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BC" w:rsidRPr="000D72BC" w:rsidRDefault="00393827" w:rsidP="000D72BC">
      <w:pPr>
        <w:widowControl w:val="0"/>
        <w:tabs>
          <w:tab w:val="left" w:pos="7938"/>
        </w:tabs>
        <w:jc w:val="center"/>
        <w:rPr>
          <w:b/>
        </w:rPr>
      </w:pPr>
      <w:r>
        <w:rPr>
          <w:b/>
        </w:rPr>
        <w:t xml:space="preserve">                                            </w:t>
      </w:r>
      <w:r w:rsidR="000D72BC" w:rsidRPr="000D72BC">
        <w:rPr>
          <w:b/>
        </w:rPr>
        <w:t>ПРОЕКТ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Об утверждении административного регламента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предоставления администрацией муниципального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образования город-курорт Анапа муниципальной услуги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«Включение сведений о месте (площадке) накопления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  <w:spacing w:val="-8"/>
        </w:rPr>
      </w:pPr>
      <w:r w:rsidRPr="000D72BC">
        <w:rPr>
          <w:b/>
        </w:rPr>
        <w:t>твердых коммунальных отходов</w:t>
      </w:r>
      <w:r w:rsidRPr="000D72BC">
        <w:rPr>
          <w:b/>
          <w:spacing w:val="40"/>
        </w:rPr>
        <w:t xml:space="preserve"> </w:t>
      </w:r>
      <w:r w:rsidRPr="000D72BC">
        <w:rPr>
          <w:b/>
        </w:rPr>
        <w:t>в</w:t>
      </w:r>
      <w:r w:rsidRPr="000D72BC">
        <w:rPr>
          <w:b/>
          <w:spacing w:val="-8"/>
        </w:rPr>
        <w:t xml:space="preserve"> </w:t>
      </w:r>
      <w:r w:rsidRPr="000D72BC">
        <w:rPr>
          <w:b/>
        </w:rPr>
        <w:t>реестр</w:t>
      </w:r>
      <w:r w:rsidRPr="000D72BC">
        <w:rPr>
          <w:b/>
          <w:spacing w:val="-8"/>
        </w:rPr>
        <w:t xml:space="preserve"> </w:t>
      </w:r>
      <w:r w:rsidRPr="000D72BC">
        <w:rPr>
          <w:b/>
        </w:rPr>
        <w:t>мест</w:t>
      </w:r>
      <w:r w:rsidRPr="000D72BC">
        <w:rPr>
          <w:b/>
          <w:spacing w:val="-8"/>
        </w:rPr>
        <w:t xml:space="preserve"> </w:t>
      </w:r>
      <w:r w:rsidRPr="000D72BC">
        <w:rPr>
          <w:b/>
        </w:rPr>
        <w:t>(площадок)</w:t>
      </w:r>
    </w:p>
    <w:p w:rsidR="000D72BC" w:rsidRPr="000D72BC" w:rsidRDefault="000D72BC" w:rsidP="000D72BC">
      <w:pPr>
        <w:widowControl w:val="0"/>
        <w:tabs>
          <w:tab w:val="left" w:pos="7938"/>
        </w:tabs>
        <w:jc w:val="center"/>
        <w:rPr>
          <w:b/>
        </w:rPr>
      </w:pPr>
      <w:r w:rsidRPr="000D72BC">
        <w:rPr>
          <w:b/>
        </w:rPr>
        <w:t>накопления</w:t>
      </w:r>
      <w:r w:rsidRPr="000D72BC">
        <w:rPr>
          <w:b/>
          <w:spacing w:val="-9"/>
        </w:rPr>
        <w:t xml:space="preserve"> </w:t>
      </w:r>
      <w:r w:rsidRPr="000D72BC">
        <w:rPr>
          <w:b/>
        </w:rPr>
        <w:t>твердых коммунальных отходов»</w:t>
      </w:r>
    </w:p>
    <w:p w:rsidR="000D72BC" w:rsidRPr="000D72BC" w:rsidRDefault="000D72BC" w:rsidP="000D72BC">
      <w:pPr>
        <w:widowControl w:val="0"/>
        <w:ind w:firstLine="709"/>
        <w:jc w:val="center"/>
      </w:pPr>
    </w:p>
    <w:p w:rsidR="000D72BC" w:rsidRPr="000D72BC" w:rsidRDefault="000D72BC" w:rsidP="000D72BC">
      <w:pPr>
        <w:widowControl w:val="0"/>
        <w:ind w:firstLine="709"/>
        <w:jc w:val="both"/>
      </w:pPr>
    </w:p>
    <w:p w:rsidR="000D72BC" w:rsidRPr="000D72BC" w:rsidRDefault="000D72BC" w:rsidP="000D72BC">
      <w:pPr>
        <w:ind w:left="141" w:right="141" w:firstLine="709"/>
        <w:jc w:val="both"/>
      </w:pPr>
      <w:r w:rsidRPr="000D72BC">
        <w:t>В целях повышения качества и доступности оказания муниципальных услуг</w:t>
      </w:r>
      <w:r w:rsidRPr="000D72BC">
        <w:rPr>
          <w:w w:val="150"/>
        </w:rPr>
        <w:t xml:space="preserve"> </w:t>
      </w:r>
      <w:r w:rsidRPr="000D72BC">
        <w:t>администрацией</w:t>
      </w:r>
      <w:r w:rsidRPr="000D72BC">
        <w:rPr>
          <w:w w:val="150"/>
        </w:rPr>
        <w:t xml:space="preserve"> </w:t>
      </w:r>
      <w:r w:rsidRPr="000D72BC">
        <w:t>муниципального</w:t>
      </w:r>
      <w:r w:rsidRPr="000D72BC">
        <w:rPr>
          <w:w w:val="150"/>
        </w:rPr>
        <w:t xml:space="preserve"> </w:t>
      </w:r>
      <w:r w:rsidRPr="000D72BC">
        <w:t>образования</w:t>
      </w:r>
      <w:r w:rsidRPr="000D72BC">
        <w:rPr>
          <w:w w:val="150"/>
        </w:rPr>
        <w:t xml:space="preserve"> </w:t>
      </w:r>
      <w:r w:rsidRPr="000D72BC">
        <w:t>город-курорт</w:t>
      </w:r>
      <w:r w:rsidRPr="000D72BC">
        <w:rPr>
          <w:w w:val="150"/>
        </w:rPr>
        <w:t xml:space="preserve"> </w:t>
      </w:r>
      <w:proofErr w:type="gramStart"/>
      <w:r w:rsidRPr="000D72BC">
        <w:t xml:space="preserve">Анапа,   </w:t>
      </w:r>
      <w:proofErr w:type="gramEnd"/>
      <w:r w:rsidRPr="000D72BC">
        <w:t xml:space="preserve">    в соответствии Федеральным законом от 27 июля 2010 г.  № 210-ФЗ               </w:t>
      </w:r>
      <w:proofErr w:type="gramStart"/>
      <w:r w:rsidRPr="000D72BC">
        <w:t xml:space="preserve">   «</w:t>
      </w:r>
      <w:proofErr w:type="gramEnd"/>
      <w:r w:rsidRPr="000D72BC">
        <w:t>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услуг, утвержденным постановлением администрации   муниципального   образования   город-курорт   Анапа               от 22 марта 2022 г. № 588, постановляю:</w:t>
      </w:r>
    </w:p>
    <w:p w:rsidR="000D72BC" w:rsidRPr="000D72BC" w:rsidRDefault="000D72BC" w:rsidP="000D72BC">
      <w:pPr>
        <w:widowControl w:val="0"/>
        <w:numPr>
          <w:ilvl w:val="0"/>
          <w:numId w:val="9"/>
        </w:numPr>
        <w:tabs>
          <w:tab w:val="left" w:pos="1130"/>
        </w:tabs>
        <w:autoSpaceDE w:val="0"/>
        <w:autoSpaceDN w:val="0"/>
        <w:ind w:left="141" w:right="139"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Утвердить административный регламент предоставления администрацией</w:t>
      </w:r>
      <w:r w:rsidRPr="000D72BC">
        <w:rPr>
          <w:rFonts w:eastAsia="Calibri"/>
          <w:spacing w:val="40"/>
          <w:lang w:eastAsia="en-US"/>
        </w:rPr>
        <w:t xml:space="preserve"> </w:t>
      </w:r>
      <w:r w:rsidRPr="000D72BC">
        <w:rPr>
          <w:rFonts w:eastAsia="Calibri"/>
          <w:lang w:eastAsia="en-US"/>
        </w:rPr>
        <w:t>муниципального</w:t>
      </w:r>
      <w:r w:rsidRPr="000D72BC">
        <w:rPr>
          <w:rFonts w:eastAsia="Calibri"/>
          <w:spacing w:val="40"/>
          <w:lang w:eastAsia="en-US"/>
        </w:rPr>
        <w:t xml:space="preserve"> </w:t>
      </w:r>
      <w:r w:rsidRPr="000D72BC">
        <w:rPr>
          <w:rFonts w:eastAsia="Calibri"/>
          <w:lang w:eastAsia="en-US"/>
        </w:rPr>
        <w:t>образования</w:t>
      </w:r>
      <w:r w:rsidRPr="000D72BC">
        <w:rPr>
          <w:rFonts w:eastAsia="Calibri"/>
          <w:spacing w:val="80"/>
          <w:lang w:eastAsia="en-US"/>
        </w:rPr>
        <w:t xml:space="preserve"> </w:t>
      </w:r>
      <w:r w:rsidRPr="000D72BC">
        <w:rPr>
          <w:rFonts w:eastAsia="Calibri"/>
          <w:lang w:eastAsia="en-US"/>
        </w:rPr>
        <w:t xml:space="preserve">город-курорт Анапа </w:t>
      </w:r>
      <w:proofErr w:type="spellStart"/>
      <w:proofErr w:type="gramStart"/>
      <w:r w:rsidRPr="000D72BC">
        <w:rPr>
          <w:rFonts w:eastAsia="Calibri"/>
          <w:lang w:eastAsia="en-US"/>
        </w:rPr>
        <w:t>муници-пальной</w:t>
      </w:r>
      <w:proofErr w:type="spellEnd"/>
      <w:proofErr w:type="gramEnd"/>
      <w:r w:rsidRPr="000D72BC">
        <w:rPr>
          <w:rFonts w:eastAsia="Calibri"/>
          <w:lang w:eastAsia="en-US"/>
        </w:rPr>
        <w:t xml:space="preserve"> услуги «Включение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Pr="000D72BC">
        <w:rPr>
          <w:rFonts w:eastAsia="Calibri"/>
          <w:spacing w:val="40"/>
          <w:lang w:eastAsia="en-US"/>
        </w:rPr>
        <w:t xml:space="preserve"> </w:t>
      </w:r>
      <w:r w:rsidRPr="000D72BC">
        <w:rPr>
          <w:rFonts w:eastAsia="Calibri"/>
          <w:lang w:eastAsia="en-US"/>
        </w:rPr>
        <w:t>отходов»</w:t>
      </w:r>
      <w:r w:rsidRPr="000D72BC">
        <w:rPr>
          <w:rFonts w:eastAsia="Calibri"/>
          <w:spacing w:val="40"/>
          <w:lang w:eastAsia="en-US"/>
        </w:rPr>
        <w:t xml:space="preserve"> </w:t>
      </w:r>
      <w:r w:rsidRPr="000D72BC">
        <w:rPr>
          <w:rFonts w:eastAsia="Calibri"/>
          <w:lang w:eastAsia="en-US"/>
        </w:rPr>
        <w:t>(далее – административный регламент) согласно приложению к настоящему постановлению.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</w:pPr>
      <w:r w:rsidRPr="000D72BC">
        <w:t xml:space="preserve">2. Признать утратившим силу постановление администрации муниципального образования город-курорт Анапа от 2 июля 2024 г. № 1596  </w:t>
      </w:r>
      <w:proofErr w:type="gramStart"/>
      <w:r w:rsidRPr="000D72BC">
        <w:t xml:space="preserve">   «</w:t>
      </w:r>
      <w:proofErr w:type="gramEnd"/>
      <w:r w:rsidRPr="000D72BC">
        <w:t xml:space="preserve">Об утверждении административного регламента предоставления </w:t>
      </w:r>
      <w:proofErr w:type="spellStart"/>
      <w:r w:rsidRPr="000D72BC">
        <w:t>муници-пальной</w:t>
      </w:r>
      <w:proofErr w:type="spellEnd"/>
      <w:r w:rsidRPr="000D72BC">
        <w:t xml:space="preserve"> услуги «Включение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Pr="000D72BC">
        <w:rPr>
          <w:spacing w:val="40"/>
        </w:rPr>
        <w:t xml:space="preserve"> </w:t>
      </w:r>
      <w:r w:rsidRPr="000D72BC">
        <w:t xml:space="preserve">отходов» администрацией муниципального образования       город-курорт Анапа.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>3. Управлению жилищно-коммунального хозяйства администрации муниципального образования город-курорт Анапа (далее – управление) (</w:t>
      </w:r>
      <w:proofErr w:type="spellStart"/>
      <w:r w:rsidRPr="000D72BC">
        <w:t>Алевинский</w:t>
      </w:r>
      <w:proofErr w:type="spellEnd"/>
      <w:r w:rsidRPr="000D72BC">
        <w:t xml:space="preserve"> А.С.):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обеспечить исполнение административного регламента;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обеспечить размещение административного регламента в </w:t>
      </w:r>
      <w:proofErr w:type="spellStart"/>
      <w:proofErr w:type="gramStart"/>
      <w:r w:rsidRPr="000D72BC">
        <w:t>информацион</w:t>
      </w:r>
      <w:proofErr w:type="spellEnd"/>
      <w:r w:rsidRPr="000D72BC">
        <w:t>-ной</w:t>
      </w:r>
      <w:proofErr w:type="gramEnd"/>
      <w:r w:rsidRPr="000D72BC">
        <w:t xml:space="preserve"> системе «Федеральный реестр государственных и муниципальных    услуг (функций)» (далее – реестр услуг), обеспечивающей ведение реестра </w:t>
      </w:r>
      <w:proofErr w:type="spellStart"/>
      <w:r w:rsidRPr="000D72BC">
        <w:t>муници-</w:t>
      </w:r>
      <w:r w:rsidRPr="000D72BC">
        <w:lastRenderedPageBreak/>
        <w:t>пальных</w:t>
      </w:r>
      <w:proofErr w:type="spellEnd"/>
      <w:r w:rsidRPr="000D72BC">
        <w:t xml:space="preserve"> услуг с использованием программно-технических средств, после обеспечения уполномоченным органом по ведению информационного ресурса реестра услуг соответствующего доступа администрации муниципального образования город-курорт Анапа к данной системе;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привести должностные инструкции специалистов управления, </w:t>
      </w:r>
      <w:proofErr w:type="gramStart"/>
      <w:r w:rsidRPr="000D72BC">
        <w:t>ответствен-</w:t>
      </w:r>
      <w:proofErr w:type="spellStart"/>
      <w:r w:rsidRPr="000D72BC">
        <w:t>ных</w:t>
      </w:r>
      <w:proofErr w:type="spellEnd"/>
      <w:proofErr w:type="gramEnd"/>
      <w:r w:rsidRPr="000D72BC">
        <w:t xml:space="preserve"> за предоставление муниципальной услуги, в соответствие с </w:t>
      </w:r>
      <w:proofErr w:type="spellStart"/>
      <w:r w:rsidRPr="000D72BC">
        <w:t>администра-тивным</w:t>
      </w:r>
      <w:proofErr w:type="spellEnd"/>
      <w:r w:rsidRPr="000D72BC">
        <w:t xml:space="preserve"> регламентом.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4.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>5.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</w:t>
      </w:r>
      <w:proofErr w:type="spellStart"/>
      <w:r w:rsidRPr="000D72BC">
        <w:t>муникационной</w:t>
      </w:r>
      <w:proofErr w:type="spellEnd"/>
      <w:r w:rsidRPr="000D72BC">
        <w:t xml:space="preserve"> сети «Интернет».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6. Контроль за выполнением настоящего постановления возложить                на первого заместителя главы муниципального образования город-курорт Анапа </w:t>
      </w:r>
      <w:proofErr w:type="spellStart"/>
      <w:r w:rsidRPr="000D72BC">
        <w:t>Мысакова</w:t>
      </w:r>
      <w:proofErr w:type="spellEnd"/>
      <w:r w:rsidRPr="000D72BC">
        <w:t xml:space="preserve"> М.С.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7. Постановление вступает в силу после его официального опубликования.    </w:t>
      </w: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  <w:r w:rsidRPr="000D72BC">
        <w:t xml:space="preserve">                                                                                 </w:t>
      </w:r>
    </w:p>
    <w:p w:rsidR="000D72BC" w:rsidRPr="000D72BC" w:rsidRDefault="000D72BC" w:rsidP="000D72BC">
      <w:pPr>
        <w:widowControl w:val="0"/>
      </w:pPr>
      <w:r w:rsidRPr="000D72BC">
        <w:t xml:space="preserve">Глава </w:t>
      </w:r>
    </w:p>
    <w:p w:rsidR="000D72BC" w:rsidRPr="000D72BC" w:rsidRDefault="000D72BC" w:rsidP="000D72BC">
      <w:pPr>
        <w:widowControl w:val="0"/>
      </w:pPr>
      <w:r w:rsidRPr="000D72BC">
        <w:t xml:space="preserve">муниципального образования </w:t>
      </w:r>
    </w:p>
    <w:p w:rsidR="000D72BC" w:rsidRPr="000D72BC" w:rsidRDefault="000D72BC" w:rsidP="000D72BC">
      <w:pPr>
        <w:widowControl w:val="0"/>
      </w:pPr>
      <w:r w:rsidRPr="000D72BC">
        <w:t>город-курорт Анапа                                                                                С.Б. Маслова</w:t>
      </w: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  <w:tabs>
          <w:tab w:val="left" w:pos="6195"/>
        </w:tabs>
      </w:pPr>
      <w:r w:rsidRPr="000D72BC">
        <w:tab/>
      </w:r>
    </w:p>
    <w:p w:rsidR="000D72BC" w:rsidRPr="000D72BC" w:rsidRDefault="000D72BC" w:rsidP="000D72BC">
      <w:pPr>
        <w:widowControl w:val="0"/>
        <w:tabs>
          <w:tab w:val="left" w:pos="6195"/>
        </w:tabs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</w:pPr>
      <w:r w:rsidRPr="000D72BC">
        <w:t xml:space="preserve">                                                                                 Приложение </w:t>
      </w:r>
    </w:p>
    <w:p w:rsidR="000D72BC" w:rsidRPr="000D72BC" w:rsidRDefault="000D72BC" w:rsidP="000D72BC">
      <w:pPr>
        <w:widowControl w:val="0"/>
      </w:pPr>
    </w:p>
    <w:p w:rsidR="000D72BC" w:rsidRPr="000D72BC" w:rsidRDefault="000D72BC" w:rsidP="000D72BC">
      <w:pPr>
        <w:widowControl w:val="0"/>
        <w:ind w:left="5670"/>
      </w:pPr>
      <w:r w:rsidRPr="000D72BC">
        <w:t>УТВЕРЖДЕН</w:t>
      </w:r>
    </w:p>
    <w:p w:rsidR="000D72BC" w:rsidRPr="000D72BC" w:rsidRDefault="000D72BC" w:rsidP="000D72BC">
      <w:pPr>
        <w:widowControl w:val="0"/>
        <w:ind w:left="5670"/>
      </w:pPr>
      <w:r w:rsidRPr="000D72BC">
        <w:t>постановлением администрации</w:t>
      </w:r>
    </w:p>
    <w:p w:rsidR="000D72BC" w:rsidRPr="000D72BC" w:rsidRDefault="000D72BC" w:rsidP="000D72BC">
      <w:pPr>
        <w:widowControl w:val="0"/>
        <w:ind w:left="5670"/>
      </w:pPr>
      <w:r w:rsidRPr="000D72BC">
        <w:t>муниципального образования</w:t>
      </w:r>
    </w:p>
    <w:p w:rsidR="000D72BC" w:rsidRPr="000D72BC" w:rsidRDefault="000D72BC" w:rsidP="000D72BC">
      <w:pPr>
        <w:widowControl w:val="0"/>
        <w:tabs>
          <w:tab w:val="left" w:pos="6804"/>
          <w:tab w:val="left" w:pos="7938"/>
        </w:tabs>
        <w:ind w:left="5670"/>
      </w:pPr>
      <w:r w:rsidRPr="000D72BC">
        <w:t>город-курорт Анапа</w:t>
      </w:r>
    </w:p>
    <w:p w:rsidR="000D72BC" w:rsidRPr="000D72BC" w:rsidRDefault="000D72BC" w:rsidP="000D72BC">
      <w:pPr>
        <w:widowControl w:val="0"/>
        <w:ind w:left="5670"/>
      </w:pPr>
      <w:r w:rsidRPr="000D72BC">
        <w:t>от __________ № __________</w:t>
      </w:r>
    </w:p>
    <w:p w:rsidR="000D72BC" w:rsidRPr="000D72BC" w:rsidRDefault="000D72BC" w:rsidP="000D72BC">
      <w:pPr>
        <w:widowControl w:val="0"/>
        <w:ind w:firstLine="5387"/>
      </w:pPr>
    </w:p>
    <w:p w:rsidR="000D72BC" w:rsidRPr="000D72BC" w:rsidRDefault="000D72BC" w:rsidP="000D72BC">
      <w:pPr>
        <w:widowControl w:val="0"/>
        <w:tabs>
          <w:tab w:val="left" w:pos="5529"/>
        </w:tabs>
        <w:ind w:left="4536"/>
        <w:jc w:val="both"/>
      </w:pPr>
    </w:p>
    <w:p w:rsidR="000D72BC" w:rsidRPr="000D72BC" w:rsidRDefault="000D72BC" w:rsidP="000D72BC">
      <w:pPr>
        <w:widowControl w:val="0"/>
        <w:jc w:val="center"/>
        <w:rPr>
          <w:b/>
        </w:rPr>
      </w:pPr>
      <w:r w:rsidRPr="000D72BC">
        <w:rPr>
          <w:b/>
        </w:rPr>
        <w:t>АДМИНИСТРАТИВНЫЙ РЕГЛАМЕНТ</w:t>
      </w:r>
    </w:p>
    <w:p w:rsidR="000D72BC" w:rsidRPr="000D72BC" w:rsidRDefault="000D72BC" w:rsidP="000D72BC">
      <w:pPr>
        <w:widowControl w:val="0"/>
        <w:jc w:val="center"/>
        <w:rPr>
          <w:b/>
        </w:rPr>
      </w:pPr>
      <w:r w:rsidRPr="000D72BC">
        <w:rPr>
          <w:b/>
        </w:rPr>
        <w:t>предоставления администрацией муниципального</w:t>
      </w:r>
    </w:p>
    <w:p w:rsidR="000D72BC" w:rsidRPr="000D72BC" w:rsidRDefault="000D72BC" w:rsidP="000D72BC">
      <w:pPr>
        <w:widowControl w:val="0"/>
        <w:jc w:val="center"/>
        <w:rPr>
          <w:b/>
        </w:rPr>
      </w:pPr>
      <w:r w:rsidRPr="000D72BC">
        <w:rPr>
          <w:b/>
        </w:rPr>
        <w:t>образования город-курорт Анапа муниципальной услуги</w:t>
      </w:r>
    </w:p>
    <w:p w:rsidR="000D72BC" w:rsidRPr="000D72BC" w:rsidRDefault="000D72BC" w:rsidP="000D72BC">
      <w:pPr>
        <w:widowControl w:val="0"/>
        <w:tabs>
          <w:tab w:val="left" w:pos="7797"/>
        </w:tabs>
        <w:jc w:val="center"/>
        <w:rPr>
          <w:b/>
        </w:rPr>
      </w:pPr>
      <w:r w:rsidRPr="000D72BC">
        <w:rPr>
          <w:b/>
        </w:rPr>
        <w:t>«Включение сведений о месте (площадке) накопления</w:t>
      </w:r>
    </w:p>
    <w:p w:rsidR="000D72BC" w:rsidRPr="000D72BC" w:rsidRDefault="000D72BC" w:rsidP="000D72BC">
      <w:pPr>
        <w:widowControl w:val="0"/>
        <w:tabs>
          <w:tab w:val="left" w:pos="7797"/>
        </w:tabs>
        <w:jc w:val="center"/>
        <w:rPr>
          <w:b/>
        </w:rPr>
      </w:pPr>
      <w:r w:rsidRPr="000D72BC">
        <w:rPr>
          <w:b/>
        </w:rPr>
        <w:t>твердых коммунальных отходов в реестр мест (площадок)</w:t>
      </w:r>
    </w:p>
    <w:p w:rsidR="000D72BC" w:rsidRPr="000D72BC" w:rsidRDefault="000D72BC" w:rsidP="000D72BC">
      <w:pPr>
        <w:widowControl w:val="0"/>
        <w:tabs>
          <w:tab w:val="left" w:pos="7797"/>
        </w:tabs>
        <w:jc w:val="center"/>
        <w:rPr>
          <w:b/>
        </w:rPr>
      </w:pPr>
      <w:r w:rsidRPr="000D72BC">
        <w:rPr>
          <w:b/>
        </w:rPr>
        <w:t>накопления твердых коммунальных</w:t>
      </w:r>
      <w:r w:rsidRPr="000D72BC">
        <w:rPr>
          <w:b/>
          <w:spacing w:val="40"/>
        </w:rPr>
        <w:t xml:space="preserve"> </w:t>
      </w:r>
      <w:r w:rsidRPr="000D72BC">
        <w:rPr>
          <w:b/>
        </w:rPr>
        <w:t>отходов»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1. Общие положения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1.1. Предмет регулирования административного регламента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</w:pPr>
      <w:r w:rsidRPr="000D72BC">
        <w:t>1.1.1. Административный регламент предоставления администрацией муниципального образования город-курорт Анапа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Pr="000D72BC">
        <w:rPr>
          <w:spacing w:val="40"/>
        </w:rPr>
        <w:t xml:space="preserve"> </w:t>
      </w:r>
      <w:r w:rsidRPr="000D72BC">
        <w:t>отходов»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Pr="000D72BC">
        <w:rPr>
          <w:spacing w:val="40"/>
        </w:rPr>
        <w:t xml:space="preserve"> </w:t>
      </w:r>
      <w:r w:rsidRPr="000D72BC">
        <w:t>отходов» (далее – муниципальная услуга).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>Перечень условных обозначений и сокращений приведен в приложении 1                к регламенту.</w:t>
      </w:r>
    </w:p>
    <w:p w:rsidR="000D72BC" w:rsidRPr="000D72BC" w:rsidRDefault="000D72BC" w:rsidP="000D72BC">
      <w:pPr>
        <w:spacing w:after="120"/>
        <w:ind w:left="151" w:right="271" w:firstLine="699"/>
        <w:jc w:val="both"/>
      </w:pPr>
      <w:r w:rsidRPr="000D72BC">
        <w:t>1.1.2. Предоставление</w:t>
      </w:r>
      <w:r w:rsidRPr="000D72BC">
        <w:rPr>
          <w:spacing w:val="-13"/>
        </w:rPr>
        <w:t xml:space="preserve"> </w:t>
      </w:r>
      <w:r w:rsidRPr="000D72BC">
        <w:t>муниципальной</w:t>
      </w:r>
      <w:r w:rsidRPr="000D72BC">
        <w:rPr>
          <w:spacing w:val="-12"/>
        </w:rPr>
        <w:t xml:space="preserve"> </w:t>
      </w:r>
      <w:r w:rsidRPr="000D72BC">
        <w:t>услуги</w:t>
      </w:r>
      <w:r w:rsidRPr="000D72BC">
        <w:rPr>
          <w:spacing w:val="-12"/>
        </w:rPr>
        <w:t xml:space="preserve"> </w:t>
      </w:r>
      <w:r w:rsidRPr="000D72BC">
        <w:t>осуществляется</w:t>
      </w:r>
      <w:r w:rsidRPr="000D72BC">
        <w:rPr>
          <w:spacing w:val="-13"/>
        </w:rPr>
        <w:t xml:space="preserve">                           </w:t>
      </w:r>
      <w:r w:rsidRPr="000D72BC">
        <w:t>в</w:t>
      </w:r>
      <w:r w:rsidRPr="000D72BC">
        <w:rPr>
          <w:spacing w:val="-12"/>
        </w:rPr>
        <w:t xml:space="preserve"> </w:t>
      </w:r>
      <w:r w:rsidRPr="000D72BC">
        <w:t>отношении</w:t>
      </w:r>
      <w:r w:rsidRPr="000D72BC">
        <w:rPr>
          <w:spacing w:val="-12"/>
        </w:rPr>
        <w:t xml:space="preserve"> </w:t>
      </w:r>
      <w:r w:rsidRPr="000D72BC">
        <w:t>мест (площадок) накопления твердых коммунальных отходов, создаваемых лицами, на</w:t>
      </w:r>
      <w:r w:rsidRPr="000D72BC">
        <w:rPr>
          <w:spacing w:val="-10"/>
        </w:rPr>
        <w:t xml:space="preserve"> </w:t>
      </w:r>
      <w:r w:rsidRPr="000D72BC">
        <w:t>которых</w:t>
      </w:r>
      <w:r w:rsidRPr="000D72BC">
        <w:rPr>
          <w:spacing w:val="-10"/>
        </w:rPr>
        <w:t xml:space="preserve"> </w:t>
      </w:r>
      <w:r w:rsidRPr="000D72BC">
        <w:t>возложена</w:t>
      </w:r>
      <w:r w:rsidRPr="000D72BC">
        <w:rPr>
          <w:spacing w:val="-10"/>
        </w:rPr>
        <w:t xml:space="preserve"> </w:t>
      </w:r>
      <w:r w:rsidRPr="000D72BC">
        <w:t>такая</w:t>
      </w:r>
      <w:r w:rsidRPr="000D72BC">
        <w:rPr>
          <w:spacing w:val="-10"/>
        </w:rPr>
        <w:t xml:space="preserve"> </w:t>
      </w:r>
      <w:r w:rsidRPr="000D72BC">
        <w:t>обязанность,</w:t>
      </w:r>
      <w:r w:rsidRPr="000D72BC">
        <w:rPr>
          <w:spacing w:val="-10"/>
        </w:rPr>
        <w:t xml:space="preserve">                                     </w:t>
      </w:r>
      <w:r w:rsidRPr="000D72BC">
        <w:t>в</w:t>
      </w:r>
      <w:r w:rsidRPr="000D72BC">
        <w:rPr>
          <w:spacing w:val="-10"/>
        </w:rPr>
        <w:t xml:space="preserve"> </w:t>
      </w:r>
      <w:r w:rsidRPr="000D72BC">
        <w:t>соответствии</w:t>
      </w:r>
      <w:r w:rsidRPr="000D72BC">
        <w:rPr>
          <w:spacing w:val="-10"/>
        </w:rPr>
        <w:t xml:space="preserve"> </w:t>
      </w:r>
      <w:r w:rsidRPr="000D72BC">
        <w:t>с</w:t>
      </w:r>
      <w:r w:rsidRPr="000D72BC">
        <w:rPr>
          <w:spacing w:val="-10"/>
        </w:rPr>
        <w:t xml:space="preserve"> </w:t>
      </w:r>
      <w:r w:rsidRPr="000D72BC">
        <w:t>требованиями</w:t>
      </w:r>
      <w:r w:rsidRPr="000D72BC">
        <w:rPr>
          <w:spacing w:val="-10"/>
        </w:rPr>
        <w:t xml:space="preserve"> </w:t>
      </w:r>
      <w:r w:rsidRPr="000D72BC">
        <w:t>правил благоустройства территории муниципального образования город-курорт Анапа,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0D72BC" w:rsidRPr="000D72BC" w:rsidRDefault="000D72BC" w:rsidP="000D72BC">
      <w:pPr>
        <w:widowControl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lastRenderedPageBreak/>
        <w:t>1.2. Круг заявителей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center"/>
      </w:pP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BC">
        <w:t>Заявителями, имеющими право на получение муниципальной услуги, являются физические и юридические лица, включая индивидуальных предпринимателей, создавшие место (площадку) накопления твердых коммунальных отходов</w:t>
      </w:r>
      <w:r w:rsidRPr="000D72BC">
        <w:rPr>
          <w:rFonts w:eastAsiaTheme="minorHAnsi"/>
          <w:lang w:eastAsia="en-US"/>
        </w:rPr>
        <w:t xml:space="preserve"> (далее – заявители)</w:t>
      </w:r>
      <w:r w:rsidRPr="000D72BC">
        <w:rPr>
          <w:sz w:val="26"/>
          <w:szCs w:val="26"/>
          <w:shd w:val="clear" w:color="auto" w:fill="FFFFFF"/>
        </w:rPr>
        <w:t>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72BC">
        <w:rPr>
          <w:rFonts w:eastAsiaTheme="minorHAnsi"/>
          <w:lang w:eastAsia="en-US"/>
        </w:rPr>
        <w:t>С запросом вправе обратиться представитель заявителя, действующий        на основании документа, подтверждающего его полномочия в соответствии           с законодательством Российской Федерации (далее – представитель заявителя).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>1.3. Требование предоставления заявителю муниципальной услуги</w:t>
      </w: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>в соответствии с категориями (признаками) заявителей, сведения</w:t>
      </w: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 xml:space="preserve">о которых размещаются в реестре услуг и в федеральной </w:t>
      </w: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D72BC">
        <w:rPr>
          <w:rFonts w:eastAsiaTheme="minorHAnsi"/>
          <w:b/>
          <w:lang w:eastAsia="en-US"/>
        </w:rPr>
        <w:t>государственной информационной системе «Единый портал государственных и муниципальных услуг (функций)»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bCs/>
        </w:rPr>
        <w:t xml:space="preserve">Муниципальная услуга предоставляется заявителю в соответствии                            с категориями (признаками) заявителей, сведения о которых размещаются               в реестре услуг, в федеральной государственной информационной системе «Единый портал государственных и муниципальных услуг (функций)» и (или) </w:t>
      </w:r>
      <w:r w:rsidRPr="000D72BC">
        <w:t>на</w:t>
      </w:r>
      <w:r w:rsidRPr="000D72BC">
        <w:rPr>
          <w:shd w:val="clear" w:color="auto" w:fill="FFFFFF"/>
        </w:rPr>
        <w:t xml:space="preserve"> региональном портале государственных и муниципальных услуг Краснодарского края в информационно-телекоммуникационной сети «</w:t>
      </w:r>
      <w:proofErr w:type="spellStart"/>
      <w:r w:rsidRPr="000D72BC">
        <w:rPr>
          <w:shd w:val="clear" w:color="auto" w:fill="FFFFFF"/>
        </w:rPr>
        <w:t>Интер</w:t>
      </w:r>
      <w:proofErr w:type="spellEnd"/>
      <w:r w:rsidRPr="000D72BC">
        <w:rPr>
          <w:shd w:val="clear" w:color="auto" w:fill="FFFFFF"/>
        </w:rPr>
        <w:t>-нет»</w:t>
      </w:r>
      <w:r w:rsidRPr="000D72BC">
        <w:rPr>
          <w:bCs/>
        </w:rPr>
        <w:t xml:space="preserve"> (далее соответственно – категории (признаки) заявителей, Портал)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shd w:val="clear" w:color="auto" w:fill="FFFFFF"/>
        </w:rPr>
        <w:t>Идентификаторы категорий (признаков) заявителей приведены                          в приложении 2 к регламенту.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2. Стандарт предоставления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center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2.1. Наименование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center"/>
      </w:pPr>
    </w:p>
    <w:p w:rsidR="000D72BC" w:rsidRPr="000D72BC" w:rsidRDefault="000D72BC" w:rsidP="000D72BC">
      <w:pPr>
        <w:widowControl w:val="0"/>
        <w:autoSpaceDE w:val="0"/>
        <w:ind w:firstLine="709"/>
        <w:jc w:val="both"/>
      </w:pPr>
      <w:r w:rsidRPr="000D72BC">
        <w:t>Наименование муниципальной услуги – «Включение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Pr="000D72BC">
        <w:rPr>
          <w:spacing w:val="40"/>
        </w:rPr>
        <w:t xml:space="preserve"> </w:t>
      </w:r>
      <w:r w:rsidRPr="000D72BC">
        <w:t>отходов».</w:t>
      </w:r>
    </w:p>
    <w:p w:rsidR="000D72BC" w:rsidRPr="000D72BC" w:rsidRDefault="000D72BC" w:rsidP="000D72BC">
      <w:pPr>
        <w:spacing w:after="120"/>
        <w:ind w:right="-1" w:firstLine="709"/>
        <w:jc w:val="both"/>
      </w:pPr>
      <w:r w:rsidRPr="000D72BC">
        <w:t>Получение муниципальной услуги носит заявительный характер                       и в упреждающем (</w:t>
      </w:r>
      <w:proofErr w:type="spellStart"/>
      <w:r w:rsidRPr="000D72BC">
        <w:t>проактивном</w:t>
      </w:r>
      <w:proofErr w:type="spellEnd"/>
      <w:r w:rsidRPr="000D72BC">
        <w:t>) режиме услуга не предоставляется.</w:t>
      </w:r>
    </w:p>
    <w:p w:rsidR="000D72BC" w:rsidRPr="000D72BC" w:rsidRDefault="000D72BC" w:rsidP="000D72BC">
      <w:pPr>
        <w:widowControl w:val="0"/>
        <w:autoSpaceDE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2.2. Наименование органа,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t>предоставляющего муниципальную услугу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r w:rsidRPr="000D72BC">
        <w:rPr>
          <w:kern w:val="3"/>
        </w:rPr>
        <w:t>2.2.1. </w:t>
      </w:r>
      <w:r w:rsidRPr="000D72BC">
        <w:rPr>
          <w:spacing w:val="-6"/>
          <w:kern w:val="3"/>
        </w:rPr>
        <w:t xml:space="preserve">Муниципальная услуга предоставляется администрацией </w:t>
      </w:r>
      <w:proofErr w:type="spellStart"/>
      <w:proofErr w:type="gramStart"/>
      <w:r w:rsidRPr="000D72BC">
        <w:rPr>
          <w:spacing w:val="-6"/>
          <w:kern w:val="3"/>
        </w:rPr>
        <w:t>муници-пального</w:t>
      </w:r>
      <w:proofErr w:type="spellEnd"/>
      <w:proofErr w:type="gramEnd"/>
      <w:r w:rsidRPr="000D72BC">
        <w:rPr>
          <w:kern w:val="3"/>
        </w:rPr>
        <w:t xml:space="preserve"> образования город-курорт Анапа (далее – орган, предоставляющий муниципальную услугу) в лице управления жилищно-коммунального хозяйства администрации муниципального образования город-курорт Анапа (далее – уполномоченный орган).</w:t>
      </w:r>
    </w:p>
    <w:p w:rsidR="000D72BC" w:rsidRPr="000D72BC" w:rsidRDefault="000D72BC" w:rsidP="000D72BC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eastAsia="Calibri"/>
          <w:lang w:eastAsia="en-US"/>
        </w:rPr>
      </w:pPr>
      <w:r w:rsidRPr="000D72BC">
        <w:lastRenderedPageBreak/>
        <w:t>2.2.2. </w:t>
      </w:r>
      <w:r w:rsidRPr="000D72BC">
        <w:rPr>
          <w:rFonts w:eastAsia="Calibri"/>
          <w:lang w:eastAsia="en-US"/>
        </w:rPr>
        <w:t>В предоставлении муниципальной услуги может участвовать государственное автономное учреждение Краснодарского края «</w:t>
      </w:r>
      <w:proofErr w:type="spellStart"/>
      <w:proofErr w:type="gramStart"/>
      <w:r w:rsidRPr="000D72BC">
        <w:rPr>
          <w:rFonts w:eastAsia="Calibri"/>
          <w:lang w:eastAsia="en-US"/>
        </w:rPr>
        <w:t>Многофунк-циональный</w:t>
      </w:r>
      <w:proofErr w:type="spellEnd"/>
      <w:proofErr w:type="gramEnd"/>
      <w:r w:rsidRPr="000D72BC">
        <w:rPr>
          <w:rFonts w:eastAsia="Calibri"/>
          <w:lang w:eastAsia="en-US"/>
        </w:rPr>
        <w:t xml:space="preserve"> центр предоставления государственных и муниципальных услуг Краснодарского края» (далее – МФЦ).</w:t>
      </w:r>
    </w:p>
    <w:p w:rsidR="000D72BC" w:rsidRPr="000D72BC" w:rsidRDefault="000D72BC" w:rsidP="000D72BC">
      <w:pPr>
        <w:spacing w:line="235" w:lineRule="auto"/>
        <w:ind w:firstLine="709"/>
        <w:jc w:val="both"/>
      </w:pPr>
      <w:r w:rsidRPr="000D72BC">
        <w:t>2.2.3. Запрещается требовать от заявителя осуществления действий, в том числе согласований, необходимых для получения муниципальной услуги                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2.3. Результат предоставления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r w:rsidRPr="000D72BC">
        <w:rPr>
          <w:kern w:val="3"/>
        </w:rPr>
        <w:t>2.3.1. Результатом предоставления муниципальной услуги является: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bookmarkStart w:id="0" w:name="anchor1021"/>
      <w:bookmarkEnd w:id="0"/>
      <w:r w:rsidRPr="000D72BC">
        <w:rPr>
          <w:kern w:val="3"/>
        </w:rPr>
        <w:t>2.3.1.1. В случае предос</w:t>
      </w:r>
      <w:bookmarkStart w:id="1" w:name="sub_10092"/>
      <w:r w:rsidRPr="000D72BC">
        <w:rPr>
          <w:kern w:val="3"/>
        </w:rPr>
        <w:t xml:space="preserve">тавления муниципальной услуги: 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r w:rsidRPr="000D72BC">
        <w:rPr>
          <w:kern w:val="3"/>
        </w:rPr>
        <w:t>приказ уполномоченного органа о включении сведений о месте (площадке) накопления твердых коммунальных отходов в реестр мест (площадок) накопления твердых коммунальных отходов (далее – решение);</w:t>
      </w:r>
    </w:p>
    <w:p w:rsidR="000D72BC" w:rsidRPr="000D72BC" w:rsidRDefault="000D72BC" w:rsidP="000D72BC">
      <w:pPr>
        <w:ind w:left="141" w:right="282" w:firstLine="709"/>
        <w:jc w:val="both"/>
      </w:pPr>
      <w:r w:rsidRPr="000D72BC">
        <w:t>приказ уполномоченного органа об отказе во включении сведений           о месте (площадке) накопления твердых коммунальных отходов в реестр мест (площадок) накопления твердых коммунальных отходов.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SimSun"/>
          <w:kern w:val="3"/>
        </w:rPr>
      </w:pPr>
      <w:r w:rsidRPr="000D72BC">
        <w:rPr>
          <w:kern w:val="3"/>
        </w:rPr>
        <w:t>2.3.1.2. В случае исправления допущенных опечаток и ошибок в выданных в результате предоставления муниципальной услуги документах: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jc w:val="both"/>
      </w:pPr>
      <w:r w:rsidRPr="000D72BC">
        <w:tab/>
        <w:t xml:space="preserve">документ, выданный по результату ранее предоставленной </w:t>
      </w:r>
      <w:proofErr w:type="spellStart"/>
      <w:proofErr w:type="gramStart"/>
      <w:r w:rsidRPr="000D72BC">
        <w:t>муници-пальной</w:t>
      </w:r>
      <w:proofErr w:type="spellEnd"/>
      <w:proofErr w:type="gramEnd"/>
      <w:r w:rsidRPr="000D72BC">
        <w:t xml:space="preserve"> услуги, без опечаток и ошибок;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</w:pPr>
      <w:r w:rsidRPr="000D72BC">
        <w:t>уведомление об отсутствии опечаток и ошибок.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jc w:val="both"/>
      </w:pPr>
      <w:r w:rsidRPr="000D72BC">
        <w:tab/>
        <w:t>2.3.1.3. В случае выдачи дубликата документа, выданного по результату ранее предоставленной муниципальной услуги: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</w:pPr>
      <w:r w:rsidRPr="000D72BC">
        <w:t>дубликат документа, выданного по результату ранее предоставленной муниципальной услуги.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</w:pPr>
      <w:r w:rsidRPr="000D72BC">
        <w:t>уведомление об отказе в выдаче дубликата.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t>2.3.2.</w:t>
      </w:r>
      <w:bookmarkStart w:id="2" w:name="sub_1009"/>
      <w:r w:rsidRPr="000D72BC">
        <w:rPr>
          <w:kern w:val="3"/>
        </w:rPr>
        <w:t xml:space="preserve"> Результат предоставления муниципальной услуги </w:t>
      </w:r>
      <w:r w:rsidRPr="000D72BC">
        <w:rPr>
          <w:kern w:val="3"/>
          <w:shd w:val="clear" w:color="auto" w:fill="FFFFFF"/>
        </w:rPr>
        <w:t>заявитель вправе получить по его выбору</w:t>
      </w:r>
      <w:r w:rsidRPr="000D72BC">
        <w:rPr>
          <w:kern w:val="3"/>
        </w:rPr>
        <w:t xml:space="preserve">, за исключением случая обращения за получением муниципальной услуги посредством Портала, на бумажном носителе либо               </w:t>
      </w:r>
      <w:r w:rsidRPr="000D72BC">
        <w:rPr>
          <w:kern w:val="3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Pr="000D72BC">
        <w:rPr>
          <w:kern w:val="3"/>
        </w:rPr>
        <w:t>:</w:t>
      </w:r>
    </w:p>
    <w:p w:rsidR="000D72BC" w:rsidRPr="000D72BC" w:rsidRDefault="000D72BC" w:rsidP="000D72BC">
      <w:pPr>
        <w:suppressAutoHyphens/>
        <w:ind w:firstLine="709"/>
        <w:jc w:val="both"/>
      </w:pPr>
      <w:bookmarkStart w:id="3" w:name="sub_10091"/>
      <w:bookmarkEnd w:id="2"/>
      <w:r w:rsidRPr="000D72BC">
        <w:t>2.3.2.1. В случае обращения за получением муниципальной услуги через МФЦ – непосредственно в МФЦ;</w:t>
      </w:r>
    </w:p>
    <w:bookmarkEnd w:id="1"/>
    <w:bookmarkEnd w:id="3"/>
    <w:p w:rsidR="000D72BC" w:rsidRPr="000D72BC" w:rsidRDefault="000D72BC" w:rsidP="000D72BC">
      <w:pPr>
        <w:suppressAutoHyphens/>
        <w:ind w:firstLine="709"/>
        <w:jc w:val="both"/>
      </w:pPr>
      <w:r w:rsidRPr="000D72BC">
        <w:t>2.3.2.2. В случае обращения заявителя за получением муниципальной услуги в орган, предоставляющий муниципальную услугу, –  непосредственно       в орган, предоставляющий муниципальную услугу;</w:t>
      </w:r>
      <w:bookmarkStart w:id="4" w:name="sub_10093"/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bookmarkStart w:id="5" w:name="sub_10094"/>
      <w:bookmarkEnd w:id="4"/>
      <w:r w:rsidRPr="000D72BC">
        <w:rPr>
          <w:kern w:val="3"/>
        </w:rPr>
        <w:t>2.3.3.</w:t>
      </w:r>
      <w:r w:rsidRPr="000D72BC">
        <w:rPr>
          <w:kern w:val="3"/>
          <w:sz w:val="24"/>
          <w:szCs w:val="22"/>
        </w:rPr>
        <w:t xml:space="preserve"> </w:t>
      </w:r>
      <w:r w:rsidRPr="000D72BC">
        <w:rPr>
          <w:kern w:val="3"/>
        </w:rPr>
        <w:t xml:space="preserve">Заявитель (представитель заявителя) независимо от его места жительства или места пребывания (для физических лиц, включая </w:t>
      </w:r>
      <w:proofErr w:type="spellStart"/>
      <w:proofErr w:type="gramStart"/>
      <w:r w:rsidRPr="000D72BC">
        <w:rPr>
          <w:kern w:val="3"/>
        </w:rPr>
        <w:t>индивидуаль</w:t>
      </w:r>
      <w:r w:rsidR="000241FD">
        <w:rPr>
          <w:kern w:val="3"/>
        </w:rPr>
        <w:t>-</w:t>
      </w:r>
      <w:r w:rsidRPr="000D72BC">
        <w:rPr>
          <w:kern w:val="3"/>
        </w:rPr>
        <w:lastRenderedPageBreak/>
        <w:t>ных</w:t>
      </w:r>
      <w:proofErr w:type="spellEnd"/>
      <w:proofErr w:type="gramEnd"/>
      <w:r w:rsidRPr="000D72BC">
        <w:rPr>
          <w:kern w:val="3"/>
        </w:rPr>
        <w:t xml:space="preserve">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           в Краснодарском крае.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0D72BC">
        <w:rPr>
          <w:kern w:val="3"/>
        </w:rPr>
        <w:t xml:space="preserve">МФЦ при обращении заявителя (представителя заявителя) за </w:t>
      </w:r>
      <w:proofErr w:type="spellStart"/>
      <w:proofErr w:type="gramStart"/>
      <w:r w:rsidRPr="000D72BC">
        <w:rPr>
          <w:kern w:val="3"/>
        </w:rPr>
        <w:t>предостав-лением</w:t>
      </w:r>
      <w:proofErr w:type="spellEnd"/>
      <w:proofErr w:type="gramEnd"/>
      <w:r w:rsidRPr="000D72BC">
        <w:rPr>
          <w:kern w:val="3"/>
        </w:rPr>
        <w:t xml:space="preserve"> муниципальной услуги осуществляет создание электронных образов заявления о предоставлении муниципальной услуги и документов, </w:t>
      </w:r>
      <w:proofErr w:type="spellStart"/>
      <w:r w:rsidRPr="000D72BC">
        <w:rPr>
          <w:kern w:val="3"/>
        </w:rPr>
        <w:t>представляе</w:t>
      </w:r>
      <w:r w:rsidR="000241FD">
        <w:rPr>
          <w:kern w:val="3"/>
        </w:rPr>
        <w:t>-</w:t>
      </w:r>
      <w:r w:rsidRPr="000D72BC">
        <w:rPr>
          <w:kern w:val="3"/>
        </w:rPr>
        <w:t>мых</w:t>
      </w:r>
      <w:proofErr w:type="spellEnd"/>
      <w:r w:rsidRPr="000D72BC">
        <w:rPr>
          <w:kern w:val="3"/>
        </w:rPr>
        <w:t xml:space="preserve"> заявителем (представителем заявителя) и необходимых для предоставления муниципальной услуги в со</w:t>
      </w:r>
      <w:r w:rsidR="000241FD">
        <w:rPr>
          <w:kern w:val="3"/>
        </w:rPr>
        <w:t>ответствии с настоящим регламен</w:t>
      </w:r>
      <w:r w:rsidRPr="000D72BC">
        <w:rPr>
          <w:kern w:val="3"/>
        </w:rPr>
        <w:t xml:space="preserve">том, и их заверение с целью направления в </w:t>
      </w:r>
      <w:r w:rsidR="000241FD">
        <w:t>орган, предоставляющий муници</w:t>
      </w:r>
      <w:r w:rsidRPr="000D72BC">
        <w:t>пальную услугу</w:t>
      </w:r>
      <w:r w:rsidRPr="000D72BC">
        <w:rPr>
          <w:kern w:val="3"/>
        </w:rPr>
        <w:t>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t>В случае обращения заявителя за получением муниципальной услуги         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           о предоставлении муниципальной услуги.</w:t>
      </w: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</w:rPr>
      </w:pPr>
      <w:r w:rsidRPr="000D72BC">
        <w:rPr>
          <w:kern w:val="3"/>
        </w:rPr>
        <w:t xml:space="preserve">Для получения результата предоставления муниципальной услуги                 на бумажном носителе заявитель (представитель заявителя) имеет право обратиться непосредственно в </w:t>
      </w:r>
      <w:r w:rsidRPr="000D72BC">
        <w:t>орган, предоставляющий муниципальную услугу</w:t>
      </w:r>
      <w:r w:rsidRPr="000D72BC">
        <w:rPr>
          <w:kern w:val="3"/>
        </w:rPr>
        <w:t>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</w:pPr>
      <w:r w:rsidRPr="000D72BC">
        <w:t xml:space="preserve">2.3.4. В ходе предоставления муниципальной услуги отсутствует </w:t>
      </w:r>
      <w:proofErr w:type="spellStart"/>
      <w:proofErr w:type="gramStart"/>
      <w:r w:rsidRPr="000D72BC">
        <w:t>необхо</w:t>
      </w:r>
      <w:r w:rsidR="009B01CF">
        <w:t>-</w:t>
      </w:r>
      <w:r w:rsidRPr="000D72BC">
        <w:t>димость</w:t>
      </w:r>
      <w:proofErr w:type="spellEnd"/>
      <w:proofErr w:type="gramEnd"/>
      <w:r w:rsidRPr="000D72BC">
        <w:t xml:space="preserve"> формирования реестровой записи в качестве результата предоставления муниципальной услуги.</w:t>
      </w:r>
      <w:bookmarkEnd w:id="5"/>
    </w:p>
    <w:p w:rsidR="000D72BC" w:rsidRPr="000D72BC" w:rsidRDefault="000D72BC" w:rsidP="000D72BC">
      <w:pPr>
        <w:widowControl w:val="0"/>
        <w:autoSpaceDE w:val="0"/>
        <w:autoSpaceDN w:val="0"/>
        <w:adjustRightInd w:val="0"/>
        <w:outlineLvl w:val="1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2.4. Срок предоставления 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2.4.1. Максимальный срок предоставления муниципальной услуги (получения заявителем результата предоставления муниципальной </w:t>
      </w:r>
      <w:proofErr w:type="gramStart"/>
      <w:r w:rsidRPr="000D72BC">
        <w:t xml:space="preserve">услуги)   </w:t>
      </w:r>
      <w:proofErr w:type="gramEnd"/>
      <w:r w:rsidRPr="000D72BC">
        <w:t xml:space="preserve">          в случаях: 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 xml:space="preserve">включения сведений о месте (площадке) накопления твердых </w:t>
      </w:r>
      <w:proofErr w:type="gramStart"/>
      <w:r w:rsidRPr="000D72BC">
        <w:t>комму-</w:t>
      </w:r>
      <w:proofErr w:type="spellStart"/>
      <w:r w:rsidRPr="000D72BC">
        <w:t>нальных</w:t>
      </w:r>
      <w:proofErr w:type="spellEnd"/>
      <w:proofErr w:type="gramEnd"/>
      <w:r w:rsidRPr="000D72BC">
        <w:t xml:space="preserve"> отходов в реестр мест (площадок) накопления твердых коммунальных отходов – не более 10 рабочих дней;</w:t>
      </w:r>
    </w:p>
    <w:p w:rsidR="000D72BC" w:rsidRPr="000D72BC" w:rsidRDefault="000D72BC" w:rsidP="000D72BC">
      <w:pPr>
        <w:widowControl w:val="0"/>
        <w:autoSpaceDE w:val="0"/>
        <w:ind w:firstLine="709"/>
        <w:jc w:val="both"/>
      </w:pPr>
      <w:r w:rsidRPr="000D72BC">
        <w:t xml:space="preserve">выдачи (направления) заявителю результата предоставления </w:t>
      </w:r>
      <w:proofErr w:type="spellStart"/>
      <w:proofErr w:type="gramStart"/>
      <w:r w:rsidRPr="000D72BC">
        <w:t>муници-пальной</w:t>
      </w:r>
      <w:proofErr w:type="spellEnd"/>
      <w:proofErr w:type="gramEnd"/>
      <w:r w:rsidRPr="000D72BC">
        <w:t xml:space="preserve"> услуги – не позднее 2 рабочих дней со дня принятия решения;</w:t>
      </w:r>
    </w:p>
    <w:p w:rsidR="000D72BC" w:rsidRPr="000D72BC" w:rsidRDefault="000D72BC" w:rsidP="000D72BC">
      <w:pPr>
        <w:widowControl w:val="0"/>
        <w:ind w:firstLine="709"/>
        <w:jc w:val="both"/>
      </w:pPr>
      <w:r w:rsidRPr="000D72BC">
        <w:t>исправления допущенных опечаток и ошибок в выданных в результате предоставления муниципальной услуги документах; выдачи дубликата документа, выданного по результату ранее предоставленной муниципальной услуги – не более 2 рабочих дней.</w:t>
      </w:r>
    </w:p>
    <w:p w:rsidR="000D72BC" w:rsidRPr="000D72BC" w:rsidRDefault="000D72BC" w:rsidP="000D72BC">
      <w:pPr>
        <w:spacing w:line="235" w:lineRule="auto"/>
        <w:ind w:firstLine="708"/>
        <w:jc w:val="both"/>
      </w:pPr>
      <w:r w:rsidRPr="000D72BC">
        <w:t xml:space="preserve">2.4.2. Срок предоставления муниципальной услуги, предусмотренный         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 w:rsidRPr="000D72BC">
        <w:lastRenderedPageBreak/>
        <w:t>органом, предоставляющим муниципальную услугу, вне зависимости                       от категории (признаков) заявителя и способа подачи указанного запроса.</w:t>
      </w:r>
    </w:p>
    <w:p w:rsidR="000D72BC" w:rsidRPr="000D72BC" w:rsidRDefault="000D72BC" w:rsidP="000D72BC">
      <w:pPr>
        <w:widowControl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D72BC">
        <w:rPr>
          <w:b/>
        </w:rPr>
        <w:t>2.5. Размер платы, взимаемой с заявителя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D72BC">
        <w:rPr>
          <w:b/>
        </w:rPr>
        <w:t>при предоставлении муниципальной услуги,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D72BC">
        <w:rPr>
          <w:b/>
        </w:rPr>
        <w:t>и способы ее взимания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</w:rPr>
      </w:pPr>
      <w:r w:rsidRPr="000D72BC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D72BC" w:rsidRPr="000D72BC" w:rsidRDefault="000D72BC" w:rsidP="000D72BC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0D72BC">
        <w:rPr>
          <w:i/>
        </w:rPr>
        <w:tab/>
      </w:r>
      <w:r w:rsidRPr="000D72BC">
        <w:rPr>
          <w:b/>
        </w:rPr>
        <w:t xml:space="preserve"> 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D72BC" w:rsidRPr="000D72BC" w:rsidRDefault="000D72BC" w:rsidP="000D72BC">
      <w:pPr>
        <w:widowControl w:val="0"/>
        <w:ind w:right="-5" w:firstLine="709"/>
        <w:jc w:val="center"/>
        <w:rPr>
          <w:b/>
        </w:rPr>
      </w:pPr>
    </w:p>
    <w:p w:rsidR="000D72BC" w:rsidRPr="000D72BC" w:rsidRDefault="000D72BC" w:rsidP="000D72BC">
      <w:pPr>
        <w:spacing w:line="235" w:lineRule="auto"/>
        <w:ind w:firstLine="708"/>
        <w:jc w:val="both"/>
        <w:rPr>
          <w:b/>
        </w:rPr>
      </w:pPr>
      <w:r w:rsidRPr="000D72BC">
        <w:t xml:space="preserve">Максимальный срок ожидания в очереди при подаче заявления                           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0D72BC">
        <w:rPr>
          <w:shd w:val="clear" w:color="auto" w:fill="FFFFFF"/>
        </w:rPr>
        <w:t>непосредственно в органе, предоставляющем муниципальную услугу, или МФЦ</w:t>
      </w:r>
      <w:r w:rsidRPr="000D72BC">
        <w:t xml:space="preserve"> не должен превышать          15 минут.</w:t>
      </w:r>
    </w:p>
    <w:p w:rsidR="000D72BC" w:rsidRPr="000D72BC" w:rsidRDefault="000D72BC" w:rsidP="000D72BC">
      <w:pPr>
        <w:widowControl w:val="0"/>
        <w:autoSpaceDE w:val="0"/>
        <w:ind w:firstLine="709"/>
        <w:jc w:val="both"/>
        <w:rPr>
          <w:lang w:eastAsia="ar-SA"/>
        </w:rPr>
      </w:pPr>
    </w:p>
    <w:p w:rsidR="000D72BC" w:rsidRPr="000D72BC" w:rsidRDefault="000D72BC" w:rsidP="000D72BC">
      <w:pPr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t>2.7. Срок регистрации запроса заявителя о предоставлении муниципальной услуги</w:t>
      </w:r>
    </w:p>
    <w:p w:rsidR="000D72BC" w:rsidRPr="000D72BC" w:rsidRDefault="000D72BC" w:rsidP="000D72BC">
      <w:pPr>
        <w:widowControl w:val="0"/>
        <w:ind w:right="-5" w:firstLine="709"/>
        <w:jc w:val="center"/>
        <w:rPr>
          <w:b/>
        </w:rPr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</w:rPr>
      </w:pPr>
      <w:r w:rsidRPr="000D72BC">
        <w:rPr>
          <w:kern w:val="3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0D72BC" w:rsidRPr="000D72BC" w:rsidRDefault="000D72BC" w:rsidP="000D72BC">
      <w:pPr>
        <w:widowControl w:val="0"/>
        <w:ind w:right="-5"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D72BC">
        <w:rPr>
          <w:b/>
        </w:rPr>
        <w:t xml:space="preserve">2.8. </w:t>
      </w:r>
      <w:r w:rsidRPr="000D72BC">
        <w:rPr>
          <w:rFonts w:eastAsiaTheme="minorHAnsi"/>
          <w:b/>
        </w:rPr>
        <w:t>Требования к помещениям, в которых предоставляются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D72BC">
        <w:rPr>
          <w:rFonts w:eastAsiaTheme="minorHAnsi"/>
          <w:b/>
        </w:rPr>
        <w:t>муниципальные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0D72BC" w:rsidRPr="000D72BC" w:rsidRDefault="000D72BC" w:rsidP="000D72BC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24"/>
          <w:szCs w:val="22"/>
        </w:rPr>
      </w:pPr>
      <w:r w:rsidRPr="000D72BC">
        <w:rPr>
          <w:kern w:val="3"/>
        </w:rPr>
        <w:t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официальном сайте администрации в информационно-телеком-</w:t>
      </w:r>
      <w:proofErr w:type="spellStart"/>
      <w:r w:rsidRPr="000D72BC">
        <w:rPr>
          <w:kern w:val="3"/>
        </w:rPr>
        <w:t>муникационной</w:t>
      </w:r>
      <w:proofErr w:type="spellEnd"/>
      <w:r w:rsidRPr="000D72BC">
        <w:rPr>
          <w:kern w:val="3"/>
        </w:rPr>
        <w:t xml:space="preserve"> сети «Интернет»,</w:t>
      </w:r>
      <w:r w:rsidRPr="000D72BC">
        <w:rPr>
          <w:kern w:val="3"/>
          <w:sz w:val="36"/>
        </w:rPr>
        <w:t xml:space="preserve"> </w:t>
      </w:r>
      <w:r w:rsidRPr="000D72BC">
        <w:rPr>
          <w:kern w:val="3"/>
        </w:rPr>
        <w:t>а также на Портале.</w:t>
      </w:r>
      <w:bookmarkStart w:id="6" w:name="anchor1076"/>
      <w:bookmarkEnd w:id="6"/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2.9. Показатели доступности и качества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0D72BC" w:rsidRPr="000D72BC" w:rsidRDefault="000D72BC" w:rsidP="000D72BC">
      <w:pPr>
        <w:widowControl w:val="0"/>
        <w:ind w:firstLine="709"/>
        <w:jc w:val="both"/>
        <w:rPr>
          <w:shd w:val="clear" w:color="auto" w:fill="FFFFFF"/>
        </w:rPr>
      </w:pPr>
      <w:r w:rsidRPr="000D72BC">
        <w:rPr>
          <w:rFonts w:eastAsiaTheme="minorHAnsi"/>
          <w:lang w:eastAsia="en-US"/>
        </w:rPr>
        <w:t>Перечень показателей качества и доступности муниципальной услуги размещен</w:t>
      </w:r>
      <w:r w:rsidRPr="000D72BC">
        <w:rPr>
          <w:shd w:val="clear" w:color="auto" w:fill="FFFFFF"/>
        </w:rPr>
        <w:t xml:space="preserve"> на официальном сайте администрации в информационно-телеком-</w:t>
      </w:r>
      <w:proofErr w:type="spellStart"/>
      <w:r w:rsidRPr="000D72BC">
        <w:rPr>
          <w:shd w:val="clear" w:color="auto" w:fill="FFFFFF"/>
        </w:rPr>
        <w:t>муникационной</w:t>
      </w:r>
      <w:proofErr w:type="spellEnd"/>
      <w:r w:rsidRPr="000D72BC">
        <w:rPr>
          <w:shd w:val="clear" w:color="auto" w:fill="FFFFFF"/>
        </w:rPr>
        <w:t xml:space="preserve"> сети «Интернет», а также на Портале.</w:t>
      </w:r>
    </w:p>
    <w:p w:rsidR="000D72BC" w:rsidRPr="000D72BC" w:rsidRDefault="000D72BC" w:rsidP="000D72BC">
      <w:pPr>
        <w:autoSpaceDE w:val="0"/>
        <w:autoSpaceDN w:val="0"/>
        <w:adjustRightInd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lastRenderedPageBreak/>
        <w:t xml:space="preserve">2.10. Иные требования к предоставлению муниципальной услуги, в том числе учитывающие особенности предоставления муниципальных услуг 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в многофункциональных центрах и особенности предоставления муниципальных услуг в электронной форме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540"/>
        <w:jc w:val="both"/>
      </w:pPr>
    </w:p>
    <w:p w:rsidR="000D72BC" w:rsidRPr="000D72BC" w:rsidRDefault="000D72BC" w:rsidP="000D72BC">
      <w:pPr>
        <w:widowControl w:val="0"/>
        <w:tabs>
          <w:tab w:val="left" w:pos="1542"/>
        </w:tabs>
        <w:ind w:firstLine="709"/>
        <w:jc w:val="both"/>
      </w:pPr>
      <w:r w:rsidRPr="000D72BC">
        <w:t>2.10.1. </w:t>
      </w:r>
      <w:r w:rsidRPr="000D72BC">
        <w:rPr>
          <w:shd w:val="clear" w:color="auto" w:fill="FFFFFF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bCs/>
        </w:rPr>
        <w:t xml:space="preserve">2.10.2. При предоставлении муниципальной услуги используется следующие информационные системы: 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>автоматизированная информационная система «Единый центр услуг»;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>Портал.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 xml:space="preserve">2.10.4. При получении результатов предоставления государственной или муниципальной услуги в отношении несовершеннолетнего законным </w:t>
      </w:r>
      <w:proofErr w:type="spellStart"/>
      <w:r w:rsidRPr="000D72BC">
        <w:rPr>
          <w:bCs/>
        </w:rPr>
        <w:t>представи-телем</w:t>
      </w:r>
      <w:proofErr w:type="spellEnd"/>
      <w:r w:rsidRPr="000D72BC">
        <w:rPr>
          <w:bCs/>
        </w:rPr>
        <w:t xml:space="preserve"> несовершеннолетнего, являющимся заявителем, реализация права                на получение результатов предоставления государственной или муниципальной услуги в отношении несовершеннолетнего, оформленных в форме документа      на бумажном носителе, может осуществляться законным представителем </w:t>
      </w:r>
      <w:proofErr w:type="spellStart"/>
      <w:r w:rsidRPr="000D72BC">
        <w:rPr>
          <w:bCs/>
        </w:rPr>
        <w:t>несо</w:t>
      </w:r>
      <w:r w:rsidR="009B01CF">
        <w:rPr>
          <w:bCs/>
        </w:rPr>
        <w:t>-</w:t>
      </w:r>
      <w:r w:rsidRPr="000D72BC">
        <w:rPr>
          <w:bCs/>
        </w:rPr>
        <w:t>вершеннолетнего</w:t>
      </w:r>
      <w:proofErr w:type="spellEnd"/>
      <w:r w:rsidRPr="000D72BC">
        <w:rPr>
          <w:bCs/>
        </w:rPr>
        <w:t>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0D72BC" w:rsidRPr="000D72BC" w:rsidRDefault="000D72BC" w:rsidP="000D72BC">
      <w:pPr>
        <w:tabs>
          <w:tab w:val="left" w:pos="2235"/>
        </w:tabs>
        <w:ind w:firstLine="567"/>
        <w:jc w:val="both"/>
        <w:rPr>
          <w:bCs/>
        </w:rPr>
      </w:pPr>
      <w:r w:rsidRPr="000D72BC">
        <w:rPr>
          <w:bCs/>
        </w:rPr>
        <w:t xml:space="preserve">В этом случае заявитель, являющийся законным представителем </w:t>
      </w:r>
      <w:proofErr w:type="spellStart"/>
      <w:proofErr w:type="gramStart"/>
      <w:r w:rsidRPr="000D72BC">
        <w:rPr>
          <w:bCs/>
        </w:rPr>
        <w:t>несовер-шеннолетнего</w:t>
      </w:r>
      <w:proofErr w:type="spellEnd"/>
      <w:proofErr w:type="gramEnd"/>
      <w:r w:rsidRPr="000D72BC">
        <w:rPr>
          <w:bCs/>
        </w:rPr>
        <w:t xml:space="preserve">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proofErr w:type="spellStart"/>
      <w:r w:rsidRPr="000D72BC">
        <w:rPr>
          <w:bCs/>
        </w:rPr>
        <w:t>несовершен-нолетнего</w:t>
      </w:r>
      <w:proofErr w:type="spellEnd"/>
      <w:r w:rsidRPr="000D72BC">
        <w:rPr>
          <w:bCs/>
        </w:rPr>
        <w:t xml:space="preserve">, уполномоченного на получение результатов предоставления </w:t>
      </w:r>
      <w:proofErr w:type="spellStart"/>
      <w:r w:rsidRPr="000D72BC">
        <w:rPr>
          <w:bCs/>
        </w:rPr>
        <w:t>муници-пальной</w:t>
      </w:r>
      <w:proofErr w:type="spellEnd"/>
      <w:r w:rsidRPr="000D72BC">
        <w:rPr>
          <w:bCs/>
        </w:rPr>
        <w:t xml:space="preserve"> услуги в отношении несовершеннолетнего.</w:t>
      </w:r>
    </w:p>
    <w:p w:rsidR="000D72BC" w:rsidRPr="000D72BC" w:rsidRDefault="000D72BC" w:rsidP="000D72B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0D72BC">
        <w:rPr>
          <w:bCs/>
        </w:rPr>
        <w:t xml:space="preserve">2.10.5.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proofErr w:type="spellStart"/>
      <w:proofErr w:type="gramStart"/>
      <w:r w:rsidRPr="000D72BC">
        <w:rPr>
          <w:bCs/>
        </w:rPr>
        <w:t>несовершен</w:t>
      </w:r>
      <w:r w:rsidR="009B01CF">
        <w:rPr>
          <w:bCs/>
        </w:rPr>
        <w:t>-</w:t>
      </w:r>
      <w:r w:rsidRPr="000D72BC">
        <w:rPr>
          <w:bCs/>
        </w:rPr>
        <w:t>нолетнего</w:t>
      </w:r>
      <w:proofErr w:type="spellEnd"/>
      <w:proofErr w:type="gramEnd"/>
      <w:r w:rsidRPr="000D72BC">
        <w:rPr>
          <w:bCs/>
        </w:rPr>
        <w:t xml:space="preserve">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</w:t>
      </w:r>
      <w:proofErr w:type="spellStart"/>
      <w:r w:rsidRPr="000D72BC">
        <w:rPr>
          <w:bCs/>
        </w:rPr>
        <w:t>несовершен</w:t>
      </w:r>
      <w:r w:rsidR="009B01CF">
        <w:rPr>
          <w:bCs/>
        </w:rPr>
        <w:t>-</w:t>
      </w:r>
      <w:r w:rsidRPr="000D72BC">
        <w:rPr>
          <w:bCs/>
        </w:rPr>
        <w:t>нолетнего</w:t>
      </w:r>
      <w:proofErr w:type="spellEnd"/>
      <w:r w:rsidRPr="000D72BC">
        <w:rPr>
          <w:bCs/>
        </w:rPr>
        <w:t xml:space="preserve"> лично.</w:t>
      </w:r>
    </w:p>
    <w:p w:rsidR="000D72BC" w:rsidRPr="000D72BC" w:rsidRDefault="000D72BC" w:rsidP="000D72BC">
      <w:pPr>
        <w:spacing w:line="235" w:lineRule="auto"/>
        <w:ind w:firstLine="567"/>
        <w:jc w:val="both"/>
      </w:pPr>
      <w:r w:rsidRPr="000D72BC">
        <w:t>2.10.6. 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</w:t>
      </w:r>
    </w:p>
    <w:p w:rsidR="000D72BC" w:rsidRPr="000D72BC" w:rsidRDefault="000D72BC" w:rsidP="000D72BC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0D72BC">
        <w:rPr>
          <w:rFonts w:eastAsia="Calibri"/>
        </w:rPr>
        <w:t xml:space="preserve"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 в орган, </w:t>
      </w:r>
      <w:proofErr w:type="spellStart"/>
      <w:proofErr w:type="gramStart"/>
      <w:r w:rsidRPr="000D72BC">
        <w:rPr>
          <w:rFonts w:eastAsia="Calibri"/>
        </w:rPr>
        <w:t>предостав-ляющий</w:t>
      </w:r>
      <w:proofErr w:type="spellEnd"/>
      <w:proofErr w:type="gramEnd"/>
      <w:r w:rsidRPr="000D72BC">
        <w:rPr>
          <w:rFonts w:eastAsia="Calibri"/>
        </w:rPr>
        <w:t xml:space="preserve"> муниципальную услугу.</w:t>
      </w:r>
    </w:p>
    <w:p w:rsidR="000D72BC" w:rsidRPr="000D72BC" w:rsidRDefault="000D72BC" w:rsidP="000D72BC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0D72BC">
        <w:rPr>
          <w:rFonts w:eastAsia="Calibri"/>
        </w:rPr>
        <w:t xml:space="preserve">Орган, предоставляющий муниципальную услугу, обеспечивает прием электронных документов, необходимых для предоставления муниципальной услуги. </w:t>
      </w:r>
    </w:p>
    <w:p w:rsidR="000D72BC" w:rsidRPr="000D72BC" w:rsidRDefault="000D72BC" w:rsidP="000D72BC">
      <w:pPr>
        <w:spacing w:line="235" w:lineRule="auto"/>
        <w:ind w:firstLine="567"/>
        <w:jc w:val="both"/>
      </w:pPr>
      <w:r w:rsidRPr="000D72BC">
        <w:rPr>
          <w:rFonts w:eastAsia="Calibri"/>
        </w:rPr>
        <w:lastRenderedPageBreak/>
        <w:t>При отсутствии технической возможности в МФЦ, в том числе при отсутствии возможности выполнить требования к формату файла документа          в электронном виде, заявление о предоставлении муниципальной услуги                   и прилагаемые к нему документы, направляются МФЦ в орган, предоставляю-</w:t>
      </w:r>
      <w:proofErr w:type="spellStart"/>
      <w:r w:rsidRPr="000D72BC">
        <w:rPr>
          <w:rFonts w:eastAsia="Calibri"/>
        </w:rPr>
        <w:t>щий</w:t>
      </w:r>
      <w:proofErr w:type="spellEnd"/>
      <w:r w:rsidRPr="000D72BC">
        <w:rPr>
          <w:rFonts w:eastAsia="Calibri"/>
        </w:rPr>
        <w:t xml:space="preserve"> муниципальную услугу, на бумажном носителе на основании реестра, который составляется в двух экземплярах, каждый из которых содержит дату        и время передачи и заверяется подписями работника МФЦ и специалиста                в органе, предоставляющем муниципальную услугу.</w:t>
      </w:r>
    </w:p>
    <w:p w:rsidR="000D72BC" w:rsidRPr="000D72BC" w:rsidRDefault="000D72BC" w:rsidP="000D72BC">
      <w:pPr>
        <w:spacing w:line="235" w:lineRule="auto"/>
        <w:ind w:firstLine="567"/>
        <w:jc w:val="both"/>
      </w:pPr>
      <w:r w:rsidRPr="000D72BC">
        <w:t xml:space="preserve">2.10.7. Возможность получения муниципальной услуги путем направления запроса о предоставлении нескольких государственных и (или) муниципальных услуг в МФЦ, предусмотренного статьей 15.1 Федерального закона от 27 июля 2010 г. № 210-ФЗ «Об организации предоставления государственных и </w:t>
      </w:r>
      <w:proofErr w:type="spellStart"/>
      <w:proofErr w:type="gramStart"/>
      <w:r w:rsidRPr="000D72BC">
        <w:t>муници-пальных</w:t>
      </w:r>
      <w:proofErr w:type="spellEnd"/>
      <w:proofErr w:type="gramEnd"/>
      <w:r w:rsidRPr="000D72BC">
        <w:t xml:space="preserve"> услуг», не предусмотрена.</w:t>
      </w:r>
    </w:p>
    <w:p w:rsidR="000D72BC" w:rsidRPr="000D72BC" w:rsidRDefault="000D72BC" w:rsidP="000D72B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D72BC">
        <w:rPr>
          <w:b/>
        </w:rPr>
        <w:t>2.11. Исчерпывающий перечень документов, необходимых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72BC">
        <w:rPr>
          <w:b/>
        </w:rPr>
        <w:t>для предоставления муниципальной услуги</w:t>
      </w:r>
    </w:p>
    <w:p w:rsidR="000D72BC" w:rsidRPr="000D72BC" w:rsidRDefault="000D72BC" w:rsidP="000D72BC">
      <w:pPr>
        <w:widowControl w:val="0"/>
        <w:ind w:right="-5" w:firstLine="709"/>
        <w:jc w:val="center"/>
        <w:rPr>
          <w:b/>
        </w:rPr>
      </w:pPr>
    </w:p>
    <w:p w:rsidR="000D72BC" w:rsidRPr="000D72BC" w:rsidRDefault="000D72BC" w:rsidP="000D72BC">
      <w:pPr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2.11.1. Исчерпывающий перечень документов, необходимых в </w:t>
      </w:r>
      <w:proofErr w:type="spellStart"/>
      <w:r w:rsidRPr="000D72BC">
        <w:rPr>
          <w:rFonts w:eastAsia="Calibri"/>
          <w:lang w:eastAsia="en-US"/>
        </w:rPr>
        <w:t>соответст-вии</w:t>
      </w:r>
      <w:proofErr w:type="spellEnd"/>
      <w:r w:rsidRPr="000D72BC">
        <w:rPr>
          <w:rFonts w:eastAsia="Calibri"/>
          <w:lang w:eastAsia="en-US"/>
        </w:rPr>
        <w:t xml:space="preserve"> с законодательными и иными нормативными правовыми актами для предоставления муниципальной услуги, приведён в приложении 3 к регламенту с учетом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представ-</w:t>
      </w:r>
      <w:proofErr w:type="spellStart"/>
      <w:r w:rsidRPr="000D72BC">
        <w:rPr>
          <w:rFonts w:eastAsia="Calibri"/>
          <w:lang w:eastAsia="en-US"/>
        </w:rPr>
        <w:t>лению</w:t>
      </w:r>
      <w:proofErr w:type="spellEnd"/>
      <w:r w:rsidRPr="000D72BC">
        <w:rPr>
          <w:rFonts w:eastAsia="Calibri"/>
          <w:lang w:eastAsia="en-US"/>
        </w:rPr>
        <w:t xml:space="preserve"> документов только отдельными категориями заявителей и иные </w:t>
      </w:r>
      <w:proofErr w:type="spellStart"/>
      <w:r w:rsidRPr="000D72BC">
        <w:rPr>
          <w:rFonts w:eastAsia="Calibri"/>
          <w:lang w:eastAsia="en-US"/>
        </w:rPr>
        <w:t>необхо</w:t>
      </w:r>
      <w:r w:rsidR="009B01CF">
        <w:rPr>
          <w:rFonts w:eastAsia="Calibri"/>
          <w:lang w:eastAsia="en-US"/>
        </w:rPr>
        <w:t>-</w:t>
      </w:r>
      <w:r w:rsidRPr="000D72BC">
        <w:rPr>
          <w:rFonts w:eastAsia="Calibri"/>
          <w:lang w:eastAsia="en-US"/>
        </w:rPr>
        <w:t>димые</w:t>
      </w:r>
      <w:proofErr w:type="spellEnd"/>
      <w:r w:rsidRPr="000D72BC">
        <w:rPr>
          <w:rFonts w:eastAsia="Calibri"/>
          <w:lang w:eastAsia="en-US"/>
        </w:rPr>
        <w:t xml:space="preserve">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</w:t>
      </w:r>
    </w:p>
    <w:p w:rsidR="000D72BC" w:rsidRPr="000D72BC" w:rsidRDefault="000D72BC" w:rsidP="000D72BC">
      <w:pPr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2.11.2. Перечень способов подачи запроса о предоставлении </w:t>
      </w:r>
      <w:proofErr w:type="spellStart"/>
      <w:proofErr w:type="gramStart"/>
      <w:r w:rsidRPr="000D72BC">
        <w:rPr>
          <w:rFonts w:eastAsia="Calibri"/>
          <w:lang w:eastAsia="en-US"/>
        </w:rPr>
        <w:t>муници-пальной</w:t>
      </w:r>
      <w:proofErr w:type="spellEnd"/>
      <w:proofErr w:type="gramEnd"/>
      <w:r w:rsidRPr="000D72BC">
        <w:rPr>
          <w:rFonts w:eastAsia="Calibri"/>
          <w:lang w:eastAsia="en-US"/>
        </w:rPr>
        <w:t xml:space="preserve"> услуги и документов, необходимых для предоставления муниципальной услуги, приведен в приложении 3 к регламенту.</w:t>
      </w:r>
    </w:p>
    <w:p w:rsidR="000D72BC" w:rsidRPr="000D72BC" w:rsidRDefault="000D72BC" w:rsidP="000D72BC">
      <w:pPr>
        <w:spacing w:line="235" w:lineRule="auto"/>
        <w:ind w:firstLine="709"/>
        <w:jc w:val="both"/>
      </w:pPr>
      <w:r w:rsidRPr="000D72BC">
        <w:t>2.11.3.</w:t>
      </w:r>
      <w:r w:rsidR="00221E60">
        <w:t> </w:t>
      </w:r>
      <w:r w:rsidRPr="000D72BC">
        <w:t>Форма заявления (запроса) о предоставлении муниципальной услуги приведена в приложении 4 к регламенту.</w:t>
      </w:r>
    </w:p>
    <w:p w:rsidR="000D72BC" w:rsidRPr="000D72BC" w:rsidRDefault="000D72BC" w:rsidP="000D72BC">
      <w:pPr>
        <w:jc w:val="both"/>
        <w:rPr>
          <w:rFonts w:eastAsia="Calibri"/>
          <w:lang w:eastAsia="en-US"/>
        </w:rPr>
      </w:pPr>
    </w:p>
    <w:p w:rsidR="000D72BC" w:rsidRPr="000D72BC" w:rsidRDefault="000D72BC" w:rsidP="000D72BC">
      <w:pPr>
        <w:jc w:val="center"/>
        <w:rPr>
          <w:rFonts w:eastAsia="Calibri"/>
          <w:b/>
          <w:lang w:eastAsia="en-US"/>
        </w:rPr>
      </w:pPr>
      <w:r w:rsidRPr="000D72BC">
        <w:rPr>
          <w:rFonts w:eastAsia="Calibri"/>
          <w:b/>
          <w:lang w:eastAsia="en-US"/>
        </w:rPr>
        <w:t>2.12. Исчерпывающий перечень оснований для отказа в приеме запроса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о предоставлении муниципальной услуги и документов, необходимых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для предоставления муниципальной услуги, и исчерпывающий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перечень оснований для приостановления предоставления</w:t>
      </w:r>
    </w:p>
    <w:p w:rsidR="000D72BC" w:rsidRPr="000D72BC" w:rsidRDefault="000D72BC" w:rsidP="000D72BC">
      <w:pPr>
        <w:widowControl w:val="0"/>
        <w:ind w:right="-5"/>
        <w:jc w:val="center"/>
        <w:rPr>
          <w:b/>
        </w:rPr>
      </w:pPr>
      <w:r w:rsidRPr="000D72BC">
        <w:rPr>
          <w:b/>
        </w:rPr>
        <w:t>муниципальной услуги или для отказа в предоставлении</w:t>
      </w:r>
    </w:p>
    <w:p w:rsidR="000D72BC" w:rsidRPr="000D72BC" w:rsidRDefault="000D72BC" w:rsidP="000D72BC">
      <w:pPr>
        <w:widowControl w:val="0"/>
        <w:tabs>
          <w:tab w:val="left" w:pos="3960"/>
        </w:tabs>
        <w:ind w:right="-5"/>
        <w:jc w:val="center"/>
        <w:rPr>
          <w:rFonts w:eastAsiaTheme="minorHAnsi"/>
          <w:b/>
        </w:rPr>
      </w:pPr>
      <w:r w:rsidRPr="000D72BC">
        <w:rPr>
          <w:b/>
        </w:rPr>
        <w:t>муниципальной услуги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</w:pPr>
      <w:r w:rsidRPr="000D72BC">
        <w:rPr>
          <w:rFonts w:eastAsiaTheme="minorHAnsi"/>
        </w:rPr>
        <w:t>2.12.1. </w:t>
      </w:r>
      <w:r w:rsidRPr="000D72BC"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приложении 5 к регламенту.</w:t>
      </w:r>
    </w:p>
    <w:p w:rsidR="000D72BC" w:rsidRPr="000D72BC" w:rsidRDefault="000D72BC" w:rsidP="000D72BC">
      <w:pPr>
        <w:spacing w:line="235" w:lineRule="auto"/>
        <w:ind w:firstLine="708"/>
        <w:jc w:val="both"/>
      </w:pPr>
      <w:r w:rsidRPr="000D72BC">
        <w:rPr>
          <w:rFonts w:eastAsiaTheme="minorHAnsi"/>
        </w:rPr>
        <w:t>2.12.2. </w:t>
      </w:r>
      <w:r w:rsidRPr="000D72BC"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</w:pPr>
      <w:r w:rsidRPr="000D72BC">
        <w:lastRenderedPageBreak/>
        <w:t>2.12.3. Основания для отказа в предоставлении муниципальной</w:t>
      </w:r>
      <w:r w:rsidR="009B01CF">
        <w:t xml:space="preserve"> услуги приведены в приложении 5</w:t>
      </w:r>
      <w:r w:rsidRPr="000D72BC">
        <w:t xml:space="preserve"> к регламенту.</w:t>
      </w:r>
    </w:p>
    <w:p w:rsidR="000D72BC" w:rsidRPr="000D72BC" w:rsidRDefault="000D72BC" w:rsidP="000D72BC">
      <w:pPr>
        <w:widowControl w:val="0"/>
        <w:tabs>
          <w:tab w:val="left" w:pos="4070"/>
        </w:tabs>
        <w:autoSpaceDE w:val="0"/>
        <w:autoSpaceDN w:val="0"/>
        <w:adjustRightInd w:val="0"/>
        <w:outlineLvl w:val="0"/>
        <w:rPr>
          <w:b/>
        </w:rPr>
      </w:pPr>
      <w:r w:rsidRPr="000D72BC">
        <w:rPr>
          <w:b/>
        </w:rPr>
        <w:tab/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3. Состав, последовательность и сроки выполнения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административных процедур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3.1. Перечень осуществляемых при предоставлении муниципальной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D72BC">
        <w:rPr>
          <w:b/>
        </w:rPr>
        <w:t>услуги административных процедур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0D72BC">
        <w:t>Перечень осуществляемых при предоставлении муниципальной услуги административных процедур: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>1) профилирование заявителя, заключающееся в анкетировании заявителя в целях определения категории (признаков) заявителя, проводится специалистом органа, предоставляющего муниципальную услугу, или специалистом МФЦ;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2) прием заявления и документов и (или) информации, необходимых для предоставления муниципальной услуги;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3) принятие решения о предоставлении (об отказе в предоставлении) муниципальной услуги;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>4) предоставление результата муниципальной услуги.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  <w:rPr>
          <w:bCs/>
        </w:rPr>
      </w:pPr>
    </w:p>
    <w:p w:rsidR="000D72BC" w:rsidRPr="000D72BC" w:rsidRDefault="000D72BC" w:rsidP="000D72BC">
      <w:pPr>
        <w:tabs>
          <w:tab w:val="left" w:pos="2235"/>
        </w:tabs>
        <w:jc w:val="center"/>
        <w:rPr>
          <w:b/>
          <w:bCs/>
        </w:rPr>
      </w:pPr>
      <w:r w:rsidRPr="000D72BC">
        <w:rPr>
          <w:b/>
          <w:bCs/>
        </w:rPr>
        <w:t>3.2. Описание административных процедур, осуществляемых</w:t>
      </w:r>
    </w:p>
    <w:p w:rsidR="000D72BC" w:rsidRPr="000D72BC" w:rsidRDefault="000D72BC" w:rsidP="000D72BC">
      <w:pPr>
        <w:tabs>
          <w:tab w:val="left" w:pos="2235"/>
        </w:tabs>
        <w:jc w:val="center"/>
        <w:rPr>
          <w:bCs/>
          <w:i/>
        </w:rPr>
      </w:pPr>
      <w:r w:rsidRPr="000D72BC">
        <w:rPr>
          <w:b/>
          <w:bCs/>
        </w:rPr>
        <w:t>при предоставлении муниципальной услуги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органа, предоставляющего муниципальную услугу, или </w:t>
      </w:r>
      <w:proofErr w:type="spellStart"/>
      <w:proofErr w:type="gramStart"/>
      <w:r w:rsidRPr="000D72BC">
        <w:t>специа</w:t>
      </w:r>
      <w:proofErr w:type="spellEnd"/>
      <w:r w:rsidRPr="000D72BC">
        <w:t>-листом</w:t>
      </w:r>
      <w:proofErr w:type="gramEnd"/>
      <w:r w:rsidRPr="000D72BC">
        <w:t xml:space="preserve"> МФЦ.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Анкетирование включает в себя вопросы, позволяющие определить признаки заявителя, а также результат муниципальной услуги, за </w:t>
      </w:r>
      <w:proofErr w:type="spellStart"/>
      <w:proofErr w:type="gramStart"/>
      <w:r w:rsidRPr="000D72BC">
        <w:t>предостав-лением</w:t>
      </w:r>
      <w:proofErr w:type="spellEnd"/>
      <w:proofErr w:type="gramEnd"/>
      <w:r w:rsidRPr="000D72BC">
        <w:t xml:space="preserve"> которого он обратился. Идентификаторы категорий (признаков) </w:t>
      </w:r>
      <w:proofErr w:type="gramStart"/>
      <w:r w:rsidRPr="000D72BC">
        <w:t>заяви-теля</w:t>
      </w:r>
      <w:proofErr w:type="gramEnd"/>
      <w:r w:rsidRPr="000D72BC">
        <w:t xml:space="preserve"> приведены в приложении 2 к регламенту.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Профилирование заявителя осуществляется: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3.2.1.1. В органе, предоставляющем муниципальную услугу, при личном обращении заявителя;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3.2.1.2. В МФЦ при личном обращении заявителя;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3.2.1.3. С использованием Портала (при наличии технической возможности).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 Прием заявления и документов и (или) информации, необходимых для предоставления муниципальной услуги: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3.2.2.1. Форма заявления о предоставлении муниципальной услуги приведена в приложении 4 к регламенту. Сведения о перечне документов и (или) информации, необходимых для предоставления муниципальной услуги                     в соответствии с категорией (признаками) заявителя, а также способах подачи, указанных заявления, документов и (или) информации представлены                           в приложении 3 к регламенту.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lastRenderedPageBreak/>
        <w:t xml:space="preserve">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приложении 3 к регламенту.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>3.2.2.2. Способы установления личности заявителя (представителя заявителя):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1) при личном обращении в орган, предоставляющий муниципальную услугу, – документ, удостоверяющий личность;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2) при личном обращении в МФЦ – документ, удостоверяющий личность;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3) при направлении заявления о предоставлении муниципальной услуги посредством Портала – единая система идентификации и аутентификации                в инфраструктуре, обеспечивающей информационно-технологическое </w:t>
      </w:r>
      <w:proofErr w:type="spellStart"/>
      <w:proofErr w:type="gramStart"/>
      <w:r w:rsidRPr="000D72BC">
        <w:t>взаимо</w:t>
      </w:r>
      <w:proofErr w:type="spellEnd"/>
      <w:r w:rsidRPr="000D72BC">
        <w:t>-действие</w:t>
      </w:r>
      <w:proofErr w:type="gramEnd"/>
      <w:r w:rsidRPr="000D72BC">
        <w:t xml:space="preserve"> информационных систем, используемых для предоставления муниципальных услуг в электронной форме.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3.2.2.3. Исчерпывающий перечень оснований для отказа в приеме </w:t>
      </w:r>
      <w:proofErr w:type="spellStart"/>
      <w:proofErr w:type="gramStart"/>
      <w:r w:rsidRPr="000D72BC">
        <w:t>заявле-ния</w:t>
      </w:r>
      <w:proofErr w:type="spellEnd"/>
      <w:proofErr w:type="gramEnd"/>
      <w:r w:rsidRPr="000D72BC">
        <w:t xml:space="preserve"> о предоставлении муниципальной услуги и документов, необходимых для предоставления муниципальной услуги, приведен</w:t>
      </w:r>
      <w:r w:rsidR="00A53248">
        <w:t xml:space="preserve"> в приложении 5</w:t>
      </w:r>
      <w:r w:rsidRPr="000D72BC">
        <w:t xml:space="preserve"> к регламенту.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Отказ в приеме заявления о предоставлении муниципальной услуги                и документов, необходимых для предоставления муниципальной </w:t>
      </w:r>
      <w:proofErr w:type="gramStart"/>
      <w:r w:rsidRPr="000D72BC">
        <w:t xml:space="preserve">услуги,   </w:t>
      </w:r>
      <w:proofErr w:type="gramEnd"/>
      <w:r w:rsidRPr="000D72BC">
        <w:t xml:space="preserve">            не препятствует повторному обращению заявителем за получением </w:t>
      </w:r>
      <w:proofErr w:type="spellStart"/>
      <w:r w:rsidRPr="000D72BC">
        <w:t>муници-пальной</w:t>
      </w:r>
      <w:proofErr w:type="spellEnd"/>
      <w:r w:rsidRPr="000D72BC">
        <w:t xml:space="preserve"> услуги после устранения указанных нарушений.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3.2.2.4. 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3.2.2.5. Заявление о предоставлении муниципальной услуги, поступившее при личном обращении заявителя в орган, предоставляющий муниципальную услугу, регистрируется специалистом </w:t>
      </w:r>
      <w:r w:rsidRPr="000D72BC">
        <w:rPr>
          <w:rFonts w:eastAsia="Calibri"/>
        </w:rPr>
        <w:t xml:space="preserve">органа, предоставляющего </w:t>
      </w:r>
      <w:proofErr w:type="spellStart"/>
      <w:proofErr w:type="gramStart"/>
      <w:r w:rsidRPr="000D72BC">
        <w:rPr>
          <w:rFonts w:eastAsia="Calibri"/>
        </w:rPr>
        <w:t>муници-пальную</w:t>
      </w:r>
      <w:proofErr w:type="spellEnd"/>
      <w:proofErr w:type="gramEnd"/>
      <w:r w:rsidRPr="000D72BC">
        <w:rPr>
          <w:rFonts w:eastAsia="Calibri"/>
        </w:rPr>
        <w:t xml:space="preserve"> услугу</w:t>
      </w:r>
      <w:r w:rsidRPr="000D72BC">
        <w:t xml:space="preserve"> в установленном порядке в день поступления.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Заявление о предоставлении муниципальной услуги, поступившее в МФЦ, регистрируется специалистом МФЦ в установленном порядке в день </w:t>
      </w:r>
      <w:proofErr w:type="spellStart"/>
      <w:proofErr w:type="gramStart"/>
      <w:r w:rsidRPr="000D72BC">
        <w:t>поступле</w:t>
      </w:r>
      <w:r w:rsidR="00A53248">
        <w:t>-</w:t>
      </w:r>
      <w:r w:rsidRPr="000D72BC">
        <w:t>ния</w:t>
      </w:r>
      <w:proofErr w:type="spellEnd"/>
      <w:proofErr w:type="gramEnd"/>
      <w:r w:rsidRPr="000D72BC">
        <w:t>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Заявление о предоставлении муниципальной услуги, поступившее в орган, предоставляющий муниципальную услугу из МФЦ, регистрируется </w:t>
      </w:r>
      <w:proofErr w:type="spellStart"/>
      <w:proofErr w:type="gramStart"/>
      <w:r w:rsidRPr="000D72BC">
        <w:t>специа</w:t>
      </w:r>
      <w:proofErr w:type="spellEnd"/>
      <w:r w:rsidRPr="000D72BC">
        <w:t>-листом</w:t>
      </w:r>
      <w:proofErr w:type="gramEnd"/>
      <w:r w:rsidRPr="000D72BC">
        <w:t xml:space="preserve"> органа, предоставляющего муниципальную услугу, в установленном порядке в день поступления из МФЦ.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Заявление о предоставлении муниципальной услуги, поступившее                   в электронной форме на Портале (при наличии технической возможности), регистрируется в установленном порядке органом, предоставляющим муниципальную услугу, в день его поступления в случае отсутствия </w:t>
      </w:r>
      <w:proofErr w:type="spellStart"/>
      <w:proofErr w:type="gramStart"/>
      <w:r w:rsidRPr="000D72BC">
        <w:t>автомати</w:t>
      </w:r>
      <w:proofErr w:type="spellEnd"/>
      <w:r w:rsidRPr="000D72BC">
        <w:t>-ческой</w:t>
      </w:r>
      <w:proofErr w:type="gramEnd"/>
      <w:r w:rsidRPr="000D72BC">
        <w:t xml:space="preserve"> регистрации заявлений на Портале.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Заявление о предоставлении муниципальной услуги, поступившее                  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lastRenderedPageBreak/>
        <w:t>3.2.2.6. По окончании приема заявления и приложенных к нему документов при личном обращении заявителя в орган, предоставляющий муниципальную услугу, или МФЦ заявителю выдается расписка.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3.2.3. Принятие решения о предоставлении (об отказе в предоставлении) муниципальной услуги. </w:t>
      </w:r>
    </w:p>
    <w:p w:rsid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3.2.3.1. Исчерпывающий перечень оснований для отказа в предоставлении муниципальной услуги приведен в приложении 4 к регламенту. </w:t>
      </w:r>
    </w:p>
    <w:p w:rsidR="00A53248" w:rsidRPr="003D44F6" w:rsidRDefault="00A53248" w:rsidP="00A53248">
      <w:pPr>
        <w:tabs>
          <w:tab w:val="left" w:pos="2235"/>
        </w:tabs>
        <w:ind w:firstLine="709"/>
        <w:jc w:val="both"/>
      </w:pPr>
      <w:r>
        <w:t>3.2.3.2. </w:t>
      </w:r>
      <w:r w:rsidRPr="003D44F6">
        <w:t xml:space="preserve">Заявитель обязан обратиться в </w:t>
      </w:r>
      <w:r>
        <w:t>уполномоченный орган                             с заявлением о</w:t>
      </w:r>
      <w:r w:rsidRPr="003D44F6">
        <w:t xml:space="preserve"> </w:t>
      </w:r>
      <w:r w:rsidRPr="000D72BC">
        <w:t>предоставлении муниципальной услуги</w:t>
      </w:r>
      <w:r w:rsidRPr="003D44F6">
        <w:t xml:space="preserve"> </w:t>
      </w:r>
      <w:r>
        <w:t xml:space="preserve">(далее – </w:t>
      </w:r>
      <w:proofErr w:type="gramStart"/>
      <w:r>
        <w:t xml:space="preserve">заявка)   </w:t>
      </w:r>
      <w:proofErr w:type="gramEnd"/>
      <w:r>
        <w:t xml:space="preserve">                 </w:t>
      </w:r>
      <w:r w:rsidRPr="003D44F6">
        <w:t>не позднее 3 рабочих дней со дня начала мест</w:t>
      </w:r>
      <w:r>
        <w:t>а</w:t>
      </w:r>
      <w:r w:rsidRPr="003D44F6">
        <w:t xml:space="preserve"> (площадк</w:t>
      </w:r>
      <w:r>
        <w:t>и</w:t>
      </w:r>
      <w:r w:rsidRPr="003D44F6">
        <w:t>) накоплен</w:t>
      </w:r>
      <w:r>
        <w:t>ия твердых коммунальных отходов.</w:t>
      </w:r>
    </w:p>
    <w:p w:rsidR="000D72BC" w:rsidRPr="000D72BC" w:rsidRDefault="00A53248" w:rsidP="000D72BC">
      <w:pPr>
        <w:tabs>
          <w:tab w:val="left" w:pos="2235"/>
        </w:tabs>
        <w:ind w:firstLine="709"/>
        <w:jc w:val="both"/>
      </w:pPr>
      <w:r>
        <w:t>3.2.3.3. </w:t>
      </w:r>
      <w:r w:rsidR="000D72BC" w:rsidRPr="000D72BC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</w:t>
      </w:r>
      <w:proofErr w:type="spellStart"/>
      <w:proofErr w:type="gramStart"/>
      <w:r w:rsidR="000D72BC" w:rsidRPr="000D72BC">
        <w:t>муници</w:t>
      </w:r>
      <w:r>
        <w:t>-</w:t>
      </w:r>
      <w:r w:rsidR="000D72BC" w:rsidRPr="000D72BC">
        <w:t>пальной</w:t>
      </w:r>
      <w:proofErr w:type="spellEnd"/>
      <w:proofErr w:type="gramEnd"/>
      <w:r w:rsidR="000D72BC" w:rsidRPr="000D72BC">
        <w:t xml:space="preserve"> услуги может быть обжаловано в досудебном порядке путем </w:t>
      </w:r>
      <w:proofErr w:type="spellStart"/>
      <w:r w:rsidR="000D72BC" w:rsidRPr="000D72BC">
        <w:t>направле</w:t>
      </w:r>
      <w:r>
        <w:t>-</w:t>
      </w:r>
      <w:r w:rsidR="000D72BC" w:rsidRPr="000D72BC">
        <w:t>ния</w:t>
      </w:r>
      <w:proofErr w:type="spellEnd"/>
      <w:r w:rsidR="000D72BC" w:rsidRPr="000D72BC">
        <w:t xml:space="preserve"> жалобы в орган, предоставляющий муниципальную услугу, а также </w:t>
      </w:r>
      <w:r>
        <w:t xml:space="preserve">                    </w:t>
      </w:r>
      <w:r w:rsidR="000D72BC" w:rsidRPr="000D72BC">
        <w:t xml:space="preserve">в судебном порядке. 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0D72BC">
        <w:t>3.2.4.</w:t>
      </w:r>
      <w:r w:rsidR="00A53248">
        <w:t>4</w:t>
      </w:r>
      <w:r w:rsidRPr="000D72BC">
        <w:t xml:space="preserve">. Срок принятия решения о предоставлении (об отказе в </w:t>
      </w:r>
      <w:proofErr w:type="spellStart"/>
      <w:proofErr w:type="gramStart"/>
      <w:r w:rsidRPr="000D72BC">
        <w:t>предостав-лении</w:t>
      </w:r>
      <w:proofErr w:type="spellEnd"/>
      <w:proofErr w:type="gramEnd"/>
      <w:r w:rsidRPr="000D72BC">
        <w:t xml:space="preserve">) муниципальной услуги не может превышать 10 рабочих дней </w:t>
      </w:r>
      <w:r w:rsidRPr="000D72BC">
        <w:rPr>
          <w:rFonts w:ascii="TimesNewRomanPSMT" w:eastAsia="SimSun" w:hAnsi="TimesNewRomanPSMT" w:cs="TimesNewRomanPSMT"/>
        </w:rPr>
        <w:t>со дня поступления в орган, предоставляющий муниципальную услугу, всех необходимых документов и информации, предусмотренных приложением 3           к регламенту</w:t>
      </w:r>
      <w:r w:rsidRPr="000D72BC">
        <w:rPr>
          <w:rFonts w:eastAsia="SimSun"/>
        </w:rPr>
        <w:t>.</w:t>
      </w:r>
    </w:p>
    <w:p w:rsidR="000D72BC" w:rsidRPr="000D72BC" w:rsidRDefault="000D72BC" w:rsidP="000D72BC">
      <w:pPr>
        <w:tabs>
          <w:tab w:val="left" w:pos="2235"/>
        </w:tabs>
        <w:ind w:firstLine="709"/>
        <w:jc w:val="both"/>
      </w:pPr>
      <w:r w:rsidRPr="000D72BC">
        <w:t xml:space="preserve">3.2.5. Результат муниципальной услуги не позднее, чем через                                2 рабочих дня, предоставляется органом, предоставляющим муниципальную услугу, или МФЦ независимо от места жительства или места пребывания заявителя в пределах территории Краснодарского края. </w:t>
      </w:r>
    </w:p>
    <w:p w:rsidR="000D72BC" w:rsidRPr="000D72BC" w:rsidRDefault="000D72BC" w:rsidP="000D72BC">
      <w:pPr>
        <w:ind w:firstLine="709"/>
        <w:jc w:val="both"/>
        <w:rPr>
          <w:rFonts w:eastAsia="Calibri"/>
          <w:szCs w:val="22"/>
          <w:lang w:eastAsia="en-US"/>
        </w:rPr>
      </w:pPr>
      <w:r w:rsidRPr="000D72BC">
        <w:rPr>
          <w:rFonts w:eastAsia="Calibri"/>
          <w:szCs w:val="22"/>
          <w:lang w:eastAsia="en-US"/>
        </w:rPr>
        <w:t>3.2.6. Настоящим регламентом не предусмотрено осуществление административной процедуры, в рамках которой проводится оценка сведений       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 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                      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</w:pPr>
    </w:p>
    <w:p w:rsidR="00A53248" w:rsidRDefault="00A53248" w:rsidP="000D72BC">
      <w:pPr>
        <w:widowControl w:val="0"/>
        <w:autoSpaceDE w:val="0"/>
        <w:autoSpaceDN w:val="0"/>
        <w:adjustRightInd w:val="0"/>
        <w:ind w:firstLine="709"/>
        <w:jc w:val="both"/>
      </w:pPr>
    </w:p>
    <w:p w:rsidR="00A53248" w:rsidRPr="000D72BC" w:rsidRDefault="00A53248" w:rsidP="000D72BC">
      <w:pPr>
        <w:widowControl w:val="0"/>
        <w:autoSpaceDE w:val="0"/>
        <w:autoSpaceDN w:val="0"/>
        <w:adjustRightInd w:val="0"/>
        <w:ind w:firstLine="709"/>
        <w:jc w:val="both"/>
      </w:pPr>
    </w:p>
    <w:p w:rsidR="000D72BC" w:rsidRPr="000D72BC" w:rsidRDefault="000D72BC" w:rsidP="000D72BC">
      <w:pPr>
        <w:jc w:val="center"/>
        <w:rPr>
          <w:b/>
        </w:rPr>
      </w:pPr>
      <w:r w:rsidRPr="000D72BC">
        <w:rPr>
          <w:b/>
        </w:rPr>
        <w:t>3.3. Описание муниципальной услуги в упреждающем</w:t>
      </w:r>
    </w:p>
    <w:p w:rsidR="000D72BC" w:rsidRPr="000D72BC" w:rsidRDefault="000D72BC" w:rsidP="000D72BC">
      <w:pPr>
        <w:jc w:val="center"/>
        <w:rPr>
          <w:b/>
        </w:rPr>
      </w:pPr>
      <w:r w:rsidRPr="000D72BC">
        <w:rPr>
          <w:b/>
        </w:rPr>
        <w:t>(</w:t>
      </w:r>
      <w:proofErr w:type="spellStart"/>
      <w:r w:rsidRPr="000D72BC">
        <w:rPr>
          <w:b/>
        </w:rPr>
        <w:t>проактивном</w:t>
      </w:r>
      <w:proofErr w:type="spellEnd"/>
      <w:r w:rsidRPr="000D72BC">
        <w:rPr>
          <w:b/>
        </w:rPr>
        <w:t>) режиме</w:t>
      </w:r>
    </w:p>
    <w:p w:rsidR="000D72BC" w:rsidRPr="000D72BC" w:rsidRDefault="000D72BC" w:rsidP="000D72BC">
      <w:pPr>
        <w:ind w:firstLine="709"/>
        <w:jc w:val="both"/>
      </w:pPr>
    </w:p>
    <w:p w:rsidR="000D72BC" w:rsidRPr="000D72BC" w:rsidRDefault="000D72BC" w:rsidP="000D72BC">
      <w:pPr>
        <w:spacing w:line="235" w:lineRule="auto"/>
        <w:ind w:firstLine="708"/>
        <w:jc w:val="both"/>
      </w:pPr>
      <w:r w:rsidRPr="000D72BC">
        <w:t>Предоставление муниципальной услуги в упреждающем (</w:t>
      </w:r>
      <w:proofErr w:type="spellStart"/>
      <w:r w:rsidRPr="000D72BC">
        <w:t>проактивном</w:t>
      </w:r>
      <w:proofErr w:type="spellEnd"/>
      <w:r w:rsidRPr="000D72BC">
        <w:t>) режиме не предусмотрено.</w:t>
      </w:r>
    </w:p>
    <w:p w:rsidR="000D72BC" w:rsidRPr="000D72BC" w:rsidRDefault="000D72BC" w:rsidP="000D72BC">
      <w:pPr>
        <w:spacing w:line="235" w:lineRule="auto"/>
        <w:jc w:val="center"/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0D72BC">
        <w:rPr>
          <w:b/>
          <w:lang w:eastAsia="en-US"/>
        </w:rPr>
        <w:t>4. Способы информирования заявителя об изменении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0D72BC">
        <w:rPr>
          <w:b/>
          <w:lang w:eastAsia="en-US"/>
        </w:rPr>
        <w:t>статуса рассмотрения запроса о предоставлении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0D72BC">
        <w:rPr>
          <w:b/>
          <w:lang w:eastAsia="en-US"/>
        </w:rPr>
        <w:t>муниципальной услуги</w:t>
      </w:r>
    </w:p>
    <w:p w:rsidR="000D72BC" w:rsidRPr="000D72BC" w:rsidRDefault="000D72BC" w:rsidP="000D72BC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lang w:eastAsia="en-US"/>
        </w:rPr>
      </w:pP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Для заявителей обеспечивается возможность осуществлять с </w:t>
      </w:r>
      <w:proofErr w:type="spellStart"/>
      <w:proofErr w:type="gramStart"/>
      <w:r w:rsidRPr="000D72BC">
        <w:rPr>
          <w:rFonts w:eastAsia="Calibri"/>
          <w:lang w:eastAsia="en-US"/>
        </w:rPr>
        <w:t>использо-ванием</w:t>
      </w:r>
      <w:proofErr w:type="spellEnd"/>
      <w:proofErr w:type="gramEnd"/>
      <w:r w:rsidRPr="000D72BC">
        <w:rPr>
          <w:rFonts w:eastAsia="Calibri"/>
          <w:lang w:eastAsia="en-US"/>
        </w:rPr>
        <w:t xml:space="preserve"> Портала получение сведений о ходе выполнения запроса о </w:t>
      </w:r>
      <w:proofErr w:type="spellStart"/>
      <w:r w:rsidRPr="000D72BC">
        <w:rPr>
          <w:rFonts w:eastAsia="Calibri"/>
          <w:lang w:eastAsia="en-US"/>
        </w:rPr>
        <w:t>предостав-лении</w:t>
      </w:r>
      <w:proofErr w:type="spellEnd"/>
      <w:r w:rsidRPr="000D72BC">
        <w:rPr>
          <w:rFonts w:eastAsia="Calibri"/>
          <w:lang w:eastAsia="en-US"/>
        </w:rPr>
        <w:t xml:space="preserve"> муниципальной услуги.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Информация о ходе предоставления муниципальной услуги направляется заявителю </w:t>
      </w:r>
      <w:r w:rsidRPr="000D72BC">
        <w:t xml:space="preserve">органом, предоставляющим муниципальную услугу, </w:t>
      </w:r>
      <w:r w:rsidRPr="000D72BC">
        <w:rPr>
          <w:rFonts w:eastAsia="Calibri"/>
          <w:lang w:eastAsia="en-US"/>
        </w:rPr>
        <w:t xml:space="preserve">в </w:t>
      </w:r>
      <w:proofErr w:type="gramStart"/>
      <w:r w:rsidRPr="000D72BC">
        <w:rPr>
          <w:rFonts w:eastAsia="Calibri"/>
          <w:lang w:eastAsia="en-US"/>
        </w:rPr>
        <w:t xml:space="preserve">срок,   </w:t>
      </w:r>
      <w:proofErr w:type="gramEnd"/>
      <w:r w:rsidRPr="000D72BC">
        <w:rPr>
          <w:rFonts w:eastAsia="Calibri"/>
          <w:lang w:eastAsia="en-US"/>
        </w:rPr>
        <w:t xml:space="preserve">                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а) уведомление о приеме и регистрации запроса и иных документов, необходимых для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б) уведомление о начале процедуры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0D72BC" w:rsidRPr="000D72BC" w:rsidRDefault="000D72BC" w:rsidP="000D72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0D72BC" w:rsidRPr="000D72BC" w:rsidRDefault="000D72BC" w:rsidP="000D72B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0D72BC">
        <w:rPr>
          <w:rFonts w:eastAsia="Calibri"/>
          <w:lang w:eastAsia="en-US"/>
        </w:rPr>
        <w:t xml:space="preserve">е) уведомление о мотивированном отказе в предоставлении </w:t>
      </w:r>
      <w:proofErr w:type="spellStart"/>
      <w:proofErr w:type="gramStart"/>
      <w:r w:rsidRPr="000D72BC">
        <w:rPr>
          <w:rFonts w:eastAsia="Calibri"/>
          <w:lang w:eastAsia="en-US"/>
        </w:rPr>
        <w:t>муници-пальной</w:t>
      </w:r>
      <w:proofErr w:type="spellEnd"/>
      <w:proofErr w:type="gramEnd"/>
      <w:r w:rsidRPr="000D72BC">
        <w:rPr>
          <w:rFonts w:eastAsia="Calibri"/>
          <w:lang w:eastAsia="en-US"/>
        </w:rPr>
        <w:t xml:space="preserve"> услуги.</w:t>
      </w:r>
    </w:p>
    <w:p w:rsidR="000D72BC" w:rsidRPr="000D72BC" w:rsidRDefault="000D72BC" w:rsidP="000D72BC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lang w:eastAsia="en-US"/>
        </w:rPr>
      </w:pPr>
    </w:p>
    <w:p w:rsidR="000D72BC" w:rsidRPr="000D72BC" w:rsidRDefault="000D72BC" w:rsidP="000D72BC">
      <w:pPr>
        <w:tabs>
          <w:tab w:val="left" w:pos="1035"/>
        </w:tabs>
        <w:rPr>
          <w:rFonts w:eastAsia="Calibri"/>
          <w:lang w:eastAsia="en-US"/>
        </w:rPr>
      </w:pP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Начальник управления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жилищно-коммунального хозяйства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администрации муниципального </w:t>
      </w:r>
    </w:p>
    <w:p w:rsidR="000D72BC" w:rsidRPr="000D72BC" w:rsidRDefault="000D72BC" w:rsidP="000D72BC">
      <w:pPr>
        <w:rPr>
          <w:rFonts w:eastAsia="Calibri"/>
          <w:lang w:eastAsia="en-US"/>
        </w:rPr>
        <w:sectPr w:rsidR="000D72BC" w:rsidRPr="000D72BC" w:rsidSect="00F413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0D72BC">
        <w:rPr>
          <w:rFonts w:eastAsia="Calibri"/>
          <w:lang w:eastAsia="en-US"/>
        </w:rPr>
        <w:t xml:space="preserve">образования город-курорт Анапа                                                   А.С. </w:t>
      </w:r>
      <w:proofErr w:type="spellStart"/>
      <w:r w:rsidRPr="000D72BC">
        <w:rPr>
          <w:rFonts w:eastAsia="Calibri"/>
          <w:lang w:eastAsia="en-US"/>
        </w:rPr>
        <w:t>Алевинский</w:t>
      </w:r>
      <w:proofErr w:type="spellEnd"/>
      <w:r w:rsidRPr="000D72BC">
        <w:rPr>
          <w:rFonts w:eastAsia="Calibri"/>
          <w:lang w:eastAsia="en-US"/>
        </w:rPr>
        <w:t xml:space="preserve">       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D72BC">
        <w:rPr>
          <w:bCs/>
        </w:rPr>
        <w:lastRenderedPageBreak/>
        <w:t>Приложение 1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rPr>
          <w:bCs/>
        </w:rPr>
      </w:pPr>
      <w:r w:rsidRPr="000D72BC">
        <w:rPr>
          <w:bCs/>
        </w:rPr>
        <w:t>к административному регламенту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rPr>
          <w:bCs/>
        </w:rPr>
      </w:pPr>
      <w:r w:rsidRPr="000D72BC">
        <w:rPr>
          <w:bCs/>
        </w:rPr>
        <w:t xml:space="preserve">предоставления администрацией муниципального образования </w:t>
      </w:r>
    </w:p>
    <w:p w:rsidR="000D72BC" w:rsidRPr="000D72BC" w:rsidRDefault="000D72BC" w:rsidP="000D72BC">
      <w:pPr>
        <w:autoSpaceDE w:val="0"/>
        <w:autoSpaceDN w:val="0"/>
        <w:adjustRightInd w:val="0"/>
        <w:ind w:left="4820"/>
        <w:rPr>
          <w:b/>
          <w:bCs/>
        </w:rPr>
      </w:pPr>
      <w:r w:rsidRPr="000D72BC">
        <w:rPr>
          <w:bCs/>
        </w:rPr>
        <w:t>город-курорт Анапа муниципальной услуги «</w:t>
      </w:r>
      <w:r w:rsidRPr="000D72BC">
        <w:t>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Pr="000D72BC">
        <w:rPr>
          <w:spacing w:val="40"/>
        </w:rPr>
        <w:t xml:space="preserve"> </w:t>
      </w:r>
      <w:r w:rsidRPr="000D72BC">
        <w:t>отходов</w:t>
      </w:r>
      <w:r w:rsidRPr="000D72BC">
        <w:rPr>
          <w:bCs/>
        </w:rPr>
        <w:t xml:space="preserve">» </w:t>
      </w: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D72BC">
        <w:rPr>
          <w:b/>
          <w:kern w:val="2"/>
          <w:shd w:val="clear" w:color="auto" w:fill="FFFFFF"/>
        </w:rPr>
        <w:t xml:space="preserve">ПЕРЕЧЕНЬ </w:t>
      </w: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0D72BC">
        <w:rPr>
          <w:b/>
          <w:kern w:val="2"/>
          <w:shd w:val="clear" w:color="auto" w:fill="FFFFFF"/>
        </w:rPr>
        <w:t>условных обозначений и сокращений</w:t>
      </w:r>
    </w:p>
    <w:p w:rsidR="000D72BC" w:rsidRPr="000D72BC" w:rsidRDefault="000D72BC" w:rsidP="000D72BC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0D72BC" w:rsidRPr="000D72BC" w:rsidRDefault="000D72BC" w:rsidP="000D72BC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 xml:space="preserve">1. Регламент – </w:t>
      </w:r>
      <w:r w:rsidRPr="000D72BC">
        <w:t xml:space="preserve">административный регламент предоставления </w:t>
      </w:r>
      <w:proofErr w:type="spellStart"/>
      <w:proofErr w:type="gramStart"/>
      <w:r w:rsidRPr="000D72BC">
        <w:t>админист</w:t>
      </w:r>
      <w:proofErr w:type="spellEnd"/>
      <w:r w:rsidRPr="000D72BC">
        <w:t>-рацией</w:t>
      </w:r>
      <w:proofErr w:type="gramEnd"/>
      <w:r w:rsidRPr="000D72BC">
        <w:t xml:space="preserve"> муниципального образования     город-курорт Анапа муниципальной услуги «Включение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Pr="000D72BC">
        <w:rPr>
          <w:spacing w:val="40"/>
        </w:rPr>
        <w:t xml:space="preserve"> </w:t>
      </w:r>
      <w:r w:rsidRPr="000D72BC">
        <w:t>отходов»</w:t>
      </w:r>
      <w:r w:rsidRPr="000D72BC">
        <w:rPr>
          <w:kern w:val="2"/>
        </w:rPr>
        <w:t>.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 xml:space="preserve">2. Муниципальная услуга – муниципальная услуга </w:t>
      </w:r>
      <w:r w:rsidR="00A53248">
        <w:rPr>
          <w:kern w:val="2"/>
        </w:rPr>
        <w:t>по в</w:t>
      </w:r>
      <w:r w:rsidR="00A53248" w:rsidRPr="000D72BC">
        <w:t>ключени</w:t>
      </w:r>
      <w:r w:rsidR="00A53248">
        <w:t>ю</w:t>
      </w:r>
      <w:r w:rsidR="00A53248" w:rsidRPr="000D72BC">
        <w:t xml:space="preserve"> сведений о месте (площадке) накопления твердых коммунальных отходов в реестр мест (площадок) накопления твердых коммунальных</w:t>
      </w:r>
      <w:r w:rsidR="00A53248" w:rsidRPr="000D72BC">
        <w:rPr>
          <w:spacing w:val="40"/>
        </w:rPr>
        <w:t xml:space="preserve"> </w:t>
      </w:r>
      <w:r w:rsidR="00A53248" w:rsidRPr="000D72BC">
        <w:t>отходов</w:t>
      </w:r>
      <w:r w:rsidRPr="000D72BC">
        <w:t>.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>3. Орган, предоставляющий муниципальную услугу – администрация муниципального образования город-курорт Анапа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0D72BC">
        <w:rPr>
          <w:kern w:val="2"/>
        </w:rPr>
        <w:t xml:space="preserve">4. Уполномоченный орган – управление жилищно-коммунального </w:t>
      </w:r>
      <w:proofErr w:type="spellStart"/>
      <w:proofErr w:type="gramStart"/>
      <w:r w:rsidRPr="000D72BC">
        <w:rPr>
          <w:kern w:val="2"/>
        </w:rPr>
        <w:t>хозяйст-ва</w:t>
      </w:r>
      <w:proofErr w:type="spellEnd"/>
      <w:proofErr w:type="gramEnd"/>
      <w:r w:rsidRPr="000D72BC">
        <w:rPr>
          <w:kern w:val="2"/>
        </w:rPr>
        <w:t xml:space="preserve"> администрации муниципального образования город-курорт Анапа.</w:t>
      </w: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t>5</w:t>
      </w:r>
      <w:r w:rsidR="000D72BC" w:rsidRPr="000D72BC">
        <w:rPr>
          <w:kern w:val="2"/>
        </w:rPr>
        <w:t xml:space="preserve">. Заявители – </w:t>
      </w:r>
      <w:r w:rsidR="000D72BC" w:rsidRPr="000D72BC">
        <w:t xml:space="preserve">физические и юридические лица, включая индивидуальных предпринимателей, создавшие место (площадку) накопления твердых </w:t>
      </w:r>
      <w:proofErr w:type="gramStart"/>
      <w:r w:rsidR="000D72BC" w:rsidRPr="000D72BC">
        <w:t>комму-</w:t>
      </w:r>
      <w:proofErr w:type="spellStart"/>
      <w:r w:rsidR="000D72BC" w:rsidRPr="000D72BC">
        <w:t>нальных</w:t>
      </w:r>
      <w:proofErr w:type="spellEnd"/>
      <w:proofErr w:type="gramEnd"/>
      <w:r w:rsidR="000D72BC" w:rsidRPr="000D72BC">
        <w:t xml:space="preserve"> отходов</w:t>
      </w:r>
      <w:r w:rsidR="000D72BC" w:rsidRPr="000D72BC">
        <w:rPr>
          <w:kern w:val="2"/>
        </w:rPr>
        <w:t>.</w:t>
      </w:r>
    </w:p>
    <w:p w:rsidR="000D72BC" w:rsidRPr="000D72BC" w:rsidRDefault="00A53248" w:rsidP="000D72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0D72BC" w:rsidRPr="000D72BC">
        <w:rPr>
          <w:rFonts w:eastAsiaTheme="minorHAnsi"/>
          <w:lang w:eastAsia="en-US"/>
        </w:rPr>
        <w:t>. </w:t>
      </w:r>
      <w:r w:rsidR="000D72BC" w:rsidRPr="000D72BC">
        <w:rPr>
          <w:kern w:val="2"/>
        </w:rPr>
        <w:t>П</w:t>
      </w:r>
      <w:r w:rsidR="000D72BC" w:rsidRPr="000D72BC">
        <w:rPr>
          <w:rFonts w:eastAsiaTheme="minorHAnsi"/>
          <w:lang w:eastAsia="en-US"/>
        </w:rPr>
        <w:t xml:space="preserve">редставитель заявителя – </w:t>
      </w:r>
      <w:r w:rsidR="000D72BC" w:rsidRPr="000D72BC">
        <w:rPr>
          <w:kern w:val="2"/>
        </w:rPr>
        <w:t>лицо, действующее на основании документа, подтверждающего его полномочия в соответствии с законодательством Российской Федерации.</w:t>
      </w: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t>7</w:t>
      </w:r>
      <w:r w:rsidR="000D72BC" w:rsidRPr="000D72BC">
        <w:rPr>
          <w:kern w:val="2"/>
        </w:rPr>
        <w:t xml:space="preserve">. 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     и муниципальных услуг (функций)» </w:t>
      </w:r>
      <w:r w:rsidR="000D72BC" w:rsidRPr="000D72BC">
        <w:rPr>
          <w:kern w:val="2"/>
          <w:shd w:val="clear" w:color="auto" w:fill="FFFFFF"/>
        </w:rPr>
        <w:t xml:space="preserve">и (или) на региональном портале государственных и муниципальных услуг Краснодарского края в </w:t>
      </w:r>
      <w:proofErr w:type="spellStart"/>
      <w:proofErr w:type="gramStart"/>
      <w:r w:rsidR="000D72BC" w:rsidRPr="000D72BC">
        <w:rPr>
          <w:kern w:val="2"/>
          <w:shd w:val="clear" w:color="auto" w:fill="FFFFFF"/>
        </w:rPr>
        <w:t>информа</w:t>
      </w:r>
      <w:proofErr w:type="spellEnd"/>
      <w:r w:rsidR="000D72BC" w:rsidRPr="000D72BC">
        <w:rPr>
          <w:kern w:val="2"/>
          <w:shd w:val="clear" w:color="auto" w:fill="FFFFFF"/>
        </w:rPr>
        <w:t>-</w:t>
      </w:r>
      <w:proofErr w:type="spellStart"/>
      <w:r w:rsidR="000D72BC" w:rsidRPr="000D72BC">
        <w:rPr>
          <w:kern w:val="2"/>
          <w:shd w:val="clear" w:color="auto" w:fill="FFFFFF"/>
        </w:rPr>
        <w:t>ционно</w:t>
      </w:r>
      <w:proofErr w:type="spellEnd"/>
      <w:proofErr w:type="gramEnd"/>
      <w:r w:rsidR="000D72BC" w:rsidRPr="000D72BC">
        <w:rPr>
          <w:kern w:val="2"/>
          <w:shd w:val="clear" w:color="auto" w:fill="FFFFFF"/>
        </w:rPr>
        <w:t>-телекоммуникационной сети Интернет</w:t>
      </w:r>
      <w:r w:rsidR="000D72BC" w:rsidRPr="000D72BC">
        <w:rPr>
          <w:kern w:val="2"/>
        </w:rPr>
        <w:t>.</w:t>
      </w: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t>8</w:t>
      </w:r>
      <w:r w:rsidR="000D72BC" w:rsidRPr="000D72BC">
        <w:rPr>
          <w:kern w:val="2"/>
        </w:rPr>
        <w:t xml:space="preserve">. Портал – федеральная государственная информационная система «Единый портал государственных и муниципальных услуг (функций)» </w:t>
      </w:r>
      <w:r w:rsidR="000D72BC" w:rsidRPr="000D72BC">
        <w:rPr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0D72BC" w:rsidRPr="000D72BC">
        <w:rPr>
          <w:kern w:val="2"/>
        </w:rPr>
        <w:t>.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A53248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>
        <w:rPr>
          <w:kern w:val="2"/>
        </w:rPr>
        <w:t>9</w:t>
      </w:r>
      <w:r w:rsidR="000D72BC" w:rsidRPr="000D72BC">
        <w:rPr>
          <w:kern w:val="2"/>
        </w:rPr>
        <w:t xml:space="preserve">. МФЦ – </w:t>
      </w:r>
      <w:r w:rsidR="000D72BC" w:rsidRPr="000D72BC">
        <w:t xml:space="preserve">государственное автономное учреждение Краснодарского края «Многофункциональный центр предоставления государственных и </w:t>
      </w:r>
      <w:proofErr w:type="spellStart"/>
      <w:proofErr w:type="gramStart"/>
      <w:r w:rsidR="000D72BC" w:rsidRPr="000D72BC">
        <w:t>муници-пальных</w:t>
      </w:r>
      <w:proofErr w:type="spellEnd"/>
      <w:proofErr w:type="gramEnd"/>
      <w:r w:rsidR="000D72BC" w:rsidRPr="000D72BC">
        <w:t xml:space="preserve"> услуг Краснодарского края».</w:t>
      </w: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0D72BC" w:rsidP="000D72BC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Начальник управления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>жилищно-коммунального хозяйства</w:t>
      </w:r>
    </w:p>
    <w:p w:rsidR="000D72BC" w:rsidRPr="000D72BC" w:rsidRDefault="000D72BC" w:rsidP="000D72BC">
      <w:pPr>
        <w:rPr>
          <w:rFonts w:eastAsia="Calibri"/>
          <w:lang w:eastAsia="en-US"/>
        </w:rPr>
      </w:pPr>
      <w:r w:rsidRPr="000D72BC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0E4418" w:rsidRDefault="000D72BC" w:rsidP="000D72BC">
      <w:pPr>
        <w:widowControl w:val="0"/>
        <w:tabs>
          <w:tab w:val="left" w:pos="7938"/>
        </w:tabs>
        <w:jc w:val="center"/>
        <w:rPr>
          <w:rFonts w:eastAsia="Calibri"/>
          <w:lang w:eastAsia="en-US"/>
        </w:rPr>
        <w:sectPr w:rsidR="007574D1" w:rsidRPr="000E4418" w:rsidSect="0058687A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D72BC">
        <w:rPr>
          <w:rFonts w:eastAsia="Calibri"/>
          <w:lang w:eastAsia="en-US"/>
        </w:rPr>
        <w:t xml:space="preserve">образования город-курорт Анапа                                                   А.С. </w:t>
      </w:r>
      <w:proofErr w:type="spellStart"/>
      <w:r w:rsidRPr="000D72BC">
        <w:rPr>
          <w:rFonts w:eastAsia="Calibri"/>
          <w:lang w:eastAsia="en-US"/>
        </w:rPr>
        <w:t>Алевинский</w:t>
      </w:r>
      <w:proofErr w:type="spellEnd"/>
      <w:r w:rsidRPr="000D72BC">
        <w:rPr>
          <w:rFonts w:eastAsia="Calibri"/>
          <w:lang w:eastAsia="en-US"/>
        </w:rPr>
        <w:t xml:space="preserve">     </w:t>
      </w:r>
      <w:r w:rsidR="007574D1" w:rsidRPr="000E4418">
        <w:rPr>
          <w:rFonts w:eastAsia="Calibri"/>
          <w:lang w:eastAsia="en-US"/>
        </w:rPr>
        <w:t xml:space="preserve">     </w:t>
      </w:r>
    </w:p>
    <w:p w:rsidR="00B103C5" w:rsidRPr="000E4418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E4418">
        <w:rPr>
          <w:bCs/>
        </w:rPr>
        <w:lastRenderedPageBreak/>
        <w:t>Приложение</w:t>
      </w:r>
      <w:r w:rsidR="00DF026C">
        <w:rPr>
          <w:bCs/>
        </w:rPr>
        <w:t xml:space="preserve"> </w:t>
      </w:r>
      <w:r w:rsidRPr="000E4418">
        <w:rPr>
          <w:bCs/>
        </w:rPr>
        <w:t>2</w:t>
      </w:r>
    </w:p>
    <w:p w:rsidR="00B103C5" w:rsidRP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>к административному регламенту</w:t>
      </w:r>
    </w:p>
    <w:p w:rsid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 xml:space="preserve">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B103C5" w:rsidRPr="000E4418" w:rsidRDefault="00C050A6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0E4418">
        <w:rPr>
          <w:bCs/>
        </w:rPr>
        <w:t xml:space="preserve">город-курорт Анапа </w:t>
      </w:r>
      <w:r w:rsidR="00B103C5" w:rsidRPr="000E4418">
        <w:rPr>
          <w:bCs/>
        </w:rPr>
        <w:t>муниципальной услуги «</w:t>
      </w:r>
      <w:r w:rsidR="00226ED0" w:rsidRPr="000D72BC">
        <w:t>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="00226ED0" w:rsidRPr="000D72BC">
        <w:rPr>
          <w:spacing w:val="40"/>
        </w:rPr>
        <w:t xml:space="preserve"> </w:t>
      </w:r>
      <w:r w:rsidR="00226ED0" w:rsidRPr="000D72BC">
        <w:t>отходов</w:t>
      </w:r>
      <w:r w:rsidR="00B103C5" w:rsidRPr="000E4418">
        <w:rPr>
          <w:bCs/>
        </w:rPr>
        <w:t xml:space="preserve">» </w:t>
      </w:r>
    </w:p>
    <w:p w:rsidR="00EB0B83" w:rsidRPr="000E4418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A54F2C" w:rsidRPr="000A63BF" w:rsidRDefault="00A54F2C" w:rsidP="00EB0B83">
      <w:pPr>
        <w:tabs>
          <w:tab w:val="left" w:pos="1275"/>
        </w:tabs>
        <w:rPr>
          <w:rFonts w:eastAsia="Calibri"/>
          <w:lang w:eastAsia="en-US"/>
        </w:rPr>
      </w:pPr>
    </w:p>
    <w:p w:rsidR="00EB0B83" w:rsidRPr="000A63BF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0A63BF">
        <w:rPr>
          <w:b/>
          <w:sz w:val="28"/>
          <w:szCs w:val="28"/>
          <w:shd w:val="clear" w:color="auto" w:fill="FFFFFF"/>
        </w:rPr>
        <w:t>И</w:t>
      </w:r>
      <w:r w:rsidR="00BC5815" w:rsidRPr="000A63BF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Pr="000A63BF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0A63BF"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Pr="000A63BF" w:rsidRDefault="00EB0B83" w:rsidP="00EB0B83">
      <w:pPr>
        <w:pStyle w:val="af6"/>
        <w:rPr>
          <w:sz w:val="28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4819"/>
      </w:tblGrid>
      <w:tr w:rsidR="00EB0B83" w:rsidRPr="000A63BF" w:rsidTr="0096702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A63B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0A63BF">
              <w:rPr>
                <w:szCs w:val="24"/>
                <w:shd w:val="clear" w:color="auto" w:fill="FFFFFF"/>
              </w:rPr>
              <w:t>№</w:t>
            </w:r>
            <w:r w:rsidRPr="000A63BF">
              <w:rPr>
                <w:szCs w:val="24"/>
              </w:rPr>
              <w:br/>
            </w:r>
            <w:r w:rsidRPr="000A63BF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A63B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0A63BF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A63B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0A63BF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0A63BF">
              <w:rPr>
                <w:szCs w:val="24"/>
              </w:rPr>
              <w:t>муниципальной</w:t>
            </w:r>
            <w:r w:rsidRPr="000A63BF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0E4418" w:rsidRPr="000E4418" w:rsidTr="00C67684">
        <w:trPr>
          <w:trHeight w:val="2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F836F6" w:rsidP="00F836F6">
            <w:pPr>
              <w:pStyle w:val="s16"/>
              <w:spacing w:before="0" w:after="0" w:line="216" w:lineRule="auto"/>
            </w:pPr>
            <w:r>
              <w:t>Ф</w:t>
            </w:r>
            <w:r w:rsidR="00F30275" w:rsidRPr="000D72BC">
              <w:t xml:space="preserve">изические и юридические лица, включая индивидуальных </w:t>
            </w:r>
            <w:proofErr w:type="spellStart"/>
            <w:r w:rsidR="00F30275" w:rsidRPr="000D72BC">
              <w:t>предприни</w:t>
            </w:r>
            <w:r w:rsidR="00C67684">
              <w:t>-</w:t>
            </w:r>
            <w:r w:rsidR="00F30275" w:rsidRPr="000D72BC">
              <w:t>мателей</w:t>
            </w:r>
            <w:proofErr w:type="spellEnd"/>
            <w:r w:rsidR="00F30275" w:rsidRPr="000D72BC">
              <w:t>, создавшие место (площадку) накопления твердых коммунальных отходов</w:t>
            </w:r>
            <w:r w:rsidR="00F30275" w:rsidRPr="000D72BC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84" w:rsidRDefault="00F30275" w:rsidP="00F836F6">
            <w:pPr>
              <w:suppressAutoHyphens/>
              <w:overflowPunct w:val="0"/>
              <w:autoSpaceDE w:val="0"/>
              <w:autoSpaceDN w:val="0"/>
              <w:ind w:right="28"/>
              <w:textAlignment w:val="baseline"/>
              <w:rPr>
                <w:kern w:val="3"/>
                <w:sz w:val="24"/>
                <w:szCs w:val="24"/>
              </w:rPr>
            </w:pPr>
            <w:r w:rsidRPr="00F30275">
              <w:rPr>
                <w:kern w:val="3"/>
                <w:sz w:val="24"/>
                <w:szCs w:val="24"/>
              </w:rPr>
              <w:t xml:space="preserve">приказ уполномоченного органа о </w:t>
            </w:r>
            <w:proofErr w:type="spellStart"/>
            <w:proofErr w:type="gramStart"/>
            <w:r w:rsidRPr="00F30275">
              <w:rPr>
                <w:kern w:val="3"/>
                <w:sz w:val="24"/>
                <w:szCs w:val="24"/>
              </w:rPr>
              <w:t>включе</w:t>
            </w:r>
            <w:r w:rsidR="00F836F6">
              <w:rPr>
                <w:kern w:val="3"/>
                <w:sz w:val="24"/>
                <w:szCs w:val="24"/>
              </w:rPr>
              <w:t>-</w:t>
            </w:r>
            <w:r w:rsidRPr="00F30275">
              <w:rPr>
                <w:kern w:val="3"/>
                <w:sz w:val="24"/>
                <w:szCs w:val="24"/>
              </w:rPr>
              <w:t>нии</w:t>
            </w:r>
            <w:proofErr w:type="spellEnd"/>
            <w:proofErr w:type="gramEnd"/>
            <w:r w:rsidRPr="00F30275">
              <w:rPr>
                <w:kern w:val="3"/>
                <w:sz w:val="24"/>
                <w:szCs w:val="24"/>
              </w:rPr>
              <w:t xml:space="preserve"> сведений о месте (площадке) </w:t>
            </w:r>
            <w:proofErr w:type="spellStart"/>
            <w:r w:rsidRPr="00F30275">
              <w:rPr>
                <w:kern w:val="3"/>
                <w:sz w:val="24"/>
                <w:szCs w:val="24"/>
              </w:rPr>
              <w:t>накопле</w:t>
            </w:r>
            <w:r w:rsidR="00C67684">
              <w:rPr>
                <w:kern w:val="3"/>
                <w:sz w:val="24"/>
                <w:szCs w:val="24"/>
              </w:rPr>
              <w:t>-</w:t>
            </w:r>
            <w:r w:rsidRPr="00F30275">
              <w:rPr>
                <w:kern w:val="3"/>
                <w:sz w:val="24"/>
                <w:szCs w:val="24"/>
              </w:rPr>
              <w:t>ния</w:t>
            </w:r>
            <w:proofErr w:type="spellEnd"/>
            <w:r w:rsidRPr="00F30275">
              <w:rPr>
                <w:kern w:val="3"/>
                <w:sz w:val="24"/>
                <w:szCs w:val="24"/>
              </w:rPr>
              <w:t xml:space="preserve"> твердых коммунальных отходов </w:t>
            </w:r>
          </w:p>
          <w:p w:rsidR="00F30275" w:rsidRPr="00F30275" w:rsidRDefault="00F30275" w:rsidP="00F836F6">
            <w:pPr>
              <w:suppressAutoHyphens/>
              <w:overflowPunct w:val="0"/>
              <w:autoSpaceDE w:val="0"/>
              <w:autoSpaceDN w:val="0"/>
              <w:ind w:right="28"/>
              <w:textAlignment w:val="baseline"/>
              <w:rPr>
                <w:kern w:val="3"/>
                <w:sz w:val="24"/>
                <w:szCs w:val="24"/>
              </w:rPr>
            </w:pPr>
            <w:r w:rsidRPr="00F30275">
              <w:rPr>
                <w:kern w:val="3"/>
                <w:sz w:val="24"/>
                <w:szCs w:val="24"/>
              </w:rPr>
              <w:t>в реестр мест (площадок) накопления твердых коммунальных отходов;</w:t>
            </w:r>
          </w:p>
          <w:p w:rsidR="003E71DA" w:rsidRDefault="00F30275" w:rsidP="00C67684">
            <w:pPr>
              <w:ind w:right="28"/>
              <w:rPr>
                <w:szCs w:val="24"/>
              </w:rPr>
            </w:pPr>
            <w:r w:rsidRPr="00F30275">
              <w:rPr>
                <w:sz w:val="24"/>
                <w:szCs w:val="24"/>
              </w:rPr>
              <w:t xml:space="preserve">приказ уполномоченного органа об отказе во включении сведений о месте (площадке) накопления твердых коммунальных отходов в реестр мест (площадок) </w:t>
            </w:r>
            <w:proofErr w:type="spellStart"/>
            <w:proofErr w:type="gramStart"/>
            <w:r w:rsidRPr="00F30275">
              <w:rPr>
                <w:sz w:val="24"/>
                <w:szCs w:val="24"/>
              </w:rPr>
              <w:t>накопле</w:t>
            </w:r>
            <w:r w:rsidR="00C67684">
              <w:rPr>
                <w:sz w:val="24"/>
                <w:szCs w:val="24"/>
              </w:rPr>
              <w:t>-</w:t>
            </w:r>
            <w:r w:rsidRPr="00F30275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F30275">
              <w:rPr>
                <w:sz w:val="24"/>
                <w:szCs w:val="24"/>
              </w:rPr>
              <w:t xml:space="preserve"> твердых коммунальных отходов</w:t>
            </w:r>
            <w:r w:rsidRPr="000E4418">
              <w:rPr>
                <w:szCs w:val="24"/>
              </w:rPr>
              <w:t xml:space="preserve"> </w:t>
            </w:r>
          </w:p>
          <w:p w:rsidR="00C67684" w:rsidRPr="000E4418" w:rsidRDefault="00C67684" w:rsidP="00C67684">
            <w:pPr>
              <w:ind w:right="28"/>
              <w:rPr>
                <w:szCs w:val="24"/>
              </w:rPr>
            </w:pPr>
          </w:p>
        </w:tc>
      </w:tr>
      <w:tr w:rsidR="000E4418" w:rsidRPr="000E4418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D6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 xml:space="preserve">Заявители, ранее обратившиеся </w:t>
            </w:r>
          </w:p>
          <w:p w:rsidR="00C17782" w:rsidRDefault="00A00FD6" w:rsidP="00F836F6">
            <w:pPr>
              <w:pStyle w:val="s16"/>
              <w:spacing w:before="0" w:after="0" w:line="216" w:lineRule="auto"/>
            </w:pPr>
            <w:r w:rsidRPr="000E4418">
              <w:t xml:space="preserve">за по лучением муниципальной услуги, по результатам </w:t>
            </w:r>
            <w:proofErr w:type="spellStart"/>
            <w:proofErr w:type="gramStart"/>
            <w:r w:rsidRPr="000E4418">
              <w:t>предоставле</w:t>
            </w:r>
            <w:r w:rsidR="00C17782">
              <w:t>-</w:t>
            </w:r>
            <w:r w:rsidRPr="000E4418">
              <w:t>ния</w:t>
            </w:r>
            <w:proofErr w:type="spellEnd"/>
            <w:proofErr w:type="gramEnd"/>
            <w:r w:rsidRPr="000E4418">
              <w:t xml:space="preserve"> </w:t>
            </w:r>
            <w:r w:rsidR="00C17782">
              <w:t xml:space="preserve">которой выданы документы </w:t>
            </w:r>
          </w:p>
          <w:p w:rsidR="00C17782" w:rsidRDefault="00C17782" w:rsidP="00F836F6">
            <w:pPr>
              <w:pStyle w:val="s16"/>
              <w:spacing w:before="0" w:after="0" w:line="216" w:lineRule="auto"/>
            </w:pPr>
            <w:r>
              <w:t>с допу</w:t>
            </w:r>
            <w:r w:rsidR="00A00FD6" w:rsidRPr="000E4418">
              <w:t xml:space="preserve">щенными опечатками </w:t>
            </w:r>
          </w:p>
          <w:p w:rsidR="00EB0B83" w:rsidRDefault="00A00FD6" w:rsidP="00F836F6">
            <w:pPr>
              <w:pStyle w:val="s16"/>
              <w:spacing w:before="0" w:after="0" w:line="216" w:lineRule="auto"/>
            </w:pPr>
            <w:r w:rsidRPr="000E4418">
              <w:t>и ошибками</w:t>
            </w:r>
          </w:p>
          <w:p w:rsidR="00C67684" w:rsidRPr="000E4418" w:rsidRDefault="00C67684" w:rsidP="00F836F6">
            <w:pPr>
              <w:pStyle w:val="s16"/>
              <w:spacing w:before="0" w:after="0" w:line="216" w:lineRule="auto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 xml:space="preserve">документ, выданный по результату ранее предоставленной муниципальной услуги, без опечаток и ошибок;  </w:t>
            </w:r>
          </w:p>
          <w:p w:rsidR="00DF026C" w:rsidRDefault="00463878" w:rsidP="00C67684">
            <w:pPr>
              <w:suppressAutoHyphens/>
              <w:ind w:right="28"/>
              <w:rPr>
                <w:sz w:val="24"/>
              </w:rPr>
            </w:pPr>
            <w:r w:rsidRPr="000E4418">
              <w:rPr>
                <w:sz w:val="24"/>
              </w:rPr>
              <w:t xml:space="preserve">уведомление об отсутствии опечаток </w:t>
            </w:r>
          </w:p>
          <w:p w:rsidR="003E71DA" w:rsidRPr="00C17782" w:rsidRDefault="00463878" w:rsidP="00C67684">
            <w:pPr>
              <w:suppressAutoHyphens/>
              <w:ind w:right="28"/>
              <w:rPr>
                <w:sz w:val="24"/>
              </w:rPr>
            </w:pPr>
            <w:r w:rsidRPr="000E4418">
              <w:rPr>
                <w:sz w:val="24"/>
              </w:rPr>
              <w:t xml:space="preserve">и ошибок </w:t>
            </w:r>
          </w:p>
        </w:tc>
      </w:tr>
      <w:tr w:rsidR="000E4418" w:rsidRPr="000E4418" w:rsidTr="00234DCA">
        <w:trPr>
          <w:trHeight w:val="10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 xml:space="preserve">Заявители, обратившиеся за выдачей дубликата документа, выданного по результату предоставления </w:t>
            </w:r>
            <w:proofErr w:type="spellStart"/>
            <w:r w:rsidRPr="000E4418">
              <w:t>муници-пальной</w:t>
            </w:r>
            <w:proofErr w:type="spellEnd"/>
            <w:r w:rsidRPr="000E4418">
              <w:t xml:space="preserve"> услуги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 xml:space="preserve">дубликат документа, выданного по </w:t>
            </w:r>
            <w:proofErr w:type="spellStart"/>
            <w:proofErr w:type="gramStart"/>
            <w:r w:rsidRPr="000E4418">
              <w:rPr>
                <w:sz w:val="24"/>
              </w:rPr>
              <w:t>резуль</w:t>
            </w:r>
            <w:proofErr w:type="spellEnd"/>
            <w:r w:rsidR="00D1265D">
              <w:rPr>
                <w:sz w:val="24"/>
              </w:rPr>
              <w:t>-</w:t>
            </w:r>
            <w:r w:rsidRPr="000E4418">
              <w:rPr>
                <w:sz w:val="24"/>
              </w:rPr>
              <w:t>тату</w:t>
            </w:r>
            <w:proofErr w:type="gramEnd"/>
            <w:r w:rsidRPr="000E4418">
              <w:rPr>
                <w:sz w:val="24"/>
              </w:rPr>
              <w:t xml:space="preserve"> ранее предоставленной муниципальной услуги;</w:t>
            </w:r>
          </w:p>
          <w:p w:rsidR="00DF026C" w:rsidRDefault="00463878" w:rsidP="00C67684">
            <w:pPr>
              <w:pStyle w:val="af6"/>
              <w:ind w:right="28" w:firstLine="0"/>
              <w:jc w:val="left"/>
            </w:pPr>
            <w:r w:rsidRPr="000E4418">
              <w:t xml:space="preserve">уведомление об отказе в выдаче дубликата </w:t>
            </w:r>
          </w:p>
          <w:p w:rsidR="00C67684" w:rsidRPr="00C17782" w:rsidRDefault="00C67684" w:rsidP="00C67684">
            <w:pPr>
              <w:pStyle w:val="af6"/>
              <w:ind w:right="28" w:firstLine="0"/>
              <w:jc w:val="left"/>
            </w:pPr>
          </w:p>
        </w:tc>
      </w:tr>
      <w:tr w:rsidR="00EB0B83" w:rsidRPr="000E4418" w:rsidTr="00234DCA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A75FB">
            <w:pPr>
              <w:pStyle w:val="s1"/>
              <w:spacing w:before="0" w:after="0" w:line="216" w:lineRule="auto"/>
              <w:jc w:val="center"/>
            </w:pPr>
            <w:r w:rsidRPr="000E4418"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782" w:rsidRDefault="00A00FD6" w:rsidP="00F836F6">
            <w:pPr>
              <w:pStyle w:val="s16"/>
              <w:spacing w:before="0" w:after="0" w:line="216" w:lineRule="auto"/>
            </w:pPr>
            <w:r w:rsidRPr="000E4418">
              <w:t xml:space="preserve">От имени заявителя могут действовать его представители, действующие </w:t>
            </w:r>
          </w:p>
          <w:p w:rsidR="00A00FD6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 xml:space="preserve">на основании документа, </w:t>
            </w:r>
            <w:proofErr w:type="spellStart"/>
            <w:proofErr w:type="gramStart"/>
            <w:r w:rsidRPr="000E4418">
              <w:t>подтверж</w:t>
            </w:r>
            <w:proofErr w:type="spellEnd"/>
            <w:r w:rsidR="00C17782">
              <w:t>-</w:t>
            </w:r>
            <w:r w:rsidR="00C17782" w:rsidRPr="000E4418">
              <w:t>даю</w:t>
            </w:r>
            <w:r w:rsidRPr="000E4418">
              <w:t>щего</w:t>
            </w:r>
            <w:proofErr w:type="gramEnd"/>
            <w:r w:rsidRPr="000E4418">
              <w:t xml:space="preserve"> полномочия в соответствии </w:t>
            </w:r>
          </w:p>
          <w:p w:rsidR="00EB0B83" w:rsidRPr="000E4418" w:rsidRDefault="00A00FD6" w:rsidP="00F836F6">
            <w:pPr>
              <w:pStyle w:val="s16"/>
              <w:spacing w:before="0" w:after="0" w:line="216" w:lineRule="auto"/>
            </w:pPr>
            <w:r w:rsidRPr="000E4418">
              <w:t>с за</w:t>
            </w:r>
            <w:r w:rsidR="00C17782">
              <w:t>конодательством Российской Феде</w:t>
            </w:r>
            <w:r w:rsidRPr="000E4418">
              <w:t xml:space="preserve">рации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84" w:rsidRDefault="00F30275" w:rsidP="00C67684">
            <w:pPr>
              <w:suppressAutoHyphens/>
              <w:overflowPunct w:val="0"/>
              <w:autoSpaceDE w:val="0"/>
              <w:autoSpaceDN w:val="0"/>
              <w:ind w:right="28"/>
              <w:textAlignment w:val="baseline"/>
              <w:rPr>
                <w:kern w:val="3"/>
                <w:sz w:val="24"/>
                <w:szCs w:val="24"/>
              </w:rPr>
            </w:pPr>
            <w:r w:rsidRPr="00F30275">
              <w:rPr>
                <w:kern w:val="3"/>
                <w:sz w:val="24"/>
                <w:szCs w:val="24"/>
              </w:rPr>
              <w:t xml:space="preserve">приказ уполномоченного органа о </w:t>
            </w:r>
            <w:proofErr w:type="spellStart"/>
            <w:proofErr w:type="gramStart"/>
            <w:r w:rsidRPr="00F30275">
              <w:rPr>
                <w:kern w:val="3"/>
                <w:sz w:val="24"/>
                <w:szCs w:val="24"/>
              </w:rPr>
              <w:t>включе</w:t>
            </w:r>
            <w:r w:rsidR="00C67684">
              <w:rPr>
                <w:kern w:val="3"/>
                <w:sz w:val="24"/>
                <w:szCs w:val="24"/>
              </w:rPr>
              <w:t>-</w:t>
            </w:r>
            <w:r w:rsidRPr="00F30275">
              <w:rPr>
                <w:kern w:val="3"/>
                <w:sz w:val="24"/>
                <w:szCs w:val="24"/>
              </w:rPr>
              <w:t>нии</w:t>
            </w:r>
            <w:proofErr w:type="spellEnd"/>
            <w:proofErr w:type="gramEnd"/>
            <w:r w:rsidRPr="00F30275">
              <w:rPr>
                <w:kern w:val="3"/>
                <w:sz w:val="24"/>
                <w:szCs w:val="24"/>
              </w:rPr>
              <w:t xml:space="preserve"> сведений о месте (площадке) </w:t>
            </w:r>
            <w:proofErr w:type="spellStart"/>
            <w:r w:rsidRPr="00F30275">
              <w:rPr>
                <w:kern w:val="3"/>
                <w:sz w:val="24"/>
                <w:szCs w:val="24"/>
              </w:rPr>
              <w:t>накопле</w:t>
            </w:r>
            <w:r w:rsidR="00C67684">
              <w:rPr>
                <w:kern w:val="3"/>
                <w:sz w:val="24"/>
                <w:szCs w:val="24"/>
              </w:rPr>
              <w:t>-</w:t>
            </w:r>
            <w:r w:rsidRPr="00F30275">
              <w:rPr>
                <w:kern w:val="3"/>
                <w:sz w:val="24"/>
                <w:szCs w:val="24"/>
              </w:rPr>
              <w:t>ния</w:t>
            </w:r>
            <w:proofErr w:type="spellEnd"/>
            <w:r w:rsidRPr="00F30275">
              <w:rPr>
                <w:kern w:val="3"/>
                <w:sz w:val="24"/>
                <w:szCs w:val="24"/>
              </w:rPr>
              <w:t xml:space="preserve"> твердых коммунальных отходов </w:t>
            </w:r>
          </w:p>
          <w:p w:rsidR="00F30275" w:rsidRPr="00F30275" w:rsidRDefault="00F30275" w:rsidP="00C67684">
            <w:pPr>
              <w:suppressAutoHyphens/>
              <w:overflowPunct w:val="0"/>
              <w:autoSpaceDE w:val="0"/>
              <w:autoSpaceDN w:val="0"/>
              <w:ind w:right="28"/>
              <w:textAlignment w:val="baseline"/>
              <w:rPr>
                <w:kern w:val="3"/>
                <w:sz w:val="24"/>
                <w:szCs w:val="24"/>
              </w:rPr>
            </w:pPr>
            <w:r w:rsidRPr="00F30275">
              <w:rPr>
                <w:kern w:val="3"/>
                <w:sz w:val="24"/>
                <w:szCs w:val="24"/>
              </w:rPr>
              <w:t>в реестр мест (площадок) накопления твердых коммунальных отходов;</w:t>
            </w:r>
          </w:p>
          <w:p w:rsidR="00F30275" w:rsidRPr="00F30275" w:rsidRDefault="00F30275" w:rsidP="00C67684">
            <w:pPr>
              <w:ind w:right="28"/>
              <w:rPr>
                <w:sz w:val="24"/>
                <w:szCs w:val="24"/>
              </w:rPr>
            </w:pPr>
            <w:r w:rsidRPr="00F30275">
              <w:rPr>
                <w:sz w:val="24"/>
                <w:szCs w:val="24"/>
              </w:rPr>
              <w:t>приказ уполномоченного органа об отказе во включении сведений</w:t>
            </w:r>
            <w:r w:rsidR="00C67684">
              <w:rPr>
                <w:sz w:val="24"/>
                <w:szCs w:val="24"/>
              </w:rPr>
              <w:t xml:space="preserve"> </w:t>
            </w:r>
            <w:r w:rsidRPr="00F30275">
              <w:rPr>
                <w:sz w:val="24"/>
                <w:szCs w:val="24"/>
              </w:rPr>
              <w:t xml:space="preserve">о месте (площадке) накопления твердых коммунальных отходов в реестр мест (площадок) </w:t>
            </w:r>
            <w:proofErr w:type="spellStart"/>
            <w:proofErr w:type="gramStart"/>
            <w:r w:rsidRPr="00F30275">
              <w:rPr>
                <w:sz w:val="24"/>
                <w:szCs w:val="24"/>
              </w:rPr>
              <w:t>накопле</w:t>
            </w:r>
            <w:r w:rsidR="00C67684">
              <w:rPr>
                <w:sz w:val="24"/>
                <w:szCs w:val="24"/>
              </w:rPr>
              <w:t>-</w:t>
            </w:r>
            <w:r w:rsidRPr="00F30275">
              <w:rPr>
                <w:sz w:val="24"/>
                <w:szCs w:val="24"/>
              </w:rPr>
              <w:t>н</w:t>
            </w:r>
            <w:r w:rsidR="00C67684">
              <w:rPr>
                <w:sz w:val="24"/>
                <w:szCs w:val="24"/>
              </w:rPr>
              <w:t>ия</w:t>
            </w:r>
            <w:proofErr w:type="spellEnd"/>
            <w:proofErr w:type="gramEnd"/>
            <w:r w:rsidR="00C67684">
              <w:rPr>
                <w:sz w:val="24"/>
                <w:szCs w:val="24"/>
              </w:rPr>
              <w:t xml:space="preserve"> твердых коммунальных отходов;</w:t>
            </w:r>
          </w:p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F30275">
              <w:rPr>
                <w:sz w:val="24"/>
                <w:szCs w:val="24"/>
              </w:rPr>
              <w:lastRenderedPageBreak/>
              <w:t>документ, выданный по результату ранее предоставленной муниципальной</w:t>
            </w:r>
            <w:r w:rsidRPr="000E4418">
              <w:rPr>
                <w:sz w:val="24"/>
              </w:rPr>
              <w:t xml:space="preserve"> услуги, без опечаток и ошибок;  </w:t>
            </w:r>
          </w:p>
          <w:p w:rsidR="00DF026C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 xml:space="preserve">уведомление об отсутствии опечаток </w:t>
            </w:r>
          </w:p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>и ошибок;</w:t>
            </w:r>
          </w:p>
          <w:p w:rsidR="00463878" w:rsidRPr="000E4418" w:rsidRDefault="00463878" w:rsidP="00C67684">
            <w:pPr>
              <w:ind w:right="28"/>
              <w:rPr>
                <w:sz w:val="24"/>
              </w:rPr>
            </w:pPr>
            <w:r w:rsidRPr="000E4418">
              <w:rPr>
                <w:sz w:val="24"/>
              </w:rPr>
              <w:t xml:space="preserve">дубликат документа, выданного по </w:t>
            </w:r>
            <w:proofErr w:type="spellStart"/>
            <w:proofErr w:type="gramStart"/>
            <w:r w:rsidRPr="000E4418">
              <w:rPr>
                <w:sz w:val="24"/>
              </w:rPr>
              <w:t>резуль</w:t>
            </w:r>
            <w:proofErr w:type="spellEnd"/>
            <w:r w:rsidR="00F044A5">
              <w:rPr>
                <w:sz w:val="24"/>
              </w:rPr>
              <w:t>-</w:t>
            </w:r>
            <w:r w:rsidRPr="000E4418">
              <w:rPr>
                <w:sz w:val="24"/>
              </w:rPr>
              <w:t>тату</w:t>
            </w:r>
            <w:proofErr w:type="gramEnd"/>
            <w:r w:rsidRPr="000E4418">
              <w:rPr>
                <w:sz w:val="24"/>
              </w:rPr>
              <w:t xml:space="preserve"> ранее предоставленной муниципальной услуги;</w:t>
            </w:r>
          </w:p>
          <w:p w:rsidR="00C67684" w:rsidRDefault="00463878" w:rsidP="00C67684">
            <w:pPr>
              <w:pStyle w:val="af6"/>
              <w:ind w:right="28" w:firstLine="0"/>
              <w:jc w:val="left"/>
            </w:pPr>
            <w:r w:rsidRPr="000E4418">
              <w:t>уведомление об отказе в выдаче дубликата</w:t>
            </w:r>
          </w:p>
          <w:p w:rsidR="00DF026C" w:rsidRPr="000E4418" w:rsidRDefault="00463878" w:rsidP="00C67684">
            <w:pPr>
              <w:pStyle w:val="af6"/>
              <w:ind w:right="28" w:firstLine="0"/>
              <w:jc w:val="left"/>
            </w:pPr>
            <w:r w:rsidRPr="000E4418">
              <w:t xml:space="preserve"> </w:t>
            </w:r>
          </w:p>
        </w:tc>
      </w:tr>
    </w:tbl>
    <w:p w:rsidR="00EB0B83" w:rsidRPr="000E4418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7574D1" w:rsidRPr="000E4418" w:rsidRDefault="007574D1" w:rsidP="00EB0B83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Начальник управления</w:t>
      </w:r>
    </w:p>
    <w:p w:rsidR="007574D1" w:rsidRPr="000E4418" w:rsidRDefault="007574D1" w:rsidP="00EB0B83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жилищно-коммунального хозяйства</w:t>
      </w:r>
    </w:p>
    <w:p w:rsidR="007574D1" w:rsidRPr="000E4418" w:rsidRDefault="007574D1" w:rsidP="00EB0B83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0E4418" w:rsidRDefault="007574D1" w:rsidP="00EB0B83">
      <w:pPr>
        <w:rPr>
          <w:rFonts w:eastAsia="Calibri"/>
          <w:lang w:eastAsia="en-US"/>
        </w:rPr>
        <w:sectPr w:rsidR="007574D1" w:rsidRPr="000E4418" w:rsidSect="0058687A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E4418">
        <w:rPr>
          <w:rFonts w:eastAsia="Calibri"/>
          <w:lang w:eastAsia="en-US"/>
        </w:rPr>
        <w:t xml:space="preserve">образования город-курорт Анапа                                                   А.С. </w:t>
      </w:r>
      <w:proofErr w:type="spellStart"/>
      <w:r w:rsidRPr="000E4418">
        <w:rPr>
          <w:rFonts w:eastAsia="Calibri"/>
          <w:lang w:eastAsia="en-US"/>
        </w:rPr>
        <w:t>Алевинский</w:t>
      </w:r>
      <w:proofErr w:type="spellEnd"/>
      <w:r w:rsidRPr="000E4418">
        <w:rPr>
          <w:rFonts w:eastAsia="Calibri"/>
          <w:lang w:eastAsia="en-US"/>
        </w:rPr>
        <w:t xml:space="preserve">       </w:t>
      </w:r>
    </w:p>
    <w:p w:rsidR="0009731D" w:rsidRPr="000E4418" w:rsidRDefault="00EB0B83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0E4418">
        <w:rPr>
          <w:bCs/>
        </w:rPr>
        <w:lastRenderedPageBreak/>
        <w:t>Приложение 3</w:t>
      </w:r>
    </w:p>
    <w:p w:rsidR="00424409" w:rsidRPr="000E4418" w:rsidRDefault="0009731D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0E4418">
        <w:rPr>
          <w:bCs/>
        </w:rPr>
        <w:t xml:space="preserve">к административному регламенту 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09731D" w:rsidRPr="000E4418" w:rsidRDefault="00C050A6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0E4418">
        <w:rPr>
          <w:bCs/>
        </w:rPr>
        <w:t xml:space="preserve">город-курорт Анапа </w:t>
      </w:r>
      <w:r w:rsidR="0009731D" w:rsidRPr="000E4418">
        <w:rPr>
          <w:bCs/>
        </w:rPr>
        <w:t xml:space="preserve">муниципальной </w:t>
      </w:r>
    </w:p>
    <w:p w:rsidR="00B103C5" w:rsidRPr="000E4418" w:rsidRDefault="0009731D" w:rsidP="00B103C5">
      <w:pPr>
        <w:autoSpaceDE w:val="0"/>
        <w:autoSpaceDN w:val="0"/>
        <w:adjustRightInd w:val="0"/>
        <w:ind w:left="9781"/>
        <w:outlineLvl w:val="0"/>
        <w:rPr>
          <w:b/>
          <w:bCs/>
        </w:rPr>
      </w:pPr>
      <w:r w:rsidRPr="000E4418">
        <w:rPr>
          <w:bCs/>
        </w:rPr>
        <w:t>услуги «</w:t>
      </w:r>
      <w:r w:rsidR="00226ED0" w:rsidRPr="000D72BC">
        <w:t>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="00226ED0" w:rsidRPr="000D72BC">
        <w:rPr>
          <w:spacing w:val="40"/>
        </w:rPr>
        <w:t xml:space="preserve"> </w:t>
      </w:r>
      <w:r w:rsidR="00226ED0" w:rsidRPr="000D72BC">
        <w:t>отходов</w:t>
      </w:r>
      <w:r w:rsidRPr="000E4418">
        <w:rPr>
          <w:bCs/>
        </w:rPr>
        <w:t>»</w:t>
      </w:r>
      <w:r w:rsidR="00B103C5" w:rsidRPr="000E4418">
        <w:rPr>
          <w:bCs/>
        </w:rPr>
        <w:t xml:space="preserve"> </w:t>
      </w:r>
    </w:p>
    <w:p w:rsidR="00B103C5" w:rsidRPr="000E4418" w:rsidRDefault="00B103C5" w:rsidP="00B103C5">
      <w:pPr>
        <w:autoSpaceDE w:val="0"/>
        <w:autoSpaceDN w:val="0"/>
        <w:adjustRightInd w:val="0"/>
        <w:ind w:left="9781"/>
        <w:outlineLvl w:val="0"/>
        <w:rPr>
          <w:bCs/>
        </w:rPr>
      </w:pPr>
    </w:p>
    <w:p w:rsidR="00EB0B83" w:rsidRPr="000E4418" w:rsidRDefault="00EB0B83" w:rsidP="00EB0B83">
      <w:pPr>
        <w:jc w:val="center"/>
        <w:rPr>
          <w:rFonts w:eastAsia="Calibri"/>
          <w:lang w:eastAsia="en-US"/>
        </w:rPr>
      </w:pPr>
    </w:p>
    <w:p w:rsidR="00EB0B83" w:rsidRPr="000E4418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E4418">
        <w:rPr>
          <w:b/>
          <w:kern w:val="2"/>
          <w:shd w:val="clear" w:color="auto" w:fill="FFFFFF"/>
        </w:rPr>
        <w:t>И</w:t>
      </w:r>
      <w:r w:rsidR="00BC5815" w:rsidRPr="000E4418">
        <w:rPr>
          <w:b/>
          <w:kern w:val="2"/>
          <w:shd w:val="clear" w:color="auto" w:fill="FFFFFF"/>
        </w:rPr>
        <w:t>счерпывающий перечень</w:t>
      </w:r>
    </w:p>
    <w:p w:rsidR="00EB0B83" w:rsidRPr="000E4418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E4418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0E4418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737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410"/>
        <w:gridCol w:w="2835"/>
        <w:gridCol w:w="3402"/>
        <w:gridCol w:w="3260"/>
      </w:tblGrid>
      <w:tr w:rsidR="000E4418" w:rsidRPr="000E4418" w:rsidTr="008400B8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54" w:rsidRPr="000E4418" w:rsidRDefault="00257E76" w:rsidP="00C92C1F">
            <w:pPr>
              <w:widowControl w:val="0"/>
              <w:suppressAutoHyphens/>
              <w:overflowPunct w:val="0"/>
              <w:ind w:right="-135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0E4418">
              <w:rPr>
                <w:kern w:val="2"/>
                <w:sz w:val="24"/>
                <w:szCs w:val="24"/>
              </w:rPr>
              <w:br/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0E4418" w:rsidRDefault="004D4B54" w:rsidP="00C92C1F">
            <w:pPr>
              <w:ind w:firstLine="22"/>
              <w:jc w:val="center"/>
              <w:rPr>
                <w:sz w:val="24"/>
                <w:szCs w:val="24"/>
              </w:rPr>
            </w:pPr>
          </w:p>
          <w:p w:rsidR="00257E76" w:rsidRPr="000E4418" w:rsidRDefault="00257E76" w:rsidP="00C92C1F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BA1580" w:rsidP="00C92C1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0E4418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0E4418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257E76" w:rsidP="00C92C1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257E76" w:rsidP="00C92C1F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0E4418" w:rsidRDefault="00257E76" w:rsidP="00C92C1F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E76" w:rsidRPr="000E4418" w:rsidRDefault="00BA1580" w:rsidP="00C92C1F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0E4418" w:rsidRPr="000E4418" w:rsidTr="008400B8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0E4418" w:rsidRDefault="00257E76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0E4418" w:rsidRDefault="0015231B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6</w:t>
            </w:r>
          </w:p>
        </w:tc>
      </w:tr>
      <w:tr w:rsidR="000E4418" w:rsidRPr="000E4418" w:rsidTr="008400B8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FF" w:rsidRPr="000E4418" w:rsidRDefault="009C3BFF" w:rsidP="009C3BFF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FF" w:rsidRPr="00F044A5" w:rsidRDefault="00F044A5" w:rsidP="00464AC3">
            <w:pPr>
              <w:widowControl w:val="0"/>
              <w:overflowPunct w:val="0"/>
              <w:ind w:firstLine="22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Ф</w:t>
            </w:r>
            <w:r w:rsidR="00F30275" w:rsidRPr="00F044A5">
              <w:rPr>
                <w:sz w:val="24"/>
                <w:szCs w:val="24"/>
              </w:rPr>
              <w:t xml:space="preserve">изические и юридические лица, включая </w:t>
            </w:r>
            <w:proofErr w:type="spellStart"/>
            <w:r w:rsidR="00F30275" w:rsidRPr="00F044A5"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 w:rsidR="00F30275" w:rsidRPr="00F044A5">
              <w:rPr>
                <w:sz w:val="24"/>
                <w:szCs w:val="24"/>
              </w:rPr>
              <w:t xml:space="preserve">дуальных </w:t>
            </w:r>
            <w:proofErr w:type="spellStart"/>
            <w:r w:rsidR="00F30275" w:rsidRPr="00F044A5">
              <w:rPr>
                <w:sz w:val="24"/>
                <w:szCs w:val="24"/>
              </w:rPr>
              <w:t>предпри</w:t>
            </w:r>
            <w:r>
              <w:rPr>
                <w:sz w:val="24"/>
                <w:szCs w:val="24"/>
              </w:rPr>
              <w:t>-</w:t>
            </w:r>
            <w:r w:rsidR="00F30275" w:rsidRPr="00F044A5">
              <w:rPr>
                <w:sz w:val="24"/>
                <w:szCs w:val="24"/>
              </w:rPr>
              <w:t>нимателей</w:t>
            </w:r>
            <w:proofErr w:type="spellEnd"/>
            <w:r w:rsidR="00F30275" w:rsidRPr="00F044A5">
              <w:rPr>
                <w:sz w:val="24"/>
                <w:szCs w:val="24"/>
              </w:rPr>
              <w:t>, создав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30275" w:rsidRPr="00F044A5">
              <w:rPr>
                <w:sz w:val="24"/>
                <w:szCs w:val="24"/>
              </w:rPr>
              <w:t>шие</w:t>
            </w:r>
            <w:proofErr w:type="spellEnd"/>
            <w:r w:rsidR="00F30275" w:rsidRPr="00F044A5">
              <w:rPr>
                <w:sz w:val="24"/>
                <w:szCs w:val="24"/>
              </w:rPr>
              <w:t xml:space="preserve"> место (площадку) </w:t>
            </w:r>
            <w:proofErr w:type="spellStart"/>
            <w:r w:rsidR="00F30275" w:rsidRPr="00F044A5">
              <w:rPr>
                <w:sz w:val="24"/>
                <w:szCs w:val="24"/>
              </w:rPr>
              <w:t>накоп</w:t>
            </w:r>
            <w:r w:rsidR="00B41D6E">
              <w:rPr>
                <w:sz w:val="24"/>
                <w:szCs w:val="24"/>
              </w:rPr>
              <w:t>-</w:t>
            </w:r>
            <w:r w:rsidR="00F30275" w:rsidRPr="00F044A5">
              <w:rPr>
                <w:sz w:val="24"/>
                <w:szCs w:val="24"/>
              </w:rPr>
              <w:t>ления</w:t>
            </w:r>
            <w:proofErr w:type="spellEnd"/>
            <w:r w:rsidR="00F30275" w:rsidRPr="00F044A5">
              <w:rPr>
                <w:sz w:val="24"/>
                <w:szCs w:val="24"/>
              </w:rPr>
              <w:t xml:space="preserve"> твердых коммунальных отходов</w:t>
            </w:r>
            <w:r w:rsidR="00F30275" w:rsidRPr="00F044A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FF" w:rsidRPr="00F044A5" w:rsidRDefault="009C3BFF" w:rsidP="00464AC3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t xml:space="preserve">В электронной форме посредством </w:t>
            </w:r>
            <w:r w:rsidR="003F0013" w:rsidRPr="00F044A5">
              <w:rPr>
                <w:spacing w:val="-2"/>
                <w:sz w:val="24"/>
                <w:szCs w:val="24"/>
              </w:rPr>
              <w:t>Портала;</w:t>
            </w:r>
          </w:p>
          <w:p w:rsidR="00F044A5" w:rsidRDefault="003F0013" w:rsidP="00464AC3">
            <w:pPr>
              <w:pStyle w:val="TableParagraph"/>
              <w:tabs>
                <w:tab w:val="left" w:pos="556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t>н</w:t>
            </w:r>
            <w:r w:rsidR="009C3BFF" w:rsidRPr="00F044A5">
              <w:rPr>
                <w:sz w:val="24"/>
                <w:szCs w:val="24"/>
              </w:rPr>
              <w:t xml:space="preserve">а бумажном </w:t>
            </w:r>
            <w:proofErr w:type="gramStart"/>
            <w:r w:rsidR="009C3BFF" w:rsidRPr="00F044A5">
              <w:rPr>
                <w:sz w:val="24"/>
                <w:szCs w:val="24"/>
              </w:rPr>
              <w:t>носи</w:t>
            </w:r>
            <w:r w:rsidRPr="00F044A5">
              <w:rPr>
                <w:sz w:val="24"/>
                <w:szCs w:val="24"/>
              </w:rPr>
              <w:t>-</w:t>
            </w:r>
            <w:r w:rsidR="009C3BFF" w:rsidRPr="00F044A5">
              <w:rPr>
                <w:sz w:val="24"/>
                <w:szCs w:val="24"/>
              </w:rPr>
              <w:t>теле</w:t>
            </w:r>
            <w:proofErr w:type="gramEnd"/>
            <w:r w:rsidR="009C3BFF" w:rsidRPr="00F044A5">
              <w:rPr>
                <w:sz w:val="24"/>
                <w:szCs w:val="24"/>
              </w:rPr>
              <w:t xml:space="preserve"> посредством </w:t>
            </w:r>
            <w:r w:rsidR="00F044A5" w:rsidRPr="00F044A5">
              <w:rPr>
                <w:sz w:val="24"/>
                <w:szCs w:val="24"/>
              </w:rPr>
              <w:t>личного обращения</w:t>
            </w:r>
            <w:r w:rsidR="009C3BFF" w:rsidRPr="00F044A5">
              <w:rPr>
                <w:sz w:val="24"/>
                <w:szCs w:val="24"/>
              </w:rPr>
              <w:t xml:space="preserve"> в   орган, </w:t>
            </w:r>
            <w:proofErr w:type="spellStart"/>
            <w:r w:rsidR="009C3BFF" w:rsidRPr="00F044A5">
              <w:rPr>
                <w:sz w:val="24"/>
                <w:szCs w:val="24"/>
              </w:rPr>
              <w:t>предостав</w:t>
            </w:r>
            <w:r w:rsidRPr="00F044A5">
              <w:rPr>
                <w:sz w:val="24"/>
                <w:szCs w:val="24"/>
              </w:rPr>
              <w:t>-</w:t>
            </w:r>
            <w:r w:rsidR="009C3BFF" w:rsidRPr="00F044A5">
              <w:rPr>
                <w:sz w:val="24"/>
                <w:szCs w:val="24"/>
              </w:rPr>
              <w:t>ляющий</w:t>
            </w:r>
            <w:proofErr w:type="spellEnd"/>
            <w:r w:rsidR="009C3BFF" w:rsidRPr="00F044A5">
              <w:rPr>
                <w:sz w:val="24"/>
                <w:szCs w:val="24"/>
              </w:rPr>
              <w:t xml:space="preserve"> </w:t>
            </w:r>
            <w:proofErr w:type="spellStart"/>
            <w:r w:rsidR="009C3BFF" w:rsidRPr="00F044A5">
              <w:rPr>
                <w:sz w:val="24"/>
                <w:szCs w:val="24"/>
              </w:rPr>
              <w:t>муници</w:t>
            </w:r>
            <w:r w:rsidRPr="00F044A5">
              <w:rPr>
                <w:sz w:val="24"/>
                <w:szCs w:val="24"/>
              </w:rPr>
              <w:t>-</w:t>
            </w:r>
            <w:r w:rsidR="009C3BFF" w:rsidRPr="00F044A5">
              <w:rPr>
                <w:sz w:val="24"/>
                <w:szCs w:val="24"/>
              </w:rPr>
              <w:t>пальную</w:t>
            </w:r>
            <w:proofErr w:type="spellEnd"/>
            <w:r w:rsidRPr="00F044A5">
              <w:rPr>
                <w:sz w:val="24"/>
                <w:szCs w:val="24"/>
              </w:rPr>
              <w:t xml:space="preserve"> услугу</w:t>
            </w:r>
            <w:r w:rsidR="00D1265D" w:rsidRPr="00F044A5">
              <w:rPr>
                <w:sz w:val="24"/>
                <w:szCs w:val="24"/>
              </w:rPr>
              <w:t>,</w:t>
            </w:r>
            <w:r w:rsidRPr="00F044A5">
              <w:rPr>
                <w:sz w:val="24"/>
                <w:szCs w:val="24"/>
              </w:rPr>
              <w:t xml:space="preserve"> либо через </w:t>
            </w:r>
            <w:r w:rsidR="009C3BFF" w:rsidRPr="00F044A5">
              <w:rPr>
                <w:sz w:val="24"/>
                <w:szCs w:val="24"/>
              </w:rPr>
              <w:t xml:space="preserve">МФЦ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t xml:space="preserve">в соответствии </w:t>
            </w:r>
          </w:p>
          <w:p w:rsid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 Соглашением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о взаимодействии между МФЦ и администрацией муниципального образования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556"/>
              </w:tabs>
              <w:ind w:right="95"/>
              <w:rPr>
                <w:sz w:val="24"/>
                <w:szCs w:val="24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4A5" w:rsidRDefault="009C3BFF" w:rsidP="00464AC3">
            <w:pPr>
              <w:pStyle w:val="TableParagraph"/>
              <w:tabs>
                <w:tab w:val="left" w:pos="1613"/>
              </w:tabs>
              <w:ind w:right="96"/>
              <w:rPr>
                <w:sz w:val="24"/>
                <w:szCs w:val="24"/>
              </w:rPr>
            </w:pPr>
            <w:r w:rsidRPr="00F044A5">
              <w:rPr>
                <w:sz w:val="24"/>
                <w:szCs w:val="24"/>
              </w:rPr>
              <w:lastRenderedPageBreak/>
              <w:t xml:space="preserve">Требования к </w:t>
            </w:r>
            <w:proofErr w:type="gramStart"/>
            <w:r w:rsidRPr="00F044A5">
              <w:rPr>
                <w:sz w:val="24"/>
                <w:szCs w:val="24"/>
              </w:rPr>
              <w:t>представ</w:t>
            </w:r>
            <w:r w:rsidR="00031FB2" w:rsidRPr="00F044A5">
              <w:rPr>
                <w:sz w:val="24"/>
                <w:szCs w:val="24"/>
              </w:rPr>
              <w:t>-</w:t>
            </w:r>
            <w:proofErr w:type="spellStart"/>
            <w:r w:rsidRPr="00F044A5">
              <w:rPr>
                <w:sz w:val="24"/>
                <w:szCs w:val="24"/>
              </w:rPr>
              <w:t>лению</w:t>
            </w:r>
            <w:proofErr w:type="spellEnd"/>
            <w:proofErr w:type="gramEnd"/>
            <w:r w:rsidRPr="00F044A5">
              <w:rPr>
                <w:spacing w:val="-15"/>
                <w:sz w:val="24"/>
                <w:szCs w:val="24"/>
              </w:rPr>
              <w:t xml:space="preserve"> </w:t>
            </w:r>
            <w:r w:rsidRPr="00F044A5">
              <w:rPr>
                <w:sz w:val="24"/>
                <w:szCs w:val="24"/>
              </w:rPr>
              <w:t>документов заявителем, включая требования к формату, количеству, представ</w:t>
            </w:r>
            <w:r w:rsidR="00031FB2" w:rsidRPr="00F044A5">
              <w:rPr>
                <w:sz w:val="24"/>
                <w:szCs w:val="24"/>
              </w:rPr>
              <w:t>-</w:t>
            </w:r>
            <w:proofErr w:type="spellStart"/>
            <w:r w:rsidRPr="00F044A5">
              <w:rPr>
                <w:sz w:val="24"/>
                <w:szCs w:val="24"/>
              </w:rPr>
              <w:t>лению</w:t>
            </w:r>
            <w:proofErr w:type="spellEnd"/>
            <w:r w:rsidRPr="00F044A5">
              <w:rPr>
                <w:sz w:val="24"/>
                <w:szCs w:val="24"/>
              </w:rPr>
              <w:t xml:space="preserve"> документов только отдельными категориями заявите</w:t>
            </w:r>
            <w:r w:rsidR="00D1265D" w:rsidRPr="00F044A5">
              <w:rPr>
                <w:sz w:val="24"/>
                <w:szCs w:val="24"/>
              </w:rPr>
              <w:t>-</w:t>
            </w:r>
            <w:r w:rsidRPr="00F044A5">
              <w:rPr>
                <w:sz w:val="24"/>
                <w:szCs w:val="24"/>
              </w:rPr>
              <w:t>лей</w:t>
            </w:r>
            <w:r w:rsidR="00D1265D" w:rsidRPr="00F044A5">
              <w:rPr>
                <w:sz w:val="24"/>
                <w:szCs w:val="24"/>
              </w:rPr>
              <w:t>,</w:t>
            </w:r>
            <w:r w:rsidRPr="00F044A5">
              <w:rPr>
                <w:sz w:val="24"/>
                <w:szCs w:val="24"/>
              </w:rPr>
              <w:t xml:space="preserve"> и иные </w:t>
            </w:r>
            <w:proofErr w:type="spellStart"/>
            <w:r w:rsidRPr="00F044A5">
              <w:rPr>
                <w:sz w:val="24"/>
                <w:szCs w:val="24"/>
              </w:rPr>
              <w:t>необходи</w:t>
            </w:r>
            <w:r w:rsidR="00D1265D" w:rsidRPr="00F044A5">
              <w:rPr>
                <w:sz w:val="24"/>
                <w:szCs w:val="24"/>
              </w:rPr>
              <w:t>-</w:t>
            </w:r>
            <w:r w:rsidRPr="00F044A5">
              <w:rPr>
                <w:spacing w:val="-5"/>
                <w:sz w:val="24"/>
                <w:szCs w:val="24"/>
              </w:rPr>
              <w:t>мые</w:t>
            </w:r>
            <w:proofErr w:type="spellEnd"/>
            <w:r w:rsidRPr="00F044A5">
              <w:rPr>
                <w:sz w:val="24"/>
                <w:szCs w:val="24"/>
              </w:rPr>
              <w:t xml:space="preserve"> </w:t>
            </w:r>
            <w:r w:rsidR="00113C0D" w:rsidRPr="00F044A5">
              <w:rPr>
                <w:spacing w:val="-2"/>
                <w:sz w:val="24"/>
                <w:szCs w:val="24"/>
              </w:rPr>
              <w:t xml:space="preserve">требования </w:t>
            </w:r>
            <w:proofErr w:type="spellStart"/>
            <w:r w:rsidRPr="00F044A5">
              <w:rPr>
                <w:spacing w:val="-2"/>
                <w:sz w:val="24"/>
                <w:szCs w:val="24"/>
              </w:rPr>
              <w:t>предус</w:t>
            </w:r>
            <w:r w:rsidR="00D1265D" w:rsidRPr="00F044A5">
              <w:rPr>
                <w:spacing w:val="-2"/>
                <w:sz w:val="24"/>
                <w:szCs w:val="24"/>
              </w:rPr>
              <w:t>-</w:t>
            </w:r>
            <w:r w:rsidRPr="00F044A5">
              <w:rPr>
                <w:spacing w:val="-2"/>
                <w:sz w:val="24"/>
                <w:szCs w:val="24"/>
              </w:rPr>
              <w:t>мотрены</w:t>
            </w:r>
            <w:proofErr w:type="spellEnd"/>
            <w:r w:rsidR="00031FB2" w:rsidRPr="00F044A5">
              <w:rPr>
                <w:spacing w:val="-2"/>
                <w:sz w:val="24"/>
                <w:szCs w:val="24"/>
              </w:rPr>
              <w:t xml:space="preserve"> </w:t>
            </w:r>
            <w:r w:rsidRPr="00F044A5">
              <w:rPr>
                <w:sz w:val="24"/>
                <w:szCs w:val="24"/>
              </w:rPr>
              <w:t xml:space="preserve">регламентом, </w:t>
            </w:r>
          </w:p>
          <w:p w:rsidR="009C3BFF" w:rsidRPr="00F044A5" w:rsidRDefault="009C3BFF" w:rsidP="00464AC3">
            <w:pPr>
              <w:pStyle w:val="TableParagraph"/>
              <w:tabs>
                <w:tab w:val="left" w:pos="1613"/>
              </w:tabs>
              <w:ind w:right="96"/>
              <w:rPr>
                <w:kern w:val="2"/>
                <w:sz w:val="24"/>
                <w:szCs w:val="24"/>
                <w:shd w:val="clear" w:color="auto" w:fill="FFFFFF"/>
              </w:rPr>
            </w:pPr>
            <w:r w:rsidRPr="00F044A5">
              <w:rPr>
                <w:sz w:val="24"/>
                <w:szCs w:val="24"/>
              </w:rPr>
              <w:lastRenderedPageBreak/>
              <w:t xml:space="preserve">а также иными </w:t>
            </w:r>
            <w:proofErr w:type="gramStart"/>
            <w:r w:rsidRPr="00F044A5">
              <w:rPr>
                <w:sz w:val="24"/>
                <w:szCs w:val="24"/>
              </w:rPr>
              <w:t>норма</w:t>
            </w:r>
            <w:r w:rsidR="00F044A5">
              <w:rPr>
                <w:sz w:val="24"/>
                <w:szCs w:val="24"/>
              </w:rPr>
              <w:t>-</w:t>
            </w:r>
            <w:proofErr w:type="spellStart"/>
            <w:r w:rsidRPr="00F044A5">
              <w:rPr>
                <w:sz w:val="24"/>
                <w:szCs w:val="24"/>
              </w:rPr>
              <w:t>тивными</w:t>
            </w:r>
            <w:proofErr w:type="spellEnd"/>
            <w:proofErr w:type="gramEnd"/>
            <w:r w:rsidRPr="00F044A5">
              <w:rPr>
                <w:sz w:val="24"/>
                <w:szCs w:val="24"/>
              </w:rPr>
              <w:t xml:space="preserve"> правовыми актами Российской Федера</w:t>
            </w:r>
            <w:r w:rsidRPr="00F044A5">
              <w:rPr>
                <w:spacing w:val="-4"/>
                <w:sz w:val="24"/>
                <w:szCs w:val="24"/>
              </w:rPr>
              <w:t xml:space="preserve">ции. </w:t>
            </w:r>
          </w:p>
          <w:p w:rsidR="00031FB2" w:rsidRPr="00F044A5" w:rsidRDefault="009C3BFF" w:rsidP="00464AC3">
            <w:pPr>
              <w:widowControl w:val="0"/>
              <w:overflowPunct w:val="0"/>
              <w:ind w:firstLine="22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Копии</w:t>
            </w:r>
            <w:r w:rsidR="00031FB2" w:rsidRPr="00F044A5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 xml:space="preserve">документов, </w:t>
            </w:r>
            <w:proofErr w:type="spellStart"/>
            <w:proofErr w:type="gramStart"/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необ</w:t>
            </w:r>
            <w:r w:rsidR="00031FB2" w:rsidRPr="00F044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ходимых</w:t>
            </w:r>
            <w:proofErr w:type="spellEnd"/>
            <w:proofErr w:type="gramEnd"/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 xml:space="preserve"> для </w:t>
            </w:r>
            <w:proofErr w:type="spellStart"/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предостав</w:t>
            </w:r>
            <w:r w:rsidR="00031FB2" w:rsidRPr="00F044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ления</w:t>
            </w:r>
            <w:proofErr w:type="spellEnd"/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 xml:space="preserve"> муниципальной услуги, представляются </w:t>
            </w:r>
          </w:p>
          <w:p w:rsidR="009C3BFF" w:rsidRPr="00F044A5" w:rsidRDefault="009C3BFF" w:rsidP="00464AC3">
            <w:pPr>
              <w:widowControl w:val="0"/>
              <w:overflowPunct w:val="0"/>
              <w:ind w:firstLine="22"/>
              <w:textAlignment w:val="baseline"/>
              <w:rPr>
                <w:kern w:val="2"/>
                <w:sz w:val="24"/>
                <w:szCs w:val="24"/>
              </w:rPr>
            </w:pPr>
            <w:r w:rsidRPr="00F044A5">
              <w:rPr>
                <w:kern w:val="2"/>
                <w:sz w:val="24"/>
                <w:szCs w:val="24"/>
                <w:shd w:val="clear" w:color="auto" w:fill="FFFFFF"/>
              </w:rPr>
              <w:t>с их подлинниками для сверки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297C" w:rsidRPr="00F044A5" w:rsidRDefault="00F044A5" w:rsidP="00F044A5">
            <w:pPr>
              <w:pStyle w:val="af7"/>
              <w:spacing w:after="0"/>
              <w:ind w:right="30"/>
            </w:pPr>
            <w:r>
              <w:lastRenderedPageBreak/>
              <w:t>З</w:t>
            </w:r>
            <w:r w:rsidR="004E297C" w:rsidRPr="00F044A5">
              <w:t xml:space="preserve">аявка о включении сведений о месте (площадке) </w:t>
            </w:r>
            <w:proofErr w:type="spellStart"/>
            <w:proofErr w:type="gramStart"/>
            <w:r w:rsidR="004E297C" w:rsidRPr="00F044A5">
              <w:t>накопле</w:t>
            </w:r>
            <w:r>
              <w:t>-</w:t>
            </w:r>
            <w:r w:rsidR="004E297C" w:rsidRPr="00F044A5">
              <w:t>ния</w:t>
            </w:r>
            <w:proofErr w:type="spellEnd"/>
            <w:proofErr w:type="gramEnd"/>
            <w:r w:rsidR="004E297C" w:rsidRPr="00F044A5">
              <w:t xml:space="preserve"> твердых коммунальных отходов в реестр мест (</w:t>
            </w:r>
            <w:proofErr w:type="spellStart"/>
            <w:r w:rsidR="004E297C" w:rsidRPr="00F044A5">
              <w:t>площа</w:t>
            </w:r>
            <w:proofErr w:type="spellEnd"/>
            <w:r>
              <w:t>-</w:t>
            </w:r>
            <w:r w:rsidR="004E297C" w:rsidRPr="00F044A5">
              <w:t xml:space="preserve">док) накопления твердых коммунальных отходов </w:t>
            </w:r>
            <w:r>
              <w:t>(приложение</w:t>
            </w:r>
            <w:r w:rsidR="004E297C" w:rsidRPr="00F044A5">
              <w:t xml:space="preserve"> 1 к регламенту</w:t>
            </w:r>
            <w:r>
              <w:t>);</w:t>
            </w:r>
            <w:r w:rsidR="004E297C" w:rsidRPr="00F044A5">
              <w:t xml:space="preserve"> </w:t>
            </w:r>
          </w:p>
          <w:p w:rsidR="004E297C" w:rsidRPr="00F044A5" w:rsidRDefault="004E297C" w:rsidP="00F044A5">
            <w:pPr>
              <w:pStyle w:val="af7"/>
              <w:spacing w:after="0"/>
              <w:ind w:right="30"/>
            </w:pPr>
            <w:r w:rsidRPr="00F044A5">
              <w:t xml:space="preserve">документы, позволяющие идентифицировать заявителя: для физических лиц – документ, удостоверяющий </w:t>
            </w:r>
            <w:r w:rsidRPr="00F044A5">
              <w:lastRenderedPageBreak/>
              <w:t xml:space="preserve">личность получателя </w:t>
            </w:r>
            <w:proofErr w:type="spellStart"/>
            <w:proofErr w:type="gramStart"/>
            <w:r w:rsidRPr="00F044A5">
              <w:t>муници</w:t>
            </w:r>
            <w:r w:rsidR="00F044A5">
              <w:t>-</w:t>
            </w:r>
            <w:r w:rsidRPr="00F044A5">
              <w:t>пальной</w:t>
            </w:r>
            <w:proofErr w:type="spellEnd"/>
            <w:proofErr w:type="gramEnd"/>
            <w:r w:rsidRPr="00F044A5">
              <w:t xml:space="preserve"> услуги, а для представителя физического лица – паспорт и нотариально удостоверенная доверенность; для юридических лиц – документ, удостоверяющий личность представителя</w:t>
            </w:r>
            <w:r w:rsidRPr="00F044A5">
              <w:rPr>
                <w:spacing w:val="-18"/>
              </w:rPr>
              <w:t xml:space="preserve"> </w:t>
            </w:r>
            <w:r w:rsidRPr="00F044A5">
              <w:t>юридического</w:t>
            </w:r>
            <w:r w:rsidRPr="00F044A5">
              <w:rPr>
                <w:spacing w:val="-17"/>
              </w:rPr>
              <w:t xml:space="preserve"> </w:t>
            </w:r>
            <w:r w:rsidRPr="00F044A5">
              <w:t>лица,</w:t>
            </w:r>
            <w:r w:rsidRPr="00F044A5">
              <w:rPr>
                <w:spacing w:val="-18"/>
              </w:rPr>
              <w:t xml:space="preserve"> </w:t>
            </w:r>
            <w:r w:rsidRPr="00F044A5">
              <w:t>документ,</w:t>
            </w:r>
            <w:r w:rsidRPr="00F044A5">
              <w:rPr>
                <w:spacing w:val="-17"/>
              </w:rPr>
              <w:t xml:space="preserve"> </w:t>
            </w:r>
            <w:r w:rsidRPr="00F044A5">
              <w:t>подтверждающий</w:t>
            </w:r>
            <w:r w:rsidRPr="00F044A5">
              <w:rPr>
                <w:spacing w:val="-18"/>
              </w:rPr>
              <w:t xml:space="preserve"> </w:t>
            </w:r>
            <w:r w:rsidRPr="00F044A5">
              <w:t>его</w:t>
            </w:r>
            <w:r w:rsidRPr="00F044A5">
              <w:rPr>
                <w:spacing w:val="-17"/>
              </w:rPr>
              <w:t xml:space="preserve"> </w:t>
            </w:r>
            <w:r w:rsidRPr="00F044A5">
              <w:t xml:space="preserve">полномочия, документы, подтверждающие право на передачу полномочий представителю юридического лица. Если за </w:t>
            </w:r>
            <w:proofErr w:type="spellStart"/>
            <w:proofErr w:type="gramStart"/>
            <w:r w:rsidRPr="00F044A5">
              <w:t>предостав</w:t>
            </w:r>
            <w:r w:rsidR="00B41D6E">
              <w:t>-</w:t>
            </w:r>
            <w:r w:rsidRPr="00F044A5">
              <w:t>лением</w:t>
            </w:r>
            <w:proofErr w:type="spellEnd"/>
            <w:proofErr w:type="gramEnd"/>
            <w:r w:rsidRPr="00F044A5">
              <w:t xml:space="preserve"> муниципальной услуги обращается </w:t>
            </w:r>
            <w:proofErr w:type="spellStart"/>
            <w:r w:rsidRPr="00F044A5">
              <w:t>предста</w:t>
            </w:r>
            <w:r w:rsidR="00B41D6E">
              <w:t>-</w:t>
            </w:r>
            <w:r w:rsidRPr="00F044A5">
              <w:t>витель</w:t>
            </w:r>
            <w:proofErr w:type="spellEnd"/>
            <w:r w:rsidRPr="00F044A5">
              <w:t xml:space="preserve"> заявителя по доверен</w:t>
            </w:r>
            <w:r w:rsidR="00B41D6E">
              <w:t>-</w:t>
            </w:r>
            <w:proofErr w:type="spellStart"/>
            <w:r w:rsidRPr="00F044A5">
              <w:t>ности</w:t>
            </w:r>
            <w:proofErr w:type="spellEnd"/>
            <w:r w:rsidRPr="00F044A5">
              <w:t>, допускается представ</w:t>
            </w:r>
            <w:r w:rsidR="00B41D6E">
              <w:t>-</w:t>
            </w:r>
            <w:proofErr w:type="spellStart"/>
            <w:r w:rsidRPr="00F044A5">
              <w:t>ление</w:t>
            </w:r>
            <w:proofErr w:type="spellEnd"/>
            <w:r w:rsidRPr="00F044A5">
              <w:rPr>
                <w:spacing w:val="-18"/>
              </w:rPr>
              <w:t xml:space="preserve"> </w:t>
            </w:r>
            <w:r w:rsidRPr="00F044A5">
              <w:t>нотариально</w:t>
            </w:r>
            <w:r w:rsidRPr="00F044A5">
              <w:rPr>
                <w:spacing w:val="-17"/>
              </w:rPr>
              <w:t xml:space="preserve"> </w:t>
            </w:r>
            <w:proofErr w:type="spellStart"/>
            <w:r w:rsidRPr="00F044A5">
              <w:t>удостове</w:t>
            </w:r>
            <w:r w:rsidR="00B41D6E">
              <w:t>-</w:t>
            </w:r>
            <w:r w:rsidRPr="00F044A5">
              <w:t>ренной</w:t>
            </w:r>
            <w:proofErr w:type="spellEnd"/>
            <w:r w:rsidRPr="00F044A5">
              <w:rPr>
                <w:spacing w:val="-18"/>
              </w:rPr>
              <w:t xml:space="preserve"> </w:t>
            </w:r>
            <w:r w:rsidRPr="00F044A5">
              <w:t>копии</w:t>
            </w:r>
            <w:r w:rsidRPr="00F044A5">
              <w:rPr>
                <w:spacing w:val="-17"/>
              </w:rPr>
              <w:t xml:space="preserve"> </w:t>
            </w:r>
            <w:r w:rsidRPr="00F044A5">
              <w:t>документа,</w:t>
            </w:r>
            <w:r w:rsidRPr="00F044A5">
              <w:rPr>
                <w:spacing w:val="-18"/>
              </w:rPr>
              <w:t xml:space="preserve"> </w:t>
            </w:r>
            <w:r w:rsidRPr="00F044A5">
              <w:t>удостоверяющего личность получателя муниципальной услуги;</w:t>
            </w:r>
          </w:p>
          <w:p w:rsidR="00B41D6E" w:rsidRDefault="004E297C" w:rsidP="00F044A5">
            <w:pPr>
              <w:pStyle w:val="af7"/>
              <w:spacing w:after="0"/>
              <w:ind w:right="30" w:firstLine="24"/>
            </w:pPr>
            <w:r w:rsidRPr="00F044A5">
              <w:t xml:space="preserve">заверенный перевод </w:t>
            </w:r>
          </w:p>
          <w:p w:rsidR="00F044A5" w:rsidRDefault="004E297C" w:rsidP="00F044A5">
            <w:pPr>
              <w:pStyle w:val="af7"/>
              <w:spacing w:after="0"/>
              <w:ind w:right="30" w:firstLine="24"/>
            </w:pPr>
            <w:r w:rsidRPr="00F044A5">
              <w:t xml:space="preserve">на русский язык документов </w:t>
            </w:r>
          </w:p>
          <w:p w:rsidR="009C3BFF" w:rsidRDefault="004E297C" w:rsidP="00F044A5">
            <w:pPr>
              <w:pStyle w:val="af7"/>
              <w:spacing w:after="0"/>
              <w:ind w:right="30" w:firstLine="24"/>
            </w:pPr>
            <w:r w:rsidRPr="00F044A5">
              <w:t xml:space="preserve">о государственной </w:t>
            </w:r>
            <w:proofErr w:type="spellStart"/>
            <w:r w:rsidRPr="00F044A5">
              <w:t>регист</w:t>
            </w:r>
            <w:proofErr w:type="spellEnd"/>
            <w:r w:rsidR="00F044A5">
              <w:t>-</w:t>
            </w:r>
            <w:r w:rsidRPr="00F044A5">
              <w:t>рации</w:t>
            </w:r>
            <w:r w:rsidR="00F044A5">
              <w:rPr>
                <w:spacing w:val="73"/>
              </w:rPr>
              <w:t xml:space="preserve"> </w:t>
            </w:r>
            <w:r w:rsidRPr="00F044A5">
              <w:t>юридического</w:t>
            </w:r>
            <w:r w:rsidR="00F044A5">
              <w:rPr>
                <w:spacing w:val="76"/>
              </w:rPr>
              <w:t xml:space="preserve"> </w:t>
            </w:r>
            <w:proofErr w:type="gramStart"/>
            <w:r w:rsidRPr="00F044A5">
              <w:t>лица</w:t>
            </w:r>
            <w:r w:rsidRPr="00F044A5">
              <w:rPr>
                <w:spacing w:val="75"/>
              </w:rPr>
              <w:t xml:space="preserve">  </w:t>
            </w:r>
            <w:r w:rsidRPr="00F044A5">
              <w:t>в</w:t>
            </w:r>
            <w:proofErr w:type="gramEnd"/>
            <w:r w:rsidR="00F044A5">
              <w:rPr>
                <w:spacing w:val="76"/>
              </w:rPr>
              <w:t xml:space="preserve"> </w:t>
            </w:r>
            <w:r w:rsidRPr="00F044A5">
              <w:t>соответствии</w:t>
            </w:r>
            <w:r w:rsidR="00F044A5">
              <w:t xml:space="preserve"> </w:t>
            </w:r>
            <w:r w:rsidRPr="00F044A5">
              <w:t>с</w:t>
            </w:r>
            <w:r w:rsidR="00F044A5">
              <w:rPr>
                <w:spacing w:val="76"/>
              </w:rPr>
              <w:t xml:space="preserve"> </w:t>
            </w:r>
            <w:proofErr w:type="spellStart"/>
            <w:r w:rsidRPr="00F044A5">
              <w:rPr>
                <w:spacing w:val="-2"/>
              </w:rPr>
              <w:t>законода</w:t>
            </w:r>
            <w:r w:rsidR="00F044A5">
              <w:rPr>
                <w:spacing w:val="-2"/>
              </w:rPr>
              <w:t>-</w:t>
            </w:r>
            <w:r w:rsidRPr="00F044A5">
              <w:rPr>
                <w:spacing w:val="-2"/>
              </w:rPr>
              <w:t>тельством</w:t>
            </w:r>
            <w:proofErr w:type="spellEnd"/>
            <w:r w:rsidR="00F044A5">
              <w:rPr>
                <w:spacing w:val="-2"/>
              </w:rPr>
              <w:t xml:space="preserve"> </w:t>
            </w:r>
            <w:r w:rsidRPr="00F044A5">
              <w:t>иностранного</w:t>
            </w:r>
            <w:r w:rsidRPr="00F044A5">
              <w:rPr>
                <w:spacing w:val="80"/>
              </w:rPr>
              <w:t xml:space="preserve"> </w:t>
            </w:r>
            <w:r w:rsidRPr="00F044A5">
              <w:t>государства</w:t>
            </w:r>
            <w:r w:rsidRPr="00F044A5">
              <w:rPr>
                <w:spacing w:val="80"/>
              </w:rPr>
              <w:t xml:space="preserve"> </w:t>
            </w:r>
            <w:r w:rsidRPr="00F044A5">
              <w:t>в</w:t>
            </w:r>
            <w:r w:rsidRPr="00F044A5">
              <w:rPr>
                <w:spacing w:val="80"/>
              </w:rPr>
              <w:t xml:space="preserve"> </w:t>
            </w:r>
            <w:r w:rsidRPr="00F044A5">
              <w:t>случае,</w:t>
            </w:r>
            <w:r w:rsidRPr="00F044A5">
              <w:rPr>
                <w:spacing w:val="80"/>
              </w:rPr>
              <w:t xml:space="preserve"> </w:t>
            </w:r>
            <w:r w:rsidRPr="00F044A5">
              <w:t>если</w:t>
            </w:r>
            <w:r w:rsidRPr="00F044A5">
              <w:rPr>
                <w:spacing w:val="80"/>
              </w:rPr>
              <w:t xml:space="preserve"> </w:t>
            </w:r>
            <w:r w:rsidRPr="00F044A5">
              <w:t>заявителем</w:t>
            </w:r>
            <w:r w:rsidRPr="00F044A5">
              <w:rPr>
                <w:spacing w:val="80"/>
              </w:rPr>
              <w:t xml:space="preserve"> </w:t>
            </w:r>
            <w:r w:rsidRPr="00F044A5">
              <w:t>является</w:t>
            </w:r>
            <w:r w:rsidRPr="00F044A5">
              <w:rPr>
                <w:spacing w:val="80"/>
              </w:rPr>
              <w:t xml:space="preserve"> </w:t>
            </w:r>
            <w:proofErr w:type="spellStart"/>
            <w:r w:rsidR="00F044A5">
              <w:t>иност</w:t>
            </w:r>
            <w:r w:rsidR="00B41D6E">
              <w:t>-</w:t>
            </w:r>
            <w:r w:rsidR="00F044A5">
              <w:t>ранное</w:t>
            </w:r>
            <w:proofErr w:type="spellEnd"/>
            <w:r w:rsidR="00F044A5">
              <w:t xml:space="preserve"> юридическое лицо</w:t>
            </w:r>
          </w:p>
          <w:p w:rsidR="00B41D6E" w:rsidRPr="00F044A5" w:rsidRDefault="00B41D6E" w:rsidP="00F044A5">
            <w:pPr>
              <w:pStyle w:val="af7"/>
              <w:spacing w:after="0"/>
              <w:ind w:right="30" w:firstLine="2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97C" w:rsidRPr="00F044A5" w:rsidRDefault="00F044A5" w:rsidP="00F044A5">
            <w:pPr>
              <w:pStyle w:val="af7"/>
              <w:ind w:right="40"/>
            </w:pPr>
            <w:r>
              <w:lastRenderedPageBreak/>
              <w:t>Р</w:t>
            </w:r>
            <w:r w:rsidR="004E297C" w:rsidRPr="00F044A5">
              <w:t>ешение о согласовании создания места (площадки) накоплен</w:t>
            </w:r>
            <w:r>
              <w:t xml:space="preserve">ия твердых </w:t>
            </w:r>
            <w:proofErr w:type="gramStart"/>
            <w:r>
              <w:t>комму-</w:t>
            </w:r>
            <w:proofErr w:type="spellStart"/>
            <w:r>
              <w:t>нальных</w:t>
            </w:r>
            <w:proofErr w:type="spellEnd"/>
            <w:proofErr w:type="gramEnd"/>
            <w:r>
              <w:t xml:space="preserve"> отходов</w:t>
            </w:r>
          </w:p>
          <w:p w:rsidR="009C3BFF" w:rsidRPr="00F044A5" w:rsidRDefault="009C3BFF" w:rsidP="00D1265D">
            <w:pPr>
              <w:widowControl w:val="0"/>
              <w:overflowPunct w:val="0"/>
              <w:ind w:firstLine="22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0E4418" w:rsidRPr="000E4418" w:rsidTr="008400B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0E4418" w:rsidRDefault="00257E76" w:rsidP="004D4B54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</w:rPr>
            </w:pPr>
            <w:r w:rsidRPr="000E4418">
              <w:rPr>
                <w:kern w:val="2"/>
                <w:shd w:val="clear" w:color="auto" w:fill="FFFFFF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FF" w:rsidRPr="000E4418" w:rsidRDefault="007635FF" w:rsidP="00464AC3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Заявители, ранее обратившиеся </w:t>
            </w:r>
          </w:p>
          <w:p w:rsidR="007635FF" w:rsidRPr="000E4418" w:rsidRDefault="007635FF" w:rsidP="00464AC3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за по лучением муниципальной услуги, по </w:t>
            </w:r>
            <w:proofErr w:type="spellStart"/>
            <w:proofErr w:type="gramStart"/>
            <w:r w:rsidRPr="000E4418">
              <w:rPr>
                <w:sz w:val="24"/>
                <w:szCs w:val="24"/>
              </w:rPr>
              <w:t>резуль</w:t>
            </w:r>
            <w:proofErr w:type="spellEnd"/>
            <w:r w:rsidRPr="000E4418">
              <w:rPr>
                <w:sz w:val="24"/>
                <w:szCs w:val="24"/>
              </w:rPr>
              <w:t>-татам</w:t>
            </w:r>
            <w:proofErr w:type="gramEnd"/>
            <w:r w:rsidRPr="000E4418">
              <w:rPr>
                <w:sz w:val="24"/>
                <w:szCs w:val="24"/>
              </w:rPr>
              <w:t xml:space="preserve"> </w:t>
            </w:r>
            <w:proofErr w:type="spellStart"/>
            <w:r w:rsidRPr="000E4418">
              <w:rPr>
                <w:sz w:val="24"/>
                <w:szCs w:val="24"/>
              </w:rPr>
              <w:t>предоставле-ния</w:t>
            </w:r>
            <w:proofErr w:type="spellEnd"/>
            <w:r w:rsidRPr="000E4418">
              <w:rPr>
                <w:sz w:val="24"/>
                <w:szCs w:val="24"/>
              </w:rPr>
              <w:t xml:space="preserve"> которой </w:t>
            </w:r>
            <w:proofErr w:type="spellStart"/>
            <w:r w:rsidRPr="000E4418">
              <w:rPr>
                <w:sz w:val="24"/>
                <w:szCs w:val="24"/>
              </w:rPr>
              <w:t>выда-ны</w:t>
            </w:r>
            <w:proofErr w:type="spellEnd"/>
            <w:r w:rsidRPr="000E4418">
              <w:rPr>
                <w:sz w:val="24"/>
                <w:szCs w:val="24"/>
              </w:rPr>
              <w:t xml:space="preserve"> документы </w:t>
            </w:r>
          </w:p>
          <w:p w:rsidR="00414258" w:rsidRDefault="00113C0D" w:rsidP="00464AC3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допущенными опечатками </w:t>
            </w:r>
          </w:p>
          <w:p w:rsidR="00257E76" w:rsidRPr="000E4418" w:rsidRDefault="00113C0D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и ошиб</w:t>
            </w:r>
            <w:r w:rsidR="007635FF" w:rsidRPr="000E4418">
              <w:rPr>
                <w:sz w:val="24"/>
                <w:szCs w:val="24"/>
              </w:rPr>
              <w:t>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электронной форме посредством </w:t>
            </w:r>
            <w:r w:rsidRPr="000E4418">
              <w:rPr>
                <w:spacing w:val="-2"/>
                <w:sz w:val="24"/>
                <w:szCs w:val="24"/>
              </w:rPr>
              <w:t>Портала;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на бумажном </w:t>
            </w:r>
            <w:proofErr w:type="gramStart"/>
            <w:r w:rsidRPr="000E4418">
              <w:rPr>
                <w:sz w:val="24"/>
                <w:szCs w:val="24"/>
              </w:rPr>
              <w:t>носи-теле</w:t>
            </w:r>
            <w:proofErr w:type="gramEnd"/>
            <w:r w:rsidRPr="000E4418">
              <w:rPr>
                <w:sz w:val="24"/>
                <w:szCs w:val="24"/>
              </w:rPr>
              <w:t xml:space="preserve"> посредством личного </w:t>
            </w:r>
            <w:proofErr w:type="spellStart"/>
            <w:r w:rsidRPr="000E4418">
              <w:rPr>
                <w:sz w:val="24"/>
                <w:szCs w:val="24"/>
              </w:rPr>
              <w:t>обраще-ния</w:t>
            </w:r>
            <w:proofErr w:type="spellEnd"/>
            <w:r w:rsidRPr="000E4418">
              <w:rPr>
                <w:sz w:val="24"/>
                <w:szCs w:val="24"/>
              </w:rPr>
              <w:t xml:space="preserve"> в орган, </w:t>
            </w:r>
            <w:proofErr w:type="spellStart"/>
            <w:r w:rsidRPr="000E4418">
              <w:rPr>
                <w:sz w:val="24"/>
                <w:szCs w:val="24"/>
              </w:rPr>
              <w:t>предос-тавляющий</w:t>
            </w:r>
            <w:proofErr w:type="spellEnd"/>
            <w:r w:rsidRPr="000E4418">
              <w:rPr>
                <w:sz w:val="24"/>
                <w:szCs w:val="24"/>
              </w:rPr>
              <w:t xml:space="preserve"> </w:t>
            </w:r>
            <w:proofErr w:type="spellStart"/>
            <w:r w:rsidRPr="000E4418">
              <w:rPr>
                <w:sz w:val="24"/>
                <w:szCs w:val="24"/>
              </w:rPr>
              <w:t>муни-ципальную</w:t>
            </w:r>
            <w:proofErr w:type="spellEnd"/>
            <w:r w:rsidRPr="000E4418">
              <w:rPr>
                <w:sz w:val="24"/>
                <w:szCs w:val="24"/>
              </w:rPr>
              <w:t xml:space="preserve"> услугу</w:t>
            </w:r>
            <w:r w:rsidR="00113C0D">
              <w:rPr>
                <w:sz w:val="24"/>
                <w:szCs w:val="24"/>
              </w:rPr>
              <w:t>,</w:t>
            </w:r>
            <w:r w:rsidRPr="000E4418">
              <w:rPr>
                <w:sz w:val="24"/>
                <w:szCs w:val="24"/>
              </w:rPr>
              <w:t xml:space="preserve"> либо через МФЦ  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соответствии с Соглашением 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о взаимодействии между МФЦ </w:t>
            </w:r>
          </w:p>
          <w:p w:rsidR="007635FF" w:rsidRPr="000E4418" w:rsidRDefault="007635FF" w:rsidP="00464AC3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left="0"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и администрацией муниципального образования </w:t>
            </w:r>
          </w:p>
          <w:p w:rsidR="00257E76" w:rsidRPr="000E4418" w:rsidRDefault="007635FF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0E4418" w:rsidRDefault="007635FF" w:rsidP="0041425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Требования к представ-</w:t>
            </w:r>
            <w:proofErr w:type="spellStart"/>
            <w:r w:rsidRPr="000E4418">
              <w:rPr>
                <w:sz w:val="24"/>
                <w:szCs w:val="24"/>
              </w:rPr>
              <w:t>лению</w:t>
            </w:r>
            <w:proofErr w:type="spellEnd"/>
            <w:r w:rsidRPr="000E4418">
              <w:rPr>
                <w:spacing w:val="-15"/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документов заяви-</w:t>
            </w:r>
            <w:proofErr w:type="spellStart"/>
            <w:r w:rsidRPr="000E4418">
              <w:rPr>
                <w:sz w:val="24"/>
                <w:szCs w:val="24"/>
              </w:rPr>
              <w:t>телем</w:t>
            </w:r>
            <w:proofErr w:type="spellEnd"/>
            <w:r w:rsidRPr="000E4418">
              <w:rPr>
                <w:sz w:val="24"/>
                <w:szCs w:val="24"/>
              </w:rPr>
              <w:t xml:space="preserve">, включая </w:t>
            </w:r>
            <w:proofErr w:type="spellStart"/>
            <w:r w:rsidRPr="000E4418">
              <w:rPr>
                <w:sz w:val="24"/>
                <w:szCs w:val="24"/>
              </w:rPr>
              <w:t>требова-ния</w:t>
            </w:r>
            <w:proofErr w:type="spellEnd"/>
            <w:r w:rsidRPr="000E4418">
              <w:rPr>
                <w:sz w:val="24"/>
                <w:szCs w:val="24"/>
              </w:rPr>
              <w:t xml:space="preserve"> к формату, коли-</w:t>
            </w:r>
            <w:proofErr w:type="spellStart"/>
            <w:r w:rsidRPr="000E4418">
              <w:rPr>
                <w:sz w:val="24"/>
                <w:szCs w:val="24"/>
              </w:rPr>
              <w:t>честву</w:t>
            </w:r>
            <w:proofErr w:type="spellEnd"/>
            <w:r w:rsidRPr="000E4418">
              <w:rPr>
                <w:sz w:val="24"/>
                <w:szCs w:val="24"/>
              </w:rPr>
              <w:t>, представлению документов только отдельными категориями заявителей</w:t>
            </w:r>
            <w:r w:rsidR="00113C0D">
              <w:rPr>
                <w:sz w:val="24"/>
                <w:szCs w:val="24"/>
              </w:rPr>
              <w:t xml:space="preserve">, и иные необходимые </w:t>
            </w:r>
            <w:proofErr w:type="spellStart"/>
            <w:r w:rsidR="00113C0D">
              <w:rPr>
                <w:sz w:val="24"/>
                <w:szCs w:val="24"/>
              </w:rPr>
              <w:t>требова-ния</w:t>
            </w:r>
            <w:proofErr w:type="spellEnd"/>
            <w:r w:rsidRPr="000E4418">
              <w:rPr>
                <w:sz w:val="24"/>
                <w:szCs w:val="24"/>
              </w:rPr>
              <w:t xml:space="preserve"> предусмотрены регламентом, а также иными нормативными  правовыми актами Российской </w:t>
            </w:r>
            <w:r w:rsidRPr="000E4418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 w:rsidRPr="00177E33">
              <w:rPr>
                <w:sz w:val="24"/>
                <w:szCs w:val="24"/>
              </w:rPr>
              <w:t>Заявление в произвольной форме</w:t>
            </w:r>
            <w:r>
              <w:rPr>
                <w:sz w:val="24"/>
                <w:szCs w:val="24"/>
              </w:rPr>
              <w:t xml:space="preserve"> содержащее указание на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 опечатки и (или) </w:t>
            </w:r>
            <w:proofErr w:type="gramStart"/>
            <w:r>
              <w:rPr>
                <w:kern w:val="2"/>
                <w:sz w:val="24"/>
                <w:szCs w:val="24"/>
                <w:shd w:val="clear" w:color="auto" w:fill="FFFFFF"/>
              </w:rPr>
              <w:t>ошибки</w:t>
            </w:r>
            <w:proofErr w:type="gramEnd"/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 допущенные в выданных </w:t>
            </w:r>
          </w:p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в результате предоставления муниципальной услуги документах;</w:t>
            </w:r>
          </w:p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документ, выданный </w:t>
            </w:r>
          </w:p>
          <w:p w:rsidR="00AC3ED8" w:rsidRDefault="00AC3ED8" w:rsidP="00AC3ED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по результату ранее </w:t>
            </w:r>
            <w:proofErr w:type="spellStart"/>
            <w:proofErr w:type="gramStart"/>
            <w:r>
              <w:rPr>
                <w:kern w:val="2"/>
                <w:sz w:val="24"/>
                <w:szCs w:val="24"/>
                <w:shd w:val="clear" w:color="auto" w:fill="FFFFFF"/>
              </w:rPr>
              <w:t>предос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тавленной</w:t>
            </w:r>
            <w:proofErr w:type="spellEnd"/>
            <w:proofErr w:type="gramEnd"/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 муниципальной услуги, в котором допущены опечатки и (или) ошибки;</w:t>
            </w:r>
          </w:p>
          <w:p w:rsidR="00AC3ED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документы, позволяющие идентифицировать заявителя: </w:t>
            </w:r>
          </w:p>
          <w:p w:rsidR="00AC3ED8" w:rsidRPr="000E441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для физических лиц – документ, удостоверяющий личность получателя </w:t>
            </w:r>
            <w:proofErr w:type="spellStart"/>
            <w:proofErr w:type="gramStart"/>
            <w:r w:rsidRPr="000E4418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пальной</w:t>
            </w:r>
            <w:proofErr w:type="spellEnd"/>
            <w:proofErr w:type="gramEnd"/>
            <w:r w:rsidRPr="000E4418">
              <w:rPr>
                <w:sz w:val="24"/>
                <w:szCs w:val="24"/>
              </w:rPr>
              <w:t xml:space="preserve"> услуги; </w:t>
            </w:r>
          </w:p>
          <w:p w:rsidR="00E17CB4" w:rsidRPr="000E4418" w:rsidRDefault="00AC3ED8" w:rsidP="00AC3ED8">
            <w:pPr>
              <w:shd w:val="clear" w:color="auto" w:fill="FFFFFF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для юридических лиц – доку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мент, удостоверяющий </w:t>
            </w:r>
            <w:proofErr w:type="spellStart"/>
            <w:r w:rsidRPr="000E4418">
              <w:rPr>
                <w:sz w:val="24"/>
                <w:szCs w:val="24"/>
              </w:rPr>
              <w:t>лич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ность</w:t>
            </w:r>
            <w:proofErr w:type="spellEnd"/>
            <w:r w:rsidRPr="000E4418">
              <w:rPr>
                <w:sz w:val="24"/>
                <w:szCs w:val="24"/>
              </w:rPr>
              <w:t xml:space="preserve"> представителя </w:t>
            </w:r>
            <w:proofErr w:type="spellStart"/>
            <w:r w:rsidRPr="000E4418">
              <w:rPr>
                <w:sz w:val="24"/>
                <w:szCs w:val="24"/>
              </w:rPr>
              <w:t>юриди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ческого</w:t>
            </w:r>
            <w:proofErr w:type="spellEnd"/>
            <w:r w:rsidRPr="000E4418">
              <w:rPr>
                <w:sz w:val="24"/>
                <w:szCs w:val="24"/>
              </w:rPr>
              <w:t xml:space="preserve"> лица, документ,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0E4418">
              <w:rPr>
                <w:sz w:val="24"/>
                <w:szCs w:val="24"/>
              </w:rPr>
              <w:t>одт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верждающий</w:t>
            </w:r>
            <w:proofErr w:type="spellEnd"/>
            <w:r>
              <w:rPr>
                <w:sz w:val="24"/>
                <w:szCs w:val="24"/>
              </w:rPr>
              <w:t xml:space="preserve"> его полномочия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A8" w:rsidRPr="000E4418" w:rsidRDefault="00AC3ED8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E4418" w:rsidRPr="000E4418" w:rsidTr="008400B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0E4418" w:rsidRDefault="008B1440" w:rsidP="008B1440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</w:rPr>
            </w:pPr>
            <w:r w:rsidRPr="000E4418">
              <w:rPr>
                <w:kern w:val="2"/>
                <w:shd w:val="clear" w:color="auto" w:fill="FFFFFF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0E4418" w:rsidRDefault="00C6088E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Заявители, обратив-</w:t>
            </w:r>
            <w:proofErr w:type="spellStart"/>
            <w:r w:rsidRPr="000E4418">
              <w:rPr>
                <w:sz w:val="24"/>
                <w:szCs w:val="24"/>
              </w:rPr>
              <w:t>шие</w:t>
            </w:r>
            <w:r w:rsidR="00414258">
              <w:rPr>
                <w:sz w:val="24"/>
                <w:szCs w:val="24"/>
              </w:rPr>
              <w:t>ся</w:t>
            </w:r>
            <w:proofErr w:type="spellEnd"/>
            <w:r w:rsidR="00414258">
              <w:rPr>
                <w:sz w:val="24"/>
                <w:szCs w:val="24"/>
              </w:rPr>
              <w:t xml:space="preserve"> за выдачей дубликата докумен</w:t>
            </w:r>
            <w:r w:rsidRPr="000E4418">
              <w:rPr>
                <w:sz w:val="24"/>
                <w:szCs w:val="24"/>
              </w:rPr>
              <w:t>та, выдан</w:t>
            </w:r>
            <w:r w:rsidR="00414258">
              <w:rPr>
                <w:sz w:val="24"/>
                <w:szCs w:val="24"/>
              </w:rPr>
              <w:t>-</w:t>
            </w:r>
            <w:proofErr w:type="spellStart"/>
            <w:r w:rsidR="00414258">
              <w:rPr>
                <w:sz w:val="24"/>
                <w:szCs w:val="24"/>
              </w:rPr>
              <w:t>ного</w:t>
            </w:r>
            <w:proofErr w:type="spellEnd"/>
            <w:r w:rsidR="00414258">
              <w:rPr>
                <w:sz w:val="24"/>
                <w:szCs w:val="24"/>
              </w:rPr>
              <w:t xml:space="preserve"> по результату предоставления муници</w:t>
            </w:r>
            <w:r w:rsidRPr="000E4418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8E" w:rsidRPr="000E4418" w:rsidRDefault="00C6088E" w:rsidP="00464AC3">
            <w:pPr>
              <w:pStyle w:val="TableParagraph"/>
              <w:tabs>
                <w:tab w:val="left" w:pos="53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электронной форме посредством </w:t>
            </w:r>
            <w:r w:rsidRPr="000E4418">
              <w:rPr>
                <w:spacing w:val="-2"/>
                <w:sz w:val="24"/>
                <w:szCs w:val="24"/>
              </w:rPr>
              <w:t>Портала;</w:t>
            </w:r>
          </w:p>
          <w:p w:rsidR="00C6088E" w:rsidRPr="000E4418" w:rsidRDefault="00C6088E" w:rsidP="00464AC3">
            <w:pPr>
              <w:pStyle w:val="TableParagraph"/>
              <w:tabs>
                <w:tab w:val="left" w:pos="348"/>
              </w:tabs>
              <w:ind w:right="95"/>
              <w:rPr>
                <w:spacing w:val="-1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На бумажном </w:t>
            </w:r>
            <w:proofErr w:type="gramStart"/>
            <w:r w:rsidRPr="000E4418">
              <w:rPr>
                <w:sz w:val="24"/>
                <w:szCs w:val="24"/>
              </w:rPr>
              <w:t>носи-теле</w:t>
            </w:r>
            <w:proofErr w:type="gramEnd"/>
            <w:r w:rsidRPr="000E4418">
              <w:rPr>
                <w:sz w:val="24"/>
                <w:szCs w:val="24"/>
              </w:rPr>
              <w:t xml:space="preserve"> посредством личного обращения в орган, </w:t>
            </w:r>
            <w:proofErr w:type="spellStart"/>
            <w:r w:rsidRPr="000E4418">
              <w:rPr>
                <w:sz w:val="24"/>
                <w:szCs w:val="24"/>
              </w:rPr>
              <w:t>предостав-ляющий</w:t>
            </w:r>
            <w:proofErr w:type="spellEnd"/>
            <w:r w:rsidRPr="000E4418">
              <w:rPr>
                <w:sz w:val="24"/>
                <w:szCs w:val="24"/>
              </w:rPr>
              <w:t xml:space="preserve"> </w:t>
            </w:r>
            <w:proofErr w:type="spellStart"/>
            <w:r w:rsidRPr="000E4418">
              <w:rPr>
                <w:sz w:val="24"/>
                <w:szCs w:val="24"/>
              </w:rPr>
              <w:t>муници-пальную</w:t>
            </w:r>
            <w:proofErr w:type="spellEnd"/>
            <w:r w:rsidRPr="000E4418">
              <w:rPr>
                <w:sz w:val="24"/>
                <w:szCs w:val="24"/>
              </w:rPr>
              <w:t xml:space="preserve"> услугу либо через</w:t>
            </w:r>
            <w:r w:rsidRPr="000E4418">
              <w:rPr>
                <w:spacing w:val="-12"/>
                <w:sz w:val="24"/>
                <w:szCs w:val="24"/>
              </w:rPr>
              <w:t xml:space="preserve"> МФЦ </w:t>
            </w:r>
          </w:p>
          <w:p w:rsidR="00C6088E" w:rsidRPr="000E4418" w:rsidRDefault="00C6088E" w:rsidP="00464AC3">
            <w:pPr>
              <w:pStyle w:val="TableParagraph"/>
              <w:tabs>
                <w:tab w:val="left" w:pos="348"/>
              </w:tabs>
              <w:ind w:right="95"/>
              <w:rPr>
                <w:spacing w:val="-12"/>
                <w:sz w:val="24"/>
                <w:szCs w:val="24"/>
              </w:rPr>
            </w:pPr>
            <w:r w:rsidRPr="000E4418">
              <w:rPr>
                <w:spacing w:val="-12"/>
                <w:sz w:val="24"/>
                <w:szCs w:val="24"/>
              </w:rPr>
              <w:t xml:space="preserve">в соответствии с </w:t>
            </w:r>
            <w:r w:rsidRPr="000E4418">
              <w:rPr>
                <w:spacing w:val="-12"/>
                <w:sz w:val="24"/>
                <w:szCs w:val="24"/>
              </w:rPr>
              <w:lastRenderedPageBreak/>
              <w:t xml:space="preserve">Соглашением о взаимодействии между МФЦ и администрацией муниципального образования </w:t>
            </w:r>
          </w:p>
          <w:p w:rsidR="008B1440" w:rsidRPr="000E4418" w:rsidRDefault="00C6088E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pacing w:val="-12"/>
                <w:sz w:val="24"/>
                <w:szCs w:val="24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4258" w:rsidRDefault="00C6088E" w:rsidP="00414258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 xml:space="preserve">Требования к </w:t>
            </w:r>
            <w:proofErr w:type="gramStart"/>
            <w:r w:rsidRPr="000E4418">
              <w:rPr>
                <w:sz w:val="24"/>
                <w:szCs w:val="24"/>
              </w:rPr>
              <w:t xml:space="preserve">пред- </w:t>
            </w:r>
            <w:proofErr w:type="spellStart"/>
            <w:r w:rsidRPr="000E4418">
              <w:rPr>
                <w:sz w:val="24"/>
                <w:szCs w:val="24"/>
              </w:rPr>
              <w:t>ставлению</w:t>
            </w:r>
            <w:proofErr w:type="spellEnd"/>
            <w:proofErr w:type="gramEnd"/>
            <w:r w:rsidRPr="000E4418">
              <w:rPr>
                <w:spacing w:val="-15"/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документов заявителем, включая требования к формату, количеству, представ-</w:t>
            </w:r>
            <w:proofErr w:type="spellStart"/>
            <w:r w:rsidRPr="000E4418">
              <w:rPr>
                <w:sz w:val="24"/>
                <w:szCs w:val="24"/>
              </w:rPr>
              <w:t>лению</w:t>
            </w:r>
            <w:proofErr w:type="spellEnd"/>
            <w:r w:rsidRPr="000E4418">
              <w:rPr>
                <w:sz w:val="24"/>
                <w:szCs w:val="24"/>
              </w:rPr>
              <w:t xml:space="preserve"> документов только отдельными категориями заявителей</w:t>
            </w:r>
            <w:r w:rsidR="002160BF">
              <w:rPr>
                <w:sz w:val="24"/>
                <w:szCs w:val="24"/>
              </w:rPr>
              <w:t>,</w:t>
            </w:r>
            <w:r w:rsidRPr="000E4418">
              <w:rPr>
                <w:sz w:val="24"/>
                <w:szCs w:val="24"/>
              </w:rPr>
              <w:t xml:space="preserve"> и иные необходимые требования </w:t>
            </w:r>
            <w:proofErr w:type="spellStart"/>
            <w:r w:rsidRPr="000E4418">
              <w:rPr>
                <w:sz w:val="24"/>
                <w:szCs w:val="24"/>
              </w:rPr>
              <w:t>предусмот-рен</w:t>
            </w:r>
            <w:r w:rsidR="002160BF">
              <w:rPr>
                <w:sz w:val="24"/>
                <w:szCs w:val="24"/>
              </w:rPr>
              <w:t>ы</w:t>
            </w:r>
            <w:proofErr w:type="spellEnd"/>
            <w:r w:rsidRPr="000E4418">
              <w:rPr>
                <w:sz w:val="24"/>
                <w:szCs w:val="24"/>
              </w:rPr>
              <w:t xml:space="preserve"> регламентом, </w:t>
            </w:r>
          </w:p>
          <w:p w:rsidR="008B1440" w:rsidRPr="000E4418" w:rsidRDefault="00C6088E" w:rsidP="0041425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lastRenderedPageBreak/>
              <w:t>а также иными норма</w:t>
            </w:r>
            <w:r w:rsidR="00414258">
              <w:rPr>
                <w:sz w:val="24"/>
                <w:szCs w:val="24"/>
              </w:rPr>
              <w:t>-</w:t>
            </w:r>
            <w:proofErr w:type="spellStart"/>
            <w:r w:rsidRPr="000E4418">
              <w:rPr>
                <w:sz w:val="24"/>
                <w:szCs w:val="24"/>
              </w:rPr>
              <w:t>тивными</w:t>
            </w:r>
            <w:proofErr w:type="spellEnd"/>
            <w:r w:rsidRPr="000E4418">
              <w:rPr>
                <w:sz w:val="24"/>
                <w:szCs w:val="24"/>
              </w:rPr>
              <w:t xml:space="preserve"> </w:t>
            </w:r>
            <w:proofErr w:type="spellStart"/>
            <w:r w:rsidRPr="000E4418">
              <w:rPr>
                <w:sz w:val="24"/>
                <w:szCs w:val="24"/>
              </w:rPr>
              <w:t>правовы</w:t>
            </w:r>
            <w:proofErr w:type="spellEnd"/>
            <w:r w:rsidR="0041425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ми актами Российской </w:t>
            </w:r>
            <w:r w:rsidRPr="000E4418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ED8" w:rsidRDefault="00AC3ED8" w:rsidP="00AC3ED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Заявление в произвольной форме о выдаче дубликата документа, выданного </w:t>
            </w:r>
          </w:p>
          <w:p w:rsidR="00AC3ED8" w:rsidRPr="00177E33" w:rsidRDefault="00AC3ED8" w:rsidP="00AC3ED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по результату ранее </w:t>
            </w:r>
            <w:proofErr w:type="spellStart"/>
            <w:proofErr w:type="gramStart"/>
            <w:r w:rsidRPr="00177E33">
              <w:rPr>
                <w:rFonts w:eastAsia="Calibri"/>
                <w:sz w:val="24"/>
                <w:szCs w:val="24"/>
                <w:lang w:eastAsia="en-US"/>
              </w:rPr>
              <w:t>предос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тавленной</w:t>
            </w:r>
            <w:proofErr w:type="spellEnd"/>
            <w:proofErr w:type="gramEnd"/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 услуги:</w:t>
            </w:r>
          </w:p>
          <w:p w:rsidR="00AC3ED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документы, позволяющие идентифицировать заявителя: </w:t>
            </w:r>
          </w:p>
          <w:p w:rsidR="00AC3ED8" w:rsidRPr="000E4418" w:rsidRDefault="00AC3ED8" w:rsidP="00AC3ED8">
            <w:pPr>
              <w:widowControl w:val="0"/>
              <w:overflowPunct w:val="0"/>
              <w:ind w:firstLine="22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для физических лиц – </w:t>
            </w:r>
            <w:proofErr w:type="gramStart"/>
            <w:r w:rsidRPr="000E4418">
              <w:rPr>
                <w:sz w:val="24"/>
                <w:szCs w:val="24"/>
              </w:rPr>
              <w:t>доку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мент</w:t>
            </w:r>
            <w:proofErr w:type="gramEnd"/>
            <w:r w:rsidRPr="000E4418">
              <w:rPr>
                <w:sz w:val="24"/>
                <w:szCs w:val="24"/>
              </w:rPr>
              <w:t xml:space="preserve">, удостоверяющий </w:t>
            </w:r>
            <w:proofErr w:type="spellStart"/>
            <w:r w:rsidRPr="000E4418">
              <w:rPr>
                <w:sz w:val="24"/>
                <w:szCs w:val="24"/>
              </w:rPr>
              <w:t>лич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ность</w:t>
            </w:r>
            <w:proofErr w:type="spellEnd"/>
            <w:r w:rsidRPr="000E4418">
              <w:rPr>
                <w:sz w:val="24"/>
                <w:szCs w:val="24"/>
              </w:rPr>
              <w:t xml:space="preserve"> получателя </w:t>
            </w:r>
            <w:proofErr w:type="spellStart"/>
            <w:r w:rsidRPr="000E4418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lastRenderedPageBreak/>
              <w:t>пальной</w:t>
            </w:r>
            <w:proofErr w:type="spellEnd"/>
            <w:r w:rsidRPr="000E4418">
              <w:rPr>
                <w:sz w:val="24"/>
                <w:szCs w:val="24"/>
              </w:rPr>
              <w:t xml:space="preserve"> услуги; </w:t>
            </w:r>
          </w:p>
          <w:p w:rsidR="008B1440" w:rsidRPr="000E4418" w:rsidRDefault="00AC3ED8" w:rsidP="00AC3ED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для юридических лиц – доку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 xml:space="preserve">мент, удостоверяющий </w:t>
            </w:r>
            <w:proofErr w:type="spellStart"/>
            <w:r w:rsidRPr="000E4418">
              <w:rPr>
                <w:sz w:val="24"/>
                <w:szCs w:val="24"/>
              </w:rPr>
              <w:t>лич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ность</w:t>
            </w:r>
            <w:proofErr w:type="spellEnd"/>
            <w:r w:rsidRPr="000E4418">
              <w:rPr>
                <w:sz w:val="24"/>
                <w:szCs w:val="24"/>
              </w:rPr>
              <w:t xml:space="preserve"> представителя </w:t>
            </w:r>
            <w:proofErr w:type="spellStart"/>
            <w:r w:rsidRPr="000E4418">
              <w:rPr>
                <w:sz w:val="24"/>
                <w:szCs w:val="24"/>
              </w:rPr>
              <w:t>юриди</w:t>
            </w:r>
            <w:r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ческого</w:t>
            </w:r>
            <w:proofErr w:type="spellEnd"/>
            <w:r w:rsidRPr="000E4418">
              <w:rPr>
                <w:sz w:val="24"/>
                <w:szCs w:val="24"/>
              </w:rPr>
              <w:t xml:space="preserve"> лица, документ,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0E4418">
              <w:rPr>
                <w:sz w:val="24"/>
                <w:szCs w:val="24"/>
              </w:rPr>
              <w:t>одт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верждающий</w:t>
            </w:r>
            <w:proofErr w:type="spellEnd"/>
            <w:r>
              <w:rPr>
                <w:sz w:val="24"/>
                <w:szCs w:val="24"/>
              </w:rPr>
              <w:t xml:space="preserve"> его полномочия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440" w:rsidRPr="000E4418" w:rsidRDefault="00AC3ED8" w:rsidP="00464AC3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0E4418" w:rsidRPr="000E4418" w:rsidTr="00536B83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0E4418" w:rsidRDefault="008B1440" w:rsidP="008B1440">
            <w:pPr>
              <w:widowControl w:val="0"/>
              <w:suppressAutoHyphens/>
              <w:overflowPunct w:val="0"/>
              <w:textAlignment w:val="baseline"/>
              <w:rPr>
                <w:kern w:val="2"/>
              </w:rPr>
            </w:pPr>
            <w:r w:rsidRPr="000E4418">
              <w:rPr>
                <w:kern w:val="2"/>
                <w:shd w:val="clear" w:color="auto" w:fill="FFFFFF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0E4418" w:rsidRDefault="00CD7828" w:rsidP="00464AC3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 xml:space="preserve">От имени заявителя могут действовать его представители, действующие на основании доку-мента, </w:t>
            </w:r>
            <w:proofErr w:type="spellStart"/>
            <w:r w:rsidRPr="000E4418">
              <w:rPr>
                <w:sz w:val="24"/>
                <w:szCs w:val="24"/>
              </w:rPr>
              <w:t>подтверж</w:t>
            </w:r>
            <w:proofErr w:type="spellEnd"/>
            <w:r w:rsidRPr="000E4418">
              <w:rPr>
                <w:sz w:val="24"/>
                <w:szCs w:val="24"/>
              </w:rPr>
              <w:t xml:space="preserve">-дающего </w:t>
            </w:r>
            <w:proofErr w:type="spellStart"/>
            <w:r w:rsidRPr="000E4418">
              <w:rPr>
                <w:sz w:val="24"/>
                <w:szCs w:val="24"/>
              </w:rPr>
              <w:t>полномо</w:t>
            </w:r>
            <w:proofErr w:type="spellEnd"/>
            <w:r w:rsidRPr="000E4418">
              <w:rPr>
                <w:sz w:val="24"/>
                <w:szCs w:val="24"/>
              </w:rPr>
              <w:t xml:space="preserve">-чия в соответствии с </w:t>
            </w:r>
            <w:proofErr w:type="spellStart"/>
            <w:r w:rsidRPr="000E4418">
              <w:rPr>
                <w:sz w:val="24"/>
                <w:szCs w:val="24"/>
              </w:rPr>
              <w:t>законодательст-вом</w:t>
            </w:r>
            <w:proofErr w:type="spellEnd"/>
            <w:r w:rsidRPr="000E4418">
              <w:rPr>
                <w:sz w:val="24"/>
                <w:szCs w:val="24"/>
              </w:rPr>
              <w:t xml:space="preserve"> Российской Федерации</w:t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E1B" w:rsidRPr="000E4418" w:rsidRDefault="007D1E1B" w:rsidP="007D1E1B">
            <w:pPr>
              <w:pStyle w:val="TableParagraph"/>
              <w:tabs>
                <w:tab w:val="left" w:pos="531"/>
              </w:tabs>
              <w:spacing w:line="252" w:lineRule="auto"/>
              <w:ind w:right="95"/>
              <w:rPr>
                <w:sz w:val="24"/>
              </w:rPr>
            </w:pPr>
            <w:r w:rsidRPr="000E4418">
              <w:rPr>
                <w:sz w:val="24"/>
              </w:rPr>
              <w:t xml:space="preserve">В электронной форме посредством </w:t>
            </w:r>
            <w:hyperlink r:id="rId17">
              <w:r w:rsidRPr="000E4418">
                <w:rPr>
                  <w:spacing w:val="-2"/>
                  <w:sz w:val="24"/>
                </w:rPr>
                <w:t>Портала</w:t>
              </w:r>
            </w:hyperlink>
            <w:r w:rsidRPr="000E4418">
              <w:rPr>
                <w:spacing w:val="-2"/>
                <w:sz w:val="24"/>
              </w:rPr>
              <w:t>;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z w:val="24"/>
              </w:rPr>
              <w:t xml:space="preserve">На бумажном носителе </w:t>
            </w:r>
            <w:proofErr w:type="spellStart"/>
            <w:proofErr w:type="gramStart"/>
            <w:r w:rsidRPr="000E4418">
              <w:rPr>
                <w:sz w:val="24"/>
              </w:rPr>
              <w:t>посредст-вом</w:t>
            </w:r>
            <w:proofErr w:type="spellEnd"/>
            <w:proofErr w:type="gramEnd"/>
            <w:r w:rsidRPr="000E4418">
              <w:rPr>
                <w:sz w:val="24"/>
              </w:rPr>
              <w:t xml:space="preserve"> личного </w:t>
            </w:r>
            <w:proofErr w:type="spellStart"/>
            <w:r w:rsidRPr="000E4418">
              <w:rPr>
                <w:sz w:val="24"/>
              </w:rPr>
              <w:t>обра-щения</w:t>
            </w:r>
            <w:proofErr w:type="spellEnd"/>
            <w:r w:rsidRPr="000E4418">
              <w:rPr>
                <w:sz w:val="24"/>
              </w:rPr>
              <w:t xml:space="preserve"> в орган, пре</w:t>
            </w:r>
            <w:r w:rsidR="002160BF">
              <w:rPr>
                <w:sz w:val="24"/>
              </w:rPr>
              <w:t>доставляющий муниципальную услугу,</w:t>
            </w:r>
            <w:r w:rsidRPr="000E4418">
              <w:rPr>
                <w:sz w:val="24"/>
              </w:rPr>
              <w:t xml:space="preserve"> либо через</w:t>
            </w:r>
            <w:r w:rsidRPr="000E4418">
              <w:rPr>
                <w:spacing w:val="-12"/>
                <w:sz w:val="24"/>
              </w:rPr>
              <w:t xml:space="preserve"> МФЦ в соответствии 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pacing w:val="-12"/>
                <w:sz w:val="24"/>
              </w:rPr>
              <w:t xml:space="preserve">с Соглашением 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pacing w:val="-12"/>
                <w:sz w:val="24"/>
              </w:rPr>
              <w:t xml:space="preserve">о взаимодействии между МФЦ </w:t>
            </w:r>
          </w:p>
          <w:p w:rsidR="007D1E1B" w:rsidRPr="000E4418" w:rsidRDefault="007D1E1B" w:rsidP="007D1E1B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 w:rsidRPr="000E4418">
              <w:rPr>
                <w:spacing w:val="-12"/>
                <w:sz w:val="24"/>
              </w:rPr>
              <w:t xml:space="preserve">и администрацией муниципального образования </w:t>
            </w:r>
          </w:p>
          <w:p w:rsidR="008B1440" w:rsidRPr="000E4418" w:rsidRDefault="007D1E1B" w:rsidP="007D1E1B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pacing w:val="-12"/>
                <w:sz w:val="24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58" w:rsidRDefault="007D1E1B" w:rsidP="00414258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Требования к </w:t>
            </w:r>
            <w:proofErr w:type="gramStart"/>
            <w:r w:rsidRPr="000E4418">
              <w:rPr>
                <w:sz w:val="24"/>
                <w:szCs w:val="24"/>
              </w:rPr>
              <w:t>представ-</w:t>
            </w:r>
            <w:proofErr w:type="spellStart"/>
            <w:r w:rsidRPr="000E4418">
              <w:rPr>
                <w:sz w:val="24"/>
                <w:szCs w:val="24"/>
              </w:rPr>
              <w:t>лению</w:t>
            </w:r>
            <w:proofErr w:type="spellEnd"/>
            <w:proofErr w:type="gramEnd"/>
            <w:r w:rsidRPr="000E4418">
              <w:rPr>
                <w:spacing w:val="-15"/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документов заяви-</w:t>
            </w:r>
            <w:proofErr w:type="spellStart"/>
            <w:r w:rsidRPr="000E4418">
              <w:rPr>
                <w:sz w:val="24"/>
                <w:szCs w:val="24"/>
              </w:rPr>
              <w:t>телем</w:t>
            </w:r>
            <w:proofErr w:type="spellEnd"/>
            <w:r w:rsidRPr="000E4418">
              <w:rPr>
                <w:sz w:val="24"/>
                <w:szCs w:val="24"/>
              </w:rPr>
              <w:t>, включая требования к формату, количеству, представ-</w:t>
            </w:r>
            <w:proofErr w:type="spellStart"/>
            <w:r w:rsidRPr="000E4418">
              <w:rPr>
                <w:sz w:val="24"/>
                <w:szCs w:val="24"/>
              </w:rPr>
              <w:t>лению</w:t>
            </w:r>
            <w:proofErr w:type="spellEnd"/>
            <w:r w:rsidRPr="000E4418">
              <w:rPr>
                <w:sz w:val="24"/>
                <w:szCs w:val="24"/>
              </w:rPr>
              <w:t xml:space="preserve"> документов только отдельными категориями заявителей</w:t>
            </w:r>
            <w:r w:rsidR="002160BF">
              <w:rPr>
                <w:sz w:val="24"/>
                <w:szCs w:val="24"/>
              </w:rPr>
              <w:t>,</w:t>
            </w:r>
            <w:r w:rsidRPr="000E4418">
              <w:rPr>
                <w:sz w:val="24"/>
                <w:szCs w:val="24"/>
              </w:rPr>
              <w:t xml:space="preserve"> и иные необходимые требования </w:t>
            </w:r>
            <w:proofErr w:type="spellStart"/>
            <w:r w:rsidRPr="000E4418">
              <w:rPr>
                <w:sz w:val="24"/>
                <w:szCs w:val="24"/>
              </w:rPr>
              <w:t>предусмот</w:t>
            </w:r>
            <w:proofErr w:type="spellEnd"/>
            <w:r w:rsidRPr="000E4418">
              <w:rPr>
                <w:sz w:val="24"/>
                <w:szCs w:val="24"/>
              </w:rPr>
              <w:t xml:space="preserve">- </w:t>
            </w:r>
            <w:proofErr w:type="spellStart"/>
            <w:r w:rsidRPr="000E4418">
              <w:rPr>
                <w:sz w:val="24"/>
                <w:szCs w:val="24"/>
              </w:rPr>
              <w:t>рены</w:t>
            </w:r>
            <w:proofErr w:type="spellEnd"/>
            <w:r w:rsidRPr="000E4418">
              <w:rPr>
                <w:sz w:val="24"/>
                <w:szCs w:val="24"/>
              </w:rPr>
              <w:t xml:space="preserve"> регламентом, </w:t>
            </w:r>
          </w:p>
          <w:p w:rsidR="008B1440" w:rsidRPr="000E4418" w:rsidRDefault="007D1E1B" w:rsidP="00414258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sz w:val="24"/>
                <w:szCs w:val="24"/>
              </w:rPr>
              <w:t>а также иными норма</w:t>
            </w:r>
            <w:r w:rsidR="00414258">
              <w:rPr>
                <w:sz w:val="24"/>
                <w:szCs w:val="24"/>
              </w:rPr>
              <w:t>-</w:t>
            </w:r>
            <w:proofErr w:type="spellStart"/>
            <w:r w:rsidRPr="000E4418">
              <w:rPr>
                <w:sz w:val="24"/>
                <w:szCs w:val="24"/>
              </w:rPr>
              <w:t>тивными</w:t>
            </w:r>
            <w:proofErr w:type="spellEnd"/>
            <w:r w:rsidRPr="000E4418">
              <w:rPr>
                <w:sz w:val="24"/>
                <w:szCs w:val="24"/>
              </w:rPr>
              <w:t xml:space="preserve"> правовыми актами Российской </w:t>
            </w:r>
            <w:r w:rsidRPr="000E4418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A8D" w:rsidRPr="00177E33" w:rsidRDefault="00703A8D" w:rsidP="00703A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Документы и (или) </w:t>
            </w:r>
            <w:proofErr w:type="spellStart"/>
            <w:proofErr w:type="gramStart"/>
            <w:r w:rsidRPr="00177E33">
              <w:rPr>
                <w:rFonts w:eastAsia="Calibri"/>
                <w:sz w:val="24"/>
                <w:szCs w:val="24"/>
                <w:lang w:eastAsia="en-US"/>
              </w:rPr>
              <w:t>информа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ция</w:t>
            </w:r>
            <w:proofErr w:type="spellEnd"/>
            <w:proofErr w:type="gramEnd"/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 предоставляются в </w:t>
            </w:r>
            <w:proofErr w:type="spellStart"/>
            <w:r w:rsidRPr="00177E33">
              <w:rPr>
                <w:rFonts w:eastAsia="Calibri"/>
                <w:sz w:val="24"/>
                <w:szCs w:val="24"/>
                <w:lang w:eastAsia="en-US"/>
              </w:rPr>
              <w:t>зависи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мости от идентификаторов категорий (признаков) заяви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177E33">
              <w:rPr>
                <w:rFonts w:eastAsia="Calibri"/>
                <w:sz w:val="24"/>
                <w:szCs w:val="24"/>
                <w:lang w:eastAsia="en-US"/>
              </w:rPr>
              <w:t>телей</w:t>
            </w:r>
            <w:proofErr w:type="spellEnd"/>
            <w:r w:rsidRPr="00177E33">
              <w:rPr>
                <w:rFonts w:eastAsia="Calibri"/>
                <w:sz w:val="24"/>
                <w:szCs w:val="24"/>
                <w:lang w:eastAsia="en-US"/>
              </w:rPr>
              <w:t>, чьи интересы представ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177E33">
              <w:rPr>
                <w:rFonts w:eastAsia="Calibri"/>
                <w:sz w:val="24"/>
                <w:szCs w:val="24"/>
                <w:lang w:eastAsia="en-US"/>
              </w:rPr>
              <w:t>ляет</w:t>
            </w:r>
            <w:proofErr w:type="spellEnd"/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 уполномоченное лицо;</w:t>
            </w:r>
          </w:p>
          <w:p w:rsidR="008B1440" w:rsidRPr="000E4418" w:rsidRDefault="00703A8D" w:rsidP="00703A8D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копия документа, </w:t>
            </w:r>
            <w:proofErr w:type="spellStart"/>
            <w:r w:rsidRPr="00177E33">
              <w:rPr>
                <w:rFonts w:eastAsia="Calibri"/>
                <w:sz w:val="24"/>
                <w:szCs w:val="24"/>
                <w:lang w:eastAsia="en-US"/>
              </w:rPr>
              <w:t>удостове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ряющего</w:t>
            </w:r>
            <w:proofErr w:type="spellEnd"/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 личность </w:t>
            </w:r>
            <w:proofErr w:type="spellStart"/>
            <w:r w:rsidRPr="00177E33">
              <w:rPr>
                <w:rFonts w:eastAsia="Calibri"/>
                <w:sz w:val="24"/>
                <w:szCs w:val="24"/>
                <w:lang w:eastAsia="en-US"/>
              </w:rPr>
              <w:t>представи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теля, и документа, </w:t>
            </w:r>
            <w:proofErr w:type="spellStart"/>
            <w:r w:rsidRPr="00177E33">
              <w:rPr>
                <w:rFonts w:eastAsia="Calibri"/>
                <w:sz w:val="24"/>
                <w:szCs w:val="24"/>
                <w:lang w:eastAsia="en-US"/>
              </w:rPr>
              <w:t>подтверж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дающего полномочия </w:t>
            </w:r>
            <w:proofErr w:type="spellStart"/>
            <w:r w:rsidRPr="00177E33">
              <w:rPr>
                <w:rFonts w:eastAsia="Calibri"/>
                <w:sz w:val="24"/>
                <w:szCs w:val="24"/>
                <w:lang w:eastAsia="en-US"/>
              </w:rPr>
              <w:t>предста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вителя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0" w:rsidRPr="000E4418" w:rsidRDefault="00703A8D" w:rsidP="00703A8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Документы или информация предоставляется в </w:t>
            </w:r>
            <w:proofErr w:type="spellStart"/>
            <w:r>
              <w:rPr>
                <w:kern w:val="2"/>
                <w:sz w:val="24"/>
                <w:szCs w:val="24"/>
                <w:shd w:val="clear" w:color="auto" w:fill="FFFFFF"/>
              </w:rPr>
              <w:t>зависи</w:t>
            </w:r>
            <w:proofErr w:type="spellEnd"/>
            <w:r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мости от идентификаторов категорий (признаков) заявителей, чьи интересы представляет уполномочен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kern w:val="2"/>
                <w:sz w:val="24"/>
                <w:szCs w:val="24"/>
                <w:shd w:val="clear" w:color="auto" w:fill="FFFFFF"/>
              </w:rPr>
              <w:t>ное</w:t>
            </w:r>
            <w:proofErr w:type="spellEnd"/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 лицо</w:t>
            </w:r>
          </w:p>
        </w:tc>
      </w:tr>
      <w:tr w:rsidR="000E4418" w:rsidRPr="000E4418" w:rsidTr="00536B83">
        <w:trPr>
          <w:jc w:val="right"/>
        </w:trPr>
        <w:tc>
          <w:tcPr>
            <w:tcW w:w="14737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9F363C" w:rsidRPr="000E4418" w:rsidRDefault="009F363C" w:rsidP="008B1440">
            <w:pPr>
              <w:rPr>
                <w:rFonts w:eastAsia="Calibri"/>
                <w:lang w:eastAsia="en-US"/>
              </w:rPr>
            </w:pPr>
          </w:p>
          <w:p w:rsidR="009F363C" w:rsidRPr="000E4418" w:rsidRDefault="009F363C" w:rsidP="008B1440">
            <w:pPr>
              <w:rPr>
                <w:rFonts w:eastAsia="Calibri"/>
                <w:lang w:eastAsia="en-US"/>
              </w:rPr>
            </w:pPr>
          </w:p>
          <w:p w:rsidR="008B1440" w:rsidRPr="000E4418" w:rsidRDefault="008B1440" w:rsidP="008B1440">
            <w:pPr>
              <w:rPr>
                <w:rFonts w:eastAsia="Calibri"/>
                <w:lang w:eastAsia="en-US"/>
              </w:rPr>
            </w:pPr>
            <w:r w:rsidRPr="000E4418">
              <w:rPr>
                <w:rFonts w:eastAsia="Calibri"/>
                <w:lang w:eastAsia="en-US"/>
              </w:rPr>
              <w:t>Начальник управления</w:t>
            </w:r>
          </w:p>
          <w:p w:rsidR="008B1440" w:rsidRPr="000E4418" w:rsidRDefault="008B1440" w:rsidP="008B1440">
            <w:pPr>
              <w:rPr>
                <w:rFonts w:eastAsia="Calibri"/>
                <w:lang w:eastAsia="en-US"/>
              </w:rPr>
            </w:pPr>
            <w:r w:rsidRPr="000E4418">
              <w:rPr>
                <w:rFonts w:eastAsia="Calibri"/>
                <w:lang w:eastAsia="en-US"/>
              </w:rPr>
              <w:t>жилищно-коммунального хозяйства</w:t>
            </w:r>
          </w:p>
          <w:p w:rsidR="008B1440" w:rsidRPr="000E4418" w:rsidRDefault="008B1440" w:rsidP="008B1440">
            <w:pPr>
              <w:rPr>
                <w:rFonts w:eastAsia="Calibri"/>
                <w:lang w:eastAsia="en-US"/>
              </w:rPr>
            </w:pPr>
            <w:r w:rsidRPr="000E4418">
              <w:rPr>
                <w:rFonts w:eastAsia="Calibri"/>
                <w:lang w:eastAsia="en-US"/>
              </w:rPr>
              <w:t xml:space="preserve">администрации муниципального </w:t>
            </w:r>
          </w:p>
          <w:p w:rsidR="008B1440" w:rsidRPr="000E4418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418">
              <w:rPr>
                <w:rFonts w:eastAsia="Calibri"/>
                <w:lang w:eastAsia="en-US"/>
              </w:rPr>
              <w:t xml:space="preserve">образования город-курорт Анапа                                                                                                                        А.С. </w:t>
            </w:r>
            <w:proofErr w:type="spellStart"/>
            <w:r w:rsidRPr="000E4418">
              <w:rPr>
                <w:rFonts w:eastAsia="Calibri"/>
                <w:lang w:eastAsia="en-US"/>
              </w:rPr>
              <w:t>Алевинский</w:t>
            </w:r>
            <w:proofErr w:type="spellEnd"/>
          </w:p>
          <w:p w:rsidR="008B1440" w:rsidRPr="000E4418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B7F0F" w:rsidRPr="000E4418" w:rsidRDefault="000B7F0F" w:rsidP="00305816">
      <w:pPr>
        <w:rPr>
          <w:rFonts w:eastAsia="Calibri"/>
          <w:lang w:eastAsia="en-US"/>
        </w:rPr>
        <w:sectPr w:rsidR="000B7F0F" w:rsidRPr="000E4418" w:rsidSect="00D64318">
          <w:headerReference w:type="default" r:id="rId18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B103C5" w:rsidRPr="000E4418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E4418">
        <w:rPr>
          <w:bCs/>
        </w:rPr>
        <w:lastRenderedPageBreak/>
        <w:t>Приложение 4</w:t>
      </w:r>
    </w:p>
    <w:p w:rsidR="00B103C5" w:rsidRP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>к административному регламенту</w:t>
      </w:r>
    </w:p>
    <w:p w:rsidR="00424409" w:rsidRPr="000E4418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0E4418">
        <w:rPr>
          <w:bCs/>
        </w:rPr>
        <w:t xml:space="preserve">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B103C5" w:rsidRPr="000E4418" w:rsidRDefault="00C050A6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0E4418">
        <w:rPr>
          <w:bCs/>
        </w:rPr>
        <w:t xml:space="preserve">город-курорт Анапа </w:t>
      </w:r>
      <w:r w:rsidR="00B103C5" w:rsidRPr="000E4418">
        <w:rPr>
          <w:bCs/>
        </w:rPr>
        <w:t>муниципальной услуги «</w:t>
      </w:r>
      <w:r w:rsidR="00226ED0" w:rsidRPr="000D72BC">
        <w:t>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="00226ED0" w:rsidRPr="000D72BC">
        <w:rPr>
          <w:spacing w:val="40"/>
        </w:rPr>
        <w:t xml:space="preserve"> </w:t>
      </w:r>
      <w:r w:rsidR="00226ED0" w:rsidRPr="000D72BC">
        <w:t>отходов</w:t>
      </w:r>
      <w:r w:rsidR="00B103C5" w:rsidRPr="000E4418">
        <w:rPr>
          <w:bCs/>
        </w:rPr>
        <w:t xml:space="preserve">» </w:t>
      </w:r>
    </w:p>
    <w:p w:rsidR="004601CF" w:rsidRPr="000E4418" w:rsidRDefault="004601CF" w:rsidP="004601CF">
      <w:pPr>
        <w:tabs>
          <w:tab w:val="left" w:pos="7455"/>
        </w:tabs>
        <w:rPr>
          <w:rFonts w:eastAsia="Calibri"/>
          <w:lang w:eastAsia="en-US"/>
        </w:rPr>
      </w:pPr>
    </w:p>
    <w:p w:rsidR="004601CF" w:rsidRPr="000E4418" w:rsidRDefault="004601CF" w:rsidP="004601CF">
      <w:pPr>
        <w:rPr>
          <w:rFonts w:eastAsia="Calibri"/>
          <w:lang w:eastAsia="en-US"/>
        </w:rPr>
      </w:pPr>
    </w:p>
    <w:p w:rsidR="004601CF" w:rsidRPr="000E4418" w:rsidRDefault="004601CF" w:rsidP="002823C5">
      <w:pPr>
        <w:tabs>
          <w:tab w:val="left" w:pos="7938"/>
        </w:tabs>
        <w:autoSpaceDE w:val="0"/>
        <w:autoSpaceDN w:val="0"/>
        <w:adjustRightInd w:val="0"/>
        <w:jc w:val="center"/>
        <w:rPr>
          <w:b/>
          <w:bCs/>
        </w:rPr>
      </w:pPr>
      <w:r w:rsidRPr="000E4418">
        <w:rPr>
          <w:b/>
          <w:bCs/>
        </w:rPr>
        <w:t>Форма заявления</w:t>
      </w:r>
    </w:p>
    <w:p w:rsidR="00EB0B83" w:rsidRPr="000E4418" w:rsidRDefault="004601CF" w:rsidP="002823C5">
      <w:pPr>
        <w:tabs>
          <w:tab w:val="left" w:pos="7938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0E4418">
        <w:rPr>
          <w:b/>
          <w:bCs/>
        </w:rPr>
        <w:t xml:space="preserve">о предоставлении </w:t>
      </w:r>
      <w:r w:rsidR="00F525F2" w:rsidRPr="000E4418">
        <w:rPr>
          <w:b/>
          <w:bCs/>
        </w:rPr>
        <w:t>муниципальной услуги</w:t>
      </w:r>
    </w:p>
    <w:p w:rsidR="00EB0B83" w:rsidRPr="000E4418" w:rsidRDefault="00EB0B83" w:rsidP="00F525F2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5331"/>
      </w:tblGrid>
      <w:tr w:rsidR="00F525F2" w:rsidRPr="000E4418" w:rsidTr="00DB04D2">
        <w:tc>
          <w:tcPr>
            <w:tcW w:w="5240" w:type="dxa"/>
          </w:tcPr>
          <w:p w:rsidR="00F525F2" w:rsidRPr="000E4418" w:rsidRDefault="00F525F2" w:rsidP="005C49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2160BF" w:rsidRPr="007C3242" w:rsidRDefault="002160BF" w:rsidP="005C4971">
            <w:r w:rsidRPr="007C3242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2160BF" w:rsidRDefault="002160BF" w:rsidP="005C4971">
            <w:r w:rsidRPr="007C3242">
              <w:t xml:space="preserve">город-курорт Анапа </w:t>
            </w:r>
          </w:p>
          <w:p w:rsidR="002160BF" w:rsidRDefault="002160BF" w:rsidP="005C4971">
            <w:r>
              <w:t>___________________________________</w:t>
            </w:r>
          </w:p>
          <w:p w:rsidR="002160BF" w:rsidRDefault="002160BF" w:rsidP="005C4971"/>
          <w:p w:rsidR="002160BF" w:rsidRPr="007C3242" w:rsidRDefault="002160BF" w:rsidP="005C4971">
            <w:r w:rsidRPr="007C3242">
              <w:t xml:space="preserve">от_________________________________ </w:t>
            </w:r>
          </w:p>
          <w:p w:rsidR="002160BF" w:rsidRPr="007C3242" w:rsidRDefault="002160BF" w:rsidP="005C4971">
            <w:r>
              <w:t>__</w:t>
            </w:r>
            <w:r w:rsidRPr="007C3242">
              <w:t>_________________________________</w:t>
            </w:r>
          </w:p>
          <w:p w:rsidR="002160BF" w:rsidRDefault="002160BF" w:rsidP="005C49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 Для физических лиц указываются: фамилия, имя, отчество (при наличии), реквизиты документа, удостоверяющего личность (серия, номер, кем и когда выдан), место жительства, номер телефона;</w:t>
            </w:r>
          </w:p>
          <w:p w:rsidR="002160BF" w:rsidRDefault="002160BF" w:rsidP="005C4971">
            <w:pPr>
              <w:ind w:right="-11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      </w:r>
          </w:p>
          <w:p w:rsidR="002160BF" w:rsidRDefault="002160BF" w:rsidP="005C49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2. 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</w:t>
            </w:r>
          </w:p>
          <w:p w:rsidR="00F525F2" w:rsidRPr="000E4418" w:rsidRDefault="002160BF" w:rsidP="005C49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  прилагаемого к заявлению.</w:t>
            </w:r>
          </w:p>
        </w:tc>
      </w:tr>
    </w:tbl>
    <w:p w:rsidR="00EB0B83" w:rsidRPr="000E4418" w:rsidRDefault="00EB0B83" w:rsidP="005C4971">
      <w:pPr>
        <w:jc w:val="center"/>
        <w:rPr>
          <w:rFonts w:eastAsia="Calibri"/>
          <w:lang w:eastAsia="en-US"/>
        </w:rPr>
      </w:pPr>
    </w:p>
    <w:p w:rsidR="00EB0B83" w:rsidRPr="000E4418" w:rsidRDefault="00EB0B83" w:rsidP="005C4971">
      <w:pPr>
        <w:rPr>
          <w:rFonts w:eastAsia="Calibri"/>
          <w:lang w:eastAsia="en-US"/>
        </w:rPr>
      </w:pPr>
    </w:p>
    <w:p w:rsidR="004E297C" w:rsidRDefault="004E297C" w:rsidP="005C4971">
      <w:pPr>
        <w:ind w:right="-1"/>
        <w:jc w:val="center"/>
        <w:rPr>
          <w:b/>
        </w:rPr>
      </w:pPr>
      <w:r>
        <w:rPr>
          <w:b/>
          <w:spacing w:val="-2"/>
        </w:rPr>
        <w:t>ЗАЯВКА</w:t>
      </w:r>
    </w:p>
    <w:p w:rsidR="00CC7AEB" w:rsidRDefault="004E297C" w:rsidP="005C4971">
      <w:pPr>
        <w:tabs>
          <w:tab w:val="left" w:pos="7797"/>
        </w:tabs>
        <w:ind w:right="-1"/>
        <w:jc w:val="center"/>
        <w:rPr>
          <w:b/>
          <w:spacing w:val="-12"/>
        </w:rPr>
      </w:pPr>
      <w:r>
        <w:rPr>
          <w:b/>
        </w:rPr>
        <w:t>о включении сведений о месте (площадке) накопления</w:t>
      </w:r>
    </w:p>
    <w:p w:rsidR="00CC7AEB" w:rsidRDefault="004E297C" w:rsidP="005C4971">
      <w:pPr>
        <w:tabs>
          <w:tab w:val="left" w:pos="7797"/>
        </w:tabs>
        <w:ind w:right="-1"/>
        <w:jc w:val="center"/>
        <w:rPr>
          <w:b/>
        </w:rPr>
      </w:pPr>
      <w:r>
        <w:rPr>
          <w:b/>
        </w:rPr>
        <w:t>твердых</w:t>
      </w:r>
      <w:r>
        <w:rPr>
          <w:b/>
          <w:spacing w:val="-11"/>
        </w:rPr>
        <w:t xml:space="preserve"> </w:t>
      </w:r>
      <w:r>
        <w:rPr>
          <w:b/>
        </w:rPr>
        <w:t>коммунальных</w:t>
      </w:r>
      <w:r>
        <w:rPr>
          <w:b/>
          <w:spacing w:val="-11"/>
        </w:rPr>
        <w:t xml:space="preserve"> </w:t>
      </w:r>
      <w:r>
        <w:rPr>
          <w:b/>
        </w:rPr>
        <w:t>отходов в реестр мест (площадок)</w:t>
      </w:r>
    </w:p>
    <w:p w:rsidR="004E297C" w:rsidRDefault="004E297C" w:rsidP="005C4971">
      <w:pPr>
        <w:tabs>
          <w:tab w:val="left" w:pos="7797"/>
        </w:tabs>
        <w:ind w:right="-1"/>
        <w:jc w:val="center"/>
        <w:rPr>
          <w:b/>
        </w:rPr>
      </w:pPr>
      <w:r>
        <w:rPr>
          <w:b/>
        </w:rPr>
        <w:t>накопления твердых коммунальных отходов</w:t>
      </w:r>
    </w:p>
    <w:p w:rsidR="004E297C" w:rsidRDefault="004E297C" w:rsidP="005C4971">
      <w:pPr>
        <w:pStyle w:val="af7"/>
        <w:spacing w:after="0"/>
        <w:rPr>
          <w:b/>
        </w:rPr>
      </w:pPr>
    </w:p>
    <w:p w:rsidR="004E297C" w:rsidRDefault="004E297C" w:rsidP="005C4971">
      <w:pPr>
        <w:pStyle w:val="af7"/>
        <w:spacing w:after="0"/>
        <w:ind w:right="-1" w:firstLine="709"/>
        <w:jc w:val="both"/>
        <w:rPr>
          <w:sz w:val="28"/>
          <w:szCs w:val="28"/>
        </w:rPr>
      </w:pPr>
      <w:r w:rsidRPr="0034632F">
        <w:rPr>
          <w:sz w:val="28"/>
          <w:szCs w:val="28"/>
        </w:rPr>
        <w:lastRenderedPageBreak/>
        <w:t>Прошу включить в реестр мест (площадок) накопления твердых коммунальных</w:t>
      </w:r>
      <w:r w:rsidRPr="0034632F">
        <w:rPr>
          <w:spacing w:val="-6"/>
          <w:sz w:val="28"/>
          <w:szCs w:val="28"/>
        </w:rPr>
        <w:t xml:space="preserve"> </w:t>
      </w:r>
      <w:r w:rsidRPr="0034632F">
        <w:rPr>
          <w:sz w:val="28"/>
          <w:szCs w:val="28"/>
        </w:rPr>
        <w:t>отходов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сведения</w:t>
      </w:r>
      <w:r w:rsidRPr="0034632F">
        <w:rPr>
          <w:spacing w:val="-6"/>
          <w:sz w:val="28"/>
          <w:szCs w:val="28"/>
        </w:rPr>
        <w:t xml:space="preserve"> </w:t>
      </w:r>
      <w:r w:rsidRPr="0034632F">
        <w:rPr>
          <w:sz w:val="28"/>
          <w:szCs w:val="28"/>
        </w:rPr>
        <w:t>о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месте</w:t>
      </w:r>
      <w:r w:rsidRPr="0034632F">
        <w:rPr>
          <w:spacing w:val="-6"/>
          <w:sz w:val="28"/>
          <w:szCs w:val="28"/>
        </w:rPr>
        <w:t xml:space="preserve"> </w:t>
      </w:r>
      <w:r w:rsidRPr="0034632F">
        <w:rPr>
          <w:sz w:val="28"/>
          <w:szCs w:val="28"/>
        </w:rPr>
        <w:t>(площадке)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накопления</w:t>
      </w:r>
      <w:r w:rsidRPr="0034632F">
        <w:rPr>
          <w:spacing w:val="-6"/>
          <w:sz w:val="28"/>
          <w:szCs w:val="28"/>
        </w:rPr>
        <w:t xml:space="preserve"> </w:t>
      </w:r>
      <w:r w:rsidRPr="0034632F">
        <w:rPr>
          <w:sz w:val="28"/>
          <w:szCs w:val="28"/>
        </w:rPr>
        <w:t>твердых коммунальных отходов со следующими данными:</w:t>
      </w:r>
    </w:p>
    <w:p w:rsidR="004E297C" w:rsidRPr="0034632F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нахождении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места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(площадки)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накопления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твердых коммунальных отходов:</w:t>
      </w:r>
    </w:p>
    <w:p w:rsidR="004E297C" w:rsidRPr="0034632F" w:rsidRDefault="004E297C" w:rsidP="005C4971">
      <w:pPr>
        <w:pStyle w:val="af7"/>
        <w:tabs>
          <w:tab w:val="left" w:pos="9498"/>
        </w:tabs>
        <w:spacing w:after="0"/>
        <w:ind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 xml:space="preserve">адрес: </w:t>
      </w:r>
      <w:r w:rsidR="0034632F">
        <w:rPr>
          <w:sz w:val="28"/>
          <w:szCs w:val="28"/>
        </w:rPr>
        <w:t>______________________________________________________________</w:t>
      </w:r>
      <w:r w:rsidRPr="0034632F">
        <w:rPr>
          <w:spacing w:val="-10"/>
          <w:sz w:val="28"/>
          <w:szCs w:val="28"/>
        </w:rPr>
        <w:t>;</w:t>
      </w:r>
    </w:p>
    <w:p w:rsidR="004E297C" w:rsidRDefault="004E297C" w:rsidP="005C4971">
      <w:pPr>
        <w:pStyle w:val="af7"/>
        <w:tabs>
          <w:tab w:val="left" w:pos="9632"/>
        </w:tabs>
        <w:spacing w:after="0"/>
        <w:ind w:right="-1"/>
        <w:jc w:val="both"/>
        <w:rPr>
          <w:spacing w:val="-10"/>
          <w:sz w:val="28"/>
          <w:szCs w:val="28"/>
        </w:rPr>
      </w:pPr>
      <w:r w:rsidRPr="0034632F">
        <w:rPr>
          <w:sz w:val="28"/>
          <w:szCs w:val="28"/>
        </w:rPr>
        <w:t xml:space="preserve">географические координаты </w:t>
      </w:r>
      <w:r w:rsidR="0034632F">
        <w:rPr>
          <w:sz w:val="28"/>
          <w:szCs w:val="28"/>
        </w:rPr>
        <w:t>___________________________________________</w:t>
      </w:r>
      <w:r w:rsidRPr="0034632F">
        <w:rPr>
          <w:spacing w:val="-10"/>
          <w:sz w:val="28"/>
          <w:szCs w:val="28"/>
        </w:rPr>
        <w:t>.</w:t>
      </w:r>
    </w:p>
    <w:p w:rsidR="004E297C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технических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характеристиках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места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(площадки)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накопления твердых коммунальных отходов:</w:t>
      </w:r>
    </w:p>
    <w:tbl>
      <w:tblPr>
        <w:tblStyle w:val="af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34632F" w:rsidTr="00431C81">
        <w:trPr>
          <w:trHeight w:val="919"/>
        </w:trPr>
        <w:tc>
          <w:tcPr>
            <w:tcW w:w="2689" w:type="dxa"/>
          </w:tcPr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left="-120" w:right="-1"/>
              <w:jc w:val="both"/>
            </w:pPr>
            <w:r w:rsidRPr="0034632F">
              <w:t>вид покрытия</w:t>
            </w:r>
          </w:p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left="-120" w:right="-1"/>
              <w:jc w:val="both"/>
            </w:pPr>
            <w:r w:rsidRPr="0034632F">
              <w:t>площадь</w:t>
            </w:r>
          </w:p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left="-120" w:right="-1"/>
              <w:jc w:val="both"/>
            </w:pPr>
            <w:r w:rsidRPr="0034632F">
              <w:t>материал ограждения</w:t>
            </w:r>
          </w:p>
        </w:tc>
        <w:tc>
          <w:tcPr>
            <w:tcW w:w="6945" w:type="dxa"/>
          </w:tcPr>
          <w:p w:rsidR="0034632F" w:rsidRDefault="0034632F" w:rsidP="005C4971">
            <w:pPr>
              <w:pStyle w:val="af7"/>
              <w:tabs>
                <w:tab w:val="left" w:pos="9214"/>
                <w:tab w:val="left" w:pos="9498"/>
              </w:tabs>
              <w:spacing w:after="0"/>
              <w:ind w:right="-114"/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</w:t>
            </w:r>
            <w:r w:rsidR="004E5D0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</w:t>
            </w:r>
            <w:r w:rsidR="004E5D0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</w:t>
            </w:r>
            <w:r w:rsidRPr="0034632F">
              <w:rPr>
                <w:spacing w:val="-10"/>
                <w:sz w:val="28"/>
                <w:szCs w:val="28"/>
              </w:rPr>
              <w:t xml:space="preserve">; </w:t>
            </w:r>
          </w:p>
          <w:p w:rsidR="0034632F" w:rsidRDefault="0034632F" w:rsidP="005C4971">
            <w:pPr>
              <w:widowControl w:val="0"/>
              <w:tabs>
                <w:tab w:val="left" w:pos="1130"/>
              </w:tabs>
              <w:autoSpaceDE w:val="0"/>
              <w:autoSpaceDN w:val="0"/>
              <w:ind w:right="-114"/>
              <w:jc w:val="both"/>
            </w:pPr>
            <w:r>
              <w:t>__</w:t>
            </w:r>
            <w:r w:rsidR="004E5D03">
              <w:t>________________________</w:t>
            </w:r>
            <w:r>
              <w:t>___________________</w:t>
            </w:r>
            <w:r w:rsidR="004E5D03">
              <w:t>_</w:t>
            </w:r>
            <w:r>
              <w:t>__;</w:t>
            </w:r>
          </w:p>
          <w:p w:rsidR="0034632F" w:rsidRDefault="0034632F" w:rsidP="005C4971">
            <w:pPr>
              <w:pStyle w:val="af7"/>
              <w:tabs>
                <w:tab w:val="left" w:pos="9214"/>
                <w:tab w:val="left" w:pos="9498"/>
              </w:tabs>
              <w:spacing w:after="0"/>
              <w:ind w:right="-114"/>
              <w:jc w:val="both"/>
            </w:pPr>
            <w:r>
              <w:rPr>
                <w:sz w:val="28"/>
                <w:szCs w:val="28"/>
              </w:rPr>
              <w:t>_____________</w:t>
            </w:r>
            <w:r w:rsidR="004E5D03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________________</w:t>
            </w:r>
            <w:r w:rsidR="004E5D0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</w:t>
            </w:r>
            <w:r w:rsidRPr="0034632F">
              <w:rPr>
                <w:spacing w:val="-10"/>
                <w:sz w:val="28"/>
                <w:szCs w:val="28"/>
              </w:rPr>
              <w:t xml:space="preserve">; </w:t>
            </w:r>
          </w:p>
        </w:tc>
      </w:tr>
    </w:tbl>
    <w:p w:rsidR="00431C81" w:rsidRDefault="004E297C" w:rsidP="005C4971">
      <w:pPr>
        <w:pStyle w:val="af7"/>
        <w:tabs>
          <w:tab w:val="left" w:pos="9498"/>
          <w:tab w:val="left" w:pos="9685"/>
        </w:tabs>
        <w:spacing w:after="0"/>
        <w:ind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>количество планируемых к ра</w:t>
      </w:r>
      <w:r w:rsidR="00431C81">
        <w:rPr>
          <w:sz w:val="28"/>
          <w:szCs w:val="28"/>
        </w:rPr>
        <w:t>змещению контейнеров (бункеров) ____________;</w:t>
      </w:r>
    </w:p>
    <w:p w:rsidR="004E297C" w:rsidRDefault="00431C81" w:rsidP="005C4971">
      <w:pPr>
        <w:pStyle w:val="af7"/>
        <w:tabs>
          <w:tab w:val="left" w:pos="9498"/>
          <w:tab w:val="left" w:pos="9685"/>
        </w:tabs>
        <w:spacing w:after="0"/>
        <w:ind w:right="-1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е</w:t>
      </w:r>
      <w:r w:rsidR="004E297C" w:rsidRPr="0034632F">
        <w:rPr>
          <w:sz w:val="28"/>
          <w:szCs w:val="28"/>
        </w:rPr>
        <w:t xml:space="preserve">мкость (отдельного контейнера/бункера), м³ </w:t>
      </w:r>
      <w:proofErr w:type="gramStart"/>
      <w:r w:rsidR="004E297C" w:rsidRPr="0034632F">
        <w:rPr>
          <w:sz w:val="28"/>
          <w:szCs w:val="28"/>
          <w:u w:val="single"/>
        </w:rPr>
        <w:tab/>
      </w:r>
      <w:r w:rsidR="004E297C" w:rsidRPr="0034632F">
        <w:rPr>
          <w:spacing w:val="-58"/>
          <w:sz w:val="28"/>
          <w:szCs w:val="28"/>
          <w:u w:val="single"/>
        </w:rPr>
        <w:t xml:space="preserve"> </w:t>
      </w:r>
      <w:r w:rsidR="004E297C" w:rsidRPr="0034632F">
        <w:rPr>
          <w:spacing w:val="-4"/>
          <w:sz w:val="28"/>
          <w:szCs w:val="28"/>
        </w:rPr>
        <w:t>;</w:t>
      </w:r>
      <w:proofErr w:type="gramEnd"/>
      <w:r w:rsidR="004E297C" w:rsidRPr="0034632F">
        <w:rPr>
          <w:spacing w:val="-4"/>
          <w:sz w:val="28"/>
          <w:szCs w:val="28"/>
        </w:rPr>
        <w:t xml:space="preserve"> </w:t>
      </w:r>
      <w:r w:rsidR="004E297C" w:rsidRPr="0034632F">
        <w:rPr>
          <w:sz w:val="28"/>
          <w:szCs w:val="28"/>
        </w:rPr>
        <w:t>материал контейнера (бункера)</w:t>
      </w:r>
      <w:r>
        <w:rPr>
          <w:sz w:val="28"/>
          <w:szCs w:val="28"/>
        </w:rPr>
        <w:t xml:space="preserve"> </w:t>
      </w:r>
      <w:r w:rsidR="004E297C" w:rsidRPr="0034632F">
        <w:rPr>
          <w:sz w:val="28"/>
          <w:szCs w:val="28"/>
          <w:u w:val="single"/>
        </w:rPr>
        <w:tab/>
      </w:r>
      <w:r w:rsidR="004E297C" w:rsidRPr="0034632F">
        <w:rPr>
          <w:spacing w:val="-10"/>
          <w:sz w:val="28"/>
          <w:szCs w:val="28"/>
        </w:rPr>
        <w:t>.</w:t>
      </w:r>
    </w:p>
    <w:p w:rsidR="004E297C" w:rsidRPr="0034632F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собственнике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места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(площадки)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накопления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твердых коммунальных отходов:</w:t>
      </w:r>
    </w:p>
    <w:p w:rsidR="004E297C" w:rsidRPr="0034632F" w:rsidRDefault="004E297C" w:rsidP="005C4971">
      <w:pPr>
        <w:pStyle w:val="af1"/>
        <w:widowControl w:val="0"/>
        <w:numPr>
          <w:ilvl w:val="1"/>
          <w:numId w:val="10"/>
        </w:numPr>
        <w:tabs>
          <w:tab w:val="left" w:pos="115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для</w:t>
      </w:r>
      <w:r w:rsidRPr="003463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 xml:space="preserve">юридических </w:t>
      </w:r>
      <w:r w:rsidRPr="0034632F">
        <w:rPr>
          <w:rFonts w:ascii="Times New Roman" w:hAnsi="Times New Roman"/>
          <w:spacing w:val="-4"/>
          <w:sz w:val="28"/>
          <w:szCs w:val="28"/>
        </w:rPr>
        <w:t>лиц:</w:t>
      </w:r>
    </w:p>
    <w:tbl>
      <w:tblPr>
        <w:tblStyle w:val="af9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734"/>
      </w:tblGrid>
      <w:tr w:rsidR="00431C81" w:rsidTr="004E5D03">
        <w:tc>
          <w:tcPr>
            <w:tcW w:w="2977" w:type="dxa"/>
          </w:tcPr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>н</w:t>
            </w:r>
            <w:r w:rsidRPr="0034632F">
              <w:rPr>
                <w:sz w:val="28"/>
                <w:szCs w:val="28"/>
              </w:rPr>
              <w:t>аименование</w:t>
            </w:r>
            <w:r w:rsidRPr="0034632F">
              <w:rPr>
                <w:sz w:val="28"/>
                <w:szCs w:val="28"/>
              </w:rPr>
              <w:t xml:space="preserve"> </w:t>
            </w:r>
            <w:r w:rsidRPr="0034632F">
              <w:rPr>
                <w:sz w:val="28"/>
                <w:szCs w:val="28"/>
              </w:rPr>
              <w:t>ОГРН записи в ЕГРЮЛ</w:t>
            </w:r>
          </w:p>
          <w:p w:rsidR="00431C81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  <w:p w:rsidR="006C5E85" w:rsidRDefault="006C5E85" w:rsidP="006C5E85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z w:val="28"/>
                <w:szCs w:val="28"/>
              </w:rPr>
              <w:t>контактные данные:</w:t>
            </w:r>
          </w:p>
        </w:tc>
        <w:tc>
          <w:tcPr>
            <w:tcW w:w="6734" w:type="dxa"/>
          </w:tcPr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  <w:p w:rsidR="00431C81" w:rsidRDefault="00431C81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  <w:p w:rsidR="006C5E85" w:rsidRDefault="006C5E85" w:rsidP="006C5E85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______________________________________________;</w:t>
            </w:r>
          </w:p>
        </w:tc>
      </w:tr>
    </w:tbl>
    <w:p w:rsidR="004E297C" w:rsidRPr="0034632F" w:rsidRDefault="004E297C" w:rsidP="005C4971">
      <w:pPr>
        <w:pStyle w:val="af1"/>
        <w:widowControl w:val="0"/>
        <w:numPr>
          <w:ilvl w:val="1"/>
          <w:numId w:val="10"/>
        </w:numPr>
        <w:tabs>
          <w:tab w:val="left" w:pos="115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для</w:t>
      </w:r>
      <w:r w:rsidRPr="003463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 xml:space="preserve">физических </w:t>
      </w:r>
      <w:r w:rsidRPr="0034632F">
        <w:rPr>
          <w:rFonts w:ascii="Times New Roman" w:hAnsi="Times New Roman"/>
          <w:spacing w:val="-4"/>
          <w:sz w:val="28"/>
          <w:szCs w:val="28"/>
        </w:rPr>
        <w:t>лиц:</w:t>
      </w:r>
    </w:p>
    <w:tbl>
      <w:tblPr>
        <w:tblStyle w:val="af9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754"/>
      </w:tblGrid>
      <w:tr w:rsidR="00CC7AEB" w:rsidTr="00FD4161">
        <w:tc>
          <w:tcPr>
            <w:tcW w:w="4111" w:type="dxa"/>
          </w:tcPr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pacing w:val="-2"/>
                <w:sz w:val="28"/>
                <w:szCs w:val="28"/>
              </w:rPr>
              <w:t>Ф.И.О.</w:t>
            </w:r>
            <w:r>
              <w:rPr>
                <w:spacing w:val="-2"/>
                <w:sz w:val="28"/>
                <w:szCs w:val="28"/>
              </w:rPr>
              <w:t xml:space="preserve"> (последнее при наличии)</w:t>
            </w:r>
            <w:r w:rsidRPr="0034632F">
              <w:rPr>
                <w:sz w:val="28"/>
                <w:szCs w:val="28"/>
              </w:rPr>
              <w:t xml:space="preserve"> </w:t>
            </w:r>
          </w:p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left="-120" w:right="-1"/>
              <w:rPr>
                <w:sz w:val="28"/>
                <w:szCs w:val="28"/>
              </w:rPr>
            </w:pPr>
            <w:r w:rsidRPr="0034632F">
              <w:rPr>
                <w:sz w:val="28"/>
                <w:szCs w:val="28"/>
              </w:rPr>
              <w:t>ОГРН записи в ЕГРИП (для ИП)</w:t>
            </w:r>
          </w:p>
        </w:tc>
        <w:tc>
          <w:tcPr>
            <w:tcW w:w="5754" w:type="dxa"/>
          </w:tcPr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="00FD416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___;</w:t>
            </w:r>
          </w:p>
          <w:p w:rsidR="00CC7AEB" w:rsidRDefault="00CC7AEB" w:rsidP="005C4971">
            <w:pPr>
              <w:pStyle w:val="af7"/>
              <w:tabs>
                <w:tab w:val="left" w:pos="9642"/>
                <w:tab w:val="left" w:pos="9692"/>
              </w:tabs>
              <w:spacing w:after="0"/>
              <w:ind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</w:t>
            </w:r>
            <w:r w:rsidR="00FD416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4E5D0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="00FD4161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_;</w:t>
            </w:r>
          </w:p>
        </w:tc>
      </w:tr>
    </w:tbl>
    <w:p w:rsidR="00CC7AEB" w:rsidRPr="00CC7AEB" w:rsidRDefault="00CC7AEB" w:rsidP="005C4971">
      <w:pPr>
        <w:pStyle w:val="af7"/>
        <w:tabs>
          <w:tab w:val="left" w:pos="9817"/>
        </w:tabs>
        <w:spacing w:after="0"/>
        <w:ind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 xml:space="preserve">серия, номер и дата выдачи паспорта или иного документа, удостоверяющего личность: </w:t>
      </w:r>
      <w:r>
        <w:rPr>
          <w:sz w:val="28"/>
          <w:szCs w:val="28"/>
        </w:rPr>
        <w:t>____________________________________________________________</w:t>
      </w:r>
    </w:p>
    <w:p w:rsidR="004E297C" w:rsidRPr="0034632F" w:rsidRDefault="004E297C" w:rsidP="005C4971">
      <w:pPr>
        <w:pStyle w:val="af7"/>
        <w:tabs>
          <w:tab w:val="left" w:pos="9746"/>
        </w:tabs>
        <w:spacing w:after="0"/>
        <w:rPr>
          <w:sz w:val="28"/>
          <w:szCs w:val="28"/>
        </w:rPr>
      </w:pPr>
      <w:r w:rsidRPr="0034632F">
        <w:rPr>
          <w:sz w:val="28"/>
          <w:szCs w:val="28"/>
        </w:rPr>
        <w:t xml:space="preserve">адрес регистрации по месту жительства: </w:t>
      </w:r>
      <w:r w:rsidR="00FD4161">
        <w:rPr>
          <w:sz w:val="28"/>
          <w:szCs w:val="28"/>
        </w:rPr>
        <w:t>_________________________________</w:t>
      </w:r>
      <w:r w:rsidRPr="0034632F">
        <w:rPr>
          <w:spacing w:val="-10"/>
          <w:sz w:val="28"/>
          <w:szCs w:val="28"/>
        </w:rPr>
        <w:t>;</w:t>
      </w:r>
    </w:p>
    <w:p w:rsidR="004E297C" w:rsidRDefault="004E297C" w:rsidP="005C4971">
      <w:pPr>
        <w:pStyle w:val="af7"/>
        <w:tabs>
          <w:tab w:val="left" w:pos="9638"/>
        </w:tabs>
        <w:spacing w:after="0"/>
        <w:rPr>
          <w:spacing w:val="-10"/>
          <w:sz w:val="28"/>
          <w:szCs w:val="28"/>
        </w:rPr>
      </w:pPr>
      <w:r w:rsidRPr="0034632F">
        <w:rPr>
          <w:sz w:val="28"/>
          <w:szCs w:val="28"/>
        </w:rPr>
        <w:t xml:space="preserve">контактные данные: </w:t>
      </w:r>
      <w:r w:rsidR="00601470">
        <w:rPr>
          <w:sz w:val="28"/>
          <w:szCs w:val="28"/>
        </w:rPr>
        <w:t>__________________________________________________</w:t>
      </w:r>
      <w:r w:rsidRPr="0034632F">
        <w:rPr>
          <w:spacing w:val="-10"/>
          <w:sz w:val="28"/>
          <w:szCs w:val="28"/>
        </w:rPr>
        <w:t>.</w:t>
      </w:r>
    </w:p>
    <w:p w:rsidR="004E297C" w:rsidRPr="0034632F" w:rsidRDefault="004E297C" w:rsidP="005C4971">
      <w:pPr>
        <w:pStyle w:val="af1"/>
        <w:widowControl w:val="0"/>
        <w:numPr>
          <w:ilvl w:val="0"/>
          <w:numId w:val="10"/>
        </w:numPr>
        <w:tabs>
          <w:tab w:val="left" w:pos="1200"/>
        </w:tabs>
        <w:autoSpaceDE w:val="0"/>
        <w:autoSpaceDN w:val="0"/>
        <w:spacing w:after="0" w:line="240" w:lineRule="auto"/>
        <w:ind w:left="141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4632F">
        <w:rPr>
          <w:rFonts w:ascii="Times New Roman" w:hAnsi="Times New Roman"/>
          <w:sz w:val="28"/>
          <w:szCs w:val="28"/>
        </w:rPr>
        <w:t>Данные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об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источниках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образования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твердых</w:t>
      </w:r>
      <w:r w:rsidRPr="0034632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коммунальных</w:t>
      </w:r>
      <w:r w:rsidRPr="0034632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632F">
        <w:rPr>
          <w:rFonts w:ascii="Times New Roman" w:hAnsi="Times New Roman"/>
          <w:sz w:val="28"/>
          <w:szCs w:val="28"/>
        </w:rPr>
        <w:t>отходов, которые планируются к складированию в месте (на площадке) накопления твердых коммунальных отходов:</w:t>
      </w:r>
    </w:p>
    <w:p w:rsidR="004E297C" w:rsidRPr="00601470" w:rsidRDefault="004E297C" w:rsidP="005C4971">
      <w:pPr>
        <w:pStyle w:val="af7"/>
        <w:tabs>
          <w:tab w:val="left" w:pos="9072"/>
        </w:tabs>
        <w:spacing w:after="0"/>
        <w:ind w:left="141" w:right="-1" w:firstLine="709"/>
        <w:jc w:val="both"/>
        <w:rPr>
          <w:sz w:val="28"/>
          <w:szCs w:val="28"/>
        </w:rPr>
      </w:pPr>
      <w:r w:rsidRPr="0034632F">
        <w:rPr>
          <w:sz w:val="28"/>
          <w:szCs w:val="28"/>
        </w:rPr>
        <w:t>сведения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об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одном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или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нескольких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объектах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капитального</w:t>
      </w:r>
      <w:r w:rsidRPr="0034632F">
        <w:rPr>
          <w:spacing w:val="-5"/>
          <w:sz w:val="28"/>
          <w:szCs w:val="28"/>
        </w:rPr>
        <w:t xml:space="preserve"> </w:t>
      </w:r>
      <w:r w:rsidRPr="0034632F">
        <w:rPr>
          <w:sz w:val="28"/>
          <w:szCs w:val="28"/>
        </w:rPr>
        <w:t>строительства, территории (части территории) поселения, при осуществлении деятельности</w:t>
      </w:r>
      <w:r w:rsidR="00601470">
        <w:rPr>
          <w:sz w:val="28"/>
          <w:szCs w:val="28"/>
        </w:rPr>
        <w:t xml:space="preserve">    </w:t>
      </w:r>
      <w:r w:rsidRPr="0034632F">
        <w:rPr>
          <w:sz w:val="28"/>
          <w:szCs w:val="28"/>
        </w:rPr>
        <w:t>на которых у физических и юридических лиц образуются твердые коммунальные отходы, планируемые к складированию в соответствующих местах (на площадках) накоплени</w:t>
      </w:r>
      <w:r w:rsidR="00601470">
        <w:rPr>
          <w:sz w:val="28"/>
          <w:szCs w:val="28"/>
        </w:rPr>
        <w:t>я твердых коммунальных отходов: _________</w:t>
      </w:r>
    </w:p>
    <w:p w:rsidR="004E297C" w:rsidRPr="0034632F" w:rsidRDefault="00601470" w:rsidP="005C4971">
      <w:pPr>
        <w:tabs>
          <w:tab w:val="left" w:pos="9661"/>
        </w:tabs>
        <w:ind w:left="141"/>
      </w:pPr>
      <w:r>
        <w:t>___________________________________________________________________</w:t>
      </w:r>
      <w:r w:rsidR="004E297C" w:rsidRPr="0034632F">
        <w:rPr>
          <w:spacing w:val="-10"/>
        </w:rPr>
        <w:t>.</w:t>
      </w:r>
    </w:p>
    <w:p w:rsidR="004E297C" w:rsidRDefault="004E297C" w:rsidP="005C4971">
      <w:pPr>
        <w:pStyle w:val="af7"/>
        <w:spacing w:after="0"/>
        <w:ind w:left="141" w:firstLine="709"/>
        <w:rPr>
          <w:sz w:val="28"/>
          <w:szCs w:val="28"/>
        </w:rPr>
      </w:pPr>
      <w:r w:rsidRPr="0034632F">
        <w:rPr>
          <w:sz w:val="28"/>
          <w:szCs w:val="28"/>
        </w:rPr>
        <w:t>К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заявке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прилагается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схема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размещения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места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(площадки)</w:t>
      </w:r>
      <w:r w:rsidRPr="0034632F">
        <w:rPr>
          <w:spacing w:val="40"/>
          <w:sz w:val="28"/>
          <w:szCs w:val="28"/>
        </w:rPr>
        <w:t xml:space="preserve"> </w:t>
      </w:r>
      <w:r w:rsidRPr="0034632F">
        <w:rPr>
          <w:sz w:val="28"/>
          <w:szCs w:val="28"/>
        </w:rPr>
        <w:t>накопления ТКО на карте масштаба 1:2000.</w:t>
      </w:r>
    </w:p>
    <w:p w:rsidR="005C4971" w:rsidRPr="0034632F" w:rsidRDefault="005C4971" w:rsidP="005C4971">
      <w:pPr>
        <w:pStyle w:val="af7"/>
        <w:spacing w:after="0"/>
        <w:ind w:left="141" w:firstLine="709"/>
        <w:rPr>
          <w:sz w:val="28"/>
          <w:szCs w:val="28"/>
        </w:rPr>
      </w:pPr>
    </w:p>
    <w:p w:rsidR="00601470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pacing w:val="-6"/>
          <w:sz w:val="28"/>
          <w:szCs w:val="28"/>
        </w:rPr>
      </w:pPr>
      <w:r w:rsidRPr="0034632F">
        <w:rPr>
          <w:sz w:val="28"/>
          <w:szCs w:val="28"/>
        </w:rPr>
        <w:t>Документы представлены на приеме «</w:t>
      </w:r>
      <w:r w:rsidR="00601470" w:rsidRPr="00601470">
        <w:rPr>
          <w:sz w:val="28"/>
          <w:szCs w:val="28"/>
        </w:rPr>
        <w:t>_____</w:t>
      </w:r>
      <w:r w:rsidR="00E74A32" w:rsidRPr="00601470">
        <w:rPr>
          <w:sz w:val="28"/>
          <w:szCs w:val="28"/>
        </w:rPr>
        <w:t>_</w:t>
      </w:r>
      <w:r w:rsidR="00E74A32" w:rsidRPr="0034632F">
        <w:rPr>
          <w:spacing w:val="-10"/>
          <w:sz w:val="28"/>
          <w:szCs w:val="28"/>
        </w:rPr>
        <w:t>»</w:t>
      </w:r>
      <w:r w:rsidR="00E74A32">
        <w:rPr>
          <w:spacing w:val="-10"/>
          <w:sz w:val="28"/>
          <w:szCs w:val="28"/>
        </w:rPr>
        <w:t xml:space="preserve"> _</w:t>
      </w:r>
      <w:r w:rsidR="00601470">
        <w:rPr>
          <w:spacing w:val="-10"/>
          <w:sz w:val="28"/>
          <w:szCs w:val="28"/>
        </w:rPr>
        <w:t>________________</w:t>
      </w:r>
      <w:r w:rsidRPr="0034632F">
        <w:rPr>
          <w:spacing w:val="-6"/>
          <w:sz w:val="28"/>
          <w:szCs w:val="28"/>
        </w:rPr>
        <w:t>20</w:t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6"/>
          <w:sz w:val="28"/>
          <w:szCs w:val="28"/>
        </w:rPr>
        <w:t xml:space="preserve">г. </w:t>
      </w:r>
    </w:p>
    <w:p w:rsidR="00601470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 xml:space="preserve">Входящий номер регистрации заявки </w:t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="00601470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69"/>
          <w:sz w:val="28"/>
          <w:szCs w:val="28"/>
          <w:u w:val="single"/>
        </w:rPr>
        <w:t xml:space="preserve"> </w:t>
      </w:r>
      <w:r w:rsidRPr="0034632F">
        <w:rPr>
          <w:sz w:val="28"/>
          <w:szCs w:val="28"/>
        </w:rPr>
        <w:t xml:space="preserve"> </w:t>
      </w:r>
    </w:p>
    <w:p w:rsidR="005C4971" w:rsidRDefault="005C4971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</w:p>
    <w:p w:rsidR="00601470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lastRenderedPageBreak/>
        <w:t>Выдана расписка в получении документов «</w:t>
      </w:r>
      <w:r w:rsidR="00601470">
        <w:rPr>
          <w:sz w:val="28"/>
          <w:szCs w:val="28"/>
        </w:rPr>
        <w:t>____</w:t>
      </w:r>
      <w:r w:rsidR="00601470" w:rsidRPr="0034632F">
        <w:rPr>
          <w:spacing w:val="-10"/>
          <w:sz w:val="28"/>
          <w:szCs w:val="28"/>
        </w:rPr>
        <w:t>»</w:t>
      </w:r>
      <w:r w:rsidR="00601470">
        <w:rPr>
          <w:spacing w:val="-10"/>
          <w:sz w:val="28"/>
          <w:szCs w:val="28"/>
        </w:rPr>
        <w:t xml:space="preserve"> _____</w:t>
      </w:r>
      <w:r w:rsidR="00E74A32">
        <w:rPr>
          <w:spacing w:val="-10"/>
          <w:sz w:val="28"/>
          <w:szCs w:val="28"/>
        </w:rPr>
        <w:t>_</w:t>
      </w:r>
      <w:r w:rsidR="00601470">
        <w:rPr>
          <w:spacing w:val="-10"/>
          <w:sz w:val="28"/>
          <w:szCs w:val="28"/>
        </w:rPr>
        <w:t>_______</w:t>
      </w:r>
      <w:r w:rsidRPr="0034632F">
        <w:rPr>
          <w:spacing w:val="-6"/>
          <w:sz w:val="28"/>
          <w:szCs w:val="28"/>
        </w:rPr>
        <w:t>20</w:t>
      </w:r>
      <w:r w:rsidR="00601470">
        <w:rPr>
          <w:spacing w:val="-6"/>
          <w:sz w:val="28"/>
          <w:szCs w:val="28"/>
        </w:rPr>
        <w:t xml:space="preserve">__г. </w:t>
      </w:r>
      <w:r w:rsidRPr="0034632F">
        <w:rPr>
          <w:spacing w:val="-10"/>
          <w:sz w:val="28"/>
          <w:szCs w:val="28"/>
        </w:rPr>
        <w:t>№</w:t>
      </w:r>
      <w:r w:rsidRPr="0034632F">
        <w:rPr>
          <w:sz w:val="28"/>
          <w:szCs w:val="28"/>
        </w:rPr>
        <w:t xml:space="preserve"> </w:t>
      </w:r>
      <w:r w:rsidR="00601470">
        <w:rPr>
          <w:sz w:val="28"/>
          <w:szCs w:val="28"/>
        </w:rPr>
        <w:t>_</w:t>
      </w:r>
      <w:r w:rsidR="00E74A32">
        <w:rPr>
          <w:sz w:val="28"/>
          <w:szCs w:val="28"/>
        </w:rPr>
        <w:t>_</w:t>
      </w:r>
      <w:r w:rsidR="00601470">
        <w:rPr>
          <w:sz w:val="28"/>
          <w:szCs w:val="28"/>
        </w:rPr>
        <w:t>___</w:t>
      </w:r>
    </w:p>
    <w:p w:rsidR="005C4971" w:rsidRDefault="005C4971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</w:p>
    <w:p w:rsidR="004E297C" w:rsidRPr="0034632F" w:rsidRDefault="004E297C" w:rsidP="005C4971">
      <w:pPr>
        <w:pStyle w:val="af7"/>
        <w:tabs>
          <w:tab w:val="left" w:pos="2946"/>
          <w:tab w:val="left" w:pos="4906"/>
          <w:tab w:val="left" w:pos="5151"/>
          <w:tab w:val="left" w:pos="5606"/>
          <w:tab w:val="left" w:pos="5861"/>
          <w:tab w:val="left" w:pos="7541"/>
          <w:tab w:val="left" w:pos="7876"/>
          <w:tab w:val="left" w:pos="8306"/>
          <w:tab w:val="left" w:pos="8581"/>
          <w:tab w:val="left" w:pos="9639"/>
          <w:tab w:val="left" w:pos="9763"/>
        </w:tabs>
        <w:spacing w:after="0"/>
        <w:ind w:left="141" w:right="-1"/>
        <w:jc w:val="both"/>
        <w:rPr>
          <w:sz w:val="28"/>
          <w:szCs w:val="28"/>
        </w:rPr>
      </w:pPr>
      <w:r w:rsidRPr="0034632F">
        <w:rPr>
          <w:sz w:val="28"/>
          <w:szCs w:val="28"/>
        </w:rPr>
        <w:t>Расписку получил «</w:t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10"/>
          <w:sz w:val="28"/>
          <w:szCs w:val="28"/>
        </w:rPr>
        <w:t>»</w:t>
      </w:r>
      <w:r w:rsidRPr="0034632F">
        <w:rPr>
          <w:sz w:val="28"/>
          <w:szCs w:val="28"/>
          <w:u w:val="single"/>
        </w:rPr>
        <w:tab/>
      </w:r>
      <w:r w:rsidRPr="0034632F">
        <w:rPr>
          <w:spacing w:val="-6"/>
          <w:sz w:val="28"/>
          <w:szCs w:val="28"/>
        </w:rPr>
        <w:t>20</w:t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</w:rPr>
        <w:t xml:space="preserve">г. </w:t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  <w:r w:rsidRPr="0034632F">
        <w:rPr>
          <w:sz w:val="28"/>
          <w:szCs w:val="28"/>
          <w:u w:val="single"/>
        </w:rPr>
        <w:tab/>
      </w:r>
    </w:p>
    <w:p w:rsidR="005C4971" w:rsidRDefault="004E297C" w:rsidP="005C4971">
      <w:pPr>
        <w:ind w:left="6631"/>
        <w:jc w:val="both"/>
        <w:rPr>
          <w:spacing w:val="-2"/>
          <w:sz w:val="24"/>
          <w:szCs w:val="24"/>
        </w:rPr>
      </w:pPr>
      <w:r w:rsidRPr="005C4971">
        <w:rPr>
          <w:sz w:val="24"/>
          <w:szCs w:val="24"/>
        </w:rPr>
        <w:t>(подпись</w:t>
      </w:r>
      <w:r w:rsidRPr="005C4971">
        <w:rPr>
          <w:spacing w:val="-7"/>
          <w:sz w:val="24"/>
          <w:szCs w:val="24"/>
        </w:rPr>
        <w:t xml:space="preserve"> </w:t>
      </w:r>
      <w:r w:rsidRPr="005C4971">
        <w:rPr>
          <w:spacing w:val="-2"/>
          <w:sz w:val="24"/>
          <w:szCs w:val="24"/>
        </w:rPr>
        <w:t>заявителя)</w:t>
      </w:r>
    </w:p>
    <w:p w:rsidR="006C5E85" w:rsidRDefault="006C5E85" w:rsidP="005C4971">
      <w:pPr>
        <w:ind w:left="6631"/>
        <w:jc w:val="both"/>
        <w:rPr>
          <w:spacing w:val="-2"/>
          <w:sz w:val="24"/>
          <w:szCs w:val="24"/>
        </w:rPr>
      </w:pPr>
      <w:bookmarkStart w:id="7" w:name="_GoBack"/>
      <w:bookmarkEnd w:id="7"/>
    </w:p>
    <w:p w:rsidR="004E297C" w:rsidRPr="005C4971" w:rsidRDefault="004E297C" w:rsidP="005C4971">
      <w:pPr>
        <w:ind w:left="6631"/>
        <w:jc w:val="both"/>
        <w:rPr>
          <w:sz w:val="24"/>
          <w:szCs w:val="24"/>
        </w:rPr>
      </w:pPr>
      <w:r w:rsidRPr="0034632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3664BF" wp14:editId="03C3C18A">
                <wp:simplePos x="0" y="0"/>
                <wp:positionH relativeFrom="page">
                  <wp:posOffset>1080135</wp:posOffset>
                </wp:positionH>
                <wp:positionV relativeFrom="paragraph">
                  <wp:posOffset>200951</wp:posOffset>
                </wp:positionV>
                <wp:extent cx="4622800" cy="1270"/>
                <wp:effectExtent l="0" t="0" r="0" b="0"/>
                <wp:wrapTopAndBottom/>
                <wp:docPr id="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>
                              <a:moveTo>
                                <a:pt x="0" y="0"/>
                              </a:moveTo>
                              <a:lnTo>
                                <a:pt x="4622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7A3C" id="Graphic 7" o:spid="_x0000_s1026" style="position:absolute;margin-left:85.05pt;margin-top:15.8pt;width:36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" path="m,l46228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34632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48FEC" wp14:editId="6671FA78">
                <wp:simplePos x="0" y="0"/>
                <wp:positionH relativeFrom="page">
                  <wp:posOffset>5880734</wp:posOffset>
                </wp:positionH>
                <wp:positionV relativeFrom="paragraph">
                  <wp:posOffset>200951</wp:posOffset>
                </wp:positionV>
                <wp:extent cx="1244600" cy="1270"/>
                <wp:effectExtent l="0" t="0" r="0" b="0"/>
                <wp:wrapTopAndBottom/>
                <wp:docPr id="1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3470" id="Graphic 8" o:spid="_x0000_s1026" style="position:absolute;margin-left:463.05pt;margin-top:15.8pt;width: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" path="m,l12446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5C4971" w:rsidRDefault="005C4971" w:rsidP="005C4971">
      <w:pPr>
        <w:tabs>
          <w:tab w:val="left" w:pos="8352"/>
        </w:tabs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E297C" w:rsidRPr="005C4971">
        <w:rPr>
          <w:sz w:val="24"/>
          <w:szCs w:val="24"/>
        </w:rPr>
        <w:t>(должность,</w:t>
      </w:r>
      <w:r w:rsidR="004E297C" w:rsidRPr="005C4971">
        <w:rPr>
          <w:spacing w:val="-2"/>
          <w:sz w:val="24"/>
          <w:szCs w:val="24"/>
        </w:rPr>
        <w:t xml:space="preserve"> </w:t>
      </w:r>
      <w:r w:rsidR="004E297C" w:rsidRPr="005C4971">
        <w:rPr>
          <w:sz w:val="24"/>
          <w:szCs w:val="24"/>
        </w:rPr>
        <w:t>Ф.И.О.</w:t>
      </w:r>
      <w:r>
        <w:rPr>
          <w:sz w:val="24"/>
          <w:szCs w:val="24"/>
        </w:rPr>
        <w:t xml:space="preserve"> (последнее при наличии) </w:t>
      </w:r>
      <w:r w:rsidR="004E297C" w:rsidRPr="005C4971">
        <w:rPr>
          <w:sz w:val="24"/>
          <w:szCs w:val="24"/>
        </w:rPr>
        <w:t>должностного</w:t>
      </w:r>
      <w:r w:rsidR="004E297C" w:rsidRPr="005C4971">
        <w:rPr>
          <w:spacing w:val="-1"/>
          <w:sz w:val="24"/>
          <w:szCs w:val="24"/>
        </w:rPr>
        <w:t xml:space="preserve"> </w:t>
      </w:r>
      <w:proofErr w:type="gramStart"/>
      <w:r w:rsidR="004E297C" w:rsidRPr="005C4971">
        <w:rPr>
          <w:sz w:val="24"/>
          <w:szCs w:val="24"/>
        </w:rPr>
        <w:t>лица,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</w:t>
      </w:r>
      <w:r w:rsidR="004E297C" w:rsidRPr="005C4971">
        <w:rPr>
          <w:spacing w:val="-1"/>
          <w:sz w:val="24"/>
          <w:szCs w:val="24"/>
        </w:rPr>
        <w:t xml:space="preserve"> </w:t>
      </w:r>
      <w:r w:rsidRPr="005C4971">
        <w:rPr>
          <w:spacing w:val="-2"/>
          <w:sz w:val="24"/>
          <w:szCs w:val="24"/>
        </w:rPr>
        <w:t>(подпись)</w:t>
      </w:r>
    </w:p>
    <w:p w:rsidR="004E297C" w:rsidRPr="005C4971" w:rsidRDefault="005C4971" w:rsidP="005C4971">
      <w:pPr>
        <w:tabs>
          <w:tab w:val="left" w:pos="83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4E297C" w:rsidRPr="005C4971">
        <w:rPr>
          <w:sz w:val="24"/>
          <w:szCs w:val="24"/>
        </w:rPr>
        <w:t>принявшего</w:t>
      </w:r>
      <w:r w:rsidR="004E297C" w:rsidRPr="005C4971">
        <w:rPr>
          <w:spacing w:val="-2"/>
          <w:sz w:val="24"/>
          <w:szCs w:val="24"/>
        </w:rPr>
        <w:t xml:space="preserve"> заявку)</w:t>
      </w:r>
      <w:r w:rsidR="004E297C" w:rsidRPr="005C4971">
        <w:rPr>
          <w:sz w:val="24"/>
          <w:szCs w:val="24"/>
        </w:rPr>
        <w:tab/>
      </w:r>
    </w:p>
    <w:p w:rsidR="001F50BB" w:rsidRPr="0034632F" w:rsidRDefault="001F50BB" w:rsidP="005C4971">
      <w:pPr>
        <w:tabs>
          <w:tab w:val="left" w:pos="6330"/>
        </w:tabs>
        <w:jc w:val="both"/>
      </w:pPr>
    </w:p>
    <w:p w:rsidR="000B7F0F" w:rsidRPr="000E4418" w:rsidRDefault="000B7F0F" w:rsidP="005C4971">
      <w:pPr>
        <w:tabs>
          <w:tab w:val="left" w:pos="6330"/>
        </w:tabs>
        <w:rPr>
          <w:rFonts w:eastAsia="Calibri"/>
          <w:lang w:eastAsia="en-US"/>
        </w:rPr>
      </w:pPr>
    </w:p>
    <w:p w:rsidR="001F79E6" w:rsidRPr="000E4418" w:rsidRDefault="001F79E6" w:rsidP="005C4971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Начальник управления</w:t>
      </w:r>
    </w:p>
    <w:p w:rsidR="001F79E6" w:rsidRPr="000E4418" w:rsidRDefault="001F79E6" w:rsidP="005C4971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жилищно-коммунального хозяйства</w:t>
      </w:r>
    </w:p>
    <w:p w:rsidR="001F79E6" w:rsidRPr="000E4418" w:rsidRDefault="001F79E6" w:rsidP="005C4971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администрации муниципального </w:t>
      </w:r>
    </w:p>
    <w:p w:rsidR="001F79E6" w:rsidRPr="000E4418" w:rsidRDefault="001F79E6" w:rsidP="005C4971">
      <w:pPr>
        <w:rPr>
          <w:rFonts w:eastAsia="Calibri"/>
          <w:lang w:eastAsia="en-US"/>
        </w:rPr>
        <w:sectPr w:rsidR="001F79E6" w:rsidRPr="000E4418" w:rsidSect="0058687A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E4418">
        <w:rPr>
          <w:rFonts w:eastAsia="Calibri"/>
          <w:lang w:eastAsia="en-US"/>
        </w:rPr>
        <w:t xml:space="preserve">образования город-курорт Анапа                                                   А.С. </w:t>
      </w:r>
      <w:proofErr w:type="spellStart"/>
      <w:r w:rsidRPr="000E4418">
        <w:rPr>
          <w:rFonts w:eastAsia="Calibri"/>
          <w:lang w:eastAsia="en-US"/>
        </w:rPr>
        <w:t>Алевинский</w:t>
      </w:r>
      <w:proofErr w:type="spellEnd"/>
      <w:r w:rsidRPr="000E4418">
        <w:rPr>
          <w:rFonts w:eastAsia="Calibri"/>
          <w:lang w:eastAsia="en-US"/>
        </w:rPr>
        <w:t xml:space="preserve">       </w:t>
      </w:r>
    </w:p>
    <w:p w:rsidR="00EB0B83" w:rsidRPr="000E4418" w:rsidRDefault="00EB0B83" w:rsidP="00FB0B28">
      <w:pPr>
        <w:autoSpaceDE w:val="0"/>
        <w:autoSpaceDN w:val="0"/>
        <w:adjustRightInd w:val="0"/>
        <w:ind w:left="10065"/>
        <w:outlineLvl w:val="0"/>
        <w:rPr>
          <w:bCs/>
        </w:rPr>
      </w:pPr>
      <w:r w:rsidRPr="000E4418">
        <w:rPr>
          <w:bCs/>
        </w:rPr>
        <w:lastRenderedPageBreak/>
        <w:t>П</w:t>
      </w:r>
      <w:r w:rsidR="004601CF" w:rsidRPr="000E4418">
        <w:rPr>
          <w:bCs/>
        </w:rPr>
        <w:t>риложение 5</w:t>
      </w:r>
    </w:p>
    <w:p w:rsidR="00F55959" w:rsidRPr="000E4418" w:rsidRDefault="00F55959" w:rsidP="00FB0B28">
      <w:pPr>
        <w:autoSpaceDE w:val="0"/>
        <w:autoSpaceDN w:val="0"/>
        <w:adjustRightInd w:val="0"/>
        <w:ind w:left="10065"/>
        <w:rPr>
          <w:bCs/>
        </w:rPr>
      </w:pPr>
      <w:r w:rsidRPr="000E4418">
        <w:rPr>
          <w:bCs/>
        </w:rPr>
        <w:t>к административному регламенту</w:t>
      </w:r>
    </w:p>
    <w:p w:rsidR="00424409" w:rsidRPr="000E4418" w:rsidRDefault="00F55959" w:rsidP="00B103C5">
      <w:pPr>
        <w:autoSpaceDE w:val="0"/>
        <w:autoSpaceDN w:val="0"/>
        <w:adjustRightInd w:val="0"/>
        <w:ind w:left="10065"/>
        <w:rPr>
          <w:bCs/>
        </w:rPr>
      </w:pPr>
      <w:r w:rsidRPr="000E4418">
        <w:rPr>
          <w:bCs/>
        </w:rPr>
        <w:t xml:space="preserve">предоставления </w:t>
      </w:r>
      <w:r w:rsidR="00C050A6" w:rsidRPr="000E4418">
        <w:rPr>
          <w:bCs/>
        </w:rPr>
        <w:t xml:space="preserve">администрацией муниципального образования </w:t>
      </w:r>
    </w:p>
    <w:p w:rsidR="00F55959" w:rsidRPr="000E4418" w:rsidRDefault="00C050A6" w:rsidP="00B103C5">
      <w:pPr>
        <w:autoSpaceDE w:val="0"/>
        <w:autoSpaceDN w:val="0"/>
        <w:adjustRightInd w:val="0"/>
        <w:ind w:left="10065"/>
        <w:rPr>
          <w:b/>
          <w:bCs/>
        </w:rPr>
      </w:pPr>
      <w:r w:rsidRPr="000E4418">
        <w:rPr>
          <w:bCs/>
        </w:rPr>
        <w:t xml:space="preserve">город-курорт Анапа </w:t>
      </w:r>
      <w:r w:rsidR="00F55959" w:rsidRPr="000E4418">
        <w:rPr>
          <w:bCs/>
        </w:rPr>
        <w:t>муниципальной услуги «</w:t>
      </w:r>
      <w:r w:rsidR="00226ED0" w:rsidRPr="000D72BC">
        <w:t>Включение сведений о месте (площадке) накопления твердых коммунальных отходов в реестр мест (площадок) накопления твердых коммунальных</w:t>
      </w:r>
      <w:r w:rsidR="00226ED0" w:rsidRPr="000D72BC">
        <w:rPr>
          <w:spacing w:val="40"/>
        </w:rPr>
        <w:t xml:space="preserve"> </w:t>
      </w:r>
      <w:r w:rsidR="00226ED0" w:rsidRPr="000D72BC">
        <w:t>отходов</w:t>
      </w:r>
      <w:r w:rsidR="00F55959" w:rsidRPr="000E4418">
        <w:rPr>
          <w:bCs/>
        </w:rPr>
        <w:t>»</w:t>
      </w:r>
      <w:r w:rsidR="00B103C5" w:rsidRPr="000E4418">
        <w:rPr>
          <w:bCs/>
        </w:rPr>
        <w:t xml:space="preserve"> </w:t>
      </w:r>
    </w:p>
    <w:p w:rsidR="00EB0B83" w:rsidRPr="000E4418" w:rsidRDefault="00EB0B83" w:rsidP="00EB0B83">
      <w:pPr>
        <w:tabs>
          <w:tab w:val="left" w:pos="6330"/>
        </w:tabs>
        <w:rPr>
          <w:rFonts w:eastAsia="Calibri"/>
          <w:lang w:eastAsia="en-US"/>
        </w:rPr>
      </w:pPr>
    </w:p>
    <w:p w:rsidR="00EB0B83" w:rsidRPr="000E4418" w:rsidRDefault="00EB0B83" w:rsidP="00EB0B83">
      <w:pPr>
        <w:rPr>
          <w:rFonts w:eastAsia="Calibri"/>
          <w:lang w:eastAsia="en-US"/>
        </w:rPr>
      </w:pPr>
    </w:p>
    <w:p w:rsidR="00EB0B83" w:rsidRPr="000E4418" w:rsidRDefault="00EB0B83" w:rsidP="00EB0B83">
      <w:pPr>
        <w:pStyle w:val="af6"/>
        <w:ind w:firstLine="0"/>
        <w:jc w:val="center"/>
        <w:rPr>
          <w:b/>
          <w:kern w:val="2"/>
          <w:sz w:val="28"/>
          <w:szCs w:val="28"/>
          <w:shd w:val="clear" w:color="auto" w:fill="FFFFFF"/>
        </w:rPr>
      </w:pPr>
      <w:r w:rsidRPr="000E4418">
        <w:rPr>
          <w:rFonts w:eastAsia="Calibri"/>
          <w:sz w:val="28"/>
          <w:szCs w:val="28"/>
          <w:lang w:eastAsia="en-US"/>
        </w:rPr>
        <w:tab/>
      </w:r>
      <w:r w:rsidRPr="000E4418">
        <w:rPr>
          <w:b/>
          <w:kern w:val="2"/>
          <w:sz w:val="28"/>
          <w:szCs w:val="28"/>
          <w:shd w:val="clear" w:color="auto" w:fill="FFFFFF"/>
        </w:rPr>
        <w:t>И</w:t>
      </w:r>
      <w:r w:rsidR="00BC5815" w:rsidRPr="000E4418">
        <w:rPr>
          <w:b/>
          <w:kern w:val="2"/>
          <w:sz w:val="28"/>
          <w:szCs w:val="28"/>
          <w:shd w:val="clear" w:color="auto" w:fill="FFFFFF"/>
        </w:rPr>
        <w:t>счерпывающий перечень</w:t>
      </w:r>
    </w:p>
    <w:p w:rsidR="000B7F0F" w:rsidRPr="000E4418" w:rsidRDefault="00DE63F1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0E4418">
        <w:rPr>
          <w:b/>
          <w:kern w:val="2"/>
          <w:shd w:val="clear" w:color="auto" w:fill="FFFFFF"/>
        </w:rPr>
        <w:t>оснований для отказа в прие</w:t>
      </w:r>
      <w:r w:rsidR="00EB0B83" w:rsidRPr="000E4418">
        <w:rPr>
          <w:b/>
          <w:kern w:val="2"/>
          <w:shd w:val="clear" w:color="auto" w:fill="FFFFFF"/>
        </w:rPr>
        <w:t>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B0B83" w:rsidRPr="000E4418" w:rsidRDefault="00EB0B83" w:rsidP="00EB0B83">
      <w:pPr>
        <w:widowControl w:val="0"/>
        <w:suppressAutoHyphens/>
        <w:overflowPunct w:val="0"/>
        <w:textAlignment w:val="baseline"/>
        <w:rPr>
          <w:kern w:val="2"/>
        </w:rPr>
      </w:pPr>
    </w:p>
    <w:tbl>
      <w:tblPr>
        <w:tblpPr w:leftFromText="180" w:rightFromText="180" w:vertAnchor="text" w:tblpX="128" w:tblpY="1"/>
        <w:tblOverlap w:val="never"/>
        <w:tblW w:w="14738" w:type="dxa"/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4819"/>
        <w:gridCol w:w="3261"/>
        <w:gridCol w:w="3544"/>
      </w:tblGrid>
      <w:tr w:rsidR="000E4418" w:rsidRPr="000E4418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0E4418">
              <w:rPr>
                <w:kern w:val="2"/>
                <w:sz w:val="24"/>
                <w:szCs w:val="24"/>
              </w:rPr>
              <w:br/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0E4418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</w:t>
            </w:r>
            <w:r w:rsidR="00DE63F1" w:rsidRPr="000E4418">
              <w:rPr>
                <w:kern w:val="2"/>
                <w:sz w:val="24"/>
                <w:szCs w:val="24"/>
                <w:shd w:val="clear" w:color="auto" w:fill="FFFFFF"/>
              </w:rPr>
              <w:t>а в прие</w:t>
            </w: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</w:t>
            </w: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C81E6F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0E4418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0E4418" w:rsidRPr="000E4418" w:rsidTr="0072772D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5</w:t>
            </w:r>
          </w:p>
        </w:tc>
      </w:tr>
      <w:tr w:rsidR="000E4418" w:rsidRPr="000E4418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72772D" w:rsidP="0072772D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044A5">
              <w:rPr>
                <w:sz w:val="24"/>
                <w:szCs w:val="24"/>
              </w:rPr>
              <w:t xml:space="preserve">изические и юридические лица, включая индивидуальных </w:t>
            </w:r>
            <w:proofErr w:type="spellStart"/>
            <w:r w:rsidRPr="00F044A5">
              <w:rPr>
                <w:sz w:val="24"/>
                <w:szCs w:val="24"/>
              </w:rPr>
              <w:t>предпринимате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044A5">
              <w:rPr>
                <w:sz w:val="24"/>
                <w:szCs w:val="24"/>
              </w:rPr>
              <w:t xml:space="preserve">лей, создавшие место (площадку) </w:t>
            </w:r>
            <w:r w:rsidRPr="00F044A5">
              <w:rPr>
                <w:sz w:val="24"/>
                <w:szCs w:val="24"/>
              </w:rPr>
              <w:lastRenderedPageBreak/>
              <w:t>накопления твердых комму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044A5">
              <w:rPr>
                <w:sz w:val="24"/>
                <w:szCs w:val="24"/>
              </w:rPr>
              <w:t>нальных</w:t>
            </w:r>
            <w:proofErr w:type="spellEnd"/>
            <w:r w:rsidRPr="00F044A5">
              <w:rPr>
                <w:sz w:val="24"/>
                <w:szCs w:val="24"/>
              </w:rPr>
              <w:t xml:space="preserve"> отходов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52" w:rsidRPr="000E4418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С заявлением обратилось ненадлежащее лицо;</w:t>
            </w:r>
          </w:p>
          <w:p w:rsidR="004C4652" w:rsidRPr="000E4418" w:rsidRDefault="000B4E84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п</w:t>
            </w:r>
            <w:r w:rsidR="004C4652" w:rsidRPr="000E4418">
              <w:rPr>
                <w:sz w:val="24"/>
                <w:szCs w:val="24"/>
              </w:rPr>
      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4C4652" w:rsidRPr="000E4418" w:rsidRDefault="000B4E84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</w:t>
            </w:r>
            <w:r w:rsidR="004C4652" w:rsidRPr="000E4418">
              <w:rPr>
                <w:sz w:val="24"/>
                <w:szCs w:val="24"/>
              </w:rPr>
              <w:t xml:space="preserve">окументы содержат </w:t>
            </w:r>
            <w:r w:rsidR="00366915" w:rsidRPr="000E4418">
              <w:rPr>
                <w:sz w:val="24"/>
                <w:szCs w:val="24"/>
              </w:rPr>
              <w:t>п</w:t>
            </w:r>
            <w:r w:rsidR="004C4652" w:rsidRPr="000E4418">
              <w:rPr>
                <w:sz w:val="24"/>
                <w:szCs w:val="24"/>
              </w:rPr>
              <w:t xml:space="preserve">овреждения, </w:t>
            </w:r>
            <w:r w:rsidR="004C4652" w:rsidRPr="000E4418">
              <w:rPr>
                <w:sz w:val="24"/>
                <w:szCs w:val="24"/>
              </w:rPr>
              <w:lastRenderedPageBreak/>
              <w:t>наличие которых не позволяет в полном объеме использовать информацию и сведения;</w:t>
            </w:r>
          </w:p>
          <w:p w:rsidR="004C4652" w:rsidRPr="000E4418" w:rsidRDefault="000B4E84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</w:t>
            </w:r>
            <w:r w:rsidR="004C4652" w:rsidRPr="000E4418">
              <w:rPr>
                <w:sz w:val="24"/>
                <w:szCs w:val="24"/>
              </w:rPr>
              <w:t xml:space="preserve">окументы утратили силу на момент обращения за предоставлением </w:t>
            </w:r>
            <w:proofErr w:type="spellStart"/>
            <w:proofErr w:type="gramStart"/>
            <w:r w:rsidR="004C4652" w:rsidRPr="000E4418">
              <w:rPr>
                <w:sz w:val="24"/>
                <w:szCs w:val="24"/>
              </w:rPr>
              <w:t>муници</w:t>
            </w:r>
            <w:r w:rsidR="00E50D7E">
              <w:rPr>
                <w:sz w:val="24"/>
                <w:szCs w:val="24"/>
              </w:rPr>
              <w:t>-</w:t>
            </w:r>
            <w:r w:rsidR="004C4652" w:rsidRPr="000E4418">
              <w:rPr>
                <w:sz w:val="24"/>
                <w:szCs w:val="24"/>
              </w:rPr>
              <w:t>пальной</w:t>
            </w:r>
            <w:proofErr w:type="spellEnd"/>
            <w:proofErr w:type="gramEnd"/>
            <w:r w:rsidR="004C4652" w:rsidRPr="000E4418">
              <w:rPr>
                <w:sz w:val="24"/>
                <w:szCs w:val="24"/>
              </w:rPr>
              <w:t xml:space="preserve"> услуги;</w:t>
            </w:r>
          </w:p>
          <w:p w:rsidR="00E50D7E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подача запроса о предоставлении услуги </w:t>
            </w:r>
          </w:p>
          <w:p w:rsidR="00E50D7E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и документов, необходимых для </w:t>
            </w:r>
            <w:proofErr w:type="spellStart"/>
            <w:proofErr w:type="gramStart"/>
            <w:r w:rsidRPr="000E4418">
              <w:rPr>
                <w:sz w:val="24"/>
                <w:szCs w:val="24"/>
              </w:rPr>
              <w:t>предостав</w:t>
            </w:r>
            <w:r w:rsidR="00E50D7E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0E4418">
              <w:rPr>
                <w:sz w:val="24"/>
                <w:szCs w:val="24"/>
              </w:rPr>
              <w:t xml:space="preserve"> услуги в электронной форме, </w:t>
            </w:r>
          </w:p>
          <w:p w:rsidR="004C4652" w:rsidRPr="000E4418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нарушением установленных требований;</w:t>
            </w:r>
          </w:p>
          <w:p w:rsidR="004C4652" w:rsidRPr="000E4418" w:rsidRDefault="004C4652" w:rsidP="0072772D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неполное заполнение полей в форме запроса, в том числе в интерактивной форме запроса на Портале;</w:t>
            </w:r>
          </w:p>
          <w:p w:rsidR="007574D1" w:rsidRPr="000E4418" w:rsidRDefault="004C4652" w:rsidP="0072772D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</w:t>
            </w:r>
            <w:r w:rsidR="000B4E84" w:rsidRPr="000E4418">
              <w:rPr>
                <w:sz w:val="24"/>
                <w:szCs w:val="24"/>
              </w:rPr>
              <w:br/>
            </w:r>
            <w:r w:rsidRPr="000E4418">
              <w:rPr>
                <w:sz w:val="24"/>
                <w:szCs w:val="24"/>
              </w:rPr>
              <w:t>№ 63-ФЗ «Об электронной подписи» условий 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4C4652" w:rsidP="0072772D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</w:rPr>
              <w:lastRenderedPageBreak/>
              <w:t xml:space="preserve">Основания для </w:t>
            </w:r>
            <w:proofErr w:type="spellStart"/>
            <w:r w:rsidRPr="000E4418">
              <w:rPr>
                <w:kern w:val="2"/>
                <w:sz w:val="24"/>
                <w:szCs w:val="24"/>
              </w:rPr>
              <w:t>приоста</w:t>
            </w:r>
            <w:r w:rsidR="00D35801">
              <w:rPr>
                <w:kern w:val="2"/>
                <w:sz w:val="24"/>
                <w:szCs w:val="24"/>
              </w:rPr>
              <w:t>-</w:t>
            </w:r>
            <w:r w:rsidRPr="000E4418">
              <w:rPr>
                <w:kern w:val="2"/>
                <w:sz w:val="24"/>
                <w:szCs w:val="24"/>
              </w:rPr>
              <w:t>новления</w:t>
            </w:r>
            <w:proofErr w:type="spellEnd"/>
            <w:r w:rsidRPr="000E4418">
              <w:rPr>
                <w:kern w:val="2"/>
                <w:sz w:val="24"/>
                <w:szCs w:val="24"/>
              </w:rPr>
              <w:t xml:space="preserve"> предоставления муниципальной услуги законодательством </w:t>
            </w:r>
            <w:proofErr w:type="spellStart"/>
            <w:r w:rsidRPr="000E4418">
              <w:rPr>
                <w:kern w:val="2"/>
                <w:sz w:val="24"/>
                <w:szCs w:val="24"/>
              </w:rPr>
              <w:t>Российс</w:t>
            </w:r>
            <w:proofErr w:type="spellEnd"/>
            <w:r w:rsidR="00366915" w:rsidRPr="000E4418">
              <w:rPr>
                <w:kern w:val="2"/>
                <w:sz w:val="24"/>
                <w:szCs w:val="24"/>
              </w:rPr>
              <w:t>-</w:t>
            </w:r>
            <w:r w:rsidRPr="000E4418">
              <w:rPr>
                <w:kern w:val="2"/>
                <w:sz w:val="24"/>
                <w:szCs w:val="24"/>
              </w:rPr>
              <w:t xml:space="preserve">кой Федерации не </w:t>
            </w:r>
            <w:proofErr w:type="spellStart"/>
            <w:r w:rsidRPr="000E4418">
              <w:rPr>
                <w:kern w:val="2"/>
                <w:sz w:val="24"/>
                <w:szCs w:val="24"/>
              </w:rPr>
              <w:t>предус</w:t>
            </w:r>
            <w:r w:rsidR="00D35801">
              <w:rPr>
                <w:kern w:val="2"/>
                <w:sz w:val="24"/>
                <w:szCs w:val="24"/>
              </w:rPr>
              <w:t>-</w:t>
            </w:r>
            <w:r w:rsidRPr="000E4418">
              <w:rPr>
                <w:kern w:val="2"/>
                <w:sz w:val="24"/>
                <w:szCs w:val="24"/>
              </w:rPr>
              <w:t>мотрены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CD8" w:rsidRDefault="003D6CD8" w:rsidP="003D6CD8">
            <w:pPr>
              <w:pStyle w:val="af7"/>
              <w:tabs>
                <w:tab w:val="left" w:pos="2908"/>
                <w:tab w:val="left" w:pos="3915"/>
                <w:tab w:val="left" w:pos="4280"/>
                <w:tab w:val="left" w:pos="5836"/>
                <w:tab w:val="left" w:pos="7158"/>
                <w:tab w:val="left" w:pos="7523"/>
                <w:tab w:val="left" w:pos="8421"/>
              </w:tabs>
              <w:spacing w:after="0"/>
              <w:ind w:firstLine="31"/>
              <w:jc w:val="both"/>
            </w:pPr>
            <w:r>
              <w:rPr>
                <w:spacing w:val="-2"/>
              </w:rPr>
              <w:t>Н</w:t>
            </w:r>
            <w:r>
              <w:rPr>
                <w:spacing w:val="-2"/>
              </w:rPr>
              <w:t>есоответствие</w:t>
            </w:r>
            <w:r>
              <w:rPr>
                <w:spacing w:val="-2"/>
              </w:rPr>
              <w:t> </w:t>
            </w:r>
            <w:r>
              <w:rPr>
                <w:spacing w:val="-2"/>
              </w:rPr>
              <w:t>заявки</w:t>
            </w:r>
            <w:r>
              <w:t> </w:t>
            </w:r>
            <w:r>
              <w:rPr>
                <w:spacing w:val="-10"/>
              </w:rPr>
              <w:t>о</w:t>
            </w:r>
            <w:r>
              <w:rPr>
                <w:spacing w:val="-10"/>
              </w:rPr>
              <w:t> </w:t>
            </w:r>
            <w:proofErr w:type="spellStart"/>
            <w:proofErr w:type="gramStart"/>
            <w:r>
              <w:rPr>
                <w:spacing w:val="-2"/>
              </w:rPr>
              <w:t>вклю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чении</w:t>
            </w:r>
            <w:proofErr w:type="spellEnd"/>
            <w:proofErr w:type="gramEnd"/>
            <w:r>
              <w:rPr>
                <w:spacing w:val="-2"/>
              </w:rPr>
              <w:t> </w:t>
            </w:r>
            <w:r w:rsidRPr="003D6CD8">
              <w:t>сведений</w:t>
            </w:r>
            <w:r>
              <w:t> </w:t>
            </w:r>
            <w:r w:rsidRPr="003D6CD8">
              <w:t>о</w:t>
            </w:r>
            <w:r>
              <w:t> </w:t>
            </w:r>
            <w:r>
              <w:rPr>
                <w:spacing w:val="-2"/>
              </w:rPr>
              <w:t>месте</w:t>
            </w:r>
            <w:r>
              <w:rPr>
                <w:spacing w:val="-2"/>
              </w:rPr>
              <w:t> 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пло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щадке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2"/>
              </w:rPr>
              <w:t> </w:t>
            </w:r>
            <w:r>
              <w:t>накопления</w:t>
            </w:r>
            <w:r>
              <w:t> </w:t>
            </w:r>
            <w:r>
              <w:t>твердых коммунальных отходов в реестр установленной форме;</w:t>
            </w:r>
          </w:p>
          <w:p w:rsidR="003D6CD8" w:rsidRDefault="003D6CD8" w:rsidP="003D6CD8">
            <w:pPr>
              <w:pStyle w:val="af7"/>
              <w:spacing w:after="0"/>
              <w:jc w:val="both"/>
            </w:pPr>
            <w:r>
              <w:t xml:space="preserve">наличие в заявке о включении сведений о месте (площадке) </w:t>
            </w:r>
            <w:r>
              <w:lastRenderedPageBreak/>
              <w:t>накопления</w:t>
            </w:r>
            <w:r>
              <w:t> </w:t>
            </w:r>
            <w:r>
              <w:t>твердых</w:t>
            </w:r>
            <w:r>
              <w:t> </w:t>
            </w:r>
            <w:proofErr w:type="gramStart"/>
            <w:r>
              <w:t>комму</w:t>
            </w:r>
            <w:r>
              <w:t>-</w:t>
            </w:r>
            <w:proofErr w:type="spellStart"/>
            <w:r>
              <w:t>нальных</w:t>
            </w:r>
            <w:proofErr w:type="spellEnd"/>
            <w:proofErr w:type="gramEnd"/>
            <w:r>
              <w:t> </w:t>
            </w:r>
            <w:r>
              <w:t>отходов</w:t>
            </w:r>
            <w:r>
              <w:t> </w:t>
            </w:r>
            <w:r>
              <w:t>в</w:t>
            </w:r>
            <w:r>
              <w:t> </w:t>
            </w:r>
            <w:r>
              <w:t>реестр недостоверной информации;</w:t>
            </w:r>
          </w:p>
          <w:p w:rsidR="003D6CD8" w:rsidRDefault="003D6CD8" w:rsidP="008476D8">
            <w:pPr>
              <w:pStyle w:val="af7"/>
              <w:tabs>
                <w:tab w:val="left" w:pos="2392"/>
                <w:tab w:val="left" w:pos="4224"/>
                <w:tab w:val="left" w:pos="6571"/>
                <w:tab w:val="left" w:pos="7797"/>
                <w:tab w:val="left" w:pos="9107"/>
              </w:tabs>
              <w:spacing w:after="0"/>
              <w:jc w:val="both"/>
            </w:pPr>
            <w:r>
              <w:rPr>
                <w:spacing w:val="-2"/>
              </w:rPr>
              <w:t>отсутствие</w:t>
            </w:r>
            <w:r w:rsidR="008476D8">
              <w:rPr>
                <w:spacing w:val="-2"/>
              </w:rPr>
              <w:t> </w:t>
            </w:r>
            <w:r>
              <w:rPr>
                <w:spacing w:val="-2"/>
              </w:rPr>
              <w:t>согласования</w:t>
            </w:r>
            <w:r w:rsidR="008476D8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уполномоченным</w:t>
            </w:r>
            <w:r w:rsidR="008476D8">
              <w:rPr>
                <w:spacing w:val="-2"/>
              </w:rPr>
              <w:t> </w:t>
            </w:r>
            <w:r>
              <w:rPr>
                <w:spacing w:val="-2"/>
              </w:rPr>
              <w:t>органом</w:t>
            </w:r>
            <w:r w:rsidR="008476D8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создания</w:t>
            </w:r>
            <w:r w:rsidR="008476D8">
              <w:rPr>
                <w:spacing w:val="-2"/>
              </w:rPr>
              <w:t> </w:t>
            </w:r>
            <w:r>
              <w:rPr>
                <w:spacing w:val="-2"/>
              </w:rPr>
              <w:t>места</w:t>
            </w:r>
            <w:r w:rsidR="008476D8">
              <w:rPr>
                <w:spacing w:val="-2"/>
              </w:rPr>
              <w:t> </w:t>
            </w:r>
            <w:r>
              <w:t>(площадки) накопления</w:t>
            </w:r>
            <w:r w:rsidR="008476D8">
              <w:t> твердых </w:t>
            </w:r>
            <w:proofErr w:type="gramStart"/>
            <w:r w:rsidR="008476D8">
              <w:t>к</w:t>
            </w:r>
            <w:r>
              <w:t>омму</w:t>
            </w:r>
            <w:r w:rsidR="008476D8">
              <w:t>-</w:t>
            </w:r>
            <w:proofErr w:type="spellStart"/>
            <w:r w:rsidR="008476D8">
              <w:t>нальных</w:t>
            </w:r>
            <w:proofErr w:type="spellEnd"/>
            <w:proofErr w:type="gramEnd"/>
            <w:r w:rsidR="008476D8">
              <w:t xml:space="preserve"> отходов</w:t>
            </w:r>
          </w:p>
          <w:p w:rsidR="002D5025" w:rsidRPr="000E4418" w:rsidRDefault="002D5025" w:rsidP="003D6CD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E4418" w:rsidRPr="000E4418" w:rsidTr="00E50D7E">
        <w:trPr>
          <w:trHeight w:val="26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D7E" w:rsidRDefault="00CC12DB" w:rsidP="00E50D7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E4418">
              <w:rPr>
                <w:rFonts w:ascii="Times New Roman" w:hAnsi="Times New Roman"/>
                <w:sz w:val="24"/>
                <w:szCs w:val="24"/>
              </w:rPr>
              <w:t xml:space="preserve">Заявители, ранее обратившиеся </w:t>
            </w:r>
          </w:p>
          <w:p w:rsidR="00E50D7E" w:rsidRDefault="00CC12DB" w:rsidP="00E50D7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E4418">
              <w:rPr>
                <w:rFonts w:ascii="Times New Roman" w:hAnsi="Times New Roman"/>
                <w:sz w:val="24"/>
                <w:szCs w:val="24"/>
              </w:rPr>
              <w:t xml:space="preserve">за получением муниципальной услуги, по </w:t>
            </w:r>
            <w:proofErr w:type="spellStart"/>
            <w:proofErr w:type="gramStart"/>
            <w:r w:rsidRPr="000E4418">
              <w:rPr>
                <w:rFonts w:ascii="Times New Roman" w:hAnsi="Times New Roman"/>
                <w:sz w:val="24"/>
                <w:szCs w:val="24"/>
              </w:rPr>
              <w:t>резуль</w:t>
            </w:r>
            <w:proofErr w:type="spellEnd"/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>татам</w:t>
            </w:r>
            <w:proofErr w:type="gramEnd"/>
            <w:r w:rsidRPr="000E4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418">
              <w:rPr>
                <w:rFonts w:ascii="Times New Roman" w:hAnsi="Times New Roman"/>
                <w:sz w:val="24"/>
                <w:szCs w:val="24"/>
              </w:rPr>
              <w:t>предостав</w:t>
            </w:r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0E4418">
              <w:rPr>
                <w:rFonts w:ascii="Times New Roman" w:hAnsi="Times New Roman"/>
                <w:sz w:val="24"/>
                <w:szCs w:val="24"/>
              </w:rPr>
              <w:t xml:space="preserve"> которой выданы </w:t>
            </w:r>
            <w:proofErr w:type="spellStart"/>
            <w:r w:rsidRPr="000E4418">
              <w:rPr>
                <w:rFonts w:ascii="Times New Roman" w:hAnsi="Times New Roman"/>
                <w:sz w:val="24"/>
                <w:szCs w:val="24"/>
              </w:rPr>
              <w:t>докумен</w:t>
            </w:r>
            <w:proofErr w:type="spellEnd"/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 xml:space="preserve">ты с </w:t>
            </w:r>
            <w:proofErr w:type="spellStart"/>
            <w:r w:rsidRPr="000E4418">
              <w:rPr>
                <w:rFonts w:ascii="Times New Roman" w:hAnsi="Times New Roman"/>
                <w:sz w:val="24"/>
                <w:szCs w:val="24"/>
              </w:rPr>
              <w:t>допущенны</w:t>
            </w:r>
            <w:proofErr w:type="spellEnd"/>
            <w:r w:rsidR="00E50D7E">
              <w:rPr>
                <w:rFonts w:ascii="Times New Roman" w:hAnsi="Times New Roman"/>
                <w:sz w:val="24"/>
                <w:szCs w:val="24"/>
              </w:rPr>
              <w:t>-</w:t>
            </w:r>
            <w:r w:rsidRPr="000E4418">
              <w:rPr>
                <w:rFonts w:ascii="Times New Roman" w:hAnsi="Times New Roman"/>
                <w:sz w:val="24"/>
                <w:szCs w:val="24"/>
              </w:rPr>
              <w:t xml:space="preserve">ми опечатками </w:t>
            </w:r>
          </w:p>
          <w:p w:rsidR="00EB0B83" w:rsidRPr="000E4418" w:rsidRDefault="00CC12DB" w:rsidP="00E50D7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E4418">
              <w:rPr>
                <w:rFonts w:ascii="Times New Roman" w:hAnsi="Times New Roman"/>
                <w:sz w:val="24"/>
                <w:szCs w:val="24"/>
              </w:rPr>
              <w:t>и ошибками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2DB" w:rsidRPr="000E4418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заявлением обратилось ненадлежащее лицо;</w:t>
            </w:r>
          </w:p>
          <w:p w:rsidR="00CC12DB" w:rsidRPr="000E4418" w:rsidRDefault="000B4E84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п</w:t>
            </w:r>
            <w:r w:rsidR="00CC12DB" w:rsidRPr="000E4418">
              <w:rPr>
                <w:sz w:val="24"/>
                <w:szCs w:val="24"/>
              </w:rPr>
      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C12DB" w:rsidRPr="000E4418" w:rsidRDefault="000B4E84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</w:t>
            </w:r>
            <w:r w:rsidR="00CC12DB" w:rsidRPr="000E4418">
              <w:rPr>
                <w:sz w:val="24"/>
                <w:szCs w:val="24"/>
              </w:rPr>
              <w:t>окументы содержат повреждения, наличие которых не позволяет в полном объеме использовать информацию и сведения;</w:t>
            </w:r>
          </w:p>
          <w:p w:rsidR="00CC12DB" w:rsidRPr="000E4418" w:rsidRDefault="000B4E84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д</w:t>
            </w:r>
            <w:r w:rsidR="00CC12DB" w:rsidRPr="000E4418">
              <w:rPr>
                <w:sz w:val="24"/>
                <w:szCs w:val="24"/>
              </w:rPr>
              <w:t>окументы утратили силу на момент обращения за предоставлением муниципальной услуги;</w:t>
            </w:r>
          </w:p>
          <w:p w:rsidR="00E50D7E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подача запроса о предоставлении услуги </w:t>
            </w:r>
          </w:p>
          <w:p w:rsidR="00CC12DB" w:rsidRPr="000E4418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и документов, необходимых для предоставления услуги в электронной </w:t>
            </w:r>
            <w:r w:rsidRPr="000E4418">
              <w:rPr>
                <w:sz w:val="24"/>
                <w:szCs w:val="24"/>
              </w:rPr>
              <w:lastRenderedPageBreak/>
              <w:t>форме, с нарушением установленных требований;</w:t>
            </w:r>
          </w:p>
          <w:p w:rsidR="00CC12DB" w:rsidRPr="000E4418" w:rsidRDefault="00CC12DB" w:rsidP="00CC12DB">
            <w:pPr>
              <w:pStyle w:val="TableParagraph"/>
              <w:numPr>
                <w:ilvl w:val="0"/>
                <w:numId w:val="8"/>
              </w:numPr>
              <w:ind w:left="0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неполное заполнение полей в форме запроса, в том числе в интерактивной форме запроса на Портале;</w:t>
            </w:r>
          </w:p>
          <w:p w:rsidR="00431F78" w:rsidRDefault="00CC12DB" w:rsidP="00A72CFF">
            <w:pPr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</w:t>
            </w:r>
          </w:p>
          <w:p w:rsidR="00CC12DB" w:rsidRPr="000E4418" w:rsidRDefault="00CC12DB" w:rsidP="00A72CFF">
            <w:pPr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№ 63-ФЗ «Об электронной подписи» условий</w:t>
            </w:r>
            <w:r w:rsidR="000B4E84" w:rsidRPr="000E4418">
              <w:rPr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CC12DB" w:rsidP="00D35801">
            <w:pPr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 xml:space="preserve">Основания для приостановления предоставления муниципальной услуги законодательством </w:t>
            </w:r>
            <w:proofErr w:type="spellStart"/>
            <w:r w:rsidRPr="000E4418">
              <w:rPr>
                <w:sz w:val="24"/>
                <w:szCs w:val="24"/>
              </w:rPr>
              <w:t>Российс</w:t>
            </w:r>
            <w:proofErr w:type="spellEnd"/>
            <w:r w:rsidR="00A72CFF" w:rsidRPr="000E441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кой Федерации не предусмотрены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CD8" w:rsidRDefault="00CC12DB" w:rsidP="002148C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3D6CD8">
              <w:rPr>
                <w:kern w:val="2"/>
                <w:sz w:val="24"/>
                <w:szCs w:val="24"/>
                <w:shd w:val="clear" w:color="auto" w:fill="FFFFFF"/>
              </w:rPr>
              <w:t xml:space="preserve">обращения заявителя за получением муниципальной услуги, </w:t>
            </w:r>
          </w:p>
          <w:p w:rsidR="00A72CFF" w:rsidRPr="000E4418" w:rsidRDefault="003D6CD8" w:rsidP="002148C8">
            <w:pPr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по результатам которой выдан соответствующий документ;</w:t>
            </w:r>
            <w:r w:rsidR="00CC12DB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D24DD" w:rsidRPr="000E4418" w:rsidRDefault="00A72CFF" w:rsidP="00DC3981">
            <w:pPr>
              <w:rPr>
                <w:sz w:val="24"/>
                <w:szCs w:val="24"/>
              </w:rPr>
            </w:pPr>
            <w:r w:rsidRPr="000E4418">
              <w:rPr>
                <w:kern w:val="2"/>
                <w:sz w:val="24"/>
                <w:szCs w:val="24"/>
                <w:shd w:val="clear" w:color="auto" w:fill="FFFFFF"/>
              </w:rPr>
              <w:t>о</w:t>
            </w:r>
            <w:r w:rsidR="00CC12DB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тсутствие </w:t>
            </w:r>
            <w:r w:rsidR="00582E6B" w:rsidRPr="000E4418">
              <w:rPr>
                <w:kern w:val="2"/>
                <w:sz w:val="24"/>
                <w:szCs w:val="24"/>
                <w:shd w:val="clear" w:color="auto" w:fill="FFFFFF"/>
              </w:rPr>
              <w:t>допущенных</w:t>
            </w:r>
            <w:r w:rsidR="00CC12DB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опечаток и ошибок в выданных в результате предоставления муниципальной услуги</w:t>
            </w:r>
            <w:r w:rsidR="002148C8" w:rsidRPr="000E4418">
              <w:rPr>
                <w:kern w:val="2"/>
                <w:sz w:val="24"/>
                <w:szCs w:val="24"/>
                <w:shd w:val="clear" w:color="auto" w:fill="FFFFFF"/>
              </w:rPr>
              <w:t xml:space="preserve"> документах</w:t>
            </w: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6D24DD" w:rsidRPr="000E4418" w:rsidRDefault="006D24DD" w:rsidP="00DC3981">
            <w:pPr>
              <w:rPr>
                <w:sz w:val="24"/>
                <w:szCs w:val="24"/>
              </w:rPr>
            </w:pPr>
          </w:p>
          <w:p w:rsidR="00EB0B83" w:rsidRPr="000E4418" w:rsidRDefault="00EB0B83" w:rsidP="00DC3981">
            <w:pPr>
              <w:rPr>
                <w:sz w:val="24"/>
                <w:szCs w:val="24"/>
              </w:rPr>
            </w:pPr>
          </w:p>
        </w:tc>
      </w:tr>
      <w:tr w:rsidR="000E4418" w:rsidRPr="000E4418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F7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Заявители, обратившиеся </w:t>
            </w:r>
          </w:p>
          <w:p w:rsidR="00431F78" w:rsidRDefault="00431F7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выдачей </w:t>
            </w:r>
            <w:proofErr w:type="gramStart"/>
            <w:r>
              <w:rPr>
                <w:sz w:val="24"/>
                <w:szCs w:val="24"/>
              </w:rPr>
              <w:t>дуб-</w:t>
            </w:r>
            <w:proofErr w:type="spellStart"/>
            <w:r>
              <w:rPr>
                <w:sz w:val="24"/>
                <w:szCs w:val="24"/>
              </w:rPr>
              <w:t>ликата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документа, выдан</w:t>
            </w:r>
            <w:r w:rsidR="006550E8" w:rsidRPr="000E4418">
              <w:rPr>
                <w:sz w:val="24"/>
                <w:szCs w:val="24"/>
              </w:rPr>
              <w:t xml:space="preserve">ного </w:t>
            </w:r>
          </w:p>
          <w:p w:rsidR="00EB0B83" w:rsidRPr="000E4418" w:rsidRDefault="00431F78" w:rsidP="00431F7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результату предоставления муници</w:t>
            </w:r>
            <w:r w:rsidR="006550E8" w:rsidRPr="000E4418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0E8" w:rsidRPr="000E4418" w:rsidRDefault="006550E8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заявлением обратилось ненадлежащее лицо;</w:t>
            </w:r>
          </w:p>
          <w:p w:rsidR="006550E8" w:rsidRPr="000E4418" w:rsidRDefault="00266014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550E8" w:rsidRPr="000E4418">
              <w:rPr>
                <w:sz w:val="24"/>
                <w:szCs w:val="24"/>
              </w:rPr>
      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550E8" w:rsidRPr="000E4418" w:rsidRDefault="00266014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6550E8" w:rsidRPr="000E4418">
              <w:rPr>
                <w:sz w:val="24"/>
                <w:szCs w:val="24"/>
              </w:rPr>
              <w:t>кументы содержат повреждения, наличие которых не позволяет в полном объеме использовать информацию и сведения;</w:t>
            </w:r>
          </w:p>
          <w:p w:rsidR="006550E8" w:rsidRPr="000E4418" w:rsidRDefault="00266014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550E8" w:rsidRPr="000E4418">
              <w:rPr>
                <w:sz w:val="24"/>
                <w:szCs w:val="24"/>
              </w:rPr>
              <w:t>окументы утратили силу на момент обращения за предоставлением муниципальной услуги;</w:t>
            </w:r>
          </w:p>
          <w:p w:rsidR="006550E8" w:rsidRPr="000E4418" w:rsidRDefault="006550E8" w:rsidP="00431F78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      </w:r>
          </w:p>
          <w:p w:rsidR="006550E8" w:rsidRPr="000E441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неполное заполнение полей в форме запроса, в том числе в интерактивной</w:t>
            </w:r>
            <w:r w:rsidR="0012654B" w:rsidRPr="000E4418">
              <w:rPr>
                <w:sz w:val="24"/>
                <w:szCs w:val="24"/>
              </w:rPr>
              <w:t xml:space="preserve"> </w:t>
            </w:r>
            <w:r w:rsidRPr="000E4418">
              <w:rPr>
                <w:sz w:val="24"/>
                <w:szCs w:val="24"/>
              </w:rPr>
              <w:t>форме запроса на Портале;</w:t>
            </w:r>
          </w:p>
          <w:p w:rsidR="00431F7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</w:t>
            </w:r>
          </w:p>
          <w:p w:rsidR="006550E8" w:rsidRPr="000E4418" w:rsidRDefault="006550E8" w:rsidP="00431F78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№ 63-ФЗ «Об электронной подписи» условий 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6550E8" w:rsidP="00431F7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</w:rPr>
              <w:lastRenderedPageBreak/>
              <w:t xml:space="preserve">Основания для приостановления предоставления муниципальной услуги законодательством </w:t>
            </w:r>
            <w:proofErr w:type="spellStart"/>
            <w:r w:rsidRPr="000E4418">
              <w:rPr>
                <w:sz w:val="24"/>
              </w:rPr>
              <w:t>Российс</w:t>
            </w:r>
            <w:proofErr w:type="spellEnd"/>
            <w:r w:rsidR="00A72CFF" w:rsidRPr="000E4418">
              <w:rPr>
                <w:sz w:val="24"/>
              </w:rPr>
              <w:t>-</w:t>
            </w:r>
            <w:r w:rsidRPr="000E4418">
              <w:rPr>
                <w:sz w:val="24"/>
              </w:rPr>
              <w:t>кой Федерации не предусмотрены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CD8" w:rsidRPr="00B00256" w:rsidRDefault="003D6CD8" w:rsidP="003D6CD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0256">
              <w:rPr>
                <w:rFonts w:eastAsiaTheme="minorHAnsi"/>
                <w:sz w:val="24"/>
                <w:szCs w:val="24"/>
                <w:lang w:eastAsia="en-US"/>
              </w:rPr>
              <w:t>Отсутствие факта получения результата предоставления муниципальной услуги;</w:t>
            </w:r>
          </w:p>
          <w:p w:rsidR="00E758AF" w:rsidRPr="003D6CD8" w:rsidRDefault="003D6CD8" w:rsidP="003D6CD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00256">
              <w:rPr>
                <w:rFonts w:eastAsiaTheme="minorHAnsi"/>
                <w:sz w:val="24"/>
                <w:szCs w:val="24"/>
                <w:lang w:eastAsia="en-US"/>
              </w:rPr>
              <w:t>отсутствие в запросе о предоставлении дубликата информации,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00256">
              <w:rPr>
                <w:rFonts w:eastAsiaTheme="minorHAnsi"/>
                <w:sz w:val="24"/>
                <w:szCs w:val="24"/>
                <w:lang w:eastAsia="en-US"/>
              </w:rPr>
              <w:t xml:space="preserve">позволяющей идентифицировать ранее выданный результат </w:t>
            </w:r>
            <w:proofErr w:type="spellStart"/>
            <w:r w:rsidRPr="00B00256">
              <w:rPr>
                <w:rFonts w:eastAsiaTheme="minorHAnsi"/>
                <w:sz w:val="24"/>
                <w:szCs w:val="24"/>
                <w:lang w:eastAsia="en-US"/>
              </w:rPr>
              <w:t>предостав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-ления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услуги</w:t>
            </w:r>
          </w:p>
        </w:tc>
      </w:tr>
      <w:tr w:rsidR="000E4418" w:rsidRPr="000E4418" w:rsidTr="0072772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07" w:rsidRDefault="006550E8" w:rsidP="003C2D07">
            <w:pPr>
              <w:tabs>
                <w:tab w:val="left" w:pos="990"/>
              </w:tabs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От имени </w:t>
            </w:r>
            <w:proofErr w:type="gramStart"/>
            <w:r w:rsidRPr="000E4418">
              <w:rPr>
                <w:sz w:val="24"/>
                <w:szCs w:val="24"/>
              </w:rPr>
              <w:t>зая</w:t>
            </w:r>
            <w:r w:rsidR="003C2D07" w:rsidRPr="000E4418">
              <w:rPr>
                <w:sz w:val="24"/>
                <w:szCs w:val="24"/>
              </w:rPr>
              <w:t>вите</w:t>
            </w:r>
            <w:r w:rsidRPr="000E4418">
              <w:rPr>
                <w:sz w:val="24"/>
                <w:szCs w:val="24"/>
              </w:rPr>
              <w:t>-ля</w:t>
            </w:r>
            <w:proofErr w:type="gramEnd"/>
            <w:r w:rsidRPr="000E4418">
              <w:rPr>
                <w:sz w:val="24"/>
                <w:szCs w:val="24"/>
              </w:rPr>
              <w:t xml:space="preserve"> могут действо</w:t>
            </w:r>
            <w:r w:rsidR="003C2D07">
              <w:rPr>
                <w:sz w:val="24"/>
                <w:szCs w:val="24"/>
              </w:rPr>
              <w:t>-</w:t>
            </w:r>
            <w:proofErr w:type="spellStart"/>
            <w:r w:rsidRPr="000E4418">
              <w:rPr>
                <w:sz w:val="24"/>
                <w:szCs w:val="24"/>
              </w:rPr>
              <w:t>вать</w:t>
            </w:r>
            <w:proofErr w:type="spellEnd"/>
            <w:r w:rsidRPr="000E4418">
              <w:rPr>
                <w:sz w:val="24"/>
                <w:szCs w:val="24"/>
              </w:rPr>
              <w:t xml:space="preserve"> его </w:t>
            </w:r>
            <w:proofErr w:type="spellStart"/>
            <w:r w:rsidRPr="000E4418">
              <w:rPr>
                <w:sz w:val="24"/>
                <w:szCs w:val="24"/>
              </w:rPr>
              <w:t>предста</w:t>
            </w:r>
            <w:r w:rsidR="003C2D07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вители</w:t>
            </w:r>
            <w:proofErr w:type="spellEnd"/>
            <w:r w:rsidRPr="000E4418">
              <w:rPr>
                <w:sz w:val="24"/>
                <w:szCs w:val="24"/>
              </w:rPr>
              <w:t>, действую</w:t>
            </w:r>
            <w:r w:rsidR="003C2D07">
              <w:rPr>
                <w:sz w:val="24"/>
                <w:szCs w:val="24"/>
              </w:rPr>
              <w:t>-</w:t>
            </w:r>
            <w:proofErr w:type="spellStart"/>
            <w:r w:rsidRPr="000E4418">
              <w:rPr>
                <w:sz w:val="24"/>
                <w:szCs w:val="24"/>
              </w:rPr>
              <w:t>щие</w:t>
            </w:r>
            <w:proofErr w:type="spellEnd"/>
            <w:r w:rsidRPr="000E4418">
              <w:rPr>
                <w:sz w:val="24"/>
                <w:szCs w:val="24"/>
              </w:rPr>
              <w:t xml:space="preserve"> на основании документа, </w:t>
            </w:r>
            <w:proofErr w:type="spellStart"/>
            <w:r w:rsidRPr="000E4418">
              <w:rPr>
                <w:sz w:val="24"/>
                <w:szCs w:val="24"/>
              </w:rPr>
              <w:t>подт</w:t>
            </w:r>
            <w:r w:rsidR="003C2D07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верждающего</w:t>
            </w:r>
            <w:proofErr w:type="spellEnd"/>
            <w:r w:rsidRPr="000E4418">
              <w:rPr>
                <w:sz w:val="24"/>
                <w:szCs w:val="24"/>
              </w:rPr>
              <w:t xml:space="preserve"> полномочия </w:t>
            </w:r>
          </w:p>
          <w:p w:rsidR="003C2D07" w:rsidRDefault="006550E8" w:rsidP="003C2D07">
            <w:pPr>
              <w:tabs>
                <w:tab w:val="left" w:pos="990"/>
              </w:tabs>
              <w:overflowPunct w:val="0"/>
              <w:textAlignment w:val="baseline"/>
              <w:rPr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в соответствии </w:t>
            </w:r>
          </w:p>
          <w:p w:rsidR="00EB0B83" w:rsidRPr="000E4418" w:rsidRDefault="006550E8" w:rsidP="003C2D07">
            <w:pPr>
              <w:tabs>
                <w:tab w:val="left" w:pos="990"/>
              </w:tabs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>с законодатель-</w:t>
            </w:r>
            <w:proofErr w:type="spellStart"/>
            <w:r w:rsidRPr="000E4418">
              <w:rPr>
                <w:sz w:val="24"/>
                <w:szCs w:val="24"/>
              </w:rPr>
              <w:t>ством</w:t>
            </w:r>
            <w:proofErr w:type="spellEnd"/>
            <w:r w:rsidRPr="000E4418">
              <w:rPr>
                <w:sz w:val="24"/>
                <w:szCs w:val="24"/>
              </w:rPr>
              <w:t xml:space="preserve"> </w:t>
            </w:r>
            <w:proofErr w:type="spellStart"/>
            <w:r w:rsidRPr="000E4418">
              <w:rPr>
                <w:sz w:val="24"/>
                <w:szCs w:val="24"/>
              </w:rPr>
              <w:t>Российс</w:t>
            </w:r>
            <w:proofErr w:type="spellEnd"/>
            <w:r w:rsidRPr="000E4418">
              <w:rPr>
                <w:sz w:val="24"/>
                <w:szCs w:val="24"/>
              </w:rPr>
              <w:t>-кой Федерации</w:t>
            </w:r>
            <w:r w:rsidRPr="000E4418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6550E8" w:rsidP="003C2D07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rFonts w:eastAsia="Calibri"/>
                <w:sz w:val="24"/>
                <w:szCs w:val="24"/>
              </w:rPr>
              <w:t>Перечень оснований для отказа в приеме запроса о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0E4418" w:rsidRDefault="006550E8" w:rsidP="003C2D07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0E4418">
              <w:rPr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</w:t>
            </w:r>
            <w:proofErr w:type="spellStart"/>
            <w:r w:rsidRPr="000E4418">
              <w:rPr>
                <w:sz w:val="24"/>
                <w:szCs w:val="24"/>
              </w:rPr>
              <w:t>Российс</w:t>
            </w:r>
            <w:proofErr w:type="spellEnd"/>
            <w:r w:rsidR="00A72CFF" w:rsidRPr="000E4418">
              <w:rPr>
                <w:sz w:val="24"/>
                <w:szCs w:val="24"/>
              </w:rPr>
              <w:t>-</w:t>
            </w:r>
            <w:r w:rsidRPr="000E4418">
              <w:rPr>
                <w:sz w:val="24"/>
                <w:szCs w:val="24"/>
              </w:rPr>
              <w:t>кой Федерации не предусмотрены</w:t>
            </w:r>
            <w:r w:rsidRPr="000E4418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Перечень оснований для отказа в предоставлении </w:t>
            </w:r>
            <w:proofErr w:type="spellStart"/>
            <w:proofErr w:type="gramStart"/>
            <w:r w:rsidRPr="00177E33">
              <w:rPr>
                <w:rFonts w:eastAsia="Calibri"/>
                <w:sz w:val="24"/>
                <w:szCs w:val="24"/>
                <w:lang w:eastAsia="en-US"/>
              </w:rPr>
              <w:t>муници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пальной</w:t>
            </w:r>
            <w:proofErr w:type="spellEnd"/>
            <w:proofErr w:type="gramEnd"/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 услуги используется </w:t>
            </w:r>
          </w:p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в зависимости от </w:t>
            </w:r>
            <w:proofErr w:type="spellStart"/>
            <w:proofErr w:type="gramStart"/>
            <w:r w:rsidRPr="00177E33">
              <w:rPr>
                <w:rFonts w:eastAsia="Calibri"/>
                <w:sz w:val="24"/>
                <w:szCs w:val="24"/>
                <w:lang w:eastAsia="en-US"/>
              </w:rPr>
              <w:t>идентифика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77E33">
              <w:rPr>
                <w:rFonts w:eastAsia="Calibri"/>
                <w:sz w:val="24"/>
                <w:szCs w:val="24"/>
                <w:lang w:eastAsia="en-US"/>
              </w:rPr>
              <w:t>торов</w:t>
            </w:r>
            <w:proofErr w:type="gramEnd"/>
            <w:r w:rsidRPr="00177E33">
              <w:rPr>
                <w:rFonts w:eastAsia="Calibri"/>
                <w:sz w:val="24"/>
                <w:szCs w:val="24"/>
                <w:lang w:eastAsia="en-US"/>
              </w:rPr>
              <w:t xml:space="preserve"> категории (признаков) заявителей, чьи интересы представляет уполномоченное лицо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отсутствие полномочий </w:t>
            </w:r>
          </w:p>
          <w:p w:rsidR="00777AF4" w:rsidRDefault="00777AF4" w:rsidP="00777AF4">
            <w:pPr>
              <w:overflowPunct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 представителя заявителя </w:t>
            </w:r>
          </w:p>
          <w:p w:rsidR="002D5025" w:rsidRPr="000E4418" w:rsidRDefault="00777AF4" w:rsidP="00777AF4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получение муниципальной услуги</w:t>
            </w:r>
          </w:p>
        </w:tc>
      </w:tr>
    </w:tbl>
    <w:p w:rsidR="006D24DD" w:rsidRPr="000E4418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0E4418" w:rsidRDefault="006D24DD" w:rsidP="006D24DD">
      <w:pPr>
        <w:rPr>
          <w:rFonts w:eastAsia="Calibri"/>
          <w:lang w:eastAsia="en-US"/>
        </w:rPr>
      </w:pPr>
    </w:p>
    <w:p w:rsidR="00AF65C4" w:rsidRPr="000E4418" w:rsidRDefault="00AF65C4" w:rsidP="00AF65C4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Начальник управления</w:t>
      </w:r>
    </w:p>
    <w:p w:rsidR="00AF65C4" w:rsidRPr="000E4418" w:rsidRDefault="00AF65C4" w:rsidP="00AF65C4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>жилищно-коммунального хозяйства</w:t>
      </w:r>
    </w:p>
    <w:p w:rsidR="00AF65C4" w:rsidRPr="000E4418" w:rsidRDefault="00AF65C4" w:rsidP="00AF65C4">
      <w:pPr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администрации муниципального </w:t>
      </w:r>
    </w:p>
    <w:p w:rsidR="003E79CC" w:rsidRDefault="00AF65C4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E4418">
        <w:rPr>
          <w:rFonts w:eastAsia="Calibri"/>
          <w:lang w:eastAsia="en-US"/>
        </w:rPr>
        <w:t xml:space="preserve">образования город-курорт Анапа                                                                                                                      </w:t>
      </w:r>
      <w:r w:rsidR="00EA5323">
        <w:rPr>
          <w:rFonts w:eastAsia="Calibri"/>
          <w:lang w:eastAsia="en-US"/>
        </w:rPr>
        <w:t xml:space="preserve">      </w:t>
      </w:r>
      <w:r w:rsidRPr="000E4418">
        <w:rPr>
          <w:rFonts w:eastAsia="Calibri"/>
          <w:lang w:eastAsia="en-US"/>
        </w:rPr>
        <w:t xml:space="preserve">  А.С. </w:t>
      </w:r>
      <w:proofErr w:type="spellStart"/>
      <w:r w:rsidRPr="000E4418">
        <w:rPr>
          <w:rFonts w:eastAsia="Calibri"/>
          <w:lang w:eastAsia="en-US"/>
        </w:rPr>
        <w:t>Алевинский</w:t>
      </w:r>
      <w:proofErr w:type="spellEnd"/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27CD" w:rsidRDefault="00C127CD" w:rsidP="003E79C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sectPr w:rsidR="00C127CD" w:rsidSect="00C127CD">
      <w:headerReference w:type="even" r:id="rId22"/>
      <w:headerReference w:type="default" r:id="rId23"/>
      <w:headerReference w:type="first" r:id="rId24"/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5B" w:rsidRDefault="007A5A5B">
      <w:r>
        <w:separator/>
      </w:r>
    </w:p>
  </w:endnote>
  <w:endnote w:type="continuationSeparator" w:id="0">
    <w:p w:rsidR="007A5A5B" w:rsidRDefault="007A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5B" w:rsidRDefault="007A5A5B">
      <w:r>
        <w:separator/>
      </w:r>
    </w:p>
  </w:footnote>
  <w:footnote w:type="continuationSeparator" w:id="0">
    <w:p w:rsidR="007A5A5B" w:rsidRDefault="007A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6F6" w:rsidRDefault="00F836F6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F6" w:rsidRDefault="00F836F6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C5E85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9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e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" o:allowincell="f" stroked="f">
              <v:textbox style="layout-flow:vertical">
                <w:txbxContent>
                  <w:p w:rsidR="00F836F6" w:rsidRDefault="00F836F6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C5E85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6F6" w:rsidRDefault="00F836F6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jc w:val="center"/>
    </w:pPr>
    <w:sdt>
      <w:sdtPr>
        <w:id w:val="-12771000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5E85">
          <w:rPr>
            <w:noProof/>
          </w:rPr>
          <w:t>24</w:t>
        </w:r>
        <w:r>
          <w:fldChar w:fldCharType="end"/>
        </w:r>
      </w:sdtContent>
    </w:sdt>
  </w:p>
  <w:p w:rsidR="00F836F6" w:rsidRDefault="00F836F6">
    <w:pPr>
      <w:pStyle w:val="ab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339663"/>
      <w:docPartObj>
        <w:docPartGallery w:val="Page Numbers (Margins)"/>
        <w:docPartUnique/>
      </w:docPartObj>
    </w:sdtPr>
    <w:sdtContent>
      <w:p w:rsidR="00F836F6" w:rsidRDefault="00F836F6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A9C301A" wp14:editId="44EE11E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6F6" w:rsidRDefault="00F836F6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C5E85">
                                <w:rPr>
                                  <w:noProof/>
                                </w:rPr>
                                <w:t>22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9C301A" id="Прямоугольник 3" o:spid="_x0000_s1030" style="position:absolute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Rg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AjsPRgqAIAAB0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F836F6" w:rsidRDefault="00F836F6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C5E85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836F6" w:rsidRDefault="00F836F6">
    <w:pPr>
      <w:pStyle w:val="ab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6F6" w:rsidRDefault="00F836F6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jc w:val="center"/>
    </w:pPr>
    <w:sdt>
      <w:sdtPr>
        <w:id w:val="-12223835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5E85">
          <w:rPr>
            <w:noProof/>
          </w:rPr>
          <w:t>26</w:t>
        </w:r>
        <w:r>
          <w:fldChar w:fldCharType="end"/>
        </w:r>
      </w:sdtContent>
    </w:sdt>
  </w:p>
  <w:p w:rsidR="00F836F6" w:rsidRDefault="00F836F6">
    <w:pPr>
      <w:pStyle w:val="ab"/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412145"/>
      <w:docPartObj>
        <w:docPartGallery w:val="Page Numbers (Margins)"/>
        <w:docPartUnique/>
      </w:docPartObj>
    </w:sdtPr>
    <w:sdtContent>
      <w:p w:rsidR="00F836F6" w:rsidRDefault="00F836F6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003C3664" wp14:editId="20FF473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6F6" w:rsidRDefault="00F836F6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127CD">
                                <w:rPr>
                                  <w:noProof/>
                                </w:rPr>
                                <w:t>30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3C3664" id="Прямоугольник 8" o:spid="_x0000_s1031" style="position:absolute;margin-left:6.1pt;margin-top:0;width:57.3pt;height:25.95pt;z-index:25167564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tbkD5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F836F6" w:rsidRDefault="00F836F6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127CD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836F6" w:rsidRDefault="00F836F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553682"/>
      <w:docPartObj>
        <w:docPartGallery w:val="Page Numbers (Top of Page)"/>
        <w:docPartUnique/>
      </w:docPartObj>
    </w:sdtPr>
    <w:sdtContent>
      <w:p w:rsidR="00F836F6" w:rsidRDefault="00F836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sdt>
    <w:sdtPr>
      <w:id w:val="-636722698"/>
      <w:docPartObj>
        <w:docPartGallery w:val="Page Numbers (Margins)"/>
        <w:docPartUnique/>
      </w:docPartObj>
    </w:sdtPr>
    <w:sdtContent>
      <w:p w:rsidR="00F836F6" w:rsidRDefault="00F836F6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1FFF3F47" wp14:editId="1E2B4BB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6F6" w:rsidRDefault="00F836F6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FF3F47" id="Прямоугольник 2" o:spid="_x0000_s1026" style="position:absolute;margin-left:6.1pt;margin-top:0;width:57.3pt;height:25.95pt;z-index:25167769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lA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zHGAnSQIm6T5t3m4/d9+5m87773N103zYfuh/dl+4ril2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J10aUC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F836F6" w:rsidRDefault="00F836F6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836F6" w:rsidRDefault="00F836F6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6F6" w:rsidRDefault="00F836F6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jc w:val="center"/>
    </w:pPr>
  </w:p>
  <w:p w:rsidR="00F836F6" w:rsidRDefault="00F836F6">
    <w:pPr>
      <w:pStyle w:val="ab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45699"/>
      <w:docPartObj>
        <w:docPartGallery w:val="Page Numbers (Margins)"/>
        <w:docPartUnique/>
      </w:docPartObj>
    </w:sdtPr>
    <w:sdtContent>
      <w:p w:rsidR="00F836F6" w:rsidRDefault="00F836F6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E77BE22" wp14:editId="02C6196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6F6" w:rsidRDefault="00F836F6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C5E85">
                                <w:rPr>
                                  <w:noProof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77BE22" id="Прямоугольник 1" o:spid="_x0000_s1027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Ejvfp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F836F6" w:rsidRDefault="00F836F6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C5E85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836F6" w:rsidRDefault="00F836F6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6F6" w:rsidRDefault="00F836F6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F6" w:rsidRDefault="00F836F6">
    <w:pPr>
      <w:pStyle w:val="ab"/>
      <w:jc w:val="center"/>
    </w:pPr>
    <w:sdt>
      <w:sdtPr>
        <w:id w:val="101317879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5E85">
          <w:rPr>
            <w:noProof/>
          </w:rPr>
          <w:t>17</w:t>
        </w:r>
        <w:r>
          <w:fldChar w:fldCharType="end"/>
        </w:r>
      </w:sdtContent>
    </w:sdt>
  </w:p>
  <w:p w:rsidR="00F836F6" w:rsidRDefault="00F836F6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136483"/>
      <w:docPartObj>
        <w:docPartGallery w:val="Page Numbers (Margins)"/>
        <w:docPartUnique/>
      </w:docPartObj>
    </w:sdtPr>
    <w:sdtContent>
      <w:p w:rsidR="00F836F6" w:rsidRDefault="00F836F6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6F6" w:rsidRDefault="00F836F6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C5E85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8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HxzLu2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F836F6" w:rsidRDefault="00F836F6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C5E85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836F6" w:rsidRDefault="00F836F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3544"/>
    <w:multiLevelType w:val="hybridMultilevel"/>
    <w:tmpl w:val="5AEEB02E"/>
    <w:lvl w:ilvl="0" w:tplc="7AF23C90">
      <w:start w:val="1"/>
      <w:numFmt w:val="decimal"/>
      <w:lvlText w:val="%1.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FE35A8">
      <w:start w:val="1"/>
      <w:numFmt w:val="decimal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54A4AC">
      <w:numFmt w:val="bullet"/>
      <w:lvlText w:val="•"/>
      <w:lvlJc w:val="left"/>
      <w:pPr>
        <w:ind w:left="2133" w:hanging="304"/>
      </w:pPr>
      <w:rPr>
        <w:rFonts w:hint="default"/>
        <w:lang w:val="ru-RU" w:eastAsia="en-US" w:bidi="ar-SA"/>
      </w:rPr>
    </w:lvl>
    <w:lvl w:ilvl="3" w:tplc="F6687D1C">
      <w:numFmt w:val="bullet"/>
      <w:lvlText w:val="•"/>
      <w:lvlJc w:val="left"/>
      <w:pPr>
        <w:ind w:left="3107" w:hanging="304"/>
      </w:pPr>
      <w:rPr>
        <w:rFonts w:hint="default"/>
        <w:lang w:val="ru-RU" w:eastAsia="en-US" w:bidi="ar-SA"/>
      </w:rPr>
    </w:lvl>
    <w:lvl w:ilvl="4" w:tplc="11FEAD3E">
      <w:numFmt w:val="bullet"/>
      <w:lvlText w:val="•"/>
      <w:lvlJc w:val="left"/>
      <w:pPr>
        <w:ind w:left="4081" w:hanging="304"/>
      </w:pPr>
      <w:rPr>
        <w:rFonts w:hint="default"/>
        <w:lang w:val="ru-RU" w:eastAsia="en-US" w:bidi="ar-SA"/>
      </w:rPr>
    </w:lvl>
    <w:lvl w:ilvl="5" w:tplc="D96A5A38">
      <w:numFmt w:val="bullet"/>
      <w:lvlText w:val="•"/>
      <w:lvlJc w:val="left"/>
      <w:pPr>
        <w:ind w:left="5055" w:hanging="304"/>
      </w:pPr>
      <w:rPr>
        <w:rFonts w:hint="default"/>
        <w:lang w:val="ru-RU" w:eastAsia="en-US" w:bidi="ar-SA"/>
      </w:rPr>
    </w:lvl>
    <w:lvl w:ilvl="6" w:tplc="B142D504">
      <w:numFmt w:val="bullet"/>
      <w:lvlText w:val="•"/>
      <w:lvlJc w:val="left"/>
      <w:pPr>
        <w:ind w:left="6029" w:hanging="304"/>
      </w:pPr>
      <w:rPr>
        <w:rFonts w:hint="default"/>
        <w:lang w:val="ru-RU" w:eastAsia="en-US" w:bidi="ar-SA"/>
      </w:rPr>
    </w:lvl>
    <w:lvl w:ilvl="7" w:tplc="754E8CA8">
      <w:numFmt w:val="bullet"/>
      <w:lvlText w:val="•"/>
      <w:lvlJc w:val="left"/>
      <w:pPr>
        <w:ind w:left="7003" w:hanging="304"/>
      </w:pPr>
      <w:rPr>
        <w:rFonts w:hint="default"/>
        <w:lang w:val="ru-RU" w:eastAsia="en-US" w:bidi="ar-SA"/>
      </w:rPr>
    </w:lvl>
    <w:lvl w:ilvl="8" w:tplc="79F40A38">
      <w:numFmt w:val="bullet"/>
      <w:lvlText w:val="•"/>
      <w:lvlJc w:val="left"/>
      <w:pPr>
        <w:ind w:left="7977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3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5" w15:restartNumberingAfterBreak="0">
    <w:nsid w:val="5139377C"/>
    <w:multiLevelType w:val="hybridMultilevel"/>
    <w:tmpl w:val="C3541E5A"/>
    <w:lvl w:ilvl="0" w:tplc="AFAE12E8">
      <w:start w:val="1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10E236">
      <w:start w:val="1"/>
      <w:numFmt w:val="decimal"/>
      <w:lvlText w:val="%2)"/>
      <w:lvlJc w:val="left"/>
      <w:pPr>
        <w:ind w:left="186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F22D22">
      <w:numFmt w:val="bullet"/>
      <w:lvlText w:val="•"/>
      <w:lvlJc w:val="left"/>
      <w:pPr>
        <w:ind w:left="2855" w:hanging="304"/>
      </w:pPr>
      <w:rPr>
        <w:rFonts w:hint="default"/>
        <w:lang w:val="ru-RU" w:eastAsia="en-US" w:bidi="ar-SA"/>
      </w:rPr>
    </w:lvl>
    <w:lvl w:ilvl="3" w:tplc="CD6A0CAE">
      <w:numFmt w:val="bullet"/>
      <w:lvlText w:val="•"/>
      <w:lvlJc w:val="left"/>
      <w:pPr>
        <w:ind w:left="3844" w:hanging="304"/>
      </w:pPr>
      <w:rPr>
        <w:rFonts w:hint="default"/>
        <w:lang w:val="ru-RU" w:eastAsia="en-US" w:bidi="ar-SA"/>
      </w:rPr>
    </w:lvl>
    <w:lvl w:ilvl="4" w:tplc="E7229B7C">
      <w:numFmt w:val="bullet"/>
      <w:lvlText w:val="•"/>
      <w:lvlJc w:val="left"/>
      <w:pPr>
        <w:ind w:left="4834" w:hanging="304"/>
      </w:pPr>
      <w:rPr>
        <w:rFonts w:hint="default"/>
        <w:lang w:val="ru-RU" w:eastAsia="en-US" w:bidi="ar-SA"/>
      </w:rPr>
    </w:lvl>
    <w:lvl w:ilvl="5" w:tplc="7BBA1B44">
      <w:numFmt w:val="bullet"/>
      <w:lvlText w:val="•"/>
      <w:lvlJc w:val="left"/>
      <w:pPr>
        <w:ind w:left="5823" w:hanging="304"/>
      </w:pPr>
      <w:rPr>
        <w:rFonts w:hint="default"/>
        <w:lang w:val="ru-RU" w:eastAsia="en-US" w:bidi="ar-SA"/>
      </w:rPr>
    </w:lvl>
    <w:lvl w:ilvl="6" w:tplc="813E8C52">
      <w:numFmt w:val="bullet"/>
      <w:lvlText w:val="•"/>
      <w:lvlJc w:val="left"/>
      <w:pPr>
        <w:ind w:left="6812" w:hanging="304"/>
      </w:pPr>
      <w:rPr>
        <w:rFonts w:hint="default"/>
        <w:lang w:val="ru-RU" w:eastAsia="en-US" w:bidi="ar-SA"/>
      </w:rPr>
    </w:lvl>
    <w:lvl w:ilvl="7" w:tplc="B066AD80">
      <w:numFmt w:val="bullet"/>
      <w:lvlText w:val="•"/>
      <w:lvlJc w:val="left"/>
      <w:pPr>
        <w:ind w:left="7802" w:hanging="304"/>
      </w:pPr>
      <w:rPr>
        <w:rFonts w:hint="default"/>
        <w:lang w:val="ru-RU" w:eastAsia="en-US" w:bidi="ar-SA"/>
      </w:rPr>
    </w:lvl>
    <w:lvl w:ilvl="8" w:tplc="B9CC7062">
      <w:numFmt w:val="bullet"/>
      <w:lvlText w:val="•"/>
      <w:lvlJc w:val="left"/>
      <w:pPr>
        <w:ind w:left="8791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7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8" w15:restartNumberingAfterBreak="0">
    <w:nsid w:val="6DF35532"/>
    <w:multiLevelType w:val="hybridMultilevel"/>
    <w:tmpl w:val="532ACA9E"/>
    <w:lvl w:ilvl="0" w:tplc="A814A050">
      <w:start w:val="1"/>
      <w:numFmt w:val="decimal"/>
      <w:lvlText w:val="%1."/>
      <w:lvlJc w:val="left"/>
      <w:pPr>
        <w:ind w:left="39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26BA2">
      <w:numFmt w:val="bullet"/>
      <w:lvlText w:val="•"/>
      <w:lvlJc w:val="left"/>
      <w:pPr>
        <w:ind w:left="603" w:hanging="394"/>
      </w:pPr>
      <w:rPr>
        <w:rFonts w:hint="default"/>
        <w:lang w:val="ru-RU" w:eastAsia="en-US" w:bidi="ar-SA"/>
      </w:rPr>
    </w:lvl>
    <w:lvl w:ilvl="2" w:tplc="8A5A40BE">
      <w:numFmt w:val="bullet"/>
      <w:lvlText w:val="•"/>
      <w:lvlJc w:val="left"/>
      <w:pPr>
        <w:ind w:left="820" w:hanging="394"/>
      </w:pPr>
      <w:rPr>
        <w:rFonts w:hint="default"/>
        <w:lang w:val="ru-RU" w:eastAsia="en-US" w:bidi="ar-SA"/>
      </w:rPr>
    </w:lvl>
    <w:lvl w:ilvl="3" w:tplc="4EE4F0F0">
      <w:numFmt w:val="bullet"/>
      <w:lvlText w:val="•"/>
      <w:lvlJc w:val="left"/>
      <w:pPr>
        <w:ind w:left="1037" w:hanging="394"/>
      </w:pPr>
      <w:rPr>
        <w:rFonts w:hint="default"/>
        <w:lang w:val="ru-RU" w:eastAsia="en-US" w:bidi="ar-SA"/>
      </w:rPr>
    </w:lvl>
    <w:lvl w:ilvl="4" w:tplc="D4C075A0">
      <w:numFmt w:val="bullet"/>
      <w:lvlText w:val="•"/>
      <w:lvlJc w:val="left"/>
      <w:pPr>
        <w:ind w:left="1254" w:hanging="394"/>
      </w:pPr>
      <w:rPr>
        <w:rFonts w:hint="default"/>
        <w:lang w:val="ru-RU" w:eastAsia="en-US" w:bidi="ar-SA"/>
      </w:rPr>
    </w:lvl>
    <w:lvl w:ilvl="5" w:tplc="FF6C664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6" w:tplc="928C7882">
      <w:numFmt w:val="bullet"/>
      <w:lvlText w:val="•"/>
      <w:lvlJc w:val="left"/>
      <w:pPr>
        <w:ind w:left="1688" w:hanging="394"/>
      </w:pPr>
      <w:rPr>
        <w:rFonts w:hint="default"/>
        <w:lang w:val="ru-RU" w:eastAsia="en-US" w:bidi="ar-SA"/>
      </w:rPr>
    </w:lvl>
    <w:lvl w:ilvl="7" w:tplc="B1F81FB6">
      <w:numFmt w:val="bullet"/>
      <w:lvlText w:val="•"/>
      <w:lvlJc w:val="left"/>
      <w:pPr>
        <w:ind w:left="1905" w:hanging="394"/>
      </w:pPr>
      <w:rPr>
        <w:rFonts w:hint="default"/>
        <w:lang w:val="ru-RU" w:eastAsia="en-US" w:bidi="ar-SA"/>
      </w:rPr>
    </w:lvl>
    <w:lvl w:ilvl="8" w:tplc="FD00B55A">
      <w:numFmt w:val="bullet"/>
      <w:lvlText w:val="•"/>
      <w:lvlJc w:val="left"/>
      <w:pPr>
        <w:ind w:left="2122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2327"/>
    <w:rsid w:val="000051CF"/>
    <w:rsid w:val="00006ED0"/>
    <w:rsid w:val="0001178B"/>
    <w:rsid w:val="00012F80"/>
    <w:rsid w:val="00017C69"/>
    <w:rsid w:val="000224C4"/>
    <w:rsid w:val="000241FD"/>
    <w:rsid w:val="0002463F"/>
    <w:rsid w:val="00024D04"/>
    <w:rsid w:val="00025CA5"/>
    <w:rsid w:val="000268DE"/>
    <w:rsid w:val="00031FB2"/>
    <w:rsid w:val="00032021"/>
    <w:rsid w:val="000352AD"/>
    <w:rsid w:val="000368C5"/>
    <w:rsid w:val="00040982"/>
    <w:rsid w:val="00042E5B"/>
    <w:rsid w:val="000433A2"/>
    <w:rsid w:val="0004372A"/>
    <w:rsid w:val="00044048"/>
    <w:rsid w:val="0004581C"/>
    <w:rsid w:val="000504DC"/>
    <w:rsid w:val="0005527E"/>
    <w:rsid w:val="00056E94"/>
    <w:rsid w:val="0005728B"/>
    <w:rsid w:val="0005763C"/>
    <w:rsid w:val="00060057"/>
    <w:rsid w:val="00065623"/>
    <w:rsid w:val="00070228"/>
    <w:rsid w:val="00071906"/>
    <w:rsid w:val="00072167"/>
    <w:rsid w:val="00075457"/>
    <w:rsid w:val="000754EB"/>
    <w:rsid w:val="0007646D"/>
    <w:rsid w:val="00081FE0"/>
    <w:rsid w:val="00082F5A"/>
    <w:rsid w:val="00084634"/>
    <w:rsid w:val="000868CB"/>
    <w:rsid w:val="00087029"/>
    <w:rsid w:val="0009095B"/>
    <w:rsid w:val="00091A0B"/>
    <w:rsid w:val="00095878"/>
    <w:rsid w:val="000972CC"/>
    <w:rsid w:val="0009731D"/>
    <w:rsid w:val="000974F4"/>
    <w:rsid w:val="000A0256"/>
    <w:rsid w:val="000A1227"/>
    <w:rsid w:val="000A3C9B"/>
    <w:rsid w:val="000A48FA"/>
    <w:rsid w:val="000A63BF"/>
    <w:rsid w:val="000A6DA4"/>
    <w:rsid w:val="000B2AF1"/>
    <w:rsid w:val="000B2C2E"/>
    <w:rsid w:val="000B3794"/>
    <w:rsid w:val="000B4512"/>
    <w:rsid w:val="000B4737"/>
    <w:rsid w:val="000B4C34"/>
    <w:rsid w:val="000B4E84"/>
    <w:rsid w:val="000B5C3D"/>
    <w:rsid w:val="000B6FE0"/>
    <w:rsid w:val="000B7918"/>
    <w:rsid w:val="000B7C44"/>
    <w:rsid w:val="000B7F0F"/>
    <w:rsid w:val="000C390B"/>
    <w:rsid w:val="000C5676"/>
    <w:rsid w:val="000D661E"/>
    <w:rsid w:val="000D72BC"/>
    <w:rsid w:val="000E041C"/>
    <w:rsid w:val="000E06DA"/>
    <w:rsid w:val="000E0819"/>
    <w:rsid w:val="000E1640"/>
    <w:rsid w:val="000E2BD7"/>
    <w:rsid w:val="000E4418"/>
    <w:rsid w:val="000E4D64"/>
    <w:rsid w:val="000E5982"/>
    <w:rsid w:val="000E7476"/>
    <w:rsid w:val="000F1BD2"/>
    <w:rsid w:val="000F45BF"/>
    <w:rsid w:val="00101056"/>
    <w:rsid w:val="00102DA8"/>
    <w:rsid w:val="00102F48"/>
    <w:rsid w:val="001057FD"/>
    <w:rsid w:val="00105C4A"/>
    <w:rsid w:val="00106C11"/>
    <w:rsid w:val="00107ED7"/>
    <w:rsid w:val="001110F5"/>
    <w:rsid w:val="0011132B"/>
    <w:rsid w:val="00112696"/>
    <w:rsid w:val="00113884"/>
    <w:rsid w:val="00113983"/>
    <w:rsid w:val="00113C0D"/>
    <w:rsid w:val="00117348"/>
    <w:rsid w:val="00124301"/>
    <w:rsid w:val="00124AC0"/>
    <w:rsid w:val="00125DC9"/>
    <w:rsid w:val="0012654B"/>
    <w:rsid w:val="00126D92"/>
    <w:rsid w:val="001307DE"/>
    <w:rsid w:val="00131DF3"/>
    <w:rsid w:val="001321DA"/>
    <w:rsid w:val="001322FC"/>
    <w:rsid w:val="001327C6"/>
    <w:rsid w:val="001371D6"/>
    <w:rsid w:val="00137CB9"/>
    <w:rsid w:val="0014137C"/>
    <w:rsid w:val="00143020"/>
    <w:rsid w:val="00144A60"/>
    <w:rsid w:val="00144D89"/>
    <w:rsid w:val="001460C6"/>
    <w:rsid w:val="0015231B"/>
    <w:rsid w:val="00154B18"/>
    <w:rsid w:val="00154EA4"/>
    <w:rsid w:val="00155C3F"/>
    <w:rsid w:val="00157931"/>
    <w:rsid w:val="001603AF"/>
    <w:rsid w:val="00160C2E"/>
    <w:rsid w:val="0016302D"/>
    <w:rsid w:val="00164D20"/>
    <w:rsid w:val="00173530"/>
    <w:rsid w:val="001751C4"/>
    <w:rsid w:val="0017530D"/>
    <w:rsid w:val="001838BF"/>
    <w:rsid w:val="00185456"/>
    <w:rsid w:val="00185557"/>
    <w:rsid w:val="00186E67"/>
    <w:rsid w:val="00187F43"/>
    <w:rsid w:val="00190585"/>
    <w:rsid w:val="00193F59"/>
    <w:rsid w:val="001946BA"/>
    <w:rsid w:val="00194ABD"/>
    <w:rsid w:val="00194F5E"/>
    <w:rsid w:val="00195524"/>
    <w:rsid w:val="001A366D"/>
    <w:rsid w:val="001A4E6E"/>
    <w:rsid w:val="001A6F34"/>
    <w:rsid w:val="001A7264"/>
    <w:rsid w:val="001B1AAA"/>
    <w:rsid w:val="001B609A"/>
    <w:rsid w:val="001B7072"/>
    <w:rsid w:val="001C2A18"/>
    <w:rsid w:val="001C2C3F"/>
    <w:rsid w:val="001C3400"/>
    <w:rsid w:val="001C62FF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E757E"/>
    <w:rsid w:val="001F0DDD"/>
    <w:rsid w:val="001F1E18"/>
    <w:rsid w:val="001F39C3"/>
    <w:rsid w:val="001F3F3A"/>
    <w:rsid w:val="001F50BB"/>
    <w:rsid w:val="001F51A5"/>
    <w:rsid w:val="001F54F6"/>
    <w:rsid w:val="001F5F32"/>
    <w:rsid w:val="001F660D"/>
    <w:rsid w:val="001F79E6"/>
    <w:rsid w:val="002007A0"/>
    <w:rsid w:val="0020085D"/>
    <w:rsid w:val="00201090"/>
    <w:rsid w:val="0020172B"/>
    <w:rsid w:val="0020262F"/>
    <w:rsid w:val="002064DE"/>
    <w:rsid w:val="00206C66"/>
    <w:rsid w:val="00212A37"/>
    <w:rsid w:val="002133D1"/>
    <w:rsid w:val="002148C8"/>
    <w:rsid w:val="00215B4B"/>
    <w:rsid w:val="002160BF"/>
    <w:rsid w:val="00217BC9"/>
    <w:rsid w:val="00220A98"/>
    <w:rsid w:val="00221E60"/>
    <w:rsid w:val="00223489"/>
    <w:rsid w:val="00223EC6"/>
    <w:rsid w:val="00226ED0"/>
    <w:rsid w:val="00232BFB"/>
    <w:rsid w:val="00234DCA"/>
    <w:rsid w:val="00234E2D"/>
    <w:rsid w:val="00236C51"/>
    <w:rsid w:val="00240936"/>
    <w:rsid w:val="0024448A"/>
    <w:rsid w:val="00247837"/>
    <w:rsid w:val="002520EF"/>
    <w:rsid w:val="002567E8"/>
    <w:rsid w:val="00257E76"/>
    <w:rsid w:val="0026036A"/>
    <w:rsid w:val="0026057F"/>
    <w:rsid w:val="00263B47"/>
    <w:rsid w:val="00264F80"/>
    <w:rsid w:val="00266014"/>
    <w:rsid w:val="0026626C"/>
    <w:rsid w:val="00267240"/>
    <w:rsid w:val="00271918"/>
    <w:rsid w:val="00271B53"/>
    <w:rsid w:val="00271FC2"/>
    <w:rsid w:val="00272D77"/>
    <w:rsid w:val="00273C01"/>
    <w:rsid w:val="00274413"/>
    <w:rsid w:val="00274BB6"/>
    <w:rsid w:val="00275467"/>
    <w:rsid w:val="00275B85"/>
    <w:rsid w:val="00275E8D"/>
    <w:rsid w:val="00280510"/>
    <w:rsid w:val="002823C5"/>
    <w:rsid w:val="00283520"/>
    <w:rsid w:val="00286936"/>
    <w:rsid w:val="00292596"/>
    <w:rsid w:val="00295613"/>
    <w:rsid w:val="00295ECA"/>
    <w:rsid w:val="00297D04"/>
    <w:rsid w:val="002A1230"/>
    <w:rsid w:val="002A1D22"/>
    <w:rsid w:val="002A2D33"/>
    <w:rsid w:val="002A409E"/>
    <w:rsid w:val="002B2930"/>
    <w:rsid w:val="002B3193"/>
    <w:rsid w:val="002B5C7F"/>
    <w:rsid w:val="002C2F55"/>
    <w:rsid w:val="002C4434"/>
    <w:rsid w:val="002C7671"/>
    <w:rsid w:val="002C767C"/>
    <w:rsid w:val="002D4105"/>
    <w:rsid w:val="002D5025"/>
    <w:rsid w:val="002E06F8"/>
    <w:rsid w:val="002E09B1"/>
    <w:rsid w:val="002E1ED2"/>
    <w:rsid w:val="002E3125"/>
    <w:rsid w:val="002E3B1F"/>
    <w:rsid w:val="002E4767"/>
    <w:rsid w:val="002E6812"/>
    <w:rsid w:val="002E7034"/>
    <w:rsid w:val="002F07F1"/>
    <w:rsid w:val="002F2A44"/>
    <w:rsid w:val="002F52B4"/>
    <w:rsid w:val="002F56A5"/>
    <w:rsid w:val="002F6EC0"/>
    <w:rsid w:val="002F774F"/>
    <w:rsid w:val="00304CFB"/>
    <w:rsid w:val="00304D80"/>
    <w:rsid w:val="00305816"/>
    <w:rsid w:val="00315E95"/>
    <w:rsid w:val="003212DD"/>
    <w:rsid w:val="00323A05"/>
    <w:rsid w:val="003243CF"/>
    <w:rsid w:val="00324B7E"/>
    <w:rsid w:val="00324FC1"/>
    <w:rsid w:val="00325459"/>
    <w:rsid w:val="00325ECC"/>
    <w:rsid w:val="00326D68"/>
    <w:rsid w:val="00330090"/>
    <w:rsid w:val="00333400"/>
    <w:rsid w:val="003339AE"/>
    <w:rsid w:val="00334307"/>
    <w:rsid w:val="00334A6A"/>
    <w:rsid w:val="00334EA1"/>
    <w:rsid w:val="003360EB"/>
    <w:rsid w:val="0033654A"/>
    <w:rsid w:val="00342F07"/>
    <w:rsid w:val="00343D07"/>
    <w:rsid w:val="00343D8C"/>
    <w:rsid w:val="0034619E"/>
    <w:rsid w:val="0034632F"/>
    <w:rsid w:val="0034660C"/>
    <w:rsid w:val="003468A6"/>
    <w:rsid w:val="003472DE"/>
    <w:rsid w:val="00353622"/>
    <w:rsid w:val="00354F69"/>
    <w:rsid w:val="003552DC"/>
    <w:rsid w:val="003556DA"/>
    <w:rsid w:val="00361284"/>
    <w:rsid w:val="003614EB"/>
    <w:rsid w:val="00364E7E"/>
    <w:rsid w:val="00366367"/>
    <w:rsid w:val="00366915"/>
    <w:rsid w:val="00367A70"/>
    <w:rsid w:val="00367C48"/>
    <w:rsid w:val="00370D35"/>
    <w:rsid w:val="0037390E"/>
    <w:rsid w:val="00373C49"/>
    <w:rsid w:val="003753F3"/>
    <w:rsid w:val="00376932"/>
    <w:rsid w:val="0037761A"/>
    <w:rsid w:val="00380401"/>
    <w:rsid w:val="003812DC"/>
    <w:rsid w:val="0038225B"/>
    <w:rsid w:val="00384DAE"/>
    <w:rsid w:val="003853AF"/>
    <w:rsid w:val="00386CEB"/>
    <w:rsid w:val="00393827"/>
    <w:rsid w:val="00393AA4"/>
    <w:rsid w:val="003A666E"/>
    <w:rsid w:val="003A7D2F"/>
    <w:rsid w:val="003B0BA2"/>
    <w:rsid w:val="003B6892"/>
    <w:rsid w:val="003B6C32"/>
    <w:rsid w:val="003C2475"/>
    <w:rsid w:val="003C2D07"/>
    <w:rsid w:val="003C47A7"/>
    <w:rsid w:val="003C689A"/>
    <w:rsid w:val="003C7DED"/>
    <w:rsid w:val="003D123F"/>
    <w:rsid w:val="003D1763"/>
    <w:rsid w:val="003D295F"/>
    <w:rsid w:val="003D4ED7"/>
    <w:rsid w:val="003D680A"/>
    <w:rsid w:val="003D6CD8"/>
    <w:rsid w:val="003D71DF"/>
    <w:rsid w:val="003D7351"/>
    <w:rsid w:val="003E258B"/>
    <w:rsid w:val="003E40AB"/>
    <w:rsid w:val="003E416D"/>
    <w:rsid w:val="003E4C29"/>
    <w:rsid w:val="003E52AD"/>
    <w:rsid w:val="003E5790"/>
    <w:rsid w:val="003E712D"/>
    <w:rsid w:val="003E71DA"/>
    <w:rsid w:val="003E79CC"/>
    <w:rsid w:val="003F0013"/>
    <w:rsid w:val="003F192C"/>
    <w:rsid w:val="003F3F98"/>
    <w:rsid w:val="003F53C9"/>
    <w:rsid w:val="00401457"/>
    <w:rsid w:val="00403B4E"/>
    <w:rsid w:val="00404243"/>
    <w:rsid w:val="0040440F"/>
    <w:rsid w:val="004060BD"/>
    <w:rsid w:val="0041415A"/>
    <w:rsid w:val="00414161"/>
    <w:rsid w:val="00414258"/>
    <w:rsid w:val="00416075"/>
    <w:rsid w:val="004169A8"/>
    <w:rsid w:val="00416F75"/>
    <w:rsid w:val="00417448"/>
    <w:rsid w:val="00417940"/>
    <w:rsid w:val="00417D61"/>
    <w:rsid w:val="00424409"/>
    <w:rsid w:val="00430BFF"/>
    <w:rsid w:val="00431623"/>
    <w:rsid w:val="00431C81"/>
    <w:rsid w:val="00431F78"/>
    <w:rsid w:val="00434F73"/>
    <w:rsid w:val="00435D65"/>
    <w:rsid w:val="00436031"/>
    <w:rsid w:val="00436B9A"/>
    <w:rsid w:val="0044089B"/>
    <w:rsid w:val="00440C3B"/>
    <w:rsid w:val="00441CC4"/>
    <w:rsid w:val="00442512"/>
    <w:rsid w:val="00453816"/>
    <w:rsid w:val="004538E9"/>
    <w:rsid w:val="00457635"/>
    <w:rsid w:val="0045774B"/>
    <w:rsid w:val="004601CF"/>
    <w:rsid w:val="00462267"/>
    <w:rsid w:val="00463878"/>
    <w:rsid w:val="00463C37"/>
    <w:rsid w:val="004646F6"/>
    <w:rsid w:val="00464AC3"/>
    <w:rsid w:val="00465BF6"/>
    <w:rsid w:val="00466007"/>
    <w:rsid w:val="00467C22"/>
    <w:rsid w:val="0047036D"/>
    <w:rsid w:val="00472499"/>
    <w:rsid w:val="00473F2F"/>
    <w:rsid w:val="00475542"/>
    <w:rsid w:val="00476155"/>
    <w:rsid w:val="004844BC"/>
    <w:rsid w:val="00486A65"/>
    <w:rsid w:val="00497382"/>
    <w:rsid w:val="004A01AA"/>
    <w:rsid w:val="004A0788"/>
    <w:rsid w:val="004A31F7"/>
    <w:rsid w:val="004A6F1D"/>
    <w:rsid w:val="004B16A3"/>
    <w:rsid w:val="004B367F"/>
    <w:rsid w:val="004B7D4C"/>
    <w:rsid w:val="004C1F6A"/>
    <w:rsid w:val="004C4652"/>
    <w:rsid w:val="004C47A2"/>
    <w:rsid w:val="004C62FF"/>
    <w:rsid w:val="004D2B2D"/>
    <w:rsid w:val="004D318F"/>
    <w:rsid w:val="004D4B54"/>
    <w:rsid w:val="004D6778"/>
    <w:rsid w:val="004D6A10"/>
    <w:rsid w:val="004D761B"/>
    <w:rsid w:val="004E012F"/>
    <w:rsid w:val="004E297C"/>
    <w:rsid w:val="004E5D03"/>
    <w:rsid w:val="004E6D65"/>
    <w:rsid w:val="004F2839"/>
    <w:rsid w:val="004F2C9A"/>
    <w:rsid w:val="004F3D80"/>
    <w:rsid w:val="004F77A9"/>
    <w:rsid w:val="00502636"/>
    <w:rsid w:val="005038BA"/>
    <w:rsid w:val="00506DB8"/>
    <w:rsid w:val="00515423"/>
    <w:rsid w:val="00520905"/>
    <w:rsid w:val="0052241D"/>
    <w:rsid w:val="00523D14"/>
    <w:rsid w:val="00525C58"/>
    <w:rsid w:val="00531B30"/>
    <w:rsid w:val="00536B83"/>
    <w:rsid w:val="00540559"/>
    <w:rsid w:val="00542FB8"/>
    <w:rsid w:val="00546B1D"/>
    <w:rsid w:val="00547557"/>
    <w:rsid w:val="00547F46"/>
    <w:rsid w:val="00550F2B"/>
    <w:rsid w:val="00552B8C"/>
    <w:rsid w:val="00554452"/>
    <w:rsid w:val="00554564"/>
    <w:rsid w:val="00554B08"/>
    <w:rsid w:val="005614F5"/>
    <w:rsid w:val="00561855"/>
    <w:rsid w:val="00561BC6"/>
    <w:rsid w:val="00563A03"/>
    <w:rsid w:val="00567404"/>
    <w:rsid w:val="00570455"/>
    <w:rsid w:val="00571997"/>
    <w:rsid w:val="00572407"/>
    <w:rsid w:val="00572948"/>
    <w:rsid w:val="00572A05"/>
    <w:rsid w:val="00572C89"/>
    <w:rsid w:val="0057311F"/>
    <w:rsid w:val="00573A89"/>
    <w:rsid w:val="00573D85"/>
    <w:rsid w:val="00574B1C"/>
    <w:rsid w:val="00580314"/>
    <w:rsid w:val="005812A3"/>
    <w:rsid w:val="00582E6B"/>
    <w:rsid w:val="00584389"/>
    <w:rsid w:val="00584CC8"/>
    <w:rsid w:val="005852E3"/>
    <w:rsid w:val="005867BB"/>
    <w:rsid w:val="0058687A"/>
    <w:rsid w:val="00586FBC"/>
    <w:rsid w:val="005873D8"/>
    <w:rsid w:val="005917E7"/>
    <w:rsid w:val="0059371B"/>
    <w:rsid w:val="005940E1"/>
    <w:rsid w:val="00594B14"/>
    <w:rsid w:val="00595418"/>
    <w:rsid w:val="005974ED"/>
    <w:rsid w:val="005A2FDF"/>
    <w:rsid w:val="005B12E7"/>
    <w:rsid w:val="005B2E40"/>
    <w:rsid w:val="005B49C0"/>
    <w:rsid w:val="005B60A1"/>
    <w:rsid w:val="005B662E"/>
    <w:rsid w:val="005C175C"/>
    <w:rsid w:val="005C3783"/>
    <w:rsid w:val="005C4347"/>
    <w:rsid w:val="005C4971"/>
    <w:rsid w:val="005C4F67"/>
    <w:rsid w:val="005C5B3B"/>
    <w:rsid w:val="005C5EF7"/>
    <w:rsid w:val="005C6F1B"/>
    <w:rsid w:val="005C72B2"/>
    <w:rsid w:val="005C7BE3"/>
    <w:rsid w:val="005C7E52"/>
    <w:rsid w:val="005D1648"/>
    <w:rsid w:val="005D4C55"/>
    <w:rsid w:val="005D546D"/>
    <w:rsid w:val="005E03F8"/>
    <w:rsid w:val="005E075B"/>
    <w:rsid w:val="005F0DA7"/>
    <w:rsid w:val="005F1DD2"/>
    <w:rsid w:val="005F3B39"/>
    <w:rsid w:val="005F5ABE"/>
    <w:rsid w:val="005F7EA0"/>
    <w:rsid w:val="00600239"/>
    <w:rsid w:val="006013B4"/>
    <w:rsid w:val="00601470"/>
    <w:rsid w:val="006016D5"/>
    <w:rsid w:val="00601C1F"/>
    <w:rsid w:val="00605DA9"/>
    <w:rsid w:val="0060723C"/>
    <w:rsid w:val="006123B9"/>
    <w:rsid w:val="00612982"/>
    <w:rsid w:val="006136CC"/>
    <w:rsid w:val="00616BF9"/>
    <w:rsid w:val="0062038C"/>
    <w:rsid w:val="006216BB"/>
    <w:rsid w:val="00621C86"/>
    <w:rsid w:val="00622C76"/>
    <w:rsid w:val="0062441B"/>
    <w:rsid w:val="006262C2"/>
    <w:rsid w:val="00626816"/>
    <w:rsid w:val="00627B59"/>
    <w:rsid w:val="00632507"/>
    <w:rsid w:val="006331CB"/>
    <w:rsid w:val="0063344F"/>
    <w:rsid w:val="00636B32"/>
    <w:rsid w:val="00636D03"/>
    <w:rsid w:val="0063742D"/>
    <w:rsid w:val="006550E8"/>
    <w:rsid w:val="006559F4"/>
    <w:rsid w:val="00657960"/>
    <w:rsid w:val="00661D4C"/>
    <w:rsid w:val="00663AA8"/>
    <w:rsid w:val="00666490"/>
    <w:rsid w:val="00667644"/>
    <w:rsid w:val="00670F96"/>
    <w:rsid w:val="0067174D"/>
    <w:rsid w:val="0067271E"/>
    <w:rsid w:val="00674CF2"/>
    <w:rsid w:val="006761E7"/>
    <w:rsid w:val="0067757A"/>
    <w:rsid w:val="00686C84"/>
    <w:rsid w:val="006873F3"/>
    <w:rsid w:val="00690BE2"/>
    <w:rsid w:val="0069232C"/>
    <w:rsid w:val="0069405B"/>
    <w:rsid w:val="00694993"/>
    <w:rsid w:val="006A1ACE"/>
    <w:rsid w:val="006A2892"/>
    <w:rsid w:val="006A4D38"/>
    <w:rsid w:val="006B01AA"/>
    <w:rsid w:val="006B0774"/>
    <w:rsid w:val="006B6018"/>
    <w:rsid w:val="006B73DA"/>
    <w:rsid w:val="006B7454"/>
    <w:rsid w:val="006C1B7D"/>
    <w:rsid w:val="006C3869"/>
    <w:rsid w:val="006C5D95"/>
    <w:rsid w:val="006C5E85"/>
    <w:rsid w:val="006C7411"/>
    <w:rsid w:val="006D219F"/>
    <w:rsid w:val="006D24DD"/>
    <w:rsid w:val="006D35B1"/>
    <w:rsid w:val="006E346D"/>
    <w:rsid w:val="006E5040"/>
    <w:rsid w:val="006E5FE7"/>
    <w:rsid w:val="006E6758"/>
    <w:rsid w:val="006E75DF"/>
    <w:rsid w:val="006F03AC"/>
    <w:rsid w:val="006F0978"/>
    <w:rsid w:val="006F2409"/>
    <w:rsid w:val="006F5AE1"/>
    <w:rsid w:val="006F7626"/>
    <w:rsid w:val="006F7D60"/>
    <w:rsid w:val="00701C88"/>
    <w:rsid w:val="00703A8D"/>
    <w:rsid w:val="007049B3"/>
    <w:rsid w:val="00712E04"/>
    <w:rsid w:val="0071509A"/>
    <w:rsid w:val="007156CA"/>
    <w:rsid w:val="0072772D"/>
    <w:rsid w:val="00730832"/>
    <w:rsid w:val="007321EB"/>
    <w:rsid w:val="00736F97"/>
    <w:rsid w:val="007378C8"/>
    <w:rsid w:val="00743B03"/>
    <w:rsid w:val="00743CA3"/>
    <w:rsid w:val="00747193"/>
    <w:rsid w:val="00747B2D"/>
    <w:rsid w:val="007505C8"/>
    <w:rsid w:val="0075074B"/>
    <w:rsid w:val="00750C39"/>
    <w:rsid w:val="00750FF9"/>
    <w:rsid w:val="007557D2"/>
    <w:rsid w:val="007574B0"/>
    <w:rsid w:val="007574D1"/>
    <w:rsid w:val="00761007"/>
    <w:rsid w:val="00761DEF"/>
    <w:rsid w:val="00762B69"/>
    <w:rsid w:val="007635FF"/>
    <w:rsid w:val="00765AB3"/>
    <w:rsid w:val="0076709A"/>
    <w:rsid w:val="0077068B"/>
    <w:rsid w:val="00772EC4"/>
    <w:rsid w:val="007753F1"/>
    <w:rsid w:val="00775584"/>
    <w:rsid w:val="00775AC3"/>
    <w:rsid w:val="00775BCB"/>
    <w:rsid w:val="00777AF4"/>
    <w:rsid w:val="007803AF"/>
    <w:rsid w:val="0078352A"/>
    <w:rsid w:val="00784C5F"/>
    <w:rsid w:val="00796AA7"/>
    <w:rsid w:val="007A1EE6"/>
    <w:rsid w:val="007A210F"/>
    <w:rsid w:val="007A2C44"/>
    <w:rsid w:val="007A5A5B"/>
    <w:rsid w:val="007A5EC2"/>
    <w:rsid w:val="007B1459"/>
    <w:rsid w:val="007B1CE6"/>
    <w:rsid w:val="007B43AA"/>
    <w:rsid w:val="007B4584"/>
    <w:rsid w:val="007B4879"/>
    <w:rsid w:val="007B58A1"/>
    <w:rsid w:val="007C2C68"/>
    <w:rsid w:val="007C3ADD"/>
    <w:rsid w:val="007C3BC2"/>
    <w:rsid w:val="007C3DA8"/>
    <w:rsid w:val="007D1E1B"/>
    <w:rsid w:val="007D3CDA"/>
    <w:rsid w:val="007D55F8"/>
    <w:rsid w:val="007D562C"/>
    <w:rsid w:val="007D7CB3"/>
    <w:rsid w:val="007E0191"/>
    <w:rsid w:val="007E13EA"/>
    <w:rsid w:val="007E39D5"/>
    <w:rsid w:val="007E4AC4"/>
    <w:rsid w:val="007E5CCB"/>
    <w:rsid w:val="007E651C"/>
    <w:rsid w:val="007E653E"/>
    <w:rsid w:val="007E6D5A"/>
    <w:rsid w:val="007F0762"/>
    <w:rsid w:val="007F0DDF"/>
    <w:rsid w:val="007F1A9D"/>
    <w:rsid w:val="007F1BE5"/>
    <w:rsid w:val="007F4497"/>
    <w:rsid w:val="007F5712"/>
    <w:rsid w:val="007F6E7D"/>
    <w:rsid w:val="0080149A"/>
    <w:rsid w:val="00803D85"/>
    <w:rsid w:val="008116D7"/>
    <w:rsid w:val="0081473E"/>
    <w:rsid w:val="0081658A"/>
    <w:rsid w:val="00817B13"/>
    <w:rsid w:val="00821A99"/>
    <w:rsid w:val="00822303"/>
    <w:rsid w:val="008227CD"/>
    <w:rsid w:val="00822AC6"/>
    <w:rsid w:val="00822BA4"/>
    <w:rsid w:val="0082380A"/>
    <w:rsid w:val="008247B8"/>
    <w:rsid w:val="00831B73"/>
    <w:rsid w:val="00832B5D"/>
    <w:rsid w:val="00833752"/>
    <w:rsid w:val="00837623"/>
    <w:rsid w:val="008400B8"/>
    <w:rsid w:val="008404D9"/>
    <w:rsid w:val="00842C69"/>
    <w:rsid w:val="0084619C"/>
    <w:rsid w:val="008476D8"/>
    <w:rsid w:val="008501AE"/>
    <w:rsid w:val="00850369"/>
    <w:rsid w:val="008510A4"/>
    <w:rsid w:val="00853DCB"/>
    <w:rsid w:val="00854B75"/>
    <w:rsid w:val="00856F77"/>
    <w:rsid w:val="008579A2"/>
    <w:rsid w:val="00857D19"/>
    <w:rsid w:val="0086149E"/>
    <w:rsid w:val="008628E9"/>
    <w:rsid w:val="00864E58"/>
    <w:rsid w:val="0086689F"/>
    <w:rsid w:val="00867F9A"/>
    <w:rsid w:val="008703DA"/>
    <w:rsid w:val="00870DFE"/>
    <w:rsid w:val="00881E23"/>
    <w:rsid w:val="00884F26"/>
    <w:rsid w:val="008866BB"/>
    <w:rsid w:val="00893B46"/>
    <w:rsid w:val="00893BD9"/>
    <w:rsid w:val="00895F4F"/>
    <w:rsid w:val="008A51E4"/>
    <w:rsid w:val="008A5B74"/>
    <w:rsid w:val="008A7AFD"/>
    <w:rsid w:val="008B02D5"/>
    <w:rsid w:val="008B1440"/>
    <w:rsid w:val="008B21B6"/>
    <w:rsid w:val="008B222F"/>
    <w:rsid w:val="008B40B8"/>
    <w:rsid w:val="008B4E2A"/>
    <w:rsid w:val="008B67E9"/>
    <w:rsid w:val="008B719C"/>
    <w:rsid w:val="008C0020"/>
    <w:rsid w:val="008C0B28"/>
    <w:rsid w:val="008C13CB"/>
    <w:rsid w:val="008C2EA5"/>
    <w:rsid w:val="008C38C8"/>
    <w:rsid w:val="008C392D"/>
    <w:rsid w:val="008C42C1"/>
    <w:rsid w:val="008C4498"/>
    <w:rsid w:val="008C5264"/>
    <w:rsid w:val="008C5C44"/>
    <w:rsid w:val="008C6839"/>
    <w:rsid w:val="008C6C73"/>
    <w:rsid w:val="008D0898"/>
    <w:rsid w:val="008D1160"/>
    <w:rsid w:val="008D1472"/>
    <w:rsid w:val="008E08B3"/>
    <w:rsid w:val="008E2959"/>
    <w:rsid w:val="008E2B65"/>
    <w:rsid w:val="008E3AFF"/>
    <w:rsid w:val="008F3CE7"/>
    <w:rsid w:val="008F52D7"/>
    <w:rsid w:val="008F6805"/>
    <w:rsid w:val="008F6F49"/>
    <w:rsid w:val="008F7CF3"/>
    <w:rsid w:val="009010DC"/>
    <w:rsid w:val="0090447D"/>
    <w:rsid w:val="0091393B"/>
    <w:rsid w:val="00917197"/>
    <w:rsid w:val="00922850"/>
    <w:rsid w:val="00922E65"/>
    <w:rsid w:val="009231EA"/>
    <w:rsid w:val="00924A1E"/>
    <w:rsid w:val="00927E26"/>
    <w:rsid w:val="009349BA"/>
    <w:rsid w:val="00935675"/>
    <w:rsid w:val="00935D5F"/>
    <w:rsid w:val="00936B3B"/>
    <w:rsid w:val="00937CA9"/>
    <w:rsid w:val="00941C8D"/>
    <w:rsid w:val="00945E43"/>
    <w:rsid w:val="0095322A"/>
    <w:rsid w:val="009533A4"/>
    <w:rsid w:val="00955AAB"/>
    <w:rsid w:val="00957521"/>
    <w:rsid w:val="00957AF4"/>
    <w:rsid w:val="00962340"/>
    <w:rsid w:val="0096357E"/>
    <w:rsid w:val="009650A8"/>
    <w:rsid w:val="0096702F"/>
    <w:rsid w:val="00971557"/>
    <w:rsid w:val="00971590"/>
    <w:rsid w:val="00974A42"/>
    <w:rsid w:val="00976810"/>
    <w:rsid w:val="00977ED0"/>
    <w:rsid w:val="009808D1"/>
    <w:rsid w:val="00980A22"/>
    <w:rsid w:val="00980D00"/>
    <w:rsid w:val="00981682"/>
    <w:rsid w:val="00981CD9"/>
    <w:rsid w:val="00983D3E"/>
    <w:rsid w:val="0098443E"/>
    <w:rsid w:val="00991AE8"/>
    <w:rsid w:val="00993CEF"/>
    <w:rsid w:val="00995AD5"/>
    <w:rsid w:val="00997351"/>
    <w:rsid w:val="00997BE9"/>
    <w:rsid w:val="00997C4A"/>
    <w:rsid w:val="009A07E5"/>
    <w:rsid w:val="009A487C"/>
    <w:rsid w:val="009A4A64"/>
    <w:rsid w:val="009A5633"/>
    <w:rsid w:val="009A7D98"/>
    <w:rsid w:val="009B01CF"/>
    <w:rsid w:val="009B1A5D"/>
    <w:rsid w:val="009B2454"/>
    <w:rsid w:val="009B5F5B"/>
    <w:rsid w:val="009C0BAC"/>
    <w:rsid w:val="009C256B"/>
    <w:rsid w:val="009C3BFF"/>
    <w:rsid w:val="009C459E"/>
    <w:rsid w:val="009D02C5"/>
    <w:rsid w:val="009D2E45"/>
    <w:rsid w:val="009D62B5"/>
    <w:rsid w:val="009D7575"/>
    <w:rsid w:val="009E1C78"/>
    <w:rsid w:val="009E3872"/>
    <w:rsid w:val="009E387D"/>
    <w:rsid w:val="009E6F9E"/>
    <w:rsid w:val="009E798B"/>
    <w:rsid w:val="009F13C4"/>
    <w:rsid w:val="009F363C"/>
    <w:rsid w:val="009F697F"/>
    <w:rsid w:val="00A00FD6"/>
    <w:rsid w:val="00A01E5C"/>
    <w:rsid w:val="00A01F0E"/>
    <w:rsid w:val="00A05E64"/>
    <w:rsid w:val="00A0659B"/>
    <w:rsid w:val="00A10030"/>
    <w:rsid w:val="00A101D2"/>
    <w:rsid w:val="00A13FFD"/>
    <w:rsid w:val="00A1454E"/>
    <w:rsid w:val="00A148E7"/>
    <w:rsid w:val="00A14AB0"/>
    <w:rsid w:val="00A15390"/>
    <w:rsid w:val="00A2230E"/>
    <w:rsid w:val="00A337A7"/>
    <w:rsid w:val="00A353E5"/>
    <w:rsid w:val="00A36BF6"/>
    <w:rsid w:val="00A3702F"/>
    <w:rsid w:val="00A3772F"/>
    <w:rsid w:val="00A41904"/>
    <w:rsid w:val="00A42BAC"/>
    <w:rsid w:val="00A461DC"/>
    <w:rsid w:val="00A46CE2"/>
    <w:rsid w:val="00A46FA1"/>
    <w:rsid w:val="00A4711D"/>
    <w:rsid w:val="00A47731"/>
    <w:rsid w:val="00A507C0"/>
    <w:rsid w:val="00A5093C"/>
    <w:rsid w:val="00A528F5"/>
    <w:rsid w:val="00A53248"/>
    <w:rsid w:val="00A54058"/>
    <w:rsid w:val="00A54F2C"/>
    <w:rsid w:val="00A63342"/>
    <w:rsid w:val="00A679CA"/>
    <w:rsid w:val="00A72CFF"/>
    <w:rsid w:val="00A73C5E"/>
    <w:rsid w:val="00A744EA"/>
    <w:rsid w:val="00A750B7"/>
    <w:rsid w:val="00A82443"/>
    <w:rsid w:val="00A852EF"/>
    <w:rsid w:val="00A86D08"/>
    <w:rsid w:val="00A86DE8"/>
    <w:rsid w:val="00A86F1D"/>
    <w:rsid w:val="00A9002A"/>
    <w:rsid w:val="00A91B29"/>
    <w:rsid w:val="00A91BC6"/>
    <w:rsid w:val="00A97EC7"/>
    <w:rsid w:val="00AA12D7"/>
    <w:rsid w:val="00AA55EF"/>
    <w:rsid w:val="00AB15E4"/>
    <w:rsid w:val="00AB1D21"/>
    <w:rsid w:val="00AB789D"/>
    <w:rsid w:val="00AC035A"/>
    <w:rsid w:val="00AC3CFB"/>
    <w:rsid w:val="00AC3ED8"/>
    <w:rsid w:val="00AC668B"/>
    <w:rsid w:val="00AC6C8A"/>
    <w:rsid w:val="00AD1877"/>
    <w:rsid w:val="00AD5DC5"/>
    <w:rsid w:val="00AD6474"/>
    <w:rsid w:val="00AD6DE2"/>
    <w:rsid w:val="00AE12DA"/>
    <w:rsid w:val="00AE4674"/>
    <w:rsid w:val="00AE4A93"/>
    <w:rsid w:val="00AE5352"/>
    <w:rsid w:val="00AF17F2"/>
    <w:rsid w:val="00AF41AF"/>
    <w:rsid w:val="00AF4B39"/>
    <w:rsid w:val="00AF61D6"/>
    <w:rsid w:val="00AF65C4"/>
    <w:rsid w:val="00AF6CA6"/>
    <w:rsid w:val="00AF6DBC"/>
    <w:rsid w:val="00B00BCE"/>
    <w:rsid w:val="00B00CA2"/>
    <w:rsid w:val="00B013A1"/>
    <w:rsid w:val="00B022C4"/>
    <w:rsid w:val="00B02AB2"/>
    <w:rsid w:val="00B03D22"/>
    <w:rsid w:val="00B043D9"/>
    <w:rsid w:val="00B07F1F"/>
    <w:rsid w:val="00B103C5"/>
    <w:rsid w:val="00B10D2B"/>
    <w:rsid w:val="00B1533D"/>
    <w:rsid w:val="00B15C47"/>
    <w:rsid w:val="00B20E7B"/>
    <w:rsid w:val="00B21145"/>
    <w:rsid w:val="00B21ED5"/>
    <w:rsid w:val="00B22445"/>
    <w:rsid w:val="00B22DE6"/>
    <w:rsid w:val="00B22F29"/>
    <w:rsid w:val="00B25615"/>
    <w:rsid w:val="00B33D45"/>
    <w:rsid w:val="00B34AC1"/>
    <w:rsid w:val="00B34EE7"/>
    <w:rsid w:val="00B35192"/>
    <w:rsid w:val="00B37C36"/>
    <w:rsid w:val="00B408C1"/>
    <w:rsid w:val="00B41D6E"/>
    <w:rsid w:val="00B422CD"/>
    <w:rsid w:val="00B4268E"/>
    <w:rsid w:val="00B43E22"/>
    <w:rsid w:val="00B4403E"/>
    <w:rsid w:val="00B46B0A"/>
    <w:rsid w:val="00B46E71"/>
    <w:rsid w:val="00B51CFC"/>
    <w:rsid w:val="00B60673"/>
    <w:rsid w:val="00B61E40"/>
    <w:rsid w:val="00B62F67"/>
    <w:rsid w:val="00B63062"/>
    <w:rsid w:val="00B649BC"/>
    <w:rsid w:val="00B70874"/>
    <w:rsid w:val="00B73007"/>
    <w:rsid w:val="00B76443"/>
    <w:rsid w:val="00B862A0"/>
    <w:rsid w:val="00B90591"/>
    <w:rsid w:val="00B90AA1"/>
    <w:rsid w:val="00B9151C"/>
    <w:rsid w:val="00B9456D"/>
    <w:rsid w:val="00BA1580"/>
    <w:rsid w:val="00BA29B6"/>
    <w:rsid w:val="00BA33E0"/>
    <w:rsid w:val="00BA5097"/>
    <w:rsid w:val="00BA6874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E0134"/>
    <w:rsid w:val="00BE0301"/>
    <w:rsid w:val="00BE1248"/>
    <w:rsid w:val="00BE2430"/>
    <w:rsid w:val="00BE39C4"/>
    <w:rsid w:val="00BE3CF9"/>
    <w:rsid w:val="00BE69CB"/>
    <w:rsid w:val="00BF3E3B"/>
    <w:rsid w:val="00BF5C94"/>
    <w:rsid w:val="00C03E2E"/>
    <w:rsid w:val="00C050A6"/>
    <w:rsid w:val="00C074B7"/>
    <w:rsid w:val="00C0769A"/>
    <w:rsid w:val="00C106D5"/>
    <w:rsid w:val="00C1131B"/>
    <w:rsid w:val="00C11618"/>
    <w:rsid w:val="00C127CD"/>
    <w:rsid w:val="00C13227"/>
    <w:rsid w:val="00C14A52"/>
    <w:rsid w:val="00C17782"/>
    <w:rsid w:val="00C234EE"/>
    <w:rsid w:val="00C25281"/>
    <w:rsid w:val="00C2624C"/>
    <w:rsid w:val="00C34487"/>
    <w:rsid w:val="00C36843"/>
    <w:rsid w:val="00C4079F"/>
    <w:rsid w:val="00C43B41"/>
    <w:rsid w:val="00C44E9B"/>
    <w:rsid w:val="00C45E3A"/>
    <w:rsid w:val="00C53389"/>
    <w:rsid w:val="00C53CD3"/>
    <w:rsid w:val="00C546D0"/>
    <w:rsid w:val="00C55F63"/>
    <w:rsid w:val="00C5686A"/>
    <w:rsid w:val="00C6088E"/>
    <w:rsid w:val="00C66369"/>
    <w:rsid w:val="00C67684"/>
    <w:rsid w:val="00C724D1"/>
    <w:rsid w:val="00C72B81"/>
    <w:rsid w:val="00C72C16"/>
    <w:rsid w:val="00C7361F"/>
    <w:rsid w:val="00C73D7D"/>
    <w:rsid w:val="00C74064"/>
    <w:rsid w:val="00C7600E"/>
    <w:rsid w:val="00C76071"/>
    <w:rsid w:val="00C81138"/>
    <w:rsid w:val="00C81894"/>
    <w:rsid w:val="00C81E6F"/>
    <w:rsid w:val="00C82EE0"/>
    <w:rsid w:val="00C83AEF"/>
    <w:rsid w:val="00C85EB8"/>
    <w:rsid w:val="00C87789"/>
    <w:rsid w:val="00C87916"/>
    <w:rsid w:val="00C87BEC"/>
    <w:rsid w:val="00C92C1F"/>
    <w:rsid w:val="00C93D8F"/>
    <w:rsid w:val="00CA453A"/>
    <w:rsid w:val="00CA6789"/>
    <w:rsid w:val="00CA7371"/>
    <w:rsid w:val="00CB0037"/>
    <w:rsid w:val="00CB0196"/>
    <w:rsid w:val="00CB0CE2"/>
    <w:rsid w:val="00CB2BB3"/>
    <w:rsid w:val="00CB5F97"/>
    <w:rsid w:val="00CB7029"/>
    <w:rsid w:val="00CC0D97"/>
    <w:rsid w:val="00CC12DB"/>
    <w:rsid w:val="00CC16BC"/>
    <w:rsid w:val="00CC423C"/>
    <w:rsid w:val="00CC6546"/>
    <w:rsid w:val="00CC7AEB"/>
    <w:rsid w:val="00CD123D"/>
    <w:rsid w:val="00CD2745"/>
    <w:rsid w:val="00CD3B31"/>
    <w:rsid w:val="00CD4842"/>
    <w:rsid w:val="00CD6EE4"/>
    <w:rsid w:val="00CD7828"/>
    <w:rsid w:val="00CE0D94"/>
    <w:rsid w:val="00CE0DF3"/>
    <w:rsid w:val="00CE106A"/>
    <w:rsid w:val="00CE3A90"/>
    <w:rsid w:val="00CE3EEF"/>
    <w:rsid w:val="00CE6114"/>
    <w:rsid w:val="00CE6F4E"/>
    <w:rsid w:val="00CF1726"/>
    <w:rsid w:val="00CF1AB4"/>
    <w:rsid w:val="00CF1BF7"/>
    <w:rsid w:val="00CF39E4"/>
    <w:rsid w:val="00CF3E37"/>
    <w:rsid w:val="00CF5691"/>
    <w:rsid w:val="00CF696A"/>
    <w:rsid w:val="00D00DD3"/>
    <w:rsid w:val="00D04C59"/>
    <w:rsid w:val="00D0660F"/>
    <w:rsid w:val="00D0731F"/>
    <w:rsid w:val="00D1075F"/>
    <w:rsid w:val="00D10F3F"/>
    <w:rsid w:val="00D1213E"/>
    <w:rsid w:val="00D123AD"/>
    <w:rsid w:val="00D1265D"/>
    <w:rsid w:val="00D13734"/>
    <w:rsid w:val="00D167CF"/>
    <w:rsid w:val="00D17903"/>
    <w:rsid w:val="00D20817"/>
    <w:rsid w:val="00D21773"/>
    <w:rsid w:val="00D24C0A"/>
    <w:rsid w:val="00D25442"/>
    <w:rsid w:val="00D3010A"/>
    <w:rsid w:val="00D30634"/>
    <w:rsid w:val="00D30812"/>
    <w:rsid w:val="00D325A6"/>
    <w:rsid w:val="00D32E7C"/>
    <w:rsid w:val="00D33A64"/>
    <w:rsid w:val="00D34877"/>
    <w:rsid w:val="00D3578E"/>
    <w:rsid w:val="00D35801"/>
    <w:rsid w:val="00D363E6"/>
    <w:rsid w:val="00D37D13"/>
    <w:rsid w:val="00D41DF0"/>
    <w:rsid w:val="00D43B8C"/>
    <w:rsid w:val="00D47AD3"/>
    <w:rsid w:val="00D50B01"/>
    <w:rsid w:val="00D52AC0"/>
    <w:rsid w:val="00D536A7"/>
    <w:rsid w:val="00D5441B"/>
    <w:rsid w:val="00D63CBF"/>
    <w:rsid w:val="00D64318"/>
    <w:rsid w:val="00D64B6D"/>
    <w:rsid w:val="00D66D46"/>
    <w:rsid w:val="00D67565"/>
    <w:rsid w:val="00D71CCE"/>
    <w:rsid w:val="00D7274F"/>
    <w:rsid w:val="00D72E50"/>
    <w:rsid w:val="00D73187"/>
    <w:rsid w:val="00D73A0B"/>
    <w:rsid w:val="00D742A9"/>
    <w:rsid w:val="00D76696"/>
    <w:rsid w:val="00D770F7"/>
    <w:rsid w:val="00D81C01"/>
    <w:rsid w:val="00D81F8E"/>
    <w:rsid w:val="00D84565"/>
    <w:rsid w:val="00D84A45"/>
    <w:rsid w:val="00D85949"/>
    <w:rsid w:val="00D85A8B"/>
    <w:rsid w:val="00D90FCB"/>
    <w:rsid w:val="00D912D6"/>
    <w:rsid w:val="00D91AD0"/>
    <w:rsid w:val="00D91EAA"/>
    <w:rsid w:val="00D93709"/>
    <w:rsid w:val="00D9486C"/>
    <w:rsid w:val="00D9502D"/>
    <w:rsid w:val="00D95224"/>
    <w:rsid w:val="00D96706"/>
    <w:rsid w:val="00D97302"/>
    <w:rsid w:val="00DA07A5"/>
    <w:rsid w:val="00DA143E"/>
    <w:rsid w:val="00DA44CB"/>
    <w:rsid w:val="00DA4F41"/>
    <w:rsid w:val="00DA52BA"/>
    <w:rsid w:val="00DA5318"/>
    <w:rsid w:val="00DA548B"/>
    <w:rsid w:val="00DA589D"/>
    <w:rsid w:val="00DA75FB"/>
    <w:rsid w:val="00DB04D2"/>
    <w:rsid w:val="00DB0539"/>
    <w:rsid w:val="00DB63CE"/>
    <w:rsid w:val="00DB786A"/>
    <w:rsid w:val="00DB7BAE"/>
    <w:rsid w:val="00DB7C74"/>
    <w:rsid w:val="00DB7CDC"/>
    <w:rsid w:val="00DC06A8"/>
    <w:rsid w:val="00DC08D4"/>
    <w:rsid w:val="00DC1ECA"/>
    <w:rsid w:val="00DC3981"/>
    <w:rsid w:val="00DC5A95"/>
    <w:rsid w:val="00DC718F"/>
    <w:rsid w:val="00DD0066"/>
    <w:rsid w:val="00DD086A"/>
    <w:rsid w:val="00DD3E21"/>
    <w:rsid w:val="00DD41BA"/>
    <w:rsid w:val="00DD79CA"/>
    <w:rsid w:val="00DE2073"/>
    <w:rsid w:val="00DE2969"/>
    <w:rsid w:val="00DE4674"/>
    <w:rsid w:val="00DE4696"/>
    <w:rsid w:val="00DE58A2"/>
    <w:rsid w:val="00DE6174"/>
    <w:rsid w:val="00DE63F1"/>
    <w:rsid w:val="00DE7C06"/>
    <w:rsid w:val="00DF026C"/>
    <w:rsid w:val="00DF0BBA"/>
    <w:rsid w:val="00DF2411"/>
    <w:rsid w:val="00DF296D"/>
    <w:rsid w:val="00DF2A18"/>
    <w:rsid w:val="00DF2E7E"/>
    <w:rsid w:val="00DF33B2"/>
    <w:rsid w:val="00E03A3E"/>
    <w:rsid w:val="00E03D27"/>
    <w:rsid w:val="00E04D29"/>
    <w:rsid w:val="00E04F6C"/>
    <w:rsid w:val="00E0559D"/>
    <w:rsid w:val="00E12BB1"/>
    <w:rsid w:val="00E13638"/>
    <w:rsid w:val="00E13F3A"/>
    <w:rsid w:val="00E14B65"/>
    <w:rsid w:val="00E16769"/>
    <w:rsid w:val="00E17CB4"/>
    <w:rsid w:val="00E257E5"/>
    <w:rsid w:val="00E25C79"/>
    <w:rsid w:val="00E262BF"/>
    <w:rsid w:val="00E27F87"/>
    <w:rsid w:val="00E3069E"/>
    <w:rsid w:val="00E31DFE"/>
    <w:rsid w:val="00E34081"/>
    <w:rsid w:val="00E345BF"/>
    <w:rsid w:val="00E4054B"/>
    <w:rsid w:val="00E40781"/>
    <w:rsid w:val="00E408DB"/>
    <w:rsid w:val="00E40ECB"/>
    <w:rsid w:val="00E42AD1"/>
    <w:rsid w:val="00E50D7E"/>
    <w:rsid w:val="00E517E4"/>
    <w:rsid w:val="00E53B34"/>
    <w:rsid w:val="00E60E22"/>
    <w:rsid w:val="00E6275E"/>
    <w:rsid w:val="00E714C7"/>
    <w:rsid w:val="00E71DFD"/>
    <w:rsid w:val="00E74996"/>
    <w:rsid w:val="00E74A32"/>
    <w:rsid w:val="00E74E29"/>
    <w:rsid w:val="00E758AF"/>
    <w:rsid w:val="00E83904"/>
    <w:rsid w:val="00E8783D"/>
    <w:rsid w:val="00E90200"/>
    <w:rsid w:val="00E91871"/>
    <w:rsid w:val="00E925F0"/>
    <w:rsid w:val="00E936B5"/>
    <w:rsid w:val="00E96632"/>
    <w:rsid w:val="00E96FF8"/>
    <w:rsid w:val="00EA04EE"/>
    <w:rsid w:val="00EA0800"/>
    <w:rsid w:val="00EA21AE"/>
    <w:rsid w:val="00EA220A"/>
    <w:rsid w:val="00EA270E"/>
    <w:rsid w:val="00EA4DA3"/>
    <w:rsid w:val="00EA4DFF"/>
    <w:rsid w:val="00EA5323"/>
    <w:rsid w:val="00EB0432"/>
    <w:rsid w:val="00EB04A6"/>
    <w:rsid w:val="00EB0B83"/>
    <w:rsid w:val="00EB2184"/>
    <w:rsid w:val="00EB256F"/>
    <w:rsid w:val="00EB25AE"/>
    <w:rsid w:val="00EB4594"/>
    <w:rsid w:val="00EB4EC3"/>
    <w:rsid w:val="00EB54D7"/>
    <w:rsid w:val="00EC20FB"/>
    <w:rsid w:val="00EC3606"/>
    <w:rsid w:val="00EC5681"/>
    <w:rsid w:val="00EC60D9"/>
    <w:rsid w:val="00ED1BED"/>
    <w:rsid w:val="00ED4EF4"/>
    <w:rsid w:val="00ED7226"/>
    <w:rsid w:val="00ED7EE8"/>
    <w:rsid w:val="00EE012F"/>
    <w:rsid w:val="00EE0209"/>
    <w:rsid w:val="00EE21CD"/>
    <w:rsid w:val="00EE2F55"/>
    <w:rsid w:val="00EE3676"/>
    <w:rsid w:val="00EE4EA1"/>
    <w:rsid w:val="00EE5FE9"/>
    <w:rsid w:val="00EE6841"/>
    <w:rsid w:val="00EE69B2"/>
    <w:rsid w:val="00EE79C5"/>
    <w:rsid w:val="00EF2FBE"/>
    <w:rsid w:val="00EF3923"/>
    <w:rsid w:val="00EF4937"/>
    <w:rsid w:val="00EF631A"/>
    <w:rsid w:val="00EF7922"/>
    <w:rsid w:val="00F00B95"/>
    <w:rsid w:val="00F024CB"/>
    <w:rsid w:val="00F03200"/>
    <w:rsid w:val="00F044A5"/>
    <w:rsid w:val="00F0585C"/>
    <w:rsid w:val="00F0590A"/>
    <w:rsid w:val="00F0611F"/>
    <w:rsid w:val="00F0683A"/>
    <w:rsid w:val="00F0768D"/>
    <w:rsid w:val="00F07EE7"/>
    <w:rsid w:val="00F114EA"/>
    <w:rsid w:val="00F11538"/>
    <w:rsid w:val="00F1179B"/>
    <w:rsid w:val="00F1720C"/>
    <w:rsid w:val="00F20797"/>
    <w:rsid w:val="00F22049"/>
    <w:rsid w:val="00F23CA9"/>
    <w:rsid w:val="00F246A9"/>
    <w:rsid w:val="00F25E39"/>
    <w:rsid w:val="00F27479"/>
    <w:rsid w:val="00F30275"/>
    <w:rsid w:val="00F31583"/>
    <w:rsid w:val="00F31CE4"/>
    <w:rsid w:val="00F3333C"/>
    <w:rsid w:val="00F34A32"/>
    <w:rsid w:val="00F359A0"/>
    <w:rsid w:val="00F402F0"/>
    <w:rsid w:val="00F41359"/>
    <w:rsid w:val="00F4234D"/>
    <w:rsid w:val="00F42D85"/>
    <w:rsid w:val="00F43D3B"/>
    <w:rsid w:val="00F44889"/>
    <w:rsid w:val="00F45C3E"/>
    <w:rsid w:val="00F467C5"/>
    <w:rsid w:val="00F525F2"/>
    <w:rsid w:val="00F528EB"/>
    <w:rsid w:val="00F52B24"/>
    <w:rsid w:val="00F52F86"/>
    <w:rsid w:val="00F5330A"/>
    <w:rsid w:val="00F53392"/>
    <w:rsid w:val="00F546AA"/>
    <w:rsid w:val="00F55698"/>
    <w:rsid w:val="00F55959"/>
    <w:rsid w:val="00F601D6"/>
    <w:rsid w:val="00F61168"/>
    <w:rsid w:val="00F61952"/>
    <w:rsid w:val="00F65325"/>
    <w:rsid w:val="00F67119"/>
    <w:rsid w:val="00F67990"/>
    <w:rsid w:val="00F743E8"/>
    <w:rsid w:val="00F74801"/>
    <w:rsid w:val="00F75B22"/>
    <w:rsid w:val="00F80971"/>
    <w:rsid w:val="00F809D0"/>
    <w:rsid w:val="00F836A6"/>
    <w:rsid w:val="00F836F6"/>
    <w:rsid w:val="00F84ACD"/>
    <w:rsid w:val="00F84F6B"/>
    <w:rsid w:val="00F84FF1"/>
    <w:rsid w:val="00F87DB7"/>
    <w:rsid w:val="00F913FC"/>
    <w:rsid w:val="00F91659"/>
    <w:rsid w:val="00F9166D"/>
    <w:rsid w:val="00F928BC"/>
    <w:rsid w:val="00F92C4F"/>
    <w:rsid w:val="00F933CE"/>
    <w:rsid w:val="00F938A8"/>
    <w:rsid w:val="00F93A4A"/>
    <w:rsid w:val="00F95CB2"/>
    <w:rsid w:val="00FA07DB"/>
    <w:rsid w:val="00FA34FF"/>
    <w:rsid w:val="00FA6AB1"/>
    <w:rsid w:val="00FA77A7"/>
    <w:rsid w:val="00FA7830"/>
    <w:rsid w:val="00FB0B28"/>
    <w:rsid w:val="00FB0F59"/>
    <w:rsid w:val="00FB5825"/>
    <w:rsid w:val="00FC019D"/>
    <w:rsid w:val="00FC1A00"/>
    <w:rsid w:val="00FC1B58"/>
    <w:rsid w:val="00FC2184"/>
    <w:rsid w:val="00FC251F"/>
    <w:rsid w:val="00FC3CF4"/>
    <w:rsid w:val="00FD0AAC"/>
    <w:rsid w:val="00FD25C0"/>
    <w:rsid w:val="00FD266E"/>
    <w:rsid w:val="00FD4161"/>
    <w:rsid w:val="00FD61F2"/>
    <w:rsid w:val="00FE457C"/>
    <w:rsid w:val="00FE5AF7"/>
    <w:rsid w:val="00FE6BEC"/>
    <w:rsid w:val="00FE70AF"/>
    <w:rsid w:val="00FE7552"/>
    <w:rsid w:val="00FE7CEF"/>
    <w:rsid w:val="00FF259D"/>
    <w:rsid w:val="00FF3C71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D3CEF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F5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154EA4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408D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internet.garant.ru/%23/multilink/406377293/paragraph/2287/number/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800C-4E63-4FD6-8183-CA4E9AE9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28</Pages>
  <Words>7762</Words>
  <Characters>44247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Заостровцева Наталья Михайловна</cp:lastModifiedBy>
  <cp:revision>34</cp:revision>
  <cp:lastPrinted>2025-08-29T10:47:00Z</cp:lastPrinted>
  <dcterms:created xsi:type="dcterms:W3CDTF">2026-02-16T12:31:00Z</dcterms:created>
  <dcterms:modified xsi:type="dcterms:W3CDTF">2026-02-17T08:46:00Z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