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315" w:rsidRPr="0099250F" w:rsidRDefault="00037315" w:rsidP="0003731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9250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ПРОЕКТ</w:t>
      </w:r>
    </w:p>
    <w:p w:rsidR="00037315" w:rsidRPr="0099250F" w:rsidRDefault="00037315" w:rsidP="000373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37315" w:rsidRPr="0099250F" w:rsidRDefault="00037315" w:rsidP="000373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37315" w:rsidRPr="0099250F" w:rsidRDefault="00037315" w:rsidP="000373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37315" w:rsidRDefault="00037315" w:rsidP="003305B2">
      <w:pPr>
        <w:tabs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внесении изменений в отдельные постановления</w:t>
      </w:r>
    </w:p>
    <w:p w:rsidR="00037315" w:rsidRDefault="00037315" w:rsidP="003305B2">
      <w:pPr>
        <w:tabs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администрации </w:t>
      </w:r>
      <w:r w:rsidRPr="009925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</w:t>
      </w:r>
    </w:p>
    <w:p w:rsidR="00037315" w:rsidRDefault="00037315" w:rsidP="003305B2">
      <w:pPr>
        <w:tabs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город-курорт Анапа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регулирующие деятельность</w:t>
      </w:r>
    </w:p>
    <w:p w:rsidR="00037315" w:rsidRDefault="00037315" w:rsidP="003305B2">
      <w:pPr>
        <w:tabs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сфере похоронного дела на территории муниципального</w:t>
      </w:r>
    </w:p>
    <w:p w:rsidR="00037315" w:rsidRPr="0099250F" w:rsidRDefault="00037315" w:rsidP="003305B2">
      <w:pPr>
        <w:tabs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образования город-курорт Анапа</w:t>
      </w:r>
    </w:p>
    <w:p w:rsidR="00037315" w:rsidRPr="0099250F" w:rsidRDefault="00037315" w:rsidP="00037315">
      <w:pPr>
        <w:tabs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7315" w:rsidRPr="0099250F" w:rsidRDefault="00037315" w:rsidP="00037315">
      <w:pPr>
        <w:tabs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7315" w:rsidRDefault="00037315" w:rsidP="000373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3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статьи 36 Устава муниципального образования муниципальный округ город-курорт Анапа Краснодарского края,</w:t>
      </w:r>
      <w:r w:rsidRPr="00037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связи </w:t>
      </w:r>
      <w:r w:rsidRPr="00037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кадровыми изменениями в администрации муниципального образования город-курорт Анапа п о с т а н о в л я ю:</w:t>
      </w:r>
    </w:p>
    <w:p w:rsidR="00037315" w:rsidRDefault="00037315" w:rsidP="00037315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Pr="00037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администрации муниципального образования город-курорт Анапа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 октября</w:t>
      </w:r>
      <w:r w:rsidRPr="00037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037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2867</w:t>
      </w:r>
      <w:r w:rsidRPr="00037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037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 Положения об организации похоронного дела на территории муниципального образования город-курорт Анапа»</w:t>
      </w:r>
      <w:r w:rsidR="00602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</w:t>
      </w:r>
      <w:r w:rsidRPr="00037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="00602E4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02E44" w:rsidRPr="00037315" w:rsidRDefault="00602E44" w:rsidP="00037315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 пункт 6 изложить в следующей редакции:</w:t>
      </w:r>
    </w:p>
    <w:p w:rsidR="00037315" w:rsidRDefault="00037315" w:rsidP="000373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31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37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Контроль за выполнением настоящего постановления возложить </w:t>
      </w:r>
      <w:r w:rsidRPr="000373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первого заместителя главы муниципального образования город-курорт Анапа Донца С.О</w:t>
      </w:r>
      <w:r w:rsidR="00602E44"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</w:p>
    <w:p w:rsidR="004149E1" w:rsidRPr="005B36D5" w:rsidRDefault="0018075E" w:rsidP="000373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149E1" w:rsidRPr="005B3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абзац четвертый пункта 2.2 раздела «Основные требования </w:t>
      </w:r>
      <w:r w:rsidR="004149E1" w:rsidRPr="005B36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специализированной службе» приложения 2 изложить в следующей редакции: </w:t>
      </w:r>
    </w:p>
    <w:p w:rsidR="004149E1" w:rsidRDefault="004149E1" w:rsidP="000373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5B36D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B36D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Закон РФ от 7 февраля 1992 г. </w:t>
      </w:r>
      <w:r w:rsidR="005B36D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№</w:t>
      </w:r>
      <w:r w:rsidRPr="005B36D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2300-I</w:t>
      </w:r>
      <w:r w:rsidR="005B36D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Pr="005B36D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«О защите прав потребителей».</w:t>
      </w:r>
    </w:p>
    <w:p w:rsidR="00E97EBD" w:rsidRPr="00037315" w:rsidRDefault="00E97EBD" w:rsidP="00E97EBD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6D5">
        <w:rPr>
          <w:rFonts w:ascii="Times New Roman" w:eastAsia="Times New Roman" w:hAnsi="Times New Roman" w:cs="Times New Roman"/>
          <w:sz w:val="28"/>
          <w:szCs w:val="28"/>
          <w:lang w:eastAsia="ru-RU"/>
        </w:rPr>
        <w:t>2. Внести в постановление администрации</w:t>
      </w:r>
      <w:r w:rsidRPr="00037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город-курорт Анапа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 марта</w:t>
      </w:r>
      <w:r w:rsidRPr="00037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037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600</w:t>
      </w:r>
      <w:r w:rsidRPr="00037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проведения инвентаризации мест захоронения на кладбищах (действующих, закрытых для свободных захоронений, закрытых), расположенных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территории муниципального образования город-курорт Анапа» изменение, изложив пункт 4 в следующей редакции:</w:t>
      </w:r>
    </w:p>
    <w:p w:rsidR="00E97EBD" w:rsidRPr="00037315" w:rsidRDefault="00E97EBD" w:rsidP="00E97EBD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31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37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Контроль за выполнением настоящего постановления возложить </w:t>
      </w:r>
      <w:r w:rsidRPr="000373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первого заместителя главы муниципального образования город-курорт Анапа Донца С.О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</w:p>
    <w:p w:rsidR="00934EF3" w:rsidRPr="00037315" w:rsidRDefault="00E97EBD" w:rsidP="00934EF3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34EF3" w:rsidRPr="005B36D5">
        <w:rPr>
          <w:rFonts w:ascii="Times New Roman" w:eastAsia="Times New Roman" w:hAnsi="Times New Roman" w:cs="Times New Roman"/>
          <w:sz w:val="28"/>
          <w:szCs w:val="28"/>
          <w:lang w:eastAsia="ru-RU"/>
        </w:rPr>
        <w:t>. Внести в постановление администрации</w:t>
      </w:r>
      <w:r w:rsidR="00934EF3" w:rsidRPr="00037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город-курорт Анапа от </w:t>
      </w:r>
      <w:r w:rsidR="00934EF3">
        <w:rPr>
          <w:rFonts w:ascii="Times New Roman" w:eastAsia="Times New Roman" w:hAnsi="Times New Roman" w:cs="Times New Roman"/>
          <w:sz w:val="28"/>
          <w:szCs w:val="28"/>
          <w:lang w:eastAsia="ru-RU"/>
        </w:rPr>
        <w:t>26 мая</w:t>
      </w:r>
      <w:r w:rsidR="00934EF3" w:rsidRPr="00037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934EF3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934EF3" w:rsidRPr="00037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934EF3">
        <w:rPr>
          <w:rFonts w:ascii="Times New Roman" w:eastAsia="Times New Roman" w:hAnsi="Times New Roman" w:cs="Times New Roman"/>
          <w:sz w:val="28"/>
          <w:szCs w:val="28"/>
          <w:lang w:eastAsia="ru-RU"/>
        </w:rPr>
        <w:t>1217</w:t>
      </w:r>
      <w:r w:rsidR="00934EF3" w:rsidRPr="00037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934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деятельности воинских кладбищ (участков) и военно-мемориальных кладбищ </w:t>
      </w:r>
      <w:r w:rsidR="00E430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34EF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муниципального образования город-курорт Анапа» изменение, изложив пункт 4 в следующей редакции:</w:t>
      </w:r>
    </w:p>
    <w:p w:rsidR="00934EF3" w:rsidRPr="00037315" w:rsidRDefault="00934EF3" w:rsidP="00934EF3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31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37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Контроль за выполнением настоящего постановления возложить </w:t>
      </w:r>
      <w:r w:rsidRPr="000373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73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первого заместителя главы муниципального образования город-курорт Анапа Донца С.О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</w:p>
    <w:p w:rsidR="00037315" w:rsidRPr="00037315" w:rsidRDefault="00E97EBD" w:rsidP="00037315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37315" w:rsidRPr="005B36D5">
        <w:rPr>
          <w:rFonts w:ascii="Times New Roman" w:eastAsia="Times New Roman" w:hAnsi="Times New Roman" w:cs="Times New Roman"/>
          <w:sz w:val="28"/>
          <w:szCs w:val="28"/>
          <w:lang w:eastAsia="ru-RU"/>
        </w:rPr>
        <w:t>. Внести в постановление администрации</w:t>
      </w:r>
      <w:r w:rsidR="00037315" w:rsidRPr="00037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город-курорт Анапа от 1</w:t>
      </w:r>
      <w:r w:rsidR="00037315">
        <w:rPr>
          <w:rFonts w:ascii="Times New Roman" w:eastAsia="Times New Roman" w:hAnsi="Times New Roman" w:cs="Times New Roman"/>
          <w:sz w:val="28"/>
          <w:szCs w:val="28"/>
          <w:lang w:eastAsia="ru-RU"/>
        </w:rPr>
        <w:t>6 августа</w:t>
      </w:r>
      <w:r w:rsidR="00037315" w:rsidRPr="00037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037315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037315" w:rsidRPr="00037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037315">
        <w:rPr>
          <w:rFonts w:ascii="Times New Roman" w:eastAsia="Times New Roman" w:hAnsi="Times New Roman" w:cs="Times New Roman"/>
          <w:sz w:val="28"/>
          <w:szCs w:val="28"/>
          <w:lang w:eastAsia="ru-RU"/>
        </w:rPr>
        <w:t>2008</w:t>
      </w:r>
      <w:r w:rsidR="00037315" w:rsidRPr="00037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</w:t>
      </w:r>
      <w:r w:rsidR="0003731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037315" w:rsidRPr="00037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731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 перечня кладбищ муниципального образования город-курорт Анапа, на территории которых предоставляются места для создания семейных (родовых) захоронений» изменение, изложив пункт 4 в следующей редакции:</w:t>
      </w:r>
    </w:p>
    <w:p w:rsidR="00037315" w:rsidRPr="00037315" w:rsidRDefault="00037315" w:rsidP="00037315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31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37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Контроль за выполнением настоящего постановления возложить </w:t>
      </w:r>
      <w:r w:rsidRPr="000373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первого заместителя главы муниципального образования город-курорт Анапа Донца С.О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</w:p>
    <w:p w:rsidR="009428B4" w:rsidRPr="00037315" w:rsidRDefault="00E97EBD" w:rsidP="009428B4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428B4" w:rsidRPr="00037315">
        <w:rPr>
          <w:rFonts w:ascii="Times New Roman" w:eastAsia="Times New Roman" w:hAnsi="Times New Roman" w:cs="Times New Roman"/>
          <w:sz w:val="28"/>
          <w:szCs w:val="28"/>
          <w:lang w:eastAsia="ru-RU"/>
        </w:rPr>
        <w:t>. Внести в постановление администрации муниципального образования город-курорт Анапа от 1</w:t>
      </w:r>
      <w:r w:rsidR="009428B4">
        <w:rPr>
          <w:rFonts w:ascii="Times New Roman" w:eastAsia="Times New Roman" w:hAnsi="Times New Roman" w:cs="Times New Roman"/>
          <w:sz w:val="28"/>
          <w:szCs w:val="28"/>
          <w:lang w:eastAsia="ru-RU"/>
        </w:rPr>
        <w:t>7 августа</w:t>
      </w:r>
      <w:r w:rsidR="009428B4" w:rsidRPr="00037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9428B4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9428B4" w:rsidRPr="00037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9428B4">
        <w:rPr>
          <w:rFonts w:ascii="Times New Roman" w:eastAsia="Times New Roman" w:hAnsi="Times New Roman" w:cs="Times New Roman"/>
          <w:sz w:val="28"/>
          <w:szCs w:val="28"/>
          <w:lang w:eastAsia="ru-RU"/>
        </w:rPr>
        <w:t>2030</w:t>
      </w:r>
      <w:r w:rsidR="009428B4" w:rsidRPr="00037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</w:t>
      </w:r>
      <w:r w:rsidR="00942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создании зоны для проведения почетных захоронений на территории муниципального образования город-курорт Анапа» изменение, изложив пункт 4 в следующей редакции:</w:t>
      </w:r>
    </w:p>
    <w:p w:rsidR="009428B4" w:rsidRDefault="009428B4" w:rsidP="009428B4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31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37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Контроль за выполнением настоящего постановления возложить </w:t>
      </w:r>
      <w:r w:rsidRPr="000373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первого заместителя главы муниципального образования город-курорт Анапа Донца С.О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</w:p>
    <w:p w:rsidR="00E43051" w:rsidRPr="0006671C" w:rsidRDefault="00E43051" w:rsidP="00E43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0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Управлению по взаимодействию со средствами массовой информации </w:t>
      </w:r>
      <w:r w:rsidRPr="00066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город-курорт Анапа (Родина О.А.) обеспечить </w:t>
      </w:r>
      <w:hyperlink r:id="rId6" w:anchor="/document/407681525/entry/0" w:history="1">
        <w:r w:rsidRPr="000667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официальное опубликование</w:t>
        </w:r>
      </w:hyperlink>
      <w:r w:rsidRPr="00066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постановления в печатном средстве массовой информации.</w:t>
      </w:r>
    </w:p>
    <w:p w:rsidR="00E43051" w:rsidRPr="0006671C" w:rsidRDefault="00E43051" w:rsidP="00E43051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6671C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06671C">
        <w:rPr>
          <w:rFonts w:ascii="Times New Roman" w:eastAsia="SimSun" w:hAnsi="Times New Roman" w:cs="Times New Roman"/>
          <w:sz w:val="28"/>
          <w:szCs w:val="28"/>
          <w:lang w:eastAsia="ru-RU"/>
        </w:rPr>
        <w:t>Управлению территориальной безопасности администрации муниципального образования город-курорт Анапа (</w:t>
      </w:r>
      <w:proofErr w:type="spellStart"/>
      <w:r w:rsidRPr="0006671C">
        <w:rPr>
          <w:rFonts w:ascii="Times New Roman" w:eastAsia="SimSun" w:hAnsi="Times New Roman" w:cs="Times New Roman"/>
          <w:sz w:val="28"/>
          <w:szCs w:val="28"/>
          <w:lang w:eastAsia="ru-RU"/>
        </w:rPr>
        <w:t>Пападопулос</w:t>
      </w:r>
      <w:proofErr w:type="spellEnd"/>
      <w:r w:rsidRPr="0006671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А.Н.) обеспечить размещение настоящего постановления на официальном сайте администрации муниципального образования город-курорт Анапа </w:t>
      </w:r>
      <w:r w:rsidRPr="0006671C">
        <w:rPr>
          <w:rFonts w:ascii="Times New Roman" w:eastAsia="SimSun" w:hAnsi="Times New Roman" w:cs="Times New Roman"/>
          <w:sz w:val="28"/>
          <w:szCs w:val="28"/>
          <w:lang w:eastAsia="ru-RU"/>
        </w:rPr>
        <w:br/>
        <w:t>в информационно-телекоммуникационной сети «Интернет».</w:t>
      </w:r>
    </w:p>
    <w:p w:rsidR="00E43051" w:rsidRPr="0006671C" w:rsidRDefault="00E43051" w:rsidP="00E43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6671C">
        <w:rPr>
          <w:rFonts w:ascii="Times New Roman" w:eastAsia="Times New Roman" w:hAnsi="Times New Roman" w:cs="Times New Roman"/>
          <w:sz w:val="28"/>
          <w:szCs w:val="28"/>
          <w:lang w:eastAsia="ru-RU"/>
        </w:rPr>
        <w:t>. Контроль за выполнением настоящего постановления возложить               на первого заместителя главы муниципального образования город-курорт Анапа (Донца С.О.).</w:t>
      </w:r>
    </w:p>
    <w:p w:rsidR="00E43051" w:rsidRPr="0006671C" w:rsidRDefault="00E43051" w:rsidP="00E43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066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Постановление вступает в силу после его </w:t>
      </w:r>
      <w:hyperlink r:id="rId7" w:anchor="/document/407681525/entry/0" w:history="1">
        <w:r w:rsidRPr="000667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официального опубликования</w:t>
        </w:r>
      </w:hyperlink>
      <w:r w:rsidRPr="000667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7315" w:rsidRPr="00037315" w:rsidRDefault="00037315" w:rsidP="0003731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7315" w:rsidRPr="00037315" w:rsidRDefault="00037315" w:rsidP="000373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315" w:rsidRPr="00037315" w:rsidRDefault="00037315" w:rsidP="000373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31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</w:p>
    <w:p w:rsidR="00037315" w:rsidRPr="00037315" w:rsidRDefault="00037315" w:rsidP="000373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31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037315" w:rsidRPr="00037315" w:rsidRDefault="00037315" w:rsidP="000373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31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Анапа                                                                                С.Б. Маслова</w:t>
      </w:r>
    </w:p>
    <w:p w:rsidR="00037315" w:rsidRPr="00037315" w:rsidRDefault="00037315" w:rsidP="000373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315" w:rsidRDefault="00037315" w:rsidP="000373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051" w:rsidRDefault="00E43051" w:rsidP="000373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051" w:rsidRDefault="00E43051" w:rsidP="000373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75E" w:rsidRDefault="0018075E" w:rsidP="000373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75E" w:rsidRDefault="0018075E" w:rsidP="000373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75E" w:rsidRDefault="0018075E" w:rsidP="000373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051" w:rsidRDefault="00E43051" w:rsidP="000373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051" w:rsidRDefault="00E43051" w:rsidP="000373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051" w:rsidRDefault="00E43051" w:rsidP="000373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E43051" w:rsidSect="00E4305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8C2" w:rsidRDefault="003E28C2" w:rsidP="00E97EBD">
      <w:pPr>
        <w:spacing w:after="0" w:line="240" w:lineRule="auto"/>
      </w:pPr>
      <w:r>
        <w:separator/>
      </w:r>
    </w:p>
  </w:endnote>
  <w:endnote w:type="continuationSeparator" w:id="0">
    <w:p w:rsidR="003E28C2" w:rsidRDefault="003E28C2" w:rsidP="00E97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8C2" w:rsidRDefault="003E28C2" w:rsidP="00E97EBD">
      <w:pPr>
        <w:spacing w:after="0" w:line="240" w:lineRule="auto"/>
      </w:pPr>
      <w:r>
        <w:separator/>
      </w:r>
    </w:p>
  </w:footnote>
  <w:footnote w:type="continuationSeparator" w:id="0">
    <w:p w:rsidR="003E28C2" w:rsidRDefault="003E28C2" w:rsidP="00E97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-1299836064"/>
      <w:docPartObj>
        <w:docPartGallery w:val="Page Numbers (Top of Page)"/>
        <w:docPartUnique/>
      </w:docPartObj>
    </w:sdtPr>
    <w:sdtEndPr/>
    <w:sdtContent>
      <w:p w:rsidR="00E43051" w:rsidRPr="00E43051" w:rsidRDefault="00E43051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4305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4305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4305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851A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4305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F4A"/>
    <w:rsid w:val="0003455E"/>
    <w:rsid w:val="00037315"/>
    <w:rsid w:val="0018075E"/>
    <w:rsid w:val="003305B2"/>
    <w:rsid w:val="003E28C2"/>
    <w:rsid w:val="004149E1"/>
    <w:rsid w:val="00441A69"/>
    <w:rsid w:val="005B36D5"/>
    <w:rsid w:val="00602E44"/>
    <w:rsid w:val="00613C06"/>
    <w:rsid w:val="006F768A"/>
    <w:rsid w:val="00934EF3"/>
    <w:rsid w:val="009428B4"/>
    <w:rsid w:val="00965CF4"/>
    <w:rsid w:val="009F4F4A"/>
    <w:rsid w:val="00D851A6"/>
    <w:rsid w:val="00E43051"/>
    <w:rsid w:val="00E97EBD"/>
    <w:rsid w:val="00F7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2B2628-E14C-4323-85AB-B8F8B35BF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31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97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7EBD"/>
  </w:style>
  <w:style w:type="paragraph" w:styleId="a6">
    <w:name w:val="footer"/>
    <w:basedOn w:val="a"/>
    <w:link w:val="a7"/>
    <w:uiPriority w:val="99"/>
    <w:unhideWhenUsed/>
    <w:rsid w:val="00E97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7EBD"/>
  </w:style>
  <w:style w:type="paragraph" w:styleId="a8">
    <w:name w:val="Balloon Text"/>
    <w:basedOn w:val="a"/>
    <w:link w:val="a9"/>
    <w:uiPriority w:val="99"/>
    <w:semiHidden/>
    <w:unhideWhenUsed/>
    <w:rsid w:val="00180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807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Заостровцева Наталья Михайловна</dc:creator>
  <cp:keywords/>
  <dc:description/>
  <cp:lastModifiedBy>Заостровцева Наталья Михайловна</cp:lastModifiedBy>
  <cp:revision>10</cp:revision>
  <cp:lastPrinted>2026-06-23T08:43:00Z</cp:lastPrinted>
  <dcterms:created xsi:type="dcterms:W3CDTF">2026-06-22T15:06:00Z</dcterms:created>
  <dcterms:modified xsi:type="dcterms:W3CDTF">2026-06-23T09:01:00Z</dcterms:modified>
</cp:coreProperties>
</file>