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5CD" w:rsidRDefault="00C545CD" w:rsidP="00C545CD">
      <w:pPr>
        <w:widowControl/>
        <w:suppressAutoHyphens/>
        <w:autoSpaceDE/>
        <w:adjustRightInd/>
        <w:jc w:val="right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ПРОЕКТ</w:t>
      </w:r>
    </w:p>
    <w:p w:rsidR="00C545CD" w:rsidRDefault="00C545CD" w:rsidP="00C545CD">
      <w:pPr>
        <w:widowControl/>
        <w:suppressAutoHyphens/>
        <w:autoSpaceDE/>
        <w:adjustRightInd/>
        <w:jc w:val="right"/>
        <w:rPr>
          <w:b/>
          <w:sz w:val="28"/>
          <w:szCs w:val="28"/>
          <w:lang w:eastAsia="ar-SA"/>
        </w:rPr>
      </w:pPr>
    </w:p>
    <w:p w:rsidR="00C545CD" w:rsidRDefault="00C545CD" w:rsidP="00C545CD">
      <w:pPr>
        <w:widowControl/>
        <w:suppressAutoHyphens/>
        <w:autoSpaceDE/>
        <w:adjustRightInd/>
        <w:jc w:val="right"/>
        <w:rPr>
          <w:b/>
          <w:sz w:val="28"/>
          <w:szCs w:val="28"/>
          <w:lang w:eastAsia="ar-SA"/>
        </w:rPr>
      </w:pPr>
    </w:p>
    <w:p w:rsidR="00C545CD" w:rsidRDefault="00C545CD" w:rsidP="00C545CD">
      <w:pPr>
        <w:widowControl/>
        <w:suppressAutoHyphens/>
        <w:autoSpaceDE/>
        <w:adjustRightInd/>
        <w:jc w:val="right"/>
        <w:rPr>
          <w:b/>
          <w:sz w:val="28"/>
          <w:szCs w:val="28"/>
          <w:lang w:eastAsia="ar-SA"/>
        </w:rPr>
      </w:pPr>
    </w:p>
    <w:p w:rsidR="001472F0" w:rsidRDefault="001472F0" w:rsidP="00C545CD">
      <w:pPr>
        <w:widowControl/>
        <w:suppressAutoHyphens/>
        <w:autoSpaceDE/>
        <w:adjustRightInd/>
        <w:jc w:val="right"/>
        <w:rPr>
          <w:b/>
          <w:sz w:val="28"/>
          <w:szCs w:val="28"/>
          <w:lang w:eastAsia="ar-SA"/>
        </w:rPr>
      </w:pPr>
    </w:p>
    <w:p w:rsidR="001472F0" w:rsidRDefault="001472F0" w:rsidP="00C545CD">
      <w:pPr>
        <w:widowControl/>
        <w:suppressAutoHyphens/>
        <w:autoSpaceDE/>
        <w:adjustRightInd/>
        <w:jc w:val="right"/>
        <w:rPr>
          <w:b/>
          <w:sz w:val="28"/>
          <w:szCs w:val="28"/>
          <w:lang w:eastAsia="ar-SA"/>
        </w:rPr>
      </w:pPr>
    </w:p>
    <w:p w:rsidR="001472F0" w:rsidRDefault="001472F0" w:rsidP="00C545CD">
      <w:pPr>
        <w:widowControl/>
        <w:suppressAutoHyphens/>
        <w:autoSpaceDE/>
        <w:adjustRightInd/>
        <w:jc w:val="right"/>
        <w:rPr>
          <w:b/>
          <w:sz w:val="28"/>
          <w:szCs w:val="28"/>
          <w:lang w:eastAsia="ar-SA"/>
        </w:rPr>
      </w:pPr>
    </w:p>
    <w:p w:rsidR="00C545CD" w:rsidRDefault="00C545CD" w:rsidP="00C545CD">
      <w:pPr>
        <w:widowControl/>
        <w:suppressAutoHyphens/>
        <w:autoSpaceDE/>
        <w:adjustRightInd/>
        <w:jc w:val="right"/>
        <w:rPr>
          <w:b/>
          <w:sz w:val="28"/>
          <w:szCs w:val="28"/>
          <w:lang w:eastAsia="ar-SA"/>
        </w:rPr>
      </w:pPr>
    </w:p>
    <w:p w:rsidR="00C545CD" w:rsidRDefault="00C545CD" w:rsidP="00C545CD">
      <w:pPr>
        <w:widowControl/>
        <w:suppressAutoHyphens/>
        <w:autoSpaceDE/>
        <w:adjustRightInd/>
        <w:jc w:val="right"/>
        <w:rPr>
          <w:b/>
          <w:sz w:val="28"/>
          <w:szCs w:val="28"/>
          <w:lang w:eastAsia="ar-SA"/>
        </w:rPr>
      </w:pPr>
    </w:p>
    <w:p w:rsidR="002E57AE" w:rsidRPr="002E57AE" w:rsidRDefault="002E57AE" w:rsidP="002E57AE">
      <w:pPr>
        <w:widowControl/>
        <w:suppressAutoHyphens/>
        <w:autoSpaceDE/>
        <w:adjustRightInd/>
        <w:jc w:val="center"/>
        <w:rPr>
          <w:b/>
          <w:sz w:val="28"/>
          <w:szCs w:val="28"/>
          <w:lang w:eastAsia="ar-SA"/>
        </w:rPr>
      </w:pPr>
      <w:r w:rsidRPr="002E57AE">
        <w:rPr>
          <w:b/>
          <w:sz w:val="28"/>
          <w:szCs w:val="28"/>
          <w:lang w:eastAsia="ar-SA"/>
        </w:rPr>
        <w:t>Об утверждении административного регламента</w:t>
      </w:r>
    </w:p>
    <w:p w:rsidR="002E57AE" w:rsidRPr="002E57AE" w:rsidRDefault="002E57AE" w:rsidP="002E57AE">
      <w:pPr>
        <w:widowControl/>
        <w:suppressAutoHyphens/>
        <w:autoSpaceDE/>
        <w:adjustRightInd/>
        <w:jc w:val="center"/>
        <w:rPr>
          <w:b/>
          <w:sz w:val="28"/>
          <w:szCs w:val="28"/>
          <w:lang w:eastAsia="ar-SA"/>
        </w:rPr>
      </w:pPr>
      <w:r w:rsidRPr="002E57AE">
        <w:rPr>
          <w:b/>
          <w:sz w:val="28"/>
          <w:szCs w:val="28"/>
          <w:lang w:eastAsia="ar-SA"/>
        </w:rPr>
        <w:t xml:space="preserve">предоставления администрацией муниципального </w:t>
      </w:r>
    </w:p>
    <w:p w:rsidR="002E57AE" w:rsidRPr="002E57AE" w:rsidRDefault="002E57AE" w:rsidP="002E57AE">
      <w:pPr>
        <w:widowControl/>
        <w:suppressAutoHyphens/>
        <w:autoSpaceDE/>
        <w:adjustRightInd/>
        <w:jc w:val="center"/>
        <w:rPr>
          <w:b/>
          <w:sz w:val="28"/>
          <w:szCs w:val="28"/>
          <w:lang w:eastAsia="ar-SA"/>
        </w:rPr>
      </w:pPr>
      <w:r w:rsidRPr="002E57AE">
        <w:rPr>
          <w:b/>
          <w:sz w:val="28"/>
          <w:szCs w:val="28"/>
          <w:lang w:eastAsia="ar-SA"/>
        </w:rPr>
        <w:t xml:space="preserve">образования город-курорт Анапа </w:t>
      </w:r>
    </w:p>
    <w:p w:rsidR="002E57AE" w:rsidRPr="002E57AE" w:rsidRDefault="002E57AE" w:rsidP="002E57AE">
      <w:pPr>
        <w:widowControl/>
        <w:suppressAutoHyphens/>
        <w:autoSpaceDE/>
        <w:adjustRightInd/>
        <w:jc w:val="center"/>
        <w:rPr>
          <w:b/>
          <w:sz w:val="28"/>
          <w:szCs w:val="28"/>
          <w:lang w:eastAsia="ar-SA"/>
        </w:rPr>
      </w:pPr>
      <w:r w:rsidRPr="002E57AE">
        <w:rPr>
          <w:b/>
          <w:sz w:val="28"/>
          <w:szCs w:val="28"/>
          <w:lang w:eastAsia="ar-SA"/>
        </w:rPr>
        <w:t xml:space="preserve">муниципальной услуги </w:t>
      </w:r>
    </w:p>
    <w:p w:rsidR="00316E0E" w:rsidRPr="00316E0E" w:rsidRDefault="00316E0E" w:rsidP="00316E0E">
      <w:pPr>
        <w:widowControl/>
        <w:suppressAutoHyphens/>
        <w:autoSpaceDE/>
        <w:adjustRightInd/>
        <w:jc w:val="center"/>
        <w:rPr>
          <w:b/>
          <w:sz w:val="28"/>
          <w:szCs w:val="28"/>
          <w:lang w:eastAsia="ar-SA"/>
        </w:rPr>
      </w:pPr>
      <w:r w:rsidRPr="00316E0E">
        <w:rPr>
          <w:b/>
          <w:sz w:val="28"/>
          <w:szCs w:val="28"/>
          <w:lang w:eastAsia="ar-SA"/>
        </w:rPr>
        <w:t xml:space="preserve">«Согласование дизайн-проекта размещения </w:t>
      </w:r>
    </w:p>
    <w:p w:rsidR="002E57AE" w:rsidRPr="002E57AE" w:rsidRDefault="00316E0E" w:rsidP="00316E0E">
      <w:pPr>
        <w:widowControl/>
        <w:suppressAutoHyphens/>
        <w:autoSpaceDE/>
        <w:adjustRightInd/>
        <w:jc w:val="center"/>
        <w:rPr>
          <w:b/>
          <w:sz w:val="28"/>
          <w:szCs w:val="28"/>
          <w:lang w:eastAsia="ar-SA"/>
        </w:rPr>
      </w:pPr>
      <w:r w:rsidRPr="00316E0E">
        <w:rPr>
          <w:b/>
          <w:sz w:val="28"/>
          <w:szCs w:val="28"/>
          <w:lang w:eastAsia="ar-SA"/>
        </w:rPr>
        <w:t>вывески (информационной конструкции)»</w:t>
      </w:r>
    </w:p>
    <w:p w:rsidR="00E1610D" w:rsidRDefault="00E1610D" w:rsidP="00E1610D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812F33" w:rsidRDefault="00812F33" w:rsidP="00E1610D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2E57AE" w:rsidRPr="002E57AE" w:rsidRDefault="002E57AE" w:rsidP="002E57AE">
      <w:pPr>
        <w:widowControl/>
        <w:suppressAutoHyphens/>
        <w:autoSpaceDE/>
        <w:adjustRightInd/>
        <w:ind w:firstLine="709"/>
        <w:jc w:val="both"/>
        <w:rPr>
          <w:color w:val="000000"/>
          <w:sz w:val="28"/>
          <w:szCs w:val="28"/>
        </w:rPr>
      </w:pPr>
      <w:r w:rsidRPr="002E57AE">
        <w:rPr>
          <w:color w:val="000000"/>
          <w:sz w:val="28"/>
          <w:szCs w:val="28"/>
        </w:rPr>
        <w:t>В соответствии с Федеральным законом от 27 июля 2010 г. № 210-ФЗ</w:t>
      </w:r>
      <w:r w:rsidRPr="002E57AE">
        <w:rPr>
          <w:color w:val="000000"/>
          <w:sz w:val="28"/>
          <w:szCs w:val="28"/>
        </w:rPr>
        <w:br/>
        <w:t xml:space="preserve">«Об организации предоставления государственных и муниципальных услуг», постановлением администрации муниципального образования </w:t>
      </w:r>
      <w:r w:rsidRPr="002E57AE">
        <w:rPr>
          <w:color w:val="000000"/>
          <w:sz w:val="28"/>
          <w:szCs w:val="28"/>
        </w:rPr>
        <w:br/>
        <w:t xml:space="preserve">город-курорт Анапа от 22 марта 2022 г. № 588 «Об утверждении Порядка разработки и утверждения административных регламентов предоставления администрацией муниципального образования город-курорт Анапа муниципальных услуг», в целях повышения качества и доступности оказания муниципальных услуг администрацией муниципального образования </w:t>
      </w:r>
      <w:r w:rsidRPr="002E57AE">
        <w:rPr>
          <w:color w:val="000000"/>
          <w:sz w:val="28"/>
          <w:szCs w:val="28"/>
        </w:rPr>
        <w:br/>
        <w:t>город-курорт Анапа п о с т а н о в л я ю:</w:t>
      </w:r>
    </w:p>
    <w:p w:rsidR="002E57AE" w:rsidRPr="002E57AE" w:rsidRDefault="002E57AE" w:rsidP="00316E0E">
      <w:pPr>
        <w:widowControl/>
        <w:suppressAutoHyphens/>
        <w:autoSpaceDE/>
        <w:adjustRightInd/>
        <w:ind w:firstLine="709"/>
        <w:jc w:val="both"/>
        <w:rPr>
          <w:color w:val="000000"/>
          <w:sz w:val="28"/>
          <w:szCs w:val="28"/>
        </w:rPr>
      </w:pPr>
      <w:r w:rsidRPr="002E57AE">
        <w:rPr>
          <w:color w:val="000000"/>
          <w:sz w:val="28"/>
          <w:szCs w:val="28"/>
        </w:rPr>
        <w:t xml:space="preserve">1. Утвердить административный регламент предоставления администрацией муниципального образования город-курорт Анапа муниципальной услуги </w:t>
      </w:r>
      <w:r w:rsidR="00316E0E" w:rsidRPr="00316E0E">
        <w:rPr>
          <w:color w:val="000000"/>
          <w:sz w:val="28"/>
          <w:szCs w:val="28"/>
        </w:rPr>
        <w:t>«Согласов</w:t>
      </w:r>
      <w:r w:rsidR="00316E0E">
        <w:rPr>
          <w:color w:val="000000"/>
          <w:sz w:val="28"/>
          <w:szCs w:val="28"/>
        </w:rPr>
        <w:t xml:space="preserve">ание дизайн-проекта размещения </w:t>
      </w:r>
      <w:r w:rsidR="00316E0E" w:rsidRPr="00316E0E">
        <w:rPr>
          <w:color w:val="000000"/>
          <w:sz w:val="28"/>
          <w:szCs w:val="28"/>
        </w:rPr>
        <w:t>вывески (информационной конструкции)»</w:t>
      </w:r>
      <w:r w:rsidRPr="002E57AE">
        <w:rPr>
          <w:color w:val="000000"/>
          <w:sz w:val="28"/>
          <w:szCs w:val="28"/>
        </w:rPr>
        <w:t xml:space="preserve"> (далее – административный регламент) согласно </w:t>
      </w:r>
      <w:proofErr w:type="gramStart"/>
      <w:r w:rsidRPr="002E57AE">
        <w:rPr>
          <w:color w:val="000000"/>
          <w:sz w:val="28"/>
          <w:szCs w:val="28"/>
        </w:rPr>
        <w:t>приложению</w:t>
      </w:r>
      <w:proofErr w:type="gramEnd"/>
      <w:r w:rsidRPr="002E57AE">
        <w:rPr>
          <w:color w:val="000000"/>
          <w:sz w:val="28"/>
          <w:szCs w:val="28"/>
        </w:rPr>
        <w:t xml:space="preserve"> к настоящему постановлению.</w:t>
      </w:r>
    </w:p>
    <w:p w:rsidR="002E57AE" w:rsidRPr="002E57AE" w:rsidRDefault="002E57AE" w:rsidP="005006F8">
      <w:pPr>
        <w:widowControl/>
        <w:suppressAutoHyphens/>
        <w:autoSpaceDE/>
        <w:adjustRightInd/>
        <w:ind w:firstLine="709"/>
        <w:jc w:val="both"/>
        <w:rPr>
          <w:color w:val="000000"/>
          <w:sz w:val="28"/>
          <w:szCs w:val="28"/>
        </w:rPr>
      </w:pPr>
      <w:r w:rsidRPr="002E57AE">
        <w:rPr>
          <w:color w:val="000000"/>
          <w:sz w:val="28"/>
          <w:szCs w:val="28"/>
        </w:rPr>
        <w:t>2. Управлению архитектуры и градостроительства администрации муниципального образования город-курорт Анапа (</w:t>
      </w:r>
      <w:proofErr w:type="spellStart"/>
      <w:r w:rsidRPr="002E57AE">
        <w:rPr>
          <w:color w:val="000000"/>
          <w:sz w:val="28"/>
          <w:szCs w:val="28"/>
        </w:rPr>
        <w:t>Хандошко</w:t>
      </w:r>
      <w:proofErr w:type="spellEnd"/>
      <w:r w:rsidRPr="002E57AE">
        <w:rPr>
          <w:color w:val="000000"/>
          <w:sz w:val="28"/>
          <w:szCs w:val="28"/>
        </w:rPr>
        <w:t xml:space="preserve"> Я.В.):</w:t>
      </w:r>
    </w:p>
    <w:p w:rsidR="002E57AE" w:rsidRPr="002E57AE" w:rsidRDefault="002E57AE" w:rsidP="002E57AE">
      <w:pPr>
        <w:widowControl/>
        <w:suppressAutoHyphens/>
        <w:autoSpaceDE/>
        <w:adjustRightInd/>
        <w:ind w:firstLine="709"/>
        <w:jc w:val="both"/>
        <w:rPr>
          <w:color w:val="000000"/>
          <w:sz w:val="28"/>
          <w:szCs w:val="28"/>
        </w:rPr>
      </w:pPr>
      <w:r w:rsidRPr="002E57AE">
        <w:rPr>
          <w:color w:val="000000"/>
          <w:sz w:val="28"/>
          <w:szCs w:val="28"/>
        </w:rPr>
        <w:t>1) обеспечить исполнение административного регламента;</w:t>
      </w:r>
    </w:p>
    <w:p w:rsidR="002E57AE" w:rsidRPr="002E57AE" w:rsidRDefault="002E57AE" w:rsidP="002E57AE">
      <w:pPr>
        <w:widowControl/>
        <w:suppressAutoHyphens/>
        <w:autoSpaceDE/>
        <w:adjustRightInd/>
        <w:ind w:firstLine="709"/>
        <w:jc w:val="both"/>
        <w:rPr>
          <w:color w:val="000000"/>
          <w:sz w:val="28"/>
          <w:szCs w:val="28"/>
        </w:rPr>
      </w:pPr>
      <w:r w:rsidRPr="002E57AE">
        <w:rPr>
          <w:color w:val="000000"/>
          <w:sz w:val="28"/>
          <w:szCs w:val="28"/>
        </w:rPr>
        <w:t>2) обеспечить размещение административного регламента в информационной системе, обеспечивающей ведение реестра муниципальных услуг.</w:t>
      </w:r>
    </w:p>
    <w:p w:rsidR="002E57AE" w:rsidRPr="002E57AE" w:rsidRDefault="005006F8" w:rsidP="002E57AE">
      <w:pPr>
        <w:widowControl/>
        <w:suppressAutoHyphens/>
        <w:autoSpaceDE/>
        <w:adjustRightInd/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2E57AE" w:rsidRPr="002E57AE">
        <w:rPr>
          <w:color w:val="000000"/>
          <w:sz w:val="28"/>
          <w:szCs w:val="28"/>
        </w:rPr>
        <w:t>. </w:t>
      </w:r>
      <w:r w:rsidR="002E57AE" w:rsidRPr="002E57AE">
        <w:rPr>
          <w:color w:val="000000"/>
          <w:spacing w:val="-4"/>
          <w:sz w:val="28"/>
          <w:szCs w:val="28"/>
        </w:rPr>
        <w:t>Управлению по взаимодействию со средствами массовой информации администрации муниципального образования город-курорт Анапа (Родина О.А.) обеспечить официальное опубликование настоящего постановления в печатном средстве массовой информации.</w:t>
      </w:r>
    </w:p>
    <w:p w:rsidR="002E57AE" w:rsidRPr="005006F8" w:rsidRDefault="005006F8" w:rsidP="002E57AE">
      <w:pPr>
        <w:widowControl/>
        <w:suppressAutoHyphens/>
        <w:autoSpaceDE/>
        <w:adjustRightInd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4. </w:t>
      </w:r>
      <w:r w:rsidRPr="005006F8">
        <w:rPr>
          <w:color w:val="000000"/>
          <w:sz w:val="28"/>
          <w:szCs w:val="28"/>
        </w:rPr>
        <w:t>Управлению территориальной безопасности администрации муниципального образования город-курорт Анапа (</w:t>
      </w:r>
      <w:proofErr w:type="spellStart"/>
      <w:r w:rsidRPr="005006F8">
        <w:rPr>
          <w:color w:val="000000"/>
          <w:sz w:val="28"/>
          <w:szCs w:val="28"/>
        </w:rPr>
        <w:t>Пападопулос</w:t>
      </w:r>
      <w:proofErr w:type="spellEnd"/>
      <w:r w:rsidRPr="005006F8">
        <w:rPr>
          <w:color w:val="000000"/>
          <w:sz w:val="28"/>
          <w:szCs w:val="28"/>
        </w:rPr>
        <w:t xml:space="preserve"> А.Н.) </w:t>
      </w:r>
      <w:r w:rsidR="002E57AE" w:rsidRPr="005006F8">
        <w:rPr>
          <w:color w:val="000000"/>
          <w:sz w:val="28"/>
          <w:szCs w:val="28"/>
        </w:rPr>
        <w:t>обеспечить размещение настоящего постановления на официальном сайте администрации муниципального образования город-курорт Анапа в инфо</w:t>
      </w:r>
      <w:r w:rsidR="00C00A91" w:rsidRPr="005006F8">
        <w:rPr>
          <w:color w:val="000000"/>
          <w:sz w:val="28"/>
          <w:szCs w:val="28"/>
        </w:rPr>
        <w:t xml:space="preserve">рмационно-телекоммуникационной </w:t>
      </w:r>
      <w:r w:rsidR="002E57AE" w:rsidRPr="005006F8">
        <w:rPr>
          <w:color w:val="000000"/>
          <w:sz w:val="28"/>
          <w:szCs w:val="28"/>
        </w:rPr>
        <w:t>сети «Интернет».</w:t>
      </w:r>
    </w:p>
    <w:p w:rsidR="002E57AE" w:rsidRPr="002E57AE" w:rsidRDefault="005006F8" w:rsidP="002E57AE">
      <w:pPr>
        <w:widowControl/>
        <w:suppressAutoHyphens/>
        <w:autoSpaceDE/>
        <w:adjustRightInd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5</w:t>
      </w:r>
      <w:r w:rsidR="002E57AE" w:rsidRPr="002E57AE">
        <w:rPr>
          <w:color w:val="000000"/>
          <w:sz w:val="28"/>
          <w:szCs w:val="28"/>
        </w:rPr>
        <w:t>. </w:t>
      </w:r>
      <w:r w:rsidR="002E57AE" w:rsidRPr="002E57AE">
        <w:rPr>
          <w:color w:val="000000"/>
          <w:spacing w:val="-2"/>
          <w:sz w:val="28"/>
          <w:szCs w:val="28"/>
        </w:rPr>
        <w:t>Контроль за выполнением настоящего постановления оставляю за собой.</w:t>
      </w:r>
    </w:p>
    <w:p w:rsidR="002E57AE" w:rsidRPr="002E57AE" w:rsidRDefault="005006F8" w:rsidP="002E57AE">
      <w:pPr>
        <w:widowControl/>
        <w:suppressAutoHyphens/>
        <w:autoSpaceDE/>
        <w:adjustRightInd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2E57AE" w:rsidRPr="002E57AE">
        <w:rPr>
          <w:color w:val="000000"/>
          <w:sz w:val="28"/>
          <w:szCs w:val="28"/>
        </w:rPr>
        <w:t>. Постановление вступает в силу после его официального опубликования.</w:t>
      </w:r>
    </w:p>
    <w:p w:rsidR="00D547A0" w:rsidRDefault="00D547A0" w:rsidP="00D547A0">
      <w:pPr>
        <w:jc w:val="both"/>
        <w:rPr>
          <w:sz w:val="28"/>
          <w:szCs w:val="28"/>
        </w:rPr>
      </w:pPr>
    </w:p>
    <w:p w:rsidR="002F6E15" w:rsidRDefault="002F6E15" w:rsidP="00D547A0">
      <w:pPr>
        <w:jc w:val="both"/>
        <w:rPr>
          <w:sz w:val="28"/>
          <w:szCs w:val="28"/>
        </w:rPr>
      </w:pPr>
    </w:p>
    <w:p w:rsidR="002F6E15" w:rsidRDefault="002F6E15" w:rsidP="00D547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2F6E15" w:rsidRDefault="002F6E15" w:rsidP="00D547A0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483FF1" w:rsidRDefault="002F6E15" w:rsidP="00D547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город-курорт Анапа                                                                           </w:t>
      </w:r>
      <w:r w:rsidR="00D211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С.Б. Маслова</w:t>
      </w:r>
    </w:p>
    <w:p w:rsidR="00483FF1" w:rsidRDefault="00483FF1">
      <w:pPr>
        <w:widowControl/>
        <w:autoSpaceDE/>
        <w:autoSpaceDN/>
        <w:adjustRightInd/>
        <w:ind w:firstLine="357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1"/>
        <w:tblW w:w="100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816"/>
      </w:tblGrid>
      <w:tr w:rsidR="00483FF1" w:rsidRPr="00483FF1" w:rsidTr="00413FFE">
        <w:trPr>
          <w:trHeight w:val="2323"/>
        </w:trPr>
        <w:tc>
          <w:tcPr>
            <w:tcW w:w="5245" w:type="dxa"/>
          </w:tcPr>
          <w:p w:rsidR="00483FF1" w:rsidRPr="00483FF1" w:rsidRDefault="00483FF1" w:rsidP="00483FF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816" w:type="dxa"/>
          </w:tcPr>
          <w:p w:rsidR="00483FF1" w:rsidRPr="00483FF1" w:rsidRDefault="00483FF1" w:rsidP="00483FF1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83FF1">
              <w:rPr>
                <w:color w:val="000000"/>
                <w:sz w:val="28"/>
                <w:szCs w:val="28"/>
              </w:rPr>
              <w:t>Приложение</w:t>
            </w:r>
          </w:p>
          <w:p w:rsidR="00483FF1" w:rsidRPr="00483FF1" w:rsidRDefault="00483FF1" w:rsidP="00483FF1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  <w:p w:rsidR="00483FF1" w:rsidRPr="00483FF1" w:rsidRDefault="00483FF1" w:rsidP="00483FF1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83FF1">
              <w:rPr>
                <w:color w:val="000000"/>
                <w:sz w:val="28"/>
                <w:szCs w:val="28"/>
              </w:rPr>
              <w:t>УТВЕРЖДЕН</w:t>
            </w:r>
          </w:p>
          <w:p w:rsidR="00483FF1" w:rsidRPr="00483FF1" w:rsidRDefault="00483FF1" w:rsidP="00483FF1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83FF1">
              <w:rPr>
                <w:color w:val="000000"/>
                <w:sz w:val="28"/>
                <w:szCs w:val="28"/>
              </w:rPr>
              <w:t>постановлением администрации</w:t>
            </w:r>
          </w:p>
          <w:p w:rsidR="00483FF1" w:rsidRPr="00483FF1" w:rsidRDefault="00483FF1" w:rsidP="00483FF1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83FF1">
              <w:rPr>
                <w:color w:val="000000"/>
                <w:sz w:val="28"/>
                <w:szCs w:val="28"/>
              </w:rPr>
              <w:t>муниципального образования</w:t>
            </w:r>
          </w:p>
          <w:p w:rsidR="00483FF1" w:rsidRPr="00483FF1" w:rsidRDefault="00483FF1" w:rsidP="00483FF1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83FF1">
              <w:rPr>
                <w:color w:val="000000"/>
                <w:sz w:val="28"/>
                <w:szCs w:val="28"/>
              </w:rPr>
              <w:t>город-курорт Анапа</w:t>
            </w:r>
          </w:p>
          <w:p w:rsidR="00483FF1" w:rsidRPr="00483FF1" w:rsidRDefault="00483FF1" w:rsidP="00483FF1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83FF1">
              <w:rPr>
                <w:color w:val="000000"/>
                <w:sz w:val="28"/>
                <w:szCs w:val="28"/>
              </w:rPr>
              <w:t>от _____________ № _____________</w:t>
            </w:r>
          </w:p>
        </w:tc>
      </w:tr>
    </w:tbl>
    <w:p w:rsidR="00483FF1" w:rsidRPr="00483FF1" w:rsidRDefault="00483FF1" w:rsidP="00483FF1">
      <w:pPr>
        <w:widowControl/>
        <w:shd w:val="clear" w:color="auto" w:fill="FFFFFF"/>
        <w:autoSpaceDE/>
        <w:autoSpaceDN/>
        <w:adjustRightInd/>
        <w:jc w:val="both"/>
        <w:rPr>
          <w:color w:val="000000"/>
          <w:sz w:val="28"/>
          <w:szCs w:val="28"/>
        </w:rPr>
      </w:pPr>
    </w:p>
    <w:p w:rsidR="00483FF1" w:rsidRPr="00483FF1" w:rsidRDefault="00483FF1" w:rsidP="00483FF1">
      <w:pPr>
        <w:widowControl/>
        <w:shd w:val="clear" w:color="auto" w:fill="FFFFFF"/>
        <w:autoSpaceDE/>
        <w:autoSpaceDN/>
        <w:adjustRightInd/>
        <w:jc w:val="both"/>
        <w:rPr>
          <w:color w:val="000000"/>
          <w:sz w:val="28"/>
          <w:szCs w:val="28"/>
        </w:rPr>
      </w:pPr>
    </w:p>
    <w:p w:rsidR="00483FF1" w:rsidRPr="00483FF1" w:rsidRDefault="00483FF1" w:rsidP="00483FF1">
      <w:pPr>
        <w:widowControl/>
        <w:shd w:val="clear" w:color="auto" w:fill="FFFFFF"/>
        <w:autoSpaceDE/>
        <w:autoSpaceDN/>
        <w:adjustRightInd/>
        <w:jc w:val="center"/>
        <w:rPr>
          <w:b/>
          <w:sz w:val="28"/>
          <w:szCs w:val="24"/>
        </w:rPr>
      </w:pPr>
      <w:r w:rsidRPr="00483FF1">
        <w:rPr>
          <w:b/>
          <w:sz w:val="28"/>
          <w:szCs w:val="24"/>
        </w:rPr>
        <w:t>АДМИНИСТРАТИВНЫЙ РЕГЛАМЕНТ</w:t>
      </w:r>
    </w:p>
    <w:p w:rsidR="00483FF1" w:rsidRPr="00483FF1" w:rsidRDefault="00483FF1" w:rsidP="00483FF1">
      <w:pPr>
        <w:widowControl/>
        <w:shd w:val="clear" w:color="auto" w:fill="FFFFFF"/>
        <w:autoSpaceDE/>
        <w:autoSpaceDN/>
        <w:adjustRightInd/>
        <w:jc w:val="center"/>
        <w:rPr>
          <w:b/>
          <w:sz w:val="28"/>
          <w:szCs w:val="24"/>
        </w:rPr>
      </w:pPr>
      <w:r w:rsidRPr="00483FF1">
        <w:rPr>
          <w:b/>
          <w:sz w:val="28"/>
          <w:szCs w:val="24"/>
        </w:rPr>
        <w:t>предоставления администрацией муниципального</w:t>
      </w:r>
    </w:p>
    <w:p w:rsidR="00483FF1" w:rsidRPr="00483FF1" w:rsidRDefault="00483FF1" w:rsidP="00483FF1">
      <w:pPr>
        <w:widowControl/>
        <w:shd w:val="clear" w:color="auto" w:fill="FFFFFF"/>
        <w:autoSpaceDE/>
        <w:autoSpaceDN/>
        <w:adjustRightInd/>
        <w:jc w:val="center"/>
        <w:rPr>
          <w:b/>
          <w:sz w:val="28"/>
          <w:szCs w:val="24"/>
        </w:rPr>
      </w:pPr>
      <w:r w:rsidRPr="00483FF1">
        <w:rPr>
          <w:b/>
          <w:sz w:val="28"/>
          <w:szCs w:val="24"/>
        </w:rPr>
        <w:t>образования город-курорт Анапа</w:t>
      </w:r>
    </w:p>
    <w:p w:rsidR="00483FF1" w:rsidRPr="00483FF1" w:rsidRDefault="00483FF1" w:rsidP="00483FF1">
      <w:pPr>
        <w:widowControl/>
        <w:shd w:val="clear" w:color="auto" w:fill="FFFFFF"/>
        <w:autoSpaceDE/>
        <w:autoSpaceDN/>
        <w:adjustRightInd/>
        <w:jc w:val="center"/>
        <w:rPr>
          <w:b/>
          <w:sz w:val="28"/>
          <w:szCs w:val="24"/>
        </w:rPr>
      </w:pPr>
      <w:r w:rsidRPr="00483FF1">
        <w:rPr>
          <w:b/>
          <w:sz w:val="28"/>
          <w:szCs w:val="24"/>
        </w:rPr>
        <w:t xml:space="preserve">муниципальной услуги </w:t>
      </w:r>
    </w:p>
    <w:p w:rsidR="00483FF1" w:rsidRPr="00483FF1" w:rsidRDefault="00483FF1" w:rsidP="00483FF1">
      <w:pPr>
        <w:widowControl/>
        <w:shd w:val="clear" w:color="auto" w:fill="FFFFFF"/>
        <w:autoSpaceDE/>
        <w:autoSpaceDN/>
        <w:adjustRightInd/>
        <w:jc w:val="center"/>
        <w:rPr>
          <w:b/>
          <w:sz w:val="28"/>
          <w:szCs w:val="24"/>
        </w:rPr>
      </w:pPr>
      <w:r w:rsidRPr="00483FF1">
        <w:rPr>
          <w:b/>
          <w:sz w:val="28"/>
          <w:szCs w:val="24"/>
        </w:rPr>
        <w:t xml:space="preserve">«Согласование дизайн-проекта размещения </w:t>
      </w:r>
    </w:p>
    <w:p w:rsidR="00483FF1" w:rsidRPr="00483FF1" w:rsidRDefault="00483FF1" w:rsidP="00483FF1">
      <w:pPr>
        <w:widowControl/>
        <w:shd w:val="clear" w:color="auto" w:fill="FFFFFF"/>
        <w:autoSpaceDE/>
        <w:autoSpaceDN/>
        <w:adjustRightInd/>
        <w:jc w:val="center"/>
        <w:rPr>
          <w:b/>
          <w:sz w:val="28"/>
          <w:szCs w:val="24"/>
        </w:rPr>
      </w:pPr>
      <w:r w:rsidRPr="00483FF1">
        <w:rPr>
          <w:b/>
          <w:sz w:val="28"/>
          <w:szCs w:val="24"/>
        </w:rPr>
        <w:t>вывески (информационной конструкции)»</w:t>
      </w:r>
    </w:p>
    <w:p w:rsidR="00483FF1" w:rsidRPr="00483FF1" w:rsidRDefault="00483FF1" w:rsidP="00483FF1">
      <w:pPr>
        <w:jc w:val="center"/>
        <w:outlineLvl w:val="0"/>
        <w:rPr>
          <w:b/>
          <w:sz w:val="28"/>
          <w:szCs w:val="24"/>
        </w:rPr>
      </w:pPr>
    </w:p>
    <w:p w:rsidR="00483FF1" w:rsidRPr="00483FF1" w:rsidRDefault="00483FF1" w:rsidP="00483FF1">
      <w:pPr>
        <w:jc w:val="center"/>
        <w:outlineLvl w:val="0"/>
        <w:rPr>
          <w:b/>
          <w:sz w:val="28"/>
          <w:szCs w:val="24"/>
        </w:rPr>
      </w:pPr>
      <w:r w:rsidRPr="00483FF1">
        <w:rPr>
          <w:b/>
          <w:sz w:val="28"/>
          <w:szCs w:val="24"/>
        </w:rPr>
        <w:t>1. Общие положения</w:t>
      </w:r>
    </w:p>
    <w:p w:rsidR="00483FF1" w:rsidRPr="00483FF1" w:rsidRDefault="00483FF1" w:rsidP="00483FF1">
      <w:pPr>
        <w:jc w:val="center"/>
        <w:outlineLvl w:val="0"/>
        <w:rPr>
          <w:b/>
          <w:sz w:val="28"/>
          <w:szCs w:val="24"/>
        </w:rPr>
      </w:pPr>
    </w:p>
    <w:p w:rsidR="00413FFE" w:rsidRPr="00413FFE" w:rsidRDefault="00413FFE" w:rsidP="00413FFE">
      <w:pPr>
        <w:jc w:val="center"/>
        <w:outlineLvl w:val="0"/>
        <w:rPr>
          <w:b/>
          <w:spacing w:val="-4"/>
          <w:sz w:val="28"/>
          <w:szCs w:val="24"/>
        </w:rPr>
      </w:pPr>
      <w:r w:rsidRPr="00413FFE">
        <w:rPr>
          <w:b/>
          <w:spacing w:val="-6"/>
          <w:sz w:val="28"/>
          <w:szCs w:val="24"/>
        </w:rPr>
        <w:t>1</w:t>
      </w:r>
      <w:r w:rsidRPr="00413FFE">
        <w:rPr>
          <w:b/>
          <w:spacing w:val="-4"/>
          <w:sz w:val="28"/>
          <w:szCs w:val="24"/>
        </w:rPr>
        <w:t>.1. Предмет регулирования административного регламента</w:t>
      </w:r>
    </w:p>
    <w:p w:rsidR="00413FFE" w:rsidRPr="00413FFE" w:rsidRDefault="00413FFE" w:rsidP="00413FFE">
      <w:pPr>
        <w:ind w:firstLine="540"/>
        <w:jc w:val="both"/>
        <w:rPr>
          <w:spacing w:val="-4"/>
          <w:sz w:val="28"/>
          <w:szCs w:val="24"/>
        </w:rPr>
      </w:pPr>
    </w:p>
    <w:p w:rsidR="00413FFE" w:rsidRPr="00413FFE" w:rsidRDefault="00413FFE" w:rsidP="00413FFE">
      <w:pPr>
        <w:ind w:firstLine="709"/>
        <w:jc w:val="both"/>
        <w:rPr>
          <w:sz w:val="28"/>
          <w:szCs w:val="24"/>
        </w:rPr>
      </w:pPr>
      <w:r w:rsidRPr="00413FFE">
        <w:rPr>
          <w:sz w:val="28"/>
          <w:szCs w:val="24"/>
        </w:rPr>
        <w:t>1.1.1. Административный регламент предоставления администрацией муниципального образования город-курорт Анапа муниципальной услуги «Согласование дизайн-проекта размещения вывески (информационной конструкции)» (далее – регламент) определяет стандарты, сроки и последовательность административных процедур (действий) предоставления администрацией муниципального образования город-курорт Анапа муниципальной услуги «Согласование дизайн-проекта размещения вывески (информационной конструкции)» (далее – муниципальная услуга). Перечень условных обозначений и сокращений приведен в приложении 1 к регламенту.</w:t>
      </w:r>
    </w:p>
    <w:p w:rsidR="00413FFE" w:rsidRPr="00413FFE" w:rsidRDefault="00413FFE" w:rsidP="00413FFE">
      <w:pPr>
        <w:ind w:firstLine="709"/>
        <w:jc w:val="both"/>
        <w:rPr>
          <w:sz w:val="28"/>
          <w:szCs w:val="24"/>
        </w:rPr>
      </w:pPr>
      <w:r w:rsidRPr="00413FFE">
        <w:rPr>
          <w:sz w:val="28"/>
          <w:szCs w:val="24"/>
        </w:rPr>
        <w:t xml:space="preserve">1.1.2. Предоставление муниципальной услуги осуществляется с учетом требований Правил благоустройства, территории муниципального образования муниципального округа город-курорт Анапа, утвержденных решением Совета муниципального образования город-курорт Анапа от 22 ноября 2024 г. № 726, Дизайн-кода муниципального образования город-курорт Анапа, утвержденного постановлением муниципального образования город-курорт Анапа </w:t>
      </w:r>
      <w:r w:rsidRPr="00413FFE">
        <w:rPr>
          <w:sz w:val="28"/>
          <w:szCs w:val="24"/>
        </w:rPr>
        <w:br/>
        <w:t>от 15 июня 2026 г. № 1347 в отношении вывесок (информационной конструкции), расположенных на территории муниципального образования город-курорт Анапа.</w:t>
      </w:r>
    </w:p>
    <w:p w:rsidR="00413FFE" w:rsidRPr="00413FFE" w:rsidRDefault="00413FFE" w:rsidP="00413FFE">
      <w:pPr>
        <w:jc w:val="center"/>
        <w:rPr>
          <w:b/>
          <w:sz w:val="28"/>
          <w:szCs w:val="24"/>
        </w:rPr>
      </w:pPr>
    </w:p>
    <w:p w:rsidR="00413FFE" w:rsidRPr="00413FFE" w:rsidRDefault="00413FFE" w:rsidP="00413FFE">
      <w:pPr>
        <w:jc w:val="center"/>
        <w:rPr>
          <w:b/>
          <w:sz w:val="28"/>
          <w:szCs w:val="24"/>
        </w:rPr>
      </w:pPr>
      <w:r w:rsidRPr="00413FFE">
        <w:rPr>
          <w:b/>
          <w:sz w:val="28"/>
          <w:szCs w:val="24"/>
        </w:rPr>
        <w:t>1.2. Круг заявителей</w:t>
      </w:r>
    </w:p>
    <w:p w:rsidR="00413FFE" w:rsidRPr="00413FFE" w:rsidRDefault="00413FFE" w:rsidP="00413FFE">
      <w:pPr>
        <w:ind w:firstLine="709"/>
        <w:jc w:val="center"/>
        <w:rPr>
          <w:sz w:val="28"/>
          <w:szCs w:val="24"/>
        </w:rPr>
      </w:pPr>
    </w:p>
    <w:p w:rsidR="00413FFE" w:rsidRPr="00413FFE" w:rsidRDefault="00413FFE" w:rsidP="00413FFE">
      <w:pPr>
        <w:widowControl/>
        <w:ind w:firstLine="709"/>
        <w:jc w:val="both"/>
        <w:rPr>
          <w:rFonts w:eastAsia="Calibri"/>
          <w:sz w:val="28"/>
          <w:szCs w:val="24"/>
          <w:lang w:eastAsia="en-US"/>
        </w:rPr>
      </w:pPr>
      <w:r w:rsidRPr="00413FFE">
        <w:rPr>
          <w:rFonts w:eastAsia="Calibri"/>
          <w:sz w:val="28"/>
          <w:szCs w:val="24"/>
          <w:lang w:eastAsia="en-US"/>
        </w:rPr>
        <w:t>1.2.1. </w:t>
      </w:r>
      <w:r w:rsidRPr="00413FFE">
        <w:rPr>
          <w:sz w:val="28"/>
          <w:szCs w:val="28"/>
        </w:rPr>
        <w:t>Заявителями, имеющими право на получение муниципальной услуги, являются юридические лица, физические лица, в том числе</w:t>
      </w:r>
      <w:r w:rsidRPr="00413FFE">
        <w:rPr>
          <w:sz w:val="28"/>
          <w:szCs w:val="28"/>
        </w:rPr>
        <w:br/>
        <w:t>индивидуальные предприниматели</w:t>
      </w:r>
      <w:r w:rsidRPr="00413FFE">
        <w:rPr>
          <w:rFonts w:eastAsia="Calibri"/>
          <w:sz w:val="28"/>
          <w:szCs w:val="24"/>
          <w:lang w:eastAsia="en-US"/>
        </w:rPr>
        <w:t xml:space="preserve"> (далее – заявители).</w:t>
      </w:r>
    </w:p>
    <w:p w:rsidR="00413FFE" w:rsidRPr="00413FFE" w:rsidRDefault="00413FFE" w:rsidP="00413FFE">
      <w:pPr>
        <w:widowControl/>
        <w:ind w:firstLine="709"/>
        <w:jc w:val="both"/>
        <w:rPr>
          <w:rFonts w:eastAsia="Calibri"/>
          <w:spacing w:val="-4"/>
          <w:sz w:val="28"/>
          <w:szCs w:val="24"/>
          <w:lang w:eastAsia="en-US"/>
        </w:rPr>
      </w:pPr>
      <w:r w:rsidRPr="00413FFE">
        <w:rPr>
          <w:rFonts w:eastAsia="Calibri"/>
          <w:sz w:val="28"/>
          <w:szCs w:val="24"/>
          <w:lang w:eastAsia="en-US"/>
        </w:rPr>
        <w:lastRenderedPageBreak/>
        <w:t>1.2.2. С запросом вправе обратиться представитель заявителя, действующий на основании документа, подтверждающего его полномочия в соответствии с законодательством Российской Федерации (далее</w:t>
      </w:r>
      <w:r w:rsidRPr="00413FFE">
        <w:rPr>
          <w:rFonts w:eastAsia="Calibri"/>
          <w:sz w:val="28"/>
          <w:szCs w:val="24"/>
        </w:rPr>
        <w:t> </w:t>
      </w:r>
      <w:r w:rsidRPr="00413FFE">
        <w:rPr>
          <w:rFonts w:eastAsia="Calibri"/>
          <w:sz w:val="28"/>
          <w:szCs w:val="24"/>
          <w:lang w:eastAsia="en-US"/>
        </w:rPr>
        <w:t>– представитель заявителя).</w:t>
      </w:r>
    </w:p>
    <w:p w:rsidR="00413FFE" w:rsidRPr="00413FFE" w:rsidRDefault="00413FFE" w:rsidP="00413FFE">
      <w:pPr>
        <w:widowControl/>
        <w:jc w:val="both"/>
        <w:rPr>
          <w:rFonts w:eastAsia="Calibri"/>
          <w:sz w:val="28"/>
          <w:szCs w:val="24"/>
          <w:lang w:eastAsia="en-US"/>
        </w:rPr>
      </w:pPr>
    </w:p>
    <w:p w:rsidR="00413FFE" w:rsidRPr="00413FFE" w:rsidRDefault="00413FFE" w:rsidP="00413FFE">
      <w:pPr>
        <w:widowControl/>
        <w:jc w:val="center"/>
        <w:rPr>
          <w:rFonts w:eastAsia="Calibri"/>
          <w:b/>
          <w:spacing w:val="-4"/>
          <w:sz w:val="28"/>
          <w:szCs w:val="24"/>
          <w:lang w:eastAsia="en-US"/>
        </w:rPr>
      </w:pPr>
      <w:r w:rsidRPr="00413FFE">
        <w:rPr>
          <w:rFonts w:eastAsia="Calibri"/>
          <w:b/>
          <w:spacing w:val="-4"/>
          <w:sz w:val="28"/>
          <w:szCs w:val="24"/>
          <w:lang w:eastAsia="en-US"/>
        </w:rPr>
        <w:t>1.3. Требование предоставления заявителю муниципальной</w:t>
      </w:r>
    </w:p>
    <w:p w:rsidR="00413FFE" w:rsidRPr="00413FFE" w:rsidRDefault="00413FFE" w:rsidP="00413FFE">
      <w:pPr>
        <w:widowControl/>
        <w:jc w:val="center"/>
        <w:rPr>
          <w:rFonts w:eastAsia="Calibri"/>
          <w:b/>
          <w:spacing w:val="-4"/>
          <w:sz w:val="28"/>
          <w:szCs w:val="24"/>
          <w:lang w:eastAsia="en-US"/>
        </w:rPr>
      </w:pPr>
      <w:r w:rsidRPr="00413FFE">
        <w:rPr>
          <w:rFonts w:eastAsia="Calibri"/>
          <w:b/>
          <w:spacing w:val="-4"/>
          <w:sz w:val="28"/>
          <w:szCs w:val="24"/>
          <w:lang w:eastAsia="en-US"/>
        </w:rPr>
        <w:t>услуги в соответствии с категориями (признаками) заявителей,</w:t>
      </w:r>
    </w:p>
    <w:p w:rsidR="00413FFE" w:rsidRPr="00413FFE" w:rsidRDefault="00413FFE" w:rsidP="00413FFE">
      <w:pPr>
        <w:widowControl/>
        <w:jc w:val="center"/>
        <w:rPr>
          <w:rFonts w:eastAsia="Calibri"/>
          <w:b/>
          <w:spacing w:val="-4"/>
          <w:sz w:val="28"/>
          <w:szCs w:val="24"/>
          <w:lang w:eastAsia="en-US"/>
        </w:rPr>
      </w:pPr>
      <w:r w:rsidRPr="00413FFE">
        <w:rPr>
          <w:rFonts w:eastAsia="Calibri"/>
          <w:b/>
          <w:spacing w:val="-4"/>
          <w:sz w:val="28"/>
          <w:szCs w:val="24"/>
          <w:lang w:eastAsia="en-US"/>
        </w:rPr>
        <w:t>сведения о которых размещаются в реестре услуг</w:t>
      </w:r>
    </w:p>
    <w:p w:rsidR="00413FFE" w:rsidRPr="00413FFE" w:rsidRDefault="00413FFE" w:rsidP="00413FFE">
      <w:pPr>
        <w:widowControl/>
        <w:jc w:val="center"/>
        <w:rPr>
          <w:rFonts w:eastAsia="Calibri"/>
          <w:b/>
          <w:spacing w:val="-4"/>
          <w:sz w:val="28"/>
          <w:szCs w:val="24"/>
          <w:lang w:eastAsia="en-US"/>
        </w:rPr>
      </w:pPr>
      <w:r w:rsidRPr="00413FFE">
        <w:rPr>
          <w:rFonts w:eastAsia="Calibri"/>
          <w:b/>
          <w:spacing w:val="-4"/>
          <w:sz w:val="28"/>
          <w:szCs w:val="24"/>
          <w:lang w:eastAsia="en-US"/>
        </w:rPr>
        <w:t>и в федеральной государственной информационной системе</w:t>
      </w:r>
    </w:p>
    <w:p w:rsidR="00413FFE" w:rsidRPr="00413FFE" w:rsidRDefault="00413FFE" w:rsidP="00413FFE">
      <w:pPr>
        <w:widowControl/>
        <w:jc w:val="center"/>
        <w:rPr>
          <w:rFonts w:eastAsia="Calibri"/>
          <w:b/>
          <w:spacing w:val="-4"/>
          <w:sz w:val="28"/>
          <w:szCs w:val="24"/>
          <w:lang w:eastAsia="en-US"/>
        </w:rPr>
      </w:pPr>
      <w:r w:rsidRPr="00413FFE">
        <w:rPr>
          <w:rFonts w:eastAsia="Calibri"/>
          <w:b/>
          <w:spacing w:val="-4"/>
          <w:sz w:val="28"/>
          <w:szCs w:val="24"/>
          <w:lang w:eastAsia="en-US"/>
        </w:rPr>
        <w:t>«Единый портал государственных и муниципальных</w:t>
      </w:r>
    </w:p>
    <w:p w:rsidR="00413FFE" w:rsidRPr="00413FFE" w:rsidRDefault="00413FFE" w:rsidP="00413FFE">
      <w:pPr>
        <w:widowControl/>
        <w:jc w:val="center"/>
        <w:rPr>
          <w:rFonts w:eastAsia="Calibri"/>
          <w:b/>
          <w:spacing w:val="-4"/>
          <w:sz w:val="28"/>
          <w:szCs w:val="24"/>
          <w:lang w:eastAsia="en-US"/>
        </w:rPr>
      </w:pPr>
      <w:r w:rsidRPr="00413FFE">
        <w:rPr>
          <w:rFonts w:eastAsia="Calibri"/>
          <w:b/>
          <w:spacing w:val="-4"/>
          <w:sz w:val="28"/>
          <w:szCs w:val="24"/>
          <w:lang w:eastAsia="en-US"/>
        </w:rPr>
        <w:t>услуг (функций)» и (или) на региональном портале</w:t>
      </w:r>
    </w:p>
    <w:p w:rsidR="00413FFE" w:rsidRPr="00413FFE" w:rsidRDefault="00413FFE" w:rsidP="00413FFE">
      <w:pPr>
        <w:widowControl/>
        <w:jc w:val="center"/>
        <w:rPr>
          <w:rFonts w:eastAsia="Calibri"/>
          <w:b/>
          <w:spacing w:val="-4"/>
          <w:sz w:val="28"/>
          <w:szCs w:val="24"/>
          <w:lang w:eastAsia="en-US"/>
        </w:rPr>
      </w:pPr>
      <w:r w:rsidRPr="00413FFE">
        <w:rPr>
          <w:rFonts w:eastAsia="Calibri"/>
          <w:b/>
          <w:spacing w:val="-4"/>
          <w:sz w:val="28"/>
          <w:szCs w:val="24"/>
          <w:lang w:eastAsia="en-US"/>
        </w:rPr>
        <w:t>государственных и муниципальных услуг Краснодарского</w:t>
      </w:r>
    </w:p>
    <w:p w:rsidR="00413FFE" w:rsidRPr="00413FFE" w:rsidRDefault="00413FFE" w:rsidP="00413FFE">
      <w:pPr>
        <w:widowControl/>
        <w:jc w:val="center"/>
        <w:rPr>
          <w:rFonts w:eastAsia="Calibri"/>
          <w:b/>
          <w:spacing w:val="-4"/>
          <w:sz w:val="28"/>
          <w:szCs w:val="24"/>
          <w:lang w:eastAsia="en-US"/>
        </w:rPr>
      </w:pPr>
      <w:r w:rsidRPr="00413FFE">
        <w:rPr>
          <w:rFonts w:eastAsia="Calibri"/>
          <w:b/>
          <w:spacing w:val="-4"/>
          <w:sz w:val="28"/>
          <w:szCs w:val="24"/>
          <w:lang w:eastAsia="en-US"/>
        </w:rPr>
        <w:t>края в информационно-телекоммуникационной</w:t>
      </w:r>
    </w:p>
    <w:p w:rsidR="00413FFE" w:rsidRPr="00413FFE" w:rsidRDefault="00413FFE" w:rsidP="00413FFE">
      <w:pPr>
        <w:widowControl/>
        <w:jc w:val="center"/>
        <w:rPr>
          <w:rFonts w:eastAsia="Calibri"/>
          <w:b/>
          <w:spacing w:val="-4"/>
          <w:sz w:val="28"/>
          <w:szCs w:val="24"/>
          <w:lang w:eastAsia="en-US"/>
        </w:rPr>
      </w:pPr>
      <w:r w:rsidRPr="00413FFE">
        <w:rPr>
          <w:rFonts w:eastAsia="Calibri"/>
          <w:b/>
          <w:spacing w:val="-4"/>
          <w:sz w:val="28"/>
          <w:szCs w:val="24"/>
          <w:lang w:eastAsia="en-US"/>
        </w:rPr>
        <w:t>сети «Интернет»</w:t>
      </w:r>
    </w:p>
    <w:p w:rsidR="00413FFE" w:rsidRPr="00413FFE" w:rsidRDefault="00413FFE" w:rsidP="00413FFE">
      <w:pPr>
        <w:widowControl/>
        <w:ind w:firstLine="709"/>
        <w:jc w:val="both"/>
        <w:rPr>
          <w:bCs/>
          <w:sz w:val="28"/>
          <w:szCs w:val="28"/>
        </w:rPr>
      </w:pPr>
    </w:p>
    <w:p w:rsidR="00413FFE" w:rsidRPr="00413FFE" w:rsidRDefault="00413FFE" w:rsidP="00413FFE">
      <w:pPr>
        <w:widowControl/>
        <w:ind w:firstLine="709"/>
        <w:jc w:val="both"/>
        <w:rPr>
          <w:bCs/>
          <w:sz w:val="28"/>
          <w:szCs w:val="28"/>
        </w:rPr>
      </w:pPr>
      <w:r w:rsidRPr="00413FFE">
        <w:rPr>
          <w:bCs/>
          <w:sz w:val="28"/>
          <w:szCs w:val="28"/>
        </w:rPr>
        <w:t>Муниципальная услуга предоставляется заявителю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и (или) на региональном портале государственных и муниципальных услуг Краснодарского края в информационно-телекоммуникационной сети «Интернет» (далее соответственно – категории (признаки) заявителей, Портал).</w:t>
      </w:r>
    </w:p>
    <w:p w:rsidR="00413FFE" w:rsidRPr="00413FFE" w:rsidRDefault="00413FFE" w:rsidP="00413FFE">
      <w:pPr>
        <w:widowControl/>
        <w:ind w:firstLine="709"/>
        <w:jc w:val="both"/>
        <w:rPr>
          <w:bCs/>
          <w:sz w:val="28"/>
          <w:szCs w:val="28"/>
        </w:rPr>
      </w:pPr>
      <w:r w:rsidRPr="00413FFE">
        <w:rPr>
          <w:bCs/>
          <w:sz w:val="28"/>
          <w:szCs w:val="28"/>
        </w:rPr>
        <w:t>Идентификаторы категорий (признаков) заявителей приведены в приложении 2 к регламенту.</w:t>
      </w:r>
    </w:p>
    <w:p w:rsidR="00413FFE" w:rsidRPr="00413FFE" w:rsidRDefault="00413FFE" w:rsidP="00413FFE">
      <w:pPr>
        <w:widowControl/>
        <w:ind w:firstLine="709"/>
        <w:jc w:val="center"/>
        <w:rPr>
          <w:rFonts w:eastAsia="Calibri"/>
          <w:b/>
          <w:spacing w:val="-4"/>
          <w:sz w:val="28"/>
          <w:szCs w:val="24"/>
          <w:lang w:eastAsia="en-US"/>
        </w:rPr>
      </w:pPr>
    </w:p>
    <w:p w:rsidR="00413FFE" w:rsidRPr="00413FFE" w:rsidRDefault="00413FFE" w:rsidP="00413FFE">
      <w:pPr>
        <w:jc w:val="center"/>
        <w:outlineLvl w:val="0"/>
        <w:rPr>
          <w:b/>
          <w:spacing w:val="-4"/>
          <w:sz w:val="28"/>
          <w:szCs w:val="24"/>
        </w:rPr>
      </w:pPr>
      <w:r w:rsidRPr="00413FFE">
        <w:rPr>
          <w:b/>
          <w:spacing w:val="-4"/>
          <w:sz w:val="28"/>
          <w:szCs w:val="24"/>
        </w:rPr>
        <w:t>2. Стандарт предоставления муниципальной услуги</w:t>
      </w:r>
    </w:p>
    <w:p w:rsidR="00413FFE" w:rsidRPr="00413FFE" w:rsidRDefault="00413FFE" w:rsidP="00413FFE">
      <w:pPr>
        <w:jc w:val="center"/>
        <w:rPr>
          <w:spacing w:val="-4"/>
          <w:sz w:val="28"/>
          <w:szCs w:val="24"/>
        </w:rPr>
      </w:pPr>
    </w:p>
    <w:p w:rsidR="00413FFE" w:rsidRPr="00413FFE" w:rsidRDefault="00413FFE" w:rsidP="00413FFE">
      <w:pPr>
        <w:jc w:val="center"/>
        <w:outlineLvl w:val="1"/>
        <w:rPr>
          <w:b/>
          <w:spacing w:val="-4"/>
          <w:sz w:val="28"/>
          <w:szCs w:val="24"/>
        </w:rPr>
      </w:pPr>
      <w:r w:rsidRPr="00413FFE">
        <w:rPr>
          <w:b/>
          <w:spacing w:val="-4"/>
          <w:sz w:val="28"/>
          <w:szCs w:val="24"/>
        </w:rPr>
        <w:t>2.1. Наименование муниципальной услуги</w:t>
      </w:r>
    </w:p>
    <w:p w:rsidR="00413FFE" w:rsidRPr="00413FFE" w:rsidRDefault="00413FFE" w:rsidP="00413FFE">
      <w:pPr>
        <w:ind w:firstLine="709"/>
        <w:jc w:val="center"/>
        <w:rPr>
          <w:sz w:val="28"/>
          <w:szCs w:val="24"/>
        </w:rPr>
      </w:pPr>
    </w:p>
    <w:p w:rsidR="00413FFE" w:rsidRPr="00413FFE" w:rsidRDefault="00413FFE" w:rsidP="00413FFE">
      <w:pPr>
        <w:autoSpaceDN/>
        <w:adjustRightInd/>
        <w:ind w:firstLine="709"/>
        <w:jc w:val="both"/>
        <w:rPr>
          <w:sz w:val="28"/>
          <w:szCs w:val="24"/>
        </w:rPr>
      </w:pPr>
      <w:r w:rsidRPr="00413FFE">
        <w:rPr>
          <w:sz w:val="28"/>
          <w:szCs w:val="24"/>
        </w:rPr>
        <w:t>Наименование муниципальной услуги – «Согласование дизайн-проекта размещения вывески (информационной конструкции)».</w:t>
      </w:r>
    </w:p>
    <w:p w:rsidR="00413FFE" w:rsidRPr="00413FFE" w:rsidRDefault="00413FFE" w:rsidP="00413FFE">
      <w:pPr>
        <w:jc w:val="center"/>
        <w:outlineLvl w:val="1"/>
        <w:rPr>
          <w:b/>
          <w:spacing w:val="-6"/>
          <w:sz w:val="28"/>
          <w:szCs w:val="24"/>
        </w:rPr>
      </w:pPr>
    </w:p>
    <w:p w:rsidR="00413FFE" w:rsidRPr="00413FFE" w:rsidRDefault="00413FFE" w:rsidP="00413FFE">
      <w:pPr>
        <w:jc w:val="center"/>
        <w:outlineLvl w:val="1"/>
        <w:rPr>
          <w:b/>
          <w:spacing w:val="-6"/>
          <w:sz w:val="28"/>
          <w:szCs w:val="24"/>
        </w:rPr>
      </w:pPr>
      <w:r w:rsidRPr="00413FFE">
        <w:rPr>
          <w:b/>
          <w:spacing w:val="-6"/>
          <w:sz w:val="28"/>
          <w:szCs w:val="24"/>
        </w:rPr>
        <w:t>2.2. Наименование органа,</w:t>
      </w:r>
    </w:p>
    <w:p w:rsidR="00413FFE" w:rsidRPr="00413FFE" w:rsidRDefault="00413FFE" w:rsidP="00413FFE">
      <w:pPr>
        <w:jc w:val="center"/>
        <w:rPr>
          <w:b/>
          <w:spacing w:val="-6"/>
          <w:sz w:val="28"/>
          <w:szCs w:val="24"/>
        </w:rPr>
      </w:pPr>
      <w:r w:rsidRPr="00413FFE">
        <w:rPr>
          <w:b/>
          <w:spacing w:val="-6"/>
          <w:sz w:val="28"/>
          <w:szCs w:val="24"/>
        </w:rPr>
        <w:t>предоставляющего муниципальную услугу</w:t>
      </w:r>
    </w:p>
    <w:p w:rsidR="00413FFE" w:rsidRPr="00413FFE" w:rsidRDefault="00413FFE" w:rsidP="00413FFE">
      <w:pPr>
        <w:ind w:firstLine="709"/>
        <w:jc w:val="center"/>
        <w:rPr>
          <w:spacing w:val="-6"/>
          <w:sz w:val="28"/>
          <w:szCs w:val="24"/>
        </w:rPr>
      </w:pPr>
    </w:p>
    <w:p w:rsidR="00413FFE" w:rsidRPr="00413FFE" w:rsidRDefault="00413FFE" w:rsidP="00413FFE">
      <w:pPr>
        <w:ind w:firstLine="709"/>
        <w:jc w:val="both"/>
        <w:rPr>
          <w:sz w:val="28"/>
          <w:szCs w:val="24"/>
        </w:rPr>
      </w:pPr>
      <w:r w:rsidRPr="00413FFE">
        <w:rPr>
          <w:sz w:val="28"/>
          <w:szCs w:val="24"/>
        </w:rPr>
        <w:t>2.2.1.</w:t>
      </w:r>
      <w:r w:rsidRPr="00413FFE">
        <w:rPr>
          <w:sz w:val="28"/>
          <w:szCs w:val="24"/>
          <w:lang w:val="en-US"/>
        </w:rPr>
        <w:t> </w:t>
      </w:r>
      <w:r w:rsidRPr="00413FFE">
        <w:rPr>
          <w:sz w:val="28"/>
          <w:szCs w:val="24"/>
        </w:rPr>
        <w:t xml:space="preserve">Муниципальная услуга предоставляется администрацией муниципального образования город-курорт Анапа (далее – орган, предоставляющий муниципальную услугу) в лице управления архитектуры и градостроительства администрации муниципального образования </w:t>
      </w:r>
      <w:r w:rsidRPr="00413FFE">
        <w:rPr>
          <w:sz w:val="28"/>
          <w:szCs w:val="24"/>
        </w:rPr>
        <w:br/>
        <w:t>город-курорт Анапа (далее – уполномоченный орган).</w:t>
      </w:r>
    </w:p>
    <w:p w:rsidR="00413FFE" w:rsidRPr="00413FFE" w:rsidRDefault="00413FFE" w:rsidP="00413FFE">
      <w:pPr>
        <w:ind w:firstLine="709"/>
        <w:jc w:val="both"/>
        <w:rPr>
          <w:sz w:val="28"/>
          <w:szCs w:val="24"/>
        </w:rPr>
      </w:pPr>
      <w:r w:rsidRPr="00413FFE">
        <w:rPr>
          <w:sz w:val="28"/>
          <w:szCs w:val="24"/>
        </w:rPr>
        <w:t>Согласование дизайн-проекта вывесок (информационной конструкции), размещаемых на объектах культурного наследия и их территориях, осуществляется в соответствии с требованиями Федерального закона от 25 июня 2002 г. № 73-ФЗ «Об объектах культурного наследия (памятниках истории и культуры) народов Российской Федерации».</w:t>
      </w:r>
    </w:p>
    <w:p w:rsidR="00413FFE" w:rsidRDefault="00413FFE" w:rsidP="00413FFE">
      <w:pPr>
        <w:ind w:firstLine="709"/>
        <w:jc w:val="both"/>
        <w:rPr>
          <w:sz w:val="28"/>
          <w:szCs w:val="24"/>
        </w:rPr>
      </w:pPr>
    </w:p>
    <w:p w:rsidR="00413FFE" w:rsidRDefault="00413FFE" w:rsidP="00413FFE">
      <w:pPr>
        <w:ind w:firstLine="709"/>
        <w:jc w:val="both"/>
        <w:rPr>
          <w:sz w:val="28"/>
          <w:szCs w:val="24"/>
        </w:rPr>
      </w:pPr>
    </w:p>
    <w:p w:rsidR="00413FFE" w:rsidRPr="00413FFE" w:rsidRDefault="00413FFE" w:rsidP="00413FFE">
      <w:pPr>
        <w:ind w:firstLine="709"/>
        <w:jc w:val="both"/>
        <w:rPr>
          <w:sz w:val="28"/>
          <w:szCs w:val="24"/>
        </w:rPr>
      </w:pPr>
      <w:r w:rsidRPr="00413FFE">
        <w:rPr>
          <w:sz w:val="28"/>
          <w:szCs w:val="24"/>
        </w:rPr>
        <w:lastRenderedPageBreak/>
        <w:t>2.2.2.</w:t>
      </w:r>
      <w:r w:rsidRPr="00413FFE">
        <w:rPr>
          <w:sz w:val="28"/>
          <w:szCs w:val="24"/>
          <w:lang w:val="en-US"/>
        </w:rPr>
        <w:t> </w:t>
      </w:r>
      <w:r w:rsidRPr="00413FFE">
        <w:rPr>
          <w:sz w:val="28"/>
          <w:szCs w:val="24"/>
        </w:rPr>
        <w:t>В предоставлении муниципальной услуги может участвовать государственное автономное учреждение Краснодарского края «Многофункциональный центр предоставления государственных и муниципальных услуг Краснодарского края» (далее – МФЦ).</w:t>
      </w:r>
    </w:p>
    <w:p w:rsidR="00413FFE" w:rsidRPr="00413FFE" w:rsidRDefault="00413FFE" w:rsidP="00413FFE">
      <w:pPr>
        <w:ind w:firstLine="709"/>
        <w:jc w:val="both"/>
        <w:rPr>
          <w:sz w:val="28"/>
          <w:szCs w:val="24"/>
        </w:rPr>
      </w:pPr>
      <w:r w:rsidRPr="00413FFE">
        <w:rPr>
          <w:sz w:val="28"/>
          <w:szCs w:val="24"/>
        </w:rPr>
        <w:t>2.2.3.</w:t>
      </w:r>
      <w:r w:rsidRPr="00413FFE">
        <w:rPr>
          <w:sz w:val="28"/>
          <w:szCs w:val="24"/>
          <w:lang w:val="en-US"/>
        </w:rPr>
        <w:t> </w:t>
      </w:r>
      <w:r w:rsidRPr="00413FFE">
        <w:rPr>
          <w:sz w:val="28"/>
          <w:szCs w:val="24"/>
        </w:rPr>
        <w:t>В процессе предоставления муниципальной услуги уполномоченный орган взаимодействует с:</w:t>
      </w:r>
    </w:p>
    <w:p w:rsidR="00413FFE" w:rsidRPr="00413FFE" w:rsidRDefault="00413FFE" w:rsidP="00413FFE">
      <w:pPr>
        <w:ind w:firstLine="709"/>
        <w:jc w:val="both"/>
        <w:rPr>
          <w:sz w:val="28"/>
          <w:szCs w:val="24"/>
        </w:rPr>
      </w:pPr>
      <w:r w:rsidRPr="00413FFE">
        <w:rPr>
          <w:sz w:val="28"/>
          <w:szCs w:val="24"/>
        </w:rPr>
        <w:t>Межрайонной инспекцией Федеральной налоговой службы России № 20 по Краснодарскому краю;</w:t>
      </w:r>
    </w:p>
    <w:p w:rsidR="00413FFE" w:rsidRPr="00413FFE" w:rsidRDefault="00413FFE" w:rsidP="00413FFE">
      <w:pPr>
        <w:ind w:firstLine="709"/>
        <w:jc w:val="both"/>
        <w:rPr>
          <w:sz w:val="28"/>
          <w:szCs w:val="24"/>
        </w:rPr>
      </w:pPr>
      <w:r w:rsidRPr="00413FFE">
        <w:rPr>
          <w:sz w:val="28"/>
          <w:szCs w:val="24"/>
        </w:rPr>
        <w:t>Управлением Федеральной службы государственной регистрации, кадастра и картографии по Краснодарскому краю.</w:t>
      </w:r>
    </w:p>
    <w:p w:rsidR="00413FFE" w:rsidRPr="00413FFE" w:rsidRDefault="00413FFE" w:rsidP="00413FFE">
      <w:pPr>
        <w:ind w:firstLine="709"/>
        <w:jc w:val="both"/>
        <w:rPr>
          <w:rFonts w:eastAsia="Calibri"/>
          <w:sz w:val="28"/>
          <w:szCs w:val="24"/>
          <w:lang w:eastAsia="en-US"/>
        </w:rPr>
      </w:pPr>
      <w:r w:rsidRPr="00413FFE">
        <w:rPr>
          <w:sz w:val="28"/>
          <w:szCs w:val="24"/>
        </w:rPr>
        <w:t>2.2.4.</w:t>
      </w:r>
      <w:r w:rsidRPr="00413FFE">
        <w:rPr>
          <w:sz w:val="28"/>
          <w:szCs w:val="24"/>
          <w:lang w:val="en-US"/>
        </w:rPr>
        <w:t> </w:t>
      </w:r>
      <w:r w:rsidRPr="00413FFE">
        <w:rPr>
          <w:sz w:val="28"/>
          <w:szCs w:val="24"/>
        </w:rPr>
        <w:t xml:space="preserve"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 и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</w:t>
      </w:r>
      <w:r w:rsidRPr="00413FFE">
        <w:rPr>
          <w:sz w:val="28"/>
          <w:szCs w:val="24"/>
        </w:rPr>
        <w:br/>
        <w:t>от 27 июля 2010 г. № 210-ФЗ «Об организации предоставления государственных и муниципальных услуг».</w:t>
      </w:r>
    </w:p>
    <w:p w:rsidR="00413FFE" w:rsidRPr="00413FFE" w:rsidRDefault="00413FFE" w:rsidP="00413FFE">
      <w:pPr>
        <w:ind w:firstLine="709"/>
        <w:jc w:val="center"/>
        <w:rPr>
          <w:rFonts w:eastAsia="Calibri"/>
          <w:sz w:val="28"/>
          <w:szCs w:val="24"/>
          <w:lang w:eastAsia="en-US"/>
        </w:rPr>
      </w:pPr>
    </w:p>
    <w:p w:rsidR="00413FFE" w:rsidRPr="00413FFE" w:rsidRDefault="00413FFE" w:rsidP="00413FFE">
      <w:pPr>
        <w:jc w:val="center"/>
        <w:outlineLvl w:val="1"/>
        <w:rPr>
          <w:b/>
          <w:sz w:val="28"/>
          <w:szCs w:val="24"/>
        </w:rPr>
      </w:pPr>
      <w:r w:rsidRPr="00413FFE">
        <w:rPr>
          <w:b/>
          <w:sz w:val="28"/>
          <w:szCs w:val="24"/>
        </w:rPr>
        <w:t>2.3. Результат предоставления муниципальной услуги</w:t>
      </w:r>
    </w:p>
    <w:p w:rsidR="00413FFE" w:rsidRPr="00413FFE" w:rsidRDefault="00413FFE" w:rsidP="00413FFE">
      <w:pPr>
        <w:jc w:val="center"/>
        <w:rPr>
          <w:sz w:val="28"/>
          <w:szCs w:val="24"/>
        </w:rPr>
      </w:pPr>
    </w:p>
    <w:p w:rsidR="00413FFE" w:rsidRPr="00413FFE" w:rsidRDefault="00413FFE" w:rsidP="00413FFE">
      <w:pPr>
        <w:widowControl/>
        <w:suppressAutoHyphens/>
        <w:overflowPunct w:val="0"/>
        <w:adjustRightInd/>
        <w:ind w:firstLine="709"/>
        <w:jc w:val="both"/>
        <w:textAlignment w:val="baseline"/>
        <w:rPr>
          <w:kern w:val="3"/>
          <w:sz w:val="28"/>
          <w:szCs w:val="28"/>
        </w:rPr>
      </w:pPr>
      <w:r w:rsidRPr="00413FFE">
        <w:rPr>
          <w:kern w:val="3"/>
          <w:sz w:val="28"/>
          <w:szCs w:val="28"/>
        </w:rPr>
        <w:t>2.3.1. Результатом предоставления муниципальной услуги является:</w:t>
      </w:r>
    </w:p>
    <w:p w:rsidR="00413FFE" w:rsidRPr="00413FFE" w:rsidRDefault="00413FFE" w:rsidP="00413FFE">
      <w:pPr>
        <w:widowControl/>
        <w:suppressAutoHyphens/>
        <w:overflowPunct w:val="0"/>
        <w:adjustRightInd/>
        <w:ind w:firstLine="709"/>
        <w:jc w:val="both"/>
        <w:textAlignment w:val="baseline"/>
        <w:rPr>
          <w:kern w:val="3"/>
          <w:sz w:val="28"/>
          <w:szCs w:val="28"/>
        </w:rPr>
      </w:pPr>
      <w:bookmarkStart w:id="0" w:name="anchor1021"/>
      <w:bookmarkEnd w:id="0"/>
      <w:r w:rsidRPr="00413FFE">
        <w:rPr>
          <w:kern w:val="3"/>
          <w:sz w:val="28"/>
          <w:szCs w:val="28"/>
        </w:rPr>
        <w:t>2.3.1.1. В случае предоставления муниципальной услуги:</w:t>
      </w:r>
    </w:p>
    <w:p w:rsidR="00413FFE" w:rsidRPr="00413FFE" w:rsidRDefault="00413FFE" w:rsidP="00413FFE">
      <w:pPr>
        <w:widowControl/>
        <w:suppressAutoHyphens/>
        <w:overflowPunct w:val="0"/>
        <w:adjustRightInd/>
        <w:ind w:firstLine="709"/>
        <w:jc w:val="both"/>
        <w:textAlignment w:val="baseline"/>
        <w:rPr>
          <w:kern w:val="3"/>
          <w:sz w:val="28"/>
          <w:szCs w:val="28"/>
        </w:rPr>
      </w:pPr>
      <w:r w:rsidRPr="00413FFE">
        <w:rPr>
          <w:kern w:val="3"/>
          <w:sz w:val="28"/>
          <w:szCs w:val="28"/>
        </w:rPr>
        <w:t>уведомление о согласовании дизайн-проекта размещения вывески (информационной конструкции);</w:t>
      </w:r>
    </w:p>
    <w:p w:rsidR="00413FFE" w:rsidRPr="00413FFE" w:rsidRDefault="00413FFE" w:rsidP="00413FFE">
      <w:pPr>
        <w:widowControl/>
        <w:suppressAutoHyphens/>
        <w:overflowPunct w:val="0"/>
        <w:adjustRightInd/>
        <w:ind w:firstLine="709"/>
        <w:jc w:val="both"/>
        <w:textAlignment w:val="baseline"/>
        <w:rPr>
          <w:kern w:val="3"/>
          <w:sz w:val="28"/>
          <w:szCs w:val="28"/>
        </w:rPr>
      </w:pPr>
      <w:r w:rsidRPr="00413FFE">
        <w:rPr>
          <w:kern w:val="3"/>
          <w:sz w:val="28"/>
          <w:szCs w:val="28"/>
        </w:rPr>
        <w:t>решение об отказе в приеме документов/ об отказе в предоставлении муниципальной услуги.</w:t>
      </w:r>
    </w:p>
    <w:p w:rsidR="00413FFE" w:rsidRPr="00413FFE" w:rsidRDefault="00413FFE" w:rsidP="00413FFE">
      <w:pPr>
        <w:widowControl/>
        <w:suppressAutoHyphens/>
        <w:overflowPunct w:val="0"/>
        <w:adjustRightInd/>
        <w:ind w:firstLine="709"/>
        <w:jc w:val="both"/>
        <w:textAlignment w:val="baseline"/>
        <w:rPr>
          <w:sz w:val="28"/>
          <w:szCs w:val="28"/>
        </w:rPr>
      </w:pPr>
      <w:r w:rsidRPr="00413FFE">
        <w:rPr>
          <w:sz w:val="28"/>
          <w:szCs w:val="28"/>
        </w:rPr>
        <w:t>2.3.1.2. В случае исправления допущенных опечаток и ошибок в выданных в результате предоставления муниципальной услуги документах:</w:t>
      </w:r>
    </w:p>
    <w:p w:rsidR="00413FFE" w:rsidRPr="00413FFE" w:rsidRDefault="00413FFE" w:rsidP="00413FFE">
      <w:pPr>
        <w:widowControl/>
        <w:suppressAutoHyphens/>
        <w:autoSpaceDE/>
        <w:autoSpaceDN/>
        <w:adjustRightInd/>
        <w:ind w:firstLine="709"/>
        <w:jc w:val="both"/>
        <w:rPr>
          <w:sz w:val="28"/>
          <w:szCs w:val="28"/>
        </w:rPr>
      </w:pPr>
      <w:r w:rsidRPr="00413FFE">
        <w:rPr>
          <w:sz w:val="28"/>
          <w:szCs w:val="28"/>
        </w:rPr>
        <w:t>документ, выданный по результату ранее предоставленной муниципальной услуги, без опечаток и (или) ошибок;</w:t>
      </w:r>
    </w:p>
    <w:p w:rsidR="00413FFE" w:rsidRPr="00413FFE" w:rsidRDefault="00413FFE" w:rsidP="00413FFE">
      <w:pPr>
        <w:widowControl/>
        <w:suppressAutoHyphens/>
        <w:autoSpaceDE/>
        <w:autoSpaceDN/>
        <w:adjustRightInd/>
        <w:ind w:firstLine="709"/>
        <w:jc w:val="both"/>
        <w:rPr>
          <w:sz w:val="28"/>
          <w:szCs w:val="28"/>
        </w:rPr>
      </w:pPr>
      <w:r w:rsidRPr="00413FFE">
        <w:rPr>
          <w:sz w:val="28"/>
          <w:szCs w:val="28"/>
        </w:rPr>
        <w:t>уведомление об отсутствии опечаток и (или) ошибок.</w:t>
      </w:r>
    </w:p>
    <w:p w:rsidR="00413FFE" w:rsidRPr="00413FFE" w:rsidRDefault="00413FFE" w:rsidP="00413FFE">
      <w:pPr>
        <w:widowControl/>
        <w:suppressAutoHyphens/>
        <w:autoSpaceDE/>
        <w:autoSpaceDN/>
        <w:adjustRightInd/>
        <w:ind w:firstLine="709"/>
        <w:jc w:val="both"/>
        <w:rPr>
          <w:sz w:val="28"/>
          <w:szCs w:val="28"/>
        </w:rPr>
      </w:pPr>
      <w:r w:rsidRPr="00413FFE">
        <w:rPr>
          <w:sz w:val="28"/>
          <w:szCs w:val="28"/>
        </w:rPr>
        <w:t>2.3.1.3. В случае выдачи дубликата документа, выданного по результату ранее предоставленной муниципальной услуги:</w:t>
      </w:r>
    </w:p>
    <w:p w:rsidR="00413FFE" w:rsidRPr="00413FFE" w:rsidRDefault="00413FFE" w:rsidP="00413FFE">
      <w:pPr>
        <w:widowControl/>
        <w:suppressAutoHyphens/>
        <w:overflowPunct w:val="0"/>
        <w:adjustRightInd/>
        <w:ind w:firstLine="720"/>
        <w:jc w:val="both"/>
        <w:textAlignment w:val="baseline"/>
        <w:rPr>
          <w:sz w:val="28"/>
          <w:szCs w:val="28"/>
        </w:rPr>
      </w:pPr>
      <w:bookmarkStart w:id="1" w:name="anchor1024"/>
      <w:bookmarkStart w:id="2" w:name="anchor1025"/>
      <w:bookmarkEnd w:id="1"/>
      <w:bookmarkEnd w:id="2"/>
      <w:r w:rsidRPr="00413FFE">
        <w:rPr>
          <w:sz w:val="28"/>
          <w:szCs w:val="28"/>
        </w:rPr>
        <w:t>дубликат документа, выданного по результату ранее предоставленной муниципальной услуги;</w:t>
      </w:r>
    </w:p>
    <w:p w:rsidR="00413FFE" w:rsidRPr="00413FFE" w:rsidRDefault="00413FFE" w:rsidP="00413FFE">
      <w:pPr>
        <w:widowControl/>
        <w:suppressAutoHyphens/>
        <w:overflowPunct w:val="0"/>
        <w:adjustRightInd/>
        <w:ind w:firstLine="720"/>
        <w:jc w:val="both"/>
        <w:textAlignment w:val="baseline"/>
        <w:rPr>
          <w:sz w:val="28"/>
          <w:szCs w:val="28"/>
        </w:rPr>
      </w:pPr>
      <w:r w:rsidRPr="00413FFE">
        <w:rPr>
          <w:sz w:val="28"/>
          <w:szCs w:val="28"/>
        </w:rPr>
        <w:t>уведомление об отказе в выдаче дубликата.</w:t>
      </w:r>
    </w:p>
    <w:p w:rsidR="00413FFE" w:rsidRPr="00413FFE" w:rsidRDefault="00413FFE" w:rsidP="00413FFE">
      <w:pPr>
        <w:widowControl/>
        <w:suppressAutoHyphens/>
        <w:overflowPunct w:val="0"/>
        <w:adjustRightInd/>
        <w:ind w:firstLine="720"/>
        <w:jc w:val="both"/>
        <w:textAlignment w:val="baseline"/>
        <w:rPr>
          <w:sz w:val="24"/>
          <w:szCs w:val="22"/>
        </w:rPr>
      </w:pPr>
      <w:r w:rsidRPr="00413FFE">
        <w:rPr>
          <w:sz w:val="28"/>
          <w:szCs w:val="28"/>
        </w:rPr>
        <w:t>2.3.2.</w:t>
      </w:r>
      <w:bookmarkStart w:id="3" w:name="sub_1009"/>
      <w:r w:rsidRPr="00413FFE">
        <w:rPr>
          <w:sz w:val="24"/>
          <w:szCs w:val="22"/>
        </w:rPr>
        <w:t> </w:t>
      </w:r>
      <w:r w:rsidRPr="00413FFE">
        <w:rPr>
          <w:sz w:val="28"/>
          <w:szCs w:val="28"/>
        </w:rPr>
        <w:t xml:space="preserve">Результат предоставления муниципальной услуги </w:t>
      </w:r>
      <w:r w:rsidRPr="00413FFE">
        <w:rPr>
          <w:sz w:val="28"/>
          <w:szCs w:val="28"/>
          <w:shd w:val="clear" w:color="auto" w:fill="FFFFFF"/>
        </w:rPr>
        <w:t>заявитель вправе получить по его выбору</w:t>
      </w:r>
      <w:r w:rsidRPr="00413FFE">
        <w:rPr>
          <w:sz w:val="28"/>
          <w:szCs w:val="28"/>
        </w:rPr>
        <w:t xml:space="preserve">, за исключением случая обращения за получением муниципальной услуги посредством Портала, на бумажном носителе либо </w:t>
      </w:r>
      <w:r w:rsidRPr="00413FFE">
        <w:rPr>
          <w:sz w:val="28"/>
          <w:szCs w:val="28"/>
          <w:shd w:val="clear" w:color="auto" w:fill="FFFFFF"/>
        </w:rPr>
        <w:t>в форме электронного документа, подписанного усиленной квалифицированной электронной подписью</w:t>
      </w:r>
      <w:r w:rsidRPr="00413FFE">
        <w:rPr>
          <w:sz w:val="28"/>
          <w:szCs w:val="28"/>
        </w:rPr>
        <w:t>:</w:t>
      </w:r>
    </w:p>
    <w:p w:rsidR="00413FFE" w:rsidRPr="00413FFE" w:rsidRDefault="00413FFE" w:rsidP="00413FFE">
      <w:pPr>
        <w:widowControl/>
        <w:suppressAutoHyphens/>
        <w:autoSpaceDE/>
        <w:autoSpaceDN/>
        <w:adjustRightInd/>
        <w:ind w:firstLine="709"/>
        <w:jc w:val="both"/>
        <w:rPr>
          <w:sz w:val="28"/>
          <w:szCs w:val="28"/>
        </w:rPr>
      </w:pPr>
      <w:bookmarkStart w:id="4" w:name="sub_10091"/>
      <w:bookmarkEnd w:id="3"/>
      <w:r w:rsidRPr="00413FFE">
        <w:rPr>
          <w:sz w:val="28"/>
          <w:szCs w:val="28"/>
        </w:rPr>
        <w:t xml:space="preserve">2.3.2.1. В случае обращения за получением муниципальной услуги </w:t>
      </w:r>
      <w:r w:rsidRPr="00413FFE">
        <w:rPr>
          <w:sz w:val="28"/>
          <w:szCs w:val="28"/>
        </w:rPr>
        <w:br/>
        <w:t>через МФЦ – непосредственно в МФЦ;</w:t>
      </w:r>
    </w:p>
    <w:p w:rsidR="00413FFE" w:rsidRPr="00413FFE" w:rsidRDefault="00413FFE" w:rsidP="00413FFE">
      <w:pPr>
        <w:widowControl/>
        <w:suppressAutoHyphens/>
        <w:autoSpaceDE/>
        <w:autoSpaceDN/>
        <w:adjustRightInd/>
        <w:ind w:firstLine="709"/>
        <w:jc w:val="both"/>
        <w:rPr>
          <w:sz w:val="28"/>
          <w:szCs w:val="28"/>
        </w:rPr>
      </w:pPr>
      <w:bookmarkStart w:id="5" w:name="sub_10092"/>
      <w:bookmarkEnd w:id="4"/>
      <w:r w:rsidRPr="00413FFE">
        <w:rPr>
          <w:sz w:val="28"/>
          <w:szCs w:val="28"/>
        </w:rPr>
        <w:t xml:space="preserve">2.3.2.2. В случае обращения заявителя за получением муниципальной услуги в уполномоченный орган – непосредственно в </w:t>
      </w:r>
      <w:bookmarkStart w:id="6" w:name="sub_10093"/>
      <w:bookmarkEnd w:id="5"/>
      <w:r w:rsidRPr="00413FFE">
        <w:rPr>
          <w:sz w:val="28"/>
          <w:szCs w:val="28"/>
        </w:rPr>
        <w:t>уполномоченном органе.</w:t>
      </w:r>
    </w:p>
    <w:p w:rsidR="00413FFE" w:rsidRPr="00413FFE" w:rsidRDefault="00413FFE" w:rsidP="00413FFE">
      <w:pPr>
        <w:widowControl/>
        <w:suppressAutoHyphens/>
        <w:overflowPunct w:val="0"/>
        <w:adjustRightInd/>
        <w:ind w:firstLine="720"/>
        <w:jc w:val="both"/>
        <w:textAlignment w:val="baseline"/>
        <w:rPr>
          <w:sz w:val="24"/>
          <w:szCs w:val="22"/>
        </w:rPr>
      </w:pPr>
      <w:bookmarkStart w:id="7" w:name="sub_10094"/>
      <w:bookmarkEnd w:id="6"/>
      <w:r w:rsidRPr="00413FFE">
        <w:rPr>
          <w:sz w:val="28"/>
          <w:szCs w:val="28"/>
        </w:rPr>
        <w:lastRenderedPageBreak/>
        <w:t>2.3.3.</w:t>
      </w:r>
      <w:r w:rsidRPr="00413FFE">
        <w:rPr>
          <w:sz w:val="24"/>
          <w:szCs w:val="22"/>
        </w:rPr>
        <w:t> </w:t>
      </w:r>
      <w:r w:rsidRPr="00413FFE">
        <w:rPr>
          <w:sz w:val="28"/>
          <w:szCs w:val="28"/>
        </w:rPr>
        <w:t>Заявитель (представитель заявителя)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имеет право на обращение в любой по его выбору МФЦ в пределах территории Краснодарского края для предоставления ему муниципальной услуги по экстерриториальному принципу.</w:t>
      </w:r>
    </w:p>
    <w:p w:rsidR="00413FFE" w:rsidRPr="00413FFE" w:rsidRDefault="00413FFE" w:rsidP="00413FFE">
      <w:pPr>
        <w:widowControl/>
        <w:suppressAutoHyphens/>
        <w:overflowPunct w:val="0"/>
        <w:adjustRightInd/>
        <w:ind w:firstLine="720"/>
        <w:jc w:val="both"/>
        <w:textAlignment w:val="baseline"/>
        <w:rPr>
          <w:sz w:val="28"/>
          <w:szCs w:val="28"/>
        </w:rPr>
      </w:pPr>
      <w:r w:rsidRPr="00413FFE">
        <w:rPr>
          <w:sz w:val="28"/>
          <w:szCs w:val="28"/>
        </w:rPr>
        <w:t>Предоставление муниципальной услуги в МФЦ по экстерриториальному принципу осуществляется на основании соглашений о взаимодействии, заключенных уполномоченным МФЦ с органами местного самоуправления в Краснодарском крае.</w:t>
      </w:r>
    </w:p>
    <w:p w:rsidR="00413FFE" w:rsidRPr="00413FFE" w:rsidRDefault="00413FFE" w:rsidP="00413FFE">
      <w:pPr>
        <w:widowControl/>
        <w:suppressAutoHyphens/>
        <w:overflowPunct w:val="0"/>
        <w:adjustRightInd/>
        <w:ind w:firstLine="720"/>
        <w:jc w:val="both"/>
        <w:textAlignment w:val="baseline"/>
        <w:rPr>
          <w:sz w:val="24"/>
          <w:szCs w:val="22"/>
        </w:rPr>
      </w:pPr>
      <w:r w:rsidRPr="00413FFE">
        <w:rPr>
          <w:sz w:val="28"/>
          <w:szCs w:val="28"/>
        </w:rPr>
        <w:t>МФЦ при обращении заявителя (представителя заявителя) за предоставлением муниципальной услуги осуществляет создание электронных образов заявления о предоставлении муниципальной услуги и документов, представляемых заявителем (представителем заявителя) и необходимых для предоставления муниципальной услуги в соответствии с регламентом, и их заверение в целях направления в уполномоченный орган.</w:t>
      </w:r>
    </w:p>
    <w:p w:rsidR="00413FFE" w:rsidRPr="00413FFE" w:rsidRDefault="00413FFE" w:rsidP="00413FFE">
      <w:pPr>
        <w:widowControl/>
        <w:suppressAutoHyphens/>
        <w:overflowPunct w:val="0"/>
        <w:adjustRightInd/>
        <w:ind w:firstLine="720"/>
        <w:jc w:val="both"/>
        <w:textAlignment w:val="baseline"/>
        <w:rPr>
          <w:sz w:val="28"/>
          <w:szCs w:val="28"/>
        </w:rPr>
      </w:pPr>
      <w:r w:rsidRPr="00413FFE">
        <w:rPr>
          <w:sz w:val="28"/>
          <w:szCs w:val="28"/>
        </w:rPr>
        <w:t>В случае обращения заявителя за получением муниципальной услуги по экстерриториальному принципу результат предоставления муниципальной услуги в виде электронных документов и (или) электронных образов документов заверяется должностными лицами, уполномоченными на принятие решения о предоставлении муниципальной услуги.</w:t>
      </w:r>
    </w:p>
    <w:p w:rsidR="00413FFE" w:rsidRPr="00413FFE" w:rsidRDefault="00413FFE" w:rsidP="00413FFE">
      <w:pPr>
        <w:widowControl/>
        <w:suppressAutoHyphens/>
        <w:overflowPunct w:val="0"/>
        <w:adjustRightInd/>
        <w:ind w:firstLine="720"/>
        <w:jc w:val="both"/>
        <w:textAlignment w:val="baseline"/>
        <w:rPr>
          <w:sz w:val="28"/>
          <w:szCs w:val="28"/>
        </w:rPr>
      </w:pPr>
      <w:r w:rsidRPr="00413FFE">
        <w:rPr>
          <w:sz w:val="28"/>
          <w:szCs w:val="28"/>
        </w:rPr>
        <w:t>Для получения результата предоставления муниципальной услуги на бумажном носителе заявитель (представитель заявителя) имеет право обратиться непосредственно в уполномоченный орган.</w:t>
      </w:r>
    </w:p>
    <w:p w:rsidR="00413FFE" w:rsidRPr="00413FFE" w:rsidRDefault="00413FFE" w:rsidP="00413FFE">
      <w:pPr>
        <w:widowControl/>
        <w:suppressAutoHyphens/>
        <w:overflowPunct w:val="0"/>
        <w:adjustRightInd/>
        <w:ind w:firstLine="720"/>
        <w:jc w:val="both"/>
        <w:textAlignment w:val="baseline"/>
        <w:rPr>
          <w:kern w:val="3"/>
          <w:sz w:val="28"/>
          <w:szCs w:val="28"/>
        </w:rPr>
      </w:pPr>
      <w:r w:rsidRPr="00413FFE">
        <w:rPr>
          <w:kern w:val="3"/>
          <w:sz w:val="28"/>
          <w:szCs w:val="28"/>
        </w:rPr>
        <w:t>2.3.4. В ходе предоставления муниципальной услуги отсутствует необходимость формирования реестровой записи в качестве результата предоставления муниципальной услуги.</w:t>
      </w:r>
      <w:bookmarkEnd w:id="7"/>
    </w:p>
    <w:p w:rsidR="00413FFE" w:rsidRPr="00413FFE" w:rsidRDefault="00413FFE" w:rsidP="00413FFE">
      <w:pPr>
        <w:widowControl/>
        <w:shd w:val="clear" w:color="auto" w:fill="FFFFFF"/>
        <w:suppressAutoHyphens/>
        <w:autoSpaceDE/>
        <w:autoSpaceDN/>
        <w:adjustRightInd/>
        <w:spacing w:line="324" w:lineRule="exact"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413FFE" w:rsidRPr="00413FFE" w:rsidRDefault="00413FFE" w:rsidP="00413FFE">
      <w:pPr>
        <w:jc w:val="center"/>
        <w:outlineLvl w:val="1"/>
        <w:rPr>
          <w:b/>
          <w:sz w:val="28"/>
          <w:szCs w:val="24"/>
        </w:rPr>
      </w:pPr>
      <w:r w:rsidRPr="00413FFE">
        <w:rPr>
          <w:b/>
          <w:sz w:val="28"/>
          <w:szCs w:val="24"/>
        </w:rPr>
        <w:t xml:space="preserve">2.4. Срок предоставления муниципальной услуги </w:t>
      </w:r>
    </w:p>
    <w:p w:rsidR="00413FFE" w:rsidRPr="00413FFE" w:rsidRDefault="00413FFE" w:rsidP="00413FFE">
      <w:pPr>
        <w:ind w:firstLine="709"/>
        <w:jc w:val="center"/>
        <w:rPr>
          <w:sz w:val="28"/>
          <w:szCs w:val="24"/>
        </w:rPr>
      </w:pP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z w:val="28"/>
          <w:szCs w:val="24"/>
        </w:rPr>
      </w:pPr>
      <w:r w:rsidRPr="00413FFE">
        <w:rPr>
          <w:sz w:val="28"/>
          <w:szCs w:val="24"/>
        </w:rPr>
        <w:t>Максимальный срок предоставления муниципальной услуги (получения заявителем результата предоставления муниципальной услуги) в зависимости от муниципальной услуги:</w:t>
      </w: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z w:val="28"/>
          <w:szCs w:val="24"/>
        </w:rPr>
      </w:pPr>
      <w:r w:rsidRPr="00413FFE">
        <w:rPr>
          <w:sz w:val="28"/>
          <w:szCs w:val="24"/>
        </w:rPr>
        <w:t>«Согласование дизайн-проекта размещения вывески (информационной конструкции)» – 15 календарных дней;</w:t>
      </w: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z w:val="28"/>
          <w:szCs w:val="24"/>
        </w:rPr>
      </w:pPr>
      <w:r w:rsidRPr="00413FFE">
        <w:rPr>
          <w:sz w:val="28"/>
          <w:szCs w:val="24"/>
        </w:rPr>
        <w:t>«Исправление допущенных опечаток и ошибок в выданных в результате предоставления муниципальной услуги документах» – 10 календарных дней;</w:t>
      </w: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z w:val="28"/>
          <w:szCs w:val="24"/>
        </w:rPr>
      </w:pPr>
      <w:r w:rsidRPr="00413FFE">
        <w:rPr>
          <w:sz w:val="28"/>
          <w:szCs w:val="24"/>
        </w:rPr>
        <w:t>«Выдача дубликата документа, выданного по результату ранее предоставленной муниципальной услуги» – 10 календарных дней;</w:t>
      </w: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z w:val="28"/>
          <w:szCs w:val="24"/>
        </w:rPr>
      </w:pPr>
      <w:r w:rsidRPr="00413FFE">
        <w:rPr>
          <w:sz w:val="28"/>
          <w:szCs w:val="24"/>
        </w:rPr>
        <w:t>Срок предоставления муниципальной услуги, предусмотренный в данном пункте, в отношении всех случаев предоставления муниципальной услуги исчисляется со дня регистрации в уполномоченном органе заявления (запроса) и документов и (или) информации, необходимых для предоставления муниципальной услуги, вне зависимости от категории (признаков) заявителя и способа подачи указанного запроса.</w:t>
      </w: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pacing w:val="-6"/>
          <w:sz w:val="28"/>
          <w:szCs w:val="24"/>
        </w:rPr>
      </w:pPr>
    </w:p>
    <w:p w:rsidR="00413FFE" w:rsidRPr="00413FFE" w:rsidRDefault="00413FFE" w:rsidP="00413FFE">
      <w:pPr>
        <w:ind w:right="-5"/>
        <w:jc w:val="center"/>
        <w:rPr>
          <w:b/>
          <w:spacing w:val="-6"/>
          <w:sz w:val="28"/>
          <w:szCs w:val="24"/>
        </w:rPr>
      </w:pPr>
      <w:r w:rsidRPr="00413FFE">
        <w:rPr>
          <w:b/>
          <w:spacing w:val="-6"/>
          <w:sz w:val="28"/>
          <w:szCs w:val="24"/>
        </w:rPr>
        <w:lastRenderedPageBreak/>
        <w:t>2.5. Размер платы, взимаемой с заявителя при предоставлении муниципальной услуги, и способы ее взимания</w:t>
      </w:r>
    </w:p>
    <w:p w:rsidR="00413FFE" w:rsidRPr="00413FFE" w:rsidRDefault="00413FFE" w:rsidP="00413FFE">
      <w:pPr>
        <w:ind w:right="-5"/>
        <w:jc w:val="center"/>
        <w:rPr>
          <w:b/>
          <w:spacing w:val="-6"/>
          <w:sz w:val="28"/>
          <w:szCs w:val="24"/>
        </w:rPr>
      </w:pPr>
    </w:p>
    <w:p w:rsidR="00413FFE" w:rsidRPr="00413FFE" w:rsidRDefault="00413FFE" w:rsidP="00413FFE">
      <w:pPr>
        <w:widowControl/>
        <w:ind w:firstLine="709"/>
        <w:jc w:val="both"/>
        <w:rPr>
          <w:spacing w:val="-6"/>
          <w:sz w:val="28"/>
          <w:szCs w:val="24"/>
        </w:rPr>
      </w:pPr>
      <w:r w:rsidRPr="00413FFE">
        <w:rPr>
          <w:spacing w:val="-6"/>
          <w:sz w:val="28"/>
          <w:szCs w:val="24"/>
        </w:rPr>
        <w:t>Государственная пошлина или иная плата за предоставление муниципальной услуги не взимается. Предоставление муниципальной услуги осуществляется бесплатно.</w:t>
      </w:r>
    </w:p>
    <w:p w:rsidR="00413FFE" w:rsidRPr="00413FFE" w:rsidRDefault="00413FFE" w:rsidP="00413FFE">
      <w:pPr>
        <w:widowControl/>
        <w:ind w:firstLine="709"/>
        <w:jc w:val="both"/>
        <w:rPr>
          <w:spacing w:val="-6"/>
          <w:sz w:val="28"/>
          <w:szCs w:val="24"/>
        </w:rPr>
      </w:pPr>
    </w:p>
    <w:p w:rsidR="00413FFE" w:rsidRPr="00413FFE" w:rsidRDefault="00413FFE" w:rsidP="00413FFE">
      <w:pPr>
        <w:autoSpaceDE/>
        <w:autoSpaceDN/>
        <w:adjustRightInd/>
        <w:ind w:right="-5"/>
        <w:jc w:val="center"/>
        <w:rPr>
          <w:b/>
          <w:spacing w:val="-6"/>
          <w:sz w:val="28"/>
          <w:szCs w:val="24"/>
        </w:rPr>
      </w:pPr>
      <w:r w:rsidRPr="00413FFE">
        <w:rPr>
          <w:b/>
          <w:spacing w:val="-6"/>
          <w:sz w:val="28"/>
          <w:szCs w:val="24"/>
        </w:rPr>
        <w:t xml:space="preserve">2.6. Максимальный срок ожидания в очереди при подаче </w:t>
      </w:r>
    </w:p>
    <w:p w:rsidR="00413FFE" w:rsidRPr="00413FFE" w:rsidRDefault="00413FFE" w:rsidP="00413FFE">
      <w:pPr>
        <w:autoSpaceDE/>
        <w:autoSpaceDN/>
        <w:adjustRightInd/>
        <w:ind w:right="-5"/>
        <w:jc w:val="center"/>
        <w:rPr>
          <w:b/>
          <w:spacing w:val="-6"/>
          <w:sz w:val="28"/>
          <w:szCs w:val="24"/>
        </w:rPr>
      </w:pPr>
      <w:r w:rsidRPr="00413FFE">
        <w:rPr>
          <w:b/>
          <w:spacing w:val="-6"/>
          <w:sz w:val="28"/>
          <w:szCs w:val="24"/>
        </w:rPr>
        <w:t xml:space="preserve">заявителем запроса о предоставлении муниципальной </w:t>
      </w:r>
    </w:p>
    <w:p w:rsidR="00413FFE" w:rsidRPr="00413FFE" w:rsidRDefault="00413FFE" w:rsidP="00413FFE">
      <w:pPr>
        <w:autoSpaceDE/>
        <w:autoSpaceDN/>
        <w:adjustRightInd/>
        <w:ind w:right="-5"/>
        <w:jc w:val="center"/>
        <w:rPr>
          <w:b/>
          <w:spacing w:val="-6"/>
          <w:sz w:val="28"/>
          <w:szCs w:val="24"/>
        </w:rPr>
      </w:pPr>
      <w:r w:rsidRPr="00413FFE">
        <w:rPr>
          <w:b/>
          <w:spacing w:val="-6"/>
          <w:sz w:val="28"/>
          <w:szCs w:val="24"/>
        </w:rPr>
        <w:t xml:space="preserve">услуги и при получении результата предоставления </w:t>
      </w:r>
    </w:p>
    <w:p w:rsidR="00413FFE" w:rsidRPr="00413FFE" w:rsidRDefault="00413FFE" w:rsidP="00413FFE">
      <w:pPr>
        <w:autoSpaceDE/>
        <w:autoSpaceDN/>
        <w:adjustRightInd/>
        <w:ind w:right="-5"/>
        <w:jc w:val="center"/>
        <w:rPr>
          <w:b/>
          <w:spacing w:val="-6"/>
          <w:sz w:val="28"/>
          <w:szCs w:val="24"/>
        </w:rPr>
      </w:pPr>
      <w:r w:rsidRPr="00413FFE">
        <w:rPr>
          <w:b/>
          <w:spacing w:val="-6"/>
          <w:sz w:val="28"/>
          <w:szCs w:val="24"/>
        </w:rPr>
        <w:t>муниципальной услуги</w:t>
      </w:r>
    </w:p>
    <w:p w:rsidR="00413FFE" w:rsidRPr="00413FFE" w:rsidRDefault="00413FFE" w:rsidP="00413FFE">
      <w:pPr>
        <w:autoSpaceDE/>
        <w:autoSpaceDN/>
        <w:adjustRightInd/>
        <w:ind w:right="-5"/>
        <w:jc w:val="center"/>
        <w:rPr>
          <w:b/>
          <w:spacing w:val="-6"/>
          <w:sz w:val="28"/>
          <w:szCs w:val="24"/>
        </w:rPr>
      </w:pP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pacing w:val="-6"/>
          <w:sz w:val="28"/>
          <w:szCs w:val="24"/>
        </w:rPr>
      </w:pPr>
      <w:r w:rsidRPr="00413FFE">
        <w:rPr>
          <w:spacing w:val="-6"/>
          <w:sz w:val="28"/>
          <w:szCs w:val="24"/>
        </w:rPr>
        <w:t>Максимальный срок ожидания в очереди при подаче заявления о предоставлении муниципальной услуги и документов, предусмотренных регламентом, а также при получении результата предоставления муниципальной услуги на личном приеме непосредственно в органе, предоставляющем муниципальную услугу, или МФЦ не должен превышать 15 минут.</w:t>
      </w:r>
    </w:p>
    <w:p w:rsidR="00413FFE" w:rsidRPr="00413FFE" w:rsidRDefault="00413FFE" w:rsidP="00413FFE">
      <w:pPr>
        <w:widowControl/>
        <w:ind w:firstLine="709"/>
        <w:jc w:val="center"/>
        <w:rPr>
          <w:b/>
          <w:spacing w:val="-6"/>
          <w:sz w:val="28"/>
          <w:szCs w:val="24"/>
        </w:rPr>
      </w:pPr>
    </w:p>
    <w:p w:rsidR="00413FFE" w:rsidRPr="00413FFE" w:rsidRDefault="00413FFE" w:rsidP="00413FFE">
      <w:pPr>
        <w:widowControl/>
        <w:jc w:val="center"/>
        <w:rPr>
          <w:b/>
          <w:sz w:val="28"/>
          <w:szCs w:val="24"/>
        </w:rPr>
      </w:pPr>
      <w:r w:rsidRPr="00413FFE">
        <w:rPr>
          <w:b/>
          <w:sz w:val="28"/>
          <w:szCs w:val="24"/>
        </w:rPr>
        <w:t xml:space="preserve">2.7. Срок регистрации запроса заявителя </w:t>
      </w:r>
    </w:p>
    <w:p w:rsidR="00413FFE" w:rsidRPr="00413FFE" w:rsidRDefault="00413FFE" w:rsidP="00413FFE">
      <w:pPr>
        <w:widowControl/>
        <w:jc w:val="center"/>
        <w:rPr>
          <w:b/>
          <w:sz w:val="28"/>
          <w:szCs w:val="24"/>
        </w:rPr>
      </w:pPr>
      <w:r w:rsidRPr="00413FFE">
        <w:rPr>
          <w:b/>
          <w:sz w:val="28"/>
          <w:szCs w:val="24"/>
        </w:rPr>
        <w:t>о предоставлении муниципальной услуги</w:t>
      </w:r>
    </w:p>
    <w:p w:rsidR="00413FFE" w:rsidRPr="00413FFE" w:rsidRDefault="00413FFE" w:rsidP="00413FFE">
      <w:pPr>
        <w:autoSpaceDE/>
        <w:autoSpaceDN/>
        <w:adjustRightInd/>
        <w:ind w:right="-5" w:firstLine="709"/>
        <w:jc w:val="center"/>
        <w:rPr>
          <w:b/>
          <w:sz w:val="28"/>
          <w:szCs w:val="24"/>
        </w:rPr>
      </w:pPr>
    </w:p>
    <w:p w:rsidR="00413FFE" w:rsidRPr="00413FFE" w:rsidRDefault="00413FFE" w:rsidP="00413FFE">
      <w:pPr>
        <w:widowControl/>
        <w:suppressAutoHyphens/>
        <w:overflowPunct w:val="0"/>
        <w:adjustRightInd/>
        <w:ind w:firstLine="709"/>
        <w:jc w:val="both"/>
        <w:textAlignment w:val="baseline"/>
        <w:rPr>
          <w:kern w:val="3"/>
          <w:sz w:val="28"/>
          <w:szCs w:val="28"/>
        </w:rPr>
      </w:pPr>
      <w:r w:rsidRPr="00413FFE">
        <w:rPr>
          <w:kern w:val="3"/>
          <w:sz w:val="28"/>
          <w:szCs w:val="28"/>
        </w:rPr>
        <w:t>Регистрация запроса (заявления) и прилагаемых к нему документов осуществляется в день их поступления, а при поступлении их в выходной (нерабочий или праздничный) день – в первый за ним рабочий день.</w:t>
      </w:r>
    </w:p>
    <w:p w:rsidR="00413FFE" w:rsidRPr="00413FFE" w:rsidRDefault="00413FFE" w:rsidP="00413FFE">
      <w:pPr>
        <w:autoSpaceDE/>
        <w:autoSpaceDN/>
        <w:adjustRightInd/>
        <w:ind w:right="-5" w:firstLine="709"/>
        <w:jc w:val="both"/>
        <w:rPr>
          <w:sz w:val="28"/>
          <w:szCs w:val="24"/>
        </w:rPr>
      </w:pPr>
    </w:p>
    <w:p w:rsidR="00413FFE" w:rsidRPr="00413FFE" w:rsidRDefault="00413FFE" w:rsidP="00413FFE">
      <w:pPr>
        <w:jc w:val="center"/>
        <w:outlineLvl w:val="1"/>
        <w:rPr>
          <w:rFonts w:eastAsia="Calibri"/>
          <w:b/>
          <w:sz w:val="28"/>
          <w:szCs w:val="24"/>
        </w:rPr>
      </w:pPr>
      <w:r w:rsidRPr="00413FFE">
        <w:rPr>
          <w:b/>
          <w:sz w:val="28"/>
          <w:szCs w:val="24"/>
        </w:rPr>
        <w:t xml:space="preserve">2.8. </w:t>
      </w:r>
      <w:r w:rsidRPr="00413FFE">
        <w:rPr>
          <w:rFonts w:eastAsia="Calibri"/>
          <w:b/>
          <w:sz w:val="28"/>
          <w:szCs w:val="24"/>
        </w:rPr>
        <w:t xml:space="preserve">Требования к помещениям, в которых </w:t>
      </w:r>
    </w:p>
    <w:p w:rsidR="00413FFE" w:rsidRPr="00413FFE" w:rsidRDefault="00413FFE" w:rsidP="00413FFE">
      <w:pPr>
        <w:jc w:val="center"/>
        <w:outlineLvl w:val="1"/>
        <w:rPr>
          <w:rFonts w:eastAsia="Calibri"/>
          <w:b/>
          <w:sz w:val="28"/>
          <w:szCs w:val="24"/>
        </w:rPr>
      </w:pPr>
      <w:r w:rsidRPr="00413FFE">
        <w:rPr>
          <w:rFonts w:eastAsia="Calibri"/>
          <w:b/>
          <w:sz w:val="28"/>
          <w:szCs w:val="24"/>
        </w:rPr>
        <w:t xml:space="preserve">предоставляются муниципальные услуги </w:t>
      </w:r>
    </w:p>
    <w:p w:rsidR="00413FFE" w:rsidRPr="00413FFE" w:rsidRDefault="00413FFE" w:rsidP="00413FFE">
      <w:pPr>
        <w:jc w:val="center"/>
        <w:outlineLvl w:val="1"/>
        <w:rPr>
          <w:rFonts w:eastAsia="Calibri"/>
          <w:sz w:val="28"/>
          <w:szCs w:val="24"/>
        </w:rPr>
      </w:pPr>
    </w:p>
    <w:p w:rsidR="00413FFE" w:rsidRPr="00413FFE" w:rsidRDefault="00413FFE" w:rsidP="00413FFE">
      <w:pPr>
        <w:widowControl/>
        <w:suppressAutoHyphens/>
        <w:overflowPunct w:val="0"/>
        <w:adjustRightInd/>
        <w:ind w:firstLine="709"/>
        <w:jc w:val="both"/>
        <w:textAlignment w:val="baseline"/>
        <w:rPr>
          <w:kern w:val="3"/>
          <w:sz w:val="28"/>
          <w:szCs w:val="28"/>
        </w:rPr>
      </w:pPr>
      <w:r w:rsidRPr="00413FFE">
        <w:rPr>
          <w:kern w:val="3"/>
          <w:sz w:val="28"/>
          <w:szCs w:val="28"/>
        </w:rPr>
        <w:t>Требования, которым должны соответствовать помещения, предназначенные для предоставления муниципальной услуги в случае обращения заявителя непосредственно в орган, предоставляющий муниципальную услугу, или МФЦ, размещены на официальном сайте администрации в информационно-телекоммуникационной сети «Интернет»,</w:t>
      </w:r>
      <w:r w:rsidRPr="00413FFE">
        <w:rPr>
          <w:kern w:val="3"/>
          <w:sz w:val="36"/>
          <w:szCs w:val="28"/>
        </w:rPr>
        <w:t xml:space="preserve"> </w:t>
      </w:r>
      <w:r w:rsidRPr="00413FFE">
        <w:rPr>
          <w:kern w:val="3"/>
          <w:sz w:val="28"/>
          <w:szCs w:val="28"/>
        </w:rPr>
        <w:t>а также на Портале.</w:t>
      </w:r>
      <w:bookmarkStart w:id="8" w:name="anchor1076"/>
      <w:bookmarkEnd w:id="8"/>
    </w:p>
    <w:p w:rsidR="00413FFE" w:rsidRPr="00413FFE" w:rsidRDefault="00413FFE" w:rsidP="00413FFE">
      <w:pPr>
        <w:shd w:val="clear" w:color="auto" w:fill="FFFFFF"/>
        <w:autoSpaceDE/>
        <w:autoSpaceDN/>
        <w:adjustRightInd/>
        <w:jc w:val="center"/>
        <w:rPr>
          <w:sz w:val="28"/>
          <w:szCs w:val="24"/>
        </w:rPr>
      </w:pPr>
    </w:p>
    <w:p w:rsidR="00413FFE" w:rsidRPr="00413FFE" w:rsidRDefault="00413FFE" w:rsidP="00413FFE">
      <w:pPr>
        <w:jc w:val="center"/>
        <w:outlineLvl w:val="1"/>
        <w:rPr>
          <w:b/>
          <w:sz w:val="28"/>
          <w:szCs w:val="24"/>
        </w:rPr>
      </w:pPr>
      <w:r w:rsidRPr="00413FFE">
        <w:rPr>
          <w:b/>
          <w:sz w:val="28"/>
          <w:szCs w:val="24"/>
        </w:rPr>
        <w:t xml:space="preserve">2.9. Показатели доступности и качества </w:t>
      </w:r>
    </w:p>
    <w:p w:rsidR="00413FFE" w:rsidRPr="00413FFE" w:rsidRDefault="00413FFE" w:rsidP="00413FFE">
      <w:pPr>
        <w:jc w:val="center"/>
        <w:outlineLvl w:val="1"/>
        <w:rPr>
          <w:b/>
          <w:sz w:val="28"/>
          <w:szCs w:val="24"/>
        </w:rPr>
      </w:pPr>
      <w:r w:rsidRPr="00413FFE">
        <w:rPr>
          <w:b/>
          <w:sz w:val="28"/>
          <w:szCs w:val="24"/>
        </w:rPr>
        <w:t>муниципальной услуги</w:t>
      </w:r>
    </w:p>
    <w:p w:rsidR="00413FFE" w:rsidRPr="00413FFE" w:rsidRDefault="00413FFE" w:rsidP="00413FFE">
      <w:pPr>
        <w:ind w:right="-5"/>
        <w:jc w:val="center"/>
        <w:rPr>
          <w:b/>
          <w:sz w:val="28"/>
          <w:szCs w:val="24"/>
        </w:rPr>
      </w:pP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color w:val="000000"/>
          <w:sz w:val="28"/>
          <w:szCs w:val="24"/>
          <w:shd w:val="clear" w:color="auto" w:fill="FFFFFF"/>
        </w:rPr>
      </w:pPr>
      <w:r w:rsidRPr="00413FFE">
        <w:rPr>
          <w:rFonts w:eastAsia="Calibri"/>
          <w:sz w:val="28"/>
          <w:szCs w:val="24"/>
          <w:lang w:eastAsia="en-US"/>
        </w:rPr>
        <w:t xml:space="preserve">Перечень показателей качества и доступности муниципальной услуги размещен </w:t>
      </w:r>
      <w:r w:rsidRPr="00413FFE">
        <w:rPr>
          <w:color w:val="000000"/>
          <w:sz w:val="28"/>
          <w:szCs w:val="24"/>
          <w:shd w:val="clear" w:color="auto" w:fill="FFFFFF"/>
        </w:rPr>
        <w:t>на официальном сайте администрации муниципального образования город-курорт Анапа в информационно-телекоммуникационной сети «Интернет», а также на Портале.</w:t>
      </w:r>
    </w:p>
    <w:p w:rsidR="00413FFE" w:rsidRDefault="00413FFE" w:rsidP="00413FFE">
      <w:pPr>
        <w:autoSpaceDE/>
        <w:autoSpaceDN/>
        <w:adjustRightInd/>
        <w:ind w:firstLine="709"/>
        <w:jc w:val="both"/>
        <w:rPr>
          <w:color w:val="000000"/>
          <w:sz w:val="28"/>
          <w:szCs w:val="24"/>
          <w:shd w:val="clear" w:color="auto" w:fill="FFFFFF"/>
        </w:rPr>
      </w:pPr>
    </w:p>
    <w:p w:rsidR="00413FFE" w:rsidRDefault="00413FFE" w:rsidP="00413FFE">
      <w:pPr>
        <w:autoSpaceDE/>
        <w:autoSpaceDN/>
        <w:adjustRightInd/>
        <w:ind w:firstLine="709"/>
        <w:jc w:val="both"/>
        <w:rPr>
          <w:color w:val="000000"/>
          <w:sz w:val="28"/>
          <w:szCs w:val="24"/>
          <w:shd w:val="clear" w:color="auto" w:fill="FFFFFF"/>
        </w:rPr>
      </w:pPr>
    </w:p>
    <w:p w:rsidR="00413FFE" w:rsidRDefault="00413FFE" w:rsidP="00413FFE">
      <w:pPr>
        <w:autoSpaceDE/>
        <w:autoSpaceDN/>
        <w:adjustRightInd/>
        <w:ind w:firstLine="709"/>
        <w:jc w:val="both"/>
        <w:rPr>
          <w:color w:val="000000"/>
          <w:sz w:val="28"/>
          <w:szCs w:val="24"/>
          <w:shd w:val="clear" w:color="auto" w:fill="FFFFFF"/>
        </w:rPr>
      </w:pPr>
    </w:p>
    <w:p w:rsidR="00413FFE" w:rsidRDefault="00413FFE" w:rsidP="00413FFE">
      <w:pPr>
        <w:autoSpaceDE/>
        <w:autoSpaceDN/>
        <w:adjustRightInd/>
        <w:ind w:firstLine="709"/>
        <w:jc w:val="both"/>
        <w:rPr>
          <w:color w:val="000000"/>
          <w:sz w:val="28"/>
          <w:szCs w:val="24"/>
          <w:shd w:val="clear" w:color="auto" w:fill="FFFFFF"/>
        </w:rPr>
      </w:pP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color w:val="000000"/>
          <w:sz w:val="28"/>
          <w:szCs w:val="24"/>
          <w:shd w:val="clear" w:color="auto" w:fill="FFFFFF"/>
        </w:rPr>
      </w:pPr>
    </w:p>
    <w:p w:rsidR="00413FFE" w:rsidRPr="00413FFE" w:rsidRDefault="00413FFE" w:rsidP="00413FFE">
      <w:pPr>
        <w:jc w:val="center"/>
        <w:outlineLvl w:val="1"/>
        <w:rPr>
          <w:b/>
          <w:sz w:val="28"/>
          <w:szCs w:val="24"/>
        </w:rPr>
      </w:pPr>
      <w:r w:rsidRPr="00413FFE">
        <w:rPr>
          <w:b/>
          <w:sz w:val="28"/>
          <w:szCs w:val="24"/>
        </w:rPr>
        <w:lastRenderedPageBreak/>
        <w:t xml:space="preserve">2.10. Иные требования к предоставлению </w:t>
      </w:r>
    </w:p>
    <w:p w:rsidR="00413FFE" w:rsidRPr="00413FFE" w:rsidRDefault="00413FFE" w:rsidP="00413FFE">
      <w:pPr>
        <w:jc w:val="center"/>
        <w:outlineLvl w:val="1"/>
        <w:rPr>
          <w:b/>
          <w:sz w:val="28"/>
          <w:szCs w:val="24"/>
        </w:rPr>
      </w:pPr>
      <w:r w:rsidRPr="00413FFE">
        <w:rPr>
          <w:b/>
          <w:sz w:val="28"/>
          <w:szCs w:val="24"/>
        </w:rPr>
        <w:t xml:space="preserve">муниципальной услуги, в том числе учитывающие </w:t>
      </w:r>
    </w:p>
    <w:p w:rsidR="00413FFE" w:rsidRPr="00413FFE" w:rsidRDefault="00413FFE" w:rsidP="00413FFE">
      <w:pPr>
        <w:jc w:val="center"/>
        <w:outlineLvl w:val="1"/>
        <w:rPr>
          <w:b/>
          <w:sz w:val="28"/>
          <w:szCs w:val="24"/>
        </w:rPr>
      </w:pPr>
      <w:r w:rsidRPr="00413FFE">
        <w:rPr>
          <w:b/>
          <w:sz w:val="28"/>
          <w:szCs w:val="24"/>
        </w:rPr>
        <w:t xml:space="preserve">особенности предоставления муниципальных услуг </w:t>
      </w:r>
    </w:p>
    <w:p w:rsidR="00413FFE" w:rsidRPr="00413FFE" w:rsidRDefault="00413FFE" w:rsidP="00413FFE">
      <w:pPr>
        <w:jc w:val="center"/>
        <w:outlineLvl w:val="1"/>
        <w:rPr>
          <w:b/>
          <w:sz w:val="28"/>
          <w:szCs w:val="24"/>
        </w:rPr>
      </w:pPr>
      <w:r w:rsidRPr="00413FFE">
        <w:rPr>
          <w:b/>
          <w:sz w:val="28"/>
          <w:szCs w:val="24"/>
        </w:rPr>
        <w:t xml:space="preserve">в многофункциональных центрах и особенности </w:t>
      </w:r>
    </w:p>
    <w:p w:rsidR="00413FFE" w:rsidRPr="00413FFE" w:rsidRDefault="00413FFE" w:rsidP="00413FFE">
      <w:pPr>
        <w:jc w:val="center"/>
        <w:outlineLvl w:val="1"/>
        <w:rPr>
          <w:b/>
          <w:sz w:val="28"/>
          <w:szCs w:val="24"/>
        </w:rPr>
      </w:pPr>
      <w:r w:rsidRPr="00413FFE">
        <w:rPr>
          <w:b/>
          <w:sz w:val="28"/>
          <w:szCs w:val="24"/>
        </w:rPr>
        <w:t>предоставления муниципальных услуг в электронной форме</w:t>
      </w:r>
    </w:p>
    <w:p w:rsidR="00413FFE" w:rsidRPr="00413FFE" w:rsidRDefault="00413FFE" w:rsidP="00413FFE">
      <w:pPr>
        <w:jc w:val="center"/>
        <w:outlineLvl w:val="1"/>
        <w:rPr>
          <w:sz w:val="28"/>
          <w:szCs w:val="24"/>
        </w:rPr>
      </w:pPr>
    </w:p>
    <w:p w:rsidR="00413FFE" w:rsidRPr="00413FFE" w:rsidRDefault="00413FFE" w:rsidP="00413FFE">
      <w:pPr>
        <w:widowControl/>
        <w:shd w:val="clear" w:color="auto" w:fill="FFFFFF"/>
        <w:ind w:firstLine="709"/>
        <w:jc w:val="both"/>
        <w:rPr>
          <w:sz w:val="28"/>
          <w:szCs w:val="24"/>
        </w:rPr>
      </w:pPr>
      <w:r w:rsidRPr="00413FFE">
        <w:rPr>
          <w:sz w:val="28"/>
          <w:szCs w:val="24"/>
        </w:rPr>
        <w:t>2.10.1.</w:t>
      </w:r>
      <w:r w:rsidRPr="00413FFE">
        <w:rPr>
          <w:sz w:val="28"/>
          <w:szCs w:val="24"/>
          <w:lang w:val="en-US"/>
        </w:rPr>
        <w:t> </w:t>
      </w:r>
      <w:r w:rsidRPr="00413FFE">
        <w:rPr>
          <w:sz w:val="28"/>
          <w:szCs w:val="24"/>
        </w:rPr>
        <w:t>Услуги, которые являются необходимыми и обязательными для предоставления муниципальной услуги, не предусмотрены.</w:t>
      </w:r>
    </w:p>
    <w:p w:rsidR="00413FFE" w:rsidRPr="00413FFE" w:rsidRDefault="00413FFE" w:rsidP="00413FFE">
      <w:pPr>
        <w:widowControl/>
        <w:shd w:val="clear" w:color="auto" w:fill="FFFFFF"/>
        <w:ind w:firstLine="709"/>
        <w:jc w:val="both"/>
        <w:rPr>
          <w:bCs/>
          <w:sz w:val="28"/>
          <w:szCs w:val="24"/>
        </w:rPr>
      </w:pPr>
      <w:r w:rsidRPr="00413FFE">
        <w:rPr>
          <w:bCs/>
          <w:sz w:val="28"/>
          <w:szCs w:val="24"/>
        </w:rPr>
        <w:t>2.10.2. При предоставлении муниципальной услуги используются следующие информационные системы:</w:t>
      </w:r>
    </w:p>
    <w:p w:rsidR="00413FFE" w:rsidRPr="00413FFE" w:rsidRDefault="00413FFE" w:rsidP="00413FFE">
      <w:pPr>
        <w:widowControl/>
        <w:shd w:val="clear" w:color="auto" w:fill="FFFFFF"/>
        <w:ind w:firstLine="709"/>
        <w:jc w:val="both"/>
        <w:rPr>
          <w:bCs/>
          <w:sz w:val="28"/>
          <w:szCs w:val="24"/>
        </w:rPr>
      </w:pPr>
      <w:r w:rsidRPr="00413FFE">
        <w:rPr>
          <w:bCs/>
          <w:sz w:val="28"/>
          <w:szCs w:val="24"/>
        </w:rPr>
        <w:t>Портал;</w:t>
      </w:r>
    </w:p>
    <w:p w:rsidR="00413FFE" w:rsidRPr="00413FFE" w:rsidRDefault="00413FFE" w:rsidP="00413FFE">
      <w:pPr>
        <w:widowControl/>
        <w:shd w:val="clear" w:color="auto" w:fill="FFFFFF"/>
        <w:ind w:firstLine="709"/>
        <w:jc w:val="both"/>
        <w:rPr>
          <w:bCs/>
          <w:sz w:val="28"/>
          <w:szCs w:val="24"/>
        </w:rPr>
      </w:pPr>
      <w:r w:rsidRPr="00413FFE">
        <w:rPr>
          <w:bCs/>
          <w:sz w:val="28"/>
          <w:szCs w:val="24"/>
        </w:rPr>
        <w:t>автоматизированная информационная система «Единый центр услуг»;</w:t>
      </w:r>
    </w:p>
    <w:p w:rsidR="00413FFE" w:rsidRPr="00413FFE" w:rsidRDefault="00413FFE" w:rsidP="00413FFE">
      <w:pPr>
        <w:widowControl/>
        <w:shd w:val="clear" w:color="auto" w:fill="FFFFFF"/>
        <w:ind w:firstLine="709"/>
        <w:jc w:val="both"/>
        <w:rPr>
          <w:bCs/>
          <w:sz w:val="28"/>
          <w:szCs w:val="24"/>
        </w:rPr>
      </w:pPr>
      <w:r w:rsidRPr="00413FFE">
        <w:rPr>
          <w:bCs/>
          <w:sz w:val="28"/>
          <w:szCs w:val="24"/>
        </w:rPr>
        <w:t>Федеральная государственная информационная система ведения Единого государственного реестра недвижимости.</w:t>
      </w:r>
    </w:p>
    <w:p w:rsidR="00413FFE" w:rsidRPr="00413FFE" w:rsidRDefault="00413FFE" w:rsidP="00413FFE">
      <w:pPr>
        <w:widowControl/>
        <w:shd w:val="clear" w:color="auto" w:fill="FFFFFF"/>
        <w:ind w:firstLine="709"/>
        <w:jc w:val="both"/>
        <w:rPr>
          <w:bCs/>
          <w:sz w:val="28"/>
          <w:szCs w:val="24"/>
        </w:rPr>
      </w:pPr>
      <w:r w:rsidRPr="00413FFE">
        <w:rPr>
          <w:bCs/>
          <w:sz w:val="28"/>
          <w:szCs w:val="24"/>
        </w:rPr>
        <w:t xml:space="preserve">2.10.3. При получении результатов предоставления муниципальной </w:t>
      </w:r>
      <w:r w:rsidRPr="00413FFE">
        <w:rPr>
          <w:bCs/>
          <w:sz w:val="28"/>
          <w:szCs w:val="24"/>
        </w:rPr>
        <w:br/>
        <w:t>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заявителем,</w:t>
      </w:r>
      <w:r w:rsidRPr="00413FFE">
        <w:rPr>
          <w:sz w:val="28"/>
          <w:szCs w:val="24"/>
        </w:rPr>
        <w:t xml:space="preserve"> </w:t>
      </w:r>
      <w:r w:rsidRPr="00413FFE">
        <w:rPr>
          <w:bCs/>
          <w:sz w:val="28"/>
          <w:szCs w:val="24"/>
        </w:rPr>
        <w:t>в порядке, способами и в сроки, как и при получении результата предоставления муниципальной услуги заявителем, законным представителем несовершеннолетнего, являющимся заявителем.</w:t>
      </w:r>
    </w:p>
    <w:p w:rsidR="00413FFE" w:rsidRPr="00413FFE" w:rsidRDefault="00413FFE" w:rsidP="00413FFE">
      <w:pPr>
        <w:widowControl/>
        <w:shd w:val="clear" w:color="auto" w:fill="FFFFFF"/>
        <w:ind w:firstLine="709"/>
        <w:jc w:val="both"/>
        <w:rPr>
          <w:bCs/>
          <w:sz w:val="28"/>
          <w:szCs w:val="24"/>
        </w:rPr>
      </w:pPr>
      <w:r w:rsidRPr="00413FFE">
        <w:rPr>
          <w:bCs/>
          <w:sz w:val="28"/>
          <w:szCs w:val="24"/>
        </w:rPr>
        <w:t>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другого, законного представителя несовершеннолетнего, уполномоченного на получение результатов предоставления муниципальной услуги в отношении несовершеннолетнего.</w:t>
      </w:r>
    </w:p>
    <w:p w:rsidR="00413FFE" w:rsidRPr="00413FFE" w:rsidRDefault="00413FFE" w:rsidP="00413FFE">
      <w:pPr>
        <w:widowControl/>
        <w:shd w:val="clear" w:color="auto" w:fill="FFFFFF"/>
        <w:ind w:firstLine="709"/>
        <w:jc w:val="both"/>
        <w:rPr>
          <w:sz w:val="28"/>
          <w:szCs w:val="24"/>
        </w:rPr>
      </w:pPr>
      <w:r w:rsidRPr="00413FFE">
        <w:rPr>
          <w:sz w:val="28"/>
          <w:szCs w:val="24"/>
        </w:rPr>
        <w:t>2.10.4. 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413FFE" w:rsidRPr="00413FFE" w:rsidRDefault="00413FFE" w:rsidP="00413FFE">
      <w:pPr>
        <w:widowControl/>
        <w:shd w:val="clear" w:color="auto" w:fill="FFFFFF"/>
        <w:ind w:firstLine="709"/>
        <w:jc w:val="both"/>
        <w:rPr>
          <w:sz w:val="28"/>
          <w:szCs w:val="24"/>
        </w:rPr>
      </w:pPr>
      <w:r w:rsidRPr="00413FFE">
        <w:rPr>
          <w:sz w:val="28"/>
          <w:szCs w:val="24"/>
        </w:rPr>
        <w:t>2.10.5. Предоставление муниципальной услуги осуществляется в том числе в МФЦ.</w:t>
      </w:r>
    </w:p>
    <w:p w:rsidR="00413FFE" w:rsidRPr="00413FFE" w:rsidRDefault="00413FFE" w:rsidP="00413FFE">
      <w:pPr>
        <w:widowControl/>
        <w:shd w:val="clear" w:color="auto" w:fill="FFFFFF"/>
        <w:ind w:firstLine="709"/>
        <w:jc w:val="both"/>
        <w:rPr>
          <w:sz w:val="28"/>
          <w:szCs w:val="24"/>
        </w:rPr>
      </w:pPr>
      <w:r w:rsidRPr="00413FFE">
        <w:rPr>
          <w:sz w:val="28"/>
          <w:szCs w:val="24"/>
        </w:rPr>
        <w:t>МФЦ может принять решение об отказе в приеме запроса и документов и (или) информации, необходимых для предоставления муниципальной услуги.</w:t>
      </w:r>
    </w:p>
    <w:p w:rsidR="00413FFE" w:rsidRPr="00413FFE" w:rsidRDefault="00413FFE" w:rsidP="00413FFE">
      <w:pPr>
        <w:widowControl/>
        <w:shd w:val="clear" w:color="auto" w:fill="FFFFFF"/>
        <w:ind w:firstLine="709"/>
        <w:jc w:val="both"/>
        <w:rPr>
          <w:spacing w:val="-6"/>
          <w:sz w:val="28"/>
          <w:szCs w:val="24"/>
        </w:rPr>
      </w:pPr>
      <w:r w:rsidRPr="00413FFE">
        <w:rPr>
          <w:spacing w:val="-6"/>
          <w:sz w:val="28"/>
          <w:szCs w:val="24"/>
        </w:rPr>
        <w:t>При обращении за предоставлением муниципальной услугой через МФЦ, МФЦ с использованием информационно-телекоммуникационных технологий по защищенным каналам связи направляет электронные документы и (или) электронные образы документов, заверенные в установленном порядке электронной подписью уполномоченного работника МФЦ в уполномоченный орган.</w:t>
      </w:r>
    </w:p>
    <w:p w:rsidR="00413FFE" w:rsidRPr="00413FFE" w:rsidRDefault="00413FFE" w:rsidP="00413FFE">
      <w:pPr>
        <w:widowControl/>
        <w:shd w:val="clear" w:color="auto" w:fill="FFFFFF"/>
        <w:ind w:firstLine="709"/>
        <w:jc w:val="both"/>
        <w:rPr>
          <w:sz w:val="28"/>
          <w:szCs w:val="24"/>
        </w:rPr>
      </w:pPr>
      <w:r w:rsidRPr="00413FFE">
        <w:rPr>
          <w:sz w:val="28"/>
          <w:szCs w:val="24"/>
        </w:rPr>
        <w:lastRenderedPageBreak/>
        <w:t xml:space="preserve">Уполномоченный орган обеспечивает прием электронных документов, необходимых для предоставления муниципальной услуги. </w:t>
      </w:r>
    </w:p>
    <w:p w:rsidR="00413FFE" w:rsidRPr="00413FFE" w:rsidRDefault="00413FFE" w:rsidP="00413FFE">
      <w:pPr>
        <w:widowControl/>
        <w:shd w:val="clear" w:color="auto" w:fill="FFFFFF"/>
        <w:ind w:firstLine="709"/>
        <w:jc w:val="both"/>
        <w:rPr>
          <w:sz w:val="28"/>
          <w:szCs w:val="24"/>
        </w:rPr>
      </w:pPr>
      <w:r w:rsidRPr="00413FFE">
        <w:rPr>
          <w:sz w:val="28"/>
          <w:szCs w:val="24"/>
        </w:rPr>
        <w:t>При отсутствии технической возможности в МФЦ, в том числе при отсутствии возможности выполнить требования к формату файла документа в электронном виде, заявление о предоставлении муниципальной услуги и прилагаемые к нему документы направляются МФЦ в уполномоченный орган на бумажном носителе на основании реестра, составленного в двух экземплярах, каждый из которых содержит дату и время передачи и заверяется подписями работника МФЦ и специалиста уполномоченного органа.</w:t>
      </w:r>
    </w:p>
    <w:p w:rsidR="00413FFE" w:rsidRPr="00413FFE" w:rsidRDefault="00413FFE" w:rsidP="00413FFE">
      <w:pPr>
        <w:widowControl/>
        <w:shd w:val="clear" w:color="auto" w:fill="FFFFFF"/>
        <w:ind w:firstLine="709"/>
        <w:jc w:val="both"/>
        <w:rPr>
          <w:sz w:val="28"/>
          <w:szCs w:val="24"/>
        </w:rPr>
      </w:pPr>
      <w:r w:rsidRPr="00413FFE">
        <w:rPr>
          <w:sz w:val="28"/>
          <w:szCs w:val="24"/>
        </w:rPr>
        <w:t>2.10.6. Заявитель имеет право получить муниципальную услугу путем направления запроса о предоставлении нескольких государственных и (или) муниципальных услуг в МФЦ, предусмотренного статьей 15.1 Федерального закона от 27 июля 2010 г. № 210-ФЗ «Об организации предоставления государственных и муниципальных услуг» (комплексный запрос).</w:t>
      </w:r>
    </w:p>
    <w:p w:rsidR="00413FFE" w:rsidRPr="00413FFE" w:rsidRDefault="00413FFE" w:rsidP="00413FFE">
      <w:pPr>
        <w:widowControl/>
        <w:shd w:val="clear" w:color="auto" w:fill="FFFFFF"/>
        <w:jc w:val="both"/>
        <w:rPr>
          <w:spacing w:val="-8"/>
          <w:sz w:val="28"/>
          <w:szCs w:val="24"/>
        </w:rPr>
      </w:pPr>
    </w:p>
    <w:p w:rsidR="00413FFE" w:rsidRPr="00413FFE" w:rsidRDefault="00413FFE" w:rsidP="00413FFE">
      <w:pPr>
        <w:jc w:val="center"/>
        <w:outlineLvl w:val="1"/>
        <w:rPr>
          <w:b/>
          <w:sz w:val="28"/>
          <w:szCs w:val="24"/>
        </w:rPr>
      </w:pPr>
      <w:r w:rsidRPr="00413FFE">
        <w:rPr>
          <w:b/>
          <w:sz w:val="28"/>
          <w:szCs w:val="24"/>
        </w:rPr>
        <w:t xml:space="preserve">2.11. Исчерпывающий перечень документов, необходимых </w:t>
      </w:r>
      <w:r w:rsidRPr="00413FFE">
        <w:rPr>
          <w:b/>
          <w:sz w:val="28"/>
          <w:szCs w:val="24"/>
        </w:rPr>
        <w:br/>
        <w:t>для предоставления муниципальной услуги</w:t>
      </w:r>
    </w:p>
    <w:p w:rsidR="00413FFE" w:rsidRPr="00413FFE" w:rsidRDefault="00413FFE" w:rsidP="00413FFE">
      <w:pPr>
        <w:autoSpaceDE/>
        <w:autoSpaceDN/>
        <w:adjustRightInd/>
        <w:ind w:right="-5" w:firstLine="709"/>
        <w:jc w:val="center"/>
        <w:rPr>
          <w:b/>
          <w:sz w:val="28"/>
          <w:szCs w:val="24"/>
        </w:rPr>
      </w:pPr>
    </w:p>
    <w:p w:rsidR="00413FFE" w:rsidRPr="00413FFE" w:rsidRDefault="00413FFE" w:rsidP="00413FFE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13FFE">
        <w:rPr>
          <w:rFonts w:eastAsia="Calibri"/>
          <w:sz w:val="28"/>
          <w:szCs w:val="28"/>
          <w:lang w:eastAsia="en-US"/>
        </w:rPr>
        <w:t>2.11.1. 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приведен в приложении 3 к регламенту с учетом идентификаторов категорий (признаков) заявителей, способов подачи таких документов и (или) информации, а также требований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иных необходимых требований,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:rsidR="00413FFE" w:rsidRPr="00413FFE" w:rsidRDefault="00413FFE" w:rsidP="00413FFE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13FFE">
        <w:rPr>
          <w:rFonts w:eastAsia="Calibri"/>
          <w:sz w:val="28"/>
          <w:szCs w:val="28"/>
          <w:lang w:eastAsia="en-US"/>
        </w:rPr>
        <w:t>2.11.2. Перечень способов подачи запроса о предоставлении муниципальной услуги и документов, необходимых для предоставления муниципальной услуги, приведен в приложении 3 к регламенту.</w:t>
      </w:r>
    </w:p>
    <w:p w:rsidR="00413FFE" w:rsidRPr="00413FFE" w:rsidRDefault="00413FFE" w:rsidP="00413FFE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13FFE">
        <w:rPr>
          <w:rFonts w:eastAsia="Calibri"/>
          <w:sz w:val="28"/>
          <w:szCs w:val="28"/>
          <w:lang w:eastAsia="en-US"/>
        </w:rPr>
        <w:t>2.11.3. Форма заявления (запроса) о предоставлении муниципальной услуги приведена в приложении 4 к регламенту.</w:t>
      </w:r>
    </w:p>
    <w:p w:rsidR="00413FFE" w:rsidRPr="00413FFE" w:rsidRDefault="00413FFE" w:rsidP="00413FFE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13FFE">
        <w:rPr>
          <w:rFonts w:eastAsia="Calibri"/>
          <w:sz w:val="28"/>
          <w:szCs w:val="28"/>
          <w:lang w:eastAsia="en-US"/>
        </w:rPr>
        <w:t>2.11.4.</w:t>
      </w:r>
      <w:r w:rsidRPr="00413FFE">
        <w:rPr>
          <w:rFonts w:eastAsia="Calibri"/>
          <w:sz w:val="28"/>
          <w:szCs w:val="28"/>
          <w:lang w:val="en-US" w:eastAsia="en-US"/>
        </w:rPr>
        <w:t> </w:t>
      </w:r>
      <w:r w:rsidRPr="00413FFE">
        <w:rPr>
          <w:rFonts w:eastAsia="Calibri"/>
          <w:sz w:val="28"/>
          <w:szCs w:val="28"/>
          <w:lang w:eastAsia="en-US"/>
        </w:rPr>
        <w:t>Форма заявления о прекращении предоставления муниципальной услуги приведена в приложении 5 к регламенту.</w:t>
      </w:r>
    </w:p>
    <w:p w:rsidR="00413FFE" w:rsidRPr="00413FFE" w:rsidRDefault="00413FFE" w:rsidP="00413FFE">
      <w:pPr>
        <w:jc w:val="center"/>
        <w:outlineLvl w:val="1"/>
        <w:rPr>
          <w:rFonts w:eastAsia="Calibri"/>
          <w:sz w:val="28"/>
          <w:szCs w:val="28"/>
          <w:lang w:eastAsia="en-US"/>
        </w:rPr>
      </w:pPr>
    </w:p>
    <w:p w:rsidR="00413FFE" w:rsidRPr="00413FFE" w:rsidRDefault="00413FFE" w:rsidP="00413FFE">
      <w:pPr>
        <w:jc w:val="center"/>
        <w:outlineLvl w:val="1"/>
        <w:rPr>
          <w:b/>
          <w:sz w:val="28"/>
          <w:szCs w:val="24"/>
        </w:rPr>
      </w:pPr>
      <w:r w:rsidRPr="00413FFE">
        <w:rPr>
          <w:b/>
          <w:sz w:val="28"/>
          <w:szCs w:val="24"/>
        </w:rPr>
        <w:t xml:space="preserve">2.12. Исчерпывающий перечень оснований для отказа в приеме </w:t>
      </w:r>
    </w:p>
    <w:p w:rsidR="00413FFE" w:rsidRPr="00413FFE" w:rsidRDefault="00413FFE" w:rsidP="00413FFE">
      <w:pPr>
        <w:jc w:val="center"/>
        <w:outlineLvl w:val="1"/>
        <w:rPr>
          <w:b/>
          <w:sz w:val="28"/>
          <w:szCs w:val="24"/>
        </w:rPr>
      </w:pPr>
      <w:r w:rsidRPr="00413FFE">
        <w:rPr>
          <w:b/>
          <w:sz w:val="28"/>
          <w:szCs w:val="24"/>
        </w:rPr>
        <w:t xml:space="preserve">запроса о предоставлении муниципальной услуги и документов, </w:t>
      </w:r>
    </w:p>
    <w:p w:rsidR="00413FFE" w:rsidRPr="00413FFE" w:rsidRDefault="00413FFE" w:rsidP="00413FFE">
      <w:pPr>
        <w:jc w:val="center"/>
        <w:outlineLvl w:val="1"/>
        <w:rPr>
          <w:b/>
          <w:sz w:val="28"/>
          <w:szCs w:val="24"/>
        </w:rPr>
      </w:pPr>
      <w:r w:rsidRPr="00413FFE">
        <w:rPr>
          <w:b/>
          <w:sz w:val="28"/>
          <w:szCs w:val="24"/>
        </w:rPr>
        <w:t xml:space="preserve">необходимых для предоставления муниципальной услуги, </w:t>
      </w:r>
    </w:p>
    <w:p w:rsidR="00413FFE" w:rsidRPr="00413FFE" w:rsidRDefault="00413FFE" w:rsidP="00413FFE">
      <w:pPr>
        <w:jc w:val="center"/>
        <w:outlineLvl w:val="1"/>
        <w:rPr>
          <w:b/>
          <w:sz w:val="28"/>
          <w:szCs w:val="24"/>
        </w:rPr>
      </w:pPr>
      <w:r w:rsidRPr="00413FFE">
        <w:rPr>
          <w:b/>
          <w:sz w:val="28"/>
          <w:szCs w:val="24"/>
        </w:rPr>
        <w:t xml:space="preserve">и исчерпывающий перечень оснований для приостановления </w:t>
      </w:r>
    </w:p>
    <w:p w:rsidR="00413FFE" w:rsidRPr="00413FFE" w:rsidRDefault="00413FFE" w:rsidP="00413FFE">
      <w:pPr>
        <w:jc w:val="center"/>
        <w:outlineLvl w:val="1"/>
        <w:rPr>
          <w:b/>
          <w:sz w:val="28"/>
          <w:szCs w:val="24"/>
        </w:rPr>
      </w:pPr>
      <w:r w:rsidRPr="00413FFE">
        <w:rPr>
          <w:b/>
          <w:sz w:val="28"/>
          <w:szCs w:val="24"/>
        </w:rPr>
        <w:t xml:space="preserve">предоставления муниципальной услуги или для </w:t>
      </w:r>
    </w:p>
    <w:p w:rsidR="00413FFE" w:rsidRPr="00413FFE" w:rsidRDefault="00413FFE" w:rsidP="00413FFE">
      <w:pPr>
        <w:jc w:val="center"/>
        <w:outlineLvl w:val="1"/>
        <w:rPr>
          <w:b/>
          <w:sz w:val="28"/>
          <w:szCs w:val="24"/>
        </w:rPr>
      </w:pPr>
      <w:r w:rsidRPr="00413FFE">
        <w:rPr>
          <w:b/>
          <w:sz w:val="28"/>
          <w:szCs w:val="24"/>
        </w:rPr>
        <w:t xml:space="preserve">отказа в предоставлении муниципальной услуги </w:t>
      </w:r>
    </w:p>
    <w:p w:rsidR="00413FFE" w:rsidRPr="00413FFE" w:rsidRDefault="00413FFE" w:rsidP="00413FFE">
      <w:pPr>
        <w:jc w:val="center"/>
        <w:outlineLvl w:val="1"/>
        <w:rPr>
          <w:rFonts w:eastAsia="Calibri"/>
          <w:sz w:val="28"/>
          <w:szCs w:val="24"/>
        </w:rPr>
      </w:pP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rFonts w:eastAsia="Calibri"/>
          <w:sz w:val="28"/>
          <w:szCs w:val="24"/>
        </w:rPr>
      </w:pPr>
      <w:r w:rsidRPr="00413FFE">
        <w:rPr>
          <w:rFonts w:eastAsia="Calibri"/>
          <w:sz w:val="28"/>
          <w:szCs w:val="24"/>
        </w:rPr>
        <w:t>2.12.1.</w:t>
      </w:r>
      <w:r w:rsidRPr="00413FFE">
        <w:rPr>
          <w:rFonts w:eastAsia="Calibri"/>
          <w:sz w:val="28"/>
          <w:szCs w:val="24"/>
          <w:lang w:val="en-US"/>
        </w:rPr>
        <w:t> </w:t>
      </w:r>
      <w:r w:rsidRPr="00413FFE">
        <w:rPr>
          <w:rFonts w:eastAsia="Calibri"/>
          <w:sz w:val="28"/>
          <w:szCs w:val="24"/>
        </w:rPr>
        <w:t xml:space="preserve">Основания для отказа в приеме запроса о предоставлении муниципальной услуги и документов, необходимых для предоставления </w:t>
      </w:r>
      <w:r w:rsidRPr="00413FFE">
        <w:rPr>
          <w:rFonts w:eastAsia="Calibri"/>
          <w:sz w:val="28"/>
          <w:szCs w:val="24"/>
        </w:rPr>
        <w:lastRenderedPageBreak/>
        <w:t>муниципальной услуги, приведены в приложении 6 к регламенту.</w:t>
      </w: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rFonts w:eastAsia="Calibri"/>
          <w:sz w:val="28"/>
          <w:szCs w:val="24"/>
        </w:rPr>
      </w:pPr>
      <w:r w:rsidRPr="00413FFE">
        <w:rPr>
          <w:rFonts w:eastAsia="Calibri"/>
          <w:sz w:val="28"/>
          <w:szCs w:val="24"/>
        </w:rPr>
        <w:t>2.12.2.</w:t>
      </w:r>
      <w:r w:rsidRPr="00413FFE">
        <w:rPr>
          <w:rFonts w:eastAsia="Calibri"/>
          <w:sz w:val="28"/>
          <w:szCs w:val="24"/>
          <w:lang w:val="en-US"/>
        </w:rPr>
        <w:t> </w:t>
      </w:r>
      <w:r w:rsidRPr="00413FFE">
        <w:rPr>
          <w:rFonts w:eastAsia="Calibri"/>
          <w:sz w:val="28"/>
          <w:szCs w:val="24"/>
        </w:rPr>
        <w:t>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rFonts w:eastAsia="Calibri"/>
          <w:sz w:val="28"/>
          <w:szCs w:val="24"/>
        </w:rPr>
      </w:pPr>
      <w:r w:rsidRPr="00413FFE">
        <w:rPr>
          <w:rFonts w:eastAsia="Calibri"/>
          <w:sz w:val="28"/>
          <w:szCs w:val="24"/>
        </w:rPr>
        <w:t>2.12.3. Основания для отказа в предоставлении муниципальной услуги приведены в приложении 6 к регламенту.</w:t>
      </w: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rFonts w:eastAsia="Calibri"/>
          <w:sz w:val="28"/>
          <w:szCs w:val="24"/>
        </w:rPr>
      </w:pPr>
    </w:p>
    <w:p w:rsidR="00413FFE" w:rsidRPr="00413FFE" w:rsidRDefault="00413FFE" w:rsidP="00413FFE">
      <w:pPr>
        <w:jc w:val="center"/>
        <w:outlineLvl w:val="0"/>
        <w:rPr>
          <w:b/>
          <w:spacing w:val="-4"/>
          <w:sz w:val="28"/>
          <w:szCs w:val="24"/>
        </w:rPr>
      </w:pPr>
      <w:r w:rsidRPr="00413FFE">
        <w:rPr>
          <w:b/>
          <w:spacing w:val="-4"/>
          <w:sz w:val="28"/>
          <w:szCs w:val="24"/>
        </w:rPr>
        <w:t xml:space="preserve">3. Состав, последовательность и сроки выполнения </w:t>
      </w:r>
    </w:p>
    <w:p w:rsidR="00413FFE" w:rsidRPr="00413FFE" w:rsidRDefault="00413FFE" w:rsidP="00413FFE">
      <w:pPr>
        <w:jc w:val="center"/>
        <w:outlineLvl w:val="0"/>
        <w:rPr>
          <w:b/>
          <w:spacing w:val="-4"/>
          <w:sz w:val="28"/>
          <w:szCs w:val="24"/>
        </w:rPr>
      </w:pPr>
      <w:r w:rsidRPr="00413FFE">
        <w:rPr>
          <w:b/>
          <w:spacing w:val="-4"/>
          <w:sz w:val="28"/>
          <w:szCs w:val="24"/>
        </w:rPr>
        <w:t xml:space="preserve">административных процедур </w:t>
      </w:r>
    </w:p>
    <w:p w:rsidR="00413FFE" w:rsidRPr="00413FFE" w:rsidRDefault="00413FFE" w:rsidP="00413FFE">
      <w:pPr>
        <w:jc w:val="center"/>
        <w:outlineLvl w:val="0"/>
        <w:rPr>
          <w:b/>
          <w:spacing w:val="-4"/>
          <w:sz w:val="28"/>
          <w:szCs w:val="24"/>
        </w:rPr>
      </w:pPr>
    </w:p>
    <w:p w:rsidR="00413FFE" w:rsidRPr="00413FFE" w:rsidRDefault="00413FFE" w:rsidP="00413FFE">
      <w:pPr>
        <w:jc w:val="center"/>
        <w:outlineLvl w:val="0"/>
        <w:rPr>
          <w:b/>
          <w:spacing w:val="-4"/>
          <w:sz w:val="28"/>
          <w:szCs w:val="24"/>
        </w:rPr>
      </w:pPr>
      <w:r w:rsidRPr="00413FFE">
        <w:rPr>
          <w:b/>
          <w:spacing w:val="-4"/>
          <w:sz w:val="28"/>
          <w:szCs w:val="24"/>
        </w:rPr>
        <w:t xml:space="preserve">3.1. Перечень осуществляемых при предоставлении </w:t>
      </w:r>
      <w:r w:rsidRPr="00413FFE">
        <w:rPr>
          <w:b/>
          <w:spacing w:val="-4"/>
          <w:sz w:val="28"/>
          <w:szCs w:val="24"/>
        </w:rPr>
        <w:br/>
        <w:t>муниципальной услуги административных процедур</w:t>
      </w:r>
    </w:p>
    <w:p w:rsidR="00413FFE" w:rsidRPr="00413FFE" w:rsidRDefault="00413FFE" w:rsidP="00413FFE">
      <w:pPr>
        <w:ind w:firstLine="709"/>
        <w:jc w:val="both"/>
        <w:outlineLvl w:val="2"/>
        <w:rPr>
          <w:sz w:val="28"/>
          <w:szCs w:val="28"/>
        </w:rPr>
      </w:pPr>
    </w:p>
    <w:p w:rsidR="00413FFE" w:rsidRPr="00413FFE" w:rsidRDefault="00413FFE" w:rsidP="00413FFE">
      <w:pPr>
        <w:ind w:firstLine="709"/>
        <w:jc w:val="both"/>
        <w:outlineLvl w:val="2"/>
        <w:rPr>
          <w:sz w:val="28"/>
          <w:szCs w:val="28"/>
        </w:rPr>
      </w:pPr>
      <w:r w:rsidRPr="00413FFE">
        <w:rPr>
          <w:sz w:val="28"/>
          <w:szCs w:val="28"/>
        </w:rPr>
        <w:t>Перечень осуществляемых при предоставлении муниципальной услуги административных процедур:</w:t>
      </w:r>
    </w:p>
    <w:p w:rsidR="00413FFE" w:rsidRPr="00413FFE" w:rsidRDefault="00413FFE" w:rsidP="00413FFE">
      <w:pPr>
        <w:widowControl/>
        <w:tabs>
          <w:tab w:val="left" w:pos="2235"/>
        </w:tabs>
        <w:autoSpaceDE/>
        <w:autoSpaceDN/>
        <w:adjustRightInd/>
        <w:ind w:firstLine="709"/>
        <w:jc w:val="both"/>
        <w:rPr>
          <w:sz w:val="28"/>
          <w:szCs w:val="24"/>
        </w:rPr>
      </w:pPr>
      <w:r w:rsidRPr="00413FFE">
        <w:rPr>
          <w:sz w:val="28"/>
          <w:szCs w:val="24"/>
        </w:rPr>
        <w:t>профилирование заявителя, заключающееся в анкетировании заявителя в целях определения категории (признаков) заявителя, проводится специалистом уполномоченного органа или специалистом МФЦ;</w:t>
      </w:r>
    </w:p>
    <w:p w:rsidR="00413FFE" w:rsidRPr="00413FFE" w:rsidRDefault="00413FFE" w:rsidP="00413FFE">
      <w:pPr>
        <w:widowControl/>
        <w:tabs>
          <w:tab w:val="left" w:pos="2235"/>
        </w:tabs>
        <w:autoSpaceDE/>
        <w:autoSpaceDN/>
        <w:adjustRightInd/>
        <w:ind w:firstLine="709"/>
        <w:jc w:val="both"/>
        <w:rPr>
          <w:sz w:val="28"/>
          <w:szCs w:val="24"/>
        </w:rPr>
      </w:pPr>
      <w:r w:rsidRPr="00413FFE">
        <w:rPr>
          <w:sz w:val="28"/>
          <w:szCs w:val="24"/>
        </w:rPr>
        <w:t>прием заявления и документов и (или) информации, необходимых для предоставления муниципальной услуги;</w:t>
      </w:r>
    </w:p>
    <w:p w:rsidR="00413FFE" w:rsidRPr="00413FFE" w:rsidRDefault="00413FFE" w:rsidP="00413FFE">
      <w:pPr>
        <w:widowControl/>
        <w:tabs>
          <w:tab w:val="left" w:pos="2235"/>
        </w:tabs>
        <w:autoSpaceDE/>
        <w:autoSpaceDN/>
        <w:adjustRightInd/>
        <w:ind w:firstLine="709"/>
        <w:jc w:val="both"/>
        <w:rPr>
          <w:sz w:val="28"/>
          <w:szCs w:val="24"/>
        </w:rPr>
      </w:pPr>
      <w:r w:rsidRPr="00413FFE">
        <w:rPr>
          <w:sz w:val="28"/>
          <w:szCs w:val="24"/>
        </w:rPr>
        <w:t>межведомственное информационное взаимодействие;</w:t>
      </w:r>
    </w:p>
    <w:p w:rsidR="00413FFE" w:rsidRPr="00413FFE" w:rsidRDefault="00413FFE" w:rsidP="00413FFE">
      <w:pPr>
        <w:widowControl/>
        <w:tabs>
          <w:tab w:val="left" w:pos="2235"/>
        </w:tabs>
        <w:autoSpaceDE/>
        <w:autoSpaceDN/>
        <w:adjustRightInd/>
        <w:ind w:firstLine="709"/>
        <w:jc w:val="both"/>
        <w:rPr>
          <w:sz w:val="28"/>
          <w:szCs w:val="24"/>
        </w:rPr>
      </w:pPr>
      <w:r w:rsidRPr="00413FFE">
        <w:rPr>
          <w:sz w:val="28"/>
          <w:szCs w:val="24"/>
        </w:rPr>
        <w:t>принятие решения о предоставлении (об отказе в предоставлении) муниципальной услуги;</w:t>
      </w:r>
    </w:p>
    <w:p w:rsidR="00413FFE" w:rsidRPr="00413FFE" w:rsidRDefault="00413FFE" w:rsidP="00413FFE">
      <w:pPr>
        <w:widowControl/>
        <w:tabs>
          <w:tab w:val="left" w:pos="2235"/>
        </w:tabs>
        <w:autoSpaceDE/>
        <w:autoSpaceDN/>
        <w:adjustRightInd/>
        <w:ind w:firstLine="709"/>
        <w:jc w:val="both"/>
        <w:rPr>
          <w:sz w:val="28"/>
          <w:szCs w:val="24"/>
        </w:rPr>
      </w:pPr>
      <w:r w:rsidRPr="00413FFE">
        <w:rPr>
          <w:sz w:val="28"/>
          <w:szCs w:val="24"/>
        </w:rPr>
        <w:t>предоставление результата муниципальной услуги.</w:t>
      </w:r>
    </w:p>
    <w:p w:rsidR="00413FFE" w:rsidRPr="00413FFE" w:rsidRDefault="00413FFE" w:rsidP="00413FFE">
      <w:pPr>
        <w:autoSpaceDE/>
        <w:autoSpaceDN/>
        <w:adjustRightInd/>
        <w:ind w:firstLine="709"/>
        <w:jc w:val="center"/>
        <w:rPr>
          <w:b/>
          <w:bCs/>
          <w:sz w:val="28"/>
          <w:szCs w:val="24"/>
        </w:rPr>
      </w:pPr>
    </w:p>
    <w:p w:rsidR="00413FFE" w:rsidRPr="00413FFE" w:rsidRDefault="00413FFE" w:rsidP="00413FFE">
      <w:pPr>
        <w:autoSpaceDE/>
        <w:autoSpaceDN/>
        <w:adjustRightInd/>
        <w:jc w:val="center"/>
        <w:rPr>
          <w:b/>
          <w:bCs/>
          <w:sz w:val="28"/>
          <w:szCs w:val="24"/>
        </w:rPr>
      </w:pPr>
      <w:r w:rsidRPr="00413FFE">
        <w:rPr>
          <w:b/>
          <w:bCs/>
          <w:sz w:val="28"/>
          <w:szCs w:val="24"/>
        </w:rPr>
        <w:t xml:space="preserve">3.2. Описание административных процедур, осуществляемых </w:t>
      </w:r>
      <w:r w:rsidRPr="00413FFE">
        <w:rPr>
          <w:b/>
          <w:bCs/>
          <w:sz w:val="28"/>
          <w:szCs w:val="24"/>
        </w:rPr>
        <w:br/>
        <w:t>при предоставлении муниципальной услуги</w:t>
      </w:r>
    </w:p>
    <w:p w:rsidR="00413FFE" w:rsidRPr="00413FFE" w:rsidRDefault="00413FFE" w:rsidP="00413FFE">
      <w:pPr>
        <w:autoSpaceDE/>
        <w:autoSpaceDN/>
        <w:adjustRightInd/>
        <w:jc w:val="center"/>
        <w:rPr>
          <w:sz w:val="28"/>
          <w:szCs w:val="24"/>
        </w:rPr>
      </w:pP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pacing w:val="-2"/>
          <w:sz w:val="28"/>
          <w:szCs w:val="24"/>
        </w:rPr>
      </w:pPr>
      <w:r w:rsidRPr="00413FFE">
        <w:rPr>
          <w:spacing w:val="-2"/>
          <w:sz w:val="28"/>
          <w:szCs w:val="24"/>
        </w:rPr>
        <w:t>3.2.1. Профилирование заявителя, заключающееся в анкетировании заявителя в целях определения категории (признаков) заявителя, проводится специалистом уполномоченного органа или специалистом МФЦ.</w:t>
      </w: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pacing w:val="-2"/>
          <w:sz w:val="28"/>
          <w:szCs w:val="24"/>
        </w:rPr>
      </w:pPr>
      <w:r w:rsidRPr="00413FFE">
        <w:rPr>
          <w:spacing w:val="-2"/>
          <w:sz w:val="28"/>
          <w:szCs w:val="24"/>
        </w:rPr>
        <w:t>Анкетирование включает в себя вопросы, позволяющие определить признаки заявителя, а также результат муниципальной услуги, за предоставлением которого он обратился. Идентификаторы категорий (признаков) заявителя приведены в приложении 2 к регламенту.</w:t>
      </w: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pacing w:val="-2"/>
          <w:sz w:val="28"/>
          <w:szCs w:val="24"/>
        </w:rPr>
      </w:pPr>
      <w:r w:rsidRPr="00413FFE">
        <w:rPr>
          <w:spacing w:val="-2"/>
          <w:sz w:val="28"/>
          <w:szCs w:val="24"/>
        </w:rPr>
        <w:t>Профилирование заявителя осуществляется:</w:t>
      </w: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pacing w:val="-2"/>
          <w:sz w:val="28"/>
          <w:szCs w:val="24"/>
        </w:rPr>
      </w:pPr>
      <w:r w:rsidRPr="00413FFE">
        <w:rPr>
          <w:spacing w:val="-2"/>
          <w:sz w:val="28"/>
          <w:szCs w:val="24"/>
        </w:rPr>
        <w:t>3.2.1.1. В уполномоченном органе при личном обращении заявителя.</w:t>
      </w: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pacing w:val="-2"/>
          <w:sz w:val="28"/>
          <w:szCs w:val="24"/>
        </w:rPr>
      </w:pPr>
      <w:r w:rsidRPr="00413FFE">
        <w:rPr>
          <w:spacing w:val="-2"/>
          <w:sz w:val="28"/>
          <w:szCs w:val="24"/>
        </w:rPr>
        <w:t>3.2.1.2. В МФЦ при личном обращении заявителя.</w:t>
      </w: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pacing w:val="-2"/>
          <w:sz w:val="28"/>
          <w:szCs w:val="24"/>
        </w:rPr>
      </w:pPr>
      <w:r w:rsidRPr="00413FFE">
        <w:rPr>
          <w:spacing w:val="-2"/>
          <w:sz w:val="28"/>
          <w:szCs w:val="24"/>
        </w:rPr>
        <w:t>3.2.1.3. С использованием Портала (при наличии технической возможности).</w:t>
      </w: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pacing w:val="-2"/>
          <w:sz w:val="28"/>
          <w:szCs w:val="24"/>
        </w:rPr>
      </w:pPr>
      <w:r w:rsidRPr="00413FFE">
        <w:rPr>
          <w:spacing w:val="-2"/>
          <w:sz w:val="28"/>
          <w:szCs w:val="24"/>
        </w:rPr>
        <w:t>3.2.2. Прием заявления и документов и (или) информации, необходимых для предоставления муниципальной услуги:</w:t>
      </w: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pacing w:val="-2"/>
          <w:sz w:val="28"/>
          <w:szCs w:val="24"/>
        </w:rPr>
      </w:pPr>
      <w:r w:rsidRPr="00413FFE">
        <w:rPr>
          <w:spacing w:val="-2"/>
          <w:sz w:val="28"/>
          <w:szCs w:val="24"/>
        </w:rPr>
        <w:t>3.2.2.1. Форма заявления о предоставлении муниципальной услуги приведена в приложении 4 к регламенту. Сведения о перечне документов и (или) информации, необходимых для предоставления муниципальной услуги в соответствии с категорией (признаками) заявителя, а также способах подачи заявления, документов и (или) информации представлены в приложении 3 к регламенту.</w:t>
      </w: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pacing w:val="-2"/>
          <w:sz w:val="28"/>
          <w:szCs w:val="24"/>
        </w:rPr>
      </w:pPr>
      <w:r w:rsidRPr="00413FFE">
        <w:rPr>
          <w:spacing w:val="-2"/>
          <w:sz w:val="28"/>
          <w:szCs w:val="24"/>
        </w:rPr>
        <w:lastRenderedPageBreak/>
        <w:t>3.2.2.2. Способы установления личности заявителя (представителя заявителя):</w:t>
      </w: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pacing w:val="-2"/>
          <w:sz w:val="28"/>
          <w:szCs w:val="24"/>
        </w:rPr>
      </w:pPr>
      <w:r w:rsidRPr="00413FFE">
        <w:rPr>
          <w:spacing w:val="-2"/>
          <w:sz w:val="28"/>
          <w:szCs w:val="24"/>
        </w:rPr>
        <w:t>при личном обращении в уполномоченный орган – документ, удостоверяющий личность;</w:t>
      </w: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pacing w:val="-2"/>
          <w:sz w:val="28"/>
          <w:szCs w:val="24"/>
        </w:rPr>
      </w:pPr>
      <w:r w:rsidRPr="00413FFE">
        <w:rPr>
          <w:spacing w:val="-2"/>
          <w:sz w:val="28"/>
          <w:szCs w:val="24"/>
        </w:rPr>
        <w:t>при личном обращении в МФЦ – документ, удостоверяющий личность;</w:t>
      </w: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pacing w:val="-2"/>
          <w:sz w:val="28"/>
          <w:szCs w:val="24"/>
        </w:rPr>
      </w:pPr>
      <w:r w:rsidRPr="00413FFE">
        <w:rPr>
          <w:spacing w:val="-2"/>
          <w:sz w:val="28"/>
          <w:szCs w:val="24"/>
        </w:rPr>
        <w:t>при направлении заявления о предоставлении муниципальной услуги посредством Портала – единой системы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муниципальных услуг в электронной форме;</w:t>
      </w: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pacing w:val="-2"/>
          <w:sz w:val="28"/>
          <w:szCs w:val="24"/>
        </w:rPr>
      </w:pPr>
      <w:r w:rsidRPr="00413FFE">
        <w:rPr>
          <w:spacing w:val="-2"/>
          <w:sz w:val="28"/>
          <w:szCs w:val="24"/>
        </w:rPr>
        <w:t>посредством почтовой связи с описью вложения и уведомлением о вручении.</w:t>
      </w: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pacing w:val="-2"/>
          <w:sz w:val="28"/>
          <w:szCs w:val="24"/>
        </w:rPr>
      </w:pPr>
      <w:r w:rsidRPr="00413FFE">
        <w:rPr>
          <w:spacing w:val="-2"/>
          <w:sz w:val="28"/>
          <w:szCs w:val="24"/>
        </w:rPr>
        <w:t>3.2.2.3. 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приведен в приложении 6 к регламенту.</w:t>
      </w: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pacing w:val="-2"/>
          <w:sz w:val="28"/>
          <w:szCs w:val="24"/>
        </w:rPr>
      </w:pPr>
      <w:r w:rsidRPr="00413FFE">
        <w:rPr>
          <w:spacing w:val="-2"/>
          <w:sz w:val="28"/>
          <w:szCs w:val="24"/>
        </w:rPr>
        <w:t>Отказ в приеме заявления о предоставлении муниципальной услуги и документов, необходимых для предоставления муниципальной услуги, не препятствует повторному обращению заявителя за получением муниципальной услуги после устранения указанных нарушений.</w:t>
      </w: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pacing w:val="-2"/>
          <w:sz w:val="28"/>
          <w:szCs w:val="24"/>
        </w:rPr>
      </w:pPr>
      <w:r w:rsidRPr="00413FFE">
        <w:rPr>
          <w:spacing w:val="-2"/>
          <w:sz w:val="28"/>
          <w:szCs w:val="24"/>
        </w:rPr>
        <w:t>3.2.2.4. Муниципальная услуга предусматривает возможность приема МФЦ заявления и документов и (или) информации, необходимых для предоставления муниципальной услуги, независимо от места жительства или места пребывания заявителя в пределах территории Краснодарского края.</w:t>
      </w: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pacing w:val="-2"/>
          <w:sz w:val="28"/>
          <w:szCs w:val="24"/>
        </w:rPr>
      </w:pPr>
      <w:r w:rsidRPr="00413FFE">
        <w:rPr>
          <w:spacing w:val="-2"/>
          <w:sz w:val="28"/>
          <w:szCs w:val="24"/>
        </w:rPr>
        <w:t>3.2.2.5. Заявление о предоставлении муниципальной услуги, поступившее при личном обращении заявителя в уполномоченный орган регистрируется специалистом уполномоченного органа в установленном порядке в день поступления.</w:t>
      </w: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pacing w:val="-2"/>
          <w:sz w:val="28"/>
          <w:szCs w:val="24"/>
        </w:rPr>
      </w:pPr>
      <w:r w:rsidRPr="00413FFE">
        <w:rPr>
          <w:spacing w:val="-2"/>
          <w:sz w:val="28"/>
          <w:szCs w:val="24"/>
        </w:rPr>
        <w:t>Заявление о предоставлении муниципальной услуги, поступившее в МФЦ, регистрируется специалистом МФЦ в установленном порядке в день поступления.</w:t>
      </w: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pacing w:val="-2"/>
          <w:sz w:val="28"/>
          <w:szCs w:val="24"/>
        </w:rPr>
      </w:pPr>
      <w:r w:rsidRPr="00413FFE">
        <w:rPr>
          <w:spacing w:val="-2"/>
          <w:sz w:val="28"/>
          <w:szCs w:val="24"/>
        </w:rPr>
        <w:t>Заявление о предоставлении муниципальной услуги, поступившее в уполномоченный орган из МФЦ, регистрируется специалистом уполномоченного органа в установленном порядке в день поступления из МФЦ.</w:t>
      </w: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pacing w:val="-2"/>
          <w:sz w:val="28"/>
          <w:szCs w:val="24"/>
        </w:rPr>
      </w:pPr>
      <w:r w:rsidRPr="00413FFE">
        <w:rPr>
          <w:spacing w:val="-2"/>
          <w:sz w:val="28"/>
          <w:szCs w:val="24"/>
        </w:rPr>
        <w:t>Заявление о предоставлении муниципальной услуги, поступившее в электронной форме на Портал (при наличии технической возможности), регистрируется в установленном порядке уполномоченным органом в день его поступления в случае отсутствия автоматической регистрации заявлений на Портале.</w:t>
      </w: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pacing w:val="-2"/>
          <w:sz w:val="28"/>
          <w:szCs w:val="24"/>
        </w:rPr>
      </w:pPr>
      <w:r w:rsidRPr="00413FFE">
        <w:rPr>
          <w:spacing w:val="-2"/>
          <w:sz w:val="28"/>
          <w:szCs w:val="24"/>
        </w:rPr>
        <w:t>Заявление о предоставлении муниципальной услуги, поступившее в нерабочее время, регистрируется в первый рабочий день, следующим за днем поступления заявления. Срок выполнения указанной административной процедуры входит в общий срок предоставления муниципальной услуги.</w:t>
      </w: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pacing w:val="-2"/>
          <w:sz w:val="28"/>
          <w:szCs w:val="24"/>
        </w:rPr>
      </w:pPr>
      <w:r w:rsidRPr="00413FFE">
        <w:rPr>
          <w:spacing w:val="-2"/>
          <w:sz w:val="28"/>
          <w:szCs w:val="24"/>
        </w:rPr>
        <w:t>3.2.2.6. По окончании приема заявления и приложенных к нему документов при личном обращении заявителя в уполномоченный орган или МФЦ заявителю выдается расписка.</w:t>
      </w: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pacing w:val="-2"/>
          <w:sz w:val="28"/>
          <w:szCs w:val="24"/>
        </w:rPr>
      </w:pPr>
      <w:r w:rsidRPr="00413FFE">
        <w:rPr>
          <w:spacing w:val="-2"/>
          <w:sz w:val="28"/>
          <w:szCs w:val="24"/>
        </w:rPr>
        <w:t>3.2.3. Межведомственное информационное взаимодействие.</w:t>
      </w:r>
    </w:p>
    <w:p w:rsidR="00413FFE" w:rsidRDefault="00413FFE" w:rsidP="00413FFE">
      <w:pPr>
        <w:autoSpaceDE/>
        <w:autoSpaceDN/>
        <w:adjustRightInd/>
        <w:ind w:firstLine="709"/>
        <w:jc w:val="both"/>
        <w:rPr>
          <w:spacing w:val="-2"/>
          <w:sz w:val="28"/>
          <w:szCs w:val="24"/>
        </w:rPr>
      </w:pPr>
    </w:p>
    <w:p w:rsidR="00413FFE" w:rsidRDefault="00413FFE" w:rsidP="00413FFE">
      <w:pPr>
        <w:autoSpaceDE/>
        <w:autoSpaceDN/>
        <w:adjustRightInd/>
        <w:ind w:firstLine="709"/>
        <w:jc w:val="both"/>
        <w:rPr>
          <w:spacing w:val="-2"/>
          <w:sz w:val="28"/>
          <w:szCs w:val="24"/>
        </w:rPr>
      </w:pP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pacing w:val="-2"/>
          <w:sz w:val="28"/>
          <w:szCs w:val="24"/>
        </w:rPr>
      </w:pPr>
      <w:r w:rsidRPr="00413FFE">
        <w:rPr>
          <w:spacing w:val="-2"/>
          <w:sz w:val="28"/>
          <w:szCs w:val="24"/>
        </w:rPr>
        <w:lastRenderedPageBreak/>
        <w:t>3.2.3.1. В целях предоставления муниципальной услуги необходимо направление следующих межведомственных запросов:</w:t>
      </w: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pacing w:val="-2"/>
          <w:sz w:val="28"/>
          <w:szCs w:val="24"/>
        </w:rPr>
      </w:pPr>
      <w:r w:rsidRPr="00413FFE">
        <w:rPr>
          <w:spacing w:val="-2"/>
          <w:sz w:val="28"/>
          <w:szCs w:val="24"/>
        </w:rPr>
        <w:t xml:space="preserve">для получения выписки из Единого государственного реестра </w:t>
      </w:r>
      <w:r w:rsidRPr="00413FFE">
        <w:rPr>
          <w:spacing w:val="-2"/>
          <w:sz w:val="28"/>
          <w:szCs w:val="24"/>
        </w:rPr>
        <w:br/>
        <w:t>юридических лиц, Единого государственного реестра индивидуальных предпринимателей – в Межрайонную инспекцию Федеральной налоговой службы России № 20 по Краснодарскому краю;</w:t>
      </w: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pacing w:val="-2"/>
          <w:sz w:val="28"/>
          <w:szCs w:val="24"/>
        </w:rPr>
      </w:pPr>
      <w:r w:rsidRPr="00413FFE">
        <w:rPr>
          <w:spacing w:val="-2"/>
          <w:sz w:val="28"/>
          <w:szCs w:val="24"/>
        </w:rPr>
        <w:t>для получения выписки из Единого государственного реестра недвижимости об объекте недвижимости – в Управление Федеральной службы государственной регистрации, кадастра и картографии по Краснодарскому краю.</w:t>
      </w: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pacing w:val="-2"/>
          <w:sz w:val="28"/>
          <w:szCs w:val="24"/>
        </w:rPr>
      </w:pPr>
      <w:r w:rsidRPr="00413FFE">
        <w:rPr>
          <w:spacing w:val="-2"/>
          <w:sz w:val="28"/>
          <w:szCs w:val="24"/>
        </w:rPr>
        <w:t xml:space="preserve">Срок направления указанного информационного запроса составляет </w:t>
      </w:r>
      <w:r w:rsidRPr="00413FFE">
        <w:rPr>
          <w:spacing w:val="-2"/>
          <w:sz w:val="28"/>
          <w:szCs w:val="24"/>
        </w:rPr>
        <w:br/>
        <w:t>5 календарных дней с момента регистрации запроса и документов и (или) информации, необходимых для получения муниципальной услуги.</w:t>
      </w: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pacing w:val="-2"/>
          <w:sz w:val="28"/>
          <w:szCs w:val="24"/>
        </w:rPr>
      </w:pPr>
      <w:r w:rsidRPr="00413FFE">
        <w:rPr>
          <w:spacing w:val="-2"/>
          <w:sz w:val="28"/>
          <w:szCs w:val="24"/>
        </w:rPr>
        <w:t xml:space="preserve">Срок получения ответа на указанный информационный запрос составляет </w:t>
      </w:r>
      <w:r w:rsidRPr="00413FFE">
        <w:rPr>
          <w:spacing w:val="-2"/>
          <w:sz w:val="28"/>
          <w:szCs w:val="24"/>
        </w:rPr>
        <w:br/>
        <w:t>не более 5 календарных дней с момента направления межведомственного запроса.</w:t>
      </w: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pacing w:val="-2"/>
          <w:sz w:val="28"/>
          <w:szCs w:val="24"/>
        </w:rPr>
      </w:pPr>
      <w:r w:rsidRPr="00413FFE">
        <w:rPr>
          <w:spacing w:val="-2"/>
          <w:sz w:val="28"/>
          <w:szCs w:val="24"/>
        </w:rPr>
        <w:t>3.2.4. Принятие решения о предоставлении (об отказе в предоставлении) муниципальной услуги.</w:t>
      </w: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pacing w:val="-2"/>
          <w:sz w:val="28"/>
          <w:szCs w:val="24"/>
        </w:rPr>
      </w:pPr>
      <w:r w:rsidRPr="00413FFE">
        <w:rPr>
          <w:spacing w:val="-2"/>
          <w:sz w:val="28"/>
          <w:szCs w:val="24"/>
        </w:rPr>
        <w:t>3.2.4.1. Исчерпывающий перечень оснований для отказа в предоставлении муниципальной услуги приведен в приложении 6 к регламенту.</w:t>
      </w: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pacing w:val="-2"/>
          <w:sz w:val="28"/>
          <w:szCs w:val="24"/>
        </w:rPr>
      </w:pPr>
      <w:r w:rsidRPr="00413FFE">
        <w:rPr>
          <w:spacing w:val="-2"/>
          <w:sz w:val="28"/>
          <w:szCs w:val="24"/>
        </w:rPr>
        <w:t>Отказ в предоставлении муниципальной услуги не препятствует повторному обращению заявителя за получением муниципальной услуги после устранения указанных нарушений. Решение об отказе в предоставлении муниципальной услуги может быть обжаловано в досудебном порядке путем направления жалобы в орган, предоставляющий муниципальную услугу, а также в судебном порядке.</w:t>
      </w: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pacing w:val="-2"/>
          <w:sz w:val="28"/>
          <w:szCs w:val="24"/>
        </w:rPr>
      </w:pPr>
      <w:r w:rsidRPr="00413FFE">
        <w:rPr>
          <w:spacing w:val="-2"/>
          <w:sz w:val="28"/>
          <w:szCs w:val="24"/>
        </w:rPr>
        <w:t xml:space="preserve">3.2.4.2. Срок принятия решения о предоставлении (об отказе в предоставлении) муниципальной услуги составляет 15 календарных дней </w:t>
      </w:r>
      <w:r w:rsidRPr="00413FFE">
        <w:rPr>
          <w:spacing w:val="-2"/>
          <w:sz w:val="28"/>
          <w:szCs w:val="24"/>
        </w:rPr>
        <w:br/>
        <w:t>со дня поступления в уполномоченный орган всех необходимых документов и информации, предусмотренных приложением 3 к регламенту. Срок выполнения указанной административной процедуры входит в общий срок предоставления муниципальной услуги.</w:t>
      </w: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pacing w:val="-2"/>
          <w:sz w:val="28"/>
          <w:szCs w:val="24"/>
        </w:rPr>
      </w:pPr>
      <w:r w:rsidRPr="00413FFE">
        <w:rPr>
          <w:spacing w:val="-2"/>
          <w:sz w:val="28"/>
          <w:szCs w:val="24"/>
        </w:rPr>
        <w:t>3.2.5. Результат муниципальной услуги в течение дня со дня принятия решения предоставляется уполномоченным органом или МФЦ независимо от места жительства или места пребывания заявителя в пределах территории Краснодарского края.</w:t>
      </w: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pacing w:val="-6"/>
          <w:sz w:val="28"/>
          <w:szCs w:val="24"/>
        </w:rPr>
      </w:pPr>
      <w:r w:rsidRPr="00413FFE">
        <w:rPr>
          <w:spacing w:val="-6"/>
          <w:sz w:val="28"/>
          <w:szCs w:val="24"/>
        </w:rPr>
        <w:t>3.2.6. Регламентом не предусмотрено осуществление 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услуги, либо административной процедуры,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(в том числе земельных участков, радиочастот, квот), либо административной процедуры получения дополнительных сведений от заявителя, либо административной процедуры приостановления предоставления муниципальной услуги, повторение которой в рамках предоставления одной муниципальной услуги допускается два и более раза).</w:t>
      </w:r>
    </w:p>
    <w:p w:rsidR="00413FFE" w:rsidRPr="00413FFE" w:rsidRDefault="00413FFE" w:rsidP="00413FFE">
      <w:pPr>
        <w:autoSpaceDE/>
        <w:autoSpaceDN/>
        <w:adjustRightInd/>
        <w:ind w:firstLine="709"/>
        <w:jc w:val="both"/>
        <w:rPr>
          <w:spacing w:val="-2"/>
          <w:sz w:val="28"/>
          <w:szCs w:val="24"/>
        </w:rPr>
      </w:pPr>
    </w:p>
    <w:p w:rsidR="00413FFE" w:rsidRPr="00413FFE" w:rsidRDefault="00413FFE" w:rsidP="00413FFE">
      <w:pPr>
        <w:widowControl/>
        <w:autoSpaceDE/>
        <w:autoSpaceDN/>
        <w:adjustRightInd/>
        <w:jc w:val="center"/>
        <w:rPr>
          <w:b/>
          <w:color w:val="000000"/>
          <w:sz w:val="28"/>
          <w:szCs w:val="24"/>
        </w:rPr>
      </w:pPr>
      <w:r w:rsidRPr="00413FFE">
        <w:rPr>
          <w:b/>
          <w:color w:val="000000"/>
          <w:sz w:val="28"/>
          <w:szCs w:val="24"/>
        </w:rPr>
        <w:t xml:space="preserve">3.3. Описание муниципальной услуги в упреждающем </w:t>
      </w:r>
      <w:r w:rsidRPr="00413FFE">
        <w:rPr>
          <w:b/>
          <w:color w:val="000000"/>
          <w:sz w:val="28"/>
          <w:szCs w:val="24"/>
        </w:rPr>
        <w:br/>
        <w:t>(</w:t>
      </w:r>
      <w:proofErr w:type="spellStart"/>
      <w:r w:rsidRPr="00413FFE">
        <w:rPr>
          <w:b/>
          <w:color w:val="000000"/>
          <w:sz w:val="28"/>
          <w:szCs w:val="24"/>
        </w:rPr>
        <w:t>проактивном</w:t>
      </w:r>
      <w:proofErr w:type="spellEnd"/>
      <w:r w:rsidRPr="00413FFE">
        <w:rPr>
          <w:b/>
          <w:color w:val="000000"/>
          <w:sz w:val="28"/>
          <w:szCs w:val="24"/>
        </w:rPr>
        <w:t>) режиме</w:t>
      </w:r>
    </w:p>
    <w:p w:rsidR="00413FFE" w:rsidRPr="00413FFE" w:rsidRDefault="00413FFE" w:rsidP="00413FFE">
      <w:pPr>
        <w:widowControl/>
        <w:autoSpaceDE/>
        <w:autoSpaceDN/>
        <w:adjustRightInd/>
        <w:ind w:firstLine="709"/>
        <w:jc w:val="center"/>
        <w:rPr>
          <w:color w:val="000000"/>
          <w:sz w:val="28"/>
          <w:szCs w:val="24"/>
        </w:rPr>
      </w:pPr>
    </w:p>
    <w:p w:rsidR="00413FFE" w:rsidRPr="00413FFE" w:rsidRDefault="00413FFE" w:rsidP="00413FFE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4"/>
        </w:rPr>
      </w:pPr>
      <w:r w:rsidRPr="00413FFE">
        <w:rPr>
          <w:color w:val="000000"/>
          <w:sz w:val="28"/>
          <w:szCs w:val="24"/>
        </w:rPr>
        <w:t>Предоставление муниципальной услуги в упреждающем (</w:t>
      </w:r>
      <w:proofErr w:type="spellStart"/>
      <w:r w:rsidRPr="00413FFE">
        <w:rPr>
          <w:color w:val="000000"/>
          <w:sz w:val="28"/>
          <w:szCs w:val="24"/>
        </w:rPr>
        <w:t>проактивном</w:t>
      </w:r>
      <w:proofErr w:type="spellEnd"/>
      <w:r w:rsidRPr="00413FFE">
        <w:rPr>
          <w:color w:val="000000"/>
          <w:sz w:val="28"/>
          <w:szCs w:val="24"/>
        </w:rPr>
        <w:t>) режиме не предусмотрено.</w:t>
      </w:r>
    </w:p>
    <w:p w:rsidR="00413FFE" w:rsidRPr="00413FFE" w:rsidRDefault="00413FFE" w:rsidP="00413FFE">
      <w:pPr>
        <w:widowControl/>
        <w:autoSpaceDE/>
        <w:autoSpaceDN/>
        <w:adjustRightInd/>
        <w:jc w:val="center"/>
        <w:rPr>
          <w:sz w:val="28"/>
          <w:szCs w:val="24"/>
        </w:rPr>
      </w:pPr>
    </w:p>
    <w:p w:rsidR="00413FFE" w:rsidRPr="00413FFE" w:rsidRDefault="00413FFE" w:rsidP="00413FFE">
      <w:pPr>
        <w:jc w:val="center"/>
        <w:rPr>
          <w:b/>
          <w:sz w:val="28"/>
          <w:szCs w:val="28"/>
          <w:lang w:eastAsia="en-US"/>
        </w:rPr>
      </w:pPr>
      <w:r w:rsidRPr="00413FFE">
        <w:rPr>
          <w:b/>
          <w:sz w:val="28"/>
          <w:szCs w:val="28"/>
          <w:lang w:eastAsia="en-US"/>
        </w:rPr>
        <w:t>4. Способы информирования заявителя об изменении статуса рассмотрения запроса о предоставлении муниципальной услуги</w:t>
      </w:r>
    </w:p>
    <w:p w:rsidR="00413FFE" w:rsidRPr="00413FFE" w:rsidRDefault="00413FFE" w:rsidP="00413FFE">
      <w:pPr>
        <w:tabs>
          <w:tab w:val="left" w:pos="720"/>
        </w:tabs>
        <w:ind w:firstLine="709"/>
        <w:jc w:val="center"/>
        <w:rPr>
          <w:sz w:val="28"/>
          <w:szCs w:val="28"/>
          <w:lang w:eastAsia="en-US"/>
        </w:rPr>
      </w:pPr>
    </w:p>
    <w:p w:rsidR="00413FFE" w:rsidRPr="00413FFE" w:rsidRDefault="00413FFE" w:rsidP="00413FFE">
      <w:pPr>
        <w:ind w:firstLine="709"/>
        <w:jc w:val="both"/>
        <w:rPr>
          <w:rFonts w:eastAsia="Calibri"/>
          <w:sz w:val="28"/>
          <w:szCs w:val="24"/>
          <w:lang w:eastAsia="en-US"/>
        </w:rPr>
      </w:pPr>
      <w:r w:rsidRPr="00413FFE">
        <w:rPr>
          <w:rFonts w:eastAsia="Calibri"/>
          <w:sz w:val="28"/>
          <w:szCs w:val="24"/>
          <w:lang w:eastAsia="en-US"/>
        </w:rPr>
        <w:t>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услуги.</w:t>
      </w:r>
    </w:p>
    <w:p w:rsidR="00413FFE" w:rsidRPr="00413FFE" w:rsidRDefault="00413FFE" w:rsidP="00413FFE">
      <w:pPr>
        <w:ind w:firstLine="709"/>
        <w:jc w:val="both"/>
        <w:rPr>
          <w:rFonts w:eastAsia="Calibri"/>
          <w:sz w:val="28"/>
          <w:szCs w:val="24"/>
          <w:lang w:eastAsia="en-US"/>
        </w:rPr>
      </w:pPr>
      <w:r w:rsidRPr="00413FFE">
        <w:rPr>
          <w:rFonts w:eastAsia="Calibri"/>
          <w:sz w:val="28"/>
          <w:szCs w:val="24"/>
          <w:lang w:eastAsia="en-US"/>
        </w:rPr>
        <w:t>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Портале.</w:t>
      </w:r>
    </w:p>
    <w:p w:rsidR="00413FFE" w:rsidRPr="00413FFE" w:rsidRDefault="00413FFE" w:rsidP="00413FFE">
      <w:pPr>
        <w:ind w:firstLine="709"/>
        <w:jc w:val="both"/>
        <w:rPr>
          <w:rFonts w:eastAsia="Calibri"/>
          <w:sz w:val="28"/>
          <w:szCs w:val="24"/>
          <w:lang w:eastAsia="en-US"/>
        </w:rPr>
      </w:pPr>
      <w:r w:rsidRPr="00413FFE">
        <w:rPr>
          <w:rFonts w:eastAsia="Calibri"/>
          <w:sz w:val="28"/>
          <w:szCs w:val="24"/>
          <w:lang w:eastAsia="en-US"/>
        </w:rPr>
        <w:t>Информация о ходе предоставления муниципальной услуги направляется заявителю уполномоченным органом в срок, не превышающий 1 рабочего дня после завершения выполнения соответствующего действия, на адрес электронной почты или с использованием средств Портала по выбору заявителя.</w:t>
      </w:r>
    </w:p>
    <w:p w:rsidR="00413FFE" w:rsidRPr="00413FFE" w:rsidRDefault="00413FFE" w:rsidP="00413FFE">
      <w:pPr>
        <w:ind w:firstLine="709"/>
        <w:jc w:val="both"/>
        <w:rPr>
          <w:rFonts w:eastAsia="Calibri"/>
          <w:sz w:val="28"/>
          <w:szCs w:val="24"/>
          <w:lang w:eastAsia="en-US"/>
        </w:rPr>
      </w:pPr>
      <w:r w:rsidRPr="00413FFE">
        <w:rPr>
          <w:rFonts w:eastAsia="Calibri"/>
          <w:sz w:val="28"/>
          <w:szCs w:val="24"/>
          <w:lang w:eastAsia="en-US"/>
        </w:rPr>
        <w:t>При предоставлении муниципальной услуги в электронной форме заявителю направляется:</w:t>
      </w:r>
    </w:p>
    <w:p w:rsidR="00413FFE" w:rsidRPr="00413FFE" w:rsidRDefault="00413FFE" w:rsidP="00413FFE">
      <w:pPr>
        <w:ind w:firstLine="709"/>
        <w:jc w:val="both"/>
        <w:rPr>
          <w:rFonts w:eastAsia="Calibri"/>
          <w:sz w:val="28"/>
          <w:szCs w:val="24"/>
          <w:lang w:eastAsia="en-US"/>
        </w:rPr>
      </w:pPr>
      <w:r w:rsidRPr="00413FFE">
        <w:rPr>
          <w:rFonts w:eastAsia="Calibri"/>
          <w:sz w:val="28"/>
          <w:szCs w:val="24"/>
          <w:lang w:eastAsia="en-US"/>
        </w:rPr>
        <w:t>уведомление о приеме и регистрации запроса и иных документов, необходимых для предоставления муниципальной услуги;</w:t>
      </w:r>
    </w:p>
    <w:p w:rsidR="00413FFE" w:rsidRPr="00413FFE" w:rsidRDefault="00413FFE" w:rsidP="00413FFE">
      <w:pPr>
        <w:ind w:firstLine="709"/>
        <w:jc w:val="both"/>
        <w:rPr>
          <w:rFonts w:eastAsia="Calibri"/>
          <w:sz w:val="28"/>
          <w:szCs w:val="24"/>
          <w:lang w:eastAsia="en-US"/>
        </w:rPr>
      </w:pPr>
      <w:r w:rsidRPr="00413FFE">
        <w:rPr>
          <w:rFonts w:eastAsia="Calibri"/>
          <w:sz w:val="28"/>
          <w:szCs w:val="24"/>
          <w:lang w:eastAsia="en-US"/>
        </w:rPr>
        <w:t>уведомление о начале процедуры предоставления муниципальной услуги;</w:t>
      </w:r>
    </w:p>
    <w:p w:rsidR="00413FFE" w:rsidRPr="00413FFE" w:rsidRDefault="00413FFE" w:rsidP="00413FFE">
      <w:pPr>
        <w:ind w:firstLine="709"/>
        <w:jc w:val="both"/>
        <w:rPr>
          <w:rFonts w:eastAsia="Calibri"/>
          <w:sz w:val="28"/>
          <w:szCs w:val="24"/>
          <w:lang w:eastAsia="en-US"/>
        </w:rPr>
      </w:pPr>
      <w:r w:rsidRPr="00413FFE">
        <w:rPr>
          <w:rFonts w:eastAsia="Calibri"/>
          <w:sz w:val="28"/>
          <w:szCs w:val="24"/>
          <w:lang w:eastAsia="en-US"/>
        </w:rPr>
        <w:t>уведомление об окончании предоставления муниципальной услуги либо мотивированном отказе в приеме запроса и иных документов, необходимых для предоставления муниципальной услуги;</w:t>
      </w:r>
    </w:p>
    <w:p w:rsidR="00413FFE" w:rsidRPr="00413FFE" w:rsidRDefault="00413FFE" w:rsidP="00413FFE">
      <w:pPr>
        <w:ind w:firstLine="709"/>
        <w:jc w:val="both"/>
        <w:rPr>
          <w:rFonts w:eastAsia="Calibri"/>
          <w:sz w:val="28"/>
          <w:szCs w:val="24"/>
          <w:lang w:eastAsia="en-US"/>
        </w:rPr>
      </w:pPr>
      <w:r w:rsidRPr="00413FFE">
        <w:rPr>
          <w:rFonts w:eastAsia="Calibri"/>
          <w:sz w:val="28"/>
          <w:szCs w:val="24"/>
          <w:lang w:eastAsia="en-US"/>
        </w:rPr>
        <w:t>уведомление о результатах рассмотрения документов, необходимых для предоставления муниципальной услуги;</w:t>
      </w:r>
    </w:p>
    <w:p w:rsidR="00413FFE" w:rsidRPr="00413FFE" w:rsidRDefault="00413FFE" w:rsidP="00413FFE">
      <w:pPr>
        <w:ind w:firstLine="709"/>
        <w:jc w:val="both"/>
        <w:rPr>
          <w:rFonts w:eastAsia="Calibri"/>
          <w:sz w:val="28"/>
          <w:szCs w:val="24"/>
          <w:lang w:eastAsia="en-US"/>
        </w:rPr>
      </w:pPr>
      <w:r w:rsidRPr="00413FFE">
        <w:rPr>
          <w:rFonts w:eastAsia="Calibri"/>
          <w:sz w:val="28"/>
          <w:szCs w:val="24"/>
          <w:lang w:eastAsia="en-US"/>
        </w:rPr>
        <w:t>уведомление о возможности получить результат предоставления муниципальной услуги либо мотивированный отказ в предоставлении муниципальной услуги;</w:t>
      </w:r>
    </w:p>
    <w:p w:rsidR="00413FFE" w:rsidRPr="00413FFE" w:rsidRDefault="00413FFE" w:rsidP="00413FFE">
      <w:pPr>
        <w:ind w:firstLine="709"/>
        <w:jc w:val="both"/>
        <w:rPr>
          <w:sz w:val="28"/>
          <w:szCs w:val="28"/>
          <w:lang w:bidi="ru-RU"/>
        </w:rPr>
      </w:pPr>
      <w:r w:rsidRPr="00413FFE">
        <w:rPr>
          <w:rFonts w:eastAsia="Calibri"/>
          <w:sz w:val="28"/>
          <w:szCs w:val="24"/>
          <w:lang w:eastAsia="en-US"/>
        </w:rPr>
        <w:t>уведомление о мотивированном отказе в предоставлении муниципальной услуги.</w:t>
      </w:r>
    </w:p>
    <w:p w:rsidR="00413FFE" w:rsidRPr="00413FFE" w:rsidRDefault="00413FFE" w:rsidP="00413FFE">
      <w:pPr>
        <w:widowControl/>
        <w:autoSpaceDE/>
        <w:autoSpaceDN/>
        <w:adjustRightInd/>
        <w:rPr>
          <w:rFonts w:eastAsia="Calibri"/>
          <w:sz w:val="28"/>
          <w:szCs w:val="28"/>
          <w:lang w:eastAsia="en-US"/>
        </w:rPr>
      </w:pPr>
    </w:p>
    <w:p w:rsidR="00413FFE" w:rsidRPr="00413FFE" w:rsidRDefault="00413FFE" w:rsidP="00413FFE">
      <w:pPr>
        <w:widowControl/>
        <w:autoSpaceDE/>
        <w:autoSpaceDN/>
        <w:adjustRightInd/>
        <w:rPr>
          <w:rFonts w:eastAsia="Calibri"/>
          <w:sz w:val="28"/>
          <w:szCs w:val="28"/>
          <w:lang w:eastAsia="en-US"/>
        </w:rPr>
      </w:pPr>
    </w:p>
    <w:p w:rsidR="00413FFE" w:rsidRPr="00413FFE" w:rsidRDefault="00413FFE" w:rsidP="00413FFE">
      <w:pPr>
        <w:widowControl/>
        <w:autoSpaceDE/>
        <w:autoSpaceDN/>
        <w:adjustRightInd/>
        <w:rPr>
          <w:sz w:val="28"/>
          <w:szCs w:val="24"/>
        </w:rPr>
      </w:pPr>
      <w:r w:rsidRPr="00413FFE">
        <w:rPr>
          <w:sz w:val="28"/>
          <w:szCs w:val="24"/>
        </w:rPr>
        <w:t>Начальник управления</w:t>
      </w:r>
    </w:p>
    <w:p w:rsidR="00413FFE" w:rsidRPr="00413FFE" w:rsidRDefault="00413FFE" w:rsidP="00413FFE">
      <w:pPr>
        <w:widowControl/>
        <w:autoSpaceDE/>
        <w:autoSpaceDN/>
        <w:adjustRightInd/>
        <w:rPr>
          <w:sz w:val="28"/>
          <w:szCs w:val="24"/>
        </w:rPr>
      </w:pPr>
      <w:r w:rsidRPr="00413FFE">
        <w:rPr>
          <w:sz w:val="28"/>
          <w:szCs w:val="24"/>
        </w:rPr>
        <w:t xml:space="preserve">архитектуры и </w:t>
      </w:r>
    </w:p>
    <w:p w:rsidR="00413FFE" w:rsidRPr="00413FFE" w:rsidRDefault="00413FFE" w:rsidP="00413FFE">
      <w:pPr>
        <w:widowControl/>
        <w:autoSpaceDE/>
        <w:autoSpaceDN/>
        <w:adjustRightInd/>
        <w:rPr>
          <w:sz w:val="28"/>
          <w:szCs w:val="24"/>
        </w:rPr>
      </w:pPr>
      <w:r w:rsidRPr="00413FFE">
        <w:rPr>
          <w:sz w:val="28"/>
          <w:szCs w:val="24"/>
        </w:rPr>
        <w:t>градостроительства</w:t>
      </w:r>
    </w:p>
    <w:p w:rsidR="00413FFE" w:rsidRPr="00413FFE" w:rsidRDefault="00413FFE" w:rsidP="00413FFE">
      <w:pPr>
        <w:widowControl/>
        <w:autoSpaceDE/>
        <w:autoSpaceDN/>
        <w:adjustRightInd/>
        <w:rPr>
          <w:sz w:val="28"/>
          <w:szCs w:val="24"/>
        </w:rPr>
      </w:pPr>
      <w:r w:rsidRPr="00413FFE">
        <w:rPr>
          <w:sz w:val="28"/>
          <w:szCs w:val="24"/>
        </w:rPr>
        <w:t>администрации</w:t>
      </w:r>
    </w:p>
    <w:p w:rsidR="00413FFE" w:rsidRPr="00413FFE" w:rsidRDefault="00413FFE" w:rsidP="00413FFE">
      <w:pPr>
        <w:widowControl/>
        <w:autoSpaceDE/>
        <w:autoSpaceDN/>
        <w:adjustRightInd/>
        <w:rPr>
          <w:sz w:val="28"/>
          <w:szCs w:val="24"/>
        </w:rPr>
      </w:pPr>
      <w:r w:rsidRPr="00413FFE">
        <w:rPr>
          <w:sz w:val="28"/>
          <w:szCs w:val="24"/>
        </w:rPr>
        <w:t>муниципального образования</w:t>
      </w:r>
    </w:p>
    <w:p w:rsidR="00413FFE" w:rsidRPr="00413FFE" w:rsidRDefault="00413FFE" w:rsidP="00413FFE">
      <w:pPr>
        <w:widowControl/>
        <w:autoSpaceDE/>
        <w:autoSpaceDN/>
        <w:adjustRightInd/>
        <w:rPr>
          <w:sz w:val="28"/>
          <w:szCs w:val="24"/>
        </w:rPr>
      </w:pPr>
      <w:r w:rsidRPr="00413FFE">
        <w:rPr>
          <w:sz w:val="28"/>
          <w:szCs w:val="24"/>
        </w:rPr>
        <w:t xml:space="preserve">город-курорт Анапа                                                                             Я.В. </w:t>
      </w:r>
      <w:proofErr w:type="spellStart"/>
      <w:r w:rsidRPr="00413FFE">
        <w:rPr>
          <w:sz w:val="28"/>
          <w:szCs w:val="24"/>
        </w:rPr>
        <w:t>Хандошко</w:t>
      </w:r>
      <w:proofErr w:type="spellEnd"/>
    </w:p>
    <w:p w:rsidR="00483FF1" w:rsidRDefault="00483FF1">
      <w:pPr>
        <w:widowControl/>
        <w:autoSpaceDE/>
        <w:autoSpaceDN/>
        <w:adjustRightInd/>
        <w:ind w:firstLine="357"/>
        <w:jc w:val="center"/>
        <w:rPr>
          <w:sz w:val="28"/>
          <w:szCs w:val="24"/>
        </w:rPr>
      </w:pPr>
      <w:r>
        <w:rPr>
          <w:sz w:val="28"/>
          <w:szCs w:val="24"/>
        </w:rPr>
        <w:br w:type="page"/>
      </w:r>
    </w:p>
    <w:p w:rsidR="00483FF1" w:rsidRPr="00483FF1" w:rsidRDefault="00483FF1" w:rsidP="00483FF1">
      <w:pPr>
        <w:widowControl/>
        <w:autoSpaceDE/>
        <w:autoSpaceDN/>
        <w:adjustRightInd/>
        <w:ind w:left="4678"/>
        <w:rPr>
          <w:sz w:val="28"/>
          <w:szCs w:val="24"/>
        </w:rPr>
      </w:pPr>
      <w:r w:rsidRPr="00483FF1">
        <w:rPr>
          <w:sz w:val="28"/>
          <w:szCs w:val="24"/>
        </w:rPr>
        <w:lastRenderedPageBreak/>
        <w:t>Приложение 1</w:t>
      </w:r>
    </w:p>
    <w:p w:rsidR="00483FF1" w:rsidRPr="00483FF1" w:rsidRDefault="00483FF1" w:rsidP="00483FF1">
      <w:pPr>
        <w:widowControl/>
        <w:autoSpaceDE/>
        <w:autoSpaceDN/>
        <w:adjustRightInd/>
        <w:ind w:left="4678"/>
        <w:rPr>
          <w:sz w:val="28"/>
          <w:szCs w:val="24"/>
        </w:rPr>
      </w:pPr>
      <w:r w:rsidRPr="00483FF1">
        <w:rPr>
          <w:sz w:val="28"/>
          <w:szCs w:val="24"/>
        </w:rPr>
        <w:t>к административному регламенту</w:t>
      </w:r>
    </w:p>
    <w:p w:rsidR="00483FF1" w:rsidRPr="00483FF1" w:rsidRDefault="00483FF1" w:rsidP="00483FF1">
      <w:pPr>
        <w:widowControl/>
        <w:autoSpaceDE/>
        <w:autoSpaceDN/>
        <w:adjustRightInd/>
        <w:ind w:left="4678"/>
        <w:rPr>
          <w:sz w:val="28"/>
          <w:szCs w:val="24"/>
        </w:rPr>
      </w:pPr>
      <w:r w:rsidRPr="00483FF1">
        <w:rPr>
          <w:sz w:val="28"/>
          <w:szCs w:val="24"/>
        </w:rPr>
        <w:t>предоставления администрацией</w:t>
      </w:r>
    </w:p>
    <w:p w:rsidR="00483FF1" w:rsidRPr="00483FF1" w:rsidRDefault="00483FF1" w:rsidP="00483FF1">
      <w:pPr>
        <w:widowControl/>
        <w:autoSpaceDE/>
        <w:autoSpaceDN/>
        <w:adjustRightInd/>
        <w:ind w:left="4678"/>
        <w:rPr>
          <w:sz w:val="28"/>
          <w:szCs w:val="24"/>
        </w:rPr>
      </w:pPr>
      <w:r w:rsidRPr="00483FF1">
        <w:rPr>
          <w:sz w:val="28"/>
          <w:szCs w:val="24"/>
        </w:rPr>
        <w:t xml:space="preserve">муниципального образования </w:t>
      </w:r>
    </w:p>
    <w:p w:rsidR="00483FF1" w:rsidRPr="00483FF1" w:rsidRDefault="00483FF1" w:rsidP="00483FF1">
      <w:pPr>
        <w:widowControl/>
        <w:autoSpaceDE/>
        <w:autoSpaceDN/>
        <w:adjustRightInd/>
        <w:ind w:left="4678"/>
        <w:rPr>
          <w:sz w:val="28"/>
          <w:szCs w:val="24"/>
        </w:rPr>
      </w:pPr>
      <w:r w:rsidRPr="00483FF1">
        <w:rPr>
          <w:sz w:val="28"/>
          <w:szCs w:val="24"/>
        </w:rPr>
        <w:t xml:space="preserve">город-курорт Анапа </w:t>
      </w:r>
    </w:p>
    <w:p w:rsidR="00483FF1" w:rsidRPr="00483FF1" w:rsidRDefault="00483FF1" w:rsidP="00483FF1">
      <w:pPr>
        <w:widowControl/>
        <w:autoSpaceDE/>
        <w:autoSpaceDN/>
        <w:adjustRightInd/>
        <w:ind w:left="4678"/>
        <w:rPr>
          <w:sz w:val="28"/>
          <w:szCs w:val="24"/>
        </w:rPr>
      </w:pPr>
      <w:r w:rsidRPr="00483FF1">
        <w:rPr>
          <w:sz w:val="28"/>
          <w:szCs w:val="24"/>
        </w:rPr>
        <w:t>муниципальной услуги</w:t>
      </w:r>
    </w:p>
    <w:p w:rsidR="00483FF1" w:rsidRPr="00483FF1" w:rsidRDefault="00483FF1" w:rsidP="00483FF1">
      <w:pPr>
        <w:widowControl/>
        <w:autoSpaceDE/>
        <w:autoSpaceDN/>
        <w:adjustRightInd/>
        <w:ind w:left="4678"/>
        <w:rPr>
          <w:sz w:val="28"/>
          <w:szCs w:val="24"/>
        </w:rPr>
      </w:pPr>
      <w:r w:rsidRPr="00483FF1">
        <w:rPr>
          <w:sz w:val="28"/>
          <w:szCs w:val="24"/>
        </w:rPr>
        <w:t xml:space="preserve">«Согласование дизайн-проекта размещения вывески </w:t>
      </w:r>
    </w:p>
    <w:p w:rsidR="00483FF1" w:rsidRPr="00483FF1" w:rsidRDefault="00483FF1" w:rsidP="00483FF1">
      <w:pPr>
        <w:widowControl/>
        <w:autoSpaceDE/>
        <w:autoSpaceDN/>
        <w:adjustRightInd/>
        <w:ind w:left="4678"/>
        <w:rPr>
          <w:sz w:val="28"/>
          <w:szCs w:val="24"/>
        </w:rPr>
      </w:pPr>
      <w:r w:rsidRPr="00483FF1">
        <w:rPr>
          <w:sz w:val="28"/>
          <w:szCs w:val="24"/>
        </w:rPr>
        <w:t>(информационной конструкции)»</w:t>
      </w:r>
    </w:p>
    <w:p w:rsidR="00483FF1" w:rsidRPr="00483FF1" w:rsidRDefault="00483FF1" w:rsidP="00483FF1">
      <w:pPr>
        <w:widowControl/>
        <w:autoSpaceDE/>
        <w:autoSpaceDN/>
        <w:adjustRightInd/>
        <w:ind w:left="4678"/>
        <w:rPr>
          <w:sz w:val="28"/>
          <w:szCs w:val="24"/>
        </w:rPr>
      </w:pPr>
    </w:p>
    <w:p w:rsidR="00483FF1" w:rsidRPr="00483FF1" w:rsidRDefault="00483FF1" w:rsidP="00483FF1">
      <w:pPr>
        <w:widowControl/>
        <w:autoSpaceDE/>
        <w:autoSpaceDN/>
        <w:adjustRightInd/>
        <w:rPr>
          <w:sz w:val="28"/>
          <w:szCs w:val="24"/>
        </w:rPr>
      </w:pPr>
    </w:p>
    <w:p w:rsidR="00483FF1" w:rsidRPr="00483FF1" w:rsidRDefault="00483FF1" w:rsidP="00483FF1">
      <w:pPr>
        <w:widowControl/>
        <w:autoSpaceDE/>
        <w:autoSpaceDN/>
        <w:adjustRightInd/>
        <w:jc w:val="center"/>
        <w:rPr>
          <w:sz w:val="28"/>
          <w:szCs w:val="24"/>
        </w:rPr>
      </w:pPr>
      <w:r w:rsidRPr="00483FF1">
        <w:rPr>
          <w:sz w:val="28"/>
          <w:szCs w:val="24"/>
        </w:rPr>
        <w:t>ПЕРЕЧЕНЬ</w:t>
      </w:r>
    </w:p>
    <w:p w:rsidR="00483FF1" w:rsidRPr="00483FF1" w:rsidRDefault="00483FF1" w:rsidP="00483FF1">
      <w:pPr>
        <w:widowControl/>
        <w:autoSpaceDE/>
        <w:autoSpaceDN/>
        <w:adjustRightInd/>
        <w:jc w:val="center"/>
        <w:rPr>
          <w:sz w:val="28"/>
          <w:szCs w:val="24"/>
        </w:rPr>
      </w:pPr>
      <w:r w:rsidRPr="00483FF1">
        <w:rPr>
          <w:sz w:val="28"/>
          <w:szCs w:val="24"/>
        </w:rPr>
        <w:t>условных обозначений и сокращений</w:t>
      </w:r>
    </w:p>
    <w:p w:rsidR="00483FF1" w:rsidRPr="00483FF1" w:rsidRDefault="00483FF1" w:rsidP="00483FF1">
      <w:pPr>
        <w:widowControl/>
        <w:autoSpaceDE/>
        <w:autoSpaceDN/>
        <w:adjustRightInd/>
        <w:rPr>
          <w:sz w:val="28"/>
          <w:szCs w:val="24"/>
        </w:rPr>
      </w:pPr>
    </w:p>
    <w:p w:rsidR="00483FF1" w:rsidRPr="00483FF1" w:rsidRDefault="00483FF1" w:rsidP="00483FF1">
      <w:pPr>
        <w:widowControl/>
        <w:autoSpaceDE/>
        <w:autoSpaceDN/>
        <w:adjustRightInd/>
        <w:ind w:firstLine="709"/>
        <w:jc w:val="both"/>
        <w:rPr>
          <w:sz w:val="28"/>
          <w:szCs w:val="24"/>
        </w:rPr>
      </w:pPr>
    </w:p>
    <w:p w:rsidR="00483FF1" w:rsidRPr="00483FF1" w:rsidRDefault="00483FF1" w:rsidP="00483FF1">
      <w:pPr>
        <w:widowControl/>
        <w:autoSpaceDE/>
        <w:autoSpaceDN/>
        <w:adjustRightInd/>
        <w:ind w:firstLine="709"/>
        <w:jc w:val="both"/>
        <w:rPr>
          <w:sz w:val="28"/>
          <w:szCs w:val="24"/>
        </w:rPr>
      </w:pPr>
      <w:r w:rsidRPr="00483FF1">
        <w:rPr>
          <w:sz w:val="28"/>
          <w:szCs w:val="24"/>
        </w:rPr>
        <w:t>1.</w:t>
      </w:r>
      <w:r w:rsidRPr="00483FF1">
        <w:rPr>
          <w:sz w:val="28"/>
          <w:szCs w:val="24"/>
        </w:rPr>
        <w:tab/>
        <w:t>Регламент – административный регламент предоставления администрацией муниципального образования город-курорт Анапа муниципальной услуги «Согласование дизайн-проекта размещения вывески (информационной конструкции)».</w:t>
      </w:r>
    </w:p>
    <w:p w:rsidR="00483FF1" w:rsidRPr="00483FF1" w:rsidRDefault="00483FF1" w:rsidP="00483FF1">
      <w:pPr>
        <w:widowControl/>
        <w:autoSpaceDE/>
        <w:autoSpaceDN/>
        <w:adjustRightInd/>
        <w:ind w:firstLine="709"/>
        <w:jc w:val="both"/>
        <w:rPr>
          <w:sz w:val="28"/>
          <w:szCs w:val="24"/>
        </w:rPr>
      </w:pPr>
      <w:r w:rsidRPr="00483FF1">
        <w:rPr>
          <w:sz w:val="28"/>
          <w:szCs w:val="24"/>
        </w:rPr>
        <w:t>2.</w:t>
      </w:r>
      <w:r w:rsidRPr="00483FF1">
        <w:rPr>
          <w:sz w:val="28"/>
          <w:szCs w:val="24"/>
        </w:rPr>
        <w:tab/>
        <w:t>Муниципальная услуга – муниципальная услуга по предоставлению разрешения на условно разрешенный вид использования земельного участка или объекта капитального строительства.</w:t>
      </w:r>
    </w:p>
    <w:p w:rsidR="00483FF1" w:rsidRPr="00483FF1" w:rsidRDefault="00483FF1" w:rsidP="00483FF1">
      <w:pPr>
        <w:widowControl/>
        <w:autoSpaceDE/>
        <w:autoSpaceDN/>
        <w:adjustRightInd/>
        <w:ind w:firstLine="709"/>
        <w:jc w:val="both"/>
        <w:rPr>
          <w:sz w:val="28"/>
          <w:szCs w:val="24"/>
        </w:rPr>
      </w:pPr>
      <w:r w:rsidRPr="00483FF1">
        <w:rPr>
          <w:sz w:val="28"/>
          <w:szCs w:val="24"/>
        </w:rPr>
        <w:t>3.</w:t>
      </w:r>
      <w:r w:rsidRPr="00483FF1">
        <w:rPr>
          <w:sz w:val="28"/>
          <w:szCs w:val="24"/>
        </w:rPr>
        <w:tab/>
        <w:t>Орган, предоставляющий муниципальную услугу, – администрация муниципального образования город-курорт Анапа.</w:t>
      </w:r>
    </w:p>
    <w:p w:rsidR="00483FF1" w:rsidRPr="00483FF1" w:rsidRDefault="00483FF1" w:rsidP="00483FF1">
      <w:pPr>
        <w:widowControl/>
        <w:autoSpaceDE/>
        <w:autoSpaceDN/>
        <w:adjustRightInd/>
        <w:ind w:firstLine="709"/>
        <w:jc w:val="both"/>
        <w:rPr>
          <w:sz w:val="28"/>
          <w:szCs w:val="24"/>
        </w:rPr>
      </w:pPr>
      <w:r w:rsidRPr="00483FF1">
        <w:rPr>
          <w:sz w:val="28"/>
          <w:szCs w:val="24"/>
        </w:rPr>
        <w:t>4.</w:t>
      </w:r>
      <w:r w:rsidRPr="00483FF1">
        <w:rPr>
          <w:sz w:val="28"/>
          <w:szCs w:val="24"/>
        </w:rPr>
        <w:tab/>
        <w:t xml:space="preserve">Уполномоченный орган – управление архитектуры и градостроительства администрации муниципального образования </w:t>
      </w:r>
    </w:p>
    <w:p w:rsidR="00483FF1" w:rsidRPr="00483FF1" w:rsidRDefault="00483FF1" w:rsidP="00483FF1">
      <w:pPr>
        <w:widowControl/>
        <w:autoSpaceDE/>
        <w:autoSpaceDN/>
        <w:adjustRightInd/>
        <w:ind w:firstLine="709"/>
        <w:jc w:val="both"/>
        <w:rPr>
          <w:sz w:val="28"/>
          <w:szCs w:val="24"/>
        </w:rPr>
      </w:pPr>
      <w:r w:rsidRPr="00483FF1">
        <w:rPr>
          <w:sz w:val="28"/>
          <w:szCs w:val="24"/>
        </w:rPr>
        <w:t>город-курорт Анапа.</w:t>
      </w:r>
    </w:p>
    <w:p w:rsidR="00483FF1" w:rsidRPr="00483FF1" w:rsidRDefault="00483FF1" w:rsidP="00483FF1">
      <w:pPr>
        <w:widowControl/>
        <w:autoSpaceDE/>
        <w:autoSpaceDN/>
        <w:adjustRightInd/>
        <w:ind w:firstLine="709"/>
        <w:jc w:val="both"/>
        <w:rPr>
          <w:sz w:val="28"/>
          <w:szCs w:val="24"/>
        </w:rPr>
      </w:pPr>
      <w:r w:rsidRPr="00483FF1">
        <w:rPr>
          <w:sz w:val="28"/>
          <w:szCs w:val="24"/>
        </w:rPr>
        <w:t>5.</w:t>
      </w:r>
      <w:r w:rsidRPr="00483FF1">
        <w:rPr>
          <w:sz w:val="28"/>
          <w:szCs w:val="24"/>
        </w:rPr>
        <w:tab/>
        <w:t>Заявители – заявители на получение муниципальной услуги.</w:t>
      </w:r>
    </w:p>
    <w:p w:rsidR="00483FF1" w:rsidRPr="00483FF1" w:rsidRDefault="00483FF1" w:rsidP="00483FF1">
      <w:pPr>
        <w:widowControl/>
        <w:autoSpaceDE/>
        <w:autoSpaceDN/>
        <w:adjustRightInd/>
        <w:ind w:firstLine="709"/>
        <w:jc w:val="both"/>
        <w:rPr>
          <w:sz w:val="28"/>
          <w:szCs w:val="24"/>
        </w:rPr>
      </w:pPr>
      <w:r w:rsidRPr="00483FF1">
        <w:rPr>
          <w:sz w:val="28"/>
          <w:szCs w:val="24"/>
        </w:rPr>
        <w:t>6.</w:t>
      </w:r>
      <w:r w:rsidRPr="00483FF1">
        <w:rPr>
          <w:sz w:val="28"/>
          <w:szCs w:val="24"/>
        </w:rPr>
        <w:tab/>
        <w:t>Представитель заявителя – лицо, действующее на основании документа, подтверждающего его полномочия в соответствии с законодательством Российской Федерации.</w:t>
      </w:r>
    </w:p>
    <w:p w:rsidR="00483FF1" w:rsidRPr="00483FF1" w:rsidRDefault="00483FF1" w:rsidP="00483FF1">
      <w:pPr>
        <w:widowControl/>
        <w:autoSpaceDE/>
        <w:autoSpaceDN/>
        <w:adjustRightInd/>
        <w:ind w:firstLine="709"/>
        <w:jc w:val="both"/>
        <w:rPr>
          <w:sz w:val="28"/>
          <w:szCs w:val="24"/>
        </w:rPr>
      </w:pPr>
      <w:r w:rsidRPr="00483FF1">
        <w:rPr>
          <w:sz w:val="28"/>
          <w:szCs w:val="24"/>
        </w:rPr>
        <w:t>7.</w:t>
      </w:r>
      <w:r w:rsidRPr="00483FF1">
        <w:rPr>
          <w:sz w:val="28"/>
          <w:szCs w:val="24"/>
        </w:rPr>
        <w:tab/>
        <w:t>Категории (признаки) заявителей – категории (признаки)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и (или) на региональном портале государственных и муниципальных услуг Краснодарского края в информационно-телекоммуникационной сети Интернет.</w:t>
      </w:r>
    </w:p>
    <w:p w:rsidR="00483FF1" w:rsidRDefault="00483FF1" w:rsidP="00483FF1">
      <w:pPr>
        <w:widowControl/>
        <w:autoSpaceDE/>
        <w:autoSpaceDN/>
        <w:adjustRightInd/>
        <w:ind w:firstLine="709"/>
        <w:jc w:val="both"/>
        <w:rPr>
          <w:sz w:val="28"/>
          <w:szCs w:val="24"/>
        </w:rPr>
      </w:pPr>
      <w:r w:rsidRPr="00483FF1">
        <w:rPr>
          <w:sz w:val="28"/>
          <w:szCs w:val="24"/>
        </w:rPr>
        <w:t>8.</w:t>
      </w:r>
      <w:r w:rsidRPr="00483FF1">
        <w:rPr>
          <w:sz w:val="28"/>
          <w:szCs w:val="24"/>
        </w:rPr>
        <w:tab/>
        <w:t>Портал – федеральная государственная информационная система «Единый портал государственных и муниципальных услуг (функций)» и (или) региональный портал государственных и муниципальных услуг Краснодарского края в информационно-телекоммуникационной сети Интернет.</w:t>
      </w:r>
    </w:p>
    <w:p w:rsidR="00753058" w:rsidRDefault="00753058" w:rsidP="00483FF1">
      <w:pPr>
        <w:widowControl/>
        <w:autoSpaceDE/>
        <w:autoSpaceDN/>
        <w:adjustRightInd/>
        <w:ind w:firstLine="709"/>
        <w:jc w:val="both"/>
        <w:rPr>
          <w:sz w:val="28"/>
          <w:szCs w:val="24"/>
        </w:rPr>
      </w:pPr>
    </w:p>
    <w:p w:rsidR="008E749D" w:rsidRDefault="008E749D" w:rsidP="00483FF1">
      <w:pPr>
        <w:widowControl/>
        <w:autoSpaceDE/>
        <w:autoSpaceDN/>
        <w:adjustRightInd/>
        <w:ind w:firstLine="709"/>
        <w:jc w:val="both"/>
        <w:rPr>
          <w:sz w:val="28"/>
          <w:szCs w:val="24"/>
        </w:rPr>
      </w:pPr>
    </w:p>
    <w:p w:rsidR="008E749D" w:rsidRPr="00483FF1" w:rsidRDefault="008E749D" w:rsidP="00483FF1">
      <w:pPr>
        <w:widowControl/>
        <w:autoSpaceDE/>
        <w:autoSpaceDN/>
        <w:adjustRightInd/>
        <w:ind w:firstLine="709"/>
        <w:jc w:val="both"/>
        <w:rPr>
          <w:sz w:val="28"/>
          <w:szCs w:val="24"/>
        </w:rPr>
      </w:pPr>
    </w:p>
    <w:p w:rsidR="00483FF1" w:rsidRPr="00483FF1" w:rsidRDefault="00483FF1" w:rsidP="00483FF1">
      <w:pPr>
        <w:widowControl/>
        <w:autoSpaceDE/>
        <w:autoSpaceDN/>
        <w:adjustRightInd/>
        <w:ind w:firstLine="709"/>
        <w:jc w:val="both"/>
        <w:rPr>
          <w:sz w:val="28"/>
          <w:szCs w:val="24"/>
        </w:rPr>
      </w:pPr>
      <w:r w:rsidRPr="00483FF1">
        <w:rPr>
          <w:sz w:val="28"/>
          <w:szCs w:val="24"/>
        </w:rPr>
        <w:lastRenderedPageBreak/>
        <w:t>9.</w:t>
      </w:r>
      <w:r w:rsidRPr="00483FF1">
        <w:rPr>
          <w:sz w:val="28"/>
          <w:szCs w:val="24"/>
        </w:rPr>
        <w:tab/>
        <w:t>МФЦ – государственное автономное учреждение Краснодарского края «Многофункциональный центр предоставления государственных и муниципальных услуг Краснодарского края.</w:t>
      </w:r>
    </w:p>
    <w:p w:rsidR="00483FF1" w:rsidRPr="00483FF1" w:rsidRDefault="00483FF1" w:rsidP="00483FF1">
      <w:pPr>
        <w:widowControl/>
        <w:autoSpaceDE/>
        <w:autoSpaceDN/>
        <w:adjustRightInd/>
        <w:ind w:firstLine="709"/>
        <w:jc w:val="both"/>
        <w:rPr>
          <w:sz w:val="28"/>
          <w:szCs w:val="24"/>
        </w:rPr>
      </w:pPr>
    </w:p>
    <w:p w:rsidR="00483FF1" w:rsidRPr="00483FF1" w:rsidRDefault="00483FF1" w:rsidP="00483FF1">
      <w:pPr>
        <w:widowControl/>
        <w:autoSpaceDE/>
        <w:autoSpaceDN/>
        <w:adjustRightInd/>
        <w:rPr>
          <w:sz w:val="28"/>
          <w:szCs w:val="24"/>
        </w:rPr>
      </w:pPr>
    </w:p>
    <w:p w:rsidR="00483FF1" w:rsidRPr="00483FF1" w:rsidRDefault="00483FF1" w:rsidP="00483FF1">
      <w:pPr>
        <w:widowControl/>
        <w:autoSpaceDE/>
        <w:autoSpaceDN/>
        <w:adjustRightInd/>
        <w:rPr>
          <w:sz w:val="28"/>
          <w:szCs w:val="24"/>
        </w:rPr>
      </w:pPr>
      <w:r w:rsidRPr="00483FF1">
        <w:rPr>
          <w:sz w:val="28"/>
          <w:szCs w:val="24"/>
        </w:rPr>
        <w:t>Начальник управления</w:t>
      </w:r>
    </w:p>
    <w:p w:rsidR="00483FF1" w:rsidRPr="00483FF1" w:rsidRDefault="00483FF1" w:rsidP="00483FF1">
      <w:pPr>
        <w:widowControl/>
        <w:autoSpaceDE/>
        <w:autoSpaceDN/>
        <w:adjustRightInd/>
        <w:rPr>
          <w:sz w:val="28"/>
          <w:szCs w:val="24"/>
        </w:rPr>
      </w:pPr>
      <w:r w:rsidRPr="00483FF1">
        <w:rPr>
          <w:sz w:val="28"/>
          <w:szCs w:val="24"/>
        </w:rPr>
        <w:t xml:space="preserve">архитектуры и </w:t>
      </w:r>
    </w:p>
    <w:p w:rsidR="00483FF1" w:rsidRPr="00483FF1" w:rsidRDefault="00483FF1" w:rsidP="00483FF1">
      <w:pPr>
        <w:widowControl/>
        <w:autoSpaceDE/>
        <w:autoSpaceDN/>
        <w:adjustRightInd/>
        <w:rPr>
          <w:sz w:val="28"/>
          <w:szCs w:val="24"/>
        </w:rPr>
      </w:pPr>
      <w:r w:rsidRPr="00483FF1">
        <w:rPr>
          <w:sz w:val="28"/>
          <w:szCs w:val="24"/>
        </w:rPr>
        <w:t>градостроительства</w:t>
      </w:r>
    </w:p>
    <w:p w:rsidR="00483FF1" w:rsidRPr="00483FF1" w:rsidRDefault="00483FF1" w:rsidP="00483FF1">
      <w:pPr>
        <w:widowControl/>
        <w:autoSpaceDE/>
        <w:autoSpaceDN/>
        <w:adjustRightInd/>
        <w:rPr>
          <w:sz w:val="28"/>
          <w:szCs w:val="24"/>
        </w:rPr>
      </w:pPr>
      <w:r w:rsidRPr="00483FF1">
        <w:rPr>
          <w:sz w:val="28"/>
          <w:szCs w:val="24"/>
        </w:rPr>
        <w:t>администрации</w:t>
      </w:r>
    </w:p>
    <w:p w:rsidR="00483FF1" w:rsidRPr="00483FF1" w:rsidRDefault="00483FF1" w:rsidP="00483FF1">
      <w:pPr>
        <w:widowControl/>
        <w:autoSpaceDE/>
        <w:autoSpaceDN/>
        <w:adjustRightInd/>
        <w:rPr>
          <w:sz w:val="28"/>
          <w:szCs w:val="24"/>
        </w:rPr>
      </w:pPr>
      <w:r w:rsidRPr="00483FF1">
        <w:rPr>
          <w:sz w:val="28"/>
          <w:szCs w:val="24"/>
        </w:rPr>
        <w:t>муниципального образования</w:t>
      </w:r>
    </w:p>
    <w:p w:rsidR="00483FF1" w:rsidRDefault="00483FF1" w:rsidP="00483FF1">
      <w:pPr>
        <w:widowControl/>
        <w:autoSpaceDE/>
        <w:autoSpaceDN/>
        <w:adjustRightInd/>
        <w:rPr>
          <w:sz w:val="28"/>
          <w:szCs w:val="24"/>
        </w:rPr>
      </w:pPr>
      <w:r w:rsidRPr="00483FF1">
        <w:rPr>
          <w:sz w:val="28"/>
          <w:szCs w:val="24"/>
        </w:rPr>
        <w:t xml:space="preserve">город-курорт Анапа                                             </w:t>
      </w:r>
      <w:r w:rsidR="00D5681E">
        <w:rPr>
          <w:sz w:val="28"/>
          <w:szCs w:val="24"/>
        </w:rPr>
        <w:t xml:space="preserve">                            </w:t>
      </w:r>
      <w:r w:rsidRPr="00483FF1">
        <w:rPr>
          <w:sz w:val="28"/>
          <w:szCs w:val="24"/>
        </w:rPr>
        <w:t xml:space="preserve">Я.В. </w:t>
      </w:r>
      <w:proofErr w:type="spellStart"/>
      <w:r w:rsidRPr="00483FF1">
        <w:rPr>
          <w:sz w:val="28"/>
          <w:szCs w:val="24"/>
        </w:rPr>
        <w:t>Хандошко</w:t>
      </w:r>
      <w:proofErr w:type="spellEnd"/>
    </w:p>
    <w:p w:rsidR="005C7AFA" w:rsidRDefault="005C7AFA">
      <w:pPr>
        <w:widowControl/>
        <w:autoSpaceDE/>
        <w:autoSpaceDN/>
        <w:adjustRightInd/>
        <w:ind w:firstLine="357"/>
        <w:jc w:val="center"/>
        <w:rPr>
          <w:sz w:val="28"/>
          <w:szCs w:val="24"/>
        </w:rPr>
      </w:pPr>
      <w:r>
        <w:rPr>
          <w:sz w:val="28"/>
          <w:szCs w:val="24"/>
        </w:rPr>
        <w:br w:type="page"/>
      </w:r>
    </w:p>
    <w:p w:rsidR="005C7AFA" w:rsidRPr="005C7AFA" w:rsidRDefault="005C7AFA" w:rsidP="00753058">
      <w:pPr>
        <w:widowControl/>
        <w:ind w:left="4820" w:right="-284"/>
        <w:outlineLvl w:val="0"/>
        <w:rPr>
          <w:bCs/>
          <w:sz w:val="28"/>
          <w:szCs w:val="28"/>
        </w:rPr>
      </w:pPr>
      <w:r w:rsidRPr="005C7AFA">
        <w:rPr>
          <w:bCs/>
          <w:sz w:val="28"/>
          <w:szCs w:val="28"/>
        </w:rPr>
        <w:lastRenderedPageBreak/>
        <w:t>Приложение 2</w:t>
      </w:r>
    </w:p>
    <w:p w:rsidR="005C7AFA" w:rsidRPr="005C7AFA" w:rsidRDefault="005C7AFA" w:rsidP="005C7AFA">
      <w:pPr>
        <w:widowControl/>
        <w:ind w:left="4820"/>
        <w:rPr>
          <w:bCs/>
          <w:sz w:val="28"/>
          <w:szCs w:val="28"/>
        </w:rPr>
      </w:pPr>
      <w:r w:rsidRPr="005C7AFA">
        <w:rPr>
          <w:bCs/>
          <w:sz w:val="28"/>
          <w:szCs w:val="28"/>
        </w:rPr>
        <w:t>к административному регламенту</w:t>
      </w:r>
    </w:p>
    <w:p w:rsidR="005C7AFA" w:rsidRPr="005C7AFA" w:rsidRDefault="005C7AFA" w:rsidP="005C7AFA">
      <w:pPr>
        <w:widowControl/>
        <w:ind w:left="4820"/>
        <w:rPr>
          <w:bCs/>
          <w:sz w:val="28"/>
          <w:szCs w:val="28"/>
        </w:rPr>
      </w:pPr>
      <w:r w:rsidRPr="005C7AFA">
        <w:rPr>
          <w:bCs/>
          <w:sz w:val="28"/>
          <w:szCs w:val="28"/>
        </w:rPr>
        <w:t>предоставления администрацией</w:t>
      </w:r>
    </w:p>
    <w:p w:rsidR="005C7AFA" w:rsidRPr="005C7AFA" w:rsidRDefault="005C7AFA" w:rsidP="005C7AFA">
      <w:pPr>
        <w:widowControl/>
        <w:ind w:left="4820"/>
        <w:rPr>
          <w:bCs/>
          <w:sz w:val="28"/>
          <w:szCs w:val="28"/>
        </w:rPr>
      </w:pPr>
      <w:r w:rsidRPr="005C7AFA">
        <w:rPr>
          <w:bCs/>
          <w:sz w:val="28"/>
          <w:szCs w:val="28"/>
        </w:rPr>
        <w:t xml:space="preserve">муниципального образования </w:t>
      </w:r>
      <w:r w:rsidRPr="005C7AFA">
        <w:rPr>
          <w:bCs/>
          <w:sz w:val="28"/>
          <w:szCs w:val="28"/>
        </w:rPr>
        <w:br/>
        <w:t>город-курорт Анапа</w:t>
      </w:r>
      <w:r w:rsidRPr="005C7AFA">
        <w:rPr>
          <w:bCs/>
          <w:sz w:val="28"/>
          <w:szCs w:val="28"/>
        </w:rPr>
        <w:br/>
        <w:t>муниципальной услуги</w:t>
      </w:r>
    </w:p>
    <w:p w:rsidR="005C7AFA" w:rsidRPr="005C7AFA" w:rsidRDefault="005C7AFA" w:rsidP="005C7AFA">
      <w:pPr>
        <w:widowControl/>
        <w:ind w:left="4820"/>
        <w:rPr>
          <w:bCs/>
          <w:sz w:val="28"/>
          <w:szCs w:val="28"/>
        </w:rPr>
      </w:pPr>
      <w:r w:rsidRPr="005C7AFA">
        <w:rPr>
          <w:bCs/>
          <w:sz w:val="28"/>
          <w:szCs w:val="28"/>
        </w:rPr>
        <w:t xml:space="preserve">«Согласование дизайн-проекта размещения вывески </w:t>
      </w:r>
    </w:p>
    <w:p w:rsidR="005C7AFA" w:rsidRPr="005C7AFA" w:rsidRDefault="005C7AFA" w:rsidP="005C7AFA">
      <w:pPr>
        <w:widowControl/>
        <w:ind w:left="4820"/>
        <w:rPr>
          <w:bCs/>
          <w:sz w:val="28"/>
          <w:szCs w:val="28"/>
        </w:rPr>
      </w:pPr>
      <w:r w:rsidRPr="005C7AFA">
        <w:rPr>
          <w:bCs/>
          <w:sz w:val="28"/>
          <w:szCs w:val="28"/>
        </w:rPr>
        <w:t>(информационной конструкции)»</w:t>
      </w:r>
    </w:p>
    <w:p w:rsidR="005C7AFA" w:rsidRPr="005C7AFA" w:rsidRDefault="005C7AFA" w:rsidP="005C7AFA">
      <w:pPr>
        <w:widowControl/>
        <w:tabs>
          <w:tab w:val="left" w:pos="1275"/>
        </w:tabs>
        <w:autoSpaceDE/>
        <w:autoSpaceDN/>
        <w:adjustRightInd/>
        <w:rPr>
          <w:rFonts w:eastAsia="Calibri"/>
          <w:lang w:eastAsia="en-US"/>
        </w:rPr>
      </w:pPr>
    </w:p>
    <w:p w:rsidR="005C7AFA" w:rsidRPr="005C7AFA" w:rsidRDefault="005C7AFA" w:rsidP="005C7AFA">
      <w:pPr>
        <w:widowControl/>
        <w:suppressAutoHyphens/>
        <w:overflowPunct w:val="0"/>
        <w:adjustRightInd/>
        <w:jc w:val="center"/>
        <w:textAlignment w:val="baseline"/>
        <w:rPr>
          <w:b/>
          <w:kern w:val="3"/>
          <w:sz w:val="28"/>
          <w:szCs w:val="28"/>
          <w:shd w:val="clear" w:color="auto" w:fill="FFFFFF"/>
        </w:rPr>
      </w:pPr>
      <w:r w:rsidRPr="005C7AFA">
        <w:rPr>
          <w:b/>
          <w:kern w:val="3"/>
          <w:sz w:val="28"/>
          <w:szCs w:val="28"/>
          <w:shd w:val="clear" w:color="auto" w:fill="FFFFFF"/>
        </w:rPr>
        <w:t>ИДЕНТИФИКАТОРЫ</w:t>
      </w:r>
    </w:p>
    <w:p w:rsidR="005C7AFA" w:rsidRPr="005C7AFA" w:rsidRDefault="005C7AFA" w:rsidP="005C7AFA">
      <w:pPr>
        <w:widowControl/>
        <w:suppressAutoHyphens/>
        <w:overflowPunct w:val="0"/>
        <w:adjustRightInd/>
        <w:jc w:val="center"/>
        <w:textAlignment w:val="baseline"/>
        <w:rPr>
          <w:b/>
          <w:kern w:val="3"/>
          <w:sz w:val="28"/>
          <w:szCs w:val="28"/>
          <w:shd w:val="clear" w:color="auto" w:fill="FFFFFF"/>
        </w:rPr>
      </w:pPr>
      <w:r w:rsidRPr="005C7AFA">
        <w:rPr>
          <w:b/>
          <w:kern w:val="3"/>
          <w:sz w:val="28"/>
          <w:szCs w:val="28"/>
          <w:shd w:val="clear" w:color="auto" w:fill="FFFFFF"/>
        </w:rPr>
        <w:t>категорий (признаков) заявителей</w:t>
      </w:r>
    </w:p>
    <w:p w:rsidR="005C7AFA" w:rsidRPr="005C7AFA" w:rsidRDefault="005C7AFA" w:rsidP="005C7AFA">
      <w:pPr>
        <w:widowControl/>
        <w:suppressAutoHyphens/>
        <w:overflowPunct w:val="0"/>
        <w:adjustRightInd/>
        <w:jc w:val="center"/>
        <w:textAlignment w:val="baseline"/>
        <w:rPr>
          <w:kern w:val="3"/>
          <w:shd w:val="clear" w:color="auto" w:fill="FFFFFF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4111"/>
        <w:gridCol w:w="4961"/>
      </w:tblGrid>
      <w:tr w:rsidR="005C7AFA" w:rsidRPr="005C7AFA" w:rsidTr="00413FFE">
        <w:trPr>
          <w:trHeight w:val="3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7AFA" w:rsidRPr="005C7AFA" w:rsidRDefault="005C7AFA" w:rsidP="005C7AFA">
            <w:pPr>
              <w:widowControl/>
              <w:suppressAutoHyphens/>
              <w:overflowPunct w:val="0"/>
              <w:adjustRightInd/>
              <w:spacing w:line="216" w:lineRule="auto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5C7AFA">
              <w:rPr>
                <w:kern w:val="3"/>
                <w:sz w:val="24"/>
                <w:szCs w:val="24"/>
                <w:shd w:val="clear" w:color="auto" w:fill="FFFFFF"/>
              </w:rPr>
              <w:t>№</w:t>
            </w:r>
            <w:r w:rsidRPr="005C7AFA">
              <w:rPr>
                <w:kern w:val="3"/>
                <w:sz w:val="24"/>
                <w:szCs w:val="24"/>
              </w:rPr>
              <w:br/>
            </w:r>
            <w:r w:rsidRPr="005C7AFA">
              <w:rPr>
                <w:kern w:val="3"/>
                <w:sz w:val="24"/>
                <w:szCs w:val="24"/>
                <w:shd w:val="clear" w:color="auto" w:fill="FFFFFF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7AFA" w:rsidRPr="005C7AFA" w:rsidRDefault="005C7AFA" w:rsidP="005C7AFA">
            <w:pPr>
              <w:widowControl/>
              <w:suppressAutoHyphens/>
              <w:overflowPunct w:val="0"/>
              <w:adjustRightInd/>
              <w:spacing w:line="216" w:lineRule="auto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5C7AFA">
              <w:rPr>
                <w:kern w:val="3"/>
                <w:sz w:val="24"/>
                <w:szCs w:val="24"/>
                <w:shd w:val="clear" w:color="auto" w:fill="FFFFFF"/>
              </w:rPr>
              <w:t>Перечень отдельных признаков заявителей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7AFA" w:rsidRPr="005C7AFA" w:rsidRDefault="005C7AFA" w:rsidP="005C7AFA">
            <w:pPr>
              <w:widowControl/>
              <w:suppressAutoHyphens/>
              <w:overflowPunct w:val="0"/>
              <w:adjustRightInd/>
              <w:spacing w:line="216" w:lineRule="auto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5C7AFA">
              <w:rPr>
                <w:kern w:val="3"/>
                <w:sz w:val="24"/>
                <w:szCs w:val="24"/>
                <w:shd w:val="clear" w:color="auto" w:fill="FFFFFF"/>
              </w:rPr>
              <w:t xml:space="preserve">Перечень результатов предоставления </w:t>
            </w:r>
            <w:r w:rsidRPr="005C7AFA">
              <w:rPr>
                <w:kern w:val="3"/>
                <w:sz w:val="24"/>
                <w:szCs w:val="24"/>
              </w:rPr>
              <w:t>муниципальной</w:t>
            </w:r>
            <w:r w:rsidRPr="005C7AFA">
              <w:rPr>
                <w:kern w:val="3"/>
                <w:sz w:val="24"/>
                <w:szCs w:val="24"/>
                <w:shd w:val="clear" w:color="auto" w:fill="FFFFFF"/>
              </w:rPr>
              <w:t xml:space="preserve"> услуги</w:t>
            </w:r>
          </w:p>
        </w:tc>
      </w:tr>
      <w:tr w:rsidR="005C7AFA" w:rsidRPr="005C7AFA" w:rsidTr="00413FFE">
        <w:trPr>
          <w:trHeight w:val="1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7AFA" w:rsidRPr="005C7AFA" w:rsidRDefault="005C7AFA" w:rsidP="005C7AFA">
            <w:pPr>
              <w:widowControl/>
              <w:suppressAutoHyphens/>
              <w:overflowPunct w:val="0"/>
              <w:adjustRightInd/>
              <w:spacing w:line="216" w:lineRule="auto"/>
              <w:jc w:val="center"/>
              <w:textAlignment w:val="baseline"/>
              <w:rPr>
                <w:kern w:val="3"/>
                <w:sz w:val="24"/>
                <w:szCs w:val="24"/>
                <w:shd w:val="clear" w:color="auto" w:fill="FFFFFF"/>
              </w:rPr>
            </w:pPr>
            <w:r w:rsidRPr="005C7AFA">
              <w:rPr>
                <w:kern w:val="3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7AFA" w:rsidRPr="005C7AFA" w:rsidRDefault="005C7AFA" w:rsidP="005C7AFA">
            <w:pPr>
              <w:widowControl/>
              <w:suppressAutoHyphens/>
              <w:overflowPunct w:val="0"/>
              <w:adjustRightInd/>
              <w:spacing w:line="216" w:lineRule="auto"/>
              <w:jc w:val="center"/>
              <w:textAlignment w:val="baseline"/>
              <w:rPr>
                <w:kern w:val="3"/>
                <w:sz w:val="24"/>
                <w:szCs w:val="24"/>
                <w:shd w:val="clear" w:color="auto" w:fill="FFFFFF"/>
              </w:rPr>
            </w:pPr>
            <w:r w:rsidRPr="005C7AFA">
              <w:rPr>
                <w:kern w:val="3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7AFA" w:rsidRPr="005C7AFA" w:rsidRDefault="005C7AFA" w:rsidP="005C7AFA">
            <w:pPr>
              <w:widowControl/>
              <w:suppressAutoHyphens/>
              <w:overflowPunct w:val="0"/>
              <w:adjustRightInd/>
              <w:spacing w:line="216" w:lineRule="auto"/>
              <w:jc w:val="center"/>
              <w:textAlignment w:val="baseline"/>
              <w:rPr>
                <w:kern w:val="3"/>
                <w:sz w:val="24"/>
                <w:szCs w:val="24"/>
                <w:shd w:val="clear" w:color="auto" w:fill="FFFFFF"/>
              </w:rPr>
            </w:pPr>
            <w:r w:rsidRPr="005C7AFA">
              <w:rPr>
                <w:kern w:val="3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5C7AFA" w:rsidRPr="005C7AFA" w:rsidTr="00413FFE">
        <w:trPr>
          <w:trHeight w:val="3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7AFA" w:rsidRPr="005C7AFA" w:rsidRDefault="005C7AFA" w:rsidP="005C7AFA">
            <w:pPr>
              <w:widowControl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5C7AFA"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7AFA" w:rsidRPr="005C7AFA" w:rsidRDefault="005C7AFA" w:rsidP="005C7AFA">
            <w:pPr>
              <w:widowControl/>
              <w:autoSpaceDE/>
              <w:autoSpaceDN/>
              <w:adjustRightInd/>
              <w:jc w:val="both"/>
              <w:rPr>
                <w:spacing w:val="-4"/>
                <w:sz w:val="24"/>
                <w:szCs w:val="24"/>
              </w:rPr>
            </w:pPr>
            <w:r w:rsidRPr="005C7AFA">
              <w:rPr>
                <w:spacing w:val="-4"/>
                <w:sz w:val="24"/>
                <w:szCs w:val="24"/>
                <w:shd w:val="clear" w:color="auto" w:fill="FFFFFF"/>
              </w:rPr>
              <w:t xml:space="preserve">Физические и юридические лица (включая индивидуальных </w:t>
            </w:r>
            <w:proofErr w:type="spellStart"/>
            <w:r w:rsidRPr="005C7AFA">
              <w:rPr>
                <w:spacing w:val="-4"/>
                <w:sz w:val="24"/>
                <w:szCs w:val="24"/>
                <w:shd w:val="clear" w:color="auto" w:fill="FFFFFF"/>
              </w:rPr>
              <w:t>предпри-нимателей</w:t>
            </w:r>
            <w:proofErr w:type="spellEnd"/>
            <w:r w:rsidRPr="005C7AFA">
              <w:rPr>
                <w:spacing w:val="-4"/>
                <w:sz w:val="24"/>
                <w:szCs w:val="24"/>
                <w:shd w:val="clear" w:color="auto" w:fill="FFFFFF"/>
              </w:rPr>
              <w:t>) обратившееся за пре-доставлением муниципальной услуги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7AFA" w:rsidRPr="005C7AFA" w:rsidRDefault="005C7AFA" w:rsidP="005C7AFA">
            <w:pPr>
              <w:widowControl/>
              <w:autoSpaceDE/>
              <w:autoSpaceDN/>
              <w:adjustRightInd/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5C7AFA">
              <w:rPr>
                <w:color w:val="000000"/>
                <w:spacing w:val="-4"/>
                <w:sz w:val="24"/>
                <w:szCs w:val="24"/>
              </w:rPr>
              <w:t>уведомление о согласовании дизайн-проекта размещения вывески (информационной конструкции);</w:t>
            </w:r>
          </w:p>
          <w:p w:rsidR="005C7AFA" w:rsidRPr="005C7AFA" w:rsidRDefault="005C7AFA" w:rsidP="005C7AFA">
            <w:pPr>
              <w:widowControl/>
              <w:autoSpaceDE/>
              <w:autoSpaceDN/>
              <w:adjustRightInd/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5C7AFA">
              <w:rPr>
                <w:color w:val="000000"/>
                <w:spacing w:val="-4"/>
                <w:sz w:val="24"/>
                <w:szCs w:val="24"/>
              </w:rPr>
              <w:t>решение об отказе в приеме документов/ об отказе в предоставлении муниципальной услуги</w:t>
            </w:r>
          </w:p>
        </w:tc>
      </w:tr>
      <w:tr w:rsidR="005C7AFA" w:rsidRPr="005C7AFA" w:rsidTr="00413FFE">
        <w:trPr>
          <w:trHeight w:val="3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7AFA" w:rsidRPr="005C7AFA" w:rsidRDefault="005C7AFA" w:rsidP="005C7AFA">
            <w:pPr>
              <w:widowControl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5C7AFA">
              <w:rPr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7AFA" w:rsidRPr="005C7AFA" w:rsidRDefault="005C7AFA" w:rsidP="005C7AFA">
            <w:pPr>
              <w:widowControl/>
              <w:autoSpaceDE/>
              <w:autoSpaceDN/>
              <w:adjustRightInd/>
              <w:jc w:val="both"/>
              <w:rPr>
                <w:spacing w:val="-4"/>
                <w:sz w:val="24"/>
                <w:szCs w:val="24"/>
              </w:rPr>
            </w:pPr>
            <w:r w:rsidRPr="005C7AFA">
              <w:rPr>
                <w:spacing w:val="-4"/>
                <w:sz w:val="24"/>
                <w:szCs w:val="24"/>
              </w:rPr>
              <w:t xml:space="preserve">Заявители, ранее обратившиеся за получением </w:t>
            </w:r>
            <w:r w:rsidRPr="005C7AFA">
              <w:rPr>
                <w:color w:val="000000"/>
                <w:spacing w:val="-4"/>
                <w:sz w:val="24"/>
                <w:szCs w:val="24"/>
              </w:rPr>
              <w:t xml:space="preserve">муниципальной услуги, по результатам предоставления которой выданы документы с допущенными опечатками и ошибками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7AFA" w:rsidRPr="005C7AFA" w:rsidRDefault="005C7AFA" w:rsidP="005C7AFA">
            <w:pPr>
              <w:widowControl/>
              <w:autoSpaceDE/>
              <w:autoSpaceDN/>
              <w:adjustRightInd/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5C7AFA">
              <w:rPr>
                <w:color w:val="000000"/>
                <w:spacing w:val="-4"/>
                <w:sz w:val="24"/>
                <w:szCs w:val="24"/>
              </w:rPr>
              <w:t>документ, выданный по результату ранее предоставленной муниципальной услуги, без опечаток и (или) ошибок;</w:t>
            </w:r>
          </w:p>
          <w:p w:rsidR="005C7AFA" w:rsidRPr="005C7AFA" w:rsidRDefault="005C7AFA" w:rsidP="005C7AFA">
            <w:pPr>
              <w:widowControl/>
              <w:autoSpaceDE/>
              <w:autoSpaceDN/>
              <w:adjustRightInd/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5C7AFA">
              <w:rPr>
                <w:color w:val="000000"/>
                <w:spacing w:val="-4"/>
                <w:sz w:val="24"/>
                <w:szCs w:val="24"/>
              </w:rPr>
              <w:t>уведомление об отсутствии опечаток и (или) ошибок</w:t>
            </w:r>
          </w:p>
        </w:tc>
      </w:tr>
      <w:tr w:rsidR="000717FF" w:rsidRPr="005C7AFA" w:rsidTr="00413FFE">
        <w:trPr>
          <w:trHeight w:val="3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17FF" w:rsidRPr="005C7AFA" w:rsidRDefault="000717FF" w:rsidP="000717FF">
            <w:pPr>
              <w:widowControl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5C7AFA">
              <w:rPr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17FF" w:rsidRPr="000717FF" w:rsidRDefault="000717FF" w:rsidP="000717FF">
            <w:pPr>
              <w:pStyle w:val="s16"/>
              <w:spacing w:before="0" w:after="0" w:line="216" w:lineRule="auto"/>
              <w:jc w:val="both"/>
              <w:rPr>
                <w:color w:val="000000" w:themeColor="text1"/>
              </w:rPr>
            </w:pPr>
            <w:r w:rsidRPr="000717FF">
              <w:rPr>
                <w:color w:val="000000" w:themeColor="text1"/>
              </w:rPr>
              <w:t xml:space="preserve">Заявители, ранее обратившиеся за выдачей дубликата документа, выданного по результату </w:t>
            </w:r>
            <w:proofErr w:type="spellStart"/>
            <w:r w:rsidRPr="000717FF">
              <w:rPr>
                <w:color w:val="000000" w:themeColor="text1"/>
              </w:rPr>
              <w:t>предостав</w:t>
            </w:r>
            <w:r>
              <w:rPr>
                <w:color w:val="000000" w:themeColor="text1"/>
              </w:rPr>
              <w:t>-</w:t>
            </w:r>
            <w:r w:rsidRPr="000717FF">
              <w:rPr>
                <w:color w:val="000000" w:themeColor="text1"/>
              </w:rPr>
              <w:t>ления</w:t>
            </w:r>
            <w:proofErr w:type="spellEnd"/>
            <w:r w:rsidRPr="000717FF">
              <w:rPr>
                <w:color w:val="000000" w:themeColor="text1"/>
              </w:rPr>
              <w:t xml:space="preserve"> муниципальной услуги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17FF" w:rsidRPr="005C7AFA" w:rsidRDefault="000717FF" w:rsidP="000717FF">
            <w:pPr>
              <w:widowControl/>
              <w:autoSpaceDE/>
              <w:autoSpaceDN/>
              <w:adjustRightInd/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5C7AFA">
              <w:rPr>
                <w:color w:val="000000"/>
                <w:spacing w:val="-4"/>
                <w:sz w:val="24"/>
                <w:szCs w:val="24"/>
              </w:rPr>
              <w:t>дубликат документа, выданного по результату ранее предоставленной муниципальной услуги;</w:t>
            </w:r>
          </w:p>
          <w:p w:rsidR="000717FF" w:rsidRPr="005C7AFA" w:rsidRDefault="000717FF" w:rsidP="000717FF">
            <w:pPr>
              <w:widowControl/>
              <w:autoSpaceDE/>
              <w:autoSpaceDN/>
              <w:adjustRightInd/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5C7AFA">
              <w:rPr>
                <w:color w:val="000000"/>
                <w:spacing w:val="-4"/>
                <w:sz w:val="24"/>
                <w:szCs w:val="24"/>
              </w:rPr>
              <w:t>уведомление об отказе в выдаче дубликата</w:t>
            </w:r>
          </w:p>
        </w:tc>
      </w:tr>
      <w:tr w:rsidR="000717FF" w:rsidRPr="005C7AFA" w:rsidTr="00413FFE">
        <w:trPr>
          <w:trHeight w:val="3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17FF" w:rsidRPr="005C7AFA" w:rsidRDefault="000717FF" w:rsidP="000717FF">
            <w:pPr>
              <w:widowControl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5C7AFA">
              <w:rPr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17FF" w:rsidRPr="000717FF" w:rsidRDefault="000717FF" w:rsidP="000717FF">
            <w:pPr>
              <w:pStyle w:val="s16"/>
              <w:spacing w:before="0" w:after="0" w:line="216" w:lineRule="auto"/>
              <w:jc w:val="both"/>
              <w:rPr>
                <w:color w:val="000000" w:themeColor="text1"/>
              </w:rPr>
            </w:pPr>
            <w:r w:rsidRPr="000717FF">
              <w:rPr>
                <w:color w:val="000000" w:themeColor="text1"/>
              </w:rPr>
              <w:t>От имени заявителя могут действовать его представители, действующие на основании документа, подтверждающего полно</w:t>
            </w:r>
            <w:r>
              <w:rPr>
                <w:color w:val="000000" w:themeColor="text1"/>
              </w:rPr>
              <w:t>-</w:t>
            </w:r>
            <w:proofErr w:type="spellStart"/>
            <w:r w:rsidRPr="000717FF">
              <w:rPr>
                <w:color w:val="000000" w:themeColor="text1"/>
              </w:rPr>
              <w:t>мочия</w:t>
            </w:r>
            <w:proofErr w:type="spellEnd"/>
            <w:r w:rsidRPr="000717FF">
              <w:rPr>
                <w:color w:val="000000" w:themeColor="text1"/>
              </w:rPr>
              <w:t xml:space="preserve"> в соответствии с </w:t>
            </w:r>
            <w:proofErr w:type="spellStart"/>
            <w:r w:rsidRPr="000717FF">
              <w:rPr>
                <w:color w:val="000000" w:themeColor="text1"/>
              </w:rPr>
              <w:t>законода</w:t>
            </w:r>
            <w:r>
              <w:rPr>
                <w:color w:val="000000" w:themeColor="text1"/>
              </w:rPr>
              <w:t>-</w:t>
            </w:r>
            <w:r w:rsidRPr="000717FF">
              <w:rPr>
                <w:color w:val="000000" w:themeColor="text1"/>
              </w:rPr>
              <w:t>тельством</w:t>
            </w:r>
            <w:proofErr w:type="spellEnd"/>
            <w:r w:rsidRPr="000717FF">
              <w:rPr>
                <w:color w:val="000000" w:themeColor="text1"/>
              </w:rPr>
              <w:t xml:space="preserve"> Российской Феде</w:t>
            </w:r>
            <w:bookmarkStart w:id="9" w:name="_GoBack"/>
            <w:bookmarkEnd w:id="9"/>
            <w:r w:rsidRPr="000717FF">
              <w:rPr>
                <w:color w:val="000000" w:themeColor="text1"/>
              </w:rPr>
              <w:t>рации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17FF" w:rsidRPr="005C7AFA" w:rsidRDefault="000717FF" w:rsidP="000717FF">
            <w:pPr>
              <w:widowControl/>
              <w:autoSpaceDE/>
              <w:autoSpaceDN/>
              <w:adjustRightInd/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5C7AFA">
              <w:rPr>
                <w:color w:val="000000"/>
                <w:spacing w:val="-4"/>
                <w:sz w:val="24"/>
                <w:szCs w:val="24"/>
              </w:rPr>
              <w:t>уведомление о согласовании дизайн-проекта размещения вывески (информационной конструкции);</w:t>
            </w:r>
          </w:p>
          <w:p w:rsidR="000717FF" w:rsidRPr="005C7AFA" w:rsidRDefault="000717FF" w:rsidP="000717FF">
            <w:pPr>
              <w:widowControl/>
              <w:autoSpaceDE/>
              <w:autoSpaceDN/>
              <w:adjustRightInd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C7AFA">
              <w:rPr>
                <w:color w:val="000000"/>
                <w:spacing w:val="-6"/>
                <w:sz w:val="24"/>
                <w:szCs w:val="24"/>
              </w:rPr>
              <w:t>решение об отказе в приеме документов/ об отказе в предоставлении муниципальной услуги;</w:t>
            </w:r>
          </w:p>
          <w:p w:rsidR="000717FF" w:rsidRPr="005C7AFA" w:rsidRDefault="000717FF" w:rsidP="000717FF">
            <w:pPr>
              <w:widowControl/>
              <w:autoSpaceDE/>
              <w:autoSpaceDN/>
              <w:adjustRightInd/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5C7AFA">
              <w:rPr>
                <w:color w:val="000000"/>
                <w:spacing w:val="-4"/>
                <w:sz w:val="24"/>
                <w:szCs w:val="24"/>
              </w:rPr>
              <w:t>документ, выданный по результату ранее предоставленной муниципальной услуги, без опечаток и (или) ошибок;</w:t>
            </w:r>
          </w:p>
          <w:p w:rsidR="000717FF" w:rsidRPr="005C7AFA" w:rsidRDefault="000717FF" w:rsidP="000717FF">
            <w:pPr>
              <w:widowControl/>
              <w:autoSpaceDE/>
              <w:autoSpaceDN/>
              <w:adjustRightInd/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5C7AFA">
              <w:rPr>
                <w:color w:val="000000"/>
                <w:spacing w:val="-4"/>
                <w:sz w:val="24"/>
                <w:szCs w:val="24"/>
              </w:rPr>
              <w:t>уведомление об отсутствии опечаток и (или) ошибок;</w:t>
            </w:r>
          </w:p>
          <w:p w:rsidR="000717FF" w:rsidRPr="005C7AFA" w:rsidRDefault="000717FF" w:rsidP="000717FF">
            <w:pPr>
              <w:widowControl/>
              <w:autoSpaceDE/>
              <w:autoSpaceDN/>
              <w:adjustRightInd/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5C7AFA">
              <w:rPr>
                <w:color w:val="000000"/>
                <w:spacing w:val="-4"/>
                <w:sz w:val="24"/>
                <w:szCs w:val="24"/>
              </w:rPr>
              <w:t>дубликат документа, выданного по результату ранее предоставленной муниципальной услуги;</w:t>
            </w:r>
          </w:p>
          <w:p w:rsidR="000717FF" w:rsidRPr="005C7AFA" w:rsidRDefault="000717FF" w:rsidP="000717FF">
            <w:pPr>
              <w:widowControl/>
              <w:autoSpaceDE/>
              <w:autoSpaceDN/>
              <w:adjustRightInd/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5C7AFA">
              <w:rPr>
                <w:color w:val="000000"/>
                <w:spacing w:val="-4"/>
                <w:sz w:val="24"/>
                <w:szCs w:val="24"/>
              </w:rPr>
              <w:t>уведомление об отказе в выдаче дубликата</w:t>
            </w:r>
          </w:p>
        </w:tc>
      </w:tr>
    </w:tbl>
    <w:p w:rsidR="00753058" w:rsidRPr="005C7AFA" w:rsidRDefault="00753058" w:rsidP="005C7AFA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5C7AFA" w:rsidRPr="005C7AFA" w:rsidRDefault="005C7AFA" w:rsidP="005C7AFA">
      <w:pPr>
        <w:widowControl/>
        <w:autoSpaceDE/>
        <w:autoSpaceDN/>
        <w:adjustRightInd/>
        <w:rPr>
          <w:sz w:val="28"/>
          <w:szCs w:val="28"/>
        </w:rPr>
      </w:pPr>
      <w:r w:rsidRPr="005C7AFA">
        <w:rPr>
          <w:sz w:val="28"/>
          <w:szCs w:val="28"/>
        </w:rPr>
        <w:t>Начальник управления</w:t>
      </w:r>
    </w:p>
    <w:p w:rsidR="005C7AFA" w:rsidRPr="005C7AFA" w:rsidRDefault="005C7AFA" w:rsidP="005C7AFA">
      <w:pPr>
        <w:widowControl/>
        <w:autoSpaceDE/>
        <w:autoSpaceDN/>
        <w:adjustRightInd/>
        <w:rPr>
          <w:sz w:val="28"/>
          <w:szCs w:val="28"/>
        </w:rPr>
      </w:pPr>
      <w:r w:rsidRPr="005C7AFA">
        <w:rPr>
          <w:sz w:val="28"/>
          <w:szCs w:val="28"/>
        </w:rPr>
        <w:t xml:space="preserve">архитектуры и </w:t>
      </w:r>
    </w:p>
    <w:p w:rsidR="005C7AFA" w:rsidRPr="005C7AFA" w:rsidRDefault="005C7AFA" w:rsidP="005C7AFA">
      <w:pPr>
        <w:widowControl/>
        <w:autoSpaceDE/>
        <w:autoSpaceDN/>
        <w:adjustRightInd/>
        <w:rPr>
          <w:sz w:val="28"/>
          <w:szCs w:val="28"/>
        </w:rPr>
      </w:pPr>
      <w:r w:rsidRPr="005C7AFA">
        <w:rPr>
          <w:sz w:val="28"/>
          <w:szCs w:val="28"/>
        </w:rPr>
        <w:t>градостроительства</w:t>
      </w:r>
    </w:p>
    <w:p w:rsidR="005C7AFA" w:rsidRPr="005C7AFA" w:rsidRDefault="005C7AFA" w:rsidP="005C7AFA">
      <w:pPr>
        <w:widowControl/>
        <w:autoSpaceDE/>
        <w:autoSpaceDN/>
        <w:adjustRightInd/>
        <w:rPr>
          <w:sz w:val="28"/>
          <w:szCs w:val="28"/>
        </w:rPr>
      </w:pPr>
      <w:r w:rsidRPr="005C7AFA">
        <w:rPr>
          <w:sz w:val="28"/>
          <w:szCs w:val="28"/>
        </w:rPr>
        <w:t>администрации</w:t>
      </w:r>
    </w:p>
    <w:p w:rsidR="005C7AFA" w:rsidRPr="005C7AFA" w:rsidRDefault="005C7AFA" w:rsidP="005C7AFA">
      <w:pPr>
        <w:widowControl/>
        <w:autoSpaceDE/>
        <w:autoSpaceDN/>
        <w:adjustRightInd/>
        <w:rPr>
          <w:sz w:val="28"/>
          <w:szCs w:val="28"/>
        </w:rPr>
      </w:pPr>
      <w:r w:rsidRPr="005C7AFA">
        <w:rPr>
          <w:sz w:val="28"/>
          <w:szCs w:val="28"/>
        </w:rPr>
        <w:t>муниципального образования</w:t>
      </w:r>
    </w:p>
    <w:p w:rsidR="00753058" w:rsidRDefault="005C7AFA" w:rsidP="00753058">
      <w:pPr>
        <w:widowControl/>
        <w:autoSpaceDE/>
        <w:autoSpaceDN/>
        <w:adjustRightInd/>
        <w:ind w:right="140"/>
        <w:rPr>
          <w:sz w:val="28"/>
          <w:szCs w:val="28"/>
        </w:rPr>
        <w:sectPr w:rsidR="00753058" w:rsidSect="00753058">
          <w:headerReference w:type="default" r:id="rId7"/>
          <w:pgSz w:w="11906" w:h="16838"/>
          <w:pgMar w:top="851" w:right="566" w:bottom="993" w:left="1560" w:header="708" w:footer="708" w:gutter="0"/>
          <w:cols w:space="708"/>
          <w:titlePg/>
          <w:docGrid w:linePitch="360"/>
        </w:sectPr>
      </w:pPr>
      <w:r w:rsidRPr="005C7AFA">
        <w:rPr>
          <w:sz w:val="28"/>
          <w:szCs w:val="28"/>
        </w:rPr>
        <w:t xml:space="preserve">город-курорт Анапа                                             </w:t>
      </w:r>
      <w:r>
        <w:rPr>
          <w:sz w:val="28"/>
          <w:szCs w:val="28"/>
        </w:rPr>
        <w:t xml:space="preserve">                       </w:t>
      </w:r>
      <w:r w:rsidR="00753058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Pr="005C7AFA">
        <w:rPr>
          <w:sz w:val="28"/>
          <w:szCs w:val="28"/>
        </w:rPr>
        <w:t xml:space="preserve">  Я.В. </w:t>
      </w:r>
      <w:proofErr w:type="spellStart"/>
      <w:r w:rsidRPr="005C7AFA">
        <w:rPr>
          <w:sz w:val="28"/>
          <w:szCs w:val="28"/>
        </w:rPr>
        <w:t>Хандошко</w:t>
      </w:r>
      <w:proofErr w:type="spellEnd"/>
      <w:r w:rsidR="00753058">
        <w:rPr>
          <w:sz w:val="28"/>
          <w:szCs w:val="28"/>
        </w:rPr>
        <w:br w:type="page"/>
      </w:r>
    </w:p>
    <w:p w:rsidR="00753058" w:rsidRPr="00753058" w:rsidRDefault="00D461E9" w:rsidP="00753058">
      <w:pPr>
        <w:widowControl/>
        <w:ind w:left="9923"/>
        <w:outlineLvl w:val="0"/>
        <w:rPr>
          <w:bCs/>
          <w:sz w:val="28"/>
          <w:szCs w:val="24"/>
        </w:rPr>
      </w:pPr>
      <w:r>
        <w:rPr>
          <w:bCs/>
          <w:sz w:val="28"/>
          <w:szCs w:val="24"/>
        </w:rPr>
        <w:lastRenderedPageBreak/>
        <w:t>Приложение 3</w:t>
      </w:r>
    </w:p>
    <w:p w:rsidR="00753058" w:rsidRPr="00753058" w:rsidRDefault="00753058" w:rsidP="00753058">
      <w:pPr>
        <w:widowControl/>
        <w:ind w:left="9923"/>
        <w:outlineLvl w:val="0"/>
        <w:rPr>
          <w:bCs/>
          <w:sz w:val="28"/>
          <w:szCs w:val="24"/>
        </w:rPr>
      </w:pPr>
      <w:r w:rsidRPr="00753058">
        <w:rPr>
          <w:bCs/>
          <w:sz w:val="28"/>
          <w:szCs w:val="24"/>
        </w:rPr>
        <w:t>к административному регламенту</w:t>
      </w:r>
    </w:p>
    <w:p w:rsidR="00753058" w:rsidRPr="00753058" w:rsidRDefault="00753058" w:rsidP="00753058">
      <w:pPr>
        <w:widowControl/>
        <w:ind w:left="9923"/>
        <w:outlineLvl w:val="0"/>
        <w:rPr>
          <w:bCs/>
          <w:sz w:val="28"/>
          <w:szCs w:val="24"/>
        </w:rPr>
      </w:pPr>
      <w:r w:rsidRPr="00753058">
        <w:rPr>
          <w:bCs/>
          <w:sz w:val="28"/>
          <w:szCs w:val="24"/>
        </w:rPr>
        <w:t>предоставления администрацией</w:t>
      </w:r>
    </w:p>
    <w:p w:rsidR="00753058" w:rsidRPr="00753058" w:rsidRDefault="00753058" w:rsidP="00753058">
      <w:pPr>
        <w:widowControl/>
        <w:ind w:left="9923"/>
        <w:outlineLvl w:val="0"/>
        <w:rPr>
          <w:bCs/>
          <w:sz w:val="28"/>
          <w:szCs w:val="24"/>
        </w:rPr>
      </w:pPr>
      <w:r w:rsidRPr="00753058">
        <w:rPr>
          <w:bCs/>
          <w:sz w:val="28"/>
          <w:szCs w:val="24"/>
        </w:rPr>
        <w:t xml:space="preserve">муниципального образования </w:t>
      </w:r>
      <w:r w:rsidRPr="00753058">
        <w:rPr>
          <w:bCs/>
          <w:sz w:val="28"/>
          <w:szCs w:val="24"/>
        </w:rPr>
        <w:br/>
        <w:t xml:space="preserve">город-курорт Анапа </w:t>
      </w:r>
      <w:r w:rsidRPr="00753058">
        <w:rPr>
          <w:bCs/>
          <w:sz w:val="28"/>
          <w:szCs w:val="24"/>
        </w:rPr>
        <w:br/>
        <w:t>муниципальной услуги</w:t>
      </w:r>
    </w:p>
    <w:p w:rsidR="00753058" w:rsidRPr="00753058" w:rsidRDefault="00753058" w:rsidP="00753058">
      <w:pPr>
        <w:widowControl/>
        <w:ind w:left="9923"/>
        <w:outlineLvl w:val="0"/>
        <w:rPr>
          <w:bCs/>
          <w:sz w:val="28"/>
          <w:szCs w:val="24"/>
        </w:rPr>
      </w:pPr>
      <w:r w:rsidRPr="00753058">
        <w:rPr>
          <w:bCs/>
          <w:sz w:val="28"/>
          <w:szCs w:val="24"/>
        </w:rPr>
        <w:t xml:space="preserve">«Согласование дизайн-проекта размещения вывески </w:t>
      </w:r>
    </w:p>
    <w:p w:rsidR="00753058" w:rsidRPr="00753058" w:rsidRDefault="00753058" w:rsidP="00753058">
      <w:pPr>
        <w:widowControl/>
        <w:ind w:left="9923"/>
        <w:outlineLvl w:val="0"/>
        <w:rPr>
          <w:bCs/>
          <w:sz w:val="28"/>
          <w:szCs w:val="24"/>
        </w:rPr>
      </w:pPr>
      <w:r w:rsidRPr="00753058">
        <w:rPr>
          <w:bCs/>
          <w:sz w:val="28"/>
          <w:szCs w:val="24"/>
        </w:rPr>
        <w:t>(информационной конструкции)»</w:t>
      </w: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8"/>
          <w:lang w:eastAsia="en-US"/>
        </w:rPr>
      </w:pP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8"/>
          <w:lang w:eastAsia="en-US"/>
        </w:rPr>
      </w:pPr>
    </w:p>
    <w:p w:rsidR="00753058" w:rsidRPr="00753058" w:rsidRDefault="00753058" w:rsidP="00753058">
      <w:pPr>
        <w:suppressAutoHyphens/>
        <w:overflowPunct w:val="0"/>
        <w:autoSpaceDE/>
        <w:autoSpaceDN/>
        <w:adjustRightInd/>
        <w:jc w:val="center"/>
        <w:textAlignment w:val="baseline"/>
        <w:rPr>
          <w:b/>
          <w:kern w:val="2"/>
          <w:sz w:val="28"/>
          <w:szCs w:val="28"/>
          <w:shd w:val="clear" w:color="auto" w:fill="FFFFFF"/>
        </w:rPr>
      </w:pPr>
      <w:r w:rsidRPr="00753058">
        <w:rPr>
          <w:b/>
          <w:kern w:val="2"/>
          <w:sz w:val="28"/>
          <w:szCs w:val="28"/>
          <w:shd w:val="clear" w:color="auto" w:fill="FFFFFF"/>
        </w:rPr>
        <w:t>ИСЧЕРПЫВАЮЩИЙ ПЕРЕЧЕНЬ</w:t>
      </w:r>
    </w:p>
    <w:p w:rsidR="00753058" w:rsidRPr="00753058" w:rsidRDefault="00753058" w:rsidP="00753058">
      <w:pPr>
        <w:suppressAutoHyphens/>
        <w:overflowPunct w:val="0"/>
        <w:autoSpaceDE/>
        <w:autoSpaceDN/>
        <w:adjustRightInd/>
        <w:jc w:val="center"/>
        <w:textAlignment w:val="baseline"/>
        <w:rPr>
          <w:b/>
          <w:kern w:val="2"/>
          <w:sz w:val="28"/>
          <w:szCs w:val="28"/>
          <w:shd w:val="clear" w:color="auto" w:fill="FFFFFF"/>
        </w:rPr>
      </w:pPr>
      <w:r w:rsidRPr="00753058">
        <w:rPr>
          <w:b/>
          <w:kern w:val="2"/>
          <w:sz w:val="28"/>
          <w:szCs w:val="28"/>
          <w:shd w:val="clear" w:color="auto" w:fill="FFFFFF"/>
        </w:rPr>
        <w:t>документов, необходимых для предоставления муниципальной услуги</w:t>
      </w:r>
    </w:p>
    <w:p w:rsidR="00753058" w:rsidRPr="00753058" w:rsidRDefault="00753058" w:rsidP="00753058">
      <w:pPr>
        <w:suppressAutoHyphens/>
        <w:overflowPunct w:val="0"/>
        <w:autoSpaceDE/>
        <w:autoSpaceDN/>
        <w:adjustRightInd/>
        <w:jc w:val="center"/>
        <w:textAlignment w:val="baseline"/>
        <w:rPr>
          <w:sz w:val="28"/>
          <w:szCs w:val="28"/>
          <w:lang w:eastAsia="en-US"/>
        </w:rPr>
      </w:pPr>
    </w:p>
    <w:tbl>
      <w:tblPr>
        <w:tblStyle w:val="4"/>
        <w:tblW w:w="14879" w:type="dxa"/>
        <w:tblLayout w:type="fixed"/>
        <w:tblLook w:val="04A0" w:firstRow="1" w:lastRow="0" w:firstColumn="1" w:lastColumn="0" w:noHBand="0" w:noVBand="1"/>
      </w:tblPr>
      <w:tblGrid>
        <w:gridCol w:w="562"/>
        <w:gridCol w:w="2268"/>
        <w:gridCol w:w="2127"/>
        <w:gridCol w:w="2551"/>
        <w:gridCol w:w="5245"/>
        <w:gridCol w:w="2126"/>
      </w:tblGrid>
      <w:tr w:rsidR="008E749D" w:rsidRPr="008E749D" w:rsidTr="003840F1">
        <w:trPr>
          <w:trHeight w:val="1216"/>
          <w:tblHeader/>
        </w:trPr>
        <w:tc>
          <w:tcPr>
            <w:tcW w:w="562" w:type="dxa"/>
            <w:vAlign w:val="center"/>
          </w:tcPr>
          <w:p w:rsidR="008E749D" w:rsidRPr="008E749D" w:rsidRDefault="008E749D" w:rsidP="008E749D">
            <w:pPr>
              <w:suppressAutoHyphens/>
              <w:overflowPunct w:val="0"/>
              <w:autoSpaceDE/>
              <w:autoSpaceDN/>
              <w:adjustRightInd/>
              <w:ind w:right="-135" w:firstLine="22"/>
              <w:textAlignment w:val="baseline"/>
              <w:rPr>
                <w:kern w:val="2"/>
                <w:sz w:val="24"/>
                <w:szCs w:val="22"/>
              </w:rPr>
            </w:pPr>
            <w:r w:rsidRPr="008E749D">
              <w:rPr>
                <w:kern w:val="2"/>
                <w:sz w:val="24"/>
                <w:szCs w:val="22"/>
                <w:shd w:val="clear" w:color="auto" w:fill="FFFFFF"/>
              </w:rPr>
              <w:t>№</w:t>
            </w:r>
            <w:r w:rsidRPr="008E749D">
              <w:rPr>
                <w:kern w:val="2"/>
                <w:sz w:val="24"/>
                <w:szCs w:val="22"/>
              </w:rPr>
              <w:br/>
            </w:r>
            <w:r w:rsidRPr="008E749D">
              <w:rPr>
                <w:kern w:val="2"/>
                <w:sz w:val="24"/>
                <w:szCs w:val="22"/>
                <w:shd w:val="clear" w:color="auto" w:fill="FFFFFF"/>
              </w:rPr>
              <w:t>п/п</w:t>
            </w:r>
          </w:p>
        </w:tc>
        <w:tc>
          <w:tcPr>
            <w:tcW w:w="2268" w:type="dxa"/>
            <w:vAlign w:val="center"/>
          </w:tcPr>
          <w:p w:rsidR="008E749D" w:rsidRPr="008E749D" w:rsidRDefault="008E749D" w:rsidP="008E749D">
            <w:pPr>
              <w:suppressAutoHyphens/>
              <w:overflowPunct w:val="0"/>
              <w:autoSpaceDE/>
              <w:autoSpaceDN/>
              <w:adjustRightInd/>
              <w:ind w:firstLine="22"/>
              <w:jc w:val="center"/>
              <w:textAlignment w:val="baseline"/>
              <w:rPr>
                <w:kern w:val="2"/>
                <w:sz w:val="24"/>
                <w:szCs w:val="22"/>
              </w:rPr>
            </w:pPr>
            <w:r w:rsidRPr="008E749D">
              <w:rPr>
                <w:kern w:val="2"/>
                <w:sz w:val="24"/>
                <w:szCs w:val="22"/>
                <w:shd w:val="clear" w:color="auto" w:fill="FFFFFF"/>
              </w:rPr>
              <w:t>Идентификатор категории (признака) заявител</w:t>
            </w:r>
            <w:r w:rsidRPr="008E749D">
              <w:rPr>
                <w:kern w:val="2"/>
                <w:sz w:val="24"/>
                <w:szCs w:val="22"/>
              </w:rPr>
              <w:t>я</w:t>
            </w:r>
          </w:p>
        </w:tc>
        <w:tc>
          <w:tcPr>
            <w:tcW w:w="2127" w:type="dxa"/>
            <w:vAlign w:val="center"/>
          </w:tcPr>
          <w:p w:rsidR="008E749D" w:rsidRPr="008E749D" w:rsidRDefault="008E749D" w:rsidP="008E749D">
            <w:pPr>
              <w:suppressAutoHyphens/>
              <w:overflowPunct w:val="0"/>
              <w:autoSpaceDE/>
              <w:autoSpaceDN/>
              <w:adjustRightInd/>
              <w:ind w:firstLine="22"/>
              <w:jc w:val="center"/>
              <w:textAlignment w:val="baseline"/>
              <w:rPr>
                <w:kern w:val="2"/>
                <w:sz w:val="24"/>
                <w:szCs w:val="22"/>
              </w:rPr>
            </w:pPr>
            <w:r w:rsidRPr="008E749D">
              <w:rPr>
                <w:kern w:val="2"/>
                <w:sz w:val="24"/>
                <w:szCs w:val="22"/>
                <w:shd w:val="clear" w:color="auto" w:fill="FFFFFF"/>
              </w:rPr>
              <w:t>Способ подачи документов и (или) информации</w:t>
            </w:r>
          </w:p>
        </w:tc>
        <w:tc>
          <w:tcPr>
            <w:tcW w:w="2551" w:type="dxa"/>
            <w:vAlign w:val="center"/>
          </w:tcPr>
          <w:p w:rsidR="008E749D" w:rsidRPr="008E749D" w:rsidRDefault="008E749D" w:rsidP="008E749D">
            <w:pPr>
              <w:suppressAutoHyphens/>
              <w:overflowPunct w:val="0"/>
              <w:autoSpaceDE/>
              <w:autoSpaceDN/>
              <w:adjustRightInd/>
              <w:ind w:right="-81" w:firstLine="22"/>
              <w:jc w:val="center"/>
              <w:textAlignment w:val="baseline"/>
              <w:rPr>
                <w:kern w:val="2"/>
                <w:sz w:val="24"/>
                <w:szCs w:val="22"/>
              </w:rPr>
            </w:pPr>
            <w:r w:rsidRPr="008E749D">
              <w:rPr>
                <w:kern w:val="2"/>
                <w:sz w:val="24"/>
                <w:szCs w:val="22"/>
                <w:shd w:val="clear" w:color="auto" w:fill="FFFFFF"/>
              </w:rPr>
              <w:t>Требования к представлению документов заявителем</w:t>
            </w:r>
          </w:p>
        </w:tc>
        <w:tc>
          <w:tcPr>
            <w:tcW w:w="5245" w:type="dxa"/>
            <w:vAlign w:val="center"/>
          </w:tcPr>
          <w:p w:rsidR="008E749D" w:rsidRPr="008E749D" w:rsidRDefault="008E749D" w:rsidP="008E749D">
            <w:pPr>
              <w:suppressAutoHyphens/>
              <w:overflowPunct w:val="0"/>
              <w:autoSpaceDE/>
              <w:autoSpaceDN/>
              <w:adjustRightInd/>
              <w:ind w:left="-109" w:right="-111"/>
              <w:jc w:val="center"/>
              <w:textAlignment w:val="baseline"/>
              <w:rPr>
                <w:kern w:val="2"/>
                <w:sz w:val="24"/>
                <w:szCs w:val="22"/>
              </w:rPr>
            </w:pPr>
            <w:r w:rsidRPr="008E749D">
              <w:rPr>
                <w:kern w:val="2"/>
                <w:sz w:val="24"/>
                <w:szCs w:val="22"/>
                <w:shd w:val="clear" w:color="auto" w:fill="FFFFFF"/>
              </w:rPr>
              <w:t>Исчерпывающий перечень необходимых для предоставления муниципальной услуги документов и (или) информации</w:t>
            </w:r>
          </w:p>
        </w:tc>
        <w:tc>
          <w:tcPr>
            <w:tcW w:w="2126" w:type="dxa"/>
            <w:vAlign w:val="center"/>
          </w:tcPr>
          <w:p w:rsidR="008E749D" w:rsidRPr="008E749D" w:rsidRDefault="008E749D" w:rsidP="008E749D">
            <w:pPr>
              <w:suppressAutoHyphens/>
              <w:overflowPunct w:val="0"/>
              <w:autoSpaceDE/>
              <w:autoSpaceDN/>
              <w:adjustRightInd/>
              <w:ind w:left="-106" w:right="-101"/>
              <w:jc w:val="center"/>
              <w:textAlignment w:val="baseline"/>
              <w:rPr>
                <w:kern w:val="2"/>
                <w:sz w:val="24"/>
                <w:szCs w:val="22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2"/>
                <w:shd w:val="clear" w:color="auto" w:fill="FFFFFF"/>
              </w:rPr>
              <w:t>Перечень документов, которые заявитель вправе представить по собственной инициативе</w:t>
            </w:r>
          </w:p>
        </w:tc>
      </w:tr>
    </w:tbl>
    <w:p w:rsidR="008E749D" w:rsidRPr="008E749D" w:rsidRDefault="008E749D" w:rsidP="008E749D">
      <w:pPr>
        <w:widowControl/>
        <w:autoSpaceDE/>
        <w:autoSpaceDN/>
        <w:adjustRightInd/>
        <w:rPr>
          <w:sz w:val="2"/>
          <w:szCs w:val="2"/>
        </w:rPr>
      </w:pPr>
    </w:p>
    <w:tbl>
      <w:tblPr>
        <w:tblStyle w:val="4"/>
        <w:tblW w:w="14879" w:type="dxa"/>
        <w:tblLayout w:type="fixed"/>
        <w:tblLook w:val="04A0" w:firstRow="1" w:lastRow="0" w:firstColumn="1" w:lastColumn="0" w:noHBand="0" w:noVBand="1"/>
      </w:tblPr>
      <w:tblGrid>
        <w:gridCol w:w="562"/>
        <w:gridCol w:w="2268"/>
        <w:gridCol w:w="2127"/>
        <w:gridCol w:w="2551"/>
        <w:gridCol w:w="5245"/>
        <w:gridCol w:w="2126"/>
      </w:tblGrid>
      <w:tr w:rsidR="008E749D" w:rsidRPr="008E749D" w:rsidTr="003840F1">
        <w:trPr>
          <w:tblHeader/>
        </w:trPr>
        <w:tc>
          <w:tcPr>
            <w:tcW w:w="562" w:type="dxa"/>
            <w:noWrap/>
            <w:tcFitText/>
          </w:tcPr>
          <w:p w:rsidR="008E749D" w:rsidRPr="008E749D" w:rsidRDefault="008E749D" w:rsidP="008E749D">
            <w:pPr>
              <w:widowControl/>
              <w:suppressAutoHyphens/>
              <w:overflowPunct w:val="0"/>
              <w:adjustRightInd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0717FF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noWrap/>
            <w:tcFitText/>
          </w:tcPr>
          <w:p w:rsidR="008E749D" w:rsidRPr="008E749D" w:rsidRDefault="008E749D" w:rsidP="008E749D">
            <w:pPr>
              <w:widowControl/>
              <w:suppressAutoHyphens/>
              <w:overflowPunct w:val="0"/>
              <w:adjustRightInd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0717FF">
              <w:rPr>
                <w:sz w:val="24"/>
                <w:szCs w:val="24"/>
              </w:rPr>
              <w:t>2</w:t>
            </w:r>
          </w:p>
        </w:tc>
        <w:tc>
          <w:tcPr>
            <w:tcW w:w="2127" w:type="dxa"/>
            <w:noWrap/>
            <w:tcFitText/>
          </w:tcPr>
          <w:p w:rsidR="008E749D" w:rsidRPr="008E749D" w:rsidRDefault="008E749D" w:rsidP="008E749D">
            <w:pPr>
              <w:widowControl/>
              <w:suppressAutoHyphens/>
              <w:overflowPunct w:val="0"/>
              <w:adjustRightInd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0717FF">
              <w:rPr>
                <w:sz w:val="24"/>
                <w:szCs w:val="24"/>
              </w:rPr>
              <w:t>3</w:t>
            </w:r>
          </w:p>
        </w:tc>
        <w:tc>
          <w:tcPr>
            <w:tcW w:w="2551" w:type="dxa"/>
            <w:noWrap/>
            <w:tcFitText/>
          </w:tcPr>
          <w:p w:rsidR="008E749D" w:rsidRPr="008E749D" w:rsidRDefault="008E749D" w:rsidP="008E749D">
            <w:pPr>
              <w:widowControl/>
              <w:suppressAutoHyphens/>
              <w:overflowPunct w:val="0"/>
              <w:adjustRightInd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0717FF">
              <w:rPr>
                <w:sz w:val="24"/>
                <w:szCs w:val="24"/>
              </w:rPr>
              <w:t>4</w:t>
            </w:r>
          </w:p>
        </w:tc>
        <w:tc>
          <w:tcPr>
            <w:tcW w:w="5245" w:type="dxa"/>
            <w:noWrap/>
            <w:tcFitText/>
          </w:tcPr>
          <w:p w:rsidR="008E749D" w:rsidRPr="008E749D" w:rsidRDefault="008E749D" w:rsidP="008E749D">
            <w:pPr>
              <w:widowControl/>
              <w:suppressAutoHyphens/>
              <w:overflowPunct w:val="0"/>
              <w:adjustRightInd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0717FF"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  <w:noWrap/>
            <w:tcFitText/>
          </w:tcPr>
          <w:p w:rsidR="008E749D" w:rsidRPr="008E749D" w:rsidRDefault="008E749D" w:rsidP="008E749D">
            <w:pPr>
              <w:widowControl/>
              <w:suppressAutoHyphens/>
              <w:overflowPunct w:val="0"/>
              <w:adjustRightInd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0717FF">
              <w:rPr>
                <w:sz w:val="24"/>
                <w:szCs w:val="24"/>
              </w:rPr>
              <w:t>6</w:t>
            </w:r>
          </w:p>
        </w:tc>
      </w:tr>
      <w:tr w:rsidR="008E749D" w:rsidRPr="008E749D" w:rsidTr="003840F1">
        <w:tc>
          <w:tcPr>
            <w:tcW w:w="562" w:type="dxa"/>
            <w:noWrap/>
            <w:tcFitText/>
          </w:tcPr>
          <w:p w:rsidR="008E749D" w:rsidRPr="008E749D" w:rsidRDefault="008E749D" w:rsidP="008E749D">
            <w:pPr>
              <w:widowControl/>
              <w:suppressAutoHyphens/>
              <w:overflowPunct w:val="0"/>
              <w:adjustRightInd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0717FF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E749D" w:rsidRPr="008E749D" w:rsidRDefault="008E749D" w:rsidP="008E749D">
            <w:pPr>
              <w:overflowPunct w:val="0"/>
              <w:autoSpaceDE/>
              <w:autoSpaceDN/>
              <w:adjustRightInd/>
              <w:ind w:firstLine="22"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>Физические и юридические лица (включая индивидуальных предпринимателей) обратившееся за предоставлением муниципальной услуги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E749D" w:rsidRPr="008E749D" w:rsidRDefault="008E749D" w:rsidP="008E749D">
            <w:pPr>
              <w:overflowPunct w:val="0"/>
              <w:autoSpaceDE/>
              <w:autoSpaceDN/>
              <w:adjustRightInd/>
              <w:ind w:firstLine="22"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 xml:space="preserve">в электронной форме посредством </w:t>
            </w:r>
            <w:hyperlink r:id="rId8" w:anchor="/multilink/406377293/paragraph/2287/number/0" w:history="1">
              <w:r w:rsidRPr="008E749D">
                <w:rPr>
                  <w:kern w:val="2"/>
                  <w:sz w:val="24"/>
                  <w:szCs w:val="24"/>
                  <w:shd w:val="clear" w:color="auto" w:fill="FFFFFF"/>
                </w:rPr>
                <w:t>Портала</w:t>
              </w:r>
            </w:hyperlink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>;</w:t>
            </w:r>
          </w:p>
          <w:p w:rsidR="008E749D" w:rsidRPr="008E749D" w:rsidRDefault="008E749D" w:rsidP="008E749D">
            <w:pPr>
              <w:overflowPunct w:val="0"/>
              <w:autoSpaceDE/>
              <w:autoSpaceDN/>
              <w:adjustRightInd/>
              <w:ind w:firstLine="22"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 xml:space="preserve">на бумажном носителе посредством личного обращения в уполномоченный орган, в том числе </w:t>
            </w: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lastRenderedPageBreak/>
              <w:t xml:space="preserve">через МФЦ в соответствии с Соглашением о взаимодействии между МФЦ и администрацией муниципального образования </w:t>
            </w:r>
          </w:p>
          <w:p w:rsidR="008E749D" w:rsidRPr="008E749D" w:rsidRDefault="008E749D" w:rsidP="008E749D">
            <w:pPr>
              <w:overflowPunct w:val="0"/>
              <w:autoSpaceDE/>
              <w:autoSpaceDN/>
              <w:adjustRightInd/>
              <w:ind w:firstLine="22"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>город-курорт Анапа;</w:t>
            </w:r>
          </w:p>
          <w:p w:rsidR="008E749D" w:rsidRPr="008E749D" w:rsidRDefault="008E749D" w:rsidP="008E749D">
            <w:pPr>
              <w:overflowPunct w:val="0"/>
              <w:autoSpaceDE/>
              <w:autoSpaceDN/>
              <w:adjustRightInd/>
              <w:ind w:firstLine="22"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>посредством почтовой связи с описью вложения и уведомлением о вручении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E749D" w:rsidRPr="008E749D" w:rsidRDefault="008E749D" w:rsidP="008E749D">
            <w:pPr>
              <w:overflowPunct w:val="0"/>
              <w:autoSpaceDE/>
              <w:autoSpaceDN/>
              <w:adjustRightInd/>
              <w:ind w:firstLine="22"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lastRenderedPageBreak/>
              <w:t xml:space="preserve">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заявителей, и иные </w:t>
            </w: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lastRenderedPageBreak/>
              <w:t>необходимые требования предусмотрены настоящим регламентом, а также иными нормативными правовыми актами Российской Федерации;</w:t>
            </w:r>
          </w:p>
          <w:p w:rsidR="008E749D" w:rsidRPr="008E749D" w:rsidRDefault="008E749D" w:rsidP="008E749D">
            <w:pPr>
              <w:overflowPunct w:val="0"/>
              <w:autoSpaceDE/>
              <w:autoSpaceDN/>
              <w:adjustRightInd/>
              <w:ind w:firstLine="22"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>копии документов, необходимых для предоставления муниципальной услуги, представляются с их подлинниками для сверки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E749D" w:rsidRPr="008E749D" w:rsidRDefault="008E749D" w:rsidP="008E749D">
            <w:pPr>
              <w:overflowPunct w:val="0"/>
              <w:autoSpaceDE/>
              <w:autoSpaceDN/>
              <w:adjustRightInd/>
              <w:ind w:firstLine="22"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lastRenderedPageBreak/>
              <w:t>заявление о предоставлении муниципальной услуги (приложение 4);</w:t>
            </w:r>
          </w:p>
          <w:p w:rsidR="008E749D" w:rsidRPr="008E749D" w:rsidRDefault="008E749D" w:rsidP="008E749D">
            <w:pPr>
              <w:overflowPunct w:val="0"/>
              <w:autoSpaceDE/>
              <w:autoSpaceDN/>
              <w:adjustRightInd/>
              <w:ind w:firstLine="22"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>копия документа, удостоверяющего личность заявителя (для заявителей – физических лиц);</w:t>
            </w:r>
          </w:p>
          <w:p w:rsidR="008E749D" w:rsidRPr="008E749D" w:rsidRDefault="008E749D" w:rsidP="008E749D">
            <w:pPr>
              <w:overflowPunct w:val="0"/>
              <w:autoSpaceDE/>
              <w:autoSpaceDN/>
              <w:adjustRightInd/>
              <w:ind w:firstLine="22"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>дизайн-проект вывески (информационной конструкции)</w:t>
            </w:r>
            <w:r w:rsidRPr="008E749D">
              <w:rPr>
                <w:sz w:val="28"/>
                <w:szCs w:val="24"/>
              </w:rPr>
              <w:t xml:space="preserve"> </w:t>
            </w:r>
            <w:r w:rsidRPr="008E749D">
              <w:rPr>
                <w:sz w:val="24"/>
                <w:szCs w:val="24"/>
              </w:rPr>
              <w:t>в соответствии с</w:t>
            </w:r>
            <w:r w:rsidRPr="008E749D">
              <w:rPr>
                <w:sz w:val="28"/>
                <w:szCs w:val="24"/>
              </w:rPr>
              <w:t xml:space="preserve"> </w:t>
            </w: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>требованиями, установленным административным регламентом (приложение 8);</w:t>
            </w:r>
          </w:p>
          <w:p w:rsidR="008E749D" w:rsidRPr="008E749D" w:rsidRDefault="008E749D" w:rsidP="008E749D">
            <w:pPr>
              <w:overflowPunct w:val="0"/>
              <w:autoSpaceDE/>
              <w:autoSpaceDN/>
              <w:adjustRightInd/>
              <w:ind w:firstLine="22"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 xml:space="preserve">копии правоустанавливающих документов на объект (здание, строение, сооружение) или земельный участок для размещения вывески </w:t>
            </w: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lastRenderedPageBreak/>
              <w:t>(информационной конструкции), если право на данный объект недвижимости в соответствии с законодательством Российской Федерации не зарегистрировано в Едином государственном реестре недвижимости;</w:t>
            </w:r>
          </w:p>
          <w:p w:rsidR="008E749D" w:rsidRPr="008E749D" w:rsidRDefault="008E749D" w:rsidP="008E749D">
            <w:pPr>
              <w:overflowPunct w:val="0"/>
              <w:autoSpaceDE/>
              <w:autoSpaceDN/>
              <w:adjustRightInd/>
              <w:ind w:firstLine="22"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>согласие собственника или иного законного владельца объекта (здания, строения, сооружения) на размещение вывески (информационной конструкции) (в случае если заявитель не является собственником объекта недвижимости);</w:t>
            </w:r>
          </w:p>
          <w:p w:rsidR="008E749D" w:rsidRPr="008E749D" w:rsidRDefault="008E749D" w:rsidP="008E749D">
            <w:pPr>
              <w:overflowPunct w:val="0"/>
              <w:autoSpaceDE/>
              <w:autoSpaceDN/>
              <w:adjustRightInd/>
              <w:ind w:firstLine="22"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>копия договора аренды недвижимого имущества (в случае если заявитель не является собственником объекта недвижимости);</w:t>
            </w:r>
          </w:p>
          <w:p w:rsidR="008E749D" w:rsidRPr="008E749D" w:rsidRDefault="008E749D" w:rsidP="008E749D">
            <w:pPr>
              <w:overflowPunct w:val="0"/>
              <w:autoSpaceDE/>
              <w:autoSpaceDN/>
              <w:adjustRightInd/>
              <w:ind w:firstLine="22"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>копия документов, подтверждающих право собственности или пользования зарегистрированным товарным знаком (в случае размещения на информационной вывеске товарного знака заявителем предоставляется свидетельство на товарный знак, зарегистрированный в Государственном реестре товарных знаков, а в случае если заявитель не является владельцем товарного знака дополнительно предоставляется соглашение (договор) об использовании товарного знака с правообладателем товарного знака;</w:t>
            </w:r>
          </w:p>
          <w:p w:rsidR="008E749D" w:rsidRPr="008E749D" w:rsidRDefault="008E749D" w:rsidP="008E749D">
            <w:pPr>
              <w:overflowPunct w:val="0"/>
              <w:autoSpaceDE/>
              <w:autoSpaceDN/>
              <w:adjustRightInd/>
              <w:ind w:firstLine="22"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>согласие на обработку персональных данных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E749D" w:rsidRPr="008E749D" w:rsidRDefault="008E749D" w:rsidP="008E749D">
            <w:pPr>
              <w:overflowPunct w:val="0"/>
              <w:autoSpaceDE/>
              <w:autoSpaceDN/>
              <w:adjustRightInd/>
              <w:ind w:firstLine="22"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lastRenderedPageBreak/>
              <w:t xml:space="preserve">выписка из Единого государственного реестра юридических лиц, Единого государственного реестра индивидуальных </w:t>
            </w:r>
            <w:proofErr w:type="spellStart"/>
            <w:proofErr w:type="gramStart"/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>предпринимате</w:t>
            </w:r>
            <w:proofErr w:type="spellEnd"/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>-лей</w:t>
            </w:r>
            <w:proofErr w:type="gramEnd"/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>;</w:t>
            </w:r>
          </w:p>
          <w:p w:rsidR="008E749D" w:rsidRPr="008E749D" w:rsidRDefault="008E749D" w:rsidP="008E749D">
            <w:pPr>
              <w:overflowPunct w:val="0"/>
              <w:autoSpaceDE/>
              <w:autoSpaceDN/>
              <w:adjustRightInd/>
              <w:ind w:firstLine="22"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lastRenderedPageBreak/>
              <w:t>выписка из Единого государственного реестра недвижимости об объектах недвижимости</w:t>
            </w:r>
          </w:p>
          <w:p w:rsidR="008E749D" w:rsidRPr="008E749D" w:rsidRDefault="008E749D" w:rsidP="008E749D">
            <w:pPr>
              <w:overflowPunct w:val="0"/>
              <w:autoSpaceDE/>
              <w:autoSpaceDN/>
              <w:adjustRightInd/>
              <w:ind w:firstLine="22"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</w:p>
        </w:tc>
      </w:tr>
      <w:tr w:rsidR="008E749D" w:rsidRPr="008E749D" w:rsidTr="003840F1">
        <w:tc>
          <w:tcPr>
            <w:tcW w:w="562" w:type="dxa"/>
            <w:noWrap/>
            <w:tcFitText/>
          </w:tcPr>
          <w:p w:rsidR="008E749D" w:rsidRPr="008E749D" w:rsidRDefault="008E749D" w:rsidP="008E749D">
            <w:pPr>
              <w:widowControl/>
              <w:suppressAutoHyphens/>
              <w:overflowPunct w:val="0"/>
              <w:adjustRightInd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0717FF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749D" w:rsidRPr="008E749D" w:rsidRDefault="008E749D" w:rsidP="008E749D">
            <w:pPr>
              <w:overflowPunct w:val="0"/>
              <w:autoSpaceDE/>
              <w:autoSpaceDN/>
              <w:adjustRightInd/>
              <w:ind w:firstLine="22"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 xml:space="preserve">Заявители, ранее обратившиеся за получением муниципальной услуги, по результатам </w:t>
            </w: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lastRenderedPageBreak/>
              <w:t>предоставления которой выданы документы с допущенными опечатками и ошибками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749D" w:rsidRPr="008E749D" w:rsidRDefault="008E749D" w:rsidP="008E749D">
            <w:pPr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lastRenderedPageBreak/>
              <w:t xml:space="preserve">в электронной форме посредством </w:t>
            </w:r>
            <w:hyperlink r:id="rId9" w:anchor="/multilink/406377293/paragraph/2287/number/0" w:history="1">
              <w:r w:rsidRPr="008E749D">
                <w:rPr>
                  <w:kern w:val="2"/>
                  <w:sz w:val="24"/>
                  <w:szCs w:val="24"/>
                  <w:shd w:val="clear" w:color="auto" w:fill="FFFFFF"/>
                </w:rPr>
                <w:t>Портала</w:t>
              </w:r>
            </w:hyperlink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>;</w:t>
            </w:r>
          </w:p>
          <w:p w:rsidR="008E749D" w:rsidRPr="008E749D" w:rsidRDefault="008E749D" w:rsidP="008E749D">
            <w:pPr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 xml:space="preserve">на бумажном носителе </w:t>
            </w: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lastRenderedPageBreak/>
              <w:t xml:space="preserve">посредством личного обращения в уполномоченный орган, в том числе через МФЦ, в соответствии с Соглашением о взаимодействии между МФЦ и администрацией муниципального образования </w:t>
            </w:r>
          </w:p>
          <w:p w:rsidR="008E749D" w:rsidRPr="008E749D" w:rsidRDefault="008E749D" w:rsidP="008E749D">
            <w:pPr>
              <w:overflowPunct w:val="0"/>
              <w:autoSpaceDE/>
              <w:autoSpaceDN/>
              <w:adjustRightInd/>
              <w:ind w:firstLine="22"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>город-курорт Анапа;</w:t>
            </w:r>
          </w:p>
          <w:p w:rsidR="008E749D" w:rsidRPr="008E749D" w:rsidRDefault="008E749D" w:rsidP="008E749D">
            <w:pPr>
              <w:overflowPunct w:val="0"/>
              <w:autoSpaceDE/>
              <w:autoSpaceDN/>
              <w:adjustRightInd/>
              <w:ind w:firstLine="22"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>посредством почтовой связи с описью вложения и уведомлением о вручении.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749D" w:rsidRPr="008E749D" w:rsidRDefault="008E749D" w:rsidP="008E749D">
            <w:pPr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lastRenderedPageBreak/>
              <w:t xml:space="preserve">требования к представлению документов заявителем, включая требования к формату, количеству, </w:t>
            </w: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lastRenderedPageBreak/>
              <w:t>представлению документов только отдельными категориями заявителей, и иные необходимые требования предусмотрены настоящим регламентом, а также иными нормативными правовыми актами Российской Федерации.</w:t>
            </w:r>
          </w:p>
          <w:p w:rsidR="008E749D" w:rsidRPr="008E749D" w:rsidRDefault="008E749D" w:rsidP="008E749D">
            <w:pPr>
              <w:overflowPunct w:val="0"/>
              <w:autoSpaceDE/>
              <w:autoSpaceDN/>
              <w:adjustRightInd/>
              <w:ind w:firstLine="22"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>Копии документов, необходимых для предоставления муниципальной услуги, представляются с их подлинниками для сверки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749D" w:rsidRPr="008E749D" w:rsidRDefault="008E749D" w:rsidP="008E749D">
            <w:pPr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lastRenderedPageBreak/>
              <w:t>заявление в свободной форме, содержащее указание на опечатки и ошибки, допущенные в выданных в результате предоставления муниципальной услуги документах;</w:t>
            </w:r>
          </w:p>
          <w:p w:rsidR="008E749D" w:rsidRPr="008E749D" w:rsidRDefault="008E749D" w:rsidP="008E749D">
            <w:pPr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 xml:space="preserve">копия документа, удостоверяющего личность заявителя, в одном экземпляре (подлинник для </w:t>
            </w: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lastRenderedPageBreak/>
              <w:t>ознакомления);</w:t>
            </w:r>
          </w:p>
          <w:p w:rsidR="008E749D" w:rsidRPr="008E749D" w:rsidRDefault="008E749D" w:rsidP="008E749D">
            <w:pPr>
              <w:overflowPunct w:val="0"/>
              <w:autoSpaceDE/>
              <w:autoSpaceDN/>
              <w:adjustRightInd/>
              <w:ind w:firstLine="22"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>документ, выданный по результату ранее предоставленной муниципальной услуги, в котором допущены опечатки и (или) ошибки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49D" w:rsidRPr="008E749D" w:rsidRDefault="008E749D" w:rsidP="008E749D">
            <w:pPr>
              <w:overflowPunct w:val="0"/>
              <w:autoSpaceDE/>
              <w:autoSpaceDN/>
              <w:adjustRightInd/>
              <w:ind w:firstLine="22"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lastRenderedPageBreak/>
              <w:t>отсутствуют</w:t>
            </w:r>
          </w:p>
        </w:tc>
      </w:tr>
      <w:tr w:rsidR="008E749D" w:rsidRPr="008E749D" w:rsidTr="003840F1">
        <w:tc>
          <w:tcPr>
            <w:tcW w:w="562" w:type="dxa"/>
            <w:noWrap/>
            <w:tcFitText/>
          </w:tcPr>
          <w:p w:rsidR="008E749D" w:rsidRPr="008E749D" w:rsidRDefault="008E749D" w:rsidP="008E749D">
            <w:pPr>
              <w:widowControl/>
              <w:suppressAutoHyphens/>
              <w:overflowPunct w:val="0"/>
              <w:adjustRightInd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0717FF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E749D" w:rsidRPr="008E749D" w:rsidRDefault="000717FF" w:rsidP="008E749D">
            <w:pPr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0717FF">
              <w:rPr>
                <w:kern w:val="2"/>
                <w:sz w:val="24"/>
                <w:szCs w:val="24"/>
                <w:shd w:val="clear" w:color="auto" w:fill="FFFFFF"/>
              </w:rPr>
              <w:t>Заявители, ранее обратившиеся за выдачей дубликата документа, выданного по результату предоставления муниципальной услуги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E749D" w:rsidRPr="008E749D" w:rsidRDefault="008E749D" w:rsidP="008E749D">
            <w:pPr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 xml:space="preserve">в электронной форме посредством </w:t>
            </w:r>
            <w:hyperlink r:id="rId10" w:anchor="/multilink/406377293/paragraph/2287/number/0" w:history="1">
              <w:r w:rsidRPr="008E749D">
                <w:rPr>
                  <w:kern w:val="2"/>
                  <w:sz w:val="24"/>
                  <w:szCs w:val="24"/>
                  <w:shd w:val="clear" w:color="auto" w:fill="FFFFFF"/>
                </w:rPr>
                <w:t>Портала</w:t>
              </w:r>
            </w:hyperlink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>;</w:t>
            </w:r>
          </w:p>
          <w:p w:rsidR="008E749D" w:rsidRPr="008E749D" w:rsidRDefault="008E749D" w:rsidP="008E749D">
            <w:pPr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 xml:space="preserve">на бумажном носителе посредством личного обращения в уполномоченный орган, в том числе </w:t>
            </w: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lastRenderedPageBreak/>
              <w:t xml:space="preserve">через МФЦ в соответствии с Соглашением о взаимодействии между МФЦ и администрацией муниципального образования </w:t>
            </w:r>
          </w:p>
          <w:p w:rsidR="008E749D" w:rsidRPr="008E749D" w:rsidRDefault="008E749D" w:rsidP="008E749D">
            <w:pPr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>город-курорт Анапа;</w:t>
            </w:r>
          </w:p>
          <w:p w:rsidR="008E749D" w:rsidRPr="008E749D" w:rsidRDefault="008E749D" w:rsidP="008E749D">
            <w:pPr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>посредством почтовой связи с описью вложения и уведомлением о вручении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E749D" w:rsidRPr="008E749D" w:rsidRDefault="008E749D" w:rsidP="008E749D">
            <w:pPr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lastRenderedPageBreak/>
              <w:t xml:space="preserve">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заявителей, и иные </w:t>
            </w: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lastRenderedPageBreak/>
              <w:t>необходимые требования предусмотрены настоящим регламентом, а также иными нормативными правовыми актами Российской Федерации.</w:t>
            </w:r>
          </w:p>
          <w:p w:rsidR="008E749D" w:rsidRPr="008E749D" w:rsidRDefault="008E749D" w:rsidP="008E749D">
            <w:pPr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>Копии документов, необходимых для предоставления муниципальной услуги, представляются с их подлинниками для сверки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E749D" w:rsidRPr="008E749D" w:rsidRDefault="008E749D" w:rsidP="008E749D">
            <w:pPr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lastRenderedPageBreak/>
              <w:t>заявление о предоставлении дубликата</w:t>
            </w:r>
            <w:r w:rsidRPr="008E749D">
              <w:rPr>
                <w:sz w:val="28"/>
                <w:szCs w:val="24"/>
              </w:rPr>
              <w:t xml:space="preserve"> </w:t>
            </w: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>в свободной форме;</w:t>
            </w:r>
          </w:p>
          <w:p w:rsidR="008E749D" w:rsidRPr="008E749D" w:rsidRDefault="008E749D" w:rsidP="008E749D">
            <w:pPr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>копия документа, удостоверяющего личность представителя заявителя и документа, подтверждающего полномочия представителя заявителя в соответствии с законодательством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E749D" w:rsidRPr="008E749D" w:rsidRDefault="008E749D" w:rsidP="008E749D">
            <w:pPr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>отсутствуют</w:t>
            </w:r>
          </w:p>
        </w:tc>
      </w:tr>
      <w:tr w:rsidR="008E749D" w:rsidRPr="008E749D" w:rsidTr="003840F1">
        <w:tc>
          <w:tcPr>
            <w:tcW w:w="562" w:type="dxa"/>
            <w:noWrap/>
            <w:tcFitText/>
          </w:tcPr>
          <w:p w:rsidR="008E749D" w:rsidRPr="008E749D" w:rsidRDefault="008E749D" w:rsidP="008E749D">
            <w:pPr>
              <w:widowControl/>
              <w:suppressAutoHyphens/>
              <w:overflowPunct w:val="0"/>
              <w:adjustRightInd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0717FF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49D" w:rsidRPr="008E749D" w:rsidRDefault="000717FF" w:rsidP="008E749D">
            <w:pPr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0717FF">
              <w:rPr>
                <w:kern w:val="2"/>
                <w:sz w:val="24"/>
                <w:szCs w:val="24"/>
                <w:shd w:val="clear" w:color="auto" w:fill="FFFFFF"/>
              </w:rPr>
              <w:t>От имени заявителя могут действовать его представители, действующие на основании документа, подтверждающего полномочия в соответствии с законодательством Российской Федерации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49D" w:rsidRPr="008E749D" w:rsidRDefault="008E749D" w:rsidP="008E749D">
            <w:pPr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 xml:space="preserve">в электронной форме посредством </w:t>
            </w:r>
            <w:hyperlink r:id="rId11" w:anchor="/multilink/406377293/paragraph/2287/number/0" w:history="1">
              <w:r w:rsidRPr="008E749D">
                <w:rPr>
                  <w:kern w:val="2"/>
                  <w:sz w:val="24"/>
                  <w:szCs w:val="24"/>
                  <w:shd w:val="clear" w:color="auto" w:fill="FFFFFF"/>
                </w:rPr>
                <w:t>Портала</w:t>
              </w:r>
            </w:hyperlink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>;</w:t>
            </w:r>
          </w:p>
          <w:p w:rsidR="008E749D" w:rsidRPr="008E749D" w:rsidRDefault="008E749D" w:rsidP="008E749D">
            <w:pPr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 xml:space="preserve">на бумажном носителе посредством личного обращения в уполномоченный орган, в том числе через МФЦ в соответствии с Соглашением о взаимодействии между МФЦ и </w:t>
            </w: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lastRenderedPageBreak/>
              <w:t xml:space="preserve">администрацией муниципального образования </w:t>
            </w:r>
          </w:p>
          <w:p w:rsidR="008E749D" w:rsidRPr="008E749D" w:rsidRDefault="008E749D" w:rsidP="008E749D">
            <w:pPr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>город-курорт Анапа;</w:t>
            </w:r>
          </w:p>
          <w:p w:rsidR="008E749D" w:rsidRPr="008E749D" w:rsidRDefault="008E749D" w:rsidP="008E749D">
            <w:pPr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>посредством почтовой связи с описью вложения и уведомлением о вручении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49D" w:rsidRPr="008E749D" w:rsidRDefault="008E749D" w:rsidP="008E749D">
            <w:pPr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lastRenderedPageBreak/>
              <w:t xml:space="preserve">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заявителей, и иные необходимые требования предусмотрены настоящим регламентом, а также </w:t>
            </w: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lastRenderedPageBreak/>
              <w:t>иными нормативными правовыми актами Российской Федерации.</w:t>
            </w:r>
          </w:p>
          <w:p w:rsidR="008E749D" w:rsidRPr="008E749D" w:rsidRDefault="008E749D" w:rsidP="008E749D">
            <w:pPr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>Копии документов, необходимых для предоставления муниципальной услуги, представляются с их подлинниками для сверки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17FF" w:rsidRPr="000717FF" w:rsidRDefault="000717FF" w:rsidP="000717FF">
            <w:pPr>
              <w:widowControl/>
              <w:autoSpaceDE/>
              <w:autoSpaceDN/>
              <w:adjustRightInd/>
              <w:jc w:val="both"/>
              <w:rPr>
                <w:kern w:val="2"/>
                <w:sz w:val="24"/>
                <w:szCs w:val="24"/>
                <w:shd w:val="clear" w:color="auto" w:fill="FFFFFF"/>
              </w:rPr>
            </w:pPr>
            <w:r w:rsidRPr="000717FF">
              <w:rPr>
                <w:kern w:val="2"/>
                <w:sz w:val="24"/>
                <w:szCs w:val="24"/>
                <w:shd w:val="clear" w:color="auto" w:fill="FFFFFF"/>
              </w:rPr>
              <w:lastRenderedPageBreak/>
              <w:t>документы и (или) информация предоставляются в зависимости от идентификаторов категорий (признаков) заявителей, чьи интересы представляет уполномоченное лицо;</w:t>
            </w:r>
          </w:p>
          <w:p w:rsidR="008E749D" w:rsidRPr="008E749D" w:rsidRDefault="000717FF" w:rsidP="000717FF">
            <w:pPr>
              <w:widowControl/>
              <w:autoSpaceDE/>
              <w:autoSpaceDN/>
              <w:adjustRightInd/>
              <w:jc w:val="both"/>
              <w:rPr>
                <w:kern w:val="2"/>
                <w:sz w:val="24"/>
                <w:szCs w:val="24"/>
                <w:shd w:val="clear" w:color="auto" w:fill="FFFFFF"/>
              </w:rPr>
            </w:pPr>
            <w:r w:rsidRPr="000717FF">
              <w:rPr>
                <w:kern w:val="2"/>
                <w:sz w:val="24"/>
                <w:szCs w:val="24"/>
                <w:shd w:val="clear" w:color="auto" w:fill="FFFFFF"/>
              </w:rPr>
              <w:t>копия документа, удостоверяющего личность представителя, и документа, подтверждающего полномочия представителя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E749D" w:rsidRPr="008E749D" w:rsidRDefault="008E749D" w:rsidP="008E749D">
            <w:pPr>
              <w:overflowPunct w:val="0"/>
              <w:autoSpaceDE/>
              <w:autoSpaceDN/>
              <w:adjustRightInd/>
              <w:ind w:firstLine="22"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 xml:space="preserve">выписка из Единого государственного реестра юридических лиц, Единого государственного реестра индивидуальных </w:t>
            </w:r>
            <w:proofErr w:type="spellStart"/>
            <w:proofErr w:type="gramStart"/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>предпринимате</w:t>
            </w:r>
            <w:proofErr w:type="spellEnd"/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>-лей</w:t>
            </w:r>
            <w:proofErr w:type="gramEnd"/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>;</w:t>
            </w:r>
          </w:p>
          <w:p w:rsidR="008E749D" w:rsidRPr="008E749D" w:rsidRDefault="008E749D" w:rsidP="008E749D">
            <w:pPr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t xml:space="preserve">выписка из Единого государственного реестра недвижимости об </w:t>
            </w:r>
            <w:r w:rsidRPr="008E749D">
              <w:rPr>
                <w:kern w:val="2"/>
                <w:sz w:val="24"/>
                <w:szCs w:val="24"/>
                <w:shd w:val="clear" w:color="auto" w:fill="FFFFFF"/>
              </w:rPr>
              <w:lastRenderedPageBreak/>
              <w:t>объектах недвижимости</w:t>
            </w:r>
          </w:p>
        </w:tc>
      </w:tr>
    </w:tbl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4"/>
        </w:rPr>
      </w:pP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4"/>
        </w:rPr>
      </w:pP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4"/>
        </w:rPr>
      </w:pPr>
      <w:r w:rsidRPr="00753058">
        <w:rPr>
          <w:sz w:val="28"/>
          <w:szCs w:val="24"/>
        </w:rPr>
        <w:t xml:space="preserve">Начальник управления </w:t>
      </w: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4"/>
        </w:rPr>
      </w:pPr>
      <w:r w:rsidRPr="00753058">
        <w:rPr>
          <w:sz w:val="28"/>
          <w:szCs w:val="24"/>
        </w:rPr>
        <w:t>архитектуры</w:t>
      </w: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4"/>
        </w:rPr>
      </w:pPr>
      <w:r w:rsidRPr="00753058">
        <w:rPr>
          <w:sz w:val="28"/>
          <w:szCs w:val="24"/>
        </w:rPr>
        <w:t>и градостроительства</w:t>
      </w: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4"/>
        </w:rPr>
      </w:pPr>
      <w:r w:rsidRPr="00753058">
        <w:rPr>
          <w:sz w:val="28"/>
          <w:szCs w:val="24"/>
        </w:rPr>
        <w:t>администрации</w:t>
      </w: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4"/>
        </w:rPr>
      </w:pPr>
      <w:r w:rsidRPr="00753058">
        <w:rPr>
          <w:sz w:val="28"/>
          <w:szCs w:val="24"/>
        </w:rPr>
        <w:t>муниципального образования</w:t>
      </w:r>
    </w:p>
    <w:p w:rsidR="00753058" w:rsidRPr="00753058" w:rsidRDefault="00753058" w:rsidP="00753058">
      <w:pPr>
        <w:widowControl/>
        <w:autoSpaceDE/>
        <w:autoSpaceDN/>
        <w:adjustRightInd/>
        <w:ind w:right="-314"/>
        <w:rPr>
          <w:sz w:val="28"/>
          <w:szCs w:val="24"/>
        </w:rPr>
      </w:pPr>
      <w:r w:rsidRPr="00753058">
        <w:rPr>
          <w:sz w:val="28"/>
          <w:szCs w:val="24"/>
        </w:rPr>
        <w:t>город-курорт Анапа</w:t>
      </w:r>
      <w:r w:rsidRPr="00753058">
        <w:rPr>
          <w:sz w:val="28"/>
          <w:szCs w:val="24"/>
        </w:rPr>
        <w:tab/>
      </w:r>
      <w:r w:rsidRPr="00753058">
        <w:rPr>
          <w:sz w:val="28"/>
          <w:szCs w:val="24"/>
        </w:rPr>
        <w:tab/>
        <w:t xml:space="preserve">                                                                                                                                       Я.В. </w:t>
      </w:r>
      <w:proofErr w:type="spellStart"/>
      <w:r w:rsidRPr="00753058">
        <w:rPr>
          <w:sz w:val="28"/>
          <w:szCs w:val="24"/>
        </w:rPr>
        <w:t>Хандошко</w:t>
      </w:r>
      <w:proofErr w:type="spellEnd"/>
    </w:p>
    <w:p w:rsidR="00753058" w:rsidRDefault="00753058">
      <w:pPr>
        <w:widowControl/>
        <w:autoSpaceDE/>
        <w:autoSpaceDN/>
        <w:adjustRightInd/>
        <w:ind w:firstLine="357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53058" w:rsidRDefault="00753058">
      <w:pPr>
        <w:widowControl/>
        <w:autoSpaceDE/>
        <w:autoSpaceDN/>
        <w:adjustRightInd/>
        <w:ind w:firstLine="357"/>
        <w:jc w:val="center"/>
        <w:rPr>
          <w:sz w:val="28"/>
          <w:szCs w:val="28"/>
        </w:rPr>
        <w:sectPr w:rsidR="00753058" w:rsidSect="00413FFE">
          <w:headerReference w:type="default" r:id="rId12"/>
          <w:pgSz w:w="16838" w:h="11906" w:orient="landscape"/>
          <w:pgMar w:top="1701" w:right="1134" w:bottom="567" w:left="1134" w:header="425" w:footer="680" w:gutter="0"/>
          <w:cols w:space="708"/>
          <w:titlePg/>
          <w:docGrid w:linePitch="381"/>
        </w:sectPr>
      </w:pPr>
    </w:p>
    <w:p w:rsidR="00020065" w:rsidRPr="00020065" w:rsidRDefault="00020065" w:rsidP="00020065">
      <w:pPr>
        <w:widowControl/>
        <w:ind w:left="4820"/>
        <w:outlineLvl w:val="0"/>
        <w:rPr>
          <w:bCs/>
          <w:sz w:val="28"/>
          <w:szCs w:val="28"/>
        </w:rPr>
      </w:pPr>
      <w:r w:rsidRPr="00020065">
        <w:rPr>
          <w:bCs/>
          <w:sz w:val="28"/>
          <w:szCs w:val="28"/>
        </w:rPr>
        <w:lastRenderedPageBreak/>
        <w:t>Приложение 4</w:t>
      </w:r>
    </w:p>
    <w:p w:rsidR="00020065" w:rsidRPr="00020065" w:rsidRDefault="00020065" w:rsidP="00020065">
      <w:pPr>
        <w:widowControl/>
        <w:ind w:left="4820"/>
        <w:rPr>
          <w:bCs/>
          <w:sz w:val="28"/>
          <w:szCs w:val="28"/>
        </w:rPr>
      </w:pPr>
      <w:r w:rsidRPr="00020065">
        <w:rPr>
          <w:bCs/>
          <w:sz w:val="28"/>
          <w:szCs w:val="28"/>
        </w:rPr>
        <w:t>к административному регламенту</w:t>
      </w:r>
    </w:p>
    <w:p w:rsidR="00020065" w:rsidRPr="00020065" w:rsidRDefault="00020065" w:rsidP="00020065">
      <w:pPr>
        <w:widowControl/>
        <w:ind w:left="4820"/>
        <w:rPr>
          <w:bCs/>
          <w:sz w:val="28"/>
          <w:szCs w:val="28"/>
        </w:rPr>
      </w:pPr>
      <w:r w:rsidRPr="00020065">
        <w:rPr>
          <w:bCs/>
          <w:sz w:val="28"/>
          <w:szCs w:val="28"/>
        </w:rPr>
        <w:t>предоставления администрацией</w:t>
      </w:r>
    </w:p>
    <w:p w:rsidR="00020065" w:rsidRPr="00020065" w:rsidRDefault="00020065" w:rsidP="00020065">
      <w:pPr>
        <w:widowControl/>
        <w:ind w:left="4820"/>
        <w:rPr>
          <w:bCs/>
          <w:sz w:val="28"/>
          <w:szCs w:val="28"/>
        </w:rPr>
      </w:pPr>
      <w:r w:rsidRPr="00020065">
        <w:rPr>
          <w:bCs/>
          <w:sz w:val="28"/>
          <w:szCs w:val="28"/>
        </w:rPr>
        <w:t xml:space="preserve">муниципального образования </w:t>
      </w:r>
      <w:r w:rsidRPr="00020065">
        <w:rPr>
          <w:bCs/>
          <w:sz w:val="28"/>
          <w:szCs w:val="28"/>
        </w:rPr>
        <w:br/>
        <w:t xml:space="preserve">город-курорт Анапа </w:t>
      </w:r>
      <w:r w:rsidRPr="00020065">
        <w:rPr>
          <w:bCs/>
          <w:sz w:val="28"/>
          <w:szCs w:val="28"/>
        </w:rPr>
        <w:br/>
        <w:t>муниципальной услуги</w:t>
      </w:r>
    </w:p>
    <w:p w:rsidR="00020065" w:rsidRPr="00020065" w:rsidRDefault="00020065" w:rsidP="00020065">
      <w:pPr>
        <w:widowControl/>
        <w:ind w:left="4820"/>
        <w:rPr>
          <w:bCs/>
          <w:sz w:val="28"/>
          <w:szCs w:val="28"/>
        </w:rPr>
      </w:pPr>
      <w:r w:rsidRPr="00020065">
        <w:rPr>
          <w:bCs/>
          <w:sz w:val="28"/>
          <w:szCs w:val="28"/>
        </w:rPr>
        <w:t xml:space="preserve">«Согласование дизайн-проекта размещения вывески </w:t>
      </w:r>
    </w:p>
    <w:p w:rsidR="00020065" w:rsidRPr="00020065" w:rsidRDefault="00020065" w:rsidP="00020065">
      <w:pPr>
        <w:widowControl/>
        <w:ind w:left="4820"/>
        <w:rPr>
          <w:b/>
          <w:bCs/>
          <w:sz w:val="28"/>
          <w:szCs w:val="28"/>
        </w:rPr>
      </w:pPr>
      <w:r w:rsidRPr="00020065">
        <w:rPr>
          <w:bCs/>
          <w:sz w:val="28"/>
          <w:szCs w:val="28"/>
        </w:rPr>
        <w:t>(информационной конструкции)»</w:t>
      </w:r>
    </w:p>
    <w:p w:rsidR="00020065" w:rsidRPr="00020065" w:rsidRDefault="00020065" w:rsidP="00020065">
      <w:pPr>
        <w:widowControl/>
        <w:tabs>
          <w:tab w:val="left" w:pos="7455"/>
        </w:tabs>
        <w:autoSpaceDE/>
        <w:autoSpaceDN/>
        <w:adjustRightInd/>
        <w:ind w:left="4820"/>
        <w:rPr>
          <w:rFonts w:eastAsia="Calibri"/>
          <w:sz w:val="26"/>
          <w:szCs w:val="26"/>
          <w:lang w:eastAsia="en-US"/>
        </w:rPr>
      </w:pPr>
    </w:p>
    <w:p w:rsidR="00020065" w:rsidRPr="00020065" w:rsidRDefault="00020065" w:rsidP="00020065">
      <w:pPr>
        <w:widowControl/>
        <w:jc w:val="center"/>
        <w:rPr>
          <w:b/>
          <w:bCs/>
          <w:sz w:val="28"/>
          <w:szCs w:val="28"/>
        </w:rPr>
      </w:pPr>
      <w:r w:rsidRPr="00020065">
        <w:rPr>
          <w:b/>
          <w:bCs/>
          <w:sz w:val="28"/>
          <w:szCs w:val="28"/>
        </w:rPr>
        <w:t>Форма заявления</w:t>
      </w:r>
    </w:p>
    <w:p w:rsidR="00020065" w:rsidRPr="00020065" w:rsidRDefault="00020065" w:rsidP="00020065">
      <w:pPr>
        <w:widowControl/>
        <w:jc w:val="center"/>
        <w:rPr>
          <w:b/>
          <w:bCs/>
          <w:sz w:val="28"/>
          <w:szCs w:val="28"/>
        </w:rPr>
      </w:pPr>
      <w:r w:rsidRPr="00020065">
        <w:rPr>
          <w:b/>
          <w:bCs/>
          <w:sz w:val="28"/>
          <w:szCs w:val="28"/>
        </w:rPr>
        <w:t xml:space="preserve">на согласование дизайн-проекта размещения вывески </w:t>
      </w:r>
    </w:p>
    <w:p w:rsidR="00020065" w:rsidRPr="00020065" w:rsidRDefault="00020065" w:rsidP="00020065">
      <w:pPr>
        <w:widowControl/>
        <w:jc w:val="center"/>
        <w:rPr>
          <w:b/>
          <w:bCs/>
          <w:sz w:val="28"/>
          <w:szCs w:val="28"/>
        </w:rPr>
      </w:pPr>
      <w:r w:rsidRPr="00020065">
        <w:rPr>
          <w:b/>
          <w:bCs/>
          <w:sz w:val="28"/>
          <w:szCs w:val="28"/>
        </w:rPr>
        <w:t>(информационной конструкции)</w:t>
      </w:r>
    </w:p>
    <w:p w:rsidR="00020065" w:rsidRPr="00020065" w:rsidRDefault="00020065" w:rsidP="00020065">
      <w:pPr>
        <w:widowControl/>
        <w:jc w:val="center"/>
        <w:rPr>
          <w:sz w:val="28"/>
          <w:szCs w:val="28"/>
          <w:lang w:eastAsia="en-US"/>
        </w:rPr>
      </w:pPr>
    </w:p>
    <w:p w:rsidR="00020065" w:rsidRPr="00020065" w:rsidRDefault="00020065" w:rsidP="00020065">
      <w:pPr>
        <w:widowControl/>
        <w:ind w:left="5103"/>
        <w:rPr>
          <w:rFonts w:eastAsia="Calibri"/>
          <w:sz w:val="28"/>
          <w:szCs w:val="28"/>
        </w:rPr>
      </w:pPr>
      <w:r w:rsidRPr="00020065">
        <w:rPr>
          <w:rFonts w:eastAsia="Calibri"/>
          <w:sz w:val="28"/>
          <w:szCs w:val="28"/>
        </w:rPr>
        <w:t>Начальнику управления</w:t>
      </w:r>
    </w:p>
    <w:p w:rsidR="00020065" w:rsidRPr="00020065" w:rsidRDefault="00020065" w:rsidP="00020065">
      <w:pPr>
        <w:widowControl/>
        <w:ind w:left="5103"/>
        <w:rPr>
          <w:rFonts w:eastAsia="Calibri"/>
          <w:sz w:val="28"/>
          <w:szCs w:val="28"/>
        </w:rPr>
      </w:pPr>
      <w:r w:rsidRPr="00020065">
        <w:rPr>
          <w:rFonts w:eastAsia="Calibri"/>
          <w:sz w:val="28"/>
          <w:szCs w:val="28"/>
        </w:rPr>
        <w:t>архитектуры и градостроительства</w:t>
      </w:r>
    </w:p>
    <w:p w:rsidR="00020065" w:rsidRPr="00020065" w:rsidRDefault="00020065" w:rsidP="00020065">
      <w:pPr>
        <w:widowControl/>
        <w:ind w:left="5103"/>
        <w:rPr>
          <w:rFonts w:eastAsia="Calibri"/>
          <w:sz w:val="28"/>
          <w:szCs w:val="28"/>
        </w:rPr>
      </w:pPr>
      <w:r w:rsidRPr="00020065">
        <w:rPr>
          <w:rFonts w:eastAsia="Calibri"/>
          <w:sz w:val="28"/>
          <w:szCs w:val="28"/>
        </w:rPr>
        <w:t xml:space="preserve">администрации муниципального образования город-курорт Анапа </w:t>
      </w:r>
    </w:p>
    <w:p w:rsidR="00020065" w:rsidRPr="00020065" w:rsidRDefault="00020065" w:rsidP="00020065">
      <w:pPr>
        <w:widowControl/>
        <w:autoSpaceDE/>
        <w:autoSpaceDN/>
        <w:adjustRightInd/>
        <w:ind w:left="5103"/>
        <w:rPr>
          <w:sz w:val="28"/>
          <w:szCs w:val="28"/>
        </w:rPr>
      </w:pPr>
      <w:r w:rsidRPr="00020065">
        <w:rPr>
          <w:sz w:val="28"/>
          <w:szCs w:val="28"/>
        </w:rPr>
        <w:t>________________________________</w:t>
      </w:r>
    </w:p>
    <w:p w:rsidR="00020065" w:rsidRPr="00020065" w:rsidRDefault="00020065" w:rsidP="00020065">
      <w:pPr>
        <w:widowControl/>
        <w:autoSpaceDE/>
        <w:autoSpaceDN/>
        <w:adjustRightInd/>
        <w:ind w:left="5103"/>
        <w:rPr>
          <w:sz w:val="28"/>
          <w:szCs w:val="28"/>
        </w:rPr>
      </w:pPr>
      <w:r w:rsidRPr="00020065">
        <w:rPr>
          <w:sz w:val="28"/>
          <w:szCs w:val="28"/>
        </w:rPr>
        <w:t>________________________________</w:t>
      </w:r>
    </w:p>
    <w:p w:rsidR="00020065" w:rsidRPr="00020065" w:rsidRDefault="00020065" w:rsidP="00020065">
      <w:pPr>
        <w:widowControl/>
        <w:tabs>
          <w:tab w:val="left" w:pos="4678"/>
        </w:tabs>
        <w:ind w:left="5103"/>
        <w:rPr>
          <w:rFonts w:eastAsia="Calibri"/>
          <w:sz w:val="28"/>
          <w:szCs w:val="28"/>
        </w:rPr>
      </w:pPr>
      <w:r w:rsidRPr="00020065">
        <w:rPr>
          <w:rFonts w:eastAsia="Calibri"/>
          <w:sz w:val="28"/>
          <w:szCs w:val="28"/>
        </w:rPr>
        <w:t>от______________________________</w:t>
      </w:r>
    </w:p>
    <w:p w:rsidR="00020065" w:rsidRPr="00020065" w:rsidRDefault="00020065" w:rsidP="00020065">
      <w:pPr>
        <w:widowControl/>
        <w:autoSpaceDE/>
        <w:autoSpaceDN/>
        <w:adjustRightInd/>
        <w:ind w:left="5103"/>
        <w:rPr>
          <w:sz w:val="28"/>
          <w:szCs w:val="28"/>
        </w:rPr>
      </w:pPr>
      <w:r w:rsidRPr="00020065">
        <w:rPr>
          <w:sz w:val="28"/>
          <w:szCs w:val="28"/>
        </w:rPr>
        <w:t>________________________________</w:t>
      </w:r>
    </w:p>
    <w:p w:rsidR="00020065" w:rsidRPr="00020065" w:rsidRDefault="00020065" w:rsidP="00020065">
      <w:pPr>
        <w:widowControl/>
        <w:autoSpaceDE/>
        <w:autoSpaceDN/>
        <w:adjustRightInd/>
        <w:ind w:left="5103"/>
        <w:jc w:val="center"/>
        <w:rPr>
          <w:sz w:val="24"/>
          <w:szCs w:val="24"/>
        </w:rPr>
      </w:pPr>
      <w:r w:rsidRPr="00020065">
        <w:rPr>
          <w:sz w:val="24"/>
          <w:szCs w:val="24"/>
        </w:rPr>
        <w:t>(Ф.И.О. (последнее при наличии) заявителя для физических лиц)</w:t>
      </w:r>
    </w:p>
    <w:p w:rsidR="00020065" w:rsidRPr="00020065" w:rsidRDefault="00020065" w:rsidP="00020065">
      <w:pPr>
        <w:widowControl/>
        <w:autoSpaceDE/>
        <w:autoSpaceDN/>
        <w:adjustRightInd/>
        <w:ind w:left="5103"/>
        <w:jc w:val="center"/>
        <w:rPr>
          <w:sz w:val="24"/>
          <w:szCs w:val="24"/>
        </w:rPr>
      </w:pPr>
      <w:r w:rsidRPr="00020065">
        <w:rPr>
          <w:sz w:val="24"/>
          <w:szCs w:val="24"/>
        </w:rPr>
        <w:t>(Наименование юридического лица, ИНН, ОГРН, должность, Ф.И.О (при наличии), заявителя для юридических лиц)</w:t>
      </w:r>
    </w:p>
    <w:p w:rsidR="00020065" w:rsidRPr="00020065" w:rsidRDefault="00020065" w:rsidP="00020065">
      <w:pPr>
        <w:widowControl/>
        <w:tabs>
          <w:tab w:val="left" w:pos="4678"/>
        </w:tabs>
        <w:ind w:left="5103"/>
        <w:rPr>
          <w:rFonts w:eastAsia="Calibri"/>
          <w:sz w:val="26"/>
          <w:szCs w:val="26"/>
        </w:rPr>
      </w:pPr>
    </w:p>
    <w:p w:rsidR="00020065" w:rsidRPr="00020065" w:rsidRDefault="00020065" w:rsidP="00020065">
      <w:pPr>
        <w:widowControl/>
        <w:tabs>
          <w:tab w:val="left" w:pos="4678"/>
        </w:tabs>
        <w:ind w:left="5103"/>
        <w:rPr>
          <w:rFonts w:eastAsia="Calibri"/>
          <w:sz w:val="28"/>
          <w:szCs w:val="28"/>
        </w:rPr>
      </w:pPr>
      <w:r w:rsidRPr="00020065">
        <w:rPr>
          <w:rFonts w:eastAsia="Calibri"/>
          <w:sz w:val="28"/>
          <w:szCs w:val="28"/>
        </w:rPr>
        <w:t>юридический (почтовый) адрес:</w:t>
      </w:r>
    </w:p>
    <w:p w:rsidR="00020065" w:rsidRPr="00020065" w:rsidRDefault="00020065" w:rsidP="00020065">
      <w:pPr>
        <w:widowControl/>
        <w:tabs>
          <w:tab w:val="left" w:pos="4678"/>
        </w:tabs>
        <w:ind w:left="5103" w:right="4"/>
        <w:rPr>
          <w:rFonts w:eastAsia="Calibri"/>
          <w:sz w:val="28"/>
          <w:szCs w:val="28"/>
        </w:rPr>
      </w:pPr>
      <w:r w:rsidRPr="00020065">
        <w:rPr>
          <w:rFonts w:eastAsia="Calibri"/>
          <w:sz w:val="28"/>
          <w:szCs w:val="28"/>
        </w:rPr>
        <w:t>________________________________</w:t>
      </w:r>
    </w:p>
    <w:p w:rsidR="00020065" w:rsidRPr="00020065" w:rsidRDefault="00020065" w:rsidP="00020065">
      <w:pPr>
        <w:widowControl/>
        <w:tabs>
          <w:tab w:val="left" w:pos="4678"/>
        </w:tabs>
        <w:ind w:left="5103" w:right="4"/>
        <w:rPr>
          <w:rFonts w:eastAsia="Calibri"/>
          <w:sz w:val="28"/>
          <w:szCs w:val="28"/>
        </w:rPr>
      </w:pPr>
      <w:r w:rsidRPr="00020065">
        <w:rPr>
          <w:rFonts w:eastAsia="Calibri"/>
          <w:sz w:val="28"/>
          <w:szCs w:val="28"/>
        </w:rPr>
        <w:t>________________________________</w:t>
      </w:r>
    </w:p>
    <w:p w:rsidR="00020065" w:rsidRPr="00020065" w:rsidRDefault="00020065" w:rsidP="00020065">
      <w:pPr>
        <w:widowControl/>
        <w:tabs>
          <w:tab w:val="left" w:pos="4678"/>
        </w:tabs>
        <w:ind w:left="5103"/>
        <w:rPr>
          <w:rFonts w:eastAsia="Calibri"/>
          <w:sz w:val="28"/>
          <w:szCs w:val="28"/>
        </w:rPr>
      </w:pPr>
      <w:r w:rsidRPr="00020065">
        <w:rPr>
          <w:rFonts w:eastAsia="Calibri"/>
          <w:sz w:val="28"/>
          <w:szCs w:val="28"/>
        </w:rPr>
        <w:t>________________________________</w:t>
      </w:r>
    </w:p>
    <w:p w:rsidR="00020065" w:rsidRPr="00020065" w:rsidRDefault="00020065" w:rsidP="00020065">
      <w:pPr>
        <w:widowControl/>
        <w:tabs>
          <w:tab w:val="left" w:pos="4678"/>
        </w:tabs>
        <w:ind w:left="5103" w:right="4"/>
        <w:rPr>
          <w:rFonts w:eastAsia="Calibri"/>
          <w:sz w:val="26"/>
          <w:szCs w:val="26"/>
        </w:rPr>
      </w:pPr>
      <w:proofErr w:type="gramStart"/>
      <w:r w:rsidRPr="00020065">
        <w:rPr>
          <w:rFonts w:eastAsia="Calibri"/>
          <w:sz w:val="28"/>
          <w:szCs w:val="28"/>
        </w:rPr>
        <w:t>тел.:_</w:t>
      </w:r>
      <w:proofErr w:type="gramEnd"/>
      <w:r w:rsidRPr="00020065">
        <w:rPr>
          <w:rFonts w:eastAsia="Calibri"/>
          <w:sz w:val="28"/>
          <w:szCs w:val="28"/>
        </w:rPr>
        <w:t>___________________________</w:t>
      </w:r>
    </w:p>
    <w:p w:rsidR="00020065" w:rsidRPr="00020065" w:rsidRDefault="00020065" w:rsidP="00020065">
      <w:pPr>
        <w:adjustRightInd/>
        <w:rPr>
          <w:sz w:val="28"/>
          <w:szCs w:val="28"/>
          <w:lang w:eastAsia="en-US"/>
        </w:rPr>
      </w:pPr>
    </w:p>
    <w:p w:rsidR="00020065" w:rsidRPr="00020065" w:rsidRDefault="00020065" w:rsidP="00020065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020065">
        <w:rPr>
          <w:sz w:val="28"/>
          <w:szCs w:val="28"/>
        </w:rPr>
        <w:t>заявление.</w:t>
      </w:r>
    </w:p>
    <w:p w:rsidR="00020065" w:rsidRPr="00020065" w:rsidRDefault="00020065" w:rsidP="0002006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D461E9" w:rsidRPr="00D461E9" w:rsidRDefault="00D461E9" w:rsidP="00D461E9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461E9">
        <w:rPr>
          <w:rFonts w:eastAsia="Calibri"/>
          <w:sz w:val="28"/>
          <w:szCs w:val="28"/>
          <w:lang w:eastAsia="en-US"/>
        </w:rPr>
        <w:t>Прошу согласовать дизайн-проекта размещения вывески (информационной конструкции), не содержащей информацию рекламного характера: «_________________________________________________________»</w:t>
      </w:r>
    </w:p>
    <w:p w:rsidR="00D461E9" w:rsidRPr="00D461E9" w:rsidRDefault="00D461E9" w:rsidP="00D461E9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461E9">
        <w:rPr>
          <w:rFonts w:eastAsia="Calibri"/>
          <w:lang w:eastAsia="en-US"/>
        </w:rPr>
        <w:t xml:space="preserve">                                                                       (наименование)</w:t>
      </w:r>
      <w:r w:rsidRPr="00D461E9">
        <w:rPr>
          <w:rFonts w:eastAsia="Calibri"/>
          <w:sz w:val="28"/>
          <w:szCs w:val="28"/>
          <w:lang w:eastAsia="en-US"/>
        </w:rPr>
        <w:t xml:space="preserve">                             </w:t>
      </w:r>
    </w:p>
    <w:p w:rsidR="00D461E9" w:rsidRPr="00D461E9" w:rsidRDefault="00D461E9" w:rsidP="00D461E9">
      <w:pPr>
        <w:widowControl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</w:pPr>
      <w:r w:rsidRPr="00D461E9">
        <w:rPr>
          <w:rFonts w:eastAsia="Calibri"/>
          <w:sz w:val="28"/>
          <w:szCs w:val="28"/>
          <w:lang w:eastAsia="en-US"/>
        </w:rPr>
        <w:t xml:space="preserve">выполненной в формате_______________________________________________, </w:t>
      </w:r>
    </w:p>
    <w:p w:rsidR="00D461E9" w:rsidRPr="00D461E9" w:rsidRDefault="00D461E9" w:rsidP="00D461E9">
      <w:pPr>
        <w:widowControl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</w:pPr>
      <w:r w:rsidRPr="00D461E9">
        <w:rPr>
          <w:rFonts w:eastAsia="Calibri"/>
          <w:lang w:eastAsia="en-US"/>
        </w:rPr>
        <w:t xml:space="preserve">                </w:t>
      </w:r>
      <w:r w:rsidRPr="00D461E9">
        <w:rPr>
          <w:rFonts w:eastAsia="Calibri"/>
          <w:sz w:val="28"/>
          <w:szCs w:val="28"/>
          <w:lang w:eastAsia="en-US"/>
        </w:rPr>
        <w:t xml:space="preserve">                                          </w:t>
      </w:r>
      <w:r w:rsidRPr="00D461E9">
        <w:rPr>
          <w:rFonts w:eastAsia="Calibri"/>
          <w:lang w:eastAsia="en-US"/>
        </w:rPr>
        <w:t>(вывеска без подложки, вывеска с подложкой и т.п.)</w:t>
      </w:r>
    </w:p>
    <w:p w:rsidR="00D461E9" w:rsidRPr="00D461E9" w:rsidRDefault="00D461E9" w:rsidP="00D461E9">
      <w:pPr>
        <w:widowControl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</w:pPr>
      <w:r w:rsidRPr="00D461E9">
        <w:rPr>
          <w:rFonts w:eastAsia="Calibri"/>
          <w:sz w:val="28"/>
          <w:szCs w:val="28"/>
          <w:lang w:eastAsia="en-US"/>
        </w:rPr>
        <w:t xml:space="preserve">предполагаемой к размещению по </w:t>
      </w:r>
      <w:proofErr w:type="gramStart"/>
      <w:r w:rsidRPr="00D461E9">
        <w:rPr>
          <w:rFonts w:eastAsia="Calibri"/>
          <w:sz w:val="28"/>
          <w:szCs w:val="28"/>
          <w:lang w:eastAsia="en-US"/>
        </w:rPr>
        <w:t>адресу:_</w:t>
      </w:r>
      <w:proofErr w:type="gramEnd"/>
      <w:r w:rsidRPr="00D461E9">
        <w:rPr>
          <w:rFonts w:eastAsia="Calibri"/>
          <w:sz w:val="28"/>
          <w:szCs w:val="28"/>
          <w:lang w:eastAsia="en-US"/>
        </w:rPr>
        <w:t>_______________________________</w:t>
      </w:r>
    </w:p>
    <w:p w:rsidR="00020065" w:rsidRPr="00020065" w:rsidRDefault="00D461E9" w:rsidP="00D461E9">
      <w:pPr>
        <w:widowControl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</w:pPr>
      <w:r w:rsidRPr="00D461E9">
        <w:rPr>
          <w:rFonts w:eastAsia="Calibri"/>
          <w:sz w:val="28"/>
          <w:szCs w:val="28"/>
          <w:lang w:eastAsia="en-US"/>
        </w:rPr>
        <w:t>____________________________________________________________________, в месте, указанном в эскизном проекте, на соответствие Правилам благоустройства, действующим на</w:t>
      </w:r>
      <w:r w:rsidRPr="00D461E9">
        <w:rPr>
          <w:rFonts w:eastAsia="Calibri"/>
          <w:lang w:eastAsia="en-US"/>
        </w:rPr>
        <w:t xml:space="preserve"> </w:t>
      </w:r>
      <w:r w:rsidRPr="00D461E9">
        <w:rPr>
          <w:rFonts w:eastAsia="Calibri"/>
          <w:sz w:val="28"/>
          <w:szCs w:val="28"/>
          <w:lang w:eastAsia="en-US"/>
        </w:rPr>
        <w:t>территории муниципального образования город-курорт Анапа.</w:t>
      </w:r>
    </w:p>
    <w:p w:rsidR="00020065" w:rsidRPr="00020065" w:rsidRDefault="00020065" w:rsidP="00020065">
      <w:pPr>
        <w:widowControl/>
        <w:ind w:right="1"/>
        <w:rPr>
          <w:rFonts w:eastAsia="Calibri"/>
          <w:sz w:val="28"/>
          <w:szCs w:val="28"/>
        </w:rPr>
      </w:pPr>
      <w:r w:rsidRPr="00020065">
        <w:rPr>
          <w:rFonts w:eastAsia="Calibri"/>
          <w:sz w:val="28"/>
          <w:szCs w:val="28"/>
        </w:rPr>
        <w:lastRenderedPageBreak/>
        <w:t>К заявлению прилагаю (документы в копиях):</w:t>
      </w:r>
    </w:p>
    <w:p w:rsidR="00020065" w:rsidRPr="00020065" w:rsidRDefault="00020065" w:rsidP="00020065">
      <w:pPr>
        <w:widowControl/>
        <w:ind w:right="1"/>
        <w:rPr>
          <w:rFonts w:eastAsia="Calibri"/>
          <w:sz w:val="28"/>
          <w:szCs w:val="28"/>
        </w:rPr>
      </w:pPr>
      <w:r w:rsidRPr="00020065">
        <w:rPr>
          <w:rFonts w:eastAsia="Calibri"/>
          <w:sz w:val="28"/>
          <w:szCs w:val="28"/>
        </w:rPr>
        <w:t>1. __________________________________________________________________</w:t>
      </w:r>
    </w:p>
    <w:p w:rsidR="00020065" w:rsidRPr="00020065" w:rsidRDefault="00020065" w:rsidP="00020065">
      <w:pPr>
        <w:widowControl/>
        <w:ind w:right="1"/>
        <w:rPr>
          <w:rFonts w:eastAsia="Calibri"/>
          <w:sz w:val="28"/>
          <w:szCs w:val="28"/>
        </w:rPr>
      </w:pPr>
      <w:r w:rsidRPr="00020065">
        <w:rPr>
          <w:rFonts w:eastAsia="Calibri"/>
          <w:sz w:val="28"/>
          <w:szCs w:val="28"/>
        </w:rPr>
        <w:t>2. __________________________________________________________________</w:t>
      </w:r>
    </w:p>
    <w:p w:rsidR="00020065" w:rsidRPr="00020065" w:rsidRDefault="00020065" w:rsidP="00020065">
      <w:pPr>
        <w:widowControl/>
        <w:ind w:right="1"/>
        <w:rPr>
          <w:rFonts w:eastAsia="Calibri"/>
          <w:sz w:val="28"/>
          <w:szCs w:val="28"/>
        </w:rPr>
      </w:pPr>
      <w:r w:rsidRPr="00020065">
        <w:rPr>
          <w:rFonts w:eastAsia="Calibri"/>
          <w:sz w:val="28"/>
          <w:szCs w:val="28"/>
        </w:rPr>
        <w:t>3. __________________________________________________________________</w:t>
      </w:r>
    </w:p>
    <w:p w:rsidR="00020065" w:rsidRPr="00020065" w:rsidRDefault="00020065" w:rsidP="00020065">
      <w:pPr>
        <w:widowControl/>
        <w:ind w:right="1"/>
        <w:rPr>
          <w:rFonts w:eastAsia="Calibri"/>
          <w:sz w:val="28"/>
          <w:szCs w:val="28"/>
        </w:rPr>
      </w:pPr>
      <w:r w:rsidRPr="00020065">
        <w:rPr>
          <w:rFonts w:eastAsia="Calibri"/>
          <w:sz w:val="28"/>
          <w:szCs w:val="28"/>
        </w:rPr>
        <w:t>4. __________________________________________________________________</w:t>
      </w:r>
    </w:p>
    <w:p w:rsidR="00020065" w:rsidRPr="00020065" w:rsidRDefault="00020065" w:rsidP="00020065">
      <w:pPr>
        <w:widowControl/>
        <w:ind w:right="1"/>
        <w:rPr>
          <w:rFonts w:eastAsia="Calibri"/>
          <w:sz w:val="28"/>
          <w:szCs w:val="28"/>
        </w:rPr>
      </w:pPr>
      <w:r w:rsidRPr="00020065">
        <w:rPr>
          <w:rFonts w:eastAsia="Calibri"/>
          <w:sz w:val="28"/>
          <w:szCs w:val="28"/>
        </w:rPr>
        <w:t>5. __________________________________________________________________.</w:t>
      </w:r>
    </w:p>
    <w:p w:rsidR="00020065" w:rsidRPr="00020065" w:rsidRDefault="00020065" w:rsidP="00020065">
      <w:pPr>
        <w:widowControl/>
        <w:ind w:right="1"/>
        <w:rPr>
          <w:rFonts w:eastAsia="Calibri"/>
          <w:sz w:val="28"/>
          <w:szCs w:val="28"/>
        </w:rPr>
      </w:pPr>
    </w:p>
    <w:p w:rsidR="00020065" w:rsidRPr="00020065" w:rsidRDefault="00020065" w:rsidP="00020065">
      <w:pPr>
        <w:widowControl/>
        <w:ind w:right="1"/>
        <w:rPr>
          <w:rFonts w:eastAsia="Calibri"/>
          <w:sz w:val="28"/>
          <w:szCs w:val="28"/>
        </w:rPr>
      </w:pPr>
    </w:p>
    <w:p w:rsidR="00020065" w:rsidRPr="00020065" w:rsidRDefault="00020065" w:rsidP="00020065">
      <w:pPr>
        <w:widowControl/>
        <w:ind w:right="1"/>
        <w:rPr>
          <w:rFonts w:eastAsia="Calibri"/>
          <w:sz w:val="28"/>
          <w:szCs w:val="28"/>
        </w:rPr>
      </w:pPr>
      <w:r w:rsidRPr="00020065">
        <w:rPr>
          <w:rFonts w:eastAsia="Calibri"/>
          <w:sz w:val="28"/>
          <w:szCs w:val="28"/>
        </w:rPr>
        <w:t>_______________         _________________________________________________</w:t>
      </w:r>
    </w:p>
    <w:p w:rsidR="00020065" w:rsidRPr="00020065" w:rsidRDefault="00020065" w:rsidP="00020065">
      <w:pPr>
        <w:widowControl/>
        <w:ind w:right="1"/>
        <w:rPr>
          <w:rFonts w:eastAsia="Calibri"/>
        </w:rPr>
      </w:pPr>
      <w:r w:rsidRPr="00020065">
        <w:rPr>
          <w:rFonts w:eastAsia="Calibri"/>
        </w:rPr>
        <w:t xml:space="preserve">               (</w:t>
      </w:r>
      <w:proofErr w:type="gramStart"/>
      <w:r w:rsidRPr="00020065">
        <w:rPr>
          <w:rFonts w:eastAsia="Calibri"/>
        </w:rPr>
        <w:t xml:space="preserve">дата)   </w:t>
      </w:r>
      <w:proofErr w:type="gramEnd"/>
      <w:r w:rsidRPr="00020065">
        <w:rPr>
          <w:rFonts w:eastAsia="Calibri"/>
        </w:rPr>
        <w:t xml:space="preserve">                                               (должность, Ф.И.О. (при наличии), подпись заявителя)</w:t>
      </w:r>
    </w:p>
    <w:p w:rsidR="00020065" w:rsidRPr="00020065" w:rsidRDefault="00020065" w:rsidP="00020065">
      <w:pPr>
        <w:widowControl/>
        <w:autoSpaceDE/>
        <w:autoSpaceDN/>
        <w:adjustRightInd/>
        <w:ind w:right="1" w:firstLine="709"/>
        <w:jc w:val="both"/>
        <w:rPr>
          <w:sz w:val="28"/>
          <w:szCs w:val="28"/>
        </w:rPr>
      </w:pPr>
    </w:p>
    <w:p w:rsidR="00020065" w:rsidRPr="00020065" w:rsidRDefault="00020065" w:rsidP="00020065">
      <w:pPr>
        <w:widowControl/>
        <w:autoSpaceDE/>
        <w:autoSpaceDN/>
        <w:adjustRightInd/>
        <w:ind w:right="1" w:firstLine="709"/>
        <w:jc w:val="both"/>
        <w:rPr>
          <w:sz w:val="28"/>
          <w:szCs w:val="28"/>
        </w:rPr>
      </w:pPr>
    </w:p>
    <w:p w:rsidR="00020065" w:rsidRPr="00020065" w:rsidRDefault="00020065" w:rsidP="00020065">
      <w:pPr>
        <w:widowControl/>
        <w:autoSpaceDE/>
        <w:autoSpaceDN/>
        <w:adjustRightInd/>
        <w:ind w:right="1"/>
        <w:rPr>
          <w:sz w:val="28"/>
          <w:szCs w:val="28"/>
        </w:rPr>
      </w:pPr>
      <w:r w:rsidRPr="00020065">
        <w:rPr>
          <w:sz w:val="28"/>
          <w:szCs w:val="28"/>
        </w:rPr>
        <w:t>Начальник управления</w:t>
      </w:r>
    </w:p>
    <w:p w:rsidR="00020065" w:rsidRPr="00020065" w:rsidRDefault="00020065" w:rsidP="00020065">
      <w:pPr>
        <w:widowControl/>
        <w:autoSpaceDE/>
        <w:autoSpaceDN/>
        <w:adjustRightInd/>
        <w:ind w:right="1"/>
        <w:rPr>
          <w:sz w:val="28"/>
          <w:szCs w:val="28"/>
        </w:rPr>
      </w:pPr>
      <w:r w:rsidRPr="00020065">
        <w:rPr>
          <w:sz w:val="28"/>
          <w:szCs w:val="28"/>
        </w:rPr>
        <w:t xml:space="preserve">архитектуры и </w:t>
      </w:r>
    </w:p>
    <w:p w:rsidR="00020065" w:rsidRPr="00020065" w:rsidRDefault="00020065" w:rsidP="00020065">
      <w:pPr>
        <w:widowControl/>
        <w:autoSpaceDE/>
        <w:autoSpaceDN/>
        <w:adjustRightInd/>
        <w:ind w:right="1"/>
        <w:rPr>
          <w:sz w:val="28"/>
          <w:szCs w:val="28"/>
        </w:rPr>
      </w:pPr>
      <w:r w:rsidRPr="00020065">
        <w:rPr>
          <w:sz w:val="28"/>
          <w:szCs w:val="28"/>
        </w:rPr>
        <w:t>градостроительства</w:t>
      </w:r>
    </w:p>
    <w:p w:rsidR="00020065" w:rsidRPr="00020065" w:rsidRDefault="00020065" w:rsidP="00020065">
      <w:pPr>
        <w:widowControl/>
        <w:autoSpaceDE/>
        <w:autoSpaceDN/>
        <w:adjustRightInd/>
        <w:ind w:right="1"/>
        <w:rPr>
          <w:sz w:val="28"/>
          <w:szCs w:val="28"/>
        </w:rPr>
      </w:pPr>
      <w:r w:rsidRPr="00020065">
        <w:rPr>
          <w:sz w:val="28"/>
          <w:szCs w:val="28"/>
        </w:rPr>
        <w:t>администрации</w:t>
      </w:r>
    </w:p>
    <w:p w:rsidR="00020065" w:rsidRPr="00020065" w:rsidRDefault="00020065" w:rsidP="00020065">
      <w:pPr>
        <w:widowControl/>
        <w:autoSpaceDE/>
        <w:autoSpaceDN/>
        <w:adjustRightInd/>
        <w:ind w:right="1"/>
        <w:rPr>
          <w:sz w:val="28"/>
          <w:szCs w:val="28"/>
        </w:rPr>
      </w:pPr>
      <w:r w:rsidRPr="00020065">
        <w:rPr>
          <w:sz w:val="28"/>
          <w:szCs w:val="28"/>
        </w:rPr>
        <w:t>муниципального образования</w:t>
      </w:r>
    </w:p>
    <w:p w:rsidR="00020065" w:rsidRPr="00020065" w:rsidRDefault="00020065" w:rsidP="00020065">
      <w:pPr>
        <w:widowControl/>
        <w:autoSpaceDE/>
        <w:autoSpaceDN/>
        <w:adjustRightInd/>
        <w:ind w:right="1"/>
        <w:rPr>
          <w:sz w:val="28"/>
          <w:szCs w:val="28"/>
        </w:rPr>
      </w:pPr>
      <w:r w:rsidRPr="00020065">
        <w:rPr>
          <w:sz w:val="28"/>
          <w:szCs w:val="28"/>
        </w:rPr>
        <w:t xml:space="preserve">город-курорт Анапа                                                                             Я.В. </w:t>
      </w:r>
      <w:proofErr w:type="spellStart"/>
      <w:r w:rsidRPr="00020065">
        <w:rPr>
          <w:sz w:val="28"/>
          <w:szCs w:val="28"/>
        </w:rPr>
        <w:t>Хандошко</w:t>
      </w:r>
      <w:proofErr w:type="spellEnd"/>
    </w:p>
    <w:p w:rsidR="00020065" w:rsidRPr="00020065" w:rsidRDefault="00020065" w:rsidP="00020065">
      <w:pPr>
        <w:widowControl/>
        <w:tabs>
          <w:tab w:val="left" w:pos="9356"/>
        </w:tabs>
        <w:autoSpaceDE/>
        <w:autoSpaceDN/>
        <w:adjustRightInd/>
        <w:rPr>
          <w:rFonts w:eastAsia="Calibri"/>
          <w:sz w:val="26"/>
          <w:szCs w:val="26"/>
          <w:lang w:eastAsia="en-US"/>
        </w:rPr>
      </w:pPr>
    </w:p>
    <w:p w:rsidR="00753058" w:rsidRPr="00753058" w:rsidRDefault="00753058" w:rsidP="00753058">
      <w:pPr>
        <w:widowControl/>
        <w:autoSpaceDE/>
        <w:autoSpaceDN/>
        <w:adjustRightInd/>
        <w:ind w:right="1"/>
        <w:rPr>
          <w:sz w:val="28"/>
          <w:szCs w:val="28"/>
        </w:rPr>
      </w:pPr>
    </w:p>
    <w:p w:rsidR="00753058" w:rsidRPr="00753058" w:rsidRDefault="00753058" w:rsidP="00753058">
      <w:pPr>
        <w:widowControl/>
        <w:tabs>
          <w:tab w:val="left" w:pos="9356"/>
        </w:tabs>
        <w:autoSpaceDE/>
        <w:autoSpaceDN/>
        <w:adjustRightInd/>
        <w:rPr>
          <w:rFonts w:eastAsia="Calibri"/>
          <w:sz w:val="26"/>
          <w:szCs w:val="26"/>
          <w:lang w:eastAsia="en-US"/>
        </w:rPr>
      </w:pPr>
    </w:p>
    <w:p w:rsidR="00753058" w:rsidRDefault="00753058">
      <w:pPr>
        <w:widowControl/>
        <w:autoSpaceDE/>
        <w:autoSpaceDN/>
        <w:adjustRightInd/>
        <w:ind w:firstLine="357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53058" w:rsidRPr="00753058" w:rsidRDefault="00753058" w:rsidP="00753058">
      <w:pPr>
        <w:adjustRightInd/>
        <w:ind w:left="5103" w:right="-1"/>
        <w:rPr>
          <w:bCs/>
          <w:spacing w:val="-4"/>
          <w:sz w:val="28"/>
          <w:szCs w:val="28"/>
          <w:lang w:eastAsia="en-US"/>
        </w:rPr>
      </w:pPr>
      <w:r w:rsidRPr="00753058">
        <w:rPr>
          <w:bCs/>
          <w:spacing w:val="-4"/>
          <w:sz w:val="28"/>
          <w:szCs w:val="28"/>
          <w:lang w:eastAsia="en-US"/>
        </w:rPr>
        <w:lastRenderedPageBreak/>
        <w:t>Приложение 5</w:t>
      </w:r>
    </w:p>
    <w:p w:rsidR="00753058" w:rsidRPr="00753058" w:rsidRDefault="00753058" w:rsidP="00753058">
      <w:pPr>
        <w:adjustRightInd/>
        <w:ind w:left="5103" w:right="-1"/>
        <w:rPr>
          <w:bCs/>
          <w:spacing w:val="-4"/>
          <w:sz w:val="28"/>
          <w:szCs w:val="28"/>
          <w:lang w:eastAsia="en-US"/>
        </w:rPr>
      </w:pPr>
      <w:r w:rsidRPr="00753058">
        <w:rPr>
          <w:bCs/>
          <w:spacing w:val="-4"/>
          <w:sz w:val="28"/>
          <w:szCs w:val="28"/>
          <w:lang w:eastAsia="en-US"/>
        </w:rPr>
        <w:t>к административному регламенту</w:t>
      </w:r>
    </w:p>
    <w:p w:rsidR="00753058" w:rsidRPr="00753058" w:rsidRDefault="00753058" w:rsidP="00753058">
      <w:pPr>
        <w:adjustRightInd/>
        <w:ind w:left="5103" w:right="-1"/>
        <w:rPr>
          <w:bCs/>
          <w:spacing w:val="-4"/>
          <w:sz w:val="28"/>
          <w:szCs w:val="28"/>
          <w:lang w:eastAsia="en-US"/>
        </w:rPr>
      </w:pPr>
      <w:r w:rsidRPr="00753058">
        <w:rPr>
          <w:bCs/>
          <w:spacing w:val="-4"/>
          <w:sz w:val="28"/>
          <w:szCs w:val="28"/>
          <w:lang w:eastAsia="en-US"/>
        </w:rPr>
        <w:t>предоставления администрацией</w:t>
      </w:r>
    </w:p>
    <w:p w:rsidR="00753058" w:rsidRPr="00753058" w:rsidRDefault="00753058" w:rsidP="00753058">
      <w:pPr>
        <w:adjustRightInd/>
        <w:ind w:left="5103" w:right="-1"/>
        <w:rPr>
          <w:bCs/>
          <w:spacing w:val="-4"/>
          <w:sz w:val="28"/>
          <w:szCs w:val="28"/>
          <w:lang w:eastAsia="en-US"/>
        </w:rPr>
      </w:pPr>
      <w:r w:rsidRPr="00753058">
        <w:rPr>
          <w:bCs/>
          <w:spacing w:val="-4"/>
          <w:sz w:val="28"/>
          <w:szCs w:val="28"/>
          <w:lang w:eastAsia="en-US"/>
        </w:rPr>
        <w:t xml:space="preserve">муниципального образования </w:t>
      </w:r>
      <w:r w:rsidRPr="00753058">
        <w:rPr>
          <w:bCs/>
          <w:spacing w:val="-4"/>
          <w:sz w:val="28"/>
          <w:szCs w:val="28"/>
          <w:lang w:eastAsia="en-US"/>
        </w:rPr>
        <w:br/>
        <w:t xml:space="preserve">город-курорт Анапа </w:t>
      </w:r>
      <w:r w:rsidRPr="00753058">
        <w:rPr>
          <w:bCs/>
          <w:spacing w:val="-4"/>
          <w:sz w:val="28"/>
          <w:szCs w:val="28"/>
          <w:lang w:eastAsia="en-US"/>
        </w:rPr>
        <w:br/>
        <w:t>муниципальной услуги</w:t>
      </w:r>
    </w:p>
    <w:p w:rsidR="00753058" w:rsidRPr="00753058" w:rsidRDefault="00753058" w:rsidP="00753058">
      <w:pPr>
        <w:adjustRightInd/>
        <w:ind w:left="5103" w:right="-1"/>
        <w:rPr>
          <w:bCs/>
          <w:spacing w:val="-4"/>
          <w:sz w:val="28"/>
          <w:szCs w:val="28"/>
          <w:lang w:eastAsia="en-US"/>
        </w:rPr>
      </w:pPr>
      <w:r w:rsidRPr="00753058">
        <w:rPr>
          <w:bCs/>
          <w:spacing w:val="-4"/>
          <w:sz w:val="28"/>
          <w:szCs w:val="28"/>
          <w:lang w:eastAsia="en-US"/>
        </w:rPr>
        <w:t xml:space="preserve">«Согласование дизайн-проекта размещения вывески </w:t>
      </w:r>
    </w:p>
    <w:p w:rsidR="00753058" w:rsidRPr="00753058" w:rsidRDefault="00753058" w:rsidP="00753058">
      <w:pPr>
        <w:adjustRightInd/>
        <w:ind w:left="5103" w:right="-1"/>
        <w:rPr>
          <w:bCs/>
          <w:spacing w:val="-4"/>
          <w:sz w:val="28"/>
          <w:szCs w:val="28"/>
          <w:lang w:eastAsia="en-US"/>
        </w:rPr>
      </w:pPr>
      <w:r w:rsidRPr="00753058">
        <w:rPr>
          <w:bCs/>
          <w:spacing w:val="-4"/>
          <w:sz w:val="28"/>
          <w:szCs w:val="28"/>
          <w:lang w:eastAsia="en-US"/>
        </w:rPr>
        <w:t>(информационной конструкции)»</w:t>
      </w:r>
    </w:p>
    <w:p w:rsidR="00753058" w:rsidRPr="00753058" w:rsidRDefault="00753058" w:rsidP="00753058">
      <w:pPr>
        <w:widowControl/>
        <w:autoSpaceDE/>
        <w:autoSpaceDN/>
        <w:adjustRightInd/>
        <w:rPr>
          <w:rFonts w:eastAsia="Calibri"/>
          <w:sz w:val="28"/>
          <w:szCs w:val="28"/>
          <w:lang w:eastAsia="en-US"/>
        </w:rPr>
      </w:pPr>
    </w:p>
    <w:p w:rsidR="00753058" w:rsidRPr="00753058" w:rsidRDefault="00753058" w:rsidP="00753058">
      <w:pPr>
        <w:adjustRightInd/>
        <w:ind w:right="140"/>
        <w:jc w:val="center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753058">
        <w:rPr>
          <w:b/>
          <w:spacing w:val="-2"/>
          <w:sz w:val="28"/>
          <w:szCs w:val="28"/>
          <w:lang w:eastAsia="en-US"/>
        </w:rPr>
        <w:t>Форма заявления</w:t>
      </w:r>
      <w:r w:rsidRPr="00753058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</w:t>
      </w:r>
    </w:p>
    <w:p w:rsidR="00753058" w:rsidRPr="00753058" w:rsidRDefault="00753058" w:rsidP="00753058">
      <w:pPr>
        <w:adjustRightInd/>
        <w:ind w:right="140"/>
        <w:jc w:val="center"/>
        <w:rPr>
          <w:b/>
          <w:spacing w:val="-2"/>
          <w:sz w:val="28"/>
          <w:szCs w:val="28"/>
          <w:lang w:eastAsia="en-US"/>
        </w:rPr>
      </w:pPr>
      <w:r w:rsidRPr="00753058">
        <w:rPr>
          <w:b/>
          <w:spacing w:val="-2"/>
          <w:sz w:val="28"/>
          <w:szCs w:val="28"/>
          <w:lang w:eastAsia="en-US"/>
        </w:rPr>
        <w:t>о прекращении предоставления муниципальной услуги.</w:t>
      </w:r>
    </w:p>
    <w:p w:rsidR="00753058" w:rsidRPr="00753058" w:rsidRDefault="00753058" w:rsidP="00753058">
      <w:pPr>
        <w:adjustRightInd/>
        <w:ind w:left="5103" w:right="-1"/>
        <w:rPr>
          <w:lang w:eastAsia="en-US"/>
        </w:rPr>
      </w:pPr>
    </w:p>
    <w:p w:rsidR="00753058" w:rsidRPr="00753058" w:rsidRDefault="00753058" w:rsidP="00753058">
      <w:pPr>
        <w:adjustRightInd/>
        <w:spacing w:before="62"/>
        <w:ind w:left="5103"/>
        <w:rPr>
          <w:sz w:val="28"/>
          <w:szCs w:val="28"/>
          <w:lang w:eastAsia="en-US"/>
        </w:rPr>
      </w:pPr>
      <w:r w:rsidRPr="00753058">
        <w:rPr>
          <w:sz w:val="28"/>
          <w:szCs w:val="28"/>
          <w:lang w:eastAsia="en-US"/>
        </w:rPr>
        <w:t>Начальнику управления</w:t>
      </w:r>
    </w:p>
    <w:p w:rsidR="00753058" w:rsidRPr="00753058" w:rsidRDefault="00753058" w:rsidP="00753058">
      <w:pPr>
        <w:adjustRightInd/>
        <w:spacing w:before="62"/>
        <w:ind w:left="5103"/>
        <w:rPr>
          <w:sz w:val="28"/>
          <w:szCs w:val="28"/>
          <w:lang w:eastAsia="en-US"/>
        </w:rPr>
      </w:pPr>
      <w:r w:rsidRPr="00753058">
        <w:rPr>
          <w:sz w:val="28"/>
          <w:szCs w:val="28"/>
          <w:lang w:eastAsia="en-US"/>
        </w:rPr>
        <w:t>архитектуры и градостроительства</w:t>
      </w:r>
    </w:p>
    <w:p w:rsidR="00753058" w:rsidRPr="00753058" w:rsidRDefault="00753058" w:rsidP="00753058">
      <w:pPr>
        <w:adjustRightInd/>
        <w:spacing w:before="62"/>
        <w:ind w:left="5103"/>
        <w:rPr>
          <w:sz w:val="28"/>
          <w:szCs w:val="28"/>
          <w:lang w:eastAsia="en-US"/>
        </w:rPr>
      </w:pPr>
      <w:r w:rsidRPr="00753058">
        <w:rPr>
          <w:sz w:val="28"/>
          <w:szCs w:val="28"/>
          <w:lang w:eastAsia="en-US"/>
        </w:rPr>
        <w:t xml:space="preserve">администрации муниципального образования город-курорт Анапа </w:t>
      </w:r>
    </w:p>
    <w:p w:rsidR="00753058" w:rsidRPr="00753058" w:rsidRDefault="00753058" w:rsidP="00753058">
      <w:pPr>
        <w:adjustRightInd/>
        <w:spacing w:before="62"/>
        <w:ind w:left="5103"/>
        <w:rPr>
          <w:sz w:val="28"/>
          <w:szCs w:val="28"/>
          <w:lang w:eastAsia="en-US"/>
        </w:rPr>
      </w:pPr>
      <w:r w:rsidRPr="00753058">
        <w:rPr>
          <w:sz w:val="28"/>
          <w:szCs w:val="28"/>
          <w:lang w:eastAsia="en-US"/>
        </w:rPr>
        <w:t>________________________________</w:t>
      </w:r>
    </w:p>
    <w:p w:rsidR="00753058" w:rsidRPr="00753058" w:rsidRDefault="00753058" w:rsidP="00753058">
      <w:pPr>
        <w:widowControl/>
        <w:tabs>
          <w:tab w:val="left" w:pos="4678"/>
        </w:tabs>
        <w:ind w:left="5103"/>
        <w:rPr>
          <w:rFonts w:eastAsia="Calibri"/>
          <w:sz w:val="28"/>
          <w:szCs w:val="28"/>
        </w:rPr>
      </w:pPr>
      <w:r w:rsidRPr="00753058">
        <w:rPr>
          <w:rFonts w:eastAsia="Calibri"/>
          <w:sz w:val="28"/>
          <w:szCs w:val="28"/>
        </w:rPr>
        <w:t>от______________________________</w:t>
      </w:r>
    </w:p>
    <w:p w:rsidR="00753058" w:rsidRPr="00753058" w:rsidRDefault="00753058" w:rsidP="00753058">
      <w:pPr>
        <w:widowControl/>
        <w:autoSpaceDE/>
        <w:autoSpaceDN/>
        <w:adjustRightInd/>
        <w:ind w:left="5103"/>
        <w:rPr>
          <w:sz w:val="28"/>
          <w:szCs w:val="28"/>
        </w:rPr>
      </w:pPr>
      <w:r w:rsidRPr="00753058">
        <w:rPr>
          <w:sz w:val="28"/>
          <w:szCs w:val="28"/>
        </w:rPr>
        <w:t>________________________________</w:t>
      </w:r>
    </w:p>
    <w:p w:rsidR="00753058" w:rsidRPr="00753058" w:rsidRDefault="00753058" w:rsidP="00753058">
      <w:pPr>
        <w:widowControl/>
        <w:autoSpaceDE/>
        <w:autoSpaceDN/>
        <w:adjustRightInd/>
        <w:ind w:left="5103"/>
        <w:jc w:val="center"/>
        <w:rPr>
          <w:sz w:val="24"/>
          <w:szCs w:val="24"/>
        </w:rPr>
      </w:pPr>
      <w:r w:rsidRPr="00753058">
        <w:rPr>
          <w:sz w:val="24"/>
          <w:szCs w:val="24"/>
        </w:rPr>
        <w:t>(Ф.И.О. (последнее при наличии) заявителя для физических лиц)</w:t>
      </w:r>
    </w:p>
    <w:p w:rsidR="00753058" w:rsidRPr="00753058" w:rsidRDefault="00753058" w:rsidP="00753058">
      <w:pPr>
        <w:widowControl/>
        <w:autoSpaceDE/>
        <w:autoSpaceDN/>
        <w:adjustRightInd/>
        <w:ind w:left="5103"/>
        <w:jc w:val="center"/>
        <w:rPr>
          <w:sz w:val="24"/>
          <w:szCs w:val="24"/>
        </w:rPr>
      </w:pPr>
      <w:r w:rsidRPr="00753058">
        <w:rPr>
          <w:sz w:val="24"/>
          <w:szCs w:val="24"/>
        </w:rPr>
        <w:t>(Наименование юридического лица, ИНН, ОГРН, должность, Ф.И.О (при наличии), заявителя для юридических лиц)</w:t>
      </w:r>
    </w:p>
    <w:p w:rsidR="00753058" w:rsidRPr="00753058" w:rsidRDefault="00753058" w:rsidP="00753058">
      <w:pPr>
        <w:widowControl/>
        <w:tabs>
          <w:tab w:val="left" w:pos="4678"/>
        </w:tabs>
        <w:ind w:left="5103"/>
        <w:rPr>
          <w:rFonts w:eastAsia="Calibri"/>
          <w:sz w:val="26"/>
          <w:szCs w:val="26"/>
        </w:rPr>
      </w:pPr>
    </w:p>
    <w:p w:rsidR="00753058" w:rsidRPr="00753058" w:rsidRDefault="00753058" w:rsidP="00753058">
      <w:pPr>
        <w:widowControl/>
        <w:tabs>
          <w:tab w:val="left" w:pos="4678"/>
        </w:tabs>
        <w:ind w:left="5103"/>
        <w:rPr>
          <w:rFonts w:eastAsia="Calibri"/>
          <w:sz w:val="28"/>
          <w:szCs w:val="28"/>
        </w:rPr>
      </w:pPr>
      <w:r w:rsidRPr="00753058">
        <w:rPr>
          <w:rFonts w:eastAsia="Calibri"/>
          <w:sz w:val="28"/>
          <w:szCs w:val="28"/>
        </w:rPr>
        <w:t>юридический (почтовый) адрес:</w:t>
      </w:r>
    </w:p>
    <w:p w:rsidR="00753058" w:rsidRPr="00753058" w:rsidRDefault="00753058" w:rsidP="00753058">
      <w:pPr>
        <w:widowControl/>
        <w:tabs>
          <w:tab w:val="left" w:pos="4678"/>
        </w:tabs>
        <w:ind w:left="5103"/>
        <w:rPr>
          <w:rFonts w:eastAsia="Calibri"/>
          <w:sz w:val="28"/>
          <w:szCs w:val="28"/>
        </w:rPr>
      </w:pPr>
      <w:r w:rsidRPr="00753058">
        <w:rPr>
          <w:rFonts w:eastAsia="Calibri"/>
          <w:sz w:val="28"/>
          <w:szCs w:val="28"/>
        </w:rPr>
        <w:t>________________________________</w:t>
      </w:r>
    </w:p>
    <w:p w:rsidR="00753058" w:rsidRPr="00753058" w:rsidRDefault="00753058" w:rsidP="00753058">
      <w:pPr>
        <w:adjustRightInd/>
        <w:ind w:firstLine="5103"/>
        <w:rPr>
          <w:sz w:val="28"/>
          <w:szCs w:val="28"/>
          <w:lang w:eastAsia="en-US"/>
        </w:rPr>
      </w:pPr>
      <w:proofErr w:type="gramStart"/>
      <w:r w:rsidRPr="00753058">
        <w:rPr>
          <w:sz w:val="28"/>
          <w:szCs w:val="28"/>
        </w:rPr>
        <w:t>тел.:_</w:t>
      </w:r>
      <w:proofErr w:type="gramEnd"/>
      <w:r w:rsidRPr="00753058">
        <w:rPr>
          <w:sz w:val="28"/>
          <w:szCs w:val="28"/>
        </w:rPr>
        <w:t>___________________________</w:t>
      </w:r>
    </w:p>
    <w:p w:rsidR="00753058" w:rsidRPr="00753058" w:rsidRDefault="00753058" w:rsidP="00753058">
      <w:pPr>
        <w:adjustRightInd/>
        <w:ind w:right="140"/>
        <w:jc w:val="center"/>
        <w:rPr>
          <w:spacing w:val="-2"/>
          <w:sz w:val="28"/>
          <w:szCs w:val="28"/>
          <w:lang w:eastAsia="en-US"/>
        </w:rPr>
      </w:pPr>
    </w:p>
    <w:p w:rsidR="00753058" w:rsidRPr="00753058" w:rsidRDefault="00753058" w:rsidP="00753058">
      <w:pPr>
        <w:adjustRightInd/>
        <w:ind w:right="140"/>
        <w:jc w:val="center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753058">
        <w:rPr>
          <w:spacing w:val="-2"/>
          <w:sz w:val="28"/>
          <w:szCs w:val="28"/>
          <w:lang w:eastAsia="en-US"/>
        </w:rPr>
        <w:t>заявление.</w:t>
      </w:r>
    </w:p>
    <w:p w:rsidR="00753058" w:rsidRPr="00753058" w:rsidRDefault="00753058" w:rsidP="00753058">
      <w:pPr>
        <w:adjustRightInd/>
        <w:ind w:right="140"/>
        <w:jc w:val="center"/>
        <w:rPr>
          <w:sz w:val="28"/>
          <w:szCs w:val="28"/>
          <w:lang w:eastAsia="en-US"/>
        </w:rPr>
      </w:pPr>
    </w:p>
    <w:p w:rsidR="00753058" w:rsidRPr="00753058" w:rsidRDefault="00753058" w:rsidP="00753058">
      <w:pPr>
        <w:adjustRightInd/>
        <w:ind w:firstLine="709"/>
        <w:jc w:val="both"/>
        <w:rPr>
          <w:spacing w:val="-8"/>
          <w:sz w:val="28"/>
          <w:szCs w:val="28"/>
          <w:lang w:eastAsia="en-US"/>
        </w:rPr>
      </w:pPr>
      <w:r w:rsidRPr="00753058">
        <w:rPr>
          <w:spacing w:val="-8"/>
          <w:sz w:val="28"/>
          <w:szCs w:val="28"/>
          <w:lang w:eastAsia="en-US"/>
        </w:rPr>
        <w:t>Прошу</w:t>
      </w:r>
      <w:r w:rsidRPr="00753058">
        <w:rPr>
          <w:spacing w:val="-8"/>
          <w:w w:val="150"/>
          <w:sz w:val="28"/>
          <w:szCs w:val="28"/>
          <w:lang w:eastAsia="en-US"/>
        </w:rPr>
        <w:t xml:space="preserve"> </w:t>
      </w:r>
      <w:r w:rsidRPr="00753058">
        <w:rPr>
          <w:spacing w:val="-8"/>
          <w:sz w:val="28"/>
          <w:szCs w:val="28"/>
          <w:lang w:eastAsia="en-US"/>
        </w:rPr>
        <w:t>прекратить</w:t>
      </w:r>
      <w:r w:rsidRPr="00753058">
        <w:rPr>
          <w:spacing w:val="-8"/>
          <w:w w:val="150"/>
          <w:sz w:val="28"/>
          <w:szCs w:val="28"/>
          <w:lang w:eastAsia="en-US"/>
        </w:rPr>
        <w:t xml:space="preserve"> </w:t>
      </w:r>
      <w:r w:rsidRPr="00753058">
        <w:rPr>
          <w:spacing w:val="-8"/>
          <w:sz w:val="28"/>
          <w:szCs w:val="28"/>
          <w:lang w:eastAsia="en-US"/>
        </w:rPr>
        <w:t>предоставление</w:t>
      </w:r>
      <w:r w:rsidRPr="00753058">
        <w:rPr>
          <w:spacing w:val="-8"/>
          <w:w w:val="150"/>
          <w:sz w:val="28"/>
          <w:szCs w:val="28"/>
          <w:lang w:eastAsia="en-US"/>
        </w:rPr>
        <w:t xml:space="preserve"> </w:t>
      </w:r>
      <w:r w:rsidRPr="00753058">
        <w:rPr>
          <w:spacing w:val="-8"/>
          <w:sz w:val="28"/>
          <w:szCs w:val="28"/>
          <w:lang w:eastAsia="en-US"/>
        </w:rPr>
        <w:t>муниципальной</w:t>
      </w:r>
      <w:r w:rsidRPr="00753058">
        <w:rPr>
          <w:spacing w:val="-8"/>
          <w:w w:val="150"/>
          <w:sz w:val="28"/>
          <w:szCs w:val="28"/>
          <w:lang w:eastAsia="en-US"/>
        </w:rPr>
        <w:t xml:space="preserve"> </w:t>
      </w:r>
      <w:r w:rsidRPr="00753058">
        <w:rPr>
          <w:spacing w:val="-8"/>
          <w:sz w:val="28"/>
          <w:szCs w:val="28"/>
          <w:lang w:eastAsia="en-US"/>
        </w:rPr>
        <w:t>услуги «Согласование дизайн-проекта размещения вывески (информационной конструкции)», в связи с отзывом поданного заявления, и вернуть документы по регистрационной карточке от____________</w:t>
      </w:r>
      <w:r w:rsidRPr="00753058">
        <w:rPr>
          <w:spacing w:val="-8"/>
          <w:sz w:val="28"/>
          <w:szCs w:val="22"/>
          <w:lang w:eastAsia="en-US"/>
        </w:rPr>
        <w:t xml:space="preserve">№ </w:t>
      </w:r>
      <w:r w:rsidRPr="00753058">
        <w:rPr>
          <w:spacing w:val="-8"/>
          <w:sz w:val="28"/>
          <w:szCs w:val="22"/>
          <w:u w:val="single"/>
          <w:lang w:eastAsia="en-US"/>
        </w:rPr>
        <w:t xml:space="preserve">                                    </w:t>
      </w:r>
      <w:proofErr w:type="gramStart"/>
      <w:r w:rsidRPr="00753058">
        <w:rPr>
          <w:spacing w:val="-8"/>
          <w:sz w:val="28"/>
          <w:szCs w:val="22"/>
          <w:u w:val="single"/>
          <w:lang w:eastAsia="en-US"/>
        </w:rPr>
        <w:t xml:space="preserve">  </w:t>
      </w:r>
      <w:r w:rsidRPr="00753058">
        <w:rPr>
          <w:spacing w:val="-8"/>
          <w:sz w:val="28"/>
          <w:szCs w:val="22"/>
          <w:lang w:eastAsia="en-US"/>
        </w:rPr>
        <w:t>.</w:t>
      </w:r>
      <w:proofErr w:type="gramEnd"/>
    </w:p>
    <w:p w:rsidR="00753058" w:rsidRPr="00753058" w:rsidRDefault="00753058" w:rsidP="00753058">
      <w:pPr>
        <w:adjustRightInd/>
        <w:ind w:firstLine="709"/>
        <w:jc w:val="both"/>
        <w:rPr>
          <w:spacing w:val="-8"/>
          <w:sz w:val="28"/>
          <w:szCs w:val="28"/>
          <w:lang w:eastAsia="en-US"/>
        </w:rPr>
      </w:pPr>
      <w:r w:rsidRPr="00753058">
        <w:rPr>
          <w:spacing w:val="-8"/>
          <w:szCs w:val="22"/>
          <w:lang w:eastAsia="en-US"/>
        </w:rPr>
        <w:t>(дата и номер регистрационной карточки)</w:t>
      </w:r>
    </w:p>
    <w:p w:rsidR="00753058" w:rsidRPr="00753058" w:rsidRDefault="00753058" w:rsidP="00753058">
      <w:pPr>
        <w:tabs>
          <w:tab w:val="left" w:pos="9520"/>
        </w:tabs>
        <w:adjustRightInd/>
        <w:ind w:left="2101"/>
        <w:rPr>
          <w:sz w:val="28"/>
          <w:szCs w:val="22"/>
          <w:lang w:eastAsia="en-US"/>
        </w:rPr>
      </w:pPr>
      <w:r w:rsidRPr="00753058">
        <w:rPr>
          <w:noProof/>
          <w:sz w:val="28"/>
          <w:szCs w:val="22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EAC5BD1" wp14:editId="654B5E5B">
                <wp:simplePos x="0" y="0"/>
                <wp:positionH relativeFrom="page">
                  <wp:posOffset>1080135</wp:posOffset>
                </wp:positionH>
                <wp:positionV relativeFrom="paragraph">
                  <wp:posOffset>200889</wp:posOffset>
                </wp:positionV>
                <wp:extent cx="977900" cy="127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7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900">
                              <a:moveTo>
                                <a:pt x="0" y="0"/>
                              </a:moveTo>
                              <a:lnTo>
                                <a:pt x="9779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C4C50E" id="Graphic 18" o:spid="_x0000_s1026" style="position:absolute;margin-left:85.05pt;margin-top:15.8pt;width:77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77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" path="m,l977900,e" filled="f" strokeweight=".20047mm">
                <v:path arrowok="t"/>
                <w10:wrap anchorx="page"/>
              </v:shape>
            </w:pict>
          </mc:Fallback>
        </mc:AlternateContent>
      </w:r>
      <w:r w:rsidRPr="00753058">
        <w:rPr>
          <w:sz w:val="28"/>
          <w:szCs w:val="22"/>
          <w:u w:val="single"/>
          <w:lang w:eastAsia="en-US"/>
        </w:rPr>
        <w:tab/>
      </w:r>
    </w:p>
    <w:p w:rsidR="00753058" w:rsidRPr="00753058" w:rsidRDefault="00753058" w:rsidP="00753058">
      <w:pPr>
        <w:tabs>
          <w:tab w:val="left" w:pos="3000"/>
        </w:tabs>
        <w:adjustRightInd/>
        <w:ind w:left="500"/>
        <w:rPr>
          <w:spacing w:val="-2"/>
          <w:szCs w:val="22"/>
          <w:lang w:eastAsia="en-US"/>
        </w:rPr>
      </w:pPr>
      <w:r w:rsidRPr="00753058">
        <w:rPr>
          <w:spacing w:val="-2"/>
          <w:szCs w:val="22"/>
          <w:lang w:eastAsia="en-US"/>
        </w:rPr>
        <w:t>(дата)</w:t>
      </w:r>
      <w:r w:rsidRPr="00753058">
        <w:rPr>
          <w:szCs w:val="22"/>
          <w:lang w:eastAsia="en-US"/>
        </w:rPr>
        <w:tab/>
        <w:t>(должность,</w:t>
      </w:r>
      <w:r w:rsidRPr="00753058">
        <w:rPr>
          <w:spacing w:val="-4"/>
          <w:szCs w:val="22"/>
          <w:lang w:eastAsia="en-US"/>
        </w:rPr>
        <w:t xml:space="preserve"> </w:t>
      </w:r>
      <w:r w:rsidRPr="00753058">
        <w:rPr>
          <w:szCs w:val="22"/>
          <w:lang w:eastAsia="en-US"/>
        </w:rPr>
        <w:t>Ф.И.О.</w:t>
      </w:r>
      <w:r w:rsidRPr="00753058">
        <w:rPr>
          <w:spacing w:val="-1"/>
          <w:szCs w:val="22"/>
          <w:lang w:eastAsia="en-US"/>
        </w:rPr>
        <w:t xml:space="preserve"> </w:t>
      </w:r>
      <w:r w:rsidRPr="00753058">
        <w:rPr>
          <w:szCs w:val="22"/>
          <w:lang w:eastAsia="en-US"/>
        </w:rPr>
        <w:t>(последнее</w:t>
      </w:r>
      <w:r w:rsidRPr="00753058">
        <w:rPr>
          <w:spacing w:val="-2"/>
          <w:szCs w:val="22"/>
          <w:lang w:eastAsia="en-US"/>
        </w:rPr>
        <w:t xml:space="preserve"> </w:t>
      </w:r>
      <w:r w:rsidRPr="00753058">
        <w:rPr>
          <w:szCs w:val="22"/>
          <w:lang w:eastAsia="en-US"/>
        </w:rPr>
        <w:t>при</w:t>
      </w:r>
      <w:r w:rsidRPr="00753058">
        <w:rPr>
          <w:spacing w:val="-2"/>
          <w:szCs w:val="22"/>
          <w:lang w:eastAsia="en-US"/>
        </w:rPr>
        <w:t xml:space="preserve"> </w:t>
      </w:r>
      <w:r w:rsidRPr="00753058">
        <w:rPr>
          <w:szCs w:val="22"/>
          <w:lang w:eastAsia="en-US"/>
        </w:rPr>
        <w:t>наличии),</w:t>
      </w:r>
      <w:r w:rsidRPr="00753058">
        <w:rPr>
          <w:spacing w:val="-1"/>
          <w:szCs w:val="22"/>
          <w:lang w:eastAsia="en-US"/>
        </w:rPr>
        <w:t xml:space="preserve"> </w:t>
      </w:r>
      <w:r w:rsidRPr="00753058">
        <w:rPr>
          <w:szCs w:val="22"/>
          <w:lang w:eastAsia="en-US"/>
        </w:rPr>
        <w:t>подпись</w:t>
      </w:r>
      <w:r w:rsidRPr="00753058">
        <w:rPr>
          <w:spacing w:val="-1"/>
          <w:szCs w:val="22"/>
          <w:lang w:eastAsia="en-US"/>
        </w:rPr>
        <w:t xml:space="preserve"> </w:t>
      </w:r>
      <w:r w:rsidRPr="00753058">
        <w:rPr>
          <w:spacing w:val="-2"/>
          <w:szCs w:val="22"/>
          <w:lang w:eastAsia="en-US"/>
        </w:rPr>
        <w:t>заявителя)</w:t>
      </w:r>
    </w:p>
    <w:p w:rsidR="00753058" w:rsidRPr="00753058" w:rsidRDefault="00753058" w:rsidP="00753058">
      <w:pPr>
        <w:tabs>
          <w:tab w:val="left" w:pos="3000"/>
        </w:tabs>
        <w:adjustRightInd/>
        <w:ind w:left="500"/>
        <w:rPr>
          <w:spacing w:val="-2"/>
          <w:sz w:val="24"/>
          <w:szCs w:val="24"/>
          <w:lang w:eastAsia="en-US"/>
        </w:rPr>
      </w:pPr>
    </w:p>
    <w:p w:rsidR="00753058" w:rsidRPr="00753058" w:rsidRDefault="00753058" w:rsidP="00753058">
      <w:pPr>
        <w:tabs>
          <w:tab w:val="left" w:pos="3000"/>
        </w:tabs>
        <w:adjustRightInd/>
        <w:ind w:left="500"/>
        <w:rPr>
          <w:spacing w:val="-2"/>
          <w:sz w:val="24"/>
          <w:szCs w:val="24"/>
          <w:lang w:eastAsia="en-US"/>
        </w:rPr>
      </w:pP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8"/>
        </w:rPr>
      </w:pPr>
      <w:r w:rsidRPr="00753058">
        <w:rPr>
          <w:sz w:val="28"/>
          <w:szCs w:val="28"/>
        </w:rPr>
        <w:t>Начальник управления</w:t>
      </w: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8"/>
        </w:rPr>
      </w:pPr>
      <w:r w:rsidRPr="00753058">
        <w:rPr>
          <w:sz w:val="28"/>
          <w:szCs w:val="28"/>
        </w:rPr>
        <w:t xml:space="preserve">архитектуры и </w:t>
      </w: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8"/>
        </w:rPr>
      </w:pPr>
      <w:r w:rsidRPr="00753058">
        <w:rPr>
          <w:sz w:val="28"/>
          <w:szCs w:val="28"/>
        </w:rPr>
        <w:t>градостроительства</w:t>
      </w: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8"/>
        </w:rPr>
      </w:pPr>
      <w:r w:rsidRPr="00753058">
        <w:rPr>
          <w:sz w:val="28"/>
          <w:szCs w:val="28"/>
        </w:rPr>
        <w:t>администрации</w:t>
      </w: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8"/>
        </w:rPr>
      </w:pPr>
      <w:r w:rsidRPr="00753058">
        <w:rPr>
          <w:sz w:val="28"/>
          <w:szCs w:val="28"/>
        </w:rPr>
        <w:t>муниципального образования</w:t>
      </w:r>
    </w:p>
    <w:p w:rsidR="00753058" w:rsidRDefault="00753058" w:rsidP="00753058">
      <w:pPr>
        <w:widowControl/>
        <w:autoSpaceDE/>
        <w:autoSpaceDN/>
        <w:adjustRightInd/>
        <w:rPr>
          <w:sz w:val="28"/>
          <w:szCs w:val="28"/>
        </w:rPr>
      </w:pPr>
      <w:r w:rsidRPr="00753058">
        <w:rPr>
          <w:sz w:val="28"/>
          <w:szCs w:val="28"/>
        </w:rPr>
        <w:t xml:space="preserve">город-курорт Анапа                                                                             Я.В. </w:t>
      </w:r>
      <w:proofErr w:type="spellStart"/>
      <w:r w:rsidRPr="00753058">
        <w:rPr>
          <w:sz w:val="28"/>
          <w:szCs w:val="28"/>
        </w:rPr>
        <w:t>Хандошко</w:t>
      </w:r>
      <w:proofErr w:type="spellEnd"/>
      <w:r>
        <w:rPr>
          <w:sz w:val="28"/>
          <w:szCs w:val="28"/>
        </w:rPr>
        <w:br w:type="page"/>
      </w:r>
    </w:p>
    <w:p w:rsidR="00753058" w:rsidRDefault="00753058">
      <w:pPr>
        <w:widowControl/>
        <w:autoSpaceDE/>
        <w:autoSpaceDN/>
        <w:adjustRightInd/>
        <w:ind w:firstLine="357"/>
        <w:jc w:val="center"/>
        <w:rPr>
          <w:sz w:val="28"/>
          <w:szCs w:val="28"/>
        </w:rPr>
        <w:sectPr w:rsidR="00753058" w:rsidSect="00413FFE">
          <w:headerReference w:type="default" r:id="rId13"/>
          <w:pgSz w:w="11910" w:h="16840"/>
          <w:pgMar w:top="1040" w:right="570" w:bottom="993" w:left="1700" w:header="0" w:footer="0" w:gutter="0"/>
          <w:cols w:space="720"/>
        </w:sectPr>
      </w:pPr>
    </w:p>
    <w:p w:rsidR="00753058" w:rsidRPr="00753058" w:rsidRDefault="00753058" w:rsidP="00753058">
      <w:pPr>
        <w:widowControl/>
        <w:autoSpaceDE/>
        <w:autoSpaceDN/>
        <w:adjustRightInd/>
        <w:ind w:left="9923"/>
        <w:rPr>
          <w:bCs/>
          <w:sz w:val="28"/>
          <w:szCs w:val="24"/>
        </w:rPr>
      </w:pPr>
      <w:r w:rsidRPr="00753058">
        <w:rPr>
          <w:bCs/>
          <w:sz w:val="28"/>
          <w:szCs w:val="24"/>
        </w:rPr>
        <w:lastRenderedPageBreak/>
        <w:t>Приложение 6</w:t>
      </w:r>
    </w:p>
    <w:p w:rsidR="00753058" w:rsidRPr="00753058" w:rsidRDefault="00753058" w:rsidP="00753058">
      <w:pPr>
        <w:widowControl/>
        <w:ind w:left="9923"/>
        <w:rPr>
          <w:bCs/>
          <w:sz w:val="28"/>
          <w:szCs w:val="24"/>
        </w:rPr>
      </w:pPr>
      <w:r w:rsidRPr="00753058">
        <w:rPr>
          <w:bCs/>
          <w:sz w:val="28"/>
          <w:szCs w:val="24"/>
        </w:rPr>
        <w:t>к административному регламенту</w:t>
      </w:r>
    </w:p>
    <w:p w:rsidR="00753058" w:rsidRPr="00753058" w:rsidRDefault="00753058" w:rsidP="00753058">
      <w:pPr>
        <w:widowControl/>
        <w:ind w:left="9923"/>
        <w:rPr>
          <w:bCs/>
          <w:sz w:val="28"/>
          <w:szCs w:val="24"/>
        </w:rPr>
      </w:pPr>
      <w:r w:rsidRPr="00753058">
        <w:rPr>
          <w:bCs/>
          <w:sz w:val="28"/>
          <w:szCs w:val="24"/>
        </w:rPr>
        <w:t>предоставления администрацией</w:t>
      </w:r>
    </w:p>
    <w:p w:rsidR="00753058" w:rsidRPr="00753058" w:rsidRDefault="00753058" w:rsidP="00753058">
      <w:pPr>
        <w:widowControl/>
        <w:autoSpaceDE/>
        <w:autoSpaceDN/>
        <w:adjustRightInd/>
        <w:ind w:left="9923"/>
        <w:rPr>
          <w:bCs/>
          <w:sz w:val="28"/>
          <w:szCs w:val="24"/>
        </w:rPr>
      </w:pPr>
      <w:r w:rsidRPr="00753058">
        <w:rPr>
          <w:bCs/>
          <w:sz w:val="28"/>
          <w:szCs w:val="24"/>
        </w:rPr>
        <w:t xml:space="preserve">муниципального образования </w:t>
      </w:r>
      <w:r w:rsidRPr="00753058">
        <w:rPr>
          <w:bCs/>
          <w:sz w:val="28"/>
          <w:szCs w:val="24"/>
        </w:rPr>
        <w:br/>
        <w:t xml:space="preserve">город-курорт Анапа </w:t>
      </w:r>
    </w:p>
    <w:p w:rsidR="00753058" w:rsidRPr="00753058" w:rsidRDefault="00753058" w:rsidP="00753058">
      <w:pPr>
        <w:widowControl/>
        <w:autoSpaceDE/>
        <w:autoSpaceDN/>
        <w:adjustRightInd/>
        <w:ind w:left="9923"/>
        <w:rPr>
          <w:bCs/>
          <w:sz w:val="28"/>
          <w:szCs w:val="24"/>
        </w:rPr>
      </w:pPr>
      <w:r w:rsidRPr="00753058">
        <w:rPr>
          <w:bCs/>
          <w:sz w:val="28"/>
          <w:szCs w:val="24"/>
        </w:rPr>
        <w:t xml:space="preserve">муниципальной услуги </w:t>
      </w:r>
    </w:p>
    <w:p w:rsidR="00753058" w:rsidRPr="00753058" w:rsidRDefault="00753058" w:rsidP="00753058">
      <w:pPr>
        <w:widowControl/>
        <w:autoSpaceDE/>
        <w:autoSpaceDN/>
        <w:adjustRightInd/>
        <w:ind w:left="9923"/>
        <w:rPr>
          <w:bCs/>
          <w:sz w:val="28"/>
          <w:szCs w:val="24"/>
        </w:rPr>
      </w:pPr>
      <w:r w:rsidRPr="00753058">
        <w:rPr>
          <w:bCs/>
          <w:sz w:val="28"/>
          <w:szCs w:val="24"/>
        </w:rPr>
        <w:t xml:space="preserve">«Согласование дизайн-проекта размещения вывески </w:t>
      </w:r>
    </w:p>
    <w:p w:rsidR="00753058" w:rsidRPr="00753058" w:rsidRDefault="00753058" w:rsidP="00753058">
      <w:pPr>
        <w:widowControl/>
        <w:autoSpaceDE/>
        <w:autoSpaceDN/>
        <w:adjustRightInd/>
        <w:ind w:left="9923"/>
        <w:rPr>
          <w:sz w:val="28"/>
          <w:szCs w:val="28"/>
          <w:lang w:eastAsia="en-US"/>
        </w:rPr>
      </w:pPr>
      <w:r w:rsidRPr="00753058">
        <w:rPr>
          <w:bCs/>
          <w:sz w:val="28"/>
          <w:szCs w:val="24"/>
        </w:rPr>
        <w:t>(информационной конструкции)»</w:t>
      </w: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8"/>
          <w:lang w:eastAsia="en-US"/>
        </w:rPr>
      </w:pP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8"/>
          <w:lang w:eastAsia="en-US"/>
        </w:rPr>
      </w:pPr>
    </w:p>
    <w:p w:rsidR="00753058" w:rsidRPr="00753058" w:rsidRDefault="00753058" w:rsidP="00753058">
      <w:pPr>
        <w:widowControl/>
        <w:suppressAutoHyphens/>
        <w:overflowPunct w:val="0"/>
        <w:adjustRightInd/>
        <w:jc w:val="center"/>
        <w:textAlignment w:val="baseline"/>
        <w:rPr>
          <w:b/>
          <w:kern w:val="2"/>
          <w:sz w:val="28"/>
          <w:szCs w:val="22"/>
          <w:shd w:val="clear" w:color="auto" w:fill="FFFFFF"/>
        </w:rPr>
      </w:pPr>
      <w:r w:rsidRPr="00753058">
        <w:rPr>
          <w:b/>
          <w:kern w:val="2"/>
          <w:sz w:val="28"/>
          <w:szCs w:val="22"/>
          <w:shd w:val="clear" w:color="auto" w:fill="FFFFFF"/>
        </w:rPr>
        <w:t>ИСЧЕРПЫВАЮЩИЙ ПЕРЕЧЕНЬ</w:t>
      </w:r>
    </w:p>
    <w:p w:rsidR="00753058" w:rsidRPr="00753058" w:rsidRDefault="00753058" w:rsidP="00753058">
      <w:pPr>
        <w:widowControl/>
        <w:autoSpaceDE/>
        <w:autoSpaceDN/>
        <w:adjustRightInd/>
        <w:jc w:val="center"/>
        <w:rPr>
          <w:b/>
          <w:kern w:val="2"/>
          <w:sz w:val="28"/>
          <w:szCs w:val="28"/>
          <w:shd w:val="clear" w:color="auto" w:fill="FFFFFF"/>
        </w:rPr>
      </w:pPr>
      <w:r w:rsidRPr="00753058">
        <w:rPr>
          <w:b/>
          <w:kern w:val="2"/>
          <w:sz w:val="28"/>
          <w:szCs w:val="28"/>
          <w:shd w:val="clear" w:color="auto" w:fill="FFFFFF"/>
        </w:rPr>
        <w:t xml:space="preserve">оснований для отказа в приеме запроса о предоставлении </w:t>
      </w:r>
    </w:p>
    <w:p w:rsidR="00753058" w:rsidRPr="00753058" w:rsidRDefault="00753058" w:rsidP="00753058">
      <w:pPr>
        <w:widowControl/>
        <w:autoSpaceDE/>
        <w:autoSpaceDN/>
        <w:adjustRightInd/>
        <w:jc w:val="center"/>
        <w:rPr>
          <w:b/>
          <w:kern w:val="2"/>
          <w:sz w:val="28"/>
          <w:szCs w:val="28"/>
          <w:shd w:val="clear" w:color="auto" w:fill="FFFFFF"/>
        </w:rPr>
      </w:pPr>
      <w:r w:rsidRPr="00753058">
        <w:rPr>
          <w:b/>
          <w:kern w:val="2"/>
          <w:sz w:val="28"/>
          <w:szCs w:val="28"/>
          <w:shd w:val="clear" w:color="auto" w:fill="FFFFFF"/>
        </w:rPr>
        <w:t xml:space="preserve">муниципальной услуги и документов, необходимых </w:t>
      </w:r>
    </w:p>
    <w:p w:rsidR="00753058" w:rsidRPr="00753058" w:rsidRDefault="00753058" w:rsidP="00753058">
      <w:pPr>
        <w:widowControl/>
        <w:autoSpaceDE/>
        <w:autoSpaceDN/>
        <w:adjustRightInd/>
        <w:jc w:val="center"/>
        <w:rPr>
          <w:b/>
          <w:kern w:val="2"/>
          <w:sz w:val="28"/>
          <w:szCs w:val="28"/>
          <w:shd w:val="clear" w:color="auto" w:fill="FFFFFF"/>
        </w:rPr>
      </w:pPr>
      <w:r w:rsidRPr="00753058">
        <w:rPr>
          <w:b/>
          <w:kern w:val="2"/>
          <w:sz w:val="28"/>
          <w:szCs w:val="28"/>
          <w:shd w:val="clear" w:color="auto" w:fill="FFFFFF"/>
        </w:rPr>
        <w:t xml:space="preserve">для предоставления муниципальной услуги, оснований </w:t>
      </w:r>
    </w:p>
    <w:p w:rsidR="00753058" w:rsidRPr="00753058" w:rsidRDefault="00753058" w:rsidP="00753058">
      <w:pPr>
        <w:widowControl/>
        <w:autoSpaceDE/>
        <w:autoSpaceDN/>
        <w:adjustRightInd/>
        <w:jc w:val="center"/>
        <w:rPr>
          <w:b/>
          <w:kern w:val="2"/>
          <w:sz w:val="28"/>
          <w:szCs w:val="28"/>
          <w:shd w:val="clear" w:color="auto" w:fill="FFFFFF"/>
        </w:rPr>
      </w:pPr>
      <w:r w:rsidRPr="00753058">
        <w:rPr>
          <w:b/>
          <w:kern w:val="2"/>
          <w:sz w:val="28"/>
          <w:szCs w:val="28"/>
          <w:shd w:val="clear" w:color="auto" w:fill="FFFFFF"/>
        </w:rPr>
        <w:t xml:space="preserve">для приостановления предоставления муниципальной услуги </w:t>
      </w:r>
    </w:p>
    <w:p w:rsidR="00753058" w:rsidRPr="00753058" w:rsidRDefault="00753058" w:rsidP="00753058">
      <w:pPr>
        <w:widowControl/>
        <w:autoSpaceDE/>
        <w:autoSpaceDN/>
        <w:adjustRightInd/>
        <w:jc w:val="center"/>
        <w:rPr>
          <w:sz w:val="28"/>
          <w:szCs w:val="28"/>
          <w:lang w:eastAsia="en-US"/>
        </w:rPr>
      </w:pPr>
      <w:r w:rsidRPr="00753058">
        <w:rPr>
          <w:b/>
          <w:kern w:val="2"/>
          <w:sz w:val="28"/>
          <w:szCs w:val="28"/>
          <w:shd w:val="clear" w:color="auto" w:fill="FFFFFF"/>
        </w:rPr>
        <w:t>или отказа в предоставлении муниципальной услуги</w:t>
      </w: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8"/>
          <w:lang w:eastAsia="en-US"/>
        </w:rPr>
      </w:pP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8"/>
          <w:lang w:eastAsia="en-US"/>
        </w:rPr>
      </w:pPr>
    </w:p>
    <w:tbl>
      <w:tblPr>
        <w:tblStyle w:val="3"/>
        <w:tblW w:w="14596" w:type="dxa"/>
        <w:tblLook w:val="04A0" w:firstRow="1" w:lastRow="0" w:firstColumn="1" w:lastColumn="0" w:noHBand="0" w:noVBand="1"/>
      </w:tblPr>
      <w:tblGrid>
        <w:gridCol w:w="540"/>
        <w:gridCol w:w="2289"/>
        <w:gridCol w:w="5666"/>
        <w:gridCol w:w="2415"/>
        <w:gridCol w:w="3686"/>
      </w:tblGrid>
      <w:tr w:rsidR="00753058" w:rsidRPr="00753058" w:rsidTr="00413FFE">
        <w:trPr>
          <w:trHeight w:val="1916"/>
          <w:tblHeader/>
        </w:trPr>
        <w:tc>
          <w:tcPr>
            <w:tcW w:w="540" w:type="dxa"/>
            <w:vAlign w:val="center"/>
          </w:tcPr>
          <w:p w:rsidR="00753058" w:rsidRPr="00753058" w:rsidRDefault="00753058" w:rsidP="00753058">
            <w:pPr>
              <w:widowControl/>
              <w:suppressAutoHyphens/>
              <w:overflowPunct w:val="0"/>
              <w:adjustRightInd/>
              <w:jc w:val="center"/>
              <w:textAlignment w:val="baseline"/>
              <w:rPr>
                <w:kern w:val="3"/>
                <w:sz w:val="28"/>
                <w:szCs w:val="22"/>
              </w:rPr>
            </w:pPr>
            <w:r w:rsidRPr="00753058">
              <w:rPr>
                <w:kern w:val="2"/>
                <w:sz w:val="24"/>
                <w:szCs w:val="24"/>
                <w:shd w:val="clear" w:color="auto" w:fill="FFFFFF"/>
              </w:rPr>
              <w:t>№</w:t>
            </w:r>
            <w:r w:rsidRPr="00753058">
              <w:rPr>
                <w:kern w:val="2"/>
                <w:sz w:val="24"/>
                <w:szCs w:val="24"/>
              </w:rPr>
              <w:br/>
            </w:r>
            <w:r w:rsidRPr="00753058">
              <w:rPr>
                <w:kern w:val="2"/>
                <w:sz w:val="24"/>
                <w:szCs w:val="24"/>
                <w:shd w:val="clear" w:color="auto" w:fill="FFFFFF"/>
              </w:rPr>
              <w:t>п/п</w:t>
            </w:r>
          </w:p>
        </w:tc>
        <w:tc>
          <w:tcPr>
            <w:tcW w:w="2289" w:type="dxa"/>
            <w:vAlign w:val="center"/>
          </w:tcPr>
          <w:p w:rsidR="00753058" w:rsidRPr="00753058" w:rsidRDefault="00753058" w:rsidP="00753058">
            <w:pPr>
              <w:widowControl/>
              <w:suppressAutoHyphens/>
              <w:overflowPunct w:val="0"/>
              <w:adjustRightInd/>
              <w:jc w:val="center"/>
              <w:textAlignment w:val="baseline"/>
              <w:rPr>
                <w:kern w:val="3"/>
                <w:sz w:val="28"/>
                <w:szCs w:val="22"/>
              </w:rPr>
            </w:pPr>
            <w:r w:rsidRPr="00753058">
              <w:rPr>
                <w:kern w:val="2"/>
                <w:sz w:val="24"/>
                <w:szCs w:val="24"/>
                <w:shd w:val="clear" w:color="auto" w:fill="FFFFFF"/>
              </w:rPr>
              <w:t>Идентификатор категории (признака) заявител</w:t>
            </w:r>
            <w:r w:rsidRPr="00753058">
              <w:rPr>
                <w:kern w:val="2"/>
                <w:sz w:val="24"/>
                <w:szCs w:val="24"/>
              </w:rPr>
              <w:t>я</w:t>
            </w:r>
          </w:p>
        </w:tc>
        <w:tc>
          <w:tcPr>
            <w:tcW w:w="5666" w:type="dxa"/>
            <w:vAlign w:val="center"/>
          </w:tcPr>
          <w:p w:rsidR="00753058" w:rsidRPr="00753058" w:rsidRDefault="00753058" w:rsidP="00753058">
            <w:pPr>
              <w:widowControl/>
              <w:overflowPunct w:val="0"/>
              <w:autoSpaceDE/>
              <w:autoSpaceDN/>
              <w:adjustRightInd/>
              <w:jc w:val="center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753058">
              <w:rPr>
                <w:kern w:val="2"/>
                <w:sz w:val="24"/>
                <w:szCs w:val="24"/>
                <w:shd w:val="clear" w:color="auto" w:fill="FFFFFF"/>
              </w:rPr>
              <w:t>Перечень оснований для отказа в приёме запроса о предоставлении муниципальной услуги и документов, необходимых для предоставления</w:t>
            </w:r>
          </w:p>
          <w:p w:rsidR="00753058" w:rsidRPr="00753058" w:rsidRDefault="00753058" w:rsidP="00753058">
            <w:pPr>
              <w:widowControl/>
              <w:suppressAutoHyphens/>
              <w:overflowPunct w:val="0"/>
              <w:adjustRightInd/>
              <w:jc w:val="center"/>
              <w:textAlignment w:val="baseline"/>
              <w:rPr>
                <w:kern w:val="3"/>
                <w:sz w:val="28"/>
                <w:szCs w:val="22"/>
              </w:rPr>
            </w:pPr>
            <w:r w:rsidRPr="00753058">
              <w:rPr>
                <w:kern w:val="2"/>
                <w:sz w:val="24"/>
                <w:szCs w:val="24"/>
                <w:shd w:val="clear" w:color="auto" w:fill="FFFFFF"/>
              </w:rPr>
              <w:t>муниципальной услуги</w:t>
            </w:r>
          </w:p>
        </w:tc>
        <w:tc>
          <w:tcPr>
            <w:tcW w:w="2415" w:type="dxa"/>
            <w:vAlign w:val="center"/>
          </w:tcPr>
          <w:p w:rsidR="00753058" w:rsidRPr="00753058" w:rsidRDefault="00753058" w:rsidP="00753058">
            <w:pPr>
              <w:widowControl/>
              <w:suppressAutoHyphens/>
              <w:overflowPunct w:val="0"/>
              <w:adjustRightInd/>
              <w:jc w:val="center"/>
              <w:textAlignment w:val="baseline"/>
              <w:rPr>
                <w:kern w:val="3"/>
                <w:sz w:val="28"/>
                <w:szCs w:val="22"/>
              </w:rPr>
            </w:pPr>
            <w:r w:rsidRPr="00753058">
              <w:rPr>
                <w:kern w:val="2"/>
                <w:sz w:val="24"/>
                <w:szCs w:val="24"/>
                <w:shd w:val="clear" w:color="auto" w:fill="FFFFFF"/>
              </w:rPr>
              <w:t>Перечень оснований для приостановления предоставления муниципальной услуги</w:t>
            </w:r>
          </w:p>
        </w:tc>
        <w:tc>
          <w:tcPr>
            <w:tcW w:w="3686" w:type="dxa"/>
            <w:vAlign w:val="center"/>
          </w:tcPr>
          <w:p w:rsidR="00753058" w:rsidRPr="00753058" w:rsidRDefault="00753058" w:rsidP="00753058">
            <w:pPr>
              <w:widowControl/>
              <w:suppressAutoHyphens/>
              <w:overflowPunct w:val="0"/>
              <w:adjustRightInd/>
              <w:jc w:val="center"/>
              <w:textAlignment w:val="baseline"/>
              <w:rPr>
                <w:kern w:val="3"/>
                <w:sz w:val="28"/>
                <w:szCs w:val="22"/>
              </w:rPr>
            </w:pPr>
            <w:r w:rsidRPr="00753058">
              <w:rPr>
                <w:kern w:val="2"/>
                <w:sz w:val="24"/>
                <w:szCs w:val="24"/>
                <w:shd w:val="clear" w:color="auto" w:fill="FFFFFF"/>
              </w:rPr>
              <w:t>Перечень оснований для отказа в предоставлении муниципальной услуги</w:t>
            </w:r>
          </w:p>
        </w:tc>
      </w:tr>
    </w:tbl>
    <w:p w:rsidR="00753058" w:rsidRPr="00753058" w:rsidRDefault="00753058" w:rsidP="00753058">
      <w:pPr>
        <w:widowControl/>
        <w:autoSpaceDE/>
        <w:autoSpaceDN/>
        <w:adjustRightInd/>
        <w:rPr>
          <w:sz w:val="2"/>
          <w:szCs w:val="2"/>
        </w:rPr>
      </w:pPr>
    </w:p>
    <w:tbl>
      <w:tblPr>
        <w:tblStyle w:val="3"/>
        <w:tblW w:w="14596" w:type="dxa"/>
        <w:tblLayout w:type="fixed"/>
        <w:tblLook w:val="04A0" w:firstRow="1" w:lastRow="0" w:firstColumn="1" w:lastColumn="0" w:noHBand="0" w:noVBand="1"/>
      </w:tblPr>
      <w:tblGrid>
        <w:gridCol w:w="536"/>
        <w:gridCol w:w="2294"/>
        <w:gridCol w:w="5670"/>
        <w:gridCol w:w="2410"/>
        <w:gridCol w:w="3686"/>
      </w:tblGrid>
      <w:tr w:rsidR="00753058" w:rsidRPr="00753058" w:rsidTr="00413FFE">
        <w:trPr>
          <w:tblHeader/>
        </w:trPr>
        <w:tc>
          <w:tcPr>
            <w:tcW w:w="536" w:type="dxa"/>
            <w:noWrap/>
            <w:tcFitText/>
          </w:tcPr>
          <w:p w:rsidR="00753058" w:rsidRPr="00753058" w:rsidRDefault="00753058" w:rsidP="00753058">
            <w:pPr>
              <w:widowControl/>
              <w:suppressAutoHyphens/>
              <w:overflowPunct w:val="0"/>
              <w:adjustRightInd/>
              <w:jc w:val="center"/>
              <w:textAlignment w:val="baseline"/>
              <w:rPr>
                <w:kern w:val="3"/>
                <w:sz w:val="28"/>
                <w:szCs w:val="22"/>
              </w:rPr>
            </w:pPr>
            <w:r w:rsidRPr="000717FF">
              <w:rPr>
                <w:sz w:val="24"/>
                <w:szCs w:val="24"/>
              </w:rPr>
              <w:t>1</w:t>
            </w:r>
          </w:p>
        </w:tc>
        <w:tc>
          <w:tcPr>
            <w:tcW w:w="2294" w:type="dxa"/>
            <w:noWrap/>
            <w:tcFitText/>
          </w:tcPr>
          <w:p w:rsidR="00753058" w:rsidRPr="00753058" w:rsidRDefault="00753058" w:rsidP="00753058">
            <w:pPr>
              <w:widowControl/>
              <w:suppressAutoHyphens/>
              <w:overflowPunct w:val="0"/>
              <w:adjustRightInd/>
              <w:jc w:val="center"/>
              <w:textAlignment w:val="baseline"/>
              <w:rPr>
                <w:kern w:val="3"/>
                <w:sz w:val="28"/>
                <w:szCs w:val="22"/>
              </w:rPr>
            </w:pPr>
            <w:r w:rsidRPr="000717FF">
              <w:rPr>
                <w:sz w:val="24"/>
                <w:szCs w:val="24"/>
              </w:rPr>
              <w:t>2</w:t>
            </w:r>
          </w:p>
        </w:tc>
        <w:tc>
          <w:tcPr>
            <w:tcW w:w="5670" w:type="dxa"/>
            <w:noWrap/>
            <w:tcFitText/>
          </w:tcPr>
          <w:p w:rsidR="00753058" w:rsidRPr="00753058" w:rsidRDefault="00753058" w:rsidP="00753058">
            <w:pPr>
              <w:widowControl/>
              <w:suppressAutoHyphens/>
              <w:overflowPunct w:val="0"/>
              <w:adjustRightInd/>
              <w:jc w:val="center"/>
              <w:textAlignment w:val="baseline"/>
              <w:rPr>
                <w:kern w:val="3"/>
                <w:sz w:val="28"/>
                <w:szCs w:val="22"/>
              </w:rPr>
            </w:pPr>
            <w:r w:rsidRPr="000717FF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  <w:noWrap/>
            <w:tcFitText/>
          </w:tcPr>
          <w:p w:rsidR="00753058" w:rsidRPr="00753058" w:rsidRDefault="00753058" w:rsidP="00753058">
            <w:pPr>
              <w:widowControl/>
              <w:suppressAutoHyphens/>
              <w:overflowPunct w:val="0"/>
              <w:adjustRightInd/>
              <w:ind w:left="-111"/>
              <w:jc w:val="center"/>
              <w:textAlignment w:val="baseline"/>
              <w:rPr>
                <w:kern w:val="3"/>
                <w:sz w:val="28"/>
                <w:szCs w:val="22"/>
              </w:rPr>
            </w:pPr>
            <w:r w:rsidRPr="000717FF">
              <w:rPr>
                <w:sz w:val="24"/>
                <w:szCs w:val="24"/>
              </w:rPr>
              <w:t>4</w:t>
            </w:r>
          </w:p>
        </w:tc>
        <w:tc>
          <w:tcPr>
            <w:tcW w:w="3686" w:type="dxa"/>
            <w:noWrap/>
            <w:tcFitText/>
          </w:tcPr>
          <w:p w:rsidR="00753058" w:rsidRPr="00753058" w:rsidRDefault="00753058" w:rsidP="00753058">
            <w:pPr>
              <w:widowControl/>
              <w:suppressAutoHyphens/>
              <w:overflowPunct w:val="0"/>
              <w:adjustRightInd/>
              <w:jc w:val="center"/>
              <w:textAlignment w:val="baseline"/>
              <w:rPr>
                <w:kern w:val="3"/>
                <w:sz w:val="28"/>
                <w:szCs w:val="22"/>
              </w:rPr>
            </w:pPr>
            <w:r w:rsidRPr="000717FF">
              <w:rPr>
                <w:sz w:val="24"/>
                <w:szCs w:val="24"/>
              </w:rPr>
              <w:t>5</w:t>
            </w:r>
          </w:p>
        </w:tc>
      </w:tr>
      <w:tr w:rsidR="00753058" w:rsidRPr="00753058" w:rsidTr="00413FFE">
        <w:tc>
          <w:tcPr>
            <w:tcW w:w="536" w:type="dxa"/>
            <w:noWrap/>
            <w:tcFitText/>
          </w:tcPr>
          <w:p w:rsidR="00753058" w:rsidRPr="00753058" w:rsidRDefault="00753058" w:rsidP="00753058">
            <w:pPr>
              <w:widowControl/>
              <w:suppressAutoHyphens/>
              <w:overflowPunct w:val="0"/>
              <w:adjustRightInd/>
              <w:jc w:val="center"/>
              <w:textAlignment w:val="baseline"/>
              <w:rPr>
                <w:kern w:val="3"/>
                <w:sz w:val="28"/>
                <w:szCs w:val="22"/>
              </w:rPr>
            </w:pPr>
            <w:r w:rsidRPr="000717FF">
              <w:rPr>
                <w:sz w:val="24"/>
                <w:szCs w:val="24"/>
              </w:rPr>
              <w:t>1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058" w:rsidRPr="00753058" w:rsidRDefault="00753058" w:rsidP="00753058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753058">
              <w:rPr>
                <w:kern w:val="2"/>
                <w:sz w:val="24"/>
                <w:szCs w:val="24"/>
              </w:rPr>
              <w:t xml:space="preserve">Физические и юридические лица (включая индивидуальных предпринимателей) </w:t>
            </w:r>
            <w:r w:rsidRPr="00753058">
              <w:rPr>
                <w:kern w:val="2"/>
                <w:sz w:val="24"/>
                <w:szCs w:val="24"/>
              </w:rPr>
              <w:lastRenderedPageBreak/>
              <w:t>обратившееся за предоставлением муниципальной услуги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058" w:rsidRPr="00753058" w:rsidRDefault="00753058" w:rsidP="00753058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753058">
              <w:rPr>
                <w:kern w:val="2"/>
                <w:sz w:val="24"/>
                <w:szCs w:val="24"/>
              </w:rPr>
              <w:lastRenderedPageBreak/>
              <w:t>с заявлением обратилось ненадлежащее лицо;</w:t>
            </w:r>
          </w:p>
          <w:p w:rsidR="00753058" w:rsidRPr="00753058" w:rsidRDefault="00753058" w:rsidP="00753058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753058">
              <w:rPr>
                <w:kern w:val="2"/>
                <w:sz w:val="24"/>
                <w:szCs w:val="24"/>
              </w:rPr>
      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  <w:p w:rsidR="00753058" w:rsidRPr="00753058" w:rsidRDefault="00753058" w:rsidP="00753058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753058">
              <w:rPr>
                <w:kern w:val="2"/>
                <w:sz w:val="24"/>
                <w:szCs w:val="24"/>
              </w:rPr>
              <w:lastRenderedPageBreak/>
              <w:t>документы содержат повреждения, наличие которых не позволяет в полном объеме использовать информацию и сведения;</w:t>
            </w:r>
          </w:p>
          <w:p w:rsidR="00753058" w:rsidRPr="00753058" w:rsidRDefault="00753058" w:rsidP="00753058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753058">
              <w:rPr>
                <w:kern w:val="2"/>
                <w:sz w:val="24"/>
                <w:szCs w:val="24"/>
              </w:rPr>
              <w:t>документы утратили силу на момент обращения за предоставлением муниципальной услуги;</w:t>
            </w:r>
          </w:p>
          <w:p w:rsidR="00753058" w:rsidRPr="00753058" w:rsidRDefault="00753058" w:rsidP="00753058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753058">
              <w:rPr>
                <w:kern w:val="2"/>
                <w:sz w:val="24"/>
                <w:szCs w:val="24"/>
              </w:rPr>
              <w:t>запрос о предоставлении услуги подан в орган местного самоуправления или организацию, в полномочия которых не входит предоставление услуги;</w:t>
            </w:r>
          </w:p>
          <w:p w:rsidR="00753058" w:rsidRPr="00753058" w:rsidRDefault="00753058" w:rsidP="00753058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753058">
              <w:rPr>
                <w:kern w:val="2"/>
                <w:sz w:val="24"/>
                <w:szCs w:val="24"/>
              </w:rPr>
              <w:t>подача запроса в электронной форме с нарушением установленных требований;</w:t>
            </w:r>
          </w:p>
          <w:p w:rsidR="00753058" w:rsidRPr="00753058" w:rsidRDefault="00753058" w:rsidP="00753058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753058">
              <w:rPr>
                <w:kern w:val="2"/>
                <w:sz w:val="24"/>
                <w:szCs w:val="24"/>
              </w:rPr>
              <w:t>неполное заполнение полей в форме запроса, в том числе в интерактивной форме запроса на Портале;</w:t>
            </w:r>
          </w:p>
          <w:p w:rsidR="00753058" w:rsidRPr="00753058" w:rsidRDefault="00753058" w:rsidP="00753058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753058">
              <w:rPr>
                <w:kern w:val="2"/>
                <w:sz w:val="24"/>
                <w:szCs w:val="24"/>
              </w:rPr>
              <w:t xml:space="preserve">несоблюдение установленных статьей 11 Федерального закона от 6 апреля 2011 г. № 63-ФЗ </w:t>
            </w:r>
            <w:r w:rsidRPr="00753058">
              <w:rPr>
                <w:kern w:val="2"/>
                <w:sz w:val="24"/>
                <w:szCs w:val="24"/>
              </w:rPr>
              <w:br/>
              <w:t>«Об электронной подписи» условий признания действительности усиленной квалифицированной электронной подписи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058" w:rsidRPr="00753058" w:rsidRDefault="00753058" w:rsidP="00753058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753058">
              <w:rPr>
                <w:kern w:val="2"/>
                <w:sz w:val="24"/>
                <w:szCs w:val="24"/>
              </w:rPr>
              <w:lastRenderedPageBreak/>
              <w:t xml:space="preserve">основания для приостановления предоставления муниципальной услуги </w:t>
            </w:r>
            <w:r w:rsidRPr="00753058">
              <w:rPr>
                <w:kern w:val="2"/>
                <w:sz w:val="24"/>
                <w:szCs w:val="24"/>
              </w:rPr>
              <w:lastRenderedPageBreak/>
              <w:t>законодательством Российской Федерации не предусмотрены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49D" w:rsidRPr="008E749D" w:rsidRDefault="008E749D" w:rsidP="008E749D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2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2"/>
                <w:shd w:val="clear" w:color="auto" w:fill="FFFFFF"/>
              </w:rPr>
              <w:lastRenderedPageBreak/>
              <w:t>выявление в представленных документах недостоверной или искаженной информации;</w:t>
            </w:r>
          </w:p>
          <w:p w:rsidR="008E749D" w:rsidRPr="008E749D" w:rsidRDefault="008E749D" w:rsidP="008E749D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2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2"/>
                <w:shd w:val="clear" w:color="auto" w:fill="FFFFFF"/>
              </w:rPr>
              <w:t xml:space="preserve">представление не в полном объеме документов, указанных </w:t>
            </w:r>
          </w:p>
          <w:p w:rsidR="008E749D" w:rsidRPr="008E749D" w:rsidRDefault="008E749D" w:rsidP="008E749D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2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2"/>
                <w:shd w:val="clear" w:color="auto" w:fill="FFFFFF"/>
              </w:rPr>
              <w:lastRenderedPageBreak/>
              <w:t>в приложении 3 административного регламента, обязанность по предоставлению которых лежит на заявителе;</w:t>
            </w:r>
          </w:p>
          <w:p w:rsidR="008E749D" w:rsidRPr="008E749D" w:rsidRDefault="008E749D" w:rsidP="008E749D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2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2"/>
                <w:shd w:val="clear" w:color="auto" w:fill="FFFFFF"/>
              </w:rPr>
              <w:t>документы (сведения), представленные заявителем, противоречат документам (сведениям), полученным в рамках межведомственного взаимодействия;</w:t>
            </w:r>
          </w:p>
          <w:p w:rsidR="008E749D" w:rsidRPr="008E749D" w:rsidRDefault="008E749D" w:rsidP="008E749D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2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2"/>
                <w:shd w:val="clear" w:color="auto" w:fill="FFFFFF"/>
              </w:rPr>
              <w:t>отсутствие у заявителя прав на объект недвижимости размещения вывески (информационной конструкции);</w:t>
            </w:r>
          </w:p>
          <w:p w:rsidR="008E749D" w:rsidRPr="008E749D" w:rsidRDefault="008E749D" w:rsidP="008E749D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2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2"/>
                <w:shd w:val="clear" w:color="auto" w:fill="FFFFFF"/>
              </w:rPr>
              <w:t>отсутствие согласия собственника (законного владельца) на размещение вывески (информационной конструкции);</w:t>
            </w:r>
          </w:p>
          <w:p w:rsidR="008E749D" w:rsidRPr="008E749D" w:rsidRDefault="008E749D" w:rsidP="008E749D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2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2"/>
                <w:shd w:val="clear" w:color="auto" w:fill="FFFFFF"/>
              </w:rPr>
              <w:t>отсутствие у заявителя прав на товарный знак, указанный в дизайн-проекте размещения вывески (информационной конструкции);</w:t>
            </w:r>
          </w:p>
          <w:p w:rsidR="008E749D" w:rsidRPr="008E749D" w:rsidRDefault="008E749D" w:rsidP="008E749D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2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2"/>
                <w:shd w:val="clear" w:color="auto" w:fill="FFFFFF"/>
              </w:rPr>
              <w:t xml:space="preserve">несоответствие представленного заявителем дизайн-проекта размещения вывески (информационной конструкции) требованиям административного регламента, Правил благоустройства, территории муниципального образования муниципального округа </w:t>
            </w:r>
          </w:p>
          <w:p w:rsidR="008E749D" w:rsidRPr="008E749D" w:rsidRDefault="008E749D" w:rsidP="008E749D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2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2"/>
                <w:shd w:val="clear" w:color="auto" w:fill="FFFFFF"/>
              </w:rPr>
              <w:lastRenderedPageBreak/>
              <w:t>город-курорт Анапа, утвержденных решением Совета муниципального образования город-курорт Ана</w:t>
            </w:r>
            <w:r>
              <w:rPr>
                <w:kern w:val="2"/>
                <w:sz w:val="24"/>
                <w:szCs w:val="22"/>
                <w:shd w:val="clear" w:color="auto" w:fill="FFFFFF"/>
              </w:rPr>
              <w:t xml:space="preserve">па от 22 ноября 2024 г. № 726, </w:t>
            </w:r>
            <w:r w:rsidRPr="008E749D">
              <w:rPr>
                <w:kern w:val="2"/>
                <w:sz w:val="24"/>
                <w:szCs w:val="22"/>
                <w:shd w:val="clear" w:color="auto" w:fill="FFFFFF"/>
              </w:rPr>
              <w:t xml:space="preserve">постановления муниципального образования </w:t>
            </w:r>
          </w:p>
          <w:p w:rsidR="00753058" w:rsidRDefault="008E749D" w:rsidP="008E749D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2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2"/>
                <w:shd w:val="clear" w:color="auto" w:fill="FFFFFF"/>
              </w:rPr>
              <w:t>город-курорт Анапа от 15 июня 2026 г. № 1347 «Об утверждении дизайн-кода муниципального образования город-курорт Анапа» установленным для размещения и содержания вывесок (информационных конструкций)</w:t>
            </w:r>
            <w:r w:rsidR="00F92D7C">
              <w:rPr>
                <w:kern w:val="2"/>
                <w:sz w:val="24"/>
                <w:szCs w:val="22"/>
                <w:shd w:val="clear" w:color="auto" w:fill="FFFFFF"/>
              </w:rPr>
              <w:t>;</w:t>
            </w:r>
          </w:p>
          <w:p w:rsidR="00F92D7C" w:rsidRPr="00753058" w:rsidRDefault="00F92D7C" w:rsidP="008E749D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2"/>
                <w:shd w:val="clear" w:color="auto" w:fill="FFFFFF"/>
              </w:rPr>
            </w:pPr>
            <w:r w:rsidRPr="00F92D7C">
              <w:rPr>
                <w:kern w:val="2"/>
                <w:sz w:val="24"/>
                <w:szCs w:val="22"/>
                <w:shd w:val="clear" w:color="auto" w:fill="FFFFFF"/>
              </w:rPr>
              <w:t>несоответствия вида разрешенного использования земельного участка фактического использования объекта недвижимости</w:t>
            </w:r>
          </w:p>
        </w:tc>
      </w:tr>
      <w:tr w:rsidR="00753058" w:rsidRPr="00753058" w:rsidTr="00413FFE">
        <w:tc>
          <w:tcPr>
            <w:tcW w:w="536" w:type="dxa"/>
            <w:noWrap/>
            <w:tcFitText/>
          </w:tcPr>
          <w:p w:rsidR="00753058" w:rsidRPr="00753058" w:rsidRDefault="00753058" w:rsidP="00753058">
            <w:pPr>
              <w:widowControl/>
              <w:suppressAutoHyphens/>
              <w:overflowPunct w:val="0"/>
              <w:adjustRightInd/>
              <w:jc w:val="center"/>
              <w:textAlignment w:val="baseline"/>
              <w:rPr>
                <w:kern w:val="3"/>
                <w:sz w:val="28"/>
                <w:szCs w:val="22"/>
              </w:rPr>
            </w:pPr>
            <w:r w:rsidRPr="000717FF">
              <w:rPr>
                <w:sz w:val="28"/>
                <w:szCs w:val="22"/>
              </w:rPr>
              <w:lastRenderedPageBreak/>
              <w:t>2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058" w:rsidRPr="00753058" w:rsidRDefault="00753058" w:rsidP="00753058">
            <w:pPr>
              <w:widowControl/>
              <w:autoSpaceDE/>
              <w:autoSpaceDN/>
              <w:adjustRightInd/>
              <w:jc w:val="both"/>
              <w:rPr>
                <w:rFonts w:eastAsiaTheme="minorHAnsi" w:cstheme="minorBidi"/>
                <w:sz w:val="24"/>
                <w:szCs w:val="24"/>
                <w:lang w:eastAsia="en-US"/>
              </w:rPr>
            </w:pPr>
            <w:r w:rsidRPr="00753058">
              <w:rPr>
                <w:rFonts w:eastAsiaTheme="minorHAnsi" w:cstheme="minorBidi"/>
                <w:sz w:val="24"/>
                <w:szCs w:val="24"/>
                <w:lang w:eastAsia="en-US"/>
              </w:rPr>
              <w:t>Заявители, ранее обратившиеся за получением муниципальной услуги, по результатам предоставления которой выданы документы с допущенными опечатками и ошибками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058" w:rsidRPr="00753058" w:rsidRDefault="00753058" w:rsidP="00753058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sz w:val="24"/>
                <w:szCs w:val="24"/>
              </w:rPr>
            </w:pPr>
            <w:r w:rsidRPr="00753058">
              <w:rPr>
                <w:sz w:val="24"/>
                <w:szCs w:val="24"/>
              </w:rPr>
              <w:t>с заявлением обратилось ненадлежащее лицо;</w:t>
            </w:r>
            <w:r w:rsidRPr="00753058">
              <w:rPr>
                <w:sz w:val="24"/>
                <w:szCs w:val="24"/>
              </w:rPr>
              <w:br/>
      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  <w:p w:rsidR="00753058" w:rsidRPr="00753058" w:rsidRDefault="00753058" w:rsidP="00753058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sz w:val="24"/>
                <w:szCs w:val="24"/>
              </w:rPr>
            </w:pPr>
            <w:r w:rsidRPr="00753058">
              <w:rPr>
                <w:sz w:val="24"/>
                <w:szCs w:val="24"/>
              </w:rPr>
              <w:t>документы содержат повреждения, наличие которых не позволяет в полном объеме использовать информацию и сведения;</w:t>
            </w:r>
          </w:p>
          <w:p w:rsidR="00753058" w:rsidRPr="00753058" w:rsidRDefault="00753058" w:rsidP="00753058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sz w:val="24"/>
                <w:szCs w:val="24"/>
              </w:rPr>
            </w:pPr>
            <w:r w:rsidRPr="00753058">
              <w:rPr>
                <w:sz w:val="24"/>
                <w:szCs w:val="24"/>
              </w:rPr>
              <w:t>документы утратили силу на момент обращения за предоставлением муниципальной услуги;</w:t>
            </w:r>
          </w:p>
          <w:p w:rsidR="00753058" w:rsidRPr="00753058" w:rsidRDefault="00753058" w:rsidP="00753058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sz w:val="24"/>
                <w:szCs w:val="24"/>
              </w:rPr>
            </w:pPr>
            <w:r w:rsidRPr="00753058">
              <w:rPr>
                <w:sz w:val="24"/>
                <w:szCs w:val="24"/>
              </w:rPr>
              <w:t>запрос о предоставлении услуги подан в орган местного самоуправления или организацию, в полномочия которых не входит предоставление услуги;</w:t>
            </w:r>
          </w:p>
          <w:p w:rsidR="00753058" w:rsidRPr="00753058" w:rsidRDefault="00753058" w:rsidP="00753058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sz w:val="24"/>
                <w:szCs w:val="24"/>
              </w:rPr>
            </w:pPr>
            <w:r w:rsidRPr="00753058">
              <w:rPr>
                <w:sz w:val="24"/>
                <w:szCs w:val="24"/>
              </w:rPr>
              <w:t>подача запроса в электронной форме с нарушением установленных требований;</w:t>
            </w:r>
          </w:p>
          <w:p w:rsidR="00753058" w:rsidRPr="00753058" w:rsidRDefault="00753058" w:rsidP="00753058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sz w:val="24"/>
                <w:szCs w:val="24"/>
              </w:rPr>
            </w:pPr>
            <w:r w:rsidRPr="00753058">
              <w:rPr>
                <w:sz w:val="24"/>
                <w:szCs w:val="24"/>
              </w:rPr>
              <w:lastRenderedPageBreak/>
              <w:t>неполное заполнение полей в форме запроса, в том числе в интерактивной форме запроса на Портале;</w:t>
            </w:r>
          </w:p>
          <w:p w:rsidR="00753058" w:rsidRPr="00753058" w:rsidRDefault="00753058" w:rsidP="00753058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sz w:val="24"/>
                <w:szCs w:val="24"/>
              </w:rPr>
            </w:pPr>
            <w:r w:rsidRPr="00753058">
              <w:rPr>
                <w:sz w:val="24"/>
                <w:szCs w:val="24"/>
              </w:rPr>
              <w:t>несоблюдение установленных статьей 11 Федерального закона от 6 апреля 2011 г. № 63-ФЗ «Об электронной подписи» условий признания действительности усиленной квалифицированной электронной подписи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058" w:rsidRPr="00753058" w:rsidRDefault="00753058" w:rsidP="00753058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753058">
              <w:rPr>
                <w:kern w:val="2"/>
                <w:sz w:val="24"/>
                <w:szCs w:val="24"/>
              </w:rPr>
              <w:lastRenderedPageBreak/>
              <w:t>основания для приостановления</w:t>
            </w:r>
            <w:r w:rsidRPr="00753058">
              <w:rPr>
                <w:sz w:val="28"/>
                <w:szCs w:val="24"/>
              </w:rPr>
              <w:t xml:space="preserve"> </w:t>
            </w:r>
            <w:r w:rsidRPr="00753058">
              <w:rPr>
                <w:kern w:val="2"/>
                <w:sz w:val="24"/>
                <w:szCs w:val="24"/>
              </w:rPr>
              <w:t>предоставления муниципальной услуги законодательством Российской Федерации не предусмотрены</w:t>
            </w:r>
          </w:p>
          <w:p w:rsidR="00753058" w:rsidRPr="00753058" w:rsidRDefault="00753058" w:rsidP="00753058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058" w:rsidRPr="00753058" w:rsidRDefault="00753058" w:rsidP="00753058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753058">
              <w:rPr>
                <w:kern w:val="2"/>
                <w:sz w:val="24"/>
                <w:szCs w:val="24"/>
              </w:rPr>
              <w:t>отсутствие допущенных опечаток и ошибок в выданных в результате предоставления муниципальной услуги документах</w:t>
            </w:r>
          </w:p>
        </w:tc>
      </w:tr>
      <w:tr w:rsidR="00753058" w:rsidRPr="00753058" w:rsidTr="00413FFE">
        <w:tc>
          <w:tcPr>
            <w:tcW w:w="536" w:type="dxa"/>
            <w:noWrap/>
            <w:tcFitText/>
          </w:tcPr>
          <w:p w:rsidR="00753058" w:rsidRPr="00753058" w:rsidRDefault="00753058" w:rsidP="00753058">
            <w:pPr>
              <w:widowControl/>
              <w:suppressAutoHyphens/>
              <w:overflowPunct w:val="0"/>
              <w:adjustRightInd/>
              <w:jc w:val="center"/>
              <w:textAlignment w:val="baseline"/>
              <w:rPr>
                <w:kern w:val="3"/>
                <w:sz w:val="28"/>
                <w:szCs w:val="22"/>
              </w:rPr>
            </w:pPr>
            <w:r w:rsidRPr="000717FF">
              <w:rPr>
                <w:sz w:val="28"/>
                <w:szCs w:val="22"/>
              </w:rPr>
              <w:lastRenderedPageBreak/>
              <w:t>3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058" w:rsidRPr="00753058" w:rsidRDefault="000717FF" w:rsidP="00753058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0717FF">
              <w:rPr>
                <w:kern w:val="2"/>
                <w:sz w:val="24"/>
                <w:szCs w:val="24"/>
              </w:rPr>
              <w:t>Заявители, ранее обратившиеся за выдачей дубликата документа, выданного по результату предоставления муниципальной услуги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058" w:rsidRPr="00753058" w:rsidRDefault="00753058" w:rsidP="00753058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753058">
              <w:rPr>
                <w:kern w:val="2"/>
                <w:sz w:val="24"/>
                <w:szCs w:val="24"/>
              </w:rPr>
              <w:t>с заявлением обратилось ненадлежащее лицо;</w:t>
            </w:r>
            <w:r w:rsidRPr="00753058">
              <w:rPr>
                <w:kern w:val="2"/>
                <w:sz w:val="24"/>
                <w:szCs w:val="24"/>
              </w:rPr>
              <w:br/>
      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  <w:p w:rsidR="00753058" w:rsidRPr="00753058" w:rsidRDefault="00753058" w:rsidP="00753058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753058">
              <w:rPr>
                <w:kern w:val="2"/>
                <w:sz w:val="24"/>
                <w:szCs w:val="24"/>
              </w:rPr>
              <w:t>документы содержат повреждения, наличие которых не позволяет в полном объеме использовать информацию и сведения;</w:t>
            </w:r>
          </w:p>
          <w:p w:rsidR="00753058" w:rsidRPr="00753058" w:rsidRDefault="00753058" w:rsidP="00753058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753058">
              <w:rPr>
                <w:kern w:val="2"/>
                <w:sz w:val="24"/>
                <w:szCs w:val="24"/>
              </w:rPr>
              <w:t>документы утратили силу на момент обращения за предоставлением муниципальной услуги;</w:t>
            </w:r>
          </w:p>
          <w:p w:rsidR="00753058" w:rsidRPr="00753058" w:rsidRDefault="00753058" w:rsidP="00753058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753058">
              <w:rPr>
                <w:kern w:val="2"/>
                <w:sz w:val="24"/>
                <w:szCs w:val="24"/>
              </w:rPr>
              <w:t>запрос о предоставлении услуги подан в орган местного самоуправления или организацию, в полномочия которых не входит предоставление услуги;</w:t>
            </w:r>
          </w:p>
          <w:p w:rsidR="00753058" w:rsidRPr="00753058" w:rsidRDefault="00753058" w:rsidP="00753058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753058">
              <w:rPr>
                <w:kern w:val="2"/>
                <w:sz w:val="24"/>
                <w:szCs w:val="24"/>
              </w:rPr>
              <w:t>подача запроса в электронной форме с нарушением установленных требований;</w:t>
            </w:r>
          </w:p>
          <w:p w:rsidR="00753058" w:rsidRPr="00753058" w:rsidRDefault="00753058" w:rsidP="00753058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753058">
              <w:rPr>
                <w:kern w:val="2"/>
                <w:sz w:val="24"/>
                <w:szCs w:val="24"/>
              </w:rPr>
              <w:t>неполное заполнение полей в форме запроса, в том числе в интерактивной форме запроса на Портале;</w:t>
            </w:r>
          </w:p>
          <w:p w:rsidR="00753058" w:rsidRPr="00753058" w:rsidRDefault="00753058" w:rsidP="00753058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753058">
              <w:rPr>
                <w:kern w:val="2"/>
                <w:sz w:val="24"/>
                <w:szCs w:val="24"/>
              </w:rPr>
              <w:t xml:space="preserve">несоблюдение установленных статьей 11 Федерального закона от 6 апреля 2011 г. № 63-ФЗ </w:t>
            </w:r>
            <w:r w:rsidRPr="00753058">
              <w:rPr>
                <w:kern w:val="2"/>
                <w:sz w:val="24"/>
                <w:szCs w:val="24"/>
              </w:rPr>
              <w:br/>
              <w:t>«Об электронной подписи» условий признания действительности усиленной квалифицированной электронной подписи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058" w:rsidRPr="00753058" w:rsidRDefault="00753058" w:rsidP="00753058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753058">
              <w:rPr>
                <w:kern w:val="2"/>
                <w:sz w:val="24"/>
                <w:szCs w:val="24"/>
              </w:rPr>
              <w:t xml:space="preserve">основания для приостановления </w:t>
            </w:r>
            <w:r w:rsidRPr="00753058">
              <w:rPr>
                <w:sz w:val="28"/>
                <w:szCs w:val="24"/>
              </w:rPr>
              <w:t xml:space="preserve"> </w:t>
            </w:r>
            <w:r w:rsidRPr="00753058">
              <w:rPr>
                <w:kern w:val="2"/>
                <w:sz w:val="24"/>
                <w:szCs w:val="24"/>
              </w:rPr>
              <w:t>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058" w:rsidRPr="00753058" w:rsidRDefault="00753058" w:rsidP="00753058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2"/>
                <w:shd w:val="clear" w:color="auto" w:fill="FFFFFF"/>
              </w:rPr>
            </w:pPr>
            <w:r w:rsidRPr="00753058">
              <w:rPr>
                <w:kern w:val="2"/>
                <w:sz w:val="24"/>
                <w:szCs w:val="22"/>
                <w:shd w:val="clear" w:color="auto" w:fill="FFFFFF"/>
              </w:rPr>
              <w:t>отсутствие факта получения результата предоставления муниципальной услуги;</w:t>
            </w:r>
            <w:r w:rsidRPr="00753058">
              <w:rPr>
                <w:kern w:val="2"/>
                <w:sz w:val="24"/>
                <w:szCs w:val="22"/>
                <w:shd w:val="clear" w:color="auto" w:fill="FFFFFF"/>
              </w:rPr>
              <w:br/>
              <w:t>отсутствие в запросе о предоставлении дубликата информации, позволяющей идентифицировать ранее выданный результат предоставления муниципальной услуги</w:t>
            </w:r>
          </w:p>
        </w:tc>
      </w:tr>
      <w:tr w:rsidR="00753058" w:rsidRPr="00753058" w:rsidTr="00413FFE">
        <w:tc>
          <w:tcPr>
            <w:tcW w:w="536" w:type="dxa"/>
            <w:noWrap/>
            <w:tcFitText/>
          </w:tcPr>
          <w:p w:rsidR="00753058" w:rsidRPr="00753058" w:rsidRDefault="00753058" w:rsidP="00753058">
            <w:pPr>
              <w:widowControl/>
              <w:suppressAutoHyphens/>
              <w:overflowPunct w:val="0"/>
              <w:adjustRightInd/>
              <w:jc w:val="center"/>
              <w:textAlignment w:val="baseline"/>
              <w:rPr>
                <w:kern w:val="3"/>
                <w:sz w:val="28"/>
                <w:szCs w:val="22"/>
              </w:rPr>
            </w:pPr>
            <w:r w:rsidRPr="000717FF">
              <w:rPr>
                <w:sz w:val="28"/>
                <w:szCs w:val="22"/>
              </w:rPr>
              <w:t>4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058" w:rsidRPr="00753058" w:rsidRDefault="000717FF" w:rsidP="00753058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0717FF">
              <w:rPr>
                <w:kern w:val="2"/>
                <w:sz w:val="24"/>
                <w:szCs w:val="24"/>
              </w:rPr>
              <w:t xml:space="preserve">От имени заявителя могут действовать его представители, действующие на </w:t>
            </w:r>
            <w:r w:rsidRPr="000717FF">
              <w:rPr>
                <w:kern w:val="2"/>
                <w:sz w:val="24"/>
                <w:szCs w:val="24"/>
              </w:rPr>
              <w:lastRenderedPageBreak/>
              <w:t>основании документа, подтверждающего полномочия в соответствии с законодательством Российской Федерации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058" w:rsidRPr="00753058" w:rsidRDefault="00753058" w:rsidP="00753058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753058">
              <w:rPr>
                <w:kern w:val="2"/>
                <w:sz w:val="24"/>
                <w:szCs w:val="24"/>
              </w:rPr>
              <w:lastRenderedPageBreak/>
              <w:t>с заявлением обратилось ненадлежащее лицо;</w:t>
            </w:r>
          </w:p>
          <w:p w:rsidR="00753058" w:rsidRPr="00753058" w:rsidRDefault="00753058" w:rsidP="00753058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753058">
              <w:rPr>
                <w:kern w:val="2"/>
                <w:sz w:val="24"/>
                <w:szCs w:val="24"/>
              </w:rPr>
              <w:t xml:space="preserve">представленные заявителем документы содержат подчистки и исправления текста, не заверенные в порядке, установленном законодательством </w:t>
            </w:r>
            <w:r w:rsidRPr="00753058">
              <w:rPr>
                <w:kern w:val="2"/>
                <w:sz w:val="24"/>
                <w:szCs w:val="24"/>
              </w:rPr>
              <w:lastRenderedPageBreak/>
              <w:t>Российской Федерации; документы содержат повреждения, наличие которых не позволяет в полном объеме использовать информацию и сведения;</w:t>
            </w:r>
          </w:p>
          <w:p w:rsidR="00753058" w:rsidRPr="00753058" w:rsidRDefault="00753058" w:rsidP="00753058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753058">
              <w:rPr>
                <w:kern w:val="2"/>
                <w:sz w:val="24"/>
                <w:szCs w:val="24"/>
              </w:rPr>
              <w:t>документы утратили силу на момент обращения за предоставлением муниципальной услуги;</w:t>
            </w:r>
          </w:p>
          <w:p w:rsidR="00753058" w:rsidRPr="00753058" w:rsidRDefault="00753058" w:rsidP="00753058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753058">
              <w:rPr>
                <w:kern w:val="2"/>
                <w:sz w:val="24"/>
                <w:szCs w:val="24"/>
              </w:rPr>
              <w:t>запрос о предоставлении услуги подан в орган местного самоуправления или организацию, в полномочия которых не входит предоставление услуги;</w:t>
            </w:r>
          </w:p>
          <w:p w:rsidR="00753058" w:rsidRPr="00753058" w:rsidRDefault="00753058" w:rsidP="00753058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753058">
              <w:rPr>
                <w:kern w:val="2"/>
                <w:sz w:val="24"/>
                <w:szCs w:val="24"/>
              </w:rPr>
              <w:t>подача запроса в электронной форме с нарушением установленных требований;</w:t>
            </w:r>
          </w:p>
          <w:p w:rsidR="00753058" w:rsidRPr="00753058" w:rsidRDefault="00753058" w:rsidP="00753058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753058">
              <w:rPr>
                <w:kern w:val="2"/>
                <w:sz w:val="24"/>
                <w:szCs w:val="24"/>
              </w:rPr>
              <w:t>неполное заполнение полей в форме запроса, в том числе в интерактивной форме запроса на Портале;</w:t>
            </w:r>
          </w:p>
          <w:p w:rsidR="00753058" w:rsidRPr="00753058" w:rsidRDefault="00753058" w:rsidP="00753058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753058">
              <w:rPr>
                <w:kern w:val="2"/>
                <w:sz w:val="24"/>
                <w:szCs w:val="24"/>
              </w:rPr>
              <w:t xml:space="preserve">несоблюдение установленных статьей 11 Федерального закона от 6 апреля 2011 г. </w:t>
            </w:r>
            <w:r w:rsidRPr="00753058">
              <w:rPr>
                <w:kern w:val="2"/>
                <w:sz w:val="24"/>
                <w:szCs w:val="24"/>
              </w:rPr>
              <w:br/>
              <w:t>№ 63-ФЗ «Об электронной подписи» условий признания действительности усиленной квалифицированной электронной подписи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058" w:rsidRPr="00753058" w:rsidRDefault="00753058" w:rsidP="00753058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753058">
              <w:rPr>
                <w:kern w:val="2"/>
                <w:sz w:val="24"/>
                <w:szCs w:val="24"/>
              </w:rPr>
              <w:lastRenderedPageBreak/>
              <w:t xml:space="preserve">основания для приостановления предоставления муниципальной </w:t>
            </w:r>
            <w:r w:rsidRPr="00753058">
              <w:rPr>
                <w:kern w:val="2"/>
                <w:sz w:val="24"/>
                <w:szCs w:val="24"/>
              </w:rPr>
              <w:lastRenderedPageBreak/>
              <w:t>услуги законодательством Российской Федерации не предусмотрены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058" w:rsidRPr="00753058" w:rsidRDefault="00753058" w:rsidP="00753058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2"/>
                <w:shd w:val="clear" w:color="auto" w:fill="FFFFFF"/>
              </w:rPr>
            </w:pPr>
            <w:r w:rsidRPr="00753058">
              <w:rPr>
                <w:kern w:val="2"/>
                <w:sz w:val="24"/>
                <w:szCs w:val="22"/>
                <w:shd w:val="clear" w:color="auto" w:fill="FFFFFF"/>
              </w:rPr>
              <w:lastRenderedPageBreak/>
              <w:t xml:space="preserve">перечень оснований для отказа в предоставлении муниципальной услуги используется в зависимости от идентификаторов </w:t>
            </w:r>
            <w:r w:rsidRPr="00753058">
              <w:rPr>
                <w:kern w:val="2"/>
                <w:sz w:val="24"/>
                <w:szCs w:val="22"/>
                <w:shd w:val="clear" w:color="auto" w:fill="FFFFFF"/>
              </w:rPr>
              <w:lastRenderedPageBreak/>
              <w:t>категории (признаков) заявителей, чьи интересы представляет уполномоченное лицо;</w:t>
            </w:r>
          </w:p>
          <w:p w:rsidR="00753058" w:rsidRPr="00753058" w:rsidRDefault="00753058" w:rsidP="00753058">
            <w:pPr>
              <w:widowControl/>
              <w:overflowPunct w:val="0"/>
              <w:autoSpaceDE/>
              <w:autoSpaceDN/>
              <w:adjustRightInd/>
              <w:ind w:right="-108"/>
              <w:jc w:val="both"/>
              <w:textAlignment w:val="baseline"/>
              <w:rPr>
                <w:kern w:val="2"/>
                <w:sz w:val="24"/>
                <w:szCs w:val="22"/>
                <w:shd w:val="clear" w:color="auto" w:fill="FFFFFF"/>
              </w:rPr>
            </w:pPr>
            <w:r w:rsidRPr="00753058">
              <w:rPr>
                <w:kern w:val="2"/>
                <w:sz w:val="24"/>
                <w:szCs w:val="22"/>
                <w:shd w:val="clear" w:color="auto" w:fill="FFFFFF"/>
              </w:rPr>
              <w:t xml:space="preserve">отсутствие полномочий у </w:t>
            </w:r>
            <w:proofErr w:type="spellStart"/>
            <w:r w:rsidRPr="00753058">
              <w:rPr>
                <w:kern w:val="2"/>
                <w:sz w:val="24"/>
                <w:szCs w:val="22"/>
                <w:shd w:val="clear" w:color="auto" w:fill="FFFFFF"/>
              </w:rPr>
              <w:t>предста-вителя</w:t>
            </w:r>
            <w:proofErr w:type="spellEnd"/>
            <w:r w:rsidRPr="00753058">
              <w:rPr>
                <w:kern w:val="2"/>
                <w:sz w:val="24"/>
                <w:szCs w:val="22"/>
                <w:shd w:val="clear" w:color="auto" w:fill="FFFFFF"/>
              </w:rPr>
              <w:t xml:space="preserve"> заявителя на получение муниципальной услуги</w:t>
            </w:r>
          </w:p>
        </w:tc>
      </w:tr>
    </w:tbl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4"/>
        </w:rPr>
      </w:pP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4"/>
        </w:rPr>
      </w:pP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4"/>
        </w:rPr>
      </w:pPr>
      <w:r w:rsidRPr="00753058">
        <w:rPr>
          <w:sz w:val="28"/>
          <w:szCs w:val="24"/>
        </w:rPr>
        <w:t xml:space="preserve">Начальник управления </w:t>
      </w: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4"/>
        </w:rPr>
      </w:pPr>
      <w:r w:rsidRPr="00753058">
        <w:rPr>
          <w:sz w:val="28"/>
          <w:szCs w:val="24"/>
        </w:rPr>
        <w:t>архитектуры</w:t>
      </w: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4"/>
        </w:rPr>
      </w:pPr>
      <w:r w:rsidRPr="00753058">
        <w:rPr>
          <w:sz w:val="28"/>
          <w:szCs w:val="24"/>
        </w:rPr>
        <w:t>и градостроительства</w:t>
      </w: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4"/>
        </w:rPr>
      </w:pPr>
      <w:r w:rsidRPr="00753058">
        <w:rPr>
          <w:sz w:val="28"/>
          <w:szCs w:val="24"/>
        </w:rPr>
        <w:t>администрации</w:t>
      </w: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4"/>
        </w:rPr>
      </w:pPr>
      <w:r w:rsidRPr="00753058">
        <w:rPr>
          <w:sz w:val="28"/>
          <w:szCs w:val="24"/>
        </w:rPr>
        <w:t>муниципального образования</w:t>
      </w: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4"/>
        </w:rPr>
      </w:pPr>
      <w:r w:rsidRPr="00753058">
        <w:rPr>
          <w:sz w:val="28"/>
          <w:szCs w:val="24"/>
        </w:rPr>
        <w:t>город-курорт Анапа</w:t>
      </w:r>
      <w:r w:rsidRPr="00753058">
        <w:rPr>
          <w:sz w:val="28"/>
          <w:szCs w:val="24"/>
        </w:rPr>
        <w:tab/>
      </w:r>
      <w:r w:rsidRPr="00753058">
        <w:rPr>
          <w:sz w:val="28"/>
          <w:szCs w:val="24"/>
        </w:rPr>
        <w:tab/>
        <w:t xml:space="preserve">                                                                                                                                       Я.В. </w:t>
      </w:r>
      <w:proofErr w:type="spellStart"/>
      <w:r w:rsidRPr="00753058">
        <w:rPr>
          <w:sz w:val="28"/>
          <w:szCs w:val="24"/>
        </w:rPr>
        <w:t>Хандошко</w:t>
      </w:r>
      <w:proofErr w:type="spellEnd"/>
    </w:p>
    <w:p w:rsidR="0033303A" w:rsidRDefault="0033303A">
      <w:pPr>
        <w:widowControl/>
        <w:autoSpaceDE/>
        <w:autoSpaceDN/>
        <w:adjustRightInd/>
        <w:ind w:firstLine="357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3303A" w:rsidRDefault="0033303A">
      <w:pPr>
        <w:widowControl/>
        <w:autoSpaceDE/>
        <w:autoSpaceDN/>
        <w:adjustRightInd/>
        <w:ind w:firstLine="357"/>
        <w:jc w:val="center"/>
        <w:rPr>
          <w:sz w:val="28"/>
          <w:szCs w:val="28"/>
        </w:rPr>
        <w:sectPr w:rsidR="0033303A" w:rsidSect="00413FFE">
          <w:headerReference w:type="default" r:id="rId14"/>
          <w:pgSz w:w="16838" w:h="11906" w:orient="landscape"/>
          <w:pgMar w:top="1701" w:right="820" w:bottom="426" w:left="1134" w:header="425" w:footer="680" w:gutter="0"/>
          <w:cols w:space="708"/>
          <w:titlePg/>
          <w:docGrid w:linePitch="381"/>
        </w:sectPr>
      </w:pPr>
    </w:p>
    <w:p w:rsidR="0033303A" w:rsidRPr="0033303A" w:rsidRDefault="0033303A" w:rsidP="0033303A">
      <w:pPr>
        <w:widowControl/>
        <w:ind w:left="4820"/>
        <w:outlineLvl w:val="0"/>
        <w:rPr>
          <w:bCs/>
          <w:sz w:val="28"/>
          <w:szCs w:val="28"/>
        </w:rPr>
      </w:pPr>
      <w:r w:rsidRPr="0033303A">
        <w:rPr>
          <w:bCs/>
          <w:sz w:val="28"/>
          <w:szCs w:val="28"/>
        </w:rPr>
        <w:lastRenderedPageBreak/>
        <w:t>Приложение 7</w:t>
      </w:r>
    </w:p>
    <w:p w:rsidR="0033303A" w:rsidRPr="0033303A" w:rsidRDefault="0033303A" w:rsidP="0033303A">
      <w:pPr>
        <w:widowControl/>
        <w:ind w:left="4820"/>
        <w:rPr>
          <w:bCs/>
          <w:sz w:val="28"/>
          <w:szCs w:val="28"/>
        </w:rPr>
      </w:pPr>
      <w:r w:rsidRPr="0033303A">
        <w:rPr>
          <w:bCs/>
          <w:sz w:val="28"/>
          <w:szCs w:val="28"/>
        </w:rPr>
        <w:t>к административному регламенту</w:t>
      </w:r>
    </w:p>
    <w:p w:rsidR="0033303A" w:rsidRPr="0033303A" w:rsidRDefault="0033303A" w:rsidP="0033303A">
      <w:pPr>
        <w:widowControl/>
        <w:ind w:left="4820"/>
        <w:rPr>
          <w:bCs/>
          <w:sz w:val="28"/>
          <w:szCs w:val="28"/>
        </w:rPr>
      </w:pPr>
      <w:r w:rsidRPr="0033303A">
        <w:rPr>
          <w:bCs/>
          <w:sz w:val="28"/>
          <w:szCs w:val="28"/>
        </w:rPr>
        <w:t>предоставления администрацией</w:t>
      </w:r>
    </w:p>
    <w:p w:rsidR="0033303A" w:rsidRPr="0033303A" w:rsidRDefault="0033303A" w:rsidP="0033303A">
      <w:pPr>
        <w:widowControl/>
        <w:ind w:left="4820"/>
        <w:rPr>
          <w:bCs/>
          <w:sz w:val="28"/>
          <w:szCs w:val="28"/>
        </w:rPr>
      </w:pPr>
      <w:r w:rsidRPr="0033303A">
        <w:rPr>
          <w:bCs/>
          <w:sz w:val="28"/>
          <w:szCs w:val="28"/>
        </w:rPr>
        <w:t xml:space="preserve">муниципального образования </w:t>
      </w:r>
      <w:r w:rsidRPr="0033303A">
        <w:rPr>
          <w:bCs/>
          <w:sz w:val="28"/>
          <w:szCs w:val="28"/>
        </w:rPr>
        <w:br/>
        <w:t xml:space="preserve">город-курорт Анапа </w:t>
      </w:r>
      <w:r w:rsidRPr="0033303A">
        <w:rPr>
          <w:bCs/>
          <w:sz w:val="28"/>
          <w:szCs w:val="28"/>
        </w:rPr>
        <w:br/>
        <w:t>муниципальной услуги</w:t>
      </w:r>
    </w:p>
    <w:p w:rsidR="0033303A" w:rsidRPr="0033303A" w:rsidRDefault="0033303A" w:rsidP="0033303A">
      <w:pPr>
        <w:widowControl/>
        <w:ind w:left="4820"/>
        <w:rPr>
          <w:bCs/>
          <w:sz w:val="28"/>
          <w:szCs w:val="28"/>
        </w:rPr>
      </w:pPr>
      <w:r w:rsidRPr="0033303A">
        <w:rPr>
          <w:bCs/>
          <w:sz w:val="28"/>
          <w:szCs w:val="28"/>
        </w:rPr>
        <w:t xml:space="preserve">«Согласование дизайн-проекта размещения вывески </w:t>
      </w:r>
    </w:p>
    <w:p w:rsidR="0033303A" w:rsidRPr="0033303A" w:rsidRDefault="0033303A" w:rsidP="0033303A">
      <w:pPr>
        <w:widowControl/>
        <w:ind w:left="4820"/>
        <w:rPr>
          <w:b/>
          <w:bCs/>
          <w:sz w:val="28"/>
          <w:szCs w:val="28"/>
        </w:rPr>
      </w:pPr>
      <w:r w:rsidRPr="0033303A">
        <w:rPr>
          <w:bCs/>
          <w:sz w:val="28"/>
          <w:szCs w:val="28"/>
        </w:rPr>
        <w:t>(информационной конструкции)»</w:t>
      </w:r>
    </w:p>
    <w:p w:rsidR="0033303A" w:rsidRPr="0033303A" w:rsidRDefault="0033303A" w:rsidP="0033303A">
      <w:pPr>
        <w:widowControl/>
        <w:tabs>
          <w:tab w:val="left" w:pos="7455"/>
        </w:tabs>
        <w:autoSpaceDE/>
        <w:autoSpaceDN/>
        <w:adjustRightInd/>
        <w:ind w:left="4820"/>
        <w:rPr>
          <w:rFonts w:eastAsia="Calibri"/>
          <w:sz w:val="26"/>
          <w:szCs w:val="26"/>
          <w:lang w:eastAsia="en-US"/>
        </w:rPr>
      </w:pPr>
    </w:p>
    <w:p w:rsidR="0033303A" w:rsidRPr="0033303A" w:rsidRDefault="0033303A" w:rsidP="0033303A">
      <w:pPr>
        <w:widowControl/>
        <w:jc w:val="center"/>
        <w:rPr>
          <w:b/>
          <w:bCs/>
          <w:sz w:val="28"/>
          <w:szCs w:val="28"/>
        </w:rPr>
      </w:pPr>
      <w:r w:rsidRPr="0033303A">
        <w:rPr>
          <w:b/>
          <w:bCs/>
          <w:sz w:val="28"/>
          <w:szCs w:val="28"/>
        </w:rPr>
        <w:t xml:space="preserve">Форма согласие собственника на размещение </w:t>
      </w:r>
    </w:p>
    <w:p w:rsidR="0033303A" w:rsidRPr="0033303A" w:rsidRDefault="0033303A" w:rsidP="0033303A">
      <w:pPr>
        <w:widowControl/>
        <w:jc w:val="center"/>
        <w:rPr>
          <w:b/>
          <w:bCs/>
          <w:sz w:val="28"/>
          <w:szCs w:val="28"/>
        </w:rPr>
      </w:pPr>
      <w:r w:rsidRPr="0033303A">
        <w:rPr>
          <w:b/>
          <w:bCs/>
          <w:sz w:val="28"/>
          <w:szCs w:val="28"/>
        </w:rPr>
        <w:t>вывески (информационной конструкции)</w:t>
      </w:r>
    </w:p>
    <w:p w:rsidR="0033303A" w:rsidRPr="0033303A" w:rsidRDefault="0033303A" w:rsidP="0033303A">
      <w:pPr>
        <w:adjustRightInd/>
        <w:rPr>
          <w:sz w:val="28"/>
          <w:szCs w:val="28"/>
          <w:lang w:eastAsia="en-US"/>
        </w:rPr>
      </w:pPr>
    </w:p>
    <w:p w:rsidR="0033303A" w:rsidRPr="0033303A" w:rsidRDefault="0033303A" w:rsidP="0033303A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33303A">
        <w:rPr>
          <w:sz w:val="28"/>
          <w:szCs w:val="28"/>
        </w:rPr>
        <w:t>Согласие собственника на размещение</w:t>
      </w:r>
    </w:p>
    <w:p w:rsidR="0033303A" w:rsidRPr="0033303A" w:rsidRDefault="0033303A" w:rsidP="0033303A">
      <w:pPr>
        <w:widowControl/>
        <w:ind w:right="1"/>
        <w:jc w:val="center"/>
        <w:rPr>
          <w:sz w:val="28"/>
          <w:szCs w:val="28"/>
        </w:rPr>
      </w:pPr>
      <w:r w:rsidRPr="0033303A">
        <w:rPr>
          <w:sz w:val="28"/>
          <w:szCs w:val="28"/>
        </w:rPr>
        <w:t>вывески (информационной конструкции)</w:t>
      </w:r>
    </w:p>
    <w:p w:rsidR="0033303A" w:rsidRPr="0033303A" w:rsidRDefault="0033303A" w:rsidP="0033303A">
      <w:pPr>
        <w:widowControl/>
        <w:ind w:right="1"/>
        <w:jc w:val="center"/>
        <w:rPr>
          <w:sz w:val="28"/>
          <w:szCs w:val="28"/>
        </w:rPr>
      </w:pPr>
    </w:p>
    <w:p w:rsidR="0033303A" w:rsidRPr="0033303A" w:rsidRDefault="0033303A" w:rsidP="0033303A">
      <w:pPr>
        <w:widowControl/>
        <w:ind w:right="1" w:firstLine="709"/>
        <w:jc w:val="center"/>
        <w:rPr>
          <w:sz w:val="28"/>
          <w:szCs w:val="28"/>
        </w:rPr>
      </w:pPr>
      <w:r w:rsidRPr="0033303A">
        <w:rPr>
          <w:rFonts w:eastAsia="Calibri"/>
          <w:sz w:val="28"/>
          <w:szCs w:val="28"/>
        </w:rPr>
        <w:t>Я, ____________________________________________________________,</w:t>
      </w:r>
    </w:p>
    <w:p w:rsidR="0033303A" w:rsidRPr="0033303A" w:rsidRDefault="0033303A" w:rsidP="0033303A">
      <w:pPr>
        <w:widowControl/>
        <w:ind w:right="1"/>
        <w:jc w:val="both"/>
        <w:rPr>
          <w:rFonts w:eastAsia="Calibri"/>
          <w:sz w:val="28"/>
          <w:szCs w:val="28"/>
        </w:rPr>
      </w:pPr>
      <w:r w:rsidRPr="0033303A">
        <w:rPr>
          <w:rFonts w:eastAsia="Calibri"/>
          <w:sz w:val="28"/>
          <w:szCs w:val="28"/>
        </w:rPr>
        <w:t>являюсь собственником нежилого здания/помещения, находящегося по</w:t>
      </w:r>
      <w:r w:rsidRPr="0033303A">
        <w:rPr>
          <w:rFonts w:eastAsia="Calibri"/>
          <w:sz w:val="28"/>
          <w:szCs w:val="28"/>
        </w:rPr>
        <w:br/>
        <w:t>адресу: _____________________________________________________________,</w:t>
      </w:r>
    </w:p>
    <w:p w:rsidR="0033303A" w:rsidRPr="0033303A" w:rsidRDefault="0033303A" w:rsidP="0033303A">
      <w:pPr>
        <w:widowControl/>
        <w:ind w:right="1"/>
        <w:rPr>
          <w:rFonts w:eastAsia="Calibri"/>
          <w:sz w:val="28"/>
          <w:szCs w:val="28"/>
        </w:rPr>
      </w:pPr>
      <w:r w:rsidRPr="0033303A">
        <w:rPr>
          <w:rFonts w:eastAsia="Calibri"/>
          <w:sz w:val="28"/>
          <w:szCs w:val="28"/>
        </w:rPr>
        <w:t>с кадастровым номером _______________________________________________,</w:t>
      </w:r>
    </w:p>
    <w:p w:rsidR="0033303A" w:rsidRPr="0033303A" w:rsidRDefault="0033303A" w:rsidP="0033303A">
      <w:pPr>
        <w:widowControl/>
        <w:ind w:right="1"/>
        <w:rPr>
          <w:rFonts w:eastAsia="Calibri"/>
          <w:sz w:val="28"/>
          <w:szCs w:val="28"/>
        </w:rPr>
      </w:pPr>
      <w:r w:rsidRPr="0033303A">
        <w:rPr>
          <w:rFonts w:eastAsia="Calibri"/>
          <w:sz w:val="28"/>
          <w:szCs w:val="28"/>
        </w:rPr>
        <w:t>даю свое согласие____________________________________________________,</w:t>
      </w:r>
    </w:p>
    <w:p w:rsidR="0033303A" w:rsidRPr="0033303A" w:rsidRDefault="0033303A" w:rsidP="0033303A">
      <w:pPr>
        <w:widowControl/>
        <w:ind w:right="1"/>
        <w:jc w:val="both"/>
        <w:rPr>
          <w:rFonts w:eastAsia="Calibri"/>
          <w:sz w:val="28"/>
          <w:szCs w:val="28"/>
        </w:rPr>
      </w:pPr>
      <w:r w:rsidRPr="0033303A">
        <w:rPr>
          <w:rFonts w:eastAsia="Calibri"/>
          <w:sz w:val="28"/>
          <w:szCs w:val="28"/>
        </w:rPr>
        <w:t>ИНН _______________________, на размещение информационной конструкции</w:t>
      </w:r>
    </w:p>
    <w:p w:rsidR="0033303A" w:rsidRPr="0033303A" w:rsidRDefault="0033303A" w:rsidP="0033303A">
      <w:pPr>
        <w:widowControl/>
        <w:ind w:right="1"/>
        <w:rPr>
          <w:rFonts w:eastAsia="Calibri"/>
          <w:sz w:val="28"/>
          <w:szCs w:val="28"/>
        </w:rPr>
      </w:pPr>
      <w:r w:rsidRPr="0033303A">
        <w:rPr>
          <w:rFonts w:eastAsia="Calibri"/>
          <w:sz w:val="28"/>
          <w:szCs w:val="28"/>
        </w:rPr>
        <w:t>(</w:t>
      </w:r>
      <w:proofErr w:type="gramStart"/>
      <w:r w:rsidRPr="0033303A">
        <w:rPr>
          <w:rFonts w:eastAsia="Calibri"/>
          <w:sz w:val="28"/>
          <w:szCs w:val="28"/>
        </w:rPr>
        <w:t>ВЫВЕСКИ )</w:t>
      </w:r>
      <w:proofErr w:type="gramEnd"/>
      <w:r w:rsidRPr="0033303A">
        <w:rPr>
          <w:rFonts w:eastAsia="Calibri"/>
          <w:sz w:val="28"/>
          <w:szCs w:val="28"/>
        </w:rPr>
        <w:t xml:space="preserve"> «______________________________________________________»</w:t>
      </w:r>
    </w:p>
    <w:p w:rsidR="0033303A" w:rsidRPr="0033303A" w:rsidRDefault="0033303A" w:rsidP="0033303A">
      <w:pPr>
        <w:widowControl/>
        <w:ind w:right="1"/>
        <w:rPr>
          <w:rFonts w:eastAsia="Calibri"/>
          <w:sz w:val="28"/>
          <w:szCs w:val="28"/>
        </w:rPr>
      </w:pPr>
      <w:r w:rsidRPr="0033303A">
        <w:rPr>
          <w:rFonts w:eastAsia="Calibri"/>
          <w:sz w:val="28"/>
          <w:szCs w:val="28"/>
        </w:rPr>
        <w:t>в соответствии с заключенным договором ________________________________</w:t>
      </w:r>
    </w:p>
    <w:p w:rsidR="0033303A" w:rsidRPr="0033303A" w:rsidRDefault="0033303A" w:rsidP="0033303A">
      <w:pPr>
        <w:widowControl/>
        <w:ind w:right="1"/>
        <w:rPr>
          <w:rFonts w:eastAsia="Calibri"/>
          <w:sz w:val="28"/>
          <w:szCs w:val="28"/>
        </w:rPr>
      </w:pPr>
      <w:r w:rsidRPr="0033303A">
        <w:rPr>
          <w:rFonts w:eastAsia="Calibri"/>
          <w:sz w:val="28"/>
          <w:szCs w:val="28"/>
        </w:rPr>
        <w:t>____________________________________________________________________</w:t>
      </w:r>
    </w:p>
    <w:p w:rsidR="0033303A" w:rsidRPr="0033303A" w:rsidRDefault="0033303A" w:rsidP="0033303A">
      <w:pPr>
        <w:widowControl/>
        <w:ind w:right="1"/>
        <w:rPr>
          <w:rFonts w:eastAsia="Calibri"/>
          <w:sz w:val="28"/>
          <w:szCs w:val="28"/>
        </w:rPr>
      </w:pPr>
    </w:p>
    <w:p w:rsidR="0033303A" w:rsidRPr="0033303A" w:rsidRDefault="0033303A" w:rsidP="0033303A">
      <w:pPr>
        <w:widowControl/>
        <w:ind w:right="1"/>
        <w:rPr>
          <w:rFonts w:eastAsia="Calibri"/>
          <w:sz w:val="28"/>
          <w:szCs w:val="28"/>
        </w:rPr>
      </w:pPr>
      <w:r w:rsidRPr="0033303A">
        <w:rPr>
          <w:rFonts w:eastAsia="Calibri"/>
          <w:sz w:val="28"/>
          <w:szCs w:val="28"/>
        </w:rPr>
        <w:t>_______________         _________________________________________________</w:t>
      </w:r>
    </w:p>
    <w:p w:rsidR="0033303A" w:rsidRPr="0033303A" w:rsidRDefault="0033303A" w:rsidP="0033303A">
      <w:pPr>
        <w:widowControl/>
        <w:ind w:right="1"/>
        <w:rPr>
          <w:rFonts w:eastAsia="Calibri"/>
          <w:sz w:val="28"/>
          <w:szCs w:val="28"/>
        </w:rPr>
      </w:pPr>
      <w:r w:rsidRPr="0033303A">
        <w:rPr>
          <w:rFonts w:eastAsia="Calibri"/>
          <w:sz w:val="28"/>
          <w:szCs w:val="28"/>
        </w:rPr>
        <w:t xml:space="preserve">       (</w:t>
      </w:r>
      <w:proofErr w:type="gramStart"/>
      <w:r w:rsidRPr="0033303A">
        <w:rPr>
          <w:rFonts w:eastAsia="Calibri"/>
          <w:sz w:val="28"/>
          <w:szCs w:val="28"/>
        </w:rPr>
        <w:t xml:space="preserve">дата)   </w:t>
      </w:r>
      <w:proofErr w:type="gramEnd"/>
      <w:r w:rsidRPr="0033303A">
        <w:rPr>
          <w:rFonts w:eastAsia="Calibri"/>
          <w:sz w:val="28"/>
          <w:szCs w:val="28"/>
        </w:rPr>
        <w:t xml:space="preserve">                                               (должность, Ф.И.О. (при наличии)) </w:t>
      </w:r>
    </w:p>
    <w:p w:rsidR="0033303A" w:rsidRPr="0033303A" w:rsidRDefault="0033303A" w:rsidP="0033303A">
      <w:pPr>
        <w:widowControl/>
        <w:autoSpaceDE/>
        <w:autoSpaceDN/>
        <w:adjustRightInd/>
        <w:ind w:right="1" w:firstLine="709"/>
        <w:jc w:val="both"/>
        <w:rPr>
          <w:sz w:val="28"/>
          <w:szCs w:val="28"/>
        </w:rPr>
      </w:pPr>
    </w:p>
    <w:p w:rsidR="0033303A" w:rsidRPr="0033303A" w:rsidRDefault="0033303A" w:rsidP="0033303A">
      <w:pPr>
        <w:widowControl/>
        <w:autoSpaceDE/>
        <w:autoSpaceDN/>
        <w:adjustRightInd/>
        <w:ind w:right="1" w:firstLine="709"/>
        <w:jc w:val="both"/>
        <w:rPr>
          <w:sz w:val="28"/>
          <w:szCs w:val="28"/>
        </w:rPr>
      </w:pPr>
    </w:p>
    <w:p w:rsidR="0033303A" w:rsidRPr="0033303A" w:rsidRDefault="0033303A" w:rsidP="0033303A">
      <w:pPr>
        <w:widowControl/>
        <w:autoSpaceDE/>
        <w:autoSpaceDN/>
        <w:adjustRightInd/>
        <w:ind w:right="1"/>
        <w:rPr>
          <w:sz w:val="28"/>
          <w:szCs w:val="28"/>
        </w:rPr>
      </w:pPr>
      <w:r w:rsidRPr="0033303A">
        <w:rPr>
          <w:sz w:val="28"/>
          <w:szCs w:val="28"/>
        </w:rPr>
        <w:t>Начальник управления</w:t>
      </w:r>
    </w:p>
    <w:p w:rsidR="0033303A" w:rsidRPr="0033303A" w:rsidRDefault="0033303A" w:rsidP="0033303A">
      <w:pPr>
        <w:widowControl/>
        <w:autoSpaceDE/>
        <w:autoSpaceDN/>
        <w:adjustRightInd/>
        <w:ind w:right="1"/>
        <w:rPr>
          <w:sz w:val="28"/>
          <w:szCs w:val="28"/>
        </w:rPr>
      </w:pPr>
      <w:r w:rsidRPr="0033303A">
        <w:rPr>
          <w:sz w:val="28"/>
          <w:szCs w:val="28"/>
        </w:rPr>
        <w:t xml:space="preserve">архитектуры и </w:t>
      </w:r>
    </w:p>
    <w:p w:rsidR="0033303A" w:rsidRPr="0033303A" w:rsidRDefault="0033303A" w:rsidP="0033303A">
      <w:pPr>
        <w:widowControl/>
        <w:autoSpaceDE/>
        <w:autoSpaceDN/>
        <w:adjustRightInd/>
        <w:ind w:right="1"/>
        <w:rPr>
          <w:sz w:val="28"/>
          <w:szCs w:val="28"/>
        </w:rPr>
      </w:pPr>
      <w:r w:rsidRPr="0033303A">
        <w:rPr>
          <w:sz w:val="28"/>
          <w:szCs w:val="28"/>
        </w:rPr>
        <w:t>градостроительства</w:t>
      </w:r>
    </w:p>
    <w:p w:rsidR="0033303A" w:rsidRPr="0033303A" w:rsidRDefault="0033303A" w:rsidP="0033303A">
      <w:pPr>
        <w:widowControl/>
        <w:autoSpaceDE/>
        <w:autoSpaceDN/>
        <w:adjustRightInd/>
        <w:ind w:right="1"/>
        <w:rPr>
          <w:sz w:val="28"/>
          <w:szCs w:val="28"/>
        </w:rPr>
      </w:pPr>
      <w:r w:rsidRPr="0033303A">
        <w:rPr>
          <w:sz w:val="28"/>
          <w:szCs w:val="28"/>
        </w:rPr>
        <w:t>администрации</w:t>
      </w:r>
    </w:p>
    <w:p w:rsidR="0033303A" w:rsidRPr="0033303A" w:rsidRDefault="0033303A" w:rsidP="0033303A">
      <w:pPr>
        <w:widowControl/>
        <w:autoSpaceDE/>
        <w:autoSpaceDN/>
        <w:adjustRightInd/>
        <w:ind w:right="1"/>
        <w:rPr>
          <w:sz w:val="28"/>
          <w:szCs w:val="28"/>
        </w:rPr>
      </w:pPr>
      <w:r w:rsidRPr="0033303A">
        <w:rPr>
          <w:sz w:val="28"/>
          <w:szCs w:val="28"/>
        </w:rPr>
        <w:t>муниципального образования</w:t>
      </w:r>
    </w:p>
    <w:p w:rsidR="0033303A" w:rsidRPr="0033303A" w:rsidRDefault="0033303A" w:rsidP="0033303A">
      <w:pPr>
        <w:widowControl/>
        <w:autoSpaceDE/>
        <w:autoSpaceDN/>
        <w:adjustRightInd/>
        <w:ind w:right="1"/>
        <w:rPr>
          <w:sz w:val="28"/>
          <w:szCs w:val="28"/>
        </w:rPr>
      </w:pPr>
      <w:r w:rsidRPr="0033303A">
        <w:rPr>
          <w:sz w:val="28"/>
          <w:szCs w:val="28"/>
        </w:rPr>
        <w:t xml:space="preserve">город-курорт Анапа                                                                             Я.В. </w:t>
      </w:r>
      <w:proofErr w:type="spellStart"/>
      <w:r w:rsidRPr="0033303A">
        <w:rPr>
          <w:sz w:val="28"/>
          <w:szCs w:val="28"/>
        </w:rPr>
        <w:t>Хандошко</w:t>
      </w:r>
      <w:proofErr w:type="spellEnd"/>
    </w:p>
    <w:p w:rsidR="0033303A" w:rsidRPr="0033303A" w:rsidRDefault="0033303A" w:rsidP="0033303A">
      <w:pPr>
        <w:widowControl/>
        <w:tabs>
          <w:tab w:val="left" w:pos="9356"/>
        </w:tabs>
        <w:autoSpaceDE/>
        <w:autoSpaceDN/>
        <w:adjustRightInd/>
        <w:rPr>
          <w:rFonts w:eastAsia="Calibri"/>
          <w:sz w:val="26"/>
          <w:szCs w:val="26"/>
          <w:lang w:eastAsia="en-US"/>
        </w:rPr>
      </w:pPr>
    </w:p>
    <w:p w:rsidR="0033303A" w:rsidRDefault="0033303A">
      <w:pPr>
        <w:widowControl/>
        <w:autoSpaceDE/>
        <w:autoSpaceDN/>
        <w:adjustRightInd/>
        <w:ind w:firstLine="357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3303A" w:rsidRPr="0033303A" w:rsidRDefault="0033303A" w:rsidP="0033303A">
      <w:pPr>
        <w:widowControl/>
        <w:ind w:left="4820"/>
        <w:outlineLvl w:val="0"/>
        <w:rPr>
          <w:bCs/>
          <w:sz w:val="28"/>
          <w:szCs w:val="28"/>
        </w:rPr>
      </w:pPr>
      <w:r w:rsidRPr="0033303A">
        <w:rPr>
          <w:bCs/>
          <w:sz w:val="28"/>
          <w:szCs w:val="28"/>
        </w:rPr>
        <w:lastRenderedPageBreak/>
        <w:t>Приложение 8</w:t>
      </w:r>
    </w:p>
    <w:p w:rsidR="0033303A" w:rsidRPr="0033303A" w:rsidRDefault="0033303A" w:rsidP="0033303A">
      <w:pPr>
        <w:widowControl/>
        <w:ind w:left="4820"/>
        <w:rPr>
          <w:bCs/>
          <w:sz w:val="28"/>
          <w:szCs w:val="28"/>
        </w:rPr>
      </w:pPr>
      <w:r w:rsidRPr="0033303A">
        <w:rPr>
          <w:bCs/>
          <w:sz w:val="28"/>
          <w:szCs w:val="28"/>
        </w:rPr>
        <w:t>к административному регламенту</w:t>
      </w:r>
    </w:p>
    <w:p w:rsidR="0033303A" w:rsidRPr="0033303A" w:rsidRDefault="0033303A" w:rsidP="0033303A">
      <w:pPr>
        <w:widowControl/>
        <w:ind w:left="4820"/>
        <w:rPr>
          <w:bCs/>
          <w:sz w:val="28"/>
          <w:szCs w:val="28"/>
        </w:rPr>
      </w:pPr>
      <w:r w:rsidRPr="0033303A">
        <w:rPr>
          <w:bCs/>
          <w:sz w:val="28"/>
          <w:szCs w:val="28"/>
        </w:rPr>
        <w:t>предоставления администрацией</w:t>
      </w:r>
    </w:p>
    <w:p w:rsidR="0033303A" w:rsidRPr="0033303A" w:rsidRDefault="0033303A" w:rsidP="0033303A">
      <w:pPr>
        <w:widowControl/>
        <w:ind w:left="4820"/>
        <w:rPr>
          <w:bCs/>
          <w:sz w:val="28"/>
          <w:szCs w:val="28"/>
        </w:rPr>
      </w:pPr>
      <w:r w:rsidRPr="0033303A">
        <w:rPr>
          <w:bCs/>
          <w:sz w:val="28"/>
          <w:szCs w:val="28"/>
        </w:rPr>
        <w:t xml:space="preserve">муниципального образования </w:t>
      </w:r>
      <w:r w:rsidRPr="0033303A">
        <w:rPr>
          <w:bCs/>
          <w:sz w:val="28"/>
          <w:szCs w:val="28"/>
        </w:rPr>
        <w:br/>
        <w:t>город-курорт Анапа</w:t>
      </w:r>
      <w:r w:rsidRPr="0033303A">
        <w:rPr>
          <w:bCs/>
          <w:sz w:val="28"/>
          <w:szCs w:val="28"/>
        </w:rPr>
        <w:br/>
        <w:t>муниципальной услуги</w:t>
      </w:r>
    </w:p>
    <w:p w:rsidR="0033303A" w:rsidRPr="0033303A" w:rsidRDefault="0033303A" w:rsidP="0033303A">
      <w:pPr>
        <w:widowControl/>
        <w:ind w:left="4820"/>
        <w:rPr>
          <w:bCs/>
          <w:sz w:val="28"/>
          <w:szCs w:val="28"/>
        </w:rPr>
      </w:pPr>
      <w:r w:rsidRPr="0033303A">
        <w:rPr>
          <w:bCs/>
          <w:sz w:val="28"/>
          <w:szCs w:val="28"/>
        </w:rPr>
        <w:t xml:space="preserve">«Согласование дизайн-проекта размещения вывески </w:t>
      </w:r>
    </w:p>
    <w:p w:rsidR="0033303A" w:rsidRPr="0033303A" w:rsidRDefault="0033303A" w:rsidP="0033303A">
      <w:pPr>
        <w:widowControl/>
        <w:ind w:left="4820"/>
        <w:rPr>
          <w:bCs/>
          <w:sz w:val="28"/>
          <w:szCs w:val="28"/>
        </w:rPr>
      </w:pPr>
      <w:r w:rsidRPr="0033303A">
        <w:rPr>
          <w:bCs/>
          <w:sz w:val="28"/>
          <w:szCs w:val="28"/>
        </w:rPr>
        <w:t>(информационной конструкции)»</w:t>
      </w:r>
    </w:p>
    <w:p w:rsidR="0033303A" w:rsidRPr="0033303A" w:rsidRDefault="0033303A" w:rsidP="0033303A">
      <w:pPr>
        <w:widowControl/>
        <w:tabs>
          <w:tab w:val="left" w:pos="1275"/>
        </w:tabs>
        <w:autoSpaceDE/>
        <w:autoSpaceDN/>
        <w:adjustRightInd/>
        <w:rPr>
          <w:rFonts w:eastAsia="Calibri"/>
          <w:lang w:eastAsia="en-US"/>
        </w:rPr>
      </w:pPr>
    </w:p>
    <w:p w:rsidR="0033303A" w:rsidRPr="0033303A" w:rsidRDefault="0033303A" w:rsidP="0033303A">
      <w:pPr>
        <w:widowControl/>
        <w:suppressAutoHyphens/>
        <w:overflowPunct w:val="0"/>
        <w:adjustRightInd/>
        <w:jc w:val="center"/>
        <w:textAlignment w:val="baseline"/>
        <w:rPr>
          <w:b/>
          <w:bCs/>
          <w:kern w:val="3"/>
          <w:sz w:val="28"/>
          <w:szCs w:val="28"/>
          <w:shd w:val="clear" w:color="auto" w:fill="FFFFFF"/>
        </w:rPr>
      </w:pPr>
      <w:r w:rsidRPr="0033303A">
        <w:rPr>
          <w:b/>
          <w:bCs/>
          <w:kern w:val="3"/>
          <w:sz w:val="28"/>
          <w:szCs w:val="28"/>
          <w:shd w:val="clear" w:color="auto" w:fill="FFFFFF"/>
        </w:rPr>
        <w:t xml:space="preserve">ТРЕБОВАНИЯ </w:t>
      </w:r>
    </w:p>
    <w:p w:rsidR="0033303A" w:rsidRPr="0033303A" w:rsidRDefault="0033303A" w:rsidP="0033303A">
      <w:pPr>
        <w:widowControl/>
        <w:suppressAutoHyphens/>
        <w:overflowPunct w:val="0"/>
        <w:adjustRightInd/>
        <w:jc w:val="center"/>
        <w:textAlignment w:val="baseline"/>
        <w:rPr>
          <w:b/>
          <w:bCs/>
          <w:kern w:val="3"/>
          <w:sz w:val="28"/>
          <w:szCs w:val="28"/>
          <w:shd w:val="clear" w:color="auto" w:fill="FFFFFF"/>
        </w:rPr>
      </w:pPr>
      <w:r w:rsidRPr="0033303A">
        <w:rPr>
          <w:b/>
          <w:bCs/>
          <w:kern w:val="3"/>
          <w:sz w:val="28"/>
          <w:szCs w:val="28"/>
          <w:shd w:val="clear" w:color="auto" w:fill="FFFFFF"/>
        </w:rPr>
        <w:t xml:space="preserve">к составу и содержанию дизайн-проекта размещения </w:t>
      </w:r>
    </w:p>
    <w:p w:rsidR="0033303A" w:rsidRPr="0033303A" w:rsidRDefault="0033303A" w:rsidP="0033303A">
      <w:pPr>
        <w:widowControl/>
        <w:suppressAutoHyphens/>
        <w:overflowPunct w:val="0"/>
        <w:adjustRightInd/>
        <w:jc w:val="center"/>
        <w:textAlignment w:val="baseline"/>
        <w:rPr>
          <w:b/>
          <w:kern w:val="3"/>
          <w:sz w:val="28"/>
          <w:szCs w:val="28"/>
          <w:shd w:val="clear" w:color="auto" w:fill="FFFFFF"/>
        </w:rPr>
      </w:pPr>
      <w:r w:rsidRPr="0033303A">
        <w:rPr>
          <w:b/>
          <w:bCs/>
          <w:kern w:val="3"/>
          <w:sz w:val="28"/>
          <w:szCs w:val="28"/>
          <w:shd w:val="clear" w:color="auto" w:fill="FFFFFF"/>
        </w:rPr>
        <w:t>вывески (информационной конструкции)</w:t>
      </w: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33303A">
        <w:rPr>
          <w:rFonts w:eastAsiaTheme="minorHAnsi"/>
          <w:b/>
          <w:sz w:val="28"/>
          <w:szCs w:val="28"/>
          <w:lang w:eastAsia="en-US"/>
        </w:rPr>
        <w:t>1. Общие положения</w:t>
      </w: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303A">
        <w:rPr>
          <w:rFonts w:eastAsiaTheme="minorHAnsi"/>
          <w:sz w:val="28"/>
          <w:szCs w:val="28"/>
          <w:lang w:eastAsia="en-US"/>
        </w:rPr>
        <w:t xml:space="preserve">1.1. Дизайн-проект размещения вывески (информационной конструкции) (далее - дизайн-проект) разрабатывается в целях определения </w:t>
      </w:r>
      <w:r w:rsidRPr="0033303A">
        <w:rPr>
          <w:rFonts w:eastAsiaTheme="minorHAnsi"/>
          <w:sz w:val="28"/>
          <w:szCs w:val="28"/>
          <w:lang w:eastAsia="en-US"/>
        </w:rPr>
        <w:br/>
        <w:t>объёмно-пространственных, цветовых, композиционных и стилистических решений, обеспечивающих соответствие внешнего облика конструкции требованиям дизайн-кода муниципального образования город-курорт Анапа,</w:t>
      </w:r>
      <w:r w:rsidRPr="0033303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33303A">
        <w:rPr>
          <w:rFonts w:eastAsiaTheme="minorHAnsi"/>
          <w:sz w:val="28"/>
          <w:szCs w:val="28"/>
          <w:lang w:eastAsia="en-US"/>
        </w:rPr>
        <w:t xml:space="preserve">утвержденного постановлением администрации муниципального образования </w:t>
      </w:r>
      <w:r w:rsidRPr="0033303A">
        <w:rPr>
          <w:rFonts w:eastAsiaTheme="minorHAnsi"/>
          <w:sz w:val="28"/>
          <w:szCs w:val="28"/>
          <w:lang w:eastAsia="en-US"/>
        </w:rPr>
        <w:br/>
        <w:t>город-курорт Анапа от 15 июня 2026 г. № 1347, и Правил благоустройства</w:t>
      </w:r>
      <w:r w:rsidRPr="0033303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33303A">
        <w:rPr>
          <w:rFonts w:eastAsiaTheme="minorHAnsi"/>
          <w:sz w:val="28"/>
          <w:szCs w:val="28"/>
          <w:lang w:eastAsia="en-US"/>
        </w:rPr>
        <w:t xml:space="preserve">территории муниципального образования муниципального округа </w:t>
      </w:r>
      <w:r w:rsidRPr="0033303A">
        <w:rPr>
          <w:rFonts w:eastAsiaTheme="minorHAnsi"/>
          <w:sz w:val="28"/>
          <w:szCs w:val="28"/>
          <w:lang w:eastAsia="en-US"/>
        </w:rPr>
        <w:br/>
        <w:t>город-курорт Анапа, утвержденных решением Совета муниципального образования город-курорт Анапа от 22 ноября 2024 г. № 726.</w:t>
      </w: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303A">
        <w:rPr>
          <w:rFonts w:eastAsiaTheme="minorHAnsi"/>
          <w:sz w:val="28"/>
          <w:szCs w:val="28"/>
          <w:lang w:eastAsia="en-US"/>
        </w:rPr>
        <w:t>1.2. Дизайн-проект является основным документом, представляемым для получения согласования на размещение вывески (информационной конструкции).</w:t>
      </w: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33303A">
        <w:rPr>
          <w:rFonts w:eastAsiaTheme="minorHAnsi"/>
          <w:b/>
          <w:sz w:val="28"/>
          <w:szCs w:val="28"/>
          <w:lang w:eastAsia="en-US"/>
        </w:rPr>
        <w:t>2. Состав дизайн-проекта.</w:t>
      </w: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303A">
        <w:rPr>
          <w:rFonts w:eastAsiaTheme="minorHAnsi"/>
          <w:sz w:val="28"/>
          <w:szCs w:val="28"/>
          <w:lang w:eastAsia="en-US"/>
        </w:rPr>
        <w:t>Дизайн-проект должен содержать текстовую и графическую части.</w:t>
      </w: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303A">
        <w:rPr>
          <w:rFonts w:eastAsiaTheme="minorHAnsi"/>
          <w:sz w:val="28"/>
          <w:szCs w:val="28"/>
          <w:lang w:eastAsia="en-US"/>
        </w:rPr>
        <w:t>2.1. Текстовая часть (пояснительная записка)</w:t>
      </w: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303A">
        <w:rPr>
          <w:rFonts w:eastAsiaTheme="minorHAnsi"/>
          <w:sz w:val="28"/>
          <w:szCs w:val="28"/>
          <w:lang w:eastAsia="en-US"/>
        </w:rPr>
        <w:t>Пояснительная записка должна включать следующие разделы:</w:t>
      </w: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303A">
        <w:rPr>
          <w:rFonts w:eastAsiaTheme="minorHAnsi"/>
          <w:sz w:val="28"/>
          <w:szCs w:val="28"/>
          <w:lang w:eastAsia="en-US"/>
        </w:rPr>
        <w:t>2.1.1. Общие сведения:</w:t>
      </w: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303A">
        <w:rPr>
          <w:rFonts w:eastAsiaTheme="minorHAnsi"/>
          <w:sz w:val="28"/>
          <w:szCs w:val="28"/>
          <w:lang w:eastAsia="en-US"/>
        </w:rPr>
        <w:t>адресные ориентиры;</w:t>
      </w: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303A">
        <w:rPr>
          <w:rFonts w:eastAsiaTheme="minorHAnsi"/>
          <w:sz w:val="28"/>
          <w:szCs w:val="28"/>
          <w:lang w:eastAsia="en-US"/>
        </w:rPr>
        <w:t>данные о заказчике проекта (ФИО/наименование организации);</w:t>
      </w: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303A">
        <w:rPr>
          <w:rFonts w:eastAsiaTheme="minorHAnsi"/>
          <w:spacing w:val="-10"/>
          <w:sz w:val="28"/>
          <w:szCs w:val="28"/>
          <w:lang w:eastAsia="en-US"/>
        </w:rPr>
        <w:t>данные об исполнителе проекта (наименование организации/индивидуального</w:t>
      </w:r>
      <w:r w:rsidRPr="0033303A">
        <w:rPr>
          <w:rFonts w:eastAsiaTheme="minorHAnsi"/>
          <w:sz w:val="28"/>
          <w:szCs w:val="28"/>
          <w:lang w:eastAsia="en-US"/>
        </w:rPr>
        <w:t xml:space="preserve"> предпринимателя);</w:t>
      </w: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303A">
        <w:rPr>
          <w:rFonts w:eastAsiaTheme="minorHAnsi"/>
          <w:sz w:val="28"/>
          <w:szCs w:val="28"/>
          <w:lang w:eastAsia="en-US"/>
        </w:rPr>
        <w:t>дата разработки проекта;</w:t>
      </w: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303A">
        <w:rPr>
          <w:rFonts w:eastAsiaTheme="minorHAnsi"/>
          <w:sz w:val="28"/>
          <w:szCs w:val="28"/>
          <w:lang w:eastAsia="en-US"/>
        </w:rPr>
        <w:t>общие характеристики здания (этажность, материал стен, тип и цвет фасада, год постройки, наличие архитектурных элементов);</w:t>
      </w: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303A">
        <w:rPr>
          <w:rFonts w:eastAsiaTheme="minorHAnsi"/>
          <w:sz w:val="28"/>
          <w:szCs w:val="28"/>
          <w:lang w:eastAsia="en-US"/>
        </w:rPr>
        <w:t>характеристики места размещения (расположение на первом этаже, ширина фасада, высота первого этажа, расстояние до углов здания, категория улицы).</w:t>
      </w: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33303A">
        <w:rPr>
          <w:rFonts w:eastAsiaTheme="minorHAnsi"/>
          <w:color w:val="000000" w:themeColor="text1"/>
          <w:sz w:val="28"/>
          <w:szCs w:val="28"/>
          <w:lang w:eastAsia="en-US"/>
        </w:rPr>
        <w:t>2.1.2. Тип конструкции с описанием габаритных размеров и функционального назначения.</w:t>
      </w: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303A">
        <w:rPr>
          <w:rFonts w:eastAsiaTheme="minorHAnsi"/>
          <w:sz w:val="28"/>
          <w:szCs w:val="28"/>
          <w:lang w:eastAsia="en-US"/>
        </w:rPr>
        <w:lastRenderedPageBreak/>
        <w:t>2.1.3. Материалы и цветовые решения с обоснованием в соответствии с палитрой фасада и дизайн-кодом.</w:t>
      </w: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303A">
        <w:rPr>
          <w:rFonts w:eastAsiaTheme="minorHAnsi"/>
          <w:sz w:val="28"/>
          <w:szCs w:val="28"/>
          <w:lang w:eastAsia="en-US"/>
        </w:rPr>
        <w:t>2.1.4. Размещение и габариты.</w:t>
      </w: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303A">
        <w:rPr>
          <w:rFonts w:eastAsiaTheme="minorHAnsi"/>
          <w:sz w:val="28"/>
          <w:szCs w:val="28"/>
          <w:lang w:eastAsia="en-US"/>
        </w:rPr>
        <w:t>2.1.5. Способ крепления (общее описание).</w:t>
      </w: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303A">
        <w:rPr>
          <w:rFonts w:eastAsiaTheme="minorHAnsi"/>
          <w:sz w:val="28"/>
          <w:szCs w:val="28"/>
          <w:lang w:eastAsia="en-US"/>
        </w:rPr>
        <w:t>2.1.6. Электроснабжение и безопасность (общее описание).</w:t>
      </w: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303A">
        <w:rPr>
          <w:rFonts w:eastAsiaTheme="minorHAnsi"/>
          <w:sz w:val="28"/>
          <w:szCs w:val="28"/>
          <w:lang w:eastAsia="en-US"/>
        </w:rPr>
        <w:t>2.1.7. Обоснование типа информационной конструкции (описание архитектурной и стилистической концепции, обоснование выбора конкретных типов конструкций с точки зрения функциональности, читаемости, безопасности и эстетики).</w:t>
      </w: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303A">
        <w:rPr>
          <w:rFonts w:eastAsiaTheme="minorHAnsi"/>
          <w:sz w:val="28"/>
          <w:szCs w:val="28"/>
          <w:lang w:eastAsia="en-US"/>
        </w:rPr>
        <w:t>2.1.7. Заключение.</w:t>
      </w: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303A">
        <w:rPr>
          <w:rFonts w:eastAsiaTheme="minorHAnsi"/>
          <w:sz w:val="28"/>
          <w:szCs w:val="28"/>
          <w:lang w:eastAsia="en-US"/>
        </w:rPr>
        <w:t>Общий вывод о соответствии дизайн-проекта установленным требованиям.</w:t>
      </w: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303A">
        <w:rPr>
          <w:rFonts w:eastAsiaTheme="minorHAnsi"/>
          <w:sz w:val="28"/>
          <w:szCs w:val="28"/>
          <w:lang w:eastAsia="en-US"/>
        </w:rPr>
        <w:t>2.2. Графическая часть</w:t>
      </w: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303A">
        <w:rPr>
          <w:rFonts w:eastAsiaTheme="minorHAnsi"/>
          <w:sz w:val="28"/>
          <w:szCs w:val="28"/>
          <w:lang w:eastAsia="en-US"/>
        </w:rPr>
        <w:t>Графическая часть должна содержать:</w:t>
      </w: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303A">
        <w:rPr>
          <w:rFonts w:eastAsiaTheme="minorHAnsi"/>
          <w:sz w:val="28"/>
          <w:szCs w:val="28"/>
          <w:lang w:eastAsia="en-US"/>
        </w:rPr>
        <w:t>2.2.1. Ситуационный план.</w:t>
      </w: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303A">
        <w:rPr>
          <w:rFonts w:eastAsiaTheme="minorHAnsi"/>
          <w:sz w:val="28"/>
          <w:szCs w:val="28"/>
          <w:lang w:eastAsia="en-US"/>
        </w:rPr>
        <w:t xml:space="preserve">2.2.2. </w:t>
      </w:r>
      <w:proofErr w:type="spellStart"/>
      <w:r w:rsidRPr="0033303A">
        <w:rPr>
          <w:rFonts w:eastAsiaTheme="minorHAnsi"/>
          <w:sz w:val="28"/>
          <w:szCs w:val="28"/>
          <w:lang w:eastAsia="en-US"/>
        </w:rPr>
        <w:t>Фотофиксацию</w:t>
      </w:r>
      <w:proofErr w:type="spellEnd"/>
      <w:r w:rsidRPr="0033303A">
        <w:rPr>
          <w:rFonts w:eastAsiaTheme="minorHAnsi"/>
          <w:sz w:val="28"/>
          <w:szCs w:val="28"/>
          <w:lang w:eastAsia="en-US"/>
        </w:rPr>
        <w:t xml:space="preserve"> существующего положения.</w:t>
      </w: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303A">
        <w:rPr>
          <w:rFonts w:eastAsiaTheme="minorHAnsi"/>
          <w:sz w:val="28"/>
          <w:szCs w:val="28"/>
          <w:lang w:eastAsia="en-US"/>
        </w:rPr>
        <w:t>2.2.3. Макет (чертёж) вывески с размерами: главный вид, профиль, вид сверху, узлы крепления (схематично).</w:t>
      </w: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303A">
        <w:rPr>
          <w:rFonts w:eastAsiaTheme="minorHAnsi"/>
          <w:sz w:val="28"/>
          <w:szCs w:val="28"/>
          <w:lang w:eastAsia="en-US"/>
        </w:rPr>
        <w:t>2.2.4. Визуализацию конструкции (фотомонтаж).</w:t>
      </w: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33303A">
        <w:rPr>
          <w:rFonts w:eastAsiaTheme="minorHAnsi"/>
          <w:b/>
          <w:sz w:val="28"/>
          <w:szCs w:val="28"/>
          <w:lang w:eastAsia="en-US"/>
        </w:rPr>
        <w:t>3. Дизайн-проект</w:t>
      </w: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303A">
        <w:rPr>
          <w:rFonts w:eastAsiaTheme="minorHAnsi"/>
          <w:sz w:val="28"/>
          <w:szCs w:val="28"/>
          <w:lang w:eastAsia="en-US"/>
        </w:rPr>
        <w:t>3.1. Дизайн-проект определяет визуальные, композиционные и стилистические параметры рекламной конструкции и не содержит детальных технических расчётов.</w:t>
      </w: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303A">
        <w:rPr>
          <w:rFonts w:eastAsiaTheme="minorHAnsi"/>
          <w:sz w:val="28"/>
          <w:szCs w:val="28"/>
          <w:lang w:eastAsia="en-US"/>
        </w:rPr>
        <w:t xml:space="preserve">3.2. Технические расчёты (включая расчёт прочности узлов крепления, ветровых нагрузок, параметров электроснабжения, а также иные </w:t>
      </w:r>
      <w:r w:rsidRPr="0033303A">
        <w:rPr>
          <w:rFonts w:eastAsiaTheme="minorHAnsi"/>
          <w:sz w:val="28"/>
          <w:szCs w:val="28"/>
          <w:lang w:eastAsia="en-US"/>
        </w:rPr>
        <w:br/>
        <w:t>инженерно-технические расчёты, связанные с безопасностью эксплуатации) в состав дизайн-проекта не входят.</w:t>
      </w: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303A">
        <w:rPr>
          <w:rFonts w:eastAsiaTheme="minorHAnsi"/>
          <w:sz w:val="28"/>
          <w:szCs w:val="28"/>
          <w:lang w:eastAsia="en-US"/>
        </w:rPr>
        <w:t>3.3. При необходимости (в зависимости от сложности конструктивного решения, типа фасада, ветрового района, а также требований эксплуатирующей организации или органа согласования) заявитель обязан обеспечить разработку отдельного проекта на технические расчёты.</w:t>
      </w: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303A">
        <w:rPr>
          <w:rFonts w:eastAsiaTheme="minorHAnsi"/>
          <w:sz w:val="28"/>
          <w:szCs w:val="28"/>
          <w:lang w:eastAsia="en-US"/>
        </w:rPr>
        <w:t>3.4. Технические расчёты предоставляются дополнительно лицом, ответственным за производство, монтаж и эксплуатацию конструкции, либо специализированной проектной организацией, имеющей соответствующий допуск и квалификацию.</w:t>
      </w: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303A">
        <w:rPr>
          <w:rFonts w:eastAsiaTheme="minorHAnsi"/>
          <w:sz w:val="28"/>
          <w:szCs w:val="28"/>
          <w:lang w:eastAsia="en-US"/>
        </w:rPr>
        <w:t>3.5. Без получения официального согласования размещения рекламной конструкции в уполномоченном органе администрации муниципального образования город-курорт Анапа проектная документация не имеет силы, не является разрешением к монтажу и не освобождает от ответственности за самовольное размещение рекламно-информационных конструкций.</w:t>
      </w: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303A">
        <w:rPr>
          <w:rFonts w:eastAsiaTheme="minorHAnsi"/>
          <w:sz w:val="28"/>
          <w:szCs w:val="28"/>
          <w:lang w:eastAsia="en-US"/>
        </w:rPr>
        <w:t xml:space="preserve">3.6. Каждый лист дизайн-проекта выполняется на листах формата А4 </w:t>
      </w:r>
      <w:r w:rsidRPr="0033303A">
        <w:rPr>
          <w:rFonts w:eastAsiaTheme="minorHAnsi"/>
          <w:sz w:val="28"/>
          <w:szCs w:val="28"/>
          <w:lang w:eastAsia="en-US"/>
        </w:rPr>
        <w:br/>
        <w:t>(при необходимости может быть выполнен на листах формата А3) со штампом. В штампе указываются должности, инициалы и фамилии лиц, принимавших участие в разработке.</w:t>
      </w: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33303A">
        <w:rPr>
          <w:rFonts w:eastAsiaTheme="minorHAnsi"/>
          <w:b/>
          <w:sz w:val="28"/>
          <w:szCs w:val="28"/>
          <w:lang w:eastAsia="en-US"/>
        </w:rPr>
        <w:lastRenderedPageBreak/>
        <w:t>4. Ответственность за достоверность сведений</w:t>
      </w: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303A">
        <w:rPr>
          <w:rFonts w:eastAsiaTheme="minorHAnsi"/>
          <w:sz w:val="28"/>
          <w:szCs w:val="28"/>
          <w:lang w:eastAsia="en-US"/>
        </w:rPr>
        <w:t>4.1. Заявитель несёт ответственность за полноту и достоверность сведений, представленных в дизайн-проекте.</w:t>
      </w: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303A">
        <w:rPr>
          <w:rFonts w:eastAsiaTheme="minorHAnsi"/>
          <w:sz w:val="28"/>
          <w:szCs w:val="28"/>
          <w:lang w:eastAsia="en-US"/>
        </w:rPr>
        <w:t>4.2. Лицо, ответственное за производство, монтаж и эксплуатацию конструкции, несёт ответственность за выполнение всех технических расчётов и соблюдение требований безопасности при изготовлении и монтаже конструкции.</w:t>
      </w: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33303A" w:rsidRPr="0033303A" w:rsidRDefault="0033303A" w:rsidP="0033303A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33303A" w:rsidRPr="0033303A" w:rsidRDefault="0033303A" w:rsidP="0033303A">
      <w:pPr>
        <w:widowControl/>
        <w:autoSpaceDE/>
        <w:autoSpaceDN/>
        <w:adjustRightInd/>
        <w:rPr>
          <w:sz w:val="28"/>
          <w:szCs w:val="28"/>
        </w:rPr>
      </w:pPr>
      <w:r w:rsidRPr="0033303A">
        <w:rPr>
          <w:sz w:val="28"/>
          <w:szCs w:val="28"/>
        </w:rPr>
        <w:t>Начальник управления</w:t>
      </w:r>
    </w:p>
    <w:p w:rsidR="0033303A" w:rsidRPr="0033303A" w:rsidRDefault="0033303A" w:rsidP="0033303A">
      <w:pPr>
        <w:widowControl/>
        <w:autoSpaceDE/>
        <w:autoSpaceDN/>
        <w:adjustRightInd/>
        <w:rPr>
          <w:sz w:val="28"/>
          <w:szCs w:val="28"/>
        </w:rPr>
      </w:pPr>
      <w:r w:rsidRPr="0033303A">
        <w:rPr>
          <w:sz w:val="28"/>
          <w:szCs w:val="28"/>
        </w:rPr>
        <w:t xml:space="preserve">архитектуры и </w:t>
      </w:r>
    </w:p>
    <w:p w:rsidR="0033303A" w:rsidRPr="0033303A" w:rsidRDefault="0033303A" w:rsidP="0033303A">
      <w:pPr>
        <w:widowControl/>
        <w:autoSpaceDE/>
        <w:autoSpaceDN/>
        <w:adjustRightInd/>
        <w:rPr>
          <w:sz w:val="28"/>
          <w:szCs w:val="28"/>
        </w:rPr>
      </w:pPr>
      <w:r w:rsidRPr="0033303A">
        <w:rPr>
          <w:sz w:val="28"/>
          <w:szCs w:val="28"/>
        </w:rPr>
        <w:t>градостроительства</w:t>
      </w:r>
    </w:p>
    <w:p w:rsidR="0033303A" w:rsidRPr="0033303A" w:rsidRDefault="0033303A" w:rsidP="0033303A">
      <w:pPr>
        <w:widowControl/>
        <w:autoSpaceDE/>
        <w:autoSpaceDN/>
        <w:adjustRightInd/>
        <w:rPr>
          <w:sz w:val="28"/>
          <w:szCs w:val="28"/>
        </w:rPr>
      </w:pPr>
      <w:r w:rsidRPr="0033303A">
        <w:rPr>
          <w:sz w:val="28"/>
          <w:szCs w:val="28"/>
        </w:rPr>
        <w:t>администрации</w:t>
      </w:r>
    </w:p>
    <w:p w:rsidR="0033303A" w:rsidRPr="0033303A" w:rsidRDefault="0033303A" w:rsidP="0033303A">
      <w:pPr>
        <w:widowControl/>
        <w:autoSpaceDE/>
        <w:autoSpaceDN/>
        <w:adjustRightInd/>
        <w:rPr>
          <w:sz w:val="28"/>
          <w:szCs w:val="28"/>
        </w:rPr>
      </w:pPr>
      <w:r w:rsidRPr="0033303A">
        <w:rPr>
          <w:sz w:val="28"/>
          <w:szCs w:val="28"/>
        </w:rPr>
        <w:t>муниципального образования</w:t>
      </w:r>
    </w:p>
    <w:p w:rsidR="0033303A" w:rsidRPr="0033303A" w:rsidRDefault="0033303A" w:rsidP="0033303A">
      <w:pPr>
        <w:widowControl/>
        <w:autoSpaceDE/>
        <w:autoSpaceDN/>
        <w:adjustRightInd/>
        <w:ind w:right="140"/>
        <w:rPr>
          <w:sz w:val="28"/>
          <w:szCs w:val="28"/>
        </w:rPr>
      </w:pPr>
      <w:r w:rsidRPr="0033303A">
        <w:rPr>
          <w:sz w:val="28"/>
          <w:szCs w:val="28"/>
        </w:rPr>
        <w:t xml:space="preserve">город-курорт Анапа                                                                           Я.В. </w:t>
      </w:r>
      <w:proofErr w:type="spellStart"/>
      <w:r w:rsidRPr="0033303A">
        <w:rPr>
          <w:sz w:val="28"/>
          <w:szCs w:val="28"/>
        </w:rPr>
        <w:t>Хандошко</w:t>
      </w:r>
      <w:proofErr w:type="spellEnd"/>
    </w:p>
    <w:p w:rsidR="00753058" w:rsidRDefault="00753058">
      <w:pPr>
        <w:widowControl/>
        <w:autoSpaceDE/>
        <w:autoSpaceDN/>
        <w:adjustRightInd/>
        <w:ind w:firstLine="357"/>
        <w:jc w:val="center"/>
        <w:rPr>
          <w:sz w:val="28"/>
          <w:szCs w:val="28"/>
        </w:rPr>
      </w:pPr>
    </w:p>
    <w:sectPr w:rsidR="00753058" w:rsidSect="00A514C6">
      <w:headerReference w:type="default" r:id="rId15"/>
      <w:pgSz w:w="11910" w:h="16840"/>
      <w:pgMar w:top="1040" w:right="570" w:bottom="993" w:left="17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3FFE" w:rsidRDefault="00413FFE" w:rsidP="000A19F0">
      <w:r>
        <w:separator/>
      </w:r>
    </w:p>
  </w:endnote>
  <w:endnote w:type="continuationSeparator" w:id="0">
    <w:p w:rsidR="00413FFE" w:rsidRDefault="00413FFE" w:rsidP="000A1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3FFE" w:rsidRDefault="00413FFE" w:rsidP="000A19F0">
      <w:r>
        <w:separator/>
      </w:r>
    </w:p>
  </w:footnote>
  <w:footnote w:type="continuationSeparator" w:id="0">
    <w:p w:rsidR="00413FFE" w:rsidRDefault="00413FFE" w:rsidP="000A19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3FFE" w:rsidRPr="000A19F0" w:rsidRDefault="00413FFE" w:rsidP="000A19F0">
    <w:pPr>
      <w:pStyle w:val="a5"/>
      <w:jc w:val="center"/>
      <w:rPr>
        <w:sz w:val="28"/>
        <w:szCs w:val="28"/>
      </w:rPr>
    </w:pPr>
    <w:r w:rsidRPr="000A19F0">
      <w:rPr>
        <w:sz w:val="28"/>
        <w:szCs w:val="28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0440743"/>
      <w:docPartObj>
        <w:docPartGallery w:val="Page Numbers (Margins)"/>
        <w:docPartUnique/>
      </w:docPartObj>
    </w:sdtPr>
    <w:sdtEndPr/>
    <w:sdtContent>
      <w:p w:rsidR="00413FFE" w:rsidRPr="00823682" w:rsidRDefault="00413FFE" w:rsidP="00413FFE">
        <w:pPr>
          <w:pStyle w:val="a5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513C952C" wp14:editId="1C338ACF">
                  <wp:simplePos x="0" y="0"/>
                  <wp:positionH relativeFrom="rightMargin">
                    <wp:align>left</wp:align>
                  </wp:positionH>
                  <wp:positionV relativeFrom="page">
                    <wp:posOffset>3336878</wp:posOffset>
                  </wp:positionV>
                  <wp:extent cx="525438" cy="895350"/>
                  <wp:effectExtent l="57150" t="57150" r="46355" b="57150"/>
                  <wp:wrapNone/>
                  <wp:docPr id="4" name="Прямоугольник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25438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scene3d>
                            <a:camera prst="orthographicFront">
                              <a:rot lat="0" lon="0" rev="0"/>
                            </a:camera>
                            <a:lightRig rig="threePt" dir="t"/>
                          </a:scene3d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eastAsiaTheme="majorEastAsia"/>
                                  <w:szCs w:val="28"/>
                                </w:rPr>
                                <w:id w:val="1340267981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:rsidR="00413FFE" w:rsidRPr="00823682" w:rsidRDefault="00413FFE">
                                  <w:pPr>
                                    <w:jc w:val="center"/>
                                    <w:rPr>
                                      <w:rFonts w:eastAsiaTheme="majorEastAsia"/>
                                      <w:szCs w:val="28"/>
                                    </w:rPr>
                                  </w:pPr>
                                  <w:r w:rsidRPr="00823682">
                                    <w:rPr>
                                      <w:rFonts w:eastAsiaTheme="minorEastAsia"/>
                                      <w:szCs w:val="28"/>
                                    </w:rPr>
                                    <w:fldChar w:fldCharType="begin"/>
                                  </w:r>
                                  <w:r w:rsidRPr="00823682">
                                    <w:rPr>
                                      <w:szCs w:val="28"/>
                                    </w:rPr>
                                    <w:instrText>PAGE  \* MERGEFORMAT</w:instrText>
                                  </w:r>
                                  <w:r w:rsidRPr="00823682">
                                    <w:rPr>
                                      <w:rFonts w:eastAsiaTheme="minorEastAsia"/>
                                      <w:szCs w:val="28"/>
                                    </w:rPr>
                                    <w:fldChar w:fldCharType="separate"/>
                                  </w:r>
                                  <w:r w:rsidR="000717FF" w:rsidRPr="000717FF">
                                    <w:rPr>
                                      <w:rFonts w:eastAsiaTheme="majorEastAsia"/>
                                      <w:noProof/>
                                      <w:szCs w:val="28"/>
                                    </w:rPr>
                                    <w:t>21</w:t>
                                  </w:r>
                                  <w:r w:rsidRPr="00823682">
                                    <w:rPr>
                                      <w:rFonts w:eastAsiaTheme="majorEastAsia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13C952C" id="Прямоугольник 4" o:spid="_x0000_s1026" style="position:absolute;margin-left:0;margin-top:262.75pt;width:41.35pt;height:70.5pt;z-index:251659264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" o:allowincell="f" stroked="f">
                  <v:textbox style="layout-flow:vertical">
                    <w:txbxContent>
                      <w:sdt>
                        <w:sdtPr>
                          <w:rPr>
                            <w:rFonts w:eastAsiaTheme="majorEastAsia"/>
                            <w:szCs w:val="28"/>
                          </w:rPr>
                          <w:id w:val="1340267981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:rsidR="00413FFE" w:rsidRPr="00823682" w:rsidRDefault="00413FFE">
                            <w:pPr>
                              <w:jc w:val="center"/>
                              <w:rPr>
                                <w:rFonts w:eastAsiaTheme="majorEastAsia"/>
                                <w:szCs w:val="28"/>
                              </w:rPr>
                            </w:pPr>
                            <w:r w:rsidRPr="00823682">
                              <w:rPr>
                                <w:rFonts w:eastAsiaTheme="minorEastAsia"/>
                                <w:szCs w:val="28"/>
                              </w:rPr>
                              <w:fldChar w:fldCharType="begin"/>
                            </w:r>
                            <w:r w:rsidRPr="00823682">
                              <w:rPr>
                                <w:szCs w:val="28"/>
                              </w:rPr>
                              <w:instrText>PAGE  \* MERGEFORMAT</w:instrText>
                            </w:r>
                            <w:r w:rsidRPr="00823682">
                              <w:rPr>
                                <w:rFonts w:eastAsiaTheme="minorEastAsia"/>
                                <w:szCs w:val="28"/>
                              </w:rPr>
                              <w:fldChar w:fldCharType="separate"/>
                            </w:r>
                            <w:r w:rsidR="000717FF" w:rsidRPr="000717FF">
                              <w:rPr>
                                <w:rFonts w:eastAsiaTheme="majorEastAsia"/>
                                <w:noProof/>
                                <w:szCs w:val="28"/>
                              </w:rPr>
                              <w:t>21</w:t>
                            </w:r>
                            <w:r w:rsidRPr="00823682">
                              <w:rPr>
                                <w:rFonts w:eastAsiaTheme="majorEastAsia"/>
                                <w:szCs w:val="2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3FFE" w:rsidRDefault="00413FFE">
    <w:pPr>
      <w:pStyle w:val="aa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3FFE" w:rsidRDefault="00413FFE" w:rsidP="00413FFE">
    <w:pPr>
      <w:pStyle w:val="a5"/>
    </w:pPr>
  </w:p>
  <w:sdt>
    <w:sdtPr>
      <w:id w:val="1931926585"/>
      <w:docPartObj>
        <w:docPartGallery w:val="Page Numbers (Margins)"/>
        <w:docPartUnique/>
      </w:docPartObj>
    </w:sdtPr>
    <w:sdtEndPr/>
    <w:sdtContent>
      <w:p w:rsidR="00413FFE" w:rsidRPr="00823682" w:rsidRDefault="00413FFE" w:rsidP="00413FFE">
        <w:pPr>
          <w:pStyle w:val="a5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6F822BB5" wp14:editId="6FD3AC5F">
                  <wp:simplePos x="0" y="0"/>
                  <wp:positionH relativeFrom="rightMargin">
                    <wp:posOffset>-295910</wp:posOffset>
                  </wp:positionH>
                  <wp:positionV relativeFrom="page">
                    <wp:posOffset>3363402</wp:posOffset>
                  </wp:positionV>
                  <wp:extent cx="636104" cy="895350"/>
                  <wp:effectExtent l="38100" t="38100" r="50165" b="38100"/>
                  <wp:wrapNone/>
                  <wp:docPr id="1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36104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scene3d>
                            <a:camera prst="orthographicFront">
                              <a:rot lat="0" lon="0" rev="0"/>
                            </a:camera>
                            <a:lightRig rig="threePt" dir="t"/>
                          </a:scene3d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eastAsiaTheme="majorEastAsia"/>
                                  <w:szCs w:val="28"/>
                                </w:rPr>
                                <w:id w:val="-472212848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:rsidR="00413FFE" w:rsidRPr="00823682" w:rsidRDefault="00413FFE">
                                  <w:pPr>
                                    <w:jc w:val="center"/>
                                    <w:rPr>
                                      <w:rFonts w:eastAsiaTheme="majorEastAsia"/>
                                      <w:szCs w:val="28"/>
                                    </w:rPr>
                                  </w:pPr>
                                  <w:r w:rsidRPr="00823682">
                                    <w:rPr>
                                      <w:rFonts w:eastAsiaTheme="minorEastAsia"/>
                                      <w:szCs w:val="28"/>
                                    </w:rPr>
                                    <w:fldChar w:fldCharType="begin"/>
                                  </w:r>
                                  <w:r w:rsidRPr="00823682">
                                    <w:rPr>
                                      <w:szCs w:val="28"/>
                                    </w:rPr>
                                    <w:instrText>PAGE  \* MERGEFORMAT</w:instrText>
                                  </w:r>
                                  <w:r w:rsidRPr="00823682">
                                    <w:rPr>
                                      <w:rFonts w:eastAsiaTheme="minorEastAsia"/>
                                      <w:szCs w:val="28"/>
                                    </w:rPr>
                                    <w:fldChar w:fldCharType="separate"/>
                                  </w:r>
                                  <w:r w:rsidR="000717FF" w:rsidRPr="000717FF">
                                    <w:rPr>
                                      <w:rFonts w:eastAsiaTheme="majorEastAsia"/>
                                      <w:noProof/>
                                      <w:szCs w:val="28"/>
                                    </w:rPr>
                                    <w:t>28</w:t>
                                  </w:r>
                                  <w:r w:rsidRPr="00823682">
                                    <w:rPr>
                                      <w:rFonts w:eastAsiaTheme="majorEastAsia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F822BB5" id="Прямоугольник 1" o:spid="_x0000_s1027" style="position:absolute;margin-left:-23.3pt;margin-top:264.85pt;width:50.1pt;height:70.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" o:allowincell="f" stroked="f">
                  <v:textbox style="layout-flow:vertical">
                    <w:txbxContent>
                      <w:sdt>
                        <w:sdtPr>
                          <w:rPr>
                            <w:rFonts w:eastAsiaTheme="majorEastAsia"/>
                            <w:szCs w:val="28"/>
                          </w:rPr>
                          <w:id w:val="-472212848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:rsidR="00413FFE" w:rsidRPr="00823682" w:rsidRDefault="00413FFE">
                            <w:pPr>
                              <w:jc w:val="center"/>
                              <w:rPr>
                                <w:rFonts w:eastAsiaTheme="majorEastAsia"/>
                                <w:szCs w:val="28"/>
                              </w:rPr>
                            </w:pPr>
                            <w:r w:rsidRPr="00823682">
                              <w:rPr>
                                <w:rFonts w:eastAsiaTheme="minorEastAsia"/>
                                <w:szCs w:val="28"/>
                              </w:rPr>
                              <w:fldChar w:fldCharType="begin"/>
                            </w:r>
                            <w:r w:rsidRPr="00823682">
                              <w:rPr>
                                <w:szCs w:val="28"/>
                              </w:rPr>
                              <w:instrText>PAGE  \* MERGEFORMAT</w:instrText>
                            </w:r>
                            <w:r w:rsidRPr="00823682">
                              <w:rPr>
                                <w:rFonts w:eastAsiaTheme="minorEastAsia"/>
                                <w:szCs w:val="28"/>
                              </w:rPr>
                              <w:fldChar w:fldCharType="separate"/>
                            </w:r>
                            <w:r w:rsidR="000717FF" w:rsidRPr="000717FF">
                              <w:rPr>
                                <w:rFonts w:eastAsiaTheme="majorEastAsia"/>
                                <w:noProof/>
                                <w:szCs w:val="28"/>
                              </w:rPr>
                              <w:t>28</w:t>
                            </w:r>
                            <w:r w:rsidRPr="00823682">
                              <w:rPr>
                                <w:rFonts w:eastAsiaTheme="majorEastAsia"/>
                                <w:szCs w:val="2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A2F" w:rsidRDefault="000717FF">
    <w:pPr>
      <w:pStyle w:val="aa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0AA"/>
    <w:rsid w:val="00020065"/>
    <w:rsid w:val="000717FF"/>
    <w:rsid w:val="000A19F0"/>
    <w:rsid w:val="001472F0"/>
    <w:rsid w:val="00230DBE"/>
    <w:rsid w:val="002E57AE"/>
    <w:rsid w:val="002F6E15"/>
    <w:rsid w:val="00316E0E"/>
    <w:rsid w:val="0033303A"/>
    <w:rsid w:val="003B4162"/>
    <w:rsid w:val="00413FFE"/>
    <w:rsid w:val="00475212"/>
    <w:rsid w:val="00483FF1"/>
    <w:rsid w:val="005006F8"/>
    <w:rsid w:val="005C7AFA"/>
    <w:rsid w:val="006F55AF"/>
    <w:rsid w:val="00753058"/>
    <w:rsid w:val="00812F33"/>
    <w:rsid w:val="008E749D"/>
    <w:rsid w:val="008E7BEE"/>
    <w:rsid w:val="00981892"/>
    <w:rsid w:val="00A234E0"/>
    <w:rsid w:val="00A409D8"/>
    <w:rsid w:val="00B36F3D"/>
    <w:rsid w:val="00C00A91"/>
    <w:rsid w:val="00C545CD"/>
    <w:rsid w:val="00D211B4"/>
    <w:rsid w:val="00D32D9E"/>
    <w:rsid w:val="00D418D1"/>
    <w:rsid w:val="00D461E9"/>
    <w:rsid w:val="00D547A0"/>
    <w:rsid w:val="00D567E6"/>
    <w:rsid w:val="00D5681E"/>
    <w:rsid w:val="00E1610D"/>
    <w:rsid w:val="00F300AA"/>
    <w:rsid w:val="00F92D7C"/>
    <w:rsid w:val="00FB5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E38B4"/>
  <w15:chartTrackingRefBased/>
  <w15:docId w15:val="{71E11AE4-D322-4752-BD91-387FF6162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357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7A0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34E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234E0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0A19F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9F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9F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9F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rsid w:val="00483FF1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483F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9"/>
    <w:rsid w:val="00753058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link w:val="ab"/>
    <w:uiPriority w:val="99"/>
    <w:semiHidden/>
    <w:unhideWhenUsed/>
    <w:rsid w:val="00753058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753058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">
    <w:name w:val="Сетка таблицы3"/>
    <w:basedOn w:val="a1"/>
    <w:next w:val="a9"/>
    <w:rsid w:val="00753058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9"/>
    <w:rsid w:val="008E749D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qFormat/>
    <w:rsid w:val="000717FF"/>
    <w:pPr>
      <w:widowControl/>
      <w:autoSpaceDE/>
      <w:autoSpaceDN/>
      <w:adjustRightInd/>
      <w:spacing w:before="100" w:after="10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F81150-F536-4451-B57C-CC78C7471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33</Pages>
  <Words>8648</Words>
  <Characters>49296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Гаврилова Альбина Юрьевна</dc:creator>
  <cp:keywords/>
  <dc:description/>
  <cp:lastModifiedBy>Кочина Кристина Михайловна</cp:lastModifiedBy>
  <cp:revision>78</cp:revision>
  <cp:lastPrinted>2026-04-06T13:38:00Z</cp:lastPrinted>
  <dcterms:created xsi:type="dcterms:W3CDTF">2026-03-16T09:34:00Z</dcterms:created>
  <dcterms:modified xsi:type="dcterms:W3CDTF">2026-09-07T09:46:00Z</dcterms:modified>
</cp:coreProperties>
</file>