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0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9"/>
        <w:gridCol w:w="1165"/>
        <w:gridCol w:w="242"/>
      </w:tblGrid>
      <w:tr w:rsidR="005B142F" w14:paraId="27F6FC9F" w14:textId="77777777" w:rsidTr="00266EFE">
        <w:trPr>
          <w:gridAfter w:val="1"/>
          <w:wAfter w:w="242" w:type="dxa"/>
          <w:trHeight w:val="976"/>
          <w:jc w:val="center"/>
        </w:trPr>
        <w:tc>
          <w:tcPr>
            <w:tcW w:w="9939" w:type="dxa"/>
          </w:tcPr>
          <w:p w14:paraId="194821C7" w14:textId="77777777" w:rsidR="00DF1E2F" w:rsidRDefault="007E05C6">
            <w:pPr>
              <w:spacing w:after="0" w:line="240" w:lineRule="auto"/>
              <w:ind w:left="13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</w:rPr>
              <w:t xml:space="preserve">Министерство гражданской обороны </w:t>
            </w:r>
          </w:p>
          <w:p w14:paraId="7F449EA3" w14:textId="77777777" w:rsidR="005B142F" w:rsidRDefault="007E05C6">
            <w:pPr>
              <w:spacing w:after="0" w:line="240" w:lineRule="auto"/>
              <w:ind w:left="13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</w:rPr>
              <w:t>и чрезвычайных ситуаций Краснодарского края</w:t>
            </w:r>
          </w:p>
          <w:p w14:paraId="0686E122" w14:textId="77777777" w:rsidR="005B142F" w:rsidRDefault="005B142F">
            <w:pPr>
              <w:spacing w:after="0" w:line="240" w:lineRule="auto"/>
              <w:ind w:left="1308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165" w:type="dxa"/>
          </w:tcPr>
          <w:p w14:paraId="7F778A06" w14:textId="77777777" w:rsidR="005B142F" w:rsidRDefault="007E05C6">
            <w:pPr>
              <w:spacing w:after="0" w:line="240" w:lineRule="auto"/>
              <w:ind w:left="-64"/>
              <w:rPr>
                <w:rFonts w:ascii="Times New Roman" w:hAnsi="Times New Roman" w:cs="Times New Roman"/>
                <w:b/>
                <w:color w:val="000000" w:themeColor="text1"/>
                <w:sz w:val="36"/>
                <w:lang w:eastAsia="ru-RU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1AAFB681" wp14:editId="67FE0912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-131445</wp:posOffset>
                  </wp:positionV>
                  <wp:extent cx="840740" cy="930037"/>
                  <wp:effectExtent l="0" t="0" r="0" b="3810"/>
                  <wp:wrapNone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09" b="94783" l="962" r="96154">
                                        <a14:foregroundMark x1="7692" y1="6087" x2="7692" y2="59130"/>
                                        <a14:foregroundMark x1="7692" y1="59130" x2="49038" y2="97391"/>
                                        <a14:foregroundMark x1="49038" y1="97391" x2="92308" y2="60000"/>
                                        <a14:foregroundMark x1="92308" y1="60000" x2="89423" y2="6957"/>
                                        <a14:foregroundMark x1="89423" y1="6957" x2="75962" y2="71304"/>
                                        <a14:foregroundMark x1="75962" y1="71304" x2="82692" y2="6957"/>
                                        <a14:foregroundMark x1="82692" y1="6957" x2="3846" y2="4348"/>
                                        <a14:foregroundMark x1="3846" y1="4348" x2="64423" y2="2609"/>
                                        <a14:foregroundMark x1="64423" y1="2609" x2="79808" y2="64348"/>
                                        <a14:foregroundMark x1="79808" y1="64348" x2="45192" y2="89565"/>
                                        <a14:foregroundMark x1="1923" y1="58261" x2="52885" y2="95652"/>
                                        <a14:foregroundMark x1="52885" y1="95652" x2="97115" y2="58261"/>
                                        <a14:foregroundMark x1="97115" y1="58261" x2="97115" y2="58261"/>
                                        <a14:foregroundMark x1="6731" y1="64348" x2="39423" y2="90435"/>
                                        <a14:foregroundMark x1="39423" y1="94783" x2="7692" y2="73043"/>
                                        <a14:foregroundMark x1="4808" y1="58261" x2="962" y2="5130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93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74A7" w14:paraId="0896202F" w14:textId="77777777" w:rsidTr="00266EFE">
        <w:trPr>
          <w:gridAfter w:val="1"/>
          <w:wAfter w:w="242" w:type="dxa"/>
          <w:trHeight w:val="1557"/>
          <w:jc w:val="center"/>
        </w:trPr>
        <w:tc>
          <w:tcPr>
            <w:tcW w:w="11104" w:type="dxa"/>
            <w:gridSpan w:val="2"/>
          </w:tcPr>
          <w:p w14:paraId="49461DBA" w14:textId="77777777" w:rsidR="008974A7" w:rsidRPr="00171B59" w:rsidRDefault="00897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36"/>
                <w:szCs w:val="26"/>
              </w:rPr>
            </w:pPr>
            <w:bookmarkStart w:id="0" w:name="_GoBack"/>
            <w:bookmarkEnd w:id="0"/>
            <w:r w:rsidRPr="00171B59">
              <w:rPr>
                <w:rFonts w:ascii="Times New Roman" w:eastAsia="Calibri" w:hAnsi="Times New Roman" w:cs="Times New Roman"/>
                <w:color w:val="00B0F0"/>
                <w:sz w:val="36"/>
                <w:szCs w:val="26"/>
              </w:rPr>
              <w:t>ДЕЙСТВИЯ НАСЕЛЕНИЯ ПРИ ПОЛУЧЕНИИ СИГНАЛА</w:t>
            </w:r>
          </w:p>
          <w:p w14:paraId="21EF4ABB" w14:textId="77777777" w:rsidR="008974A7" w:rsidRPr="00DF1E2F" w:rsidRDefault="008974A7" w:rsidP="00DF1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44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9050" distB="24130" distL="19050" distR="12065" simplePos="0" relativeHeight="251682816" behindDoc="0" locked="0" layoutInCell="0" allowOverlap="1" wp14:anchorId="3228FC46" wp14:editId="44A2013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683895</wp:posOffset>
                      </wp:positionV>
                      <wp:extent cx="7176918" cy="3641090"/>
                      <wp:effectExtent l="19050" t="19050" r="24130" b="1651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6918" cy="36410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783B1" id="Прямоугольник 2" o:spid="_x0000_s1026" style="position:absolute;margin-left:-5.3pt;margin-top:53.85pt;width:565.1pt;height:286.7pt;z-index:251682816;visibility:visible;mso-wrap-style:square;mso-width-percent:0;mso-height-percent:0;mso-wrap-distance-left:1.5pt;mso-wrap-distance-top:1.5pt;mso-wrap-distance-right:.95pt;mso-wrap-distance-bottom:1.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" o:allowincell="f" filled="f" strokecolor="red" strokeweight="3pt"/>
                  </w:pict>
                </mc:Fallback>
              </mc:AlternateContent>
            </w:r>
            <w:r w:rsidRPr="00E326F3">
              <w:rPr>
                <w:rFonts w:ascii="Times New Roman" w:eastAsia="Calibri" w:hAnsi="Times New Roman" w:cs="Times New Roman"/>
                <w:color w:val="C00000"/>
                <w:sz w:val="44"/>
                <w:szCs w:val="26"/>
              </w:rPr>
              <w:t>«АВИАЦИОННАЯ ОПАСНОСТЬ», «БЕСПИЛОТНАЯ ОПАСНОСТЬ», «РАКЕТНАЯ ОПАСНОСТЬ»</w:t>
            </w:r>
          </w:p>
        </w:tc>
      </w:tr>
      <w:tr w:rsidR="008974A7" w14:paraId="5A7AB0B5" w14:textId="77777777" w:rsidTr="00FF3755">
        <w:trPr>
          <w:gridAfter w:val="1"/>
          <w:wAfter w:w="242" w:type="dxa"/>
          <w:trHeight w:val="5275"/>
          <w:jc w:val="center"/>
        </w:trPr>
        <w:tc>
          <w:tcPr>
            <w:tcW w:w="11104" w:type="dxa"/>
            <w:gridSpan w:val="2"/>
          </w:tcPr>
          <w:p w14:paraId="025D5629" w14:textId="3A44C603" w:rsidR="008974A7" w:rsidRPr="00DF1E2F" w:rsidRDefault="008974A7" w:rsidP="00266EFE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480E"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346C7339" wp14:editId="2F1E7A58">
                  <wp:simplePos x="0" y="0"/>
                  <wp:positionH relativeFrom="margin">
                    <wp:posOffset>5828030</wp:posOffset>
                  </wp:positionH>
                  <wp:positionV relativeFrom="paragraph">
                    <wp:posOffset>1282700</wp:posOffset>
                  </wp:positionV>
                  <wp:extent cx="935990" cy="945515"/>
                  <wp:effectExtent l="0" t="0" r="0" b="6985"/>
                  <wp:wrapThrough wrapText="bothSides">
                    <wp:wrapPolygon edited="0">
                      <wp:start x="0" y="0"/>
                      <wp:lineTo x="0" y="21324"/>
                      <wp:lineTo x="21102" y="21324"/>
                      <wp:lineTo x="21102" y="0"/>
                      <wp:lineTo x="0" y="0"/>
                    </wp:wrapPolygon>
                  </wp:wrapThrough>
                  <wp:docPr id="19" name="Рисунок 19" descr="T:\Нурмухамедов\ОТ АНДРЕЕВСКОГО\qr i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T:\Нурмухамедов\ОТ АНДРЕЕВСКОГО\qr i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599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86912" behindDoc="0" locked="0" layoutInCell="0" allowOverlap="1" wp14:anchorId="0F70F9DE" wp14:editId="7C2E6122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1905</wp:posOffset>
                  </wp:positionV>
                  <wp:extent cx="233680" cy="233680"/>
                  <wp:effectExtent l="0" t="0" r="0" b="0"/>
                  <wp:wrapNone/>
                  <wp:docPr id="2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1E2F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Если вы в здании – отойдите от окон, укройтесь в помещении без остекления (коридор, кладовая).</w:t>
            </w: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DF1E2F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Если вы на улице – укройтесь в ближайшем здании, защищенном помещении (защитное сооружение, заглубленное помещение, подвал) или в складках местности.</w:t>
            </w: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DF1E2F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Если вы в транспорте – выйдите и укройтесь в ближайшем здании, защищенном помещении или в складках местности.</w:t>
            </w:r>
          </w:p>
          <w:p w14:paraId="51BF2761" w14:textId="679285C6" w:rsidR="008974A7" w:rsidRDefault="008974A7" w:rsidP="00697D5C">
            <w:pPr>
              <w:pStyle w:val="Default"/>
              <w:ind w:right="2203" w:firstLine="743"/>
              <w:jc w:val="both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7936" behindDoc="0" locked="0" layoutInCell="0" allowOverlap="1" wp14:anchorId="1A514AFE" wp14:editId="1D82A72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3175</wp:posOffset>
                  </wp:positionV>
                  <wp:extent cx="402590" cy="226060"/>
                  <wp:effectExtent l="0" t="0" r="0" b="2540"/>
                  <wp:wrapNone/>
                  <wp:docPr id="2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259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5888" behindDoc="0" locked="0" layoutInCell="0" allowOverlap="1" wp14:anchorId="6A09FC86" wp14:editId="1C297E9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454985</wp:posOffset>
                  </wp:positionV>
                  <wp:extent cx="485140" cy="254000"/>
                  <wp:effectExtent l="0" t="0" r="0" b="0"/>
                  <wp:wrapNone/>
                  <wp:docPr id="20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1E2F">
              <w:rPr>
                <w:sz w:val="32"/>
                <w:szCs w:val="32"/>
              </w:rPr>
              <w:t xml:space="preserve">При обнаружении или падении обломков БПЛА, </w:t>
            </w:r>
            <w:r>
              <w:rPr>
                <w:sz w:val="32"/>
                <w:szCs w:val="32"/>
              </w:rPr>
              <w:br/>
            </w:r>
            <w:r w:rsidRPr="00DF1E2F">
              <w:rPr>
                <w:sz w:val="32"/>
                <w:szCs w:val="32"/>
              </w:rPr>
              <w:t>не подходите к ним – звоните по тел</w:t>
            </w:r>
            <w:r>
              <w:rPr>
                <w:sz w:val="32"/>
                <w:szCs w:val="32"/>
              </w:rPr>
              <w:t>ефону</w:t>
            </w:r>
            <w:r w:rsidRPr="00DF1E2F">
              <w:rPr>
                <w:sz w:val="32"/>
                <w:szCs w:val="32"/>
              </w:rPr>
              <w:t xml:space="preserve"> «112».</w:t>
            </w:r>
          </w:p>
          <w:p w14:paraId="2D568ED5" w14:textId="5673724E" w:rsidR="008974A7" w:rsidRPr="00DF1E2F" w:rsidRDefault="008974A7" w:rsidP="00697D5C">
            <w:pPr>
              <w:pStyle w:val="Default"/>
              <w:ind w:right="2203" w:firstLine="743"/>
              <w:jc w:val="both"/>
              <w:rPr>
                <w:sz w:val="32"/>
                <w:szCs w:val="32"/>
              </w:rPr>
            </w:pPr>
            <w:r w:rsidRPr="008D480E"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7EE94B00" wp14:editId="0C9FCE7B">
                  <wp:simplePos x="0" y="0"/>
                  <wp:positionH relativeFrom="column">
                    <wp:posOffset>5822950</wp:posOffset>
                  </wp:positionH>
                  <wp:positionV relativeFrom="paragraph">
                    <wp:posOffset>527685</wp:posOffset>
                  </wp:positionV>
                  <wp:extent cx="942340" cy="99314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0" y="21130"/>
                      <wp:lineTo x="20960" y="0"/>
                      <wp:lineTo x="0" y="0"/>
                    </wp:wrapPolygon>
                  </wp:wrapThrough>
                  <wp:docPr id="17" name="Рисунок 17" descr="T:\Нурмухамедов\ОТ АНДРЕЕВСКОГО\qr andr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T:\Нурмухамедов\ОТ АНДРЕЕВСКОГО\qr andr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234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7D5C"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D6FBE87" wp14:editId="4362301A">
                      <wp:simplePos x="0" y="0"/>
                      <wp:positionH relativeFrom="column">
                        <wp:posOffset>6093460</wp:posOffset>
                      </wp:positionH>
                      <wp:positionV relativeFrom="paragraph">
                        <wp:posOffset>316230</wp:posOffset>
                      </wp:positionV>
                      <wp:extent cx="457200" cy="259715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EBE6D" w14:textId="32EF1027" w:rsidR="008974A7" w:rsidRDefault="008974A7"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w:t>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FBE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79.8pt;margin-top:24.9pt;width:36pt;height:20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" filled="f" stroked="f">
                      <v:textbox>
                        <w:txbxContent>
                          <w:p w14:paraId="00AEBE6D" w14:textId="32EF1027" w:rsidR="008974A7" w:rsidRDefault="008974A7"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ru-RU"/>
                              </w:rPr>
                              <w:t>IOS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F1E2F">
              <w:rPr>
                <w:sz w:val="32"/>
                <w:szCs w:val="32"/>
              </w:rPr>
              <w:t>Сообщения о возможных опасностях, возникновении чрезвычайных ситуаций и необ</w:t>
            </w:r>
            <w:r>
              <w:rPr>
                <w:sz w:val="32"/>
                <w:szCs w:val="32"/>
              </w:rPr>
              <w:t>ходимых действиях граждан доводя</w:t>
            </w:r>
            <w:r w:rsidRPr="00DF1E2F">
              <w:rPr>
                <w:sz w:val="32"/>
                <w:szCs w:val="32"/>
              </w:rPr>
              <w:t xml:space="preserve">тся до населения при помощи сирен, громкоговорителей, по сетям радиовещания и телевидения, путем рассылки </w:t>
            </w:r>
            <w:r w:rsidRPr="00DF1E2F">
              <w:rPr>
                <w:sz w:val="32"/>
                <w:szCs w:val="32"/>
                <w:lang w:val="en-US"/>
              </w:rPr>
              <w:t>SMS</w:t>
            </w:r>
            <w:r w:rsidRPr="00DF1E2F">
              <w:rPr>
                <w:sz w:val="32"/>
                <w:szCs w:val="32"/>
              </w:rPr>
              <w:t xml:space="preserve">-сообщений и </w:t>
            </w:r>
            <w:r w:rsidRPr="00DF1E2F">
              <w:rPr>
                <w:sz w:val="32"/>
                <w:szCs w:val="32"/>
                <w:lang w:val="en-US"/>
              </w:rPr>
              <w:t>push</w:t>
            </w:r>
            <w:r w:rsidRPr="00DF1E2F">
              <w:rPr>
                <w:sz w:val="32"/>
                <w:szCs w:val="32"/>
              </w:rPr>
              <w:t xml:space="preserve">-уведомлений через приложение </w:t>
            </w:r>
            <w:r>
              <w:rPr>
                <w:sz w:val="32"/>
                <w:szCs w:val="32"/>
              </w:rPr>
              <w:br/>
            </w:r>
            <w:r w:rsidRPr="00DF1E2F">
              <w:rPr>
                <w:sz w:val="32"/>
                <w:szCs w:val="32"/>
              </w:rPr>
              <w:t xml:space="preserve">«МЧС России». </w:t>
            </w:r>
          </w:p>
          <w:p w14:paraId="6CB23CA5" w14:textId="724B6A62" w:rsidR="008974A7" w:rsidRPr="00DF1E2F" w:rsidRDefault="008974A7" w:rsidP="00171B59">
            <w:pPr>
              <w:pStyle w:val="1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7D5C"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C09FF06" wp14:editId="37E1CDF2">
                      <wp:simplePos x="0" y="0"/>
                      <wp:positionH relativeFrom="column">
                        <wp:posOffset>5995035</wp:posOffset>
                      </wp:positionH>
                      <wp:positionV relativeFrom="paragraph">
                        <wp:posOffset>55880</wp:posOffset>
                      </wp:positionV>
                      <wp:extent cx="670560" cy="269240"/>
                      <wp:effectExtent l="0" t="0" r="0" b="0"/>
                      <wp:wrapSquare wrapText="bothSides"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8C3A6" w14:textId="35470F4F" w:rsidR="008974A7" w:rsidRPr="00697D5C" w:rsidRDefault="008974A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Android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9FF06" id="_x0000_s1027" type="#_x0000_t202" style="position:absolute;left:0;text-align:left;margin-left:472.05pt;margin-top:4.4pt;width:52.8pt;height:21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" filled="f" stroked="f">
                      <v:textbox>
                        <w:txbxContent>
                          <w:p w14:paraId="13A8C3A6" w14:textId="35470F4F" w:rsidR="008974A7" w:rsidRPr="00697D5C" w:rsidRDefault="008974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Android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B223D3" w14:textId="77777777" w:rsidR="008974A7" w:rsidRDefault="008974A7" w:rsidP="009D1809">
            <w:pPr>
              <w:spacing w:after="0" w:line="240" w:lineRule="auto"/>
              <w:ind w:firstLine="103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74429FE" w14:textId="77777777" w:rsidR="008974A7" w:rsidRDefault="008974A7" w:rsidP="009D1809">
            <w:pPr>
              <w:spacing w:after="0" w:line="240" w:lineRule="auto"/>
              <w:ind w:firstLine="103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6B2085AB" w14:textId="77777777" w:rsidR="008974A7" w:rsidRDefault="008974A7" w:rsidP="009D1809">
            <w:pPr>
              <w:spacing w:after="0" w:line="240" w:lineRule="auto"/>
              <w:ind w:firstLine="103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0CCD79C9" w14:textId="1D0BDCC0" w:rsidR="008974A7" w:rsidRDefault="008974A7" w:rsidP="009D1809">
            <w:pPr>
              <w:spacing w:after="0" w:line="240" w:lineRule="auto"/>
              <w:ind w:firstLine="103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DF1E2F" w14:paraId="14C26FC7" w14:textId="77777777" w:rsidTr="00FF3755">
        <w:trPr>
          <w:trHeight w:val="5116"/>
          <w:jc w:val="center"/>
        </w:trPr>
        <w:tc>
          <w:tcPr>
            <w:tcW w:w="11346" w:type="dxa"/>
            <w:gridSpan w:val="3"/>
          </w:tcPr>
          <w:p w14:paraId="2FD9E4A6" w14:textId="577D0591" w:rsidR="00DF1E2F" w:rsidRDefault="00DF1E2F" w:rsidP="00DF1E2F">
            <w:pPr>
              <w:pStyle w:val="Default"/>
              <w:rPr>
                <w:color w:val="auto"/>
                <w:sz w:val="10"/>
                <w:lang w:eastAsia="ru-RU"/>
              </w:rPr>
            </w:pPr>
          </w:p>
          <w:p w14:paraId="1BA2E070" w14:textId="6C83B1A8" w:rsidR="004B0609" w:rsidRDefault="00697D5C" w:rsidP="00697D5C">
            <w:pPr>
              <w:pStyle w:val="Default"/>
              <w:spacing w:after="120"/>
              <w:ind w:left="4995"/>
              <w:jc w:val="both"/>
              <w:rPr>
                <w:b/>
                <w:color w:val="6666FF"/>
                <w:sz w:val="32"/>
                <w:lang w:eastAsia="ru-RU"/>
              </w:rPr>
            </w:pPr>
            <w:r w:rsidRPr="007F064F">
              <w:rPr>
                <w:noProof/>
                <w:color w:val="6666FF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1959688" wp14:editId="15DB65D9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94615</wp:posOffset>
                  </wp:positionV>
                  <wp:extent cx="1310640" cy="2880995"/>
                  <wp:effectExtent l="0" t="0" r="3810" b="0"/>
                  <wp:wrapThrough wrapText="bothSides">
                    <wp:wrapPolygon edited="0">
                      <wp:start x="0" y="0"/>
                      <wp:lineTo x="0" y="21424"/>
                      <wp:lineTo x="21349" y="21424"/>
                      <wp:lineTo x="21349" y="0"/>
                      <wp:lineTo x="0" y="0"/>
                    </wp:wrapPolygon>
                  </wp:wrapThrough>
                  <wp:docPr id="14" name="Рисунок 14" descr="T:\Нурмухамедов\ОТ АНДРЕЕВСКОГО\photo_2026-01-26_16-13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T:\Нурмухамедов\ОТ АНДРЕЕВСКОГО\photo_2026-01-26_16-13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288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064F">
              <w:rPr>
                <w:noProof/>
                <w:color w:val="6666FF"/>
                <w:sz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F070171" wp14:editId="11CD580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93980</wp:posOffset>
                  </wp:positionV>
                  <wp:extent cx="1325880" cy="2880995"/>
                  <wp:effectExtent l="0" t="0" r="7620" b="0"/>
                  <wp:wrapThrough wrapText="bothSides">
                    <wp:wrapPolygon edited="0">
                      <wp:start x="0" y="0"/>
                      <wp:lineTo x="0" y="21424"/>
                      <wp:lineTo x="21414" y="21424"/>
                      <wp:lineTo x="21414" y="0"/>
                      <wp:lineTo x="0" y="0"/>
                    </wp:wrapPolygon>
                  </wp:wrapThrough>
                  <wp:docPr id="13" name="Рисунок 13" descr="T:\Нурмухамедов\ОТ АНДРЕЕВСКОГО\photo_2026-01-26_16-13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T:\Нурмухамедов\ОТ АНДРЕЕВСКОГО\photo_2026-01-26_16-13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88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1230" w:rsidRPr="007F064F">
              <w:rPr>
                <w:color w:val="6666FF"/>
                <w:sz w:val="32"/>
                <w:lang w:eastAsia="ru-RU"/>
              </w:rPr>
              <w:t>Ознакомиться с перечнем заглубленных помещений для укрытия, порядком их использования, рекомендуемым составом «тревожного набора</w:t>
            </w:r>
            <w:r w:rsidR="001F2283" w:rsidRPr="007F064F">
              <w:rPr>
                <w:color w:val="6666FF"/>
                <w:sz w:val="32"/>
                <w:lang w:eastAsia="ru-RU"/>
              </w:rPr>
              <w:t>»</w:t>
            </w:r>
            <w:r w:rsidR="008F1230" w:rsidRPr="007F064F">
              <w:rPr>
                <w:color w:val="6666FF"/>
                <w:sz w:val="32"/>
                <w:lang w:eastAsia="ru-RU"/>
              </w:rPr>
              <w:t xml:space="preserve"> можно </w:t>
            </w:r>
            <w:r w:rsidR="00266EFE" w:rsidRPr="007F064F">
              <w:rPr>
                <w:color w:val="6666FF"/>
                <w:sz w:val="32"/>
                <w:lang w:eastAsia="ru-RU"/>
              </w:rPr>
              <w:t xml:space="preserve">в приложении </w:t>
            </w:r>
            <w:r w:rsidR="00266EFE" w:rsidRPr="00150291">
              <w:rPr>
                <w:b/>
                <w:color w:val="6666FF"/>
                <w:sz w:val="32"/>
                <w:lang w:eastAsia="ru-RU"/>
              </w:rPr>
              <w:t>«Моя Кубань»</w:t>
            </w:r>
            <w:r w:rsidR="007F064F" w:rsidRPr="007F064F">
              <w:rPr>
                <w:color w:val="6666FF"/>
                <w:sz w:val="32"/>
                <w:lang w:eastAsia="ru-RU"/>
              </w:rPr>
              <w:t xml:space="preserve"> в разделе </w:t>
            </w:r>
            <w:r w:rsidR="007F064F" w:rsidRPr="00150291">
              <w:rPr>
                <w:b/>
                <w:color w:val="6666FF"/>
                <w:sz w:val="32"/>
                <w:lang w:eastAsia="ru-RU"/>
              </w:rPr>
              <w:t>«Безопасность»</w:t>
            </w:r>
          </w:p>
          <w:p w14:paraId="13435F30" w14:textId="4C99F2F9" w:rsidR="00FF3755" w:rsidRDefault="00FF3755" w:rsidP="00FF3755">
            <w:pPr>
              <w:pStyle w:val="Default"/>
              <w:spacing w:after="120"/>
              <w:ind w:left="6555"/>
              <w:jc w:val="both"/>
              <w:rPr>
                <w:color w:val="auto"/>
                <w:sz w:val="32"/>
                <w:lang w:eastAsia="ru-RU"/>
              </w:rPr>
            </w:pPr>
            <w:r w:rsidRPr="00E326F3">
              <w:rPr>
                <w:noProof/>
                <w:color w:val="auto"/>
                <w:sz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7CA480" wp14:editId="3B2C6294">
                  <wp:simplePos x="0" y="0"/>
                  <wp:positionH relativeFrom="column">
                    <wp:posOffset>5558790</wp:posOffset>
                  </wp:positionH>
                  <wp:positionV relativeFrom="paragraph">
                    <wp:posOffset>432435</wp:posOffset>
                  </wp:positionV>
                  <wp:extent cx="1296670" cy="1297305"/>
                  <wp:effectExtent l="0" t="0" r="0" b="0"/>
                  <wp:wrapThrough wrapText="bothSides">
                    <wp:wrapPolygon edited="0">
                      <wp:start x="0" y="0"/>
                      <wp:lineTo x="0" y="21251"/>
                      <wp:lineTo x="21262" y="21251"/>
                      <wp:lineTo x="21262" y="0"/>
                      <wp:lineTo x="0" y="0"/>
                    </wp:wrapPolygon>
                  </wp:wrapThrough>
                  <wp:docPr id="8" name="Рисунок 8" descr="T:\Нурмухамедов\ОТ АНДРЕЕВСКОГО\Снимок экрана в 2026-01-26 14-15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T:\Нурмухамедов\ОТ АНДРЕЕВСКОГО\Снимок экрана в 2026-01-26 14-15-0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5" t="24298" r="21041" b="9929"/>
                          <a:stretch/>
                        </pic:blipFill>
                        <pic:spPr bwMode="auto">
                          <a:xfrm>
                            <a:off x="0" y="0"/>
                            <a:ext cx="129667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0609">
              <w:rPr>
                <w:noProof/>
                <w:color w:val="auto"/>
                <w:sz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23E697C" wp14:editId="05B8BA89">
                  <wp:simplePos x="0" y="0"/>
                  <wp:positionH relativeFrom="column">
                    <wp:posOffset>3484880</wp:posOffset>
                  </wp:positionH>
                  <wp:positionV relativeFrom="paragraph">
                    <wp:posOffset>394335</wp:posOffset>
                  </wp:positionV>
                  <wp:extent cx="1381125" cy="1381760"/>
                  <wp:effectExtent l="0" t="0" r="9525" b="8890"/>
                  <wp:wrapThrough wrapText="bothSides">
                    <wp:wrapPolygon edited="0">
                      <wp:start x="0" y="0"/>
                      <wp:lineTo x="0" y="21441"/>
                      <wp:lineTo x="21451" y="21441"/>
                      <wp:lineTo x="21451" y="0"/>
                      <wp:lineTo x="0" y="0"/>
                    </wp:wrapPolygon>
                  </wp:wrapThrough>
                  <wp:docPr id="9" name="Рисунок 9" descr="T:\Нурмухамедов\ОТ АНДРЕЕВСКОГО\Снимок экрана в 2026-01-26 14-4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T:\Нурмухамедов\ОТ АНДРЕЕВСКОГО\Снимок экрана в 2026-01-26 14-42-2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" t="2197" b="2591"/>
                          <a:stretch/>
                        </pic:blipFill>
                        <pic:spPr bwMode="auto">
                          <a:xfrm>
                            <a:off x="0" y="0"/>
                            <a:ext cx="1381125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89890FC" wp14:editId="4A964839">
                  <wp:extent cx="2034540" cy="358100"/>
                  <wp:effectExtent l="0" t="0" r="381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3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8DE2F" w14:textId="183F39D2" w:rsidR="004B0609" w:rsidRDefault="004B0609" w:rsidP="008F1230">
            <w:pPr>
              <w:pStyle w:val="Default"/>
              <w:ind w:firstLine="34"/>
              <w:jc w:val="center"/>
              <w:rPr>
                <w:noProof/>
                <w:color w:val="auto"/>
                <w:sz w:val="32"/>
                <w:lang w:eastAsia="ru-RU"/>
              </w:rPr>
            </w:pPr>
          </w:p>
          <w:p w14:paraId="67C0A570" w14:textId="77777777" w:rsidR="004B0609" w:rsidRDefault="004B0609" w:rsidP="008F1230">
            <w:pPr>
              <w:pStyle w:val="Default"/>
              <w:ind w:firstLine="34"/>
              <w:jc w:val="center"/>
              <w:rPr>
                <w:noProof/>
                <w:color w:val="auto"/>
                <w:sz w:val="32"/>
                <w:lang w:eastAsia="ru-RU"/>
              </w:rPr>
            </w:pPr>
          </w:p>
          <w:p w14:paraId="649796E5" w14:textId="77777777" w:rsidR="004B0609" w:rsidRDefault="004B0609" w:rsidP="008F1230">
            <w:pPr>
              <w:pStyle w:val="Default"/>
              <w:ind w:firstLine="34"/>
              <w:jc w:val="center"/>
              <w:rPr>
                <w:color w:val="auto"/>
                <w:sz w:val="32"/>
                <w:lang w:eastAsia="ru-RU"/>
              </w:rPr>
            </w:pPr>
          </w:p>
          <w:p w14:paraId="2684CDE6" w14:textId="77777777" w:rsidR="004B0609" w:rsidRDefault="004B0609" w:rsidP="008F1230">
            <w:pPr>
              <w:pStyle w:val="Default"/>
              <w:ind w:firstLine="34"/>
              <w:jc w:val="center"/>
              <w:rPr>
                <w:color w:val="auto"/>
                <w:sz w:val="32"/>
                <w:lang w:eastAsia="ru-RU"/>
              </w:rPr>
            </w:pPr>
          </w:p>
          <w:p w14:paraId="4FDBA9F3" w14:textId="3CC710B0" w:rsidR="004B0609" w:rsidRDefault="004B0609" w:rsidP="008F1230">
            <w:pPr>
              <w:pStyle w:val="Default"/>
              <w:ind w:firstLine="34"/>
              <w:jc w:val="center"/>
              <w:rPr>
                <w:color w:val="auto"/>
                <w:sz w:val="32"/>
                <w:lang w:eastAsia="ru-RU"/>
              </w:rPr>
            </w:pPr>
          </w:p>
          <w:p w14:paraId="4314EC85" w14:textId="56C6D83C" w:rsidR="00DF1E2F" w:rsidRPr="00FF3755" w:rsidRDefault="00FF3755" w:rsidP="00FF3755">
            <w:pPr>
              <w:pStyle w:val="Default"/>
              <w:ind w:firstLine="3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697D5C"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3618DA2" wp14:editId="4BA68312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111760</wp:posOffset>
                      </wp:positionV>
                      <wp:extent cx="670560" cy="269240"/>
                      <wp:effectExtent l="0" t="0" r="0" b="0"/>
                      <wp:wrapSquare wrapText="bothSides"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B1772" w14:textId="77777777" w:rsidR="00FF3755" w:rsidRPr="00697D5C" w:rsidRDefault="00FF3755" w:rsidP="00FF37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Android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3618DA2" id="_x0000_s1028" type="#_x0000_t202" style="position:absolute;left:0;text-align:left;margin-left:464.85pt;margin-top:8.8pt;width:52.8pt;height:21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" filled="f" stroked="f">
                      <v:textbox>
                        <w:txbxContent>
                          <w:p w14:paraId="259B1772" w14:textId="77777777" w:rsidR="00FF3755" w:rsidRPr="00697D5C" w:rsidRDefault="00FF3755" w:rsidP="00FF37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Android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97D5C"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C5FCD6" wp14:editId="209FA860">
                      <wp:simplePos x="0" y="0"/>
                      <wp:positionH relativeFrom="column">
                        <wp:posOffset>3939540</wp:posOffset>
                      </wp:positionH>
                      <wp:positionV relativeFrom="paragraph">
                        <wp:posOffset>125730</wp:posOffset>
                      </wp:positionV>
                      <wp:extent cx="457200" cy="259715"/>
                      <wp:effectExtent l="0" t="0" r="0" b="0"/>
                      <wp:wrapSquare wrapText="bothSides"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96865" w14:textId="77777777" w:rsidR="00FF3755" w:rsidRDefault="00FF3755" w:rsidP="00FF3755"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w:t>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C5FCD6" id="_x0000_s1029" type="#_x0000_t202" style="position:absolute;left:0;text-align:left;margin-left:310.2pt;margin-top:9.9pt;width:36pt;height:20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" filled="f" stroked="f">
                      <v:textbox>
                        <w:txbxContent>
                          <w:p w14:paraId="07F96865" w14:textId="77777777" w:rsidR="00FF3755" w:rsidRDefault="00FF3755" w:rsidP="00FF3755"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ru-RU"/>
                              </w:rPr>
                              <w:t>IOS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0C32D5A" w14:textId="235DD2BC" w:rsidR="00266EFE" w:rsidRDefault="00266EFE"/>
    <w:sectPr w:rsidR="00266EFE">
      <w:pgSz w:w="11906" w:h="16838"/>
      <w:pgMar w:top="567" w:right="283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MS Gothic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2F"/>
    <w:rsid w:val="00027255"/>
    <w:rsid w:val="00150291"/>
    <w:rsid w:val="00171B59"/>
    <w:rsid w:val="001B503D"/>
    <w:rsid w:val="001F2283"/>
    <w:rsid w:val="00266EFE"/>
    <w:rsid w:val="004B0609"/>
    <w:rsid w:val="004D5C15"/>
    <w:rsid w:val="005B142F"/>
    <w:rsid w:val="005C425C"/>
    <w:rsid w:val="005E3314"/>
    <w:rsid w:val="006842EA"/>
    <w:rsid w:val="00697D5C"/>
    <w:rsid w:val="007041F2"/>
    <w:rsid w:val="007D1629"/>
    <w:rsid w:val="007E05C6"/>
    <w:rsid w:val="007F064F"/>
    <w:rsid w:val="008974A7"/>
    <w:rsid w:val="008D480E"/>
    <w:rsid w:val="008F1230"/>
    <w:rsid w:val="00951264"/>
    <w:rsid w:val="00952939"/>
    <w:rsid w:val="009D1809"/>
    <w:rsid w:val="00AC4251"/>
    <w:rsid w:val="00BA528C"/>
    <w:rsid w:val="00C223F0"/>
    <w:rsid w:val="00C6692A"/>
    <w:rsid w:val="00C952AF"/>
    <w:rsid w:val="00CF159C"/>
    <w:rsid w:val="00D24937"/>
    <w:rsid w:val="00D34777"/>
    <w:rsid w:val="00DD5BC3"/>
    <w:rsid w:val="00DF1E2F"/>
    <w:rsid w:val="00E326F3"/>
    <w:rsid w:val="00E878B5"/>
    <w:rsid w:val="00ED091C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091F"/>
  <w15:docId w15:val="{52327921-98F0-4BF8-8C47-99E6459A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D1415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B1027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64EEB"/>
    <w:pPr>
      <w:ind w:left="720"/>
      <w:contextualSpacing/>
    </w:pPr>
  </w:style>
  <w:style w:type="paragraph" w:customStyle="1" w:styleId="Standard">
    <w:name w:val="Standard"/>
    <w:qFormat/>
    <w:rsid w:val="00706E49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Textbody">
    <w:name w:val="Text body"/>
    <w:basedOn w:val="Standard"/>
    <w:qFormat/>
    <w:rsid w:val="00706E49"/>
    <w:pPr>
      <w:jc w:val="both"/>
    </w:pPr>
  </w:style>
  <w:style w:type="paragraph" w:styleId="a4">
    <w:name w:val="Balloon Text"/>
    <w:basedOn w:val="a"/>
    <w:link w:val="a3"/>
    <w:uiPriority w:val="99"/>
    <w:semiHidden/>
    <w:unhideWhenUsed/>
    <w:qFormat/>
    <w:rsid w:val="00DD14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F5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03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E5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69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 заданном формате"/>
    <w:link w:val="11"/>
    <w:qFormat/>
    <w:rsid w:val="00171B59"/>
    <w:rPr>
      <w:rFonts w:ascii="Liberation Mono" w:hAnsi="Liberation Mono"/>
      <w:sz w:val="20"/>
    </w:rPr>
  </w:style>
  <w:style w:type="paragraph" w:customStyle="1" w:styleId="11">
    <w:name w:val="Текст в заданном формате1"/>
    <w:basedOn w:val="a"/>
    <w:link w:val="ac"/>
    <w:qFormat/>
    <w:rsid w:val="00171B59"/>
    <w:pPr>
      <w:spacing w:after="0" w:line="240" w:lineRule="auto"/>
    </w:pPr>
    <w:rPr>
      <w:rFonts w:ascii="Liberation Mono" w:hAnsi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microsoft.com/office/2007/relationships/hdphoto" Target="media/hdphoto1.wdp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Подоляко Михаил Валериевич</cp:lastModifiedBy>
  <cp:revision>6</cp:revision>
  <cp:lastPrinted>2026-01-26T14:27:00Z</cp:lastPrinted>
  <dcterms:created xsi:type="dcterms:W3CDTF">2026-01-27T08:13:00Z</dcterms:created>
  <dcterms:modified xsi:type="dcterms:W3CDTF">2026-05-06T13:03:00Z</dcterms:modified>
  <dc:language>ru-RU</dc:language>
</cp:coreProperties>
</file>