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D9" w:rsidRDefault="00C56C5F" w:rsidP="00635143">
      <w:pPr>
        <w:ind w:left="5160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161835E" wp14:editId="64F96D5C">
            <wp:simplePos x="0" y="0"/>
            <wp:positionH relativeFrom="page">
              <wp:align>right</wp:align>
            </wp:positionH>
            <wp:positionV relativeFrom="paragraph">
              <wp:posOffset>15875</wp:posOffset>
            </wp:positionV>
            <wp:extent cx="7006590" cy="2447290"/>
            <wp:effectExtent l="0" t="0" r="3810" b="0"/>
            <wp:wrapNone/>
            <wp:docPr id="8" name="Рисунок 8" descr="Обработа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работа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59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143" w:rsidRDefault="00635143" w:rsidP="00635143">
      <w:pPr>
        <w:ind w:left="5160"/>
        <w:rPr>
          <w:b/>
          <w:sz w:val="28"/>
          <w:szCs w:val="28"/>
        </w:rPr>
      </w:pPr>
    </w:p>
    <w:p w:rsidR="00635143" w:rsidRDefault="00635143" w:rsidP="00635143">
      <w:pPr>
        <w:ind w:left="5160"/>
        <w:rPr>
          <w:b/>
          <w:sz w:val="28"/>
          <w:szCs w:val="28"/>
        </w:rPr>
      </w:pPr>
    </w:p>
    <w:p w:rsidR="00635143" w:rsidRDefault="00635143" w:rsidP="00635143">
      <w:pPr>
        <w:ind w:left="5160"/>
        <w:rPr>
          <w:b/>
          <w:sz w:val="28"/>
          <w:szCs w:val="28"/>
        </w:rPr>
      </w:pPr>
    </w:p>
    <w:p w:rsidR="002D29DD" w:rsidRPr="00255DD9" w:rsidRDefault="002D29DD" w:rsidP="00255DD9">
      <w:pPr>
        <w:jc w:val="both"/>
        <w:rPr>
          <w:b/>
          <w:sz w:val="28"/>
          <w:szCs w:val="28"/>
        </w:rPr>
      </w:pPr>
    </w:p>
    <w:p w:rsidR="00255DD9" w:rsidRPr="00255DD9" w:rsidRDefault="00255DD9" w:rsidP="00255DD9">
      <w:pPr>
        <w:jc w:val="both"/>
        <w:rPr>
          <w:b/>
          <w:sz w:val="28"/>
          <w:szCs w:val="28"/>
        </w:rPr>
      </w:pPr>
    </w:p>
    <w:p w:rsidR="00255DD9" w:rsidRPr="00255DD9" w:rsidRDefault="00255DD9" w:rsidP="00255DD9">
      <w:pPr>
        <w:jc w:val="both"/>
        <w:rPr>
          <w:b/>
          <w:sz w:val="28"/>
          <w:szCs w:val="28"/>
        </w:rPr>
      </w:pPr>
    </w:p>
    <w:p w:rsidR="00255DD9" w:rsidRPr="00255DD9" w:rsidRDefault="002F2746" w:rsidP="00255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55DD9" w:rsidRPr="00255DD9">
        <w:rPr>
          <w:rFonts w:ascii="Times New Roman" w:hAnsi="Times New Roman" w:cs="Times New Roman"/>
          <w:b/>
          <w:sz w:val="28"/>
          <w:szCs w:val="28"/>
        </w:rPr>
        <w:t>тоги опрос</w:t>
      </w:r>
      <w:r w:rsidR="00255DD9">
        <w:rPr>
          <w:rFonts w:ascii="Times New Roman" w:hAnsi="Times New Roman" w:cs="Times New Roman"/>
          <w:b/>
          <w:sz w:val="28"/>
          <w:szCs w:val="28"/>
        </w:rPr>
        <w:t>а</w:t>
      </w:r>
      <w:r w:rsidR="00255DD9" w:rsidRPr="00255DD9">
        <w:rPr>
          <w:rFonts w:ascii="Times New Roman" w:hAnsi="Times New Roman" w:cs="Times New Roman"/>
          <w:b/>
          <w:sz w:val="28"/>
          <w:szCs w:val="28"/>
        </w:rPr>
        <w:t xml:space="preserve"> населения об эффективности деятельности руководителей органов местного самоуправления муниципальных образований Краснодарского края,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Краснодарского края или в муниципальной собственности, осуществляющих оказание услуг населению муниципальных образований Краснодарского края, с применением информационно-телекоммуникационных сетей и информационных технологий</w:t>
      </w:r>
    </w:p>
    <w:p w:rsidR="00255DD9" w:rsidRDefault="00982B4A" w:rsidP="00182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421005</wp:posOffset>
            </wp:positionV>
            <wp:extent cx="6429375" cy="3950335"/>
            <wp:effectExtent l="0" t="0" r="9525" b="0"/>
            <wp:wrapNone/>
            <wp:docPr id="5" name="Рисунок 5" descr="https://www.kubantv.ru/upload/resize_cache/iblock/fcf/800_600_2/fcfb14f8ca621c0f10186b1c99e2c3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ubantv.ru/upload/resize_cache/iblock/fcf/800_600_2/fcfb14f8ca621c0f10186b1c99e2c3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90D" w:rsidRDefault="0018290D" w:rsidP="00182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90D" w:rsidRDefault="0018290D" w:rsidP="00182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2EC" w:rsidRDefault="001932EC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2EC" w:rsidRDefault="001932EC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C89" w:rsidRPr="00C11E39" w:rsidRDefault="00B01C89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E39">
        <w:rPr>
          <w:rFonts w:ascii="Times New Roman" w:hAnsi="Times New Roman" w:cs="Times New Roman"/>
          <w:b/>
          <w:sz w:val="28"/>
          <w:szCs w:val="28"/>
        </w:rPr>
        <w:t>январь-</w:t>
      </w:r>
      <w:r w:rsidR="00E068F4">
        <w:rPr>
          <w:rFonts w:ascii="Times New Roman" w:hAnsi="Times New Roman" w:cs="Times New Roman"/>
          <w:b/>
          <w:sz w:val="28"/>
          <w:szCs w:val="28"/>
        </w:rPr>
        <w:t>июнь</w:t>
      </w:r>
      <w:r w:rsidRPr="00C11E3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3ECF">
        <w:rPr>
          <w:rFonts w:ascii="Times New Roman" w:hAnsi="Times New Roman" w:cs="Times New Roman"/>
          <w:b/>
          <w:sz w:val="28"/>
          <w:szCs w:val="28"/>
        </w:rPr>
        <w:t>2</w:t>
      </w:r>
      <w:r w:rsidR="006D5FCD">
        <w:rPr>
          <w:rFonts w:ascii="Times New Roman" w:hAnsi="Times New Roman" w:cs="Times New Roman"/>
          <w:b/>
          <w:sz w:val="28"/>
          <w:szCs w:val="28"/>
        </w:rPr>
        <w:t>5</w:t>
      </w:r>
      <w:r w:rsidRPr="00C11E3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C4D84" w:rsidRPr="0013655E" w:rsidRDefault="00F673F3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Удовлетворённость населения </w:t>
      </w:r>
      <w:r w:rsidR="00B01C89" w:rsidRPr="0013655E">
        <w:rPr>
          <w:rFonts w:ascii="Times New Roman" w:hAnsi="Times New Roman" w:cs="Times New Roman"/>
          <w:b/>
          <w:sz w:val="28"/>
          <w:szCs w:val="28"/>
        </w:rPr>
        <w:t>эффективностью деятельности главы городского округа (муниципального района) по итогам опроса населения, проведенного в январе-</w:t>
      </w:r>
      <w:r w:rsidR="00E068F4" w:rsidRPr="0013655E">
        <w:rPr>
          <w:rFonts w:ascii="Times New Roman" w:hAnsi="Times New Roman" w:cs="Times New Roman"/>
          <w:b/>
          <w:sz w:val="28"/>
          <w:szCs w:val="28"/>
        </w:rPr>
        <w:t>июне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3ECF" w:rsidRPr="0013655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13655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01C89" w:rsidRPr="00136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55E">
        <w:rPr>
          <w:rFonts w:ascii="Times New Roman" w:hAnsi="Times New Roman" w:cs="Times New Roman"/>
          <w:b/>
          <w:sz w:val="28"/>
          <w:szCs w:val="28"/>
        </w:rPr>
        <w:t xml:space="preserve">с применением информационно-телекоммуникационных сетей и информационных технологий </w:t>
      </w:r>
    </w:p>
    <w:p w:rsidR="00F673F3" w:rsidRDefault="00F673F3" w:rsidP="006C4D8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55E">
        <w:rPr>
          <w:rFonts w:ascii="Times New Roman" w:hAnsi="Times New Roman" w:cs="Times New Roman"/>
          <w:i/>
          <w:sz w:val="28"/>
          <w:szCs w:val="28"/>
        </w:rPr>
        <w:t xml:space="preserve">(среднекраевой уровень </w:t>
      </w:r>
      <w:r w:rsidR="006C4D84" w:rsidRPr="0013655E">
        <w:rPr>
          <w:rFonts w:ascii="Times New Roman" w:hAnsi="Times New Roman" w:cs="Times New Roman"/>
          <w:i/>
          <w:sz w:val="28"/>
          <w:szCs w:val="28"/>
        </w:rPr>
        <w:t xml:space="preserve">удовлетворённости населения – </w:t>
      </w:r>
      <w:r w:rsidR="00F51247" w:rsidRPr="0013655E">
        <w:rPr>
          <w:rFonts w:ascii="Times New Roman" w:hAnsi="Times New Roman" w:cs="Times New Roman"/>
          <w:i/>
          <w:sz w:val="28"/>
          <w:szCs w:val="28"/>
        </w:rPr>
        <w:t>5</w:t>
      </w:r>
      <w:r w:rsidR="008622E0" w:rsidRPr="0013655E">
        <w:rPr>
          <w:rFonts w:ascii="Times New Roman" w:hAnsi="Times New Roman" w:cs="Times New Roman"/>
          <w:i/>
          <w:sz w:val="28"/>
          <w:szCs w:val="28"/>
        </w:rPr>
        <w:t>3</w:t>
      </w:r>
      <w:r w:rsidR="00F51247" w:rsidRPr="0013655E">
        <w:rPr>
          <w:rFonts w:ascii="Times New Roman" w:hAnsi="Times New Roman" w:cs="Times New Roman"/>
          <w:i/>
          <w:sz w:val="28"/>
          <w:szCs w:val="28"/>
        </w:rPr>
        <w:t>,</w:t>
      </w:r>
      <w:r w:rsidR="008622E0" w:rsidRPr="0013655E">
        <w:rPr>
          <w:rFonts w:ascii="Times New Roman" w:hAnsi="Times New Roman" w:cs="Times New Roman"/>
          <w:i/>
          <w:sz w:val="28"/>
          <w:szCs w:val="28"/>
        </w:rPr>
        <w:t>9</w:t>
      </w:r>
      <w:r w:rsidR="0090764D" w:rsidRPr="0013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55E">
        <w:rPr>
          <w:rFonts w:ascii="Times New Roman" w:hAnsi="Times New Roman" w:cs="Times New Roman"/>
          <w:i/>
          <w:sz w:val="28"/>
          <w:szCs w:val="28"/>
        </w:rPr>
        <w:t>%)</w:t>
      </w:r>
    </w:p>
    <w:p w:rsidR="006C4D84" w:rsidRDefault="006C4D84" w:rsidP="00091B8E">
      <w:pPr>
        <w:spacing w:after="0" w:line="240" w:lineRule="auto"/>
        <w:ind w:left="-993"/>
        <w:jc w:val="center"/>
        <w:rPr>
          <w:noProof/>
          <w:lang w:eastAsia="ru-RU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114"/>
        <w:gridCol w:w="1843"/>
        <w:gridCol w:w="1937"/>
        <w:gridCol w:w="2599"/>
      </w:tblGrid>
      <w:tr w:rsidR="002732C7" w:rsidRPr="002732C7" w:rsidTr="002732C7">
        <w:trPr>
          <w:trHeight w:val="1239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населением эффективности деятельности главы городского округа (муниципального района) Краснодарского края Удовлетворены ли Вы деятельностью главы Вашего городского округа (муниципального района) в прошедшем году?</w:t>
            </w:r>
          </w:p>
        </w:tc>
      </w:tr>
      <w:tr w:rsidR="002732C7" w:rsidRPr="002732C7" w:rsidTr="002732C7">
        <w:trPr>
          <w:trHeight w:val="51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D22E8" w:rsidP="0088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</w:t>
            </w:r>
            <w:r w:rsidR="00880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0C14C7" w:rsidRDefault="002D22E8" w:rsidP="0088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80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80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911BB5" w:rsidP="003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911BB5" w:rsidP="003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A15B0" w:rsidRDefault="003A15B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A15B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3E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3E0850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C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CA3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C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CA3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D44E6" w:rsidRDefault="002D44E6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58.1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D44E6" w:rsidRDefault="00CA3893" w:rsidP="002D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</w:t>
            </w:r>
            <w:r w:rsidR="002D44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80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Туапсинский </w:t>
            </w:r>
            <w:r w:rsidR="00803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</w:tr>
      <w:tr w:rsidR="002732C7" w:rsidRPr="002732C7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CA3893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2732C7" w:rsidRDefault="002732C7" w:rsidP="00CA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</w:t>
            </w:r>
            <w:r w:rsidR="00CA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</w:tbl>
    <w:p w:rsidR="008B46C3" w:rsidRDefault="008B46C3" w:rsidP="00091B8E">
      <w:pPr>
        <w:spacing w:after="0" w:line="240" w:lineRule="auto"/>
        <w:ind w:left="-993"/>
        <w:jc w:val="center"/>
        <w:rPr>
          <w:noProof/>
          <w:lang w:eastAsia="ru-RU"/>
        </w:rPr>
      </w:pPr>
    </w:p>
    <w:p w:rsidR="006C4D84" w:rsidRPr="0013655E" w:rsidRDefault="006C4D84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Удовлетворённость населения </w:t>
      </w:r>
      <w:r w:rsidR="004440ED" w:rsidRPr="0013655E">
        <w:rPr>
          <w:rFonts w:ascii="Times New Roman" w:hAnsi="Times New Roman" w:cs="Times New Roman"/>
          <w:b/>
          <w:sz w:val="28"/>
          <w:szCs w:val="28"/>
        </w:rPr>
        <w:t xml:space="preserve">эффективностью деятельности председателя представительного органа городского округа (муниципального района) по итогам опроса населения, проведенного в 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>январе-</w:t>
      </w:r>
      <w:r w:rsidR="00E068F4" w:rsidRPr="0013655E">
        <w:rPr>
          <w:rFonts w:ascii="Times New Roman" w:hAnsi="Times New Roman" w:cs="Times New Roman"/>
          <w:b/>
          <w:sz w:val="28"/>
          <w:szCs w:val="28"/>
        </w:rPr>
        <w:t>июне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0461A" w:rsidRPr="0013655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13655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440ED" w:rsidRPr="00136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55E">
        <w:rPr>
          <w:rFonts w:ascii="Times New Roman" w:hAnsi="Times New Roman" w:cs="Times New Roman"/>
          <w:b/>
          <w:sz w:val="28"/>
          <w:szCs w:val="28"/>
        </w:rPr>
        <w:t>с применением информационно-телекоммуникационных сетей и информационных технологий</w:t>
      </w:r>
    </w:p>
    <w:p w:rsidR="006C4D84" w:rsidRDefault="006C4D84" w:rsidP="006C4D8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55E">
        <w:rPr>
          <w:rFonts w:ascii="Times New Roman" w:hAnsi="Times New Roman" w:cs="Times New Roman"/>
          <w:i/>
          <w:sz w:val="28"/>
          <w:szCs w:val="28"/>
        </w:rPr>
        <w:t xml:space="preserve">(среднекраевой уровень удовлетворённости населения – </w:t>
      </w:r>
      <w:r w:rsidR="00AB1B94" w:rsidRPr="0013655E">
        <w:rPr>
          <w:rFonts w:ascii="Times New Roman" w:hAnsi="Times New Roman" w:cs="Times New Roman"/>
          <w:i/>
          <w:sz w:val="28"/>
          <w:szCs w:val="28"/>
        </w:rPr>
        <w:t>5</w:t>
      </w:r>
      <w:r w:rsidR="00754618" w:rsidRPr="0013655E">
        <w:rPr>
          <w:rFonts w:ascii="Times New Roman" w:hAnsi="Times New Roman" w:cs="Times New Roman"/>
          <w:i/>
          <w:sz w:val="28"/>
          <w:szCs w:val="28"/>
        </w:rPr>
        <w:t>0</w:t>
      </w:r>
      <w:r w:rsidR="00AB1B94" w:rsidRPr="0013655E">
        <w:rPr>
          <w:rFonts w:ascii="Times New Roman" w:hAnsi="Times New Roman" w:cs="Times New Roman"/>
          <w:i/>
          <w:sz w:val="28"/>
          <w:szCs w:val="28"/>
        </w:rPr>
        <w:t>,</w:t>
      </w:r>
      <w:r w:rsidR="00754618" w:rsidRPr="0013655E">
        <w:rPr>
          <w:rFonts w:ascii="Times New Roman" w:hAnsi="Times New Roman" w:cs="Times New Roman"/>
          <w:i/>
          <w:sz w:val="28"/>
          <w:szCs w:val="28"/>
        </w:rPr>
        <w:t>8</w:t>
      </w:r>
      <w:r w:rsidR="0090764D" w:rsidRPr="0013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55E">
        <w:rPr>
          <w:rFonts w:ascii="Times New Roman" w:hAnsi="Times New Roman" w:cs="Times New Roman"/>
          <w:i/>
          <w:sz w:val="28"/>
          <w:szCs w:val="28"/>
        </w:rPr>
        <w:t>%)</w:t>
      </w:r>
    </w:p>
    <w:p w:rsidR="006C4D84" w:rsidRDefault="006C4D84" w:rsidP="00852EA2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215"/>
        <w:gridCol w:w="1916"/>
        <w:gridCol w:w="1952"/>
        <w:gridCol w:w="2410"/>
      </w:tblGrid>
      <w:tr w:rsidR="003A66DD" w:rsidRPr="003A66DD" w:rsidTr="003A66DD">
        <w:trPr>
          <w:trHeight w:val="1396"/>
        </w:trPr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населением эффективности деятельности председателя представительного органа (совета депутатов) городского округа (муниципального района) Краснодарского края Удовлетворены ли Вы деятельностью председателя представительного органа (совета депутатов) Вашего городского округа (муниципального района) в прошедшем году?</w:t>
            </w:r>
          </w:p>
        </w:tc>
      </w:tr>
      <w:tr w:rsidR="003A66DD" w:rsidRPr="003A66DD" w:rsidTr="00EE6FA0">
        <w:trPr>
          <w:trHeight w:val="377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B86089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B86089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B86089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B86089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B86089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B86089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B86089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18" w:rsidRPr="003A66DD" w:rsidRDefault="005C713A" w:rsidP="0075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A" w:rsidRPr="003A66DD" w:rsidRDefault="004B433A" w:rsidP="004B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4B43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5C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</w:t>
            </w:r>
            <w:r w:rsidR="005C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4B43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A" w:rsidRPr="003A66DD" w:rsidRDefault="005C713A" w:rsidP="004B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4B43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A" w:rsidRPr="003A66DD" w:rsidRDefault="005C713A" w:rsidP="004B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4B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B86089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B86089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5C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5C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5C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</w:t>
            </w:r>
            <w:r w:rsidR="005C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5C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</w:t>
            </w:r>
            <w:r w:rsidR="005C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5C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5C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5C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Туапсинский </w:t>
            </w:r>
            <w:r w:rsidR="005C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3A66DD" w:rsidRPr="003A66DD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</w:tr>
      <w:tr w:rsidR="003A66DD" w:rsidRPr="003A66DD" w:rsidTr="00EE6FA0">
        <w:trPr>
          <w:trHeight w:val="53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5C713A" w:rsidP="005C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3A66DD" w:rsidRPr="003A6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5C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</w:t>
            </w:r>
            <w:r w:rsidR="005C71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A66DD" w:rsidRDefault="003A66DD" w:rsidP="005C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C71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3A6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</w:tr>
    </w:tbl>
    <w:p w:rsidR="00016A05" w:rsidRPr="0013655E" w:rsidRDefault="00016A05" w:rsidP="00016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Удовлетворённость населения уровнем организации теплоснабжения городского округа (муниципального района) по итогам опроса населения, проведенного в 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>январе-</w:t>
      </w:r>
      <w:r w:rsidR="00E068F4" w:rsidRPr="0013655E">
        <w:rPr>
          <w:rFonts w:ascii="Times New Roman" w:hAnsi="Times New Roman" w:cs="Times New Roman"/>
          <w:b/>
          <w:sz w:val="28"/>
          <w:szCs w:val="28"/>
        </w:rPr>
        <w:t>июне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60D9A" w:rsidRPr="0013655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13655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13655E">
        <w:rPr>
          <w:rFonts w:ascii="Times New Roman" w:hAnsi="Times New Roman" w:cs="Times New Roman"/>
          <w:b/>
          <w:sz w:val="28"/>
          <w:szCs w:val="28"/>
        </w:rPr>
        <w:t xml:space="preserve"> с применением информационно-телекоммуникационных сетей и информационных технологий</w:t>
      </w:r>
    </w:p>
    <w:p w:rsidR="00ED5C87" w:rsidRDefault="00ED5C87" w:rsidP="00ED5C8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55E">
        <w:rPr>
          <w:rFonts w:ascii="Times New Roman" w:hAnsi="Times New Roman" w:cs="Times New Roman"/>
          <w:i/>
          <w:sz w:val="28"/>
          <w:szCs w:val="28"/>
        </w:rPr>
        <w:t>(среднекраевой уровень удовлетворённости населения –</w:t>
      </w:r>
      <w:r w:rsidR="006944D4" w:rsidRPr="0013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27B9" w:rsidRPr="0013655E">
        <w:rPr>
          <w:rFonts w:ascii="Times New Roman" w:hAnsi="Times New Roman" w:cs="Times New Roman"/>
          <w:i/>
          <w:sz w:val="28"/>
          <w:szCs w:val="28"/>
        </w:rPr>
        <w:t>5</w:t>
      </w:r>
      <w:r w:rsidR="00011B82" w:rsidRPr="0013655E">
        <w:rPr>
          <w:rFonts w:ascii="Times New Roman" w:hAnsi="Times New Roman" w:cs="Times New Roman"/>
          <w:i/>
          <w:sz w:val="28"/>
          <w:szCs w:val="28"/>
        </w:rPr>
        <w:t>1</w:t>
      </w:r>
      <w:r w:rsidR="00C327B9" w:rsidRPr="0013655E">
        <w:rPr>
          <w:rFonts w:ascii="Times New Roman" w:hAnsi="Times New Roman" w:cs="Times New Roman"/>
          <w:i/>
          <w:sz w:val="28"/>
          <w:szCs w:val="28"/>
        </w:rPr>
        <w:t>,</w:t>
      </w:r>
      <w:r w:rsidR="00011B82" w:rsidRPr="0013655E">
        <w:rPr>
          <w:rFonts w:ascii="Times New Roman" w:hAnsi="Times New Roman" w:cs="Times New Roman"/>
          <w:i/>
          <w:sz w:val="28"/>
          <w:szCs w:val="28"/>
        </w:rPr>
        <w:t>6</w:t>
      </w:r>
      <w:r w:rsidR="006944D4" w:rsidRPr="0013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55E">
        <w:rPr>
          <w:rFonts w:ascii="Times New Roman" w:hAnsi="Times New Roman" w:cs="Times New Roman"/>
          <w:i/>
          <w:sz w:val="28"/>
          <w:szCs w:val="28"/>
        </w:rPr>
        <w:t>%)</w:t>
      </w:r>
    </w:p>
    <w:p w:rsidR="00ED5C87" w:rsidRDefault="00ED5C87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321"/>
        <w:gridCol w:w="1881"/>
        <w:gridCol w:w="2023"/>
        <w:gridCol w:w="2409"/>
      </w:tblGrid>
      <w:tr w:rsidR="00C327B9" w:rsidRPr="00C327B9" w:rsidTr="00C327B9">
        <w:trPr>
          <w:trHeight w:val="724"/>
        </w:trPr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Удовлетворены ли Вы уровнем организации теплоснабжения (снабжения населения топливом) в Вашем городском округе (муниципальном районе)?</w:t>
            </w:r>
          </w:p>
        </w:tc>
      </w:tr>
      <w:tr w:rsidR="00C327B9" w:rsidRPr="00C327B9" w:rsidTr="00C327B9">
        <w:trPr>
          <w:trHeight w:val="455"/>
        </w:trPr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33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3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33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</w:tr>
      <w:tr w:rsidR="00C327B9" w:rsidRPr="00C327B9" w:rsidTr="00C327B9">
        <w:trPr>
          <w:trHeight w:val="25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011B82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011B82" w:rsidRDefault="0022786B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011B82" w:rsidRDefault="0022786B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011B82" w:rsidRDefault="0022786B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36040" w:rsidRDefault="00336040" w:rsidP="0033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36040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</w:tr>
      <w:tr w:rsidR="00C327B9" w:rsidRPr="00C327B9" w:rsidTr="00C327B9">
        <w:trPr>
          <w:trHeight w:val="23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40" w:rsidRPr="00C327B9" w:rsidRDefault="00336040" w:rsidP="0033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33604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E1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E11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2974C0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E1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E11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7F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Туапсинский </w:t>
            </w:r>
            <w:r w:rsidR="007F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C327B9" w:rsidRPr="00C327B9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E11DAD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E1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</w:t>
            </w:r>
            <w:r w:rsidR="00E11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C327B9" w:rsidRDefault="00C327B9" w:rsidP="00E1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E11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C32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</w:tr>
    </w:tbl>
    <w:p w:rsidR="0041203A" w:rsidRPr="0013655E" w:rsidRDefault="00016A05" w:rsidP="00016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5E">
        <w:rPr>
          <w:rFonts w:ascii="Times New Roman" w:hAnsi="Times New Roman" w:cs="Times New Roman"/>
          <w:b/>
          <w:sz w:val="28"/>
          <w:szCs w:val="28"/>
        </w:rPr>
        <w:lastRenderedPageBreak/>
        <w:t>Удовлетворённость населения уровнем организации водоснабжени</w:t>
      </w:r>
      <w:r w:rsidR="00E57BF3" w:rsidRPr="0013655E">
        <w:rPr>
          <w:rFonts w:ascii="Times New Roman" w:hAnsi="Times New Roman" w:cs="Times New Roman"/>
          <w:b/>
          <w:sz w:val="28"/>
          <w:szCs w:val="28"/>
        </w:rPr>
        <w:t>я</w:t>
      </w:r>
      <w:r w:rsidRPr="0013655E">
        <w:rPr>
          <w:rFonts w:ascii="Times New Roman" w:hAnsi="Times New Roman" w:cs="Times New Roman"/>
          <w:b/>
          <w:sz w:val="28"/>
          <w:szCs w:val="28"/>
        </w:rPr>
        <w:t xml:space="preserve"> (водоотведения) городского округа (муниципального района) по итогам опроса населения, проведенного в 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>январе-</w:t>
      </w:r>
      <w:r w:rsidR="00E068F4" w:rsidRPr="0013655E">
        <w:rPr>
          <w:rFonts w:ascii="Times New Roman" w:hAnsi="Times New Roman" w:cs="Times New Roman"/>
          <w:b/>
          <w:sz w:val="28"/>
          <w:szCs w:val="28"/>
        </w:rPr>
        <w:t>июне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1203A" w:rsidRPr="0013655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13655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13655E">
        <w:rPr>
          <w:rFonts w:ascii="Times New Roman" w:hAnsi="Times New Roman" w:cs="Times New Roman"/>
          <w:b/>
          <w:sz w:val="28"/>
          <w:szCs w:val="28"/>
        </w:rPr>
        <w:t xml:space="preserve"> с применением информационно-телекоммуникационных сетей </w:t>
      </w:r>
    </w:p>
    <w:p w:rsidR="00016A05" w:rsidRPr="0013655E" w:rsidRDefault="00016A05" w:rsidP="00016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5E">
        <w:rPr>
          <w:rFonts w:ascii="Times New Roman" w:hAnsi="Times New Roman" w:cs="Times New Roman"/>
          <w:b/>
          <w:sz w:val="28"/>
          <w:szCs w:val="28"/>
        </w:rPr>
        <w:t>и информационных технологий</w:t>
      </w:r>
    </w:p>
    <w:p w:rsidR="0027610A" w:rsidRDefault="0027610A" w:rsidP="002761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55E">
        <w:rPr>
          <w:rFonts w:ascii="Times New Roman" w:hAnsi="Times New Roman" w:cs="Times New Roman"/>
          <w:i/>
          <w:sz w:val="28"/>
          <w:szCs w:val="28"/>
        </w:rPr>
        <w:t>(среднекраевой уровень удов</w:t>
      </w:r>
      <w:r w:rsidR="00C205DA" w:rsidRPr="0013655E">
        <w:rPr>
          <w:rFonts w:ascii="Times New Roman" w:hAnsi="Times New Roman" w:cs="Times New Roman"/>
          <w:i/>
          <w:sz w:val="28"/>
          <w:szCs w:val="28"/>
        </w:rPr>
        <w:t xml:space="preserve">летворённости </w:t>
      </w:r>
      <w:r w:rsidR="002B6AFA" w:rsidRPr="0013655E">
        <w:rPr>
          <w:rFonts w:ascii="Times New Roman" w:hAnsi="Times New Roman" w:cs="Times New Roman"/>
          <w:i/>
          <w:sz w:val="28"/>
          <w:szCs w:val="28"/>
        </w:rPr>
        <w:t>населения –</w:t>
      </w:r>
      <w:r w:rsidR="003419E6" w:rsidRPr="0013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7AA6" w:rsidRPr="0013655E">
        <w:rPr>
          <w:rFonts w:ascii="Times New Roman" w:hAnsi="Times New Roman" w:cs="Times New Roman"/>
          <w:i/>
          <w:sz w:val="28"/>
          <w:szCs w:val="28"/>
        </w:rPr>
        <w:t>5</w:t>
      </w:r>
      <w:r w:rsidR="00812E3A" w:rsidRPr="0013655E">
        <w:rPr>
          <w:rFonts w:ascii="Times New Roman" w:hAnsi="Times New Roman" w:cs="Times New Roman"/>
          <w:i/>
          <w:sz w:val="28"/>
          <w:szCs w:val="28"/>
        </w:rPr>
        <w:t>1</w:t>
      </w:r>
      <w:r w:rsidR="00317AA6" w:rsidRPr="0013655E">
        <w:rPr>
          <w:rFonts w:ascii="Times New Roman" w:hAnsi="Times New Roman" w:cs="Times New Roman"/>
          <w:i/>
          <w:sz w:val="28"/>
          <w:szCs w:val="28"/>
        </w:rPr>
        <w:t>,</w:t>
      </w:r>
      <w:r w:rsidR="00812E3A" w:rsidRPr="0013655E">
        <w:rPr>
          <w:rFonts w:ascii="Times New Roman" w:hAnsi="Times New Roman" w:cs="Times New Roman"/>
          <w:i/>
          <w:sz w:val="28"/>
          <w:szCs w:val="28"/>
        </w:rPr>
        <w:t>1</w:t>
      </w:r>
      <w:r w:rsidR="0041203A" w:rsidRPr="0013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55E">
        <w:rPr>
          <w:rFonts w:ascii="Times New Roman" w:hAnsi="Times New Roman" w:cs="Times New Roman"/>
          <w:i/>
          <w:sz w:val="28"/>
          <w:szCs w:val="28"/>
        </w:rPr>
        <w:t>%)</w:t>
      </w:r>
    </w:p>
    <w:p w:rsidR="0027610A" w:rsidRDefault="0027610A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9" w:type="dxa"/>
        <w:tblLook w:val="04A0" w:firstRow="1" w:lastRow="0" w:firstColumn="1" w:lastColumn="0" w:noHBand="0" w:noVBand="1"/>
      </w:tblPr>
      <w:tblGrid>
        <w:gridCol w:w="3098"/>
        <w:gridCol w:w="1863"/>
        <w:gridCol w:w="2030"/>
        <w:gridCol w:w="2388"/>
      </w:tblGrid>
      <w:tr w:rsidR="00317AA6" w:rsidRPr="00317AA6" w:rsidTr="00317AA6">
        <w:trPr>
          <w:trHeight w:val="678"/>
        </w:trPr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Удовлетворены ли Вы уровнем организации водоснабжения (водоотведения) в Вашем городском округе (муниципальном районе)?</w:t>
            </w:r>
          </w:p>
        </w:tc>
      </w:tr>
      <w:tr w:rsidR="00317AA6" w:rsidRPr="00317AA6" w:rsidTr="00317AA6">
        <w:trPr>
          <w:trHeight w:val="469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FA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FA3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</w:tr>
      <w:tr w:rsidR="00317AA6" w:rsidRPr="00317AA6" w:rsidTr="001F7D59">
        <w:trPr>
          <w:trHeight w:val="83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1F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1F7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1F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Туапсинский </w:t>
            </w:r>
            <w:r w:rsidR="001F7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</w:tr>
      <w:tr w:rsidR="00317AA6" w:rsidRPr="00317AA6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1F7D59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</w:tr>
      <w:tr w:rsidR="00317AA6" w:rsidRPr="00317AA6" w:rsidTr="00317AA6">
        <w:trPr>
          <w:trHeight w:val="352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1F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1F7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317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1F7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1F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F7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317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1F7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7AA6" w:rsidRDefault="00317AA6" w:rsidP="001F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</w:t>
            </w:r>
            <w:r w:rsidR="001F7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C205DA" w:rsidRPr="0013655E" w:rsidRDefault="00C205DA" w:rsidP="00C20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Удовлетворённость населения уровнем организации электроснабжения городского округа (муниципального района) по итогам опроса населения, проведенного в 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>январе-</w:t>
      </w:r>
      <w:r w:rsidR="00E068F4" w:rsidRPr="0013655E">
        <w:rPr>
          <w:rFonts w:ascii="Times New Roman" w:hAnsi="Times New Roman" w:cs="Times New Roman"/>
          <w:b/>
          <w:sz w:val="28"/>
          <w:szCs w:val="28"/>
        </w:rPr>
        <w:t xml:space="preserve"> июне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60D9A" w:rsidRPr="0013655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13655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13655E">
        <w:rPr>
          <w:rFonts w:ascii="Times New Roman" w:hAnsi="Times New Roman" w:cs="Times New Roman"/>
          <w:b/>
          <w:sz w:val="28"/>
          <w:szCs w:val="28"/>
        </w:rPr>
        <w:t xml:space="preserve"> с применением информационно-телекоммуникационных сетей и информационных технологий</w:t>
      </w:r>
    </w:p>
    <w:p w:rsidR="00B638C1" w:rsidRPr="00C11E39" w:rsidRDefault="00B638C1" w:rsidP="00B638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55E">
        <w:rPr>
          <w:rFonts w:ascii="Times New Roman" w:hAnsi="Times New Roman" w:cs="Times New Roman"/>
          <w:i/>
          <w:sz w:val="28"/>
          <w:szCs w:val="28"/>
        </w:rPr>
        <w:t>(среднекраевой уровень уд</w:t>
      </w:r>
      <w:r w:rsidR="00623C47" w:rsidRPr="0013655E">
        <w:rPr>
          <w:rFonts w:ascii="Times New Roman" w:hAnsi="Times New Roman" w:cs="Times New Roman"/>
          <w:i/>
          <w:sz w:val="28"/>
          <w:szCs w:val="28"/>
        </w:rPr>
        <w:t>овлетворённости населения –</w:t>
      </w:r>
      <w:r w:rsidR="006E1969" w:rsidRPr="0013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1E37" w:rsidRPr="0013655E">
        <w:rPr>
          <w:rFonts w:ascii="Times New Roman" w:hAnsi="Times New Roman" w:cs="Times New Roman"/>
          <w:i/>
          <w:sz w:val="28"/>
          <w:szCs w:val="28"/>
        </w:rPr>
        <w:t>53</w:t>
      </w:r>
      <w:r w:rsidR="006E1969" w:rsidRPr="0013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55E">
        <w:rPr>
          <w:rFonts w:ascii="Times New Roman" w:hAnsi="Times New Roman" w:cs="Times New Roman"/>
          <w:i/>
          <w:sz w:val="28"/>
          <w:szCs w:val="28"/>
        </w:rPr>
        <w:t>%)</w:t>
      </w:r>
    </w:p>
    <w:p w:rsidR="0027610A" w:rsidRDefault="0027610A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94" w:type="dxa"/>
        <w:tblLook w:val="04A0" w:firstRow="1" w:lastRow="0" w:firstColumn="1" w:lastColumn="0" w:noHBand="0" w:noVBand="1"/>
      </w:tblPr>
      <w:tblGrid>
        <w:gridCol w:w="2817"/>
        <w:gridCol w:w="1800"/>
        <w:gridCol w:w="2055"/>
        <w:gridCol w:w="2522"/>
      </w:tblGrid>
      <w:tr w:rsidR="00F42B51" w:rsidRPr="00F42B51" w:rsidTr="00F42B51">
        <w:trPr>
          <w:trHeight w:val="853"/>
        </w:trPr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Удовлетворены ли Вы уровнем организации электроснабжения в Вашем городском округе (муниципальном районе)?</w:t>
            </w:r>
          </w:p>
        </w:tc>
      </w:tr>
      <w:tr w:rsidR="00F42B51" w:rsidRPr="00F42B51" w:rsidTr="00F42B51">
        <w:trPr>
          <w:trHeight w:val="494"/>
        </w:trPr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D7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D7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F42B51" w:rsidRPr="00F42B51" w:rsidTr="00F42B51">
        <w:trPr>
          <w:trHeight w:val="266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D7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D7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</w:tr>
      <w:tr w:rsidR="00F42B51" w:rsidRPr="00F42B51" w:rsidTr="00D71E37">
        <w:trPr>
          <w:trHeight w:val="143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80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Туапсинский </w:t>
            </w:r>
            <w:r w:rsidR="00803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D7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</w:t>
            </w:r>
            <w:r w:rsidR="00D7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F42B51" w:rsidRPr="00F42B51" w:rsidTr="00F42B51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2B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F42B51" w:rsidRDefault="00D71E37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23,2</w:t>
            </w:r>
          </w:p>
        </w:tc>
      </w:tr>
    </w:tbl>
    <w:p w:rsidR="00623C47" w:rsidRPr="0013655E" w:rsidRDefault="00623C47" w:rsidP="00623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Удовлетворённость населения уровнем организации газоснабжения городского округа (муниципального района) по итогам опроса населения, проведённого в 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>январе-</w:t>
      </w:r>
      <w:r w:rsidR="00E068F4" w:rsidRPr="0013655E">
        <w:rPr>
          <w:rFonts w:ascii="Times New Roman" w:hAnsi="Times New Roman" w:cs="Times New Roman"/>
          <w:b/>
          <w:sz w:val="28"/>
          <w:szCs w:val="28"/>
        </w:rPr>
        <w:t>июне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60D9A" w:rsidRPr="0013655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13655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13655E">
        <w:rPr>
          <w:rFonts w:ascii="Times New Roman" w:hAnsi="Times New Roman" w:cs="Times New Roman"/>
          <w:b/>
          <w:sz w:val="28"/>
          <w:szCs w:val="28"/>
        </w:rPr>
        <w:t xml:space="preserve"> с применением информационно-телекоммуникационных сетей и информационных технологий</w:t>
      </w:r>
    </w:p>
    <w:p w:rsidR="00623C47" w:rsidRDefault="00623C47" w:rsidP="00623C4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55E">
        <w:rPr>
          <w:rFonts w:ascii="Times New Roman" w:hAnsi="Times New Roman" w:cs="Times New Roman"/>
          <w:i/>
          <w:sz w:val="28"/>
          <w:szCs w:val="28"/>
        </w:rPr>
        <w:t>(среднекраевой уровень удовлетворённости населения –</w:t>
      </w:r>
      <w:r w:rsidR="004B3F84" w:rsidRPr="0013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284C" w:rsidRPr="0013655E">
        <w:rPr>
          <w:rFonts w:ascii="Times New Roman" w:hAnsi="Times New Roman" w:cs="Times New Roman"/>
          <w:i/>
          <w:sz w:val="28"/>
          <w:szCs w:val="28"/>
        </w:rPr>
        <w:t>57,5</w:t>
      </w:r>
      <w:r w:rsidR="0041203A" w:rsidRPr="0013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55E">
        <w:rPr>
          <w:rFonts w:ascii="Times New Roman" w:hAnsi="Times New Roman" w:cs="Times New Roman"/>
          <w:i/>
          <w:sz w:val="28"/>
          <w:szCs w:val="28"/>
        </w:rPr>
        <w:t>%)</w:t>
      </w:r>
    </w:p>
    <w:p w:rsidR="00B638C1" w:rsidRDefault="00B638C1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3025"/>
        <w:gridCol w:w="1671"/>
        <w:gridCol w:w="2052"/>
        <w:gridCol w:w="2434"/>
      </w:tblGrid>
      <w:tr w:rsidR="009E50FB" w:rsidRPr="009E50FB" w:rsidTr="009E50FB">
        <w:trPr>
          <w:trHeight w:val="735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Удовлетворены ли вы уровнем организации газоснабжения в Вашем городском округе (муниципальном районе)?</w:t>
            </w:r>
          </w:p>
        </w:tc>
      </w:tr>
      <w:tr w:rsidR="009E50FB" w:rsidRPr="009E50FB" w:rsidTr="009E50FB">
        <w:trPr>
          <w:trHeight w:val="446"/>
        </w:trPr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2B3" w:rsidRPr="009E50FB" w:rsidRDefault="00FC42B3" w:rsidP="00FC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E4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E44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FC42B3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E4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E44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Туапсинский округ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E443F2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9E50FB" w:rsidRPr="009E50FB" w:rsidTr="009E50FB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E4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E44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9E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E44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E4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</w:t>
            </w:r>
            <w:r w:rsidR="00E44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9E50FB" w:rsidRDefault="009E50FB" w:rsidP="00E4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E44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9E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E44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</w:tbl>
    <w:p w:rsidR="004D18B0" w:rsidRPr="0013655E" w:rsidRDefault="004D18B0" w:rsidP="004D1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Удовлетворённость населения качеством автомобильных дорог городского округа (муниципального района) по итогам опроса населения, проведённого в 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>январе-</w:t>
      </w:r>
      <w:r w:rsidR="00E068F4" w:rsidRPr="0013655E">
        <w:rPr>
          <w:rFonts w:ascii="Times New Roman" w:hAnsi="Times New Roman" w:cs="Times New Roman"/>
          <w:b/>
          <w:sz w:val="28"/>
          <w:szCs w:val="28"/>
        </w:rPr>
        <w:t>июне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60D9A" w:rsidRPr="0013655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13655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13655E">
        <w:rPr>
          <w:rFonts w:ascii="Times New Roman" w:hAnsi="Times New Roman" w:cs="Times New Roman"/>
          <w:b/>
          <w:sz w:val="28"/>
          <w:szCs w:val="28"/>
        </w:rPr>
        <w:t xml:space="preserve"> с применением информационно-телекоммуникационных сетей и информационных технологий</w:t>
      </w:r>
    </w:p>
    <w:p w:rsidR="004D18B0" w:rsidRDefault="004D18B0" w:rsidP="004D18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55E">
        <w:rPr>
          <w:rFonts w:ascii="Times New Roman" w:hAnsi="Times New Roman" w:cs="Times New Roman"/>
          <w:i/>
          <w:sz w:val="28"/>
          <w:szCs w:val="28"/>
        </w:rPr>
        <w:t>(среднекраевой уровень удовлетворённости населения –</w:t>
      </w:r>
      <w:r w:rsidR="00573ED9" w:rsidRPr="0013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58BD" w:rsidRPr="0013655E">
        <w:rPr>
          <w:rFonts w:ascii="Times New Roman" w:hAnsi="Times New Roman" w:cs="Times New Roman"/>
          <w:i/>
          <w:sz w:val="28"/>
          <w:szCs w:val="28"/>
        </w:rPr>
        <w:t>55,</w:t>
      </w:r>
      <w:r w:rsidR="003E0850" w:rsidRPr="0013655E">
        <w:rPr>
          <w:rFonts w:ascii="Times New Roman" w:hAnsi="Times New Roman" w:cs="Times New Roman"/>
          <w:i/>
          <w:sz w:val="28"/>
          <w:szCs w:val="28"/>
        </w:rPr>
        <w:t>2</w:t>
      </w:r>
      <w:r w:rsidR="00573ED9" w:rsidRPr="0013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55E">
        <w:rPr>
          <w:rFonts w:ascii="Times New Roman" w:hAnsi="Times New Roman" w:cs="Times New Roman"/>
          <w:i/>
          <w:sz w:val="28"/>
          <w:szCs w:val="28"/>
        </w:rPr>
        <w:t>%)</w:t>
      </w:r>
    </w:p>
    <w:p w:rsidR="00671A91" w:rsidRDefault="00671A91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9" w:type="dxa"/>
        <w:tblLook w:val="04A0" w:firstRow="1" w:lastRow="0" w:firstColumn="1" w:lastColumn="0" w:noHBand="0" w:noVBand="1"/>
      </w:tblPr>
      <w:tblGrid>
        <w:gridCol w:w="3114"/>
        <w:gridCol w:w="1927"/>
        <w:gridCol w:w="2042"/>
        <w:gridCol w:w="2416"/>
      </w:tblGrid>
      <w:tr w:rsidR="000758BD" w:rsidRPr="000758BD" w:rsidTr="000758BD">
        <w:trPr>
          <w:trHeight w:val="80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Удовлетворены ли Вы качеством автомобильных дорог в Вашем городском округе (муниципальном районе)?</w:t>
            </w:r>
          </w:p>
        </w:tc>
      </w:tr>
      <w:tr w:rsidR="000758BD" w:rsidRPr="000758BD" w:rsidTr="000758BD">
        <w:trPr>
          <w:trHeight w:val="5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758BD" w:rsidRPr="000758BD" w:rsidTr="00E64AE7">
        <w:trPr>
          <w:trHeight w:val="20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E6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E64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E64AE7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0758BD" w:rsidRPr="000758BD" w:rsidTr="001F0ABA">
        <w:trPr>
          <w:trHeight w:val="22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1F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1F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1F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Туапсинский </w:t>
            </w:r>
            <w:r w:rsidR="001F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1F0ABA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</w:tr>
      <w:tr w:rsidR="000758BD" w:rsidRPr="000758BD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1F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</w:t>
            </w:r>
            <w:r w:rsidR="001F0A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1F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F0A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07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0758BD" w:rsidRDefault="000758BD" w:rsidP="001F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F0A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07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1F0A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</w:tbl>
    <w:p w:rsidR="00651B6D" w:rsidRPr="0013655E" w:rsidRDefault="00651B6D" w:rsidP="00651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Удовлетворённость населения уровнем организации транспортного обслуживания городского округа (муниципального района) </w:t>
      </w:r>
    </w:p>
    <w:p w:rsidR="00651B6D" w:rsidRPr="0013655E" w:rsidRDefault="00651B6D" w:rsidP="00651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5E">
        <w:rPr>
          <w:rFonts w:ascii="Times New Roman" w:hAnsi="Times New Roman" w:cs="Times New Roman"/>
          <w:b/>
          <w:sz w:val="28"/>
          <w:szCs w:val="28"/>
        </w:rPr>
        <w:t xml:space="preserve">по итогам опроса населения, проведенного в 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>январе-</w:t>
      </w:r>
      <w:r w:rsidR="00E068F4" w:rsidRPr="0013655E">
        <w:rPr>
          <w:rFonts w:ascii="Times New Roman" w:hAnsi="Times New Roman" w:cs="Times New Roman"/>
          <w:b/>
          <w:sz w:val="28"/>
          <w:szCs w:val="28"/>
        </w:rPr>
        <w:t>июне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74286" w:rsidRPr="0013655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13655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13655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136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C53" w:rsidRPr="0013655E">
        <w:rPr>
          <w:rFonts w:ascii="Times New Roman" w:hAnsi="Times New Roman" w:cs="Times New Roman"/>
          <w:b/>
          <w:sz w:val="28"/>
          <w:szCs w:val="28"/>
        </w:rPr>
        <w:br/>
      </w:r>
      <w:r w:rsidRPr="0013655E">
        <w:rPr>
          <w:rFonts w:ascii="Times New Roman" w:hAnsi="Times New Roman" w:cs="Times New Roman"/>
          <w:b/>
          <w:sz w:val="28"/>
          <w:szCs w:val="28"/>
        </w:rPr>
        <w:t xml:space="preserve">с применением информационно-телекоммуникационных </w:t>
      </w:r>
    </w:p>
    <w:p w:rsidR="00651B6D" w:rsidRPr="0013655E" w:rsidRDefault="00651B6D" w:rsidP="00651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5E">
        <w:rPr>
          <w:rFonts w:ascii="Times New Roman" w:hAnsi="Times New Roman" w:cs="Times New Roman"/>
          <w:b/>
          <w:sz w:val="28"/>
          <w:szCs w:val="28"/>
        </w:rPr>
        <w:t>сетей и информационных технологий</w:t>
      </w:r>
    </w:p>
    <w:p w:rsidR="00651B6D" w:rsidRPr="00032F97" w:rsidRDefault="00651B6D" w:rsidP="00651B6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55E">
        <w:rPr>
          <w:rFonts w:ascii="Times New Roman" w:hAnsi="Times New Roman" w:cs="Times New Roman"/>
          <w:i/>
          <w:sz w:val="28"/>
          <w:szCs w:val="28"/>
        </w:rPr>
        <w:t>(среднекраевой уровень удовлетворённости населения –</w:t>
      </w:r>
      <w:r w:rsidR="001B74BD" w:rsidRPr="0013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129E" w:rsidRPr="0013655E">
        <w:rPr>
          <w:rFonts w:ascii="Times New Roman" w:hAnsi="Times New Roman" w:cs="Times New Roman"/>
          <w:i/>
          <w:sz w:val="28"/>
          <w:szCs w:val="28"/>
        </w:rPr>
        <w:t>50,9</w:t>
      </w:r>
      <w:r w:rsidR="0041203A" w:rsidRPr="0013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55E">
        <w:rPr>
          <w:rFonts w:ascii="Times New Roman" w:hAnsi="Times New Roman" w:cs="Times New Roman"/>
          <w:i/>
          <w:sz w:val="28"/>
          <w:szCs w:val="28"/>
        </w:rPr>
        <w:t>%)</w:t>
      </w:r>
    </w:p>
    <w:p w:rsidR="00671A91" w:rsidRDefault="00671A91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3" w:type="dxa"/>
        <w:tblLook w:val="04A0" w:firstRow="1" w:lastRow="0" w:firstColumn="1" w:lastColumn="0" w:noHBand="0" w:noVBand="1"/>
      </w:tblPr>
      <w:tblGrid>
        <w:gridCol w:w="3058"/>
        <w:gridCol w:w="1987"/>
        <w:gridCol w:w="1909"/>
        <w:gridCol w:w="2369"/>
      </w:tblGrid>
      <w:tr w:rsidR="00B12C53" w:rsidRPr="00B12C53" w:rsidTr="008637BF">
        <w:trPr>
          <w:trHeight w:val="858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Удовлетворены ли Вы организацией транспортного обслуживания населения в Вашем городском округе (муниципальном районе)?</w:t>
            </w:r>
          </w:p>
        </w:tc>
      </w:tr>
      <w:tr w:rsidR="00B12C53" w:rsidRPr="00B12C53" w:rsidTr="008637BF">
        <w:trPr>
          <w:trHeight w:val="472"/>
        </w:trPr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</w:tr>
      <w:tr w:rsidR="00B12C53" w:rsidRPr="00B12C53" w:rsidTr="007B129E">
        <w:trPr>
          <w:trHeight w:val="163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9E" w:rsidRPr="00B12C53" w:rsidRDefault="007B129E" w:rsidP="007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</w:tr>
      <w:tr w:rsidR="00B12C53" w:rsidRPr="00B12C53" w:rsidTr="007B129E">
        <w:trPr>
          <w:trHeight w:val="269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80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803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80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803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80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Туапсинский </w:t>
            </w:r>
            <w:r w:rsidR="00803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7B129E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</w:tr>
      <w:tr w:rsidR="00B12C53" w:rsidRPr="00B12C53" w:rsidTr="008637BF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AA09DC" w:rsidP="00AA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B12C53" w:rsidRPr="00B12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AA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A0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12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AA0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B12C53" w:rsidRDefault="00B12C53" w:rsidP="00AA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2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</w:t>
            </w:r>
            <w:r w:rsidR="00AA0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</w:tbl>
    <w:p w:rsidR="009B365D" w:rsidRDefault="009B365D" w:rsidP="00B12C5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9B365D" w:rsidSect="00A34766">
      <w:pgSz w:w="11906" w:h="16838"/>
      <w:pgMar w:top="851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393" w:rsidRDefault="00D25393" w:rsidP="00DE627C">
      <w:pPr>
        <w:spacing w:after="0" w:line="240" w:lineRule="auto"/>
      </w:pPr>
      <w:r>
        <w:separator/>
      </w:r>
    </w:p>
  </w:endnote>
  <w:endnote w:type="continuationSeparator" w:id="0">
    <w:p w:rsidR="00D25393" w:rsidRDefault="00D25393" w:rsidP="00DE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393" w:rsidRDefault="00D25393" w:rsidP="00DE627C">
      <w:pPr>
        <w:spacing w:after="0" w:line="240" w:lineRule="auto"/>
      </w:pPr>
      <w:r>
        <w:separator/>
      </w:r>
    </w:p>
  </w:footnote>
  <w:footnote w:type="continuationSeparator" w:id="0">
    <w:p w:rsidR="00D25393" w:rsidRDefault="00D25393" w:rsidP="00DE6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94"/>
    <w:rsid w:val="00000831"/>
    <w:rsid w:val="000019D4"/>
    <w:rsid w:val="00002B0A"/>
    <w:rsid w:val="00011B82"/>
    <w:rsid w:val="00011C1A"/>
    <w:rsid w:val="00016A05"/>
    <w:rsid w:val="00017354"/>
    <w:rsid w:val="00022C30"/>
    <w:rsid w:val="00023F43"/>
    <w:rsid w:val="00024320"/>
    <w:rsid w:val="00030B24"/>
    <w:rsid w:val="00032F97"/>
    <w:rsid w:val="00033219"/>
    <w:rsid w:val="00051491"/>
    <w:rsid w:val="00055FAC"/>
    <w:rsid w:val="00056535"/>
    <w:rsid w:val="000632CF"/>
    <w:rsid w:val="00071BEF"/>
    <w:rsid w:val="000721A6"/>
    <w:rsid w:val="000758BD"/>
    <w:rsid w:val="00086F08"/>
    <w:rsid w:val="00091B8E"/>
    <w:rsid w:val="000A01D7"/>
    <w:rsid w:val="000A1013"/>
    <w:rsid w:val="000A1EE0"/>
    <w:rsid w:val="000B2185"/>
    <w:rsid w:val="000B5E68"/>
    <w:rsid w:val="000C14C7"/>
    <w:rsid w:val="000D7A72"/>
    <w:rsid w:val="000E406E"/>
    <w:rsid w:val="000F0C59"/>
    <w:rsid w:val="000F1BCE"/>
    <w:rsid w:val="000F28AC"/>
    <w:rsid w:val="000F4302"/>
    <w:rsid w:val="000F6F63"/>
    <w:rsid w:val="0010158D"/>
    <w:rsid w:val="0010461A"/>
    <w:rsid w:val="00112A69"/>
    <w:rsid w:val="00115621"/>
    <w:rsid w:val="00120504"/>
    <w:rsid w:val="00121BE5"/>
    <w:rsid w:val="00126C04"/>
    <w:rsid w:val="00127EC6"/>
    <w:rsid w:val="00133902"/>
    <w:rsid w:val="00134A9A"/>
    <w:rsid w:val="0013596D"/>
    <w:rsid w:val="0013655E"/>
    <w:rsid w:val="00136FC4"/>
    <w:rsid w:val="00143B39"/>
    <w:rsid w:val="00146371"/>
    <w:rsid w:val="00146B54"/>
    <w:rsid w:val="00150265"/>
    <w:rsid w:val="00151D18"/>
    <w:rsid w:val="00153AD8"/>
    <w:rsid w:val="0015622B"/>
    <w:rsid w:val="00157780"/>
    <w:rsid w:val="001715C6"/>
    <w:rsid w:val="00171BA9"/>
    <w:rsid w:val="00174286"/>
    <w:rsid w:val="00182306"/>
    <w:rsid w:val="0018290D"/>
    <w:rsid w:val="0019080D"/>
    <w:rsid w:val="001932EC"/>
    <w:rsid w:val="00194385"/>
    <w:rsid w:val="001A04C8"/>
    <w:rsid w:val="001A4E1C"/>
    <w:rsid w:val="001B1A0A"/>
    <w:rsid w:val="001B33A2"/>
    <w:rsid w:val="001B74BD"/>
    <w:rsid w:val="001B79C9"/>
    <w:rsid w:val="001C04F7"/>
    <w:rsid w:val="001C0A66"/>
    <w:rsid w:val="001C12FB"/>
    <w:rsid w:val="001C687C"/>
    <w:rsid w:val="001D612D"/>
    <w:rsid w:val="001E2CB5"/>
    <w:rsid w:val="001E44E8"/>
    <w:rsid w:val="001E73C9"/>
    <w:rsid w:val="001F0ABA"/>
    <w:rsid w:val="001F7D59"/>
    <w:rsid w:val="00202E8B"/>
    <w:rsid w:val="00204A1C"/>
    <w:rsid w:val="002175FA"/>
    <w:rsid w:val="0022021A"/>
    <w:rsid w:val="002239C4"/>
    <w:rsid w:val="002241EF"/>
    <w:rsid w:val="0022786B"/>
    <w:rsid w:val="00230DDE"/>
    <w:rsid w:val="002327BD"/>
    <w:rsid w:val="00240806"/>
    <w:rsid w:val="00240D05"/>
    <w:rsid w:val="00242045"/>
    <w:rsid w:val="00245896"/>
    <w:rsid w:val="00246EA6"/>
    <w:rsid w:val="00255DD9"/>
    <w:rsid w:val="002656FF"/>
    <w:rsid w:val="002732C7"/>
    <w:rsid w:val="0027610A"/>
    <w:rsid w:val="00277A2B"/>
    <w:rsid w:val="002816E4"/>
    <w:rsid w:val="0028341E"/>
    <w:rsid w:val="0028557C"/>
    <w:rsid w:val="00286536"/>
    <w:rsid w:val="00286E30"/>
    <w:rsid w:val="00292771"/>
    <w:rsid w:val="002956D3"/>
    <w:rsid w:val="0029605C"/>
    <w:rsid w:val="002974C0"/>
    <w:rsid w:val="002B0436"/>
    <w:rsid w:val="002B2EAD"/>
    <w:rsid w:val="002B5AA6"/>
    <w:rsid w:val="002B6427"/>
    <w:rsid w:val="002B6AFA"/>
    <w:rsid w:val="002C3EBE"/>
    <w:rsid w:val="002D1853"/>
    <w:rsid w:val="002D20B8"/>
    <w:rsid w:val="002D22E8"/>
    <w:rsid w:val="002D29DD"/>
    <w:rsid w:val="002D369E"/>
    <w:rsid w:val="002D44E6"/>
    <w:rsid w:val="002E450C"/>
    <w:rsid w:val="002F1A03"/>
    <w:rsid w:val="002F2746"/>
    <w:rsid w:val="002F2916"/>
    <w:rsid w:val="002F3A11"/>
    <w:rsid w:val="00305FF9"/>
    <w:rsid w:val="003137E2"/>
    <w:rsid w:val="00317721"/>
    <w:rsid w:val="00317AA6"/>
    <w:rsid w:val="003213E0"/>
    <w:rsid w:val="0032381C"/>
    <w:rsid w:val="00327A26"/>
    <w:rsid w:val="00332BD2"/>
    <w:rsid w:val="00336040"/>
    <w:rsid w:val="0034058C"/>
    <w:rsid w:val="003419E6"/>
    <w:rsid w:val="00341FD2"/>
    <w:rsid w:val="003561E8"/>
    <w:rsid w:val="00364052"/>
    <w:rsid w:val="00364E91"/>
    <w:rsid w:val="00365DF9"/>
    <w:rsid w:val="00373D29"/>
    <w:rsid w:val="0037614D"/>
    <w:rsid w:val="00380D62"/>
    <w:rsid w:val="00381357"/>
    <w:rsid w:val="00387B7B"/>
    <w:rsid w:val="00392317"/>
    <w:rsid w:val="00394336"/>
    <w:rsid w:val="003A0E42"/>
    <w:rsid w:val="003A15B0"/>
    <w:rsid w:val="003A490B"/>
    <w:rsid w:val="003A5FB6"/>
    <w:rsid w:val="003A66DD"/>
    <w:rsid w:val="003B471E"/>
    <w:rsid w:val="003B781F"/>
    <w:rsid w:val="003C2166"/>
    <w:rsid w:val="003C78AA"/>
    <w:rsid w:val="003D363C"/>
    <w:rsid w:val="003D3794"/>
    <w:rsid w:val="003D4773"/>
    <w:rsid w:val="003E0850"/>
    <w:rsid w:val="003E2046"/>
    <w:rsid w:val="003E3FAD"/>
    <w:rsid w:val="003F0370"/>
    <w:rsid w:val="004035D4"/>
    <w:rsid w:val="00404C25"/>
    <w:rsid w:val="0041203A"/>
    <w:rsid w:val="004121F0"/>
    <w:rsid w:val="004221D0"/>
    <w:rsid w:val="0042653A"/>
    <w:rsid w:val="00430145"/>
    <w:rsid w:val="0043073D"/>
    <w:rsid w:val="00440957"/>
    <w:rsid w:val="004440ED"/>
    <w:rsid w:val="004471F7"/>
    <w:rsid w:val="004522D0"/>
    <w:rsid w:val="004642F3"/>
    <w:rsid w:val="0049328A"/>
    <w:rsid w:val="004A6CD0"/>
    <w:rsid w:val="004B2AFB"/>
    <w:rsid w:val="004B3F84"/>
    <w:rsid w:val="004B433A"/>
    <w:rsid w:val="004B7706"/>
    <w:rsid w:val="004C1B9A"/>
    <w:rsid w:val="004C5F22"/>
    <w:rsid w:val="004D13B0"/>
    <w:rsid w:val="004D14C4"/>
    <w:rsid w:val="004D18B0"/>
    <w:rsid w:val="004E15F5"/>
    <w:rsid w:val="004F4598"/>
    <w:rsid w:val="004F5D77"/>
    <w:rsid w:val="004F65E2"/>
    <w:rsid w:val="0051022E"/>
    <w:rsid w:val="00511DD8"/>
    <w:rsid w:val="00517399"/>
    <w:rsid w:val="005228BF"/>
    <w:rsid w:val="00523384"/>
    <w:rsid w:val="00536C11"/>
    <w:rsid w:val="00540B75"/>
    <w:rsid w:val="0055055C"/>
    <w:rsid w:val="005711CD"/>
    <w:rsid w:val="00573ED9"/>
    <w:rsid w:val="0058145A"/>
    <w:rsid w:val="0059368E"/>
    <w:rsid w:val="00593CEB"/>
    <w:rsid w:val="005B3591"/>
    <w:rsid w:val="005C20C1"/>
    <w:rsid w:val="005C3E1D"/>
    <w:rsid w:val="005C61FF"/>
    <w:rsid w:val="005C713A"/>
    <w:rsid w:val="005D19CC"/>
    <w:rsid w:val="005D1F96"/>
    <w:rsid w:val="005D3240"/>
    <w:rsid w:val="005D42E1"/>
    <w:rsid w:val="005D59DC"/>
    <w:rsid w:val="005D7372"/>
    <w:rsid w:val="005E1AE4"/>
    <w:rsid w:val="005E7D55"/>
    <w:rsid w:val="00604A7B"/>
    <w:rsid w:val="00607E08"/>
    <w:rsid w:val="006229EE"/>
    <w:rsid w:val="00622C5A"/>
    <w:rsid w:val="00623C47"/>
    <w:rsid w:val="006279B6"/>
    <w:rsid w:val="006337B6"/>
    <w:rsid w:val="00634193"/>
    <w:rsid w:val="00635143"/>
    <w:rsid w:val="0064351C"/>
    <w:rsid w:val="0065123A"/>
    <w:rsid w:val="00651B6D"/>
    <w:rsid w:val="00653E30"/>
    <w:rsid w:val="006630CC"/>
    <w:rsid w:val="0066409B"/>
    <w:rsid w:val="006677DA"/>
    <w:rsid w:val="00671A91"/>
    <w:rsid w:val="006736D1"/>
    <w:rsid w:val="0069400F"/>
    <w:rsid w:val="006944D4"/>
    <w:rsid w:val="006B197E"/>
    <w:rsid w:val="006B4915"/>
    <w:rsid w:val="006C4859"/>
    <w:rsid w:val="006C48E3"/>
    <w:rsid w:val="006C4D84"/>
    <w:rsid w:val="006C7491"/>
    <w:rsid w:val="006D0C71"/>
    <w:rsid w:val="006D2394"/>
    <w:rsid w:val="006D5FCD"/>
    <w:rsid w:val="006E1969"/>
    <w:rsid w:val="006E4087"/>
    <w:rsid w:val="006E79E6"/>
    <w:rsid w:val="006F4E7E"/>
    <w:rsid w:val="006F5162"/>
    <w:rsid w:val="00701109"/>
    <w:rsid w:val="00722DBA"/>
    <w:rsid w:val="00723B82"/>
    <w:rsid w:val="007276E1"/>
    <w:rsid w:val="00732ABA"/>
    <w:rsid w:val="007366D7"/>
    <w:rsid w:val="007418D4"/>
    <w:rsid w:val="007445E2"/>
    <w:rsid w:val="00744BE2"/>
    <w:rsid w:val="00754618"/>
    <w:rsid w:val="0075575A"/>
    <w:rsid w:val="00760DDA"/>
    <w:rsid w:val="00762C18"/>
    <w:rsid w:val="0076701F"/>
    <w:rsid w:val="0077550E"/>
    <w:rsid w:val="007916E9"/>
    <w:rsid w:val="0079447A"/>
    <w:rsid w:val="00795072"/>
    <w:rsid w:val="007A20CA"/>
    <w:rsid w:val="007A4DEB"/>
    <w:rsid w:val="007B07C6"/>
    <w:rsid w:val="007B129E"/>
    <w:rsid w:val="007B4CCA"/>
    <w:rsid w:val="007B52B7"/>
    <w:rsid w:val="007B5D7F"/>
    <w:rsid w:val="007B7B70"/>
    <w:rsid w:val="007C5A83"/>
    <w:rsid w:val="007D27C5"/>
    <w:rsid w:val="007E62C9"/>
    <w:rsid w:val="007E696C"/>
    <w:rsid w:val="007F403C"/>
    <w:rsid w:val="007F4141"/>
    <w:rsid w:val="007F4D6D"/>
    <w:rsid w:val="007F57AF"/>
    <w:rsid w:val="00802FDF"/>
    <w:rsid w:val="008034C7"/>
    <w:rsid w:val="00804E88"/>
    <w:rsid w:val="008073A6"/>
    <w:rsid w:val="00812E3A"/>
    <w:rsid w:val="00812FAF"/>
    <w:rsid w:val="0081336E"/>
    <w:rsid w:val="00816548"/>
    <w:rsid w:val="00822EAF"/>
    <w:rsid w:val="008311A8"/>
    <w:rsid w:val="00834F21"/>
    <w:rsid w:val="00835601"/>
    <w:rsid w:val="008365D2"/>
    <w:rsid w:val="0083707E"/>
    <w:rsid w:val="00847924"/>
    <w:rsid w:val="0085157B"/>
    <w:rsid w:val="00852EA2"/>
    <w:rsid w:val="008622E0"/>
    <w:rsid w:val="008637BF"/>
    <w:rsid w:val="00876FDE"/>
    <w:rsid w:val="00880AD1"/>
    <w:rsid w:val="0088153B"/>
    <w:rsid w:val="008818CB"/>
    <w:rsid w:val="00881CE7"/>
    <w:rsid w:val="0089297F"/>
    <w:rsid w:val="00894CA1"/>
    <w:rsid w:val="0089588C"/>
    <w:rsid w:val="008A1495"/>
    <w:rsid w:val="008A265F"/>
    <w:rsid w:val="008B46C3"/>
    <w:rsid w:val="008D0366"/>
    <w:rsid w:val="008E019C"/>
    <w:rsid w:val="008E10B7"/>
    <w:rsid w:val="008E5734"/>
    <w:rsid w:val="008F0C71"/>
    <w:rsid w:val="008F0EC2"/>
    <w:rsid w:val="008F0F0F"/>
    <w:rsid w:val="008F2466"/>
    <w:rsid w:val="008F5990"/>
    <w:rsid w:val="00900CE3"/>
    <w:rsid w:val="00902FD5"/>
    <w:rsid w:val="0090764D"/>
    <w:rsid w:val="009111CC"/>
    <w:rsid w:val="00911BB5"/>
    <w:rsid w:val="0091623A"/>
    <w:rsid w:val="0092241A"/>
    <w:rsid w:val="009232E6"/>
    <w:rsid w:val="009248C7"/>
    <w:rsid w:val="009249A3"/>
    <w:rsid w:val="0093606E"/>
    <w:rsid w:val="0094042E"/>
    <w:rsid w:val="00942EF7"/>
    <w:rsid w:val="00943ED9"/>
    <w:rsid w:val="00946AE7"/>
    <w:rsid w:val="0095084A"/>
    <w:rsid w:val="00960983"/>
    <w:rsid w:val="00962E99"/>
    <w:rsid w:val="00964906"/>
    <w:rsid w:val="00976F50"/>
    <w:rsid w:val="009805DE"/>
    <w:rsid w:val="00982B4A"/>
    <w:rsid w:val="009A05FE"/>
    <w:rsid w:val="009A19B4"/>
    <w:rsid w:val="009A5841"/>
    <w:rsid w:val="009B0442"/>
    <w:rsid w:val="009B2890"/>
    <w:rsid w:val="009B365D"/>
    <w:rsid w:val="009C0BE0"/>
    <w:rsid w:val="009C1265"/>
    <w:rsid w:val="009C75F5"/>
    <w:rsid w:val="009D5A00"/>
    <w:rsid w:val="009E25A1"/>
    <w:rsid w:val="009E392E"/>
    <w:rsid w:val="009E4734"/>
    <w:rsid w:val="009E50FB"/>
    <w:rsid w:val="009F6C38"/>
    <w:rsid w:val="00A03EA4"/>
    <w:rsid w:val="00A10DE4"/>
    <w:rsid w:val="00A157AD"/>
    <w:rsid w:val="00A221D1"/>
    <w:rsid w:val="00A3044C"/>
    <w:rsid w:val="00A34766"/>
    <w:rsid w:val="00A511AA"/>
    <w:rsid w:val="00A53023"/>
    <w:rsid w:val="00A563A8"/>
    <w:rsid w:val="00A62CE6"/>
    <w:rsid w:val="00A66567"/>
    <w:rsid w:val="00A7325F"/>
    <w:rsid w:val="00A773CB"/>
    <w:rsid w:val="00A80C4E"/>
    <w:rsid w:val="00A823FF"/>
    <w:rsid w:val="00A83037"/>
    <w:rsid w:val="00A87985"/>
    <w:rsid w:val="00A95CBE"/>
    <w:rsid w:val="00AA09DC"/>
    <w:rsid w:val="00AA1CB6"/>
    <w:rsid w:val="00AA64BA"/>
    <w:rsid w:val="00AA6C27"/>
    <w:rsid w:val="00AA7152"/>
    <w:rsid w:val="00AA7A5E"/>
    <w:rsid w:val="00AB1B94"/>
    <w:rsid w:val="00AB2A5B"/>
    <w:rsid w:val="00AB2E70"/>
    <w:rsid w:val="00AB7A4D"/>
    <w:rsid w:val="00AC599C"/>
    <w:rsid w:val="00AD22DF"/>
    <w:rsid w:val="00AD65B9"/>
    <w:rsid w:val="00AE4BD6"/>
    <w:rsid w:val="00AF1098"/>
    <w:rsid w:val="00AF26C2"/>
    <w:rsid w:val="00AF5BAF"/>
    <w:rsid w:val="00B01C89"/>
    <w:rsid w:val="00B02798"/>
    <w:rsid w:val="00B12C53"/>
    <w:rsid w:val="00B134F4"/>
    <w:rsid w:val="00B259D9"/>
    <w:rsid w:val="00B30153"/>
    <w:rsid w:val="00B32A56"/>
    <w:rsid w:val="00B359F1"/>
    <w:rsid w:val="00B36A35"/>
    <w:rsid w:val="00B406A5"/>
    <w:rsid w:val="00B42BE7"/>
    <w:rsid w:val="00B4697B"/>
    <w:rsid w:val="00B4759D"/>
    <w:rsid w:val="00B51A40"/>
    <w:rsid w:val="00B53C6A"/>
    <w:rsid w:val="00B57D93"/>
    <w:rsid w:val="00B638C1"/>
    <w:rsid w:val="00B70BC4"/>
    <w:rsid w:val="00B71E0A"/>
    <w:rsid w:val="00B728F5"/>
    <w:rsid w:val="00B74A2A"/>
    <w:rsid w:val="00B8053F"/>
    <w:rsid w:val="00B806E2"/>
    <w:rsid w:val="00B84F66"/>
    <w:rsid w:val="00B86089"/>
    <w:rsid w:val="00B90E94"/>
    <w:rsid w:val="00B91F86"/>
    <w:rsid w:val="00B93FC1"/>
    <w:rsid w:val="00B94107"/>
    <w:rsid w:val="00BA63CC"/>
    <w:rsid w:val="00BC569F"/>
    <w:rsid w:val="00BC740E"/>
    <w:rsid w:val="00BD1A07"/>
    <w:rsid w:val="00BD23E4"/>
    <w:rsid w:val="00BD3CE3"/>
    <w:rsid w:val="00BF001E"/>
    <w:rsid w:val="00BF032D"/>
    <w:rsid w:val="00BF33F3"/>
    <w:rsid w:val="00C00E49"/>
    <w:rsid w:val="00C04649"/>
    <w:rsid w:val="00C11E39"/>
    <w:rsid w:val="00C12E2A"/>
    <w:rsid w:val="00C205DA"/>
    <w:rsid w:val="00C30106"/>
    <w:rsid w:val="00C327B9"/>
    <w:rsid w:val="00C329B8"/>
    <w:rsid w:val="00C34307"/>
    <w:rsid w:val="00C355D9"/>
    <w:rsid w:val="00C43ECF"/>
    <w:rsid w:val="00C4567A"/>
    <w:rsid w:val="00C478C9"/>
    <w:rsid w:val="00C51B28"/>
    <w:rsid w:val="00C51BD2"/>
    <w:rsid w:val="00C52B2E"/>
    <w:rsid w:val="00C54027"/>
    <w:rsid w:val="00C56C5F"/>
    <w:rsid w:val="00C56E2F"/>
    <w:rsid w:val="00C6308C"/>
    <w:rsid w:val="00C6377D"/>
    <w:rsid w:val="00C70657"/>
    <w:rsid w:val="00C70CE3"/>
    <w:rsid w:val="00C71BA9"/>
    <w:rsid w:val="00C775D2"/>
    <w:rsid w:val="00C80090"/>
    <w:rsid w:val="00C832D3"/>
    <w:rsid w:val="00C87944"/>
    <w:rsid w:val="00CA354D"/>
    <w:rsid w:val="00CA3893"/>
    <w:rsid w:val="00CA6EF5"/>
    <w:rsid w:val="00CA6F6B"/>
    <w:rsid w:val="00CB05EE"/>
    <w:rsid w:val="00CB2C73"/>
    <w:rsid w:val="00CB3DA5"/>
    <w:rsid w:val="00CB41D2"/>
    <w:rsid w:val="00CB6566"/>
    <w:rsid w:val="00CB6917"/>
    <w:rsid w:val="00CC27F0"/>
    <w:rsid w:val="00CC29AF"/>
    <w:rsid w:val="00CD7766"/>
    <w:rsid w:val="00CE66A9"/>
    <w:rsid w:val="00CF2C4D"/>
    <w:rsid w:val="00CF4D48"/>
    <w:rsid w:val="00CF5762"/>
    <w:rsid w:val="00CF7200"/>
    <w:rsid w:val="00D102A7"/>
    <w:rsid w:val="00D146A2"/>
    <w:rsid w:val="00D1775F"/>
    <w:rsid w:val="00D17EEC"/>
    <w:rsid w:val="00D24D11"/>
    <w:rsid w:val="00D25393"/>
    <w:rsid w:val="00D263FA"/>
    <w:rsid w:val="00D27318"/>
    <w:rsid w:val="00D30C8E"/>
    <w:rsid w:val="00D31FDC"/>
    <w:rsid w:val="00D35F7C"/>
    <w:rsid w:val="00D4246A"/>
    <w:rsid w:val="00D448DF"/>
    <w:rsid w:val="00D53C06"/>
    <w:rsid w:val="00D55F5A"/>
    <w:rsid w:val="00D57441"/>
    <w:rsid w:val="00D57593"/>
    <w:rsid w:val="00D638ED"/>
    <w:rsid w:val="00D642CE"/>
    <w:rsid w:val="00D64D64"/>
    <w:rsid w:val="00D6795E"/>
    <w:rsid w:val="00D706A7"/>
    <w:rsid w:val="00D71E37"/>
    <w:rsid w:val="00D75710"/>
    <w:rsid w:val="00D75FF7"/>
    <w:rsid w:val="00D77109"/>
    <w:rsid w:val="00D77C5F"/>
    <w:rsid w:val="00D827C2"/>
    <w:rsid w:val="00D83598"/>
    <w:rsid w:val="00D85D21"/>
    <w:rsid w:val="00D91360"/>
    <w:rsid w:val="00DA09C3"/>
    <w:rsid w:val="00DA551B"/>
    <w:rsid w:val="00DB4347"/>
    <w:rsid w:val="00DB5687"/>
    <w:rsid w:val="00DC5C57"/>
    <w:rsid w:val="00DC680D"/>
    <w:rsid w:val="00DD08E2"/>
    <w:rsid w:val="00DE1C09"/>
    <w:rsid w:val="00DE627C"/>
    <w:rsid w:val="00DF7B8B"/>
    <w:rsid w:val="00E02531"/>
    <w:rsid w:val="00E068F4"/>
    <w:rsid w:val="00E11DAD"/>
    <w:rsid w:val="00E21C82"/>
    <w:rsid w:val="00E27D5C"/>
    <w:rsid w:val="00E31269"/>
    <w:rsid w:val="00E36AB4"/>
    <w:rsid w:val="00E412C2"/>
    <w:rsid w:val="00E43D30"/>
    <w:rsid w:val="00E443F2"/>
    <w:rsid w:val="00E52105"/>
    <w:rsid w:val="00E55AC0"/>
    <w:rsid w:val="00E55EE7"/>
    <w:rsid w:val="00E57BF3"/>
    <w:rsid w:val="00E6412E"/>
    <w:rsid w:val="00E64AE7"/>
    <w:rsid w:val="00E671D5"/>
    <w:rsid w:val="00E67371"/>
    <w:rsid w:val="00E7019E"/>
    <w:rsid w:val="00E7035A"/>
    <w:rsid w:val="00E75D31"/>
    <w:rsid w:val="00E80704"/>
    <w:rsid w:val="00E83C45"/>
    <w:rsid w:val="00E856AA"/>
    <w:rsid w:val="00E8642D"/>
    <w:rsid w:val="00E931D9"/>
    <w:rsid w:val="00E93607"/>
    <w:rsid w:val="00E94DE8"/>
    <w:rsid w:val="00E968C6"/>
    <w:rsid w:val="00EA0D45"/>
    <w:rsid w:val="00EA219E"/>
    <w:rsid w:val="00EA39F9"/>
    <w:rsid w:val="00EA7E15"/>
    <w:rsid w:val="00EB1A2A"/>
    <w:rsid w:val="00EB1CEF"/>
    <w:rsid w:val="00ED1920"/>
    <w:rsid w:val="00ED1F1F"/>
    <w:rsid w:val="00ED38D5"/>
    <w:rsid w:val="00ED5BF5"/>
    <w:rsid w:val="00ED5C87"/>
    <w:rsid w:val="00ED7EC2"/>
    <w:rsid w:val="00EE6FA0"/>
    <w:rsid w:val="00EE74C3"/>
    <w:rsid w:val="00EF1146"/>
    <w:rsid w:val="00F103FB"/>
    <w:rsid w:val="00F1159D"/>
    <w:rsid w:val="00F1284C"/>
    <w:rsid w:val="00F13A58"/>
    <w:rsid w:val="00F34436"/>
    <w:rsid w:val="00F35DAE"/>
    <w:rsid w:val="00F42B51"/>
    <w:rsid w:val="00F452F0"/>
    <w:rsid w:val="00F4787C"/>
    <w:rsid w:val="00F51247"/>
    <w:rsid w:val="00F56948"/>
    <w:rsid w:val="00F60D9A"/>
    <w:rsid w:val="00F6713F"/>
    <w:rsid w:val="00F673F3"/>
    <w:rsid w:val="00F74BA5"/>
    <w:rsid w:val="00F77B07"/>
    <w:rsid w:val="00F80681"/>
    <w:rsid w:val="00F82286"/>
    <w:rsid w:val="00F916FB"/>
    <w:rsid w:val="00F975D6"/>
    <w:rsid w:val="00F97BF7"/>
    <w:rsid w:val="00FA334D"/>
    <w:rsid w:val="00FB254A"/>
    <w:rsid w:val="00FC42B3"/>
    <w:rsid w:val="00FD7250"/>
    <w:rsid w:val="00FD796A"/>
    <w:rsid w:val="00FF0052"/>
    <w:rsid w:val="00FF3D22"/>
    <w:rsid w:val="00FF55C0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1F86F-F1A9-40AE-8666-9A7D9A23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2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6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27C"/>
  </w:style>
  <w:style w:type="paragraph" w:styleId="a7">
    <w:name w:val="footer"/>
    <w:basedOn w:val="a"/>
    <w:link w:val="a8"/>
    <w:uiPriority w:val="99"/>
    <w:unhideWhenUsed/>
    <w:rsid w:val="00DE6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27C"/>
  </w:style>
  <w:style w:type="paragraph" w:styleId="a9">
    <w:name w:val="Body Text Indent"/>
    <w:basedOn w:val="a"/>
    <w:link w:val="aa"/>
    <w:rsid w:val="009B289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289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C76-CC93-49CF-8385-1DB5A925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9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Пышнов Сергей Валерьевич</cp:lastModifiedBy>
  <cp:revision>35</cp:revision>
  <cp:lastPrinted>2024-07-15T07:53:00Z</cp:lastPrinted>
  <dcterms:created xsi:type="dcterms:W3CDTF">2025-07-12T13:53:00Z</dcterms:created>
  <dcterms:modified xsi:type="dcterms:W3CDTF">2025-07-17T15:09:00Z</dcterms:modified>
</cp:coreProperties>
</file>