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22" w:rsidRDefault="006B2899" w:rsidP="002A3DCF">
      <w:pPr>
        <w:jc w:val="center"/>
        <w:rPr>
          <w:rFonts w:eastAsia="Batang"/>
          <w:sz w:val="28"/>
          <w:szCs w:val="28"/>
        </w:rPr>
      </w:pPr>
      <w:bookmarkStart w:id="0" w:name="_Toc395370777"/>
      <w:r w:rsidRPr="000726E8">
        <w:rPr>
          <w:rFonts w:eastAsia="Batang"/>
          <w:sz w:val="28"/>
          <w:szCs w:val="28"/>
        </w:rPr>
        <w:t>ПЛАН РАБОТЫ</w:t>
      </w:r>
      <w:r w:rsidRPr="000726E8">
        <w:rPr>
          <w:rFonts w:eastAsia="Batang"/>
          <w:sz w:val="28"/>
          <w:szCs w:val="28"/>
        </w:rPr>
        <w:br/>
      </w:r>
      <w:r w:rsidR="00A12B22">
        <w:rPr>
          <w:rFonts w:eastAsia="Batang"/>
          <w:sz w:val="28"/>
          <w:szCs w:val="28"/>
        </w:rPr>
        <w:t>депутатского объединения п</w:t>
      </w:r>
      <w:r w:rsidRPr="000726E8">
        <w:rPr>
          <w:rFonts w:eastAsia="Batang"/>
          <w:sz w:val="28"/>
          <w:szCs w:val="28"/>
        </w:rPr>
        <w:t>артии «ЕДИНАЯ РОССИЯ» в Совете</w:t>
      </w:r>
      <w:r w:rsidR="00757CB5" w:rsidRPr="000726E8">
        <w:rPr>
          <w:rFonts w:eastAsia="Batang"/>
          <w:sz w:val="28"/>
          <w:szCs w:val="28"/>
        </w:rPr>
        <w:t xml:space="preserve"> муниципального образования </w:t>
      </w:r>
    </w:p>
    <w:p w:rsidR="0064417F" w:rsidRDefault="00757CB5" w:rsidP="002A3DCF">
      <w:pPr>
        <w:jc w:val="center"/>
        <w:rPr>
          <w:rFonts w:eastAsia="Batang"/>
          <w:sz w:val="28"/>
          <w:szCs w:val="28"/>
        </w:rPr>
      </w:pPr>
      <w:r w:rsidRPr="000726E8">
        <w:rPr>
          <w:rFonts w:eastAsia="Batang"/>
          <w:sz w:val="28"/>
          <w:szCs w:val="28"/>
        </w:rPr>
        <w:t>город-курорт Анапа</w:t>
      </w:r>
      <w:r w:rsidR="006B2899" w:rsidRPr="000726E8">
        <w:rPr>
          <w:rFonts w:eastAsia="Batang"/>
          <w:sz w:val="28"/>
          <w:szCs w:val="28"/>
        </w:rPr>
        <w:t xml:space="preserve"> на</w:t>
      </w:r>
      <w:r w:rsidR="00A12B22">
        <w:rPr>
          <w:rFonts w:eastAsia="Batang"/>
          <w:sz w:val="28"/>
          <w:szCs w:val="28"/>
        </w:rPr>
        <w:t xml:space="preserve"> </w:t>
      </w:r>
      <w:r w:rsidR="006B2899" w:rsidRPr="000726E8">
        <w:rPr>
          <w:rFonts w:eastAsia="Batang"/>
          <w:sz w:val="28"/>
          <w:szCs w:val="28"/>
        </w:rPr>
        <w:t>20</w:t>
      </w:r>
      <w:r w:rsidR="00480312" w:rsidRPr="000726E8">
        <w:rPr>
          <w:rFonts w:eastAsia="Batang"/>
          <w:sz w:val="28"/>
          <w:szCs w:val="28"/>
        </w:rPr>
        <w:t>2</w:t>
      </w:r>
      <w:r w:rsidR="00F33F1B">
        <w:rPr>
          <w:rFonts w:eastAsia="Batang"/>
          <w:sz w:val="28"/>
          <w:szCs w:val="28"/>
        </w:rPr>
        <w:t xml:space="preserve">6 </w:t>
      </w:r>
      <w:r w:rsidR="006B2899" w:rsidRPr="000726E8">
        <w:rPr>
          <w:rFonts w:eastAsia="Batang"/>
          <w:sz w:val="28"/>
          <w:szCs w:val="28"/>
        </w:rPr>
        <w:t>год</w:t>
      </w:r>
      <w:bookmarkEnd w:id="0"/>
    </w:p>
    <w:p w:rsidR="008B2C5A" w:rsidRPr="000726E8" w:rsidRDefault="008B2C5A" w:rsidP="002A3DCF">
      <w:pPr>
        <w:jc w:val="center"/>
        <w:rPr>
          <w:rFonts w:eastAsia="Batang"/>
          <w:sz w:val="28"/>
          <w:szCs w:val="28"/>
        </w:rPr>
      </w:pPr>
    </w:p>
    <w:p w:rsidR="000D7707" w:rsidRPr="000726E8" w:rsidRDefault="000D7707" w:rsidP="00C31378">
      <w:pPr>
        <w:rPr>
          <w:sz w:val="28"/>
          <w:szCs w:val="28"/>
        </w:rPr>
      </w:pP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7066"/>
        <w:gridCol w:w="2031"/>
        <w:gridCol w:w="4780"/>
      </w:tblGrid>
      <w:tr w:rsidR="000726E8" w:rsidRPr="000726E8" w:rsidTr="00DA72D7">
        <w:trPr>
          <w:cantSplit/>
          <w:trHeight w:val="34"/>
          <w:tblHeader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5222DF" w:rsidRPr="000726E8" w:rsidRDefault="005222DF" w:rsidP="002A3DCF">
            <w:pPr>
              <w:jc w:val="center"/>
              <w:rPr>
                <w:b/>
                <w:sz w:val="28"/>
                <w:szCs w:val="28"/>
              </w:rPr>
            </w:pPr>
            <w:r w:rsidRPr="000726E8">
              <w:rPr>
                <w:b/>
                <w:sz w:val="28"/>
                <w:szCs w:val="28"/>
              </w:rPr>
              <w:t>№</w:t>
            </w:r>
            <w:r w:rsidRPr="000726E8">
              <w:rPr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5222DF" w:rsidRPr="000726E8" w:rsidRDefault="005222DF" w:rsidP="002A3DCF">
            <w:pPr>
              <w:jc w:val="center"/>
              <w:rPr>
                <w:b/>
                <w:sz w:val="28"/>
                <w:szCs w:val="28"/>
              </w:rPr>
            </w:pPr>
            <w:r w:rsidRPr="000726E8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5222DF" w:rsidRPr="000726E8" w:rsidRDefault="005222DF" w:rsidP="002A3DCF">
            <w:pPr>
              <w:jc w:val="center"/>
              <w:rPr>
                <w:b/>
                <w:sz w:val="28"/>
                <w:szCs w:val="28"/>
              </w:rPr>
            </w:pPr>
            <w:r w:rsidRPr="000726E8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5222DF" w:rsidRPr="000726E8" w:rsidRDefault="005222DF" w:rsidP="002A3DCF">
            <w:pPr>
              <w:jc w:val="center"/>
              <w:rPr>
                <w:b/>
                <w:sz w:val="28"/>
                <w:szCs w:val="28"/>
              </w:rPr>
            </w:pPr>
            <w:r w:rsidRPr="000726E8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0726E8" w:rsidRPr="000726E8" w:rsidTr="000A1CB3">
        <w:trPr>
          <w:cantSplit/>
          <w:trHeight w:val="34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0D7707" w:rsidRPr="000726E8" w:rsidRDefault="006B2899" w:rsidP="009376D1">
            <w:pPr>
              <w:pStyle w:val="aa"/>
              <w:numPr>
                <w:ilvl w:val="0"/>
                <w:numId w:val="2"/>
              </w:numPr>
              <w:spacing w:before="120" w:after="120"/>
              <w:ind w:left="714" w:hanging="357"/>
              <w:jc w:val="center"/>
              <w:rPr>
                <w:sz w:val="28"/>
                <w:szCs w:val="28"/>
              </w:rPr>
            </w:pPr>
            <w:r w:rsidRPr="000726E8">
              <w:rPr>
                <w:b/>
                <w:sz w:val="28"/>
                <w:szCs w:val="28"/>
              </w:rPr>
              <w:t xml:space="preserve">Законотворческая деятельность в рамках законодательной инициативы в </w:t>
            </w:r>
            <w:r w:rsidR="007212CB" w:rsidRPr="000726E8">
              <w:rPr>
                <w:b/>
                <w:sz w:val="28"/>
                <w:szCs w:val="28"/>
              </w:rPr>
              <w:t>Законодательное Собрание Краснодарского края</w:t>
            </w:r>
            <w:r w:rsidRPr="000726E8">
              <w:rPr>
                <w:b/>
                <w:sz w:val="28"/>
                <w:szCs w:val="28"/>
              </w:rPr>
              <w:t xml:space="preserve"> и иная деятельность по взаимодействию с органами государственной власти</w:t>
            </w:r>
          </w:p>
        </w:tc>
      </w:tr>
      <w:tr w:rsidR="000726E8" w:rsidRPr="000726E8" w:rsidTr="00DA72D7">
        <w:trPr>
          <w:cantSplit/>
          <w:trHeight w:val="34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5222DF" w:rsidRPr="000726E8" w:rsidRDefault="005222DF" w:rsidP="00920877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1.1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5222DF" w:rsidRPr="000726E8" w:rsidRDefault="005222DF" w:rsidP="00920877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В соответствии с планом нормотворческой деятельности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5222DF" w:rsidRPr="000726E8" w:rsidRDefault="00937187" w:rsidP="00920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222DF" w:rsidRPr="000726E8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5222DF" w:rsidRPr="000726E8" w:rsidRDefault="00100066" w:rsidP="00920877">
            <w:pPr>
              <w:jc w:val="center"/>
              <w:rPr>
                <w:sz w:val="28"/>
                <w:szCs w:val="28"/>
              </w:rPr>
            </w:pPr>
            <w:r w:rsidRPr="001C02F6">
              <w:rPr>
                <w:b/>
                <w:sz w:val="28"/>
                <w:szCs w:val="28"/>
              </w:rPr>
              <w:t>Дубошин Андрей Викторович</w:t>
            </w:r>
            <w:r w:rsidR="0030253C">
              <w:rPr>
                <w:b/>
                <w:sz w:val="28"/>
                <w:szCs w:val="28"/>
              </w:rPr>
              <w:t xml:space="preserve"> </w:t>
            </w:r>
            <w:r w:rsidR="00234590">
              <w:rPr>
                <w:sz w:val="28"/>
                <w:szCs w:val="28"/>
              </w:rPr>
              <w:t>п</w:t>
            </w:r>
            <w:r w:rsidR="001C02F6" w:rsidRPr="001C02F6">
              <w:rPr>
                <w:sz w:val="28"/>
                <w:szCs w:val="28"/>
              </w:rPr>
              <w:t>редседатель комитета по  законности, правовым и нормативным вопросам</w:t>
            </w:r>
          </w:p>
        </w:tc>
      </w:tr>
      <w:tr w:rsidR="000726E8" w:rsidRPr="000726E8" w:rsidTr="000A1CB3">
        <w:trPr>
          <w:cantSplit/>
          <w:trHeight w:val="3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D7707" w:rsidRPr="000726E8" w:rsidRDefault="0028491D" w:rsidP="009376D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726E8">
              <w:rPr>
                <w:b/>
                <w:sz w:val="28"/>
                <w:szCs w:val="28"/>
              </w:rPr>
              <w:t>2</w:t>
            </w:r>
            <w:r w:rsidR="006B2899" w:rsidRPr="000726E8">
              <w:rPr>
                <w:b/>
                <w:sz w:val="28"/>
                <w:szCs w:val="28"/>
              </w:rPr>
              <w:t xml:space="preserve">. Участие депутатов в совместных с </w:t>
            </w:r>
            <w:r w:rsidR="00757CB5" w:rsidRPr="000726E8">
              <w:rPr>
                <w:b/>
                <w:sz w:val="28"/>
                <w:szCs w:val="28"/>
              </w:rPr>
              <w:t>администрацией</w:t>
            </w:r>
            <w:r w:rsidR="0030253C">
              <w:rPr>
                <w:b/>
                <w:sz w:val="28"/>
                <w:szCs w:val="28"/>
              </w:rPr>
              <w:t xml:space="preserve"> </w:t>
            </w:r>
            <w:r w:rsidR="00757CB5" w:rsidRPr="000726E8">
              <w:rPr>
                <w:b/>
                <w:sz w:val="28"/>
                <w:szCs w:val="28"/>
              </w:rPr>
              <w:t>муниципального образования</w:t>
            </w:r>
            <w:r w:rsidR="006B2899" w:rsidRPr="000726E8">
              <w:rPr>
                <w:b/>
                <w:sz w:val="28"/>
                <w:szCs w:val="28"/>
              </w:rPr>
              <w:t xml:space="preserve"> мероприятиях,</w:t>
            </w:r>
            <w:r w:rsidR="0030253C">
              <w:rPr>
                <w:b/>
                <w:sz w:val="28"/>
                <w:szCs w:val="28"/>
              </w:rPr>
              <w:t xml:space="preserve"> </w:t>
            </w:r>
            <w:r w:rsidR="006B2899" w:rsidRPr="000726E8">
              <w:rPr>
                <w:b/>
                <w:sz w:val="28"/>
                <w:szCs w:val="28"/>
              </w:rPr>
              <w:t>заседаниях</w:t>
            </w:r>
          </w:p>
        </w:tc>
      </w:tr>
      <w:tr w:rsidR="000726E8" w:rsidRPr="000726E8" w:rsidTr="00DA72D7">
        <w:trPr>
          <w:cantSplit/>
          <w:trHeight w:val="34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5222DF" w:rsidRPr="000726E8" w:rsidRDefault="005222DF" w:rsidP="00920877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2.1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5222DF" w:rsidRPr="000726E8" w:rsidRDefault="005222DF" w:rsidP="00920877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Участие в плановых</w:t>
            </w:r>
            <w:r w:rsidR="005D2DBC" w:rsidRPr="000726E8">
              <w:rPr>
                <w:sz w:val="28"/>
                <w:szCs w:val="28"/>
              </w:rPr>
              <w:t xml:space="preserve"> (</w:t>
            </w:r>
            <w:r w:rsidR="00F56965" w:rsidRPr="000726E8">
              <w:rPr>
                <w:sz w:val="28"/>
                <w:szCs w:val="28"/>
              </w:rPr>
              <w:t xml:space="preserve">согласно </w:t>
            </w:r>
            <w:r w:rsidR="001D1F16" w:rsidRPr="000726E8">
              <w:rPr>
                <w:sz w:val="28"/>
                <w:szCs w:val="28"/>
              </w:rPr>
              <w:t>еженедельному плану</w:t>
            </w:r>
            <w:r w:rsidR="00F56965" w:rsidRPr="000726E8">
              <w:rPr>
                <w:sz w:val="28"/>
                <w:szCs w:val="28"/>
              </w:rPr>
              <w:t xml:space="preserve"> работы администрации</w:t>
            </w:r>
            <w:r w:rsidR="005D2DBC" w:rsidRPr="000726E8">
              <w:rPr>
                <w:sz w:val="28"/>
                <w:szCs w:val="28"/>
              </w:rPr>
              <w:t>)</w:t>
            </w:r>
            <w:r w:rsidR="0030253C">
              <w:rPr>
                <w:sz w:val="28"/>
                <w:szCs w:val="28"/>
              </w:rPr>
              <w:t xml:space="preserve"> </w:t>
            </w:r>
            <w:r w:rsidR="00F56965" w:rsidRPr="000726E8">
              <w:rPr>
                <w:sz w:val="28"/>
                <w:szCs w:val="28"/>
              </w:rPr>
              <w:t>мероприятия</w:t>
            </w:r>
            <w:r w:rsidR="0009470A">
              <w:rPr>
                <w:sz w:val="28"/>
                <w:szCs w:val="28"/>
              </w:rPr>
              <w:t>х</w:t>
            </w:r>
            <w:r w:rsidRPr="000726E8">
              <w:rPr>
                <w:sz w:val="28"/>
                <w:szCs w:val="28"/>
              </w:rPr>
              <w:t xml:space="preserve"> администрации </w:t>
            </w:r>
            <w:r w:rsidR="00095E8A" w:rsidRPr="000726E8">
              <w:rPr>
                <w:sz w:val="28"/>
                <w:szCs w:val="28"/>
              </w:rPr>
              <w:t>муниципального образования город-курорт Анапа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5222DF" w:rsidRPr="000726E8" w:rsidRDefault="005222DF" w:rsidP="00920877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еженедельно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5222DF" w:rsidRPr="000726E8" w:rsidRDefault="007D35E7" w:rsidP="00920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222DF" w:rsidRPr="000726E8">
              <w:rPr>
                <w:sz w:val="28"/>
                <w:szCs w:val="28"/>
              </w:rPr>
              <w:t>редседатель и заместител</w:t>
            </w:r>
            <w:r w:rsidR="005B5C03" w:rsidRPr="000726E8">
              <w:rPr>
                <w:sz w:val="28"/>
                <w:szCs w:val="28"/>
              </w:rPr>
              <w:t>и</w:t>
            </w:r>
            <w:r w:rsidR="005222DF" w:rsidRPr="000726E8">
              <w:rPr>
                <w:sz w:val="28"/>
                <w:szCs w:val="28"/>
              </w:rPr>
              <w:t xml:space="preserve"> председателя Совета муниципального образования</w:t>
            </w:r>
          </w:p>
          <w:p w:rsidR="005222DF" w:rsidRPr="000726E8" w:rsidRDefault="005222DF" w:rsidP="00920877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город-курорт Анапа</w:t>
            </w:r>
          </w:p>
        </w:tc>
      </w:tr>
      <w:tr w:rsidR="000726E8" w:rsidRPr="000726E8" w:rsidTr="00DA72D7">
        <w:trPr>
          <w:cantSplit/>
          <w:trHeight w:val="12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5222DF" w:rsidRPr="000726E8" w:rsidRDefault="005222DF" w:rsidP="00920877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2.2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5222DF" w:rsidRPr="000726E8" w:rsidRDefault="005222DF" w:rsidP="0030253C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Участие в работе  Общественно</w:t>
            </w:r>
            <w:r w:rsidR="00DA2DFF">
              <w:rPr>
                <w:sz w:val="28"/>
                <w:szCs w:val="28"/>
              </w:rPr>
              <w:t>й</w:t>
            </w:r>
            <w:r w:rsidR="0030253C">
              <w:rPr>
                <w:sz w:val="28"/>
                <w:szCs w:val="28"/>
              </w:rPr>
              <w:t xml:space="preserve"> </w:t>
            </w:r>
            <w:r w:rsidR="008B20D3">
              <w:rPr>
                <w:sz w:val="28"/>
                <w:szCs w:val="28"/>
              </w:rPr>
              <w:t>п</w:t>
            </w:r>
            <w:r w:rsidR="00DA2DFF">
              <w:rPr>
                <w:sz w:val="28"/>
                <w:szCs w:val="28"/>
              </w:rPr>
              <w:t>алаты</w:t>
            </w:r>
            <w:r w:rsidRPr="000726E8">
              <w:rPr>
                <w:sz w:val="28"/>
                <w:szCs w:val="28"/>
              </w:rPr>
              <w:t xml:space="preserve"> </w:t>
            </w:r>
            <w:r w:rsidR="008B20D3" w:rsidRPr="000726E8">
              <w:rPr>
                <w:sz w:val="28"/>
                <w:szCs w:val="28"/>
              </w:rPr>
              <w:t>муниципального образования город-курорт Анапа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5222DF" w:rsidRPr="000726E8" w:rsidRDefault="005222DF" w:rsidP="00920877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5222DF" w:rsidRPr="000726E8" w:rsidRDefault="007D35E7" w:rsidP="00920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222DF" w:rsidRPr="000726E8">
              <w:rPr>
                <w:sz w:val="28"/>
                <w:szCs w:val="28"/>
              </w:rPr>
              <w:t>редседатель и заместител</w:t>
            </w:r>
            <w:r w:rsidR="005B5C03" w:rsidRPr="000726E8">
              <w:rPr>
                <w:sz w:val="28"/>
                <w:szCs w:val="28"/>
              </w:rPr>
              <w:t>и</w:t>
            </w:r>
            <w:r w:rsidR="005222DF" w:rsidRPr="000726E8">
              <w:rPr>
                <w:sz w:val="28"/>
                <w:szCs w:val="28"/>
              </w:rPr>
              <w:t xml:space="preserve"> председателя Совета муниципального образования</w:t>
            </w:r>
          </w:p>
          <w:p w:rsidR="005222DF" w:rsidRPr="000726E8" w:rsidRDefault="005222DF" w:rsidP="00920877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город-курорт Анапа</w:t>
            </w:r>
          </w:p>
        </w:tc>
      </w:tr>
      <w:tr w:rsidR="000726E8" w:rsidRPr="000726E8" w:rsidTr="000A1CB3">
        <w:trPr>
          <w:cantSplit/>
          <w:trHeight w:val="128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B9391D" w:rsidRPr="000726E8" w:rsidRDefault="00B9391D" w:rsidP="009376D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726E8">
              <w:rPr>
                <w:b/>
                <w:sz w:val="28"/>
                <w:szCs w:val="28"/>
              </w:rPr>
              <w:t>3. Реализация партийных проектов ВПП «Единая Россия»</w:t>
            </w:r>
          </w:p>
        </w:tc>
      </w:tr>
      <w:tr w:rsidR="00261051" w:rsidRPr="00DA2DFF" w:rsidTr="00DA72D7">
        <w:trPr>
          <w:cantSplit/>
          <w:trHeight w:val="7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261051" w:rsidRPr="00261051" w:rsidRDefault="00261051" w:rsidP="002610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261051" w:rsidRPr="00261051" w:rsidRDefault="00261051" w:rsidP="00261051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Ореализация проекта  «Выбирай своё»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261051" w:rsidRPr="00261051" w:rsidRDefault="00261051" w:rsidP="002610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261051" w:rsidRPr="00261051" w:rsidRDefault="00261051" w:rsidP="0026105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Сафронова Юля Сергеевна</w:t>
            </w:r>
          </w:p>
        </w:tc>
      </w:tr>
      <w:tr w:rsidR="004D7111" w:rsidRPr="00DA2DFF" w:rsidTr="004D7111">
        <w:trPr>
          <w:cantSplit/>
          <w:trHeight w:val="7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4D7111" w:rsidRPr="00261051" w:rsidRDefault="004D7111" w:rsidP="00920877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3.2</w:t>
            </w:r>
          </w:p>
        </w:tc>
        <w:tc>
          <w:tcPr>
            <w:tcW w:w="2411" w:type="pct"/>
            <w:shd w:val="clear" w:color="auto" w:fill="auto"/>
          </w:tcPr>
          <w:p w:rsidR="004D7111" w:rsidRPr="00261051" w:rsidRDefault="004D7111" w:rsidP="004D7111">
            <w:r w:rsidRPr="00261051">
              <w:rPr>
                <w:sz w:val="28"/>
                <w:szCs w:val="28"/>
              </w:rPr>
              <w:t>О реализация проекта  «Единая страна-доступная среда»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4D7111" w:rsidRPr="00261051" w:rsidRDefault="00DA2DFF" w:rsidP="00756536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январь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4D7111" w:rsidRPr="00261051" w:rsidRDefault="00DA2DFF" w:rsidP="00756536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Гузенко Людмила Михайловна</w:t>
            </w:r>
          </w:p>
        </w:tc>
      </w:tr>
      <w:tr w:rsidR="00981127" w:rsidRPr="00DA2DFF" w:rsidTr="00981127">
        <w:trPr>
          <w:cantSplit/>
          <w:trHeight w:val="7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981127" w:rsidRPr="00261051" w:rsidRDefault="00981127" w:rsidP="00981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261051">
              <w:rPr>
                <w:sz w:val="28"/>
                <w:szCs w:val="28"/>
              </w:rPr>
              <w:t>3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981127" w:rsidRPr="00261051" w:rsidRDefault="00981127" w:rsidP="00981127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 реализация проекта  «Новая школа»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981127" w:rsidRPr="00261051" w:rsidRDefault="00981127" w:rsidP="00981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981127" w:rsidRPr="00261051" w:rsidRDefault="00981127" w:rsidP="00981127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Сучкова Наталья Александровна</w:t>
            </w:r>
          </w:p>
        </w:tc>
      </w:tr>
      <w:tr w:rsidR="00DD6AFA" w:rsidRPr="00DD6AFA" w:rsidTr="00DA72D7">
        <w:trPr>
          <w:cantSplit/>
          <w:trHeight w:val="9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756536" w:rsidRPr="00261051" w:rsidRDefault="00DA2DFF" w:rsidP="00920877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3.4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756536" w:rsidRPr="00261051" w:rsidRDefault="00756536" w:rsidP="00756536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Ореализация проекта  «Культура малой Родины»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56536" w:rsidRPr="00261051" w:rsidRDefault="00756536" w:rsidP="00756536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февраль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756536" w:rsidRPr="00261051" w:rsidRDefault="00756536" w:rsidP="00756536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Хижняк Светлана Ивановна</w:t>
            </w:r>
          </w:p>
        </w:tc>
      </w:tr>
      <w:tr w:rsidR="00DD6AFA" w:rsidRPr="00DD6AFA" w:rsidTr="00DA72D7">
        <w:trPr>
          <w:cantSplit/>
          <w:trHeight w:val="9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756536" w:rsidRPr="00261051" w:rsidRDefault="00DA2DFF" w:rsidP="0009470A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lastRenderedPageBreak/>
              <w:t>3.5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756536" w:rsidRPr="00261051" w:rsidRDefault="00756536" w:rsidP="00756536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 реализация проекта  «Городская среда»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56536" w:rsidRPr="00261051" w:rsidRDefault="001C02F6" w:rsidP="00756536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март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756536" w:rsidRPr="00261051" w:rsidRDefault="001C02F6" w:rsidP="007565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Ходорченко Александр Владимирович</w:t>
            </w:r>
          </w:p>
        </w:tc>
      </w:tr>
      <w:tr w:rsidR="00DD6AFA" w:rsidRPr="00DD6AFA" w:rsidTr="00DA72D7">
        <w:trPr>
          <w:cantSplit/>
          <w:trHeight w:val="9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261051" w:rsidRDefault="00DD6AFA" w:rsidP="0009470A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3.6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261051" w:rsidRDefault="00DD6AFA" w:rsidP="00DD6AFA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 реализация проекта  «Чистая страна»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261051" w:rsidRDefault="00DD6AFA" w:rsidP="00756536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март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261051" w:rsidRDefault="00DD6AFA" w:rsidP="007565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Мунтян Павел Михайлович</w:t>
            </w:r>
          </w:p>
        </w:tc>
      </w:tr>
      <w:tr w:rsidR="00DD6AFA" w:rsidRPr="00DD6AFA" w:rsidTr="00DA72D7">
        <w:trPr>
          <w:cantSplit/>
          <w:trHeight w:val="9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1C02F6" w:rsidRPr="00261051" w:rsidRDefault="00DD6AFA" w:rsidP="00F33F1B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3.7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1C02F6" w:rsidRPr="00261051" w:rsidRDefault="001C02F6" w:rsidP="001C02F6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</w:t>
            </w:r>
            <w:r w:rsidR="008B20D3">
              <w:rPr>
                <w:sz w:val="28"/>
                <w:szCs w:val="28"/>
              </w:rPr>
              <w:t xml:space="preserve"> </w:t>
            </w:r>
            <w:r w:rsidRPr="00261051">
              <w:rPr>
                <w:sz w:val="28"/>
                <w:szCs w:val="28"/>
              </w:rPr>
              <w:t>реализация проекта  «Предпринимательство»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1C02F6" w:rsidRPr="00261051" w:rsidRDefault="001C02F6" w:rsidP="001C02F6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апрель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1C02F6" w:rsidRPr="00261051" w:rsidRDefault="001C02F6" w:rsidP="001C02F6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Дьяконенко Дмитрий Николаевич</w:t>
            </w:r>
          </w:p>
        </w:tc>
      </w:tr>
      <w:tr w:rsidR="00D067DF" w:rsidRPr="00DD6AFA" w:rsidTr="00D067DF">
        <w:trPr>
          <w:cantSplit/>
          <w:trHeight w:val="9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067DF" w:rsidRPr="00261051" w:rsidRDefault="00D067DF" w:rsidP="00D06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067DF" w:rsidRPr="00261051" w:rsidRDefault="00D067DF" w:rsidP="00D067DF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</w:t>
            </w:r>
            <w:r w:rsidR="008B20D3">
              <w:rPr>
                <w:sz w:val="28"/>
                <w:szCs w:val="28"/>
              </w:rPr>
              <w:t xml:space="preserve"> </w:t>
            </w:r>
            <w:r w:rsidRPr="00261051">
              <w:rPr>
                <w:sz w:val="28"/>
                <w:szCs w:val="28"/>
              </w:rPr>
              <w:t>реализация проекта  «Детский спорт»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067DF" w:rsidRPr="00261051" w:rsidRDefault="00D067DF" w:rsidP="00D06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067DF" w:rsidRPr="00261051" w:rsidRDefault="00D067DF" w:rsidP="00D067D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Труфанов Вячеслав Валерьевич</w:t>
            </w:r>
          </w:p>
        </w:tc>
      </w:tr>
      <w:tr w:rsidR="00DD6AFA" w:rsidRPr="00DD6AFA" w:rsidTr="00DA72D7">
        <w:trPr>
          <w:cantSplit/>
          <w:trHeight w:val="9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1C02F6" w:rsidRPr="00261051" w:rsidRDefault="00DD6AFA" w:rsidP="00F33F1B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3.9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1C02F6" w:rsidRPr="00261051" w:rsidRDefault="001C02F6" w:rsidP="001C02F6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</w:t>
            </w:r>
            <w:r w:rsidR="008B20D3">
              <w:rPr>
                <w:sz w:val="28"/>
                <w:szCs w:val="28"/>
              </w:rPr>
              <w:t xml:space="preserve"> </w:t>
            </w:r>
            <w:r w:rsidRPr="00261051">
              <w:rPr>
                <w:sz w:val="28"/>
                <w:szCs w:val="28"/>
              </w:rPr>
              <w:t>реализация проекта  «Безопасные дороги»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1C02F6" w:rsidRPr="00261051" w:rsidRDefault="001C02F6" w:rsidP="001C02F6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май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1C02F6" w:rsidRPr="00261051" w:rsidRDefault="001C02F6" w:rsidP="001C02F6">
            <w:pPr>
              <w:jc w:val="center"/>
              <w:rPr>
                <w:sz w:val="28"/>
                <w:szCs w:val="28"/>
              </w:rPr>
            </w:pPr>
          </w:p>
        </w:tc>
      </w:tr>
      <w:tr w:rsidR="00DD6AFA" w:rsidRPr="00C15C20" w:rsidTr="00DA72D7">
        <w:trPr>
          <w:cantSplit/>
          <w:trHeight w:val="9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261051" w:rsidRDefault="00DD6AFA" w:rsidP="00F33F1B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3.10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261051" w:rsidRDefault="00DD6AFA" w:rsidP="00DD6AFA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 реализация проекта  «Выбор сильных»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261051" w:rsidRDefault="00DD6AFA" w:rsidP="001C02F6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май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261051" w:rsidRDefault="00DD6AFA" w:rsidP="001C02F6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Шевченко Анатолий Витальевич</w:t>
            </w:r>
          </w:p>
        </w:tc>
      </w:tr>
      <w:tr w:rsidR="00D067DF" w:rsidRPr="00DD6AFA" w:rsidTr="00DA72D7">
        <w:trPr>
          <w:cantSplit/>
          <w:trHeight w:val="9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067DF" w:rsidRPr="00261051" w:rsidRDefault="00D067DF" w:rsidP="00D06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067DF" w:rsidRPr="00261051" w:rsidRDefault="00D067DF" w:rsidP="00D067DF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</w:t>
            </w:r>
            <w:r w:rsidR="008B20D3">
              <w:rPr>
                <w:sz w:val="28"/>
                <w:szCs w:val="28"/>
              </w:rPr>
              <w:t xml:space="preserve"> </w:t>
            </w:r>
            <w:r w:rsidRPr="00261051">
              <w:rPr>
                <w:sz w:val="28"/>
                <w:szCs w:val="28"/>
              </w:rPr>
              <w:t>реализация проекта  «Защита животного мира»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067DF" w:rsidRPr="00261051" w:rsidRDefault="00D067DF" w:rsidP="00D06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067DF" w:rsidRPr="00261051" w:rsidRDefault="00D067DF" w:rsidP="00D067DF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Огнення Мария Александровна</w:t>
            </w:r>
          </w:p>
        </w:tc>
      </w:tr>
      <w:tr w:rsidR="00DD6AFA" w:rsidRPr="00DD6AFA" w:rsidTr="00DA72D7">
        <w:trPr>
          <w:cantSplit/>
          <w:trHeight w:val="9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1C02F6" w:rsidRPr="00261051" w:rsidRDefault="00DD6AFA" w:rsidP="00F33F1B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3.12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1C02F6" w:rsidRPr="00261051" w:rsidRDefault="001C02F6" w:rsidP="001C02F6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 реализация проекта  «Зеленая экономика»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1C02F6" w:rsidRPr="00261051" w:rsidRDefault="004D7111" w:rsidP="001C02F6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июн</w:t>
            </w:r>
            <w:r w:rsidR="001C02F6" w:rsidRPr="00261051">
              <w:rPr>
                <w:sz w:val="28"/>
                <w:szCs w:val="28"/>
              </w:rPr>
              <w:t>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1C02F6" w:rsidRPr="00261051" w:rsidRDefault="001C02F6" w:rsidP="001C02F6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Корепанов Олег Васильевич</w:t>
            </w:r>
          </w:p>
        </w:tc>
      </w:tr>
      <w:tr w:rsidR="00D067DF" w:rsidRPr="00DD6AFA" w:rsidTr="00D067DF">
        <w:trPr>
          <w:cantSplit/>
          <w:trHeight w:val="9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067DF" w:rsidRPr="00261051" w:rsidRDefault="00D067DF" w:rsidP="00D067DF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</w:t>
            </w:r>
            <w:r w:rsidRPr="00261051">
              <w:rPr>
                <w:sz w:val="28"/>
                <w:szCs w:val="28"/>
              </w:rPr>
              <w:t>3</w:t>
            </w:r>
          </w:p>
        </w:tc>
        <w:tc>
          <w:tcPr>
            <w:tcW w:w="2411" w:type="pct"/>
            <w:shd w:val="clear" w:color="auto" w:fill="auto"/>
          </w:tcPr>
          <w:p w:rsidR="00D067DF" w:rsidRPr="00261051" w:rsidRDefault="00D067DF" w:rsidP="00D067DF">
            <w:r w:rsidRPr="00261051">
              <w:rPr>
                <w:sz w:val="28"/>
                <w:szCs w:val="28"/>
              </w:rPr>
              <w:t>О</w:t>
            </w:r>
            <w:r w:rsidR="008B20D3">
              <w:rPr>
                <w:sz w:val="28"/>
                <w:szCs w:val="28"/>
              </w:rPr>
              <w:t xml:space="preserve"> </w:t>
            </w:r>
            <w:r w:rsidRPr="00261051">
              <w:rPr>
                <w:sz w:val="28"/>
                <w:szCs w:val="28"/>
              </w:rPr>
              <w:t>реализация проекта  «Здоровое будущее»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067DF" w:rsidRPr="00261051" w:rsidRDefault="00D067DF" w:rsidP="00D06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067DF" w:rsidRPr="00261051" w:rsidRDefault="00D067DF" w:rsidP="00D067DF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Мелкумян Александр Егишович</w:t>
            </w:r>
          </w:p>
        </w:tc>
      </w:tr>
      <w:tr w:rsidR="00261051" w:rsidRPr="00C15C20" w:rsidTr="00DA72D7">
        <w:trPr>
          <w:cantSplit/>
          <w:trHeight w:val="9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261051" w:rsidRPr="00261051" w:rsidRDefault="00261051" w:rsidP="00261051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261051" w:rsidRPr="00261051" w:rsidRDefault="00261051" w:rsidP="00261051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 реализация проекта  «Крепкая семья»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261051" w:rsidRPr="00261051" w:rsidRDefault="00261051" w:rsidP="002610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261051" w:rsidRPr="00261051" w:rsidRDefault="00261051" w:rsidP="00261051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Быкова Елена Александровна</w:t>
            </w:r>
          </w:p>
        </w:tc>
      </w:tr>
      <w:tr w:rsidR="00DD6AFA" w:rsidRPr="00DD6AFA" w:rsidTr="00DA72D7">
        <w:trPr>
          <w:cantSplit/>
          <w:trHeight w:val="9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261051" w:rsidRDefault="00DD6AFA" w:rsidP="00F33F1B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3.15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261051" w:rsidRDefault="00DD6AFA" w:rsidP="004D7111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</w:t>
            </w:r>
            <w:r w:rsidR="008B20D3">
              <w:rPr>
                <w:sz w:val="28"/>
                <w:szCs w:val="28"/>
              </w:rPr>
              <w:t xml:space="preserve"> </w:t>
            </w:r>
            <w:r w:rsidRPr="00261051">
              <w:rPr>
                <w:sz w:val="28"/>
                <w:szCs w:val="28"/>
              </w:rPr>
              <w:t>реализация проекта  «Российское село»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261051" w:rsidRDefault="00DD6AFA" w:rsidP="004D7111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сентябрь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261051" w:rsidRDefault="00DD6AFA" w:rsidP="004D7111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Поляков Игорь Константинович</w:t>
            </w:r>
          </w:p>
        </w:tc>
      </w:tr>
      <w:tr w:rsidR="00DD6AFA" w:rsidRPr="00C15C20" w:rsidTr="00DA72D7">
        <w:trPr>
          <w:cantSplit/>
          <w:trHeight w:val="9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261051" w:rsidRDefault="00DD6AFA" w:rsidP="00F33F1B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3.16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261051" w:rsidRDefault="00DD6AFA" w:rsidP="00DD6AFA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</w:t>
            </w:r>
            <w:r w:rsidR="008B20D3">
              <w:rPr>
                <w:sz w:val="28"/>
                <w:szCs w:val="28"/>
              </w:rPr>
              <w:t xml:space="preserve"> </w:t>
            </w:r>
            <w:r w:rsidRPr="00261051">
              <w:rPr>
                <w:sz w:val="28"/>
                <w:szCs w:val="28"/>
              </w:rPr>
              <w:t>реализация проекта  «Мир возможностей»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261051" w:rsidRDefault="00DD6AFA" w:rsidP="004D7111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сентябрь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261051" w:rsidRDefault="00DD6AFA" w:rsidP="004D7111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Тишевецкий Кирилл Сергеевич</w:t>
            </w:r>
          </w:p>
        </w:tc>
      </w:tr>
      <w:tr w:rsidR="00DD6AFA" w:rsidRPr="00DD6AFA" w:rsidTr="00DA72D7">
        <w:trPr>
          <w:cantSplit/>
          <w:trHeight w:val="9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261051" w:rsidRDefault="00DD6AFA" w:rsidP="00F33F1B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3.17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261051" w:rsidRDefault="00DD6AFA" w:rsidP="004D7111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</w:t>
            </w:r>
            <w:r w:rsidR="008B20D3">
              <w:rPr>
                <w:sz w:val="28"/>
                <w:szCs w:val="28"/>
              </w:rPr>
              <w:t xml:space="preserve"> </w:t>
            </w:r>
            <w:r w:rsidRPr="00261051">
              <w:rPr>
                <w:sz w:val="28"/>
                <w:szCs w:val="28"/>
              </w:rPr>
              <w:t>реализация проекта  «Старшее поколение»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261051" w:rsidRDefault="00DD6AFA" w:rsidP="004D7111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октябрь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261051" w:rsidRDefault="00DD6AFA" w:rsidP="004D7111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Бобрешова Наталия Александровна</w:t>
            </w:r>
          </w:p>
        </w:tc>
      </w:tr>
      <w:tr w:rsidR="00DD6AFA" w:rsidRPr="00C15C20" w:rsidTr="00DA72D7">
        <w:trPr>
          <w:cantSplit/>
          <w:trHeight w:val="9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261051" w:rsidRDefault="00DD6AFA" w:rsidP="00F33F1B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3.18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261051" w:rsidRDefault="00DD6AFA" w:rsidP="00DD6AFA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 реализация проекта  «Моя карьера с ЕДИНОЙ РОССИЕЙ»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261051" w:rsidRDefault="00DD6AFA" w:rsidP="004D7111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октябрь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261051" w:rsidRDefault="00DD6AFA" w:rsidP="004D7111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Батурина Ольга Алексеевна</w:t>
            </w:r>
          </w:p>
        </w:tc>
      </w:tr>
      <w:tr w:rsidR="00DD6AFA" w:rsidRPr="00DD6AFA" w:rsidTr="00DA72D7">
        <w:trPr>
          <w:cantSplit/>
          <w:trHeight w:val="9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261051" w:rsidRDefault="00DD6AFA" w:rsidP="00F33F1B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3.19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261051" w:rsidRDefault="00DD6AFA" w:rsidP="004D7111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 реализация проекта  «Цифровая Россия»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261051" w:rsidRDefault="00DD6AFA" w:rsidP="00F33F1B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ноябрь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261051" w:rsidRDefault="00DD6AFA" w:rsidP="00F33F1B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Марченко Иван Дмитриевич</w:t>
            </w:r>
          </w:p>
        </w:tc>
      </w:tr>
      <w:tr w:rsidR="00DD6AFA" w:rsidRPr="00C15C20" w:rsidTr="00DA72D7">
        <w:trPr>
          <w:cantSplit/>
          <w:trHeight w:val="9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261051" w:rsidRDefault="00DD6AFA" w:rsidP="00F33F1B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3.20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261051" w:rsidRDefault="00DD6AFA" w:rsidP="00DD6AFA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</w:t>
            </w:r>
            <w:r w:rsidR="008B20D3">
              <w:rPr>
                <w:sz w:val="28"/>
                <w:szCs w:val="28"/>
              </w:rPr>
              <w:t xml:space="preserve"> </w:t>
            </w:r>
            <w:r w:rsidRPr="00261051">
              <w:rPr>
                <w:sz w:val="28"/>
                <w:szCs w:val="28"/>
              </w:rPr>
              <w:t>реализация проекта  «Школа ЖКХ»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261051" w:rsidRDefault="00DD6AFA" w:rsidP="00F33F1B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ноябрь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261051" w:rsidRDefault="00261051" w:rsidP="00F33F1B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Алевинский Александр Сергеевич</w:t>
            </w:r>
          </w:p>
        </w:tc>
      </w:tr>
      <w:tr w:rsidR="00DD6AFA" w:rsidRPr="00DD6AFA" w:rsidTr="00DA72D7">
        <w:trPr>
          <w:cantSplit/>
          <w:trHeight w:val="9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261051" w:rsidRDefault="00DD6AFA" w:rsidP="00F33F1B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3.21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261051" w:rsidRDefault="00DD6AFA" w:rsidP="004D7111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 реализация проекта  «Женское движении ЕДИНОЙ РОССИИ»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261051" w:rsidRDefault="00DD6AFA" w:rsidP="00F33F1B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декабрь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261051" w:rsidRDefault="00DD6AFA" w:rsidP="00F33F1B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Беляева Евгения Павловна</w:t>
            </w:r>
          </w:p>
        </w:tc>
      </w:tr>
      <w:tr w:rsidR="00DD6AFA" w:rsidRPr="00C15C20" w:rsidTr="00DA72D7">
        <w:trPr>
          <w:cantSplit/>
          <w:trHeight w:val="9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261051" w:rsidRDefault="00DD6AFA" w:rsidP="00F33F1B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3.22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261051" w:rsidRDefault="00261051" w:rsidP="00261051">
            <w:pPr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О</w:t>
            </w:r>
            <w:r w:rsidR="008B20D3">
              <w:rPr>
                <w:sz w:val="28"/>
                <w:szCs w:val="28"/>
              </w:rPr>
              <w:t xml:space="preserve"> </w:t>
            </w:r>
            <w:r w:rsidRPr="00261051">
              <w:rPr>
                <w:sz w:val="28"/>
                <w:szCs w:val="28"/>
              </w:rPr>
              <w:t>реализация проекта  «Историческая память»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261051" w:rsidRDefault="00DD6AFA" w:rsidP="00F33F1B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декабрь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261051" w:rsidRDefault="00261051" w:rsidP="00F33F1B">
            <w:pPr>
              <w:jc w:val="center"/>
              <w:rPr>
                <w:sz w:val="28"/>
                <w:szCs w:val="28"/>
              </w:rPr>
            </w:pPr>
            <w:r w:rsidRPr="00261051">
              <w:rPr>
                <w:sz w:val="28"/>
                <w:szCs w:val="28"/>
              </w:rPr>
              <w:t>Смирнов Александр Иванович</w:t>
            </w:r>
          </w:p>
        </w:tc>
      </w:tr>
      <w:tr w:rsidR="00DD6AFA" w:rsidRPr="000726E8" w:rsidTr="00261051">
        <w:trPr>
          <w:cantSplit/>
          <w:trHeight w:val="46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6AFA" w:rsidRDefault="00F81BF6" w:rsidP="009376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Работа членов депутатского объединения</w:t>
            </w:r>
            <w:r w:rsidR="00DD6AFA" w:rsidRPr="000726E8">
              <w:rPr>
                <w:b/>
                <w:sz w:val="28"/>
                <w:szCs w:val="28"/>
              </w:rPr>
              <w:t xml:space="preserve"> в избирательных кампаниях </w:t>
            </w:r>
          </w:p>
          <w:p w:rsidR="00DD6AFA" w:rsidRPr="000726E8" w:rsidRDefault="00DD6AFA" w:rsidP="009376D1">
            <w:pPr>
              <w:jc w:val="center"/>
              <w:rPr>
                <w:b/>
                <w:sz w:val="28"/>
                <w:szCs w:val="28"/>
              </w:rPr>
            </w:pPr>
            <w:r w:rsidRPr="000726E8">
              <w:rPr>
                <w:b/>
                <w:sz w:val="28"/>
                <w:szCs w:val="28"/>
              </w:rPr>
              <w:t>(участие в подготовке и орг</w:t>
            </w:r>
            <w:r>
              <w:rPr>
                <w:b/>
                <w:sz w:val="28"/>
                <w:szCs w:val="28"/>
              </w:rPr>
              <w:t>анизации избирательных кампаний)</w:t>
            </w:r>
          </w:p>
        </w:tc>
      </w:tr>
      <w:tr w:rsidR="00DD6AFA" w:rsidRPr="000726E8" w:rsidTr="00DA72D7">
        <w:trPr>
          <w:cantSplit/>
          <w:trHeight w:val="132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920877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4.1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Default="00DD6AFA" w:rsidP="00AD40CA">
            <w:pPr>
              <w:rPr>
                <w:sz w:val="28"/>
                <w:szCs w:val="28"/>
              </w:rPr>
            </w:pPr>
            <w:r w:rsidRPr="0009470A">
              <w:rPr>
                <w:sz w:val="28"/>
                <w:szCs w:val="28"/>
              </w:rPr>
              <w:t>Участие в мероприятиях</w:t>
            </w:r>
            <w:r w:rsidR="00F53027">
              <w:rPr>
                <w:sz w:val="28"/>
                <w:szCs w:val="28"/>
              </w:rPr>
              <w:t xml:space="preserve"> </w:t>
            </w:r>
            <w:r w:rsidRPr="0009470A">
              <w:rPr>
                <w:sz w:val="28"/>
                <w:szCs w:val="28"/>
              </w:rPr>
              <w:t>в рамках предстоящих избирательных кампаний</w:t>
            </w:r>
          </w:p>
          <w:p w:rsidR="00F53027" w:rsidRDefault="00F53027" w:rsidP="00AD40CA">
            <w:pPr>
              <w:rPr>
                <w:sz w:val="28"/>
                <w:szCs w:val="28"/>
              </w:rPr>
            </w:pPr>
          </w:p>
          <w:p w:rsidR="00F53027" w:rsidRPr="0009470A" w:rsidRDefault="00F53027" w:rsidP="00AD40CA">
            <w:pPr>
              <w:rPr>
                <w:sz w:val="28"/>
                <w:szCs w:val="28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9470A" w:rsidRDefault="00DD6AFA" w:rsidP="00920877">
            <w:pPr>
              <w:jc w:val="center"/>
              <w:rPr>
                <w:sz w:val="28"/>
                <w:szCs w:val="28"/>
              </w:rPr>
            </w:pPr>
            <w:r w:rsidRPr="0009470A">
              <w:rPr>
                <w:sz w:val="28"/>
                <w:szCs w:val="28"/>
              </w:rPr>
              <w:t>1-3 квартал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Default="00DD6AFA" w:rsidP="00920877">
            <w:pPr>
              <w:jc w:val="center"/>
              <w:rPr>
                <w:rFonts w:eastAsia="Batang"/>
                <w:sz w:val="28"/>
                <w:szCs w:val="28"/>
              </w:rPr>
            </w:pPr>
            <w:r w:rsidRPr="0009470A">
              <w:rPr>
                <w:sz w:val="28"/>
                <w:szCs w:val="28"/>
              </w:rPr>
              <w:t xml:space="preserve">члены </w:t>
            </w:r>
            <w:r w:rsidR="00DE5A13">
              <w:rPr>
                <w:rFonts w:eastAsia="Batang"/>
                <w:sz w:val="28"/>
                <w:szCs w:val="28"/>
              </w:rPr>
              <w:t>депутатского объединения</w:t>
            </w:r>
          </w:p>
          <w:p w:rsidR="00F53027" w:rsidRPr="0009470A" w:rsidRDefault="00F53027" w:rsidP="00920877">
            <w:pPr>
              <w:jc w:val="center"/>
              <w:rPr>
                <w:sz w:val="28"/>
                <w:szCs w:val="28"/>
              </w:rPr>
            </w:pPr>
          </w:p>
        </w:tc>
      </w:tr>
      <w:tr w:rsidR="00DD6AFA" w:rsidRPr="000726E8" w:rsidTr="000A1CB3">
        <w:trPr>
          <w:cantSplit/>
          <w:trHeight w:val="173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6AFA" w:rsidRPr="000726E8" w:rsidRDefault="00DD6AFA" w:rsidP="00DE5A13">
            <w:pPr>
              <w:jc w:val="center"/>
              <w:rPr>
                <w:b/>
                <w:sz w:val="28"/>
                <w:szCs w:val="28"/>
              </w:rPr>
            </w:pPr>
            <w:r w:rsidRPr="000726E8">
              <w:rPr>
                <w:b/>
                <w:sz w:val="28"/>
                <w:szCs w:val="28"/>
              </w:rPr>
              <w:lastRenderedPageBreak/>
              <w:t xml:space="preserve">5. </w:t>
            </w:r>
            <w:r w:rsidR="00DE5A13" w:rsidRPr="00DE5A13">
              <w:rPr>
                <w:b/>
                <w:sz w:val="28"/>
                <w:szCs w:val="28"/>
              </w:rPr>
              <w:t>Д</w:t>
            </w:r>
            <w:r w:rsidRPr="00DE5A13">
              <w:rPr>
                <w:b/>
                <w:sz w:val="28"/>
                <w:szCs w:val="28"/>
              </w:rPr>
              <w:t xml:space="preserve">еятельность </w:t>
            </w:r>
            <w:r w:rsidR="00DE5A13" w:rsidRPr="00DE5A13">
              <w:rPr>
                <w:rFonts w:eastAsia="Batang"/>
                <w:b/>
                <w:sz w:val="28"/>
                <w:szCs w:val="28"/>
              </w:rPr>
              <w:t xml:space="preserve">депутатского объединения </w:t>
            </w:r>
            <w:r w:rsidRPr="00DE5A13">
              <w:rPr>
                <w:b/>
                <w:sz w:val="28"/>
                <w:szCs w:val="28"/>
              </w:rPr>
              <w:t>в рамках</w:t>
            </w:r>
            <w:r w:rsidRPr="000726E8">
              <w:rPr>
                <w:b/>
                <w:sz w:val="28"/>
                <w:szCs w:val="28"/>
              </w:rPr>
              <w:t xml:space="preserve"> соглашений</w:t>
            </w:r>
          </w:p>
        </w:tc>
      </w:tr>
      <w:tr w:rsidR="00DD6AFA" w:rsidRPr="000726E8" w:rsidTr="00DA72D7">
        <w:trPr>
          <w:cantSplit/>
          <w:trHeight w:val="241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3E2C6C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5.1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2A31B9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Взаимодействие с </w:t>
            </w:r>
            <w:r w:rsidR="00DE5A13">
              <w:rPr>
                <w:rFonts w:eastAsia="Batang"/>
                <w:sz w:val="28"/>
                <w:szCs w:val="28"/>
              </w:rPr>
              <w:t xml:space="preserve">депутатским объединением </w:t>
            </w:r>
            <w:r w:rsidRPr="000726E8">
              <w:rPr>
                <w:sz w:val="28"/>
                <w:szCs w:val="28"/>
              </w:rPr>
              <w:t>в Законодательном Собрании Краснодарского края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3E2C6C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постоянно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7D35E7" w:rsidP="003E2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D6AFA" w:rsidRPr="000726E8">
              <w:rPr>
                <w:sz w:val="28"/>
                <w:szCs w:val="28"/>
              </w:rPr>
              <w:t>редседатель и заместители председателя Совета муниципального образования</w:t>
            </w:r>
          </w:p>
          <w:p w:rsidR="00DD6AFA" w:rsidRPr="000726E8" w:rsidRDefault="00DD6AFA" w:rsidP="003E2C6C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город-курорт Анапа</w:t>
            </w:r>
          </w:p>
        </w:tc>
      </w:tr>
      <w:tr w:rsidR="00DD6AFA" w:rsidRPr="000726E8" w:rsidTr="000A1CB3">
        <w:trPr>
          <w:cantSplit/>
          <w:trHeight w:val="7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DD6AFA" w:rsidRPr="000726E8" w:rsidRDefault="00DD6AFA" w:rsidP="003E2C6C">
            <w:pPr>
              <w:tabs>
                <w:tab w:val="left" w:pos="315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726E8">
              <w:rPr>
                <w:b/>
                <w:sz w:val="28"/>
                <w:szCs w:val="28"/>
              </w:rPr>
              <w:t>6. Организационная деятельность</w:t>
            </w:r>
          </w:p>
        </w:tc>
      </w:tr>
      <w:tr w:rsidR="00DD6AFA" w:rsidRPr="000726E8" w:rsidTr="00DA72D7">
        <w:trPr>
          <w:cantSplit/>
          <w:trHeight w:val="12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3E2C6C">
            <w:pPr>
              <w:jc w:val="center"/>
              <w:rPr>
                <w:sz w:val="28"/>
                <w:szCs w:val="28"/>
              </w:rPr>
            </w:pPr>
          </w:p>
          <w:p w:rsidR="00DD6AFA" w:rsidRPr="000726E8" w:rsidRDefault="00DD6AFA" w:rsidP="003E2C6C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6.1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565C48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Проведение заседаний </w:t>
            </w:r>
            <w:r w:rsidR="00DE5A13">
              <w:rPr>
                <w:rFonts w:eastAsia="Batang"/>
                <w:sz w:val="28"/>
                <w:szCs w:val="28"/>
              </w:rPr>
              <w:t>депутатского объединения партии</w:t>
            </w:r>
            <w:r w:rsidRPr="000726E8">
              <w:rPr>
                <w:sz w:val="28"/>
                <w:szCs w:val="28"/>
              </w:rPr>
              <w:t xml:space="preserve"> «Единая Россия» по обсуждению вопросов проектов повестки дня сессий Совета муниципального образования</w:t>
            </w:r>
            <w:r w:rsidR="00DE5A13">
              <w:rPr>
                <w:sz w:val="28"/>
                <w:szCs w:val="28"/>
              </w:rPr>
              <w:t xml:space="preserve"> город-курорт Анапа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3E2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726E8">
              <w:rPr>
                <w:sz w:val="28"/>
                <w:szCs w:val="28"/>
              </w:rPr>
              <w:t>е реже 1 раза</w:t>
            </w:r>
          </w:p>
          <w:p w:rsidR="00DD6AFA" w:rsidRPr="000726E8" w:rsidRDefault="00DD6AFA" w:rsidP="003E2C6C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в два месяца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7D35E7" w:rsidP="003E2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D6AFA" w:rsidRPr="000726E8">
              <w:rPr>
                <w:sz w:val="28"/>
                <w:szCs w:val="28"/>
              </w:rPr>
              <w:t>редседатель и заместители председателя Совета муниципального образования</w:t>
            </w:r>
          </w:p>
          <w:p w:rsidR="00DD6AFA" w:rsidRPr="000726E8" w:rsidRDefault="00DD6AFA" w:rsidP="003E2C6C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город-курорт Анапа</w:t>
            </w:r>
          </w:p>
        </w:tc>
      </w:tr>
      <w:tr w:rsidR="00DD6AFA" w:rsidRPr="000726E8" w:rsidTr="00DA72D7">
        <w:trPr>
          <w:cantSplit/>
          <w:trHeight w:val="12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AE4DC0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6.2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565C48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Проведение приема граждан в общественной приемной партии «Единая Россия»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803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726E8">
              <w:rPr>
                <w:sz w:val="28"/>
                <w:szCs w:val="28"/>
              </w:rPr>
              <w:t>остоянно</w:t>
            </w:r>
            <w:r>
              <w:rPr>
                <w:sz w:val="28"/>
                <w:szCs w:val="28"/>
              </w:rPr>
              <w:t>, согласно графику приема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DD6AFA" w:rsidP="00AE4DC0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члены </w:t>
            </w:r>
            <w:r w:rsidR="00DE5A13">
              <w:rPr>
                <w:rFonts w:eastAsia="Batang"/>
                <w:sz w:val="28"/>
                <w:szCs w:val="28"/>
              </w:rPr>
              <w:t>депутатского объединения</w:t>
            </w:r>
          </w:p>
        </w:tc>
      </w:tr>
      <w:tr w:rsidR="00DD6AFA" w:rsidRPr="000726E8" w:rsidTr="00DA72D7">
        <w:trPr>
          <w:cantSplit/>
          <w:trHeight w:val="640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231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855F2A" w:rsidRDefault="00DD6AFA" w:rsidP="00855F2A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Заседание </w:t>
            </w:r>
            <w:r w:rsidR="00DE5A13">
              <w:rPr>
                <w:rFonts w:eastAsia="Batang"/>
                <w:sz w:val="28"/>
                <w:szCs w:val="28"/>
              </w:rPr>
              <w:t>депутатского объединения</w:t>
            </w:r>
            <w:r w:rsidRPr="000726E8">
              <w:rPr>
                <w:sz w:val="28"/>
                <w:szCs w:val="28"/>
              </w:rPr>
              <w:t xml:space="preserve"> по вопросу: </w:t>
            </w:r>
          </w:p>
          <w:p w:rsidR="00DD6AFA" w:rsidRPr="000726E8" w:rsidRDefault="00DD6AFA" w:rsidP="00855F2A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О развитии приоритетных отраслей экономики (санаторно-курортный комплекс, привлечение инвестиций, потребительская сфера)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AE4DC0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февраль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DD6AFA" w:rsidP="00AE4DC0">
            <w:pPr>
              <w:ind w:right="-23"/>
              <w:jc w:val="center"/>
              <w:rPr>
                <w:sz w:val="28"/>
                <w:szCs w:val="28"/>
              </w:rPr>
            </w:pPr>
            <w:r w:rsidRPr="00027794">
              <w:rPr>
                <w:b/>
                <w:sz w:val="28"/>
                <w:szCs w:val="28"/>
              </w:rPr>
              <w:t>Макаров Роман Игоревич</w:t>
            </w:r>
            <w:r w:rsidR="007D35E7">
              <w:rPr>
                <w:b/>
                <w:sz w:val="28"/>
                <w:szCs w:val="28"/>
              </w:rPr>
              <w:t xml:space="preserve"> </w:t>
            </w:r>
            <w:r w:rsidR="00234590" w:rsidRPr="00234590">
              <w:rPr>
                <w:sz w:val="28"/>
                <w:szCs w:val="28"/>
              </w:rPr>
              <w:t>председатель комитета по  курорту, потребительской сфере и сельскому хозяйству</w:t>
            </w:r>
          </w:p>
          <w:p w:rsidR="00DD6AFA" w:rsidRPr="000726E8" w:rsidRDefault="00DD6AFA" w:rsidP="00AE4DC0">
            <w:pPr>
              <w:ind w:right="-23"/>
              <w:jc w:val="center"/>
              <w:rPr>
                <w:sz w:val="28"/>
                <w:szCs w:val="28"/>
              </w:rPr>
            </w:pPr>
          </w:p>
          <w:p w:rsidR="00DD6AFA" w:rsidRPr="000726E8" w:rsidRDefault="007D35E7" w:rsidP="00B9781D">
            <w:pPr>
              <w:ind w:right="-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DD6AFA" w:rsidRPr="000726E8">
              <w:rPr>
                <w:sz w:val="28"/>
                <w:szCs w:val="28"/>
              </w:rPr>
              <w:t xml:space="preserve"> управления</w:t>
            </w:r>
            <w:r>
              <w:rPr>
                <w:sz w:val="28"/>
                <w:szCs w:val="28"/>
              </w:rPr>
              <w:t xml:space="preserve"> экономики</w:t>
            </w:r>
          </w:p>
        </w:tc>
      </w:tr>
      <w:tr w:rsidR="00DD6AFA" w:rsidRPr="000726E8" w:rsidTr="00DA72D7">
        <w:trPr>
          <w:cantSplit/>
          <w:trHeight w:val="12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231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6.4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855F2A" w:rsidRDefault="00DD6AFA" w:rsidP="00C95AF0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Заседание </w:t>
            </w:r>
            <w:r w:rsidR="00DE5A13">
              <w:rPr>
                <w:rFonts w:eastAsia="Batang"/>
                <w:sz w:val="28"/>
                <w:szCs w:val="28"/>
              </w:rPr>
              <w:t>депутатского объединения</w:t>
            </w:r>
            <w:r w:rsidRPr="000726E8">
              <w:rPr>
                <w:sz w:val="28"/>
                <w:szCs w:val="28"/>
              </w:rPr>
              <w:t xml:space="preserve"> по вопросу: </w:t>
            </w:r>
          </w:p>
          <w:p w:rsidR="00DD6AFA" w:rsidRPr="000726E8" w:rsidRDefault="00DD6AFA" w:rsidP="00C95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726E8">
              <w:rPr>
                <w:sz w:val="28"/>
                <w:szCs w:val="28"/>
              </w:rPr>
              <w:t>Об использовании потенциала курорта для оздоровления и  оказание лечебно-профилактической помощи городскому и сельскому населению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192578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март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234590" w:rsidRPr="00234590" w:rsidRDefault="00234590" w:rsidP="00234590">
            <w:pPr>
              <w:jc w:val="center"/>
              <w:rPr>
                <w:sz w:val="28"/>
                <w:szCs w:val="28"/>
              </w:rPr>
            </w:pPr>
            <w:r w:rsidRPr="00234590">
              <w:rPr>
                <w:b/>
                <w:sz w:val="28"/>
                <w:szCs w:val="28"/>
              </w:rPr>
              <w:t>Некрасова Елена Анатольевна</w:t>
            </w:r>
            <w:r w:rsidRPr="00234590">
              <w:rPr>
                <w:sz w:val="28"/>
                <w:szCs w:val="28"/>
              </w:rPr>
              <w:t xml:space="preserve"> председатель комитет</w:t>
            </w:r>
            <w:r>
              <w:rPr>
                <w:sz w:val="28"/>
                <w:szCs w:val="28"/>
              </w:rPr>
              <w:t>а</w:t>
            </w:r>
            <w:r w:rsidRPr="00234590">
              <w:rPr>
                <w:sz w:val="28"/>
                <w:szCs w:val="28"/>
              </w:rPr>
              <w:t xml:space="preserve"> по социальной политике</w:t>
            </w:r>
          </w:p>
          <w:p w:rsidR="00234590" w:rsidRPr="00234590" w:rsidRDefault="00234590" w:rsidP="00234590">
            <w:pPr>
              <w:jc w:val="center"/>
              <w:rPr>
                <w:sz w:val="28"/>
                <w:szCs w:val="28"/>
              </w:rPr>
            </w:pPr>
            <w:r w:rsidRPr="00234590">
              <w:rPr>
                <w:sz w:val="28"/>
                <w:szCs w:val="28"/>
              </w:rPr>
              <w:t>Мелкумян Александр Егишович координатор проекта «Здоровое будущее»</w:t>
            </w:r>
          </w:p>
          <w:p w:rsidR="00DD6AFA" w:rsidRPr="000726E8" w:rsidRDefault="00DD6AFA" w:rsidP="00234590">
            <w:pPr>
              <w:jc w:val="center"/>
              <w:rPr>
                <w:sz w:val="28"/>
                <w:szCs w:val="28"/>
              </w:rPr>
            </w:pPr>
          </w:p>
          <w:p w:rsidR="00DD6AFA" w:rsidRPr="000726E8" w:rsidRDefault="007D35E7" w:rsidP="00AB2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D6AFA" w:rsidRPr="000726E8">
              <w:rPr>
                <w:sz w:val="28"/>
                <w:szCs w:val="28"/>
              </w:rPr>
              <w:t>ачальник управления курорт</w:t>
            </w:r>
            <w:r w:rsidR="00DD6AFA">
              <w:rPr>
                <w:sz w:val="28"/>
                <w:szCs w:val="28"/>
              </w:rPr>
              <w:t>ов</w:t>
            </w:r>
            <w:r w:rsidR="00DD6AFA" w:rsidRPr="000726E8">
              <w:rPr>
                <w:sz w:val="28"/>
                <w:szCs w:val="28"/>
              </w:rPr>
              <w:t xml:space="preserve"> и туризм</w:t>
            </w:r>
            <w:r w:rsidR="00DD6AFA">
              <w:rPr>
                <w:sz w:val="28"/>
                <w:szCs w:val="28"/>
              </w:rPr>
              <w:t>а</w:t>
            </w:r>
          </w:p>
        </w:tc>
      </w:tr>
      <w:tr w:rsidR="00DD6AFA" w:rsidRPr="000726E8" w:rsidTr="00DA72D7">
        <w:trPr>
          <w:cantSplit/>
          <w:trHeight w:val="12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231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855F2A" w:rsidRDefault="00DD6AFA" w:rsidP="00DE5A13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Заседание </w:t>
            </w:r>
            <w:r w:rsidR="00DE5A13">
              <w:rPr>
                <w:rFonts w:eastAsia="Batang"/>
                <w:sz w:val="28"/>
                <w:szCs w:val="28"/>
              </w:rPr>
              <w:t>депутатского объединения</w:t>
            </w:r>
            <w:r w:rsidR="00DE5A13" w:rsidRPr="000726E8">
              <w:rPr>
                <w:sz w:val="28"/>
                <w:szCs w:val="28"/>
              </w:rPr>
              <w:t xml:space="preserve"> по вопросу</w:t>
            </w:r>
            <w:r w:rsidRPr="000726E8">
              <w:rPr>
                <w:sz w:val="28"/>
                <w:szCs w:val="28"/>
              </w:rPr>
              <w:t>:</w:t>
            </w:r>
          </w:p>
          <w:p w:rsidR="00DD6AFA" w:rsidRPr="00DE5A13" w:rsidRDefault="00DD6AFA" w:rsidP="00DE5A13">
            <w:pPr>
              <w:rPr>
                <w:rFonts w:eastAsia="Batang"/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0726E8">
              <w:rPr>
                <w:sz w:val="28"/>
                <w:szCs w:val="28"/>
              </w:rPr>
              <w:t>О подведении итогов</w:t>
            </w:r>
            <w:r w:rsidR="00DE5A13">
              <w:rPr>
                <w:sz w:val="28"/>
                <w:szCs w:val="28"/>
              </w:rPr>
              <w:t xml:space="preserve"> деятельности Совета </w:t>
            </w:r>
            <w:r w:rsidRPr="000726E8">
              <w:rPr>
                <w:sz w:val="28"/>
                <w:szCs w:val="28"/>
              </w:rPr>
              <w:t xml:space="preserve">и </w:t>
            </w:r>
            <w:r w:rsidR="00DE5A13">
              <w:rPr>
                <w:rFonts w:eastAsia="Batang"/>
                <w:sz w:val="28"/>
                <w:szCs w:val="28"/>
              </w:rPr>
              <w:t>депутатского объединения</w:t>
            </w:r>
            <w:r w:rsidR="00DE5A13" w:rsidRPr="000726E8">
              <w:rPr>
                <w:sz w:val="28"/>
                <w:szCs w:val="28"/>
              </w:rPr>
              <w:t xml:space="preserve"> </w:t>
            </w:r>
            <w:r w:rsidRPr="000726E8">
              <w:rPr>
                <w:rFonts w:eastAsia="Batang"/>
                <w:sz w:val="28"/>
                <w:szCs w:val="28"/>
              </w:rPr>
              <w:t>в Совете муниципального образования город-курорт Анапа</w:t>
            </w:r>
            <w:r w:rsidRPr="000726E8">
              <w:rPr>
                <w:sz w:val="28"/>
                <w:szCs w:val="28"/>
              </w:rPr>
              <w:t xml:space="preserve"> за 202</w:t>
            </w:r>
            <w:r>
              <w:rPr>
                <w:sz w:val="28"/>
                <w:szCs w:val="28"/>
              </w:rPr>
              <w:t>5</w:t>
            </w:r>
            <w:r w:rsidRPr="000726E8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F33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DD6AFA" w:rsidP="00DE5A13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члены </w:t>
            </w:r>
            <w:r w:rsidR="00DE5A13">
              <w:rPr>
                <w:rFonts w:eastAsia="Batang"/>
                <w:sz w:val="28"/>
                <w:szCs w:val="28"/>
              </w:rPr>
              <w:t>депутатского объединения</w:t>
            </w:r>
            <w:r w:rsidR="00DE5A13" w:rsidRPr="000726E8">
              <w:rPr>
                <w:sz w:val="28"/>
                <w:szCs w:val="28"/>
              </w:rPr>
              <w:t xml:space="preserve"> </w:t>
            </w:r>
          </w:p>
        </w:tc>
      </w:tr>
      <w:tr w:rsidR="00DD6AFA" w:rsidRPr="000726E8" w:rsidTr="00DA72D7">
        <w:trPr>
          <w:cantSplit/>
          <w:trHeight w:val="12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C95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855F2A" w:rsidRDefault="00DD6AFA" w:rsidP="00C95AF0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Заседание </w:t>
            </w:r>
            <w:r w:rsidR="00DE5A13">
              <w:rPr>
                <w:rFonts w:eastAsia="Batang"/>
                <w:sz w:val="28"/>
                <w:szCs w:val="28"/>
              </w:rPr>
              <w:t>депутатского объединения</w:t>
            </w:r>
            <w:r w:rsidRPr="000726E8">
              <w:rPr>
                <w:sz w:val="28"/>
                <w:szCs w:val="28"/>
              </w:rPr>
              <w:t xml:space="preserve"> по вопросу: </w:t>
            </w:r>
          </w:p>
          <w:p w:rsidR="00855F2A" w:rsidRDefault="00DD6AFA" w:rsidP="00C95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726E8">
              <w:rPr>
                <w:sz w:val="28"/>
                <w:szCs w:val="28"/>
              </w:rPr>
              <w:t xml:space="preserve">Об отчете главы муниципального образования </w:t>
            </w:r>
          </w:p>
          <w:p w:rsidR="00DD6AFA" w:rsidRPr="000726E8" w:rsidRDefault="00DD6AFA" w:rsidP="00C95AF0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города-курорта Анапа</w:t>
            </w:r>
            <w:r w:rsidR="00DE5A13" w:rsidRPr="000726E8">
              <w:rPr>
                <w:sz w:val="28"/>
                <w:szCs w:val="28"/>
              </w:rPr>
              <w:t xml:space="preserve"> за 202</w:t>
            </w:r>
            <w:r w:rsidR="00DE5A13">
              <w:rPr>
                <w:sz w:val="28"/>
                <w:szCs w:val="28"/>
              </w:rPr>
              <w:t>5</w:t>
            </w:r>
            <w:r w:rsidR="00DE5A13" w:rsidRPr="000726E8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C95AF0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март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DD6AFA" w:rsidP="00C95AF0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члены </w:t>
            </w:r>
            <w:r w:rsidR="00DE5A13">
              <w:rPr>
                <w:rFonts w:eastAsia="Batang"/>
                <w:sz w:val="28"/>
                <w:szCs w:val="28"/>
              </w:rPr>
              <w:t>депутатского объединения</w:t>
            </w:r>
          </w:p>
        </w:tc>
      </w:tr>
      <w:tr w:rsidR="00DD6AFA" w:rsidRPr="000726E8" w:rsidTr="00DA72D7">
        <w:trPr>
          <w:cantSplit/>
          <w:trHeight w:val="12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C95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855F2A" w:rsidRDefault="00DD6AFA" w:rsidP="00C95AF0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Заседание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  <w:r w:rsidRPr="000726E8">
              <w:rPr>
                <w:sz w:val="28"/>
                <w:szCs w:val="28"/>
              </w:rPr>
              <w:t xml:space="preserve"> по вопросу: </w:t>
            </w:r>
          </w:p>
          <w:p w:rsidR="00DD6AFA" w:rsidRPr="000726E8" w:rsidRDefault="00DD6AFA" w:rsidP="00C95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726E8">
              <w:rPr>
                <w:sz w:val="28"/>
                <w:szCs w:val="28"/>
              </w:rPr>
              <w:t>О развитии массовых видов спорта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C95AF0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апрель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234590" w:rsidP="00C95AF0">
            <w:pPr>
              <w:jc w:val="center"/>
              <w:rPr>
                <w:sz w:val="28"/>
                <w:szCs w:val="28"/>
              </w:rPr>
            </w:pPr>
            <w:r w:rsidRPr="00234590">
              <w:rPr>
                <w:b/>
                <w:sz w:val="28"/>
                <w:szCs w:val="28"/>
              </w:rPr>
              <w:t>Тишевецкий Кирилл Сергеевич</w:t>
            </w:r>
            <w:r w:rsidRPr="00234590">
              <w:rPr>
                <w:sz w:val="28"/>
                <w:szCs w:val="28"/>
              </w:rPr>
              <w:t xml:space="preserve">  председатель комитета по общественной безопасности и патриотическому воспитанию</w:t>
            </w:r>
          </w:p>
        </w:tc>
      </w:tr>
      <w:tr w:rsidR="00DD6AFA" w:rsidRPr="000726E8" w:rsidTr="00DA72D7">
        <w:trPr>
          <w:cantSplit/>
          <w:trHeight w:val="12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Default="00DD6AFA" w:rsidP="00C95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855F2A" w:rsidRDefault="00DD6AFA" w:rsidP="00AC454D">
            <w:pPr>
              <w:rPr>
                <w:sz w:val="28"/>
                <w:szCs w:val="28"/>
              </w:rPr>
            </w:pPr>
            <w:r w:rsidRPr="00AC454D">
              <w:rPr>
                <w:sz w:val="28"/>
                <w:szCs w:val="28"/>
              </w:rPr>
              <w:t xml:space="preserve">Об утверждении графика приёма граждан членами </w:t>
            </w:r>
            <w:r w:rsidR="00FC5F98">
              <w:rPr>
                <w:sz w:val="28"/>
                <w:szCs w:val="28"/>
              </w:rPr>
              <w:t>депутатского объединения</w:t>
            </w:r>
            <w:r w:rsidRPr="00AC454D">
              <w:rPr>
                <w:sz w:val="28"/>
                <w:szCs w:val="28"/>
              </w:rPr>
              <w:t xml:space="preserve"> ВПП «Единая Россия» в приёмной Анапского местного отделения партии </w:t>
            </w:r>
          </w:p>
          <w:p w:rsidR="00DD6AFA" w:rsidRPr="000726E8" w:rsidRDefault="00DD6AFA" w:rsidP="00AC454D">
            <w:pPr>
              <w:rPr>
                <w:sz w:val="28"/>
                <w:szCs w:val="28"/>
              </w:rPr>
            </w:pPr>
            <w:r w:rsidRPr="00AC454D">
              <w:rPr>
                <w:sz w:val="28"/>
                <w:szCs w:val="28"/>
              </w:rPr>
              <w:t>во 2-ом полугодии 202</w:t>
            </w:r>
            <w:r>
              <w:rPr>
                <w:sz w:val="28"/>
                <w:szCs w:val="28"/>
              </w:rPr>
              <w:t>6</w:t>
            </w:r>
            <w:r w:rsidRPr="00AC454D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C95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Default="00DD6AFA" w:rsidP="00C95A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Эйриян</w:t>
            </w:r>
            <w:r w:rsidR="00DE5A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Амазасб</w:t>
            </w:r>
            <w:r w:rsidR="00DE5A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Арсенович</w:t>
            </w:r>
          </w:p>
          <w:p w:rsidR="00DD6AFA" w:rsidRPr="00AC454D" w:rsidRDefault="00DD6AFA" w:rsidP="00C95AF0">
            <w:pPr>
              <w:jc w:val="center"/>
              <w:rPr>
                <w:sz w:val="28"/>
                <w:szCs w:val="28"/>
              </w:rPr>
            </w:pPr>
            <w:r w:rsidRPr="00AC454D">
              <w:rPr>
                <w:sz w:val="28"/>
                <w:szCs w:val="28"/>
              </w:rPr>
              <w:t>руководитель общественной приёмной Анапского местного отделения ВПП «Единая Россия»</w:t>
            </w:r>
          </w:p>
        </w:tc>
      </w:tr>
      <w:tr w:rsidR="00DD6AFA" w:rsidRPr="000726E8" w:rsidTr="00DA72D7">
        <w:trPr>
          <w:cantSplit/>
          <w:trHeight w:val="12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AC4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6.9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C95AF0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Заседание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  <w:r w:rsidRPr="000726E8">
              <w:rPr>
                <w:sz w:val="28"/>
                <w:szCs w:val="28"/>
              </w:rPr>
              <w:t xml:space="preserve"> по вопросу:</w:t>
            </w:r>
          </w:p>
          <w:p w:rsidR="00DD6AFA" w:rsidRPr="000726E8" w:rsidRDefault="00DD6AFA" w:rsidP="00C95AF0">
            <w:pPr>
              <w:ind w:left="337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>«</w:t>
            </w:r>
            <w:r w:rsidRPr="000726E8">
              <w:rPr>
                <w:sz w:val="28"/>
                <w:szCs w:val="28"/>
              </w:rPr>
              <w:t>О градостроительной деятельности  на территории муниципального образования город-курорт Анапа</w:t>
            </w:r>
            <w:r>
              <w:rPr>
                <w:sz w:val="28"/>
                <w:szCs w:val="28"/>
              </w:rPr>
              <w:t>»;</w:t>
            </w:r>
          </w:p>
          <w:p w:rsidR="00DD6AFA" w:rsidRPr="000726E8" w:rsidRDefault="00DD6AFA" w:rsidP="00C95AF0">
            <w:pPr>
              <w:ind w:left="337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>«</w:t>
            </w:r>
            <w:r w:rsidRPr="000726E8">
              <w:rPr>
                <w:sz w:val="28"/>
                <w:szCs w:val="28"/>
              </w:rPr>
              <w:t>О мероприятиях комплексного развития систем коммунальной, транспортной инфраструктур муниципального образования город-курорт Анапа</w:t>
            </w:r>
            <w:r>
              <w:rPr>
                <w:sz w:val="28"/>
                <w:szCs w:val="28"/>
              </w:rPr>
              <w:t>».</w:t>
            </w:r>
          </w:p>
          <w:p w:rsidR="00DD6AFA" w:rsidRPr="000726E8" w:rsidRDefault="00DD6AFA" w:rsidP="00C95AF0">
            <w:pPr>
              <w:rPr>
                <w:sz w:val="28"/>
                <w:szCs w:val="28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C95AF0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июнь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Default="00DD6AFA" w:rsidP="00C95AF0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0726E8">
              <w:rPr>
                <w:rFonts w:eastAsiaTheme="minorEastAsia"/>
                <w:b/>
                <w:sz w:val="28"/>
                <w:szCs w:val="28"/>
              </w:rPr>
              <w:t>Филимонов Игорь Николаевич</w:t>
            </w:r>
            <w:r w:rsidR="0030253C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 w:rsidR="00234590" w:rsidRPr="00234590">
              <w:rPr>
                <w:sz w:val="28"/>
                <w:szCs w:val="28"/>
              </w:rPr>
              <w:t>председатель комитета по жилищно-коммунальному и дорожному хозяйству</w:t>
            </w:r>
          </w:p>
          <w:p w:rsidR="00234590" w:rsidRPr="000726E8" w:rsidRDefault="00234590" w:rsidP="00C95AF0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D6AFA" w:rsidRPr="000726E8" w:rsidRDefault="007D35E7" w:rsidP="00C95AF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</w:t>
            </w:r>
            <w:r w:rsidR="00DD6AFA" w:rsidRPr="000726E8">
              <w:rPr>
                <w:rFonts w:eastAsiaTheme="minorEastAsia"/>
                <w:sz w:val="28"/>
                <w:szCs w:val="28"/>
              </w:rPr>
              <w:t>ачальник управления жилищно-коммунального хозяйства</w:t>
            </w:r>
          </w:p>
          <w:p w:rsidR="00DD6AFA" w:rsidRPr="000726E8" w:rsidRDefault="00DD6AFA" w:rsidP="00C95AF0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D6AFA" w:rsidRPr="000726E8" w:rsidRDefault="007D35E7" w:rsidP="00C95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D6AFA" w:rsidRPr="000726E8">
              <w:rPr>
                <w:sz w:val="28"/>
                <w:szCs w:val="28"/>
              </w:rPr>
              <w:t>ачальник управления архитектуры и градостроительства</w:t>
            </w:r>
          </w:p>
        </w:tc>
      </w:tr>
      <w:tr w:rsidR="00DD6AFA" w:rsidRPr="000726E8" w:rsidTr="00DA72D7">
        <w:trPr>
          <w:cantSplit/>
          <w:trHeight w:val="12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AC4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86101B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Заседание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  <w:r w:rsidRPr="000726E8">
              <w:rPr>
                <w:sz w:val="28"/>
                <w:szCs w:val="28"/>
              </w:rPr>
              <w:t xml:space="preserve"> по вопросу:</w:t>
            </w:r>
          </w:p>
          <w:p w:rsidR="00DD6AFA" w:rsidRDefault="00DD6AFA" w:rsidP="0086101B">
            <w:pPr>
              <w:ind w:left="337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 xml:space="preserve"> «</w:t>
            </w:r>
            <w:r w:rsidRPr="000726E8">
              <w:rPr>
                <w:sz w:val="28"/>
                <w:szCs w:val="28"/>
              </w:rPr>
              <w:t>О привлечении и поддержке инвестиционной деятельности</w:t>
            </w:r>
            <w:r>
              <w:rPr>
                <w:sz w:val="28"/>
                <w:szCs w:val="28"/>
              </w:rPr>
              <w:t>»;</w:t>
            </w:r>
          </w:p>
          <w:p w:rsidR="00DD6AFA" w:rsidRPr="000726E8" w:rsidRDefault="00DD6AFA" w:rsidP="0086101B">
            <w:pPr>
              <w:ind w:left="337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 xml:space="preserve"> «</w:t>
            </w:r>
            <w:r w:rsidRPr="000726E8">
              <w:rPr>
                <w:sz w:val="28"/>
                <w:szCs w:val="28"/>
              </w:rPr>
              <w:t>Реализация инвестиционных проектов на территории муниципального образования города-курорта Анапа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86101B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июль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DD6AFA" w:rsidP="0086101B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0726E8">
              <w:rPr>
                <w:rFonts w:eastAsiaTheme="minorEastAsia"/>
                <w:b/>
                <w:sz w:val="28"/>
                <w:szCs w:val="28"/>
              </w:rPr>
              <w:t>Согонова Наталья Сергеевна</w:t>
            </w:r>
            <w:r w:rsidR="0030253C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 w:rsidR="00234590" w:rsidRPr="00234590">
              <w:rPr>
                <w:rFonts w:eastAsiaTheme="minorEastAsia"/>
                <w:sz w:val="28"/>
                <w:szCs w:val="28"/>
              </w:rPr>
              <w:t>председатель комитета по экономике, финансам и бюджету</w:t>
            </w:r>
          </w:p>
          <w:p w:rsidR="00DD6AFA" w:rsidRPr="000726E8" w:rsidRDefault="00DD6AFA" w:rsidP="0086101B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D6AFA" w:rsidRPr="000726E8" w:rsidRDefault="007D35E7" w:rsidP="007D61B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</w:t>
            </w:r>
            <w:r w:rsidR="00DD6AFA" w:rsidRPr="000726E8">
              <w:rPr>
                <w:rFonts w:eastAsiaTheme="minorEastAsia"/>
                <w:sz w:val="28"/>
                <w:szCs w:val="28"/>
              </w:rPr>
              <w:t>ачальник управления  инвестиций</w:t>
            </w:r>
            <w:r w:rsidR="00DD6AFA">
              <w:rPr>
                <w:rFonts w:eastAsiaTheme="minorEastAsia"/>
                <w:sz w:val="28"/>
                <w:szCs w:val="28"/>
              </w:rPr>
              <w:t xml:space="preserve"> и перспективного развития</w:t>
            </w:r>
          </w:p>
        </w:tc>
      </w:tr>
      <w:tr w:rsidR="00DD6AFA" w:rsidRPr="000726E8" w:rsidTr="00DA72D7">
        <w:trPr>
          <w:cantSplit/>
          <w:trHeight w:val="12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AC4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565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  <w:r>
              <w:rPr>
                <w:sz w:val="28"/>
                <w:szCs w:val="28"/>
              </w:rPr>
              <w:t xml:space="preserve"> по вопросам</w:t>
            </w:r>
            <w:r w:rsidRPr="000726E8">
              <w:rPr>
                <w:sz w:val="28"/>
                <w:szCs w:val="28"/>
              </w:rPr>
              <w:t>:</w:t>
            </w:r>
          </w:p>
          <w:p w:rsidR="00DD6AFA" w:rsidRPr="00B63174" w:rsidRDefault="00DD6AFA" w:rsidP="00B63174">
            <w:pPr>
              <w:pStyle w:val="a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63174">
              <w:rPr>
                <w:sz w:val="28"/>
                <w:szCs w:val="28"/>
              </w:rPr>
              <w:t>«О подготовке общеобразовательных учреждений к новому учебному году»;</w:t>
            </w:r>
          </w:p>
          <w:p w:rsidR="00DD6AFA" w:rsidRPr="00B63174" w:rsidRDefault="00DD6AFA" w:rsidP="00B63174">
            <w:pPr>
              <w:pStyle w:val="a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63174">
              <w:rPr>
                <w:sz w:val="28"/>
                <w:szCs w:val="28"/>
              </w:rPr>
              <w:t>«О подготовке объектов жилищно-коммунальной сферы и социальных объектив к осенне-зимнему периоду эксплуатации»</w:t>
            </w:r>
          </w:p>
          <w:p w:rsidR="00DD6AFA" w:rsidRPr="000726E8" w:rsidRDefault="00DD6AFA" w:rsidP="00B63174">
            <w:pPr>
              <w:ind w:left="337"/>
              <w:rPr>
                <w:sz w:val="28"/>
                <w:szCs w:val="28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565C48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август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Default="00DD6AFA" w:rsidP="00565C48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34590">
              <w:rPr>
                <w:rFonts w:eastAsiaTheme="minorEastAsia"/>
                <w:b/>
                <w:sz w:val="28"/>
                <w:szCs w:val="28"/>
              </w:rPr>
              <w:t xml:space="preserve">Некрасова Елена Анатольевна </w:t>
            </w:r>
            <w:r w:rsidR="00234590" w:rsidRPr="00234590">
              <w:rPr>
                <w:rFonts w:eastAsiaTheme="minorEastAsia"/>
                <w:sz w:val="28"/>
                <w:szCs w:val="28"/>
              </w:rPr>
              <w:t>председатель комитет</w:t>
            </w:r>
            <w:r w:rsidR="00234590">
              <w:rPr>
                <w:rFonts w:eastAsiaTheme="minorEastAsia"/>
                <w:sz w:val="28"/>
                <w:szCs w:val="28"/>
              </w:rPr>
              <w:t>а</w:t>
            </w:r>
            <w:r w:rsidR="00234590" w:rsidRPr="00234590">
              <w:rPr>
                <w:rFonts w:eastAsiaTheme="minorEastAsia"/>
                <w:sz w:val="28"/>
                <w:szCs w:val="28"/>
              </w:rPr>
              <w:t xml:space="preserve"> по социальной политике</w:t>
            </w:r>
          </w:p>
          <w:p w:rsidR="00DD6AFA" w:rsidRDefault="00DD6AFA" w:rsidP="00565C48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D6AFA" w:rsidRPr="00234590" w:rsidRDefault="00DD6AFA" w:rsidP="00234590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34590">
              <w:rPr>
                <w:rFonts w:eastAsiaTheme="minorEastAsia"/>
                <w:b/>
                <w:sz w:val="28"/>
                <w:szCs w:val="28"/>
              </w:rPr>
              <w:t>Филимонов Игорь Николаевич</w:t>
            </w:r>
            <w:r w:rsidR="0030253C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 w:rsidR="00234590" w:rsidRPr="00234590">
              <w:rPr>
                <w:rFonts w:eastAsiaTheme="minorEastAsia"/>
                <w:sz w:val="28"/>
                <w:szCs w:val="28"/>
              </w:rPr>
              <w:t>председатель комитета по жилищно-коммунальному и дорожному хозяйству</w:t>
            </w:r>
          </w:p>
        </w:tc>
      </w:tr>
      <w:tr w:rsidR="00DD6AFA" w:rsidRPr="000726E8" w:rsidTr="00DA72D7">
        <w:trPr>
          <w:cantSplit/>
          <w:trHeight w:val="128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AC4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6.12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B63174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Заседание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  <w:r w:rsidRPr="000726E8">
              <w:rPr>
                <w:sz w:val="28"/>
                <w:szCs w:val="28"/>
              </w:rPr>
              <w:t xml:space="preserve"> по вопросу: </w:t>
            </w:r>
            <w:r>
              <w:rPr>
                <w:sz w:val="28"/>
                <w:szCs w:val="28"/>
              </w:rPr>
              <w:t>«З</w:t>
            </w:r>
            <w:r w:rsidRPr="00B63174">
              <w:rPr>
                <w:sz w:val="28"/>
                <w:szCs w:val="28"/>
              </w:rPr>
              <w:t>анятость детей и подростков в период летних каникул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565C48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сентябрь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234590" w:rsidRDefault="00234590" w:rsidP="00234590">
            <w:pPr>
              <w:ind w:right="-23"/>
              <w:jc w:val="center"/>
              <w:rPr>
                <w:sz w:val="28"/>
                <w:szCs w:val="28"/>
              </w:rPr>
            </w:pPr>
            <w:r w:rsidRPr="00234590">
              <w:rPr>
                <w:b/>
                <w:sz w:val="28"/>
                <w:szCs w:val="28"/>
              </w:rPr>
              <w:t>Некрасова Елена Анатольевна</w:t>
            </w:r>
            <w:r w:rsidRPr="00234590">
              <w:rPr>
                <w:sz w:val="28"/>
                <w:szCs w:val="28"/>
              </w:rPr>
              <w:t xml:space="preserve"> председатель комитет</w:t>
            </w:r>
            <w:r>
              <w:rPr>
                <w:sz w:val="28"/>
                <w:szCs w:val="28"/>
              </w:rPr>
              <w:t>а</w:t>
            </w:r>
            <w:r w:rsidRPr="00234590">
              <w:rPr>
                <w:sz w:val="28"/>
                <w:szCs w:val="28"/>
              </w:rPr>
              <w:t xml:space="preserve"> по социальной политике</w:t>
            </w:r>
          </w:p>
          <w:p w:rsidR="00F5505A" w:rsidRPr="00234590" w:rsidRDefault="00F5505A" w:rsidP="00234590">
            <w:pPr>
              <w:ind w:right="-23"/>
              <w:jc w:val="center"/>
              <w:rPr>
                <w:sz w:val="28"/>
                <w:szCs w:val="28"/>
              </w:rPr>
            </w:pPr>
          </w:p>
          <w:p w:rsidR="00234590" w:rsidRPr="00234590" w:rsidRDefault="007D35E7" w:rsidP="00234590">
            <w:pPr>
              <w:ind w:right="-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4590" w:rsidRPr="00234590">
              <w:rPr>
                <w:sz w:val="28"/>
                <w:szCs w:val="28"/>
              </w:rPr>
              <w:t>ачальник управления образования</w:t>
            </w:r>
          </w:p>
          <w:p w:rsidR="00234590" w:rsidRDefault="007D35E7" w:rsidP="00234590">
            <w:pPr>
              <w:ind w:right="-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4590" w:rsidRPr="00234590">
              <w:rPr>
                <w:sz w:val="28"/>
                <w:szCs w:val="28"/>
              </w:rPr>
              <w:t>ачальник управления по делам молодежи</w:t>
            </w:r>
          </w:p>
          <w:p w:rsidR="00F5505A" w:rsidRPr="00234590" w:rsidRDefault="00F5505A" w:rsidP="00234590">
            <w:pPr>
              <w:ind w:right="-23"/>
              <w:jc w:val="center"/>
              <w:rPr>
                <w:sz w:val="28"/>
                <w:szCs w:val="28"/>
              </w:rPr>
            </w:pPr>
          </w:p>
          <w:p w:rsidR="00234590" w:rsidRDefault="007D35E7" w:rsidP="00234590">
            <w:pPr>
              <w:ind w:right="-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4590" w:rsidRPr="00234590">
              <w:rPr>
                <w:sz w:val="28"/>
                <w:szCs w:val="28"/>
              </w:rPr>
              <w:t>ачальник управления по делам семьи и детей</w:t>
            </w:r>
          </w:p>
          <w:p w:rsidR="00F5505A" w:rsidRPr="00234590" w:rsidRDefault="00F5505A" w:rsidP="00234590">
            <w:pPr>
              <w:ind w:right="-23"/>
              <w:jc w:val="center"/>
              <w:rPr>
                <w:sz w:val="28"/>
                <w:szCs w:val="28"/>
              </w:rPr>
            </w:pPr>
          </w:p>
          <w:p w:rsidR="00F5505A" w:rsidRDefault="007D35E7" w:rsidP="00F5505A">
            <w:pPr>
              <w:ind w:right="-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4590" w:rsidRPr="00234590">
              <w:rPr>
                <w:sz w:val="28"/>
                <w:szCs w:val="28"/>
              </w:rPr>
              <w:t>ачальник отдела по делам несовершеннолетних</w:t>
            </w:r>
          </w:p>
          <w:p w:rsidR="00F5505A" w:rsidRPr="00234590" w:rsidRDefault="00F5505A" w:rsidP="00F5505A">
            <w:pPr>
              <w:ind w:right="-23"/>
              <w:jc w:val="center"/>
              <w:rPr>
                <w:sz w:val="28"/>
                <w:szCs w:val="28"/>
              </w:rPr>
            </w:pPr>
          </w:p>
          <w:p w:rsidR="00DD6AFA" w:rsidRPr="00234590" w:rsidRDefault="007D35E7" w:rsidP="00F5505A">
            <w:pPr>
              <w:ind w:right="-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34590" w:rsidRPr="00234590">
              <w:rPr>
                <w:sz w:val="28"/>
                <w:szCs w:val="28"/>
              </w:rPr>
              <w:t>уководитель Государственного казенного учреждения Краснодарского края «Центр занятости населен</w:t>
            </w:r>
            <w:r w:rsidR="00F5505A">
              <w:rPr>
                <w:sz w:val="28"/>
                <w:szCs w:val="28"/>
              </w:rPr>
              <w:t>ия города Анапа»</w:t>
            </w:r>
          </w:p>
        </w:tc>
      </w:tr>
      <w:tr w:rsidR="00DD6AFA" w:rsidRPr="000726E8" w:rsidTr="00DA72D7">
        <w:trPr>
          <w:cantSplit/>
          <w:trHeight w:val="132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F5505A" w:rsidP="00AC4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6.13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80433C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Заседание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  <w:r w:rsidRPr="000726E8">
              <w:rPr>
                <w:sz w:val="28"/>
                <w:szCs w:val="28"/>
              </w:rPr>
              <w:t xml:space="preserve"> по вопросу:</w:t>
            </w:r>
          </w:p>
          <w:p w:rsidR="00DD6AFA" w:rsidRPr="000726E8" w:rsidRDefault="00DD6AFA" w:rsidP="0080433C">
            <w:pPr>
              <w:pStyle w:val="aa"/>
              <w:numPr>
                <w:ilvl w:val="0"/>
                <w:numId w:val="4"/>
              </w:numPr>
              <w:ind w:left="33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726E8">
              <w:rPr>
                <w:sz w:val="28"/>
                <w:szCs w:val="28"/>
              </w:rPr>
              <w:t>Об  основных направлениях работы муниципального образования по рациональному использованию сельскохозяйственных земель</w:t>
            </w:r>
            <w:r>
              <w:rPr>
                <w:sz w:val="28"/>
                <w:szCs w:val="28"/>
              </w:rPr>
              <w:t>»;</w:t>
            </w:r>
          </w:p>
          <w:p w:rsidR="00DD6AFA" w:rsidRPr="000726E8" w:rsidRDefault="00DD6AFA" w:rsidP="0080433C">
            <w:pPr>
              <w:pStyle w:val="aa"/>
              <w:numPr>
                <w:ilvl w:val="0"/>
                <w:numId w:val="4"/>
              </w:numPr>
              <w:ind w:left="33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726E8">
              <w:rPr>
                <w:sz w:val="28"/>
                <w:szCs w:val="28"/>
              </w:rPr>
              <w:t>О развитии агропромышленного комплекса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80433C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октябрь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F5505A" w:rsidRPr="000726E8" w:rsidRDefault="00F5505A" w:rsidP="00F5505A">
            <w:pPr>
              <w:ind w:right="-23"/>
              <w:jc w:val="center"/>
              <w:rPr>
                <w:sz w:val="28"/>
                <w:szCs w:val="28"/>
              </w:rPr>
            </w:pPr>
            <w:r w:rsidRPr="00F5505A">
              <w:rPr>
                <w:b/>
                <w:sz w:val="28"/>
                <w:szCs w:val="28"/>
              </w:rPr>
              <w:t xml:space="preserve">Макаров Роман Игоревич </w:t>
            </w:r>
            <w:r w:rsidRPr="00F5505A">
              <w:rPr>
                <w:sz w:val="28"/>
                <w:szCs w:val="28"/>
              </w:rPr>
              <w:t>председатель комитета по курорту, потребительской сфере и сельскому хозяйству</w:t>
            </w:r>
          </w:p>
          <w:p w:rsidR="00DD6AFA" w:rsidRPr="000726E8" w:rsidRDefault="007D35E7" w:rsidP="00804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D6AFA" w:rsidRPr="000726E8">
              <w:rPr>
                <w:sz w:val="28"/>
                <w:szCs w:val="28"/>
              </w:rPr>
              <w:t xml:space="preserve">ачальник  управления </w:t>
            </w:r>
            <w:r w:rsidR="00DD6AFA">
              <w:rPr>
                <w:sz w:val="28"/>
                <w:szCs w:val="28"/>
              </w:rPr>
              <w:t>агропромышленного комплекса</w:t>
            </w:r>
          </w:p>
          <w:p w:rsidR="00DD6AFA" w:rsidRPr="00F5505A" w:rsidRDefault="007D35E7" w:rsidP="00804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DD6AFA" w:rsidRPr="00F5505A">
              <w:rPr>
                <w:sz w:val="28"/>
                <w:szCs w:val="28"/>
              </w:rPr>
              <w:t>правление муниципального контроля</w:t>
            </w:r>
          </w:p>
        </w:tc>
      </w:tr>
      <w:tr w:rsidR="00DD6AFA" w:rsidRPr="000726E8" w:rsidTr="00DA72D7">
        <w:trPr>
          <w:cantSplit/>
          <w:trHeight w:val="132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F5505A" w:rsidP="00AC4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6.14</w:t>
            </w:r>
          </w:p>
        </w:tc>
        <w:tc>
          <w:tcPr>
            <w:tcW w:w="2411" w:type="pct"/>
            <w:shd w:val="clear" w:color="auto" w:fill="auto"/>
          </w:tcPr>
          <w:p w:rsidR="00095EA2" w:rsidRDefault="00DD6AFA" w:rsidP="0080433C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Заседание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  <w:r w:rsidRPr="000726E8">
              <w:rPr>
                <w:sz w:val="28"/>
                <w:szCs w:val="28"/>
              </w:rPr>
              <w:t xml:space="preserve"> по вопросу: </w:t>
            </w:r>
          </w:p>
          <w:p w:rsidR="00DD6AFA" w:rsidRPr="000726E8" w:rsidRDefault="00DD6AFA" w:rsidP="008043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726E8">
              <w:rPr>
                <w:sz w:val="28"/>
                <w:szCs w:val="28"/>
              </w:rPr>
              <w:t xml:space="preserve">Об участии членов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  <w:r w:rsidRPr="000726E8">
              <w:rPr>
                <w:sz w:val="28"/>
                <w:szCs w:val="28"/>
              </w:rPr>
              <w:t xml:space="preserve"> в декаде приёмов граждан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80433C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ноябрь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30253C" w:rsidP="0080433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ч</w:t>
            </w:r>
            <w:r w:rsidR="00DD6AFA" w:rsidRPr="000726E8">
              <w:rPr>
                <w:rFonts w:eastAsiaTheme="minorEastAsia"/>
                <w:sz w:val="28"/>
                <w:szCs w:val="28"/>
              </w:rPr>
              <w:t xml:space="preserve">лены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</w:p>
        </w:tc>
      </w:tr>
      <w:tr w:rsidR="00DD6AFA" w:rsidRPr="000726E8" w:rsidTr="00DA72D7">
        <w:trPr>
          <w:cantSplit/>
          <w:trHeight w:val="132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F5505A" w:rsidP="00AC4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6.15</w:t>
            </w:r>
          </w:p>
        </w:tc>
        <w:tc>
          <w:tcPr>
            <w:tcW w:w="2411" w:type="pct"/>
            <w:shd w:val="clear" w:color="auto" w:fill="auto"/>
          </w:tcPr>
          <w:p w:rsidR="00DD6AFA" w:rsidRPr="000726E8" w:rsidRDefault="00DD6AFA" w:rsidP="00743F2C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Заседание </w:t>
            </w:r>
            <w:r w:rsidR="00FC5F98">
              <w:rPr>
                <w:sz w:val="28"/>
                <w:szCs w:val="28"/>
              </w:rPr>
              <w:t>депутатского объединения</w:t>
            </w:r>
            <w:r w:rsidRPr="000726E8">
              <w:rPr>
                <w:sz w:val="28"/>
                <w:szCs w:val="28"/>
              </w:rPr>
              <w:t xml:space="preserve"> по вопросам: </w:t>
            </w:r>
          </w:p>
          <w:p w:rsidR="00DD6AFA" w:rsidRPr="000726E8" w:rsidRDefault="00DD6AFA" w:rsidP="00743F2C">
            <w:pPr>
              <w:ind w:left="337"/>
              <w:jc w:val="both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 xml:space="preserve"> «</w:t>
            </w:r>
            <w:r w:rsidRPr="000726E8">
              <w:rPr>
                <w:sz w:val="28"/>
                <w:szCs w:val="28"/>
              </w:rPr>
              <w:t xml:space="preserve">О плане работы </w:t>
            </w:r>
            <w:r w:rsidR="003905FC">
              <w:rPr>
                <w:sz w:val="28"/>
                <w:szCs w:val="28"/>
              </w:rPr>
              <w:t>депутатского объединения</w:t>
            </w:r>
            <w:r w:rsidRPr="000726E8">
              <w:rPr>
                <w:sz w:val="28"/>
                <w:szCs w:val="28"/>
              </w:rPr>
              <w:t xml:space="preserve"> ВПП «ЕДИНАЯ РОССИЯ» в Совете муниципального образования город-курорт Анапа</w:t>
            </w:r>
            <w:r>
              <w:rPr>
                <w:sz w:val="28"/>
                <w:szCs w:val="28"/>
              </w:rPr>
              <w:t>»;</w:t>
            </w:r>
          </w:p>
          <w:p w:rsidR="00DD6AFA" w:rsidRPr="000726E8" w:rsidRDefault="00DD6AFA" w:rsidP="008B2C5A">
            <w:pPr>
              <w:ind w:left="337"/>
              <w:jc w:val="both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 xml:space="preserve"> «</w:t>
            </w:r>
            <w:r w:rsidRPr="000726E8">
              <w:rPr>
                <w:sz w:val="28"/>
                <w:szCs w:val="28"/>
              </w:rPr>
              <w:t xml:space="preserve">Об утверждении графика приёмов граждан членами </w:t>
            </w:r>
            <w:r w:rsidR="003905FC">
              <w:rPr>
                <w:sz w:val="28"/>
                <w:szCs w:val="28"/>
              </w:rPr>
              <w:t>депутатского объединения</w:t>
            </w:r>
            <w:r w:rsidRPr="000726E8">
              <w:rPr>
                <w:sz w:val="28"/>
                <w:szCs w:val="28"/>
              </w:rPr>
              <w:t xml:space="preserve"> ВПП «ЕДИНАЯ РОССИЯ»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80433C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декабрь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30253C" w:rsidP="0080433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ч</w:t>
            </w:r>
            <w:r w:rsidR="00DD6AFA" w:rsidRPr="000726E8">
              <w:rPr>
                <w:rFonts w:eastAsiaTheme="minorEastAsia"/>
                <w:sz w:val="28"/>
                <w:szCs w:val="28"/>
              </w:rPr>
              <w:t xml:space="preserve">лены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</w:p>
        </w:tc>
      </w:tr>
      <w:tr w:rsidR="00DD6AFA" w:rsidRPr="000726E8" w:rsidTr="00DA72D7">
        <w:trPr>
          <w:cantSplit/>
          <w:trHeight w:val="132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F5505A" w:rsidP="00AC4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6.16</w:t>
            </w:r>
          </w:p>
        </w:tc>
        <w:tc>
          <w:tcPr>
            <w:tcW w:w="2411" w:type="pct"/>
            <w:shd w:val="clear" w:color="auto" w:fill="auto"/>
          </w:tcPr>
          <w:p w:rsidR="00AC64E8" w:rsidRDefault="00DD6AFA" w:rsidP="009F3004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Заседание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  <w:r w:rsidRPr="000726E8">
              <w:rPr>
                <w:sz w:val="28"/>
                <w:szCs w:val="28"/>
              </w:rPr>
              <w:t xml:space="preserve"> по вопросу: </w:t>
            </w:r>
          </w:p>
          <w:p w:rsidR="00DD6AFA" w:rsidRPr="000726E8" w:rsidRDefault="00DD6AFA" w:rsidP="009F3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726E8">
              <w:rPr>
                <w:sz w:val="28"/>
                <w:szCs w:val="28"/>
              </w:rPr>
              <w:t>Об исполнении решений Совета муниципального образования город-курорт Анапа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9F3004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постоянно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7D35E7" w:rsidP="009F3004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</w:t>
            </w:r>
            <w:r w:rsidR="00DD6AFA" w:rsidRPr="000726E8">
              <w:rPr>
                <w:rFonts w:eastAsiaTheme="minorEastAsia"/>
                <w:sz w:val="28"/>
                <w:szCs w:val="28"/>
              </w:rPr>
              <w:t>редседатели комитетов</w:t>
            </w:r>
          </w:p>
        </w:tc>
      </w:tr>
      <w:tr w:rsidR="00DD6AFA" w:rsidRPr="000726E8" w:rsidTr="000A1CB3">
        <w:trPr>
          <w:cantSplit/>
          <w:trHeight w:val="7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DD6AFA" w:rsidRPr="000726E8" w:rsidRDefault="00DD6AFA" w:rsidP="009F300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726E8">
              <w:rPr>
                <w:b/>
                <w:sz w:val="28"/>
                <w:szCs w:val="28"/>
              </w:rPr>
              <w:t>7. Контрольная деятельность</w:t>
            </w:r>
          </w:p>
        </w:tc>
      </w:tr>
      <w:tr w:rsidR="00DD6AFA" w:rsidRPr="000726E8" w:rsidTr="00DA72D7">
        <w:trPr>
          <w:cantSplit/>
          <w:trHeight w:val="128"/>
          <w:jc w:val="center"/>
        </w:trPr>
        <w:tc>
          <w:tcPr>
            <w:tcW w:w="265" w:type="pct"/>
            <w:shd w:val="clear" w:color="auto" w:fill="auto"/>
          </w:tcPr>
          <w:p w:rsidR="00DD6AFA" w:rsidRPr="000726E8" w:rsidRDefault="00DD6AFA" w:rsidP="002A3DCF">
            <w:pPr>
              <w:jc w:val="center"/>
              <w:rPr>
                <w:sz w:val="28"/>
                <w:szCs w:val="28"/>
              </w:rPr>
            </w:pPr>
            <w:bookmarkStart w:id="1" w:name="_GoBack" w:colFirst="3" w:colLast="3"/>
          </w:p>
          <w:p w:rsidR="00DD6AFA" w:rsidRPr="000726E8" w:rsidRDefault="00DD6AFA" w:rsidP="002A3DCF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7.1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F33F1B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Об исполнении бюджета муниципального образования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F33F1B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постоянно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686CDA" w:rsidRDefault="007D35E7" w:rsidP="00F33F1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</w:t>
            </w:r>
            <w:r w:rsidR="00F5505A" w:rsidRPr="00686CDA">
              <w:rPr>
                <w:rFonts w:eastAsiaTheme="minorEastAsia"/>
                <w:sz w:val="28"/>
                <w:szCs w:val="28"/>
              </w:rPr>
              <w:t>омитет по экономике, финансам и бюджету</w:t>
            </w:r>
          </w:p>
        </w:tc>
      </w:tr>
      <w:bookmarkEnd w:id="1"/>
      <w:tr w:rsidR="00DD6AFA" w:rsidRPr="000726E8" w:rsidTr="00DA72D7">
        <w:trPr>
          <w:cantSplit/>
          <w:trHeight w:val="79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F15731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lastRenderedPageBreak/>
              <w:t>7.2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F33F1B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 xml:space="preserve"> «</w:t>
            </w:r>
            <w:r w:rsidRPr="000726E8">
              <w:rPr>
                <w:sz w:val="28"/>
                <w:szCs w:val="28"/>
              </w:rPr>
              <w:t>Осуществление мониторинга реализации мероприятий по развитию жилищного строительства</w:t>
            </w:r>
            <w:r>
              <w:rPr>
                <w:sz w:val="28"/>
                <w:szCs w:val="28"/>
              </w:rPr>
              <w:t>»;</w:t>
            </w:r>
          </w:p>
          <w:p w:rsidR="00DD6AFA" w:rsidRPr="000726E8" w:rsidRDefault="00DD6AFA" w:rsidP="00F33F1B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 xml:space="preserve"> «</w:t>
            </w:r>
            <w:r w:rsidRPr="000726E8">
              <w:rPr>
                <w:sz w:val="28"/>
                <w:szCs w:val="28"/>
              </w:rPr>
              <w:t>Об обеспечении земельными участками для многодетных семей инженерной инфраструктурой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F33F1B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постоянно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7D35E7" w:rsidP="00F55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5505A" w:rsidRPr="00F5505A">
              <w:rPr>
                <w:sz w:val="28"/>
                <w:szCs w:val="28"/>
              </w:rPr>
              <w:t>омитет по жилищно-коммунальному и дорожному хозяйству</w:t>
            </w:r>
          </w:p>
        </w:tc>
      </w:tr>
      <w:tr w:rsidR="00DD6AFA" w:rsidRPr="000726E8" w:rsidTr="00DA72D7">
        <w:trPr>
          <w:cantSplit/>
          <w:trHeight w:val="7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027116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7.3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F33F1B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Осуществление мониторинга</w:t>
            </w:r>
            <w:r>
              <w:rPr>
                <w:sz w:val="28"/>
                <w:szCs w:val="28"/>
              </w:rPr>
              <w:t xml:space="preserve"> выполнения</w:t>
            </w:r>
            <w:r w:rsidRPr="000726E8">
              <w:rPr>
                <w:sz w:val="28"/>
                <w:szCs w:val="28"/>
              </w:rPr>
              <w:t xml:space="preserve"> администрацией муниципального образования рекомендаций, данных на комитетах Совета депутатов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F33F1B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постоянно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7D35E7" w:rsidP="00F33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5505A" w:rsidRPr="00F5505A">
              <w:rPr>
                <w:sz w:val="28"/>
                <w:szCs w:val="28"/>
              </w:rPr>
              <w:t>омитет по законности, правовым и нормативным вопросам</w:t>
            </w:r>
          </w:p>
        </w:tc>
      </w:tr>
      <w:tr w:rsidR="00DD6AFA" w:rsidRPr="000726E8" w:rsidTr="00DA72D7">
        <w:trPr>
          <w:cantSplit/>
          <w:trHeight w:val="7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027116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7.4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F33F1B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Осуществление мониторинга использования сельскохозяйственных земель по прямому назначению (сельхоз земли, земли под промышленные обьекты, земли под торговлю и т.д.)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F33F1B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постоянно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7D35E7" w:rsidP="00F33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5505A" w:rsidRPr="00F5505A">
              <w:rPr>
                <w:sz w:val="28"/>
                <w:szCs w:val="28"/>
              </w:rPr>
              <w:t>омитет по курорту, потребительской сфере и сельскому хозяйству</w:t>
            </w:r>
          </w:p>
        </w:tc>
      </w:tr>
      <w:tr w:rsidR="00DD6AFA" w:rsidRPr="000726E8" w:rsidTr="00DA72D7">
        <w:trPr>
          <w:cantSplit/>
          <w:trHeight w:val="7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027116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7.5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F33F1B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Осуществление мониторинга обеспечения населения квалифицированной медицинской помощью и ценообразования на лекарственные средства в аптеках муниципального образования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F33F1B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постоянно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7D35E7" w:rsidP="00F55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5505A" w:rsidRPr="00F5505A">
              <w:rPr>
                <w:sz w:val="28"/>
                <w:szCs w:val="28"/>
              </w:rPr>
              <w:t>омитет по социальной политике</w:t>
            </w:r>
          </w:p>
        </w:tc>
      </w:tr>
      <w:tr w:rsidR="00DD6AFA" w:rsidRPr="000726E8" w:rsidTr="00DA72D7">
        <w:trPr>
          <w:cantSplit/>
          <w:trHeight w:val="7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F5505A" w:rsidP="00027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FE435D">
            <w:pPr>
              <w:spacing w:before="100" w:beforeAutospacing="1" w:after="100" w:afterAutospacing="1" w:line="300" w:lineRule="atLeast"/>
              <w:ind w:left="75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Осуществление мониторинга доступности объектов спорта</w:t>
            </w:r>
            <w:r>
              <w:rPr>
                <w:sz w:val="28"/>
                <w:szCs w:val="28"/>
              </w:rPr>
              <w:t xml:space="preserve"> и молодежной политики</w:t>
            </w:r>
            <w:r w:rsidRPr="000726E8">
              <w:rPr>
                <w:sz w:val="28"/>
                <w:szCs w:val="28"/>
              </w:rPr>
              <w:t xml:space="preserve"> для жителей муниципального</w:t>
            </w:r>
            <w:r>
              <w:rPr>
                <w:sz w:val="28"/>
                <w:szCs w:val="28"/>
              </w:rPr>
              <w:t xml:space="preserve"> образования город-курорт Анапа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F33F1B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постоянно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7D35E7" w:rsidP="00F33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5505A" w:rsidRPr="00F5505A">
              <w:rPr>
                <w:sz w:val="28"/>
                <w:szCs w:val="28"/>
              </w:rPr>
              <w:t>омитет по общественной безопасности и патриотическому воспитанию</w:t>
            </w:r>
          </w:p>
        </w:tc>
      </w:tr>
      <w:tr w:rsidR="00DD6AFA" w:rsidRPr="000726E8" w:rsidTr="00DA72D7">
        <w:trPr>
          <w:cantSplit/>
          <w:trHeight w:val="7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F5505A" w:rsidP="00027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F33F1B">
            <w:pPr>
              <w:spacing w:before="100" w:beforeAutospacing="1" w:after="100" w:afterAutospacing="1" w:line="300" w:lineRule="atLeast"/>
              <w:ind w:left="75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Осуществление мониторинга </w:t>
            </w:r>
            <w:r>
              <w:rPr>
                <w:sz w:val="28"/>
                <w:szCs w:val="28"/>
              </w:rPr>
              <w:t xml:space="preserve">развития физической культуры и спорта и реализации </w:t>
            </w:r>
            <w:r w:rsidRPr="000726E8">
              <w:rPr>
                <w:sz w:val="28"/>
                <w:szCs w:val="28"/>
              </w:rPr>
              <w:t>молодёжной политики на территории муниципального образования</w:t>
            </w:r>
            <w:r>
              <w:rPr>
                <w:sz w:val="28"/>
                <w:szCs w:val="28"/>
              </w:rPr>
              <w:t xml:space="preserve"> город-курорт Анапа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F33F1B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постоянно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7D35E7" w:rsidP="00F33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D6AFA" w:rsidRPr="000726E8">
              <w:rPr>
                <w:sz w:val="28"/>
                <w:szCs w:val="28"/>
              </w:rPr>
              <w:t>овет молодых депутатов</w:t>
            </w:r>
          </w:p>
          <w:p w:rsidR="00DD6AFA" w:rsidRPr="000726E8" w:rsidRDefault="00DD6AFA" w:rsidP="00F33F1B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при Совете муниципального</w:t>
            </w:r>
            <w:r>
              <w:rPr>
                <w:sz w:val="28"/>
                <w:szCs w:val="28"/>
              </w:rPr>
              <w:t xml:space="preserve"> образования город-курорт Анапа</w:t>
            </w:r>
          </w:p>
          <w:p w:rsidR="00DD6AFA" w:rsidRPr="000726E8" w:rsidRDefault="00DD6AFA" w:rsidP="00F33F1B">
            <w:pPr>
              <w:jc w:val="center"/>
              <w:rPr>
                <w:sz w:val="28"/>
                <w:szCs w:val="28"/>
              </w:rPr>
            </w:pPr>
          </w:p>
          <w:p w:rsidR="00DD6AFA" w:rsidRPr="000726E8" w:rsidRDefault="00DD6AFA" w:rsidP="00B9781D">
            <w:pPr>
              <w:jc w:val="center"/>
              <w:rPr>
                <w:sz w:val="28"/>
                <w:szCs w:val="28"/>
              </w:rPr>
            </w:pPr>
          </w:p>
        </w:tc>
      </w:tr>
      <w:tr w:rsidR="00DD6AFA" w:rsidRPr="000726E8" w:rsidTr="00DA72D7">
        <w:trPr>
          <w:cantSplit/>
          <w:trHeight w:val="25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F5505A" w:rsidP="00027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F33F1B">
            <w:pPr>
              <w:spacing w:before="100" w:beforeAutospacing="1" w:after="100" w:afterAutospacing="1" w:line="300" w:lineRule="atLeast"/>
              <w:ind w:left="75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Отчёты членов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  <w:r w:rsidRPr="000726E8">
              <w:rPr>
                <w:sz w:val="28"/>
                <w:szCs w:val="28"/>
              </w:rPr>
              <w:t xml:space="preserve"> на избирательном округе (о приёмах избирателей и о работе по выполнению решений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  <w:r w:rsidRPr="000726E8">
              <w:rPr>
                <w:sz w:val="28"/>
                <w:szCs w:val="28"/>
              </w:rPr>
              <w:t>)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501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0726E8">
              <w:rPr>
                <w:sz w:val="28"/>
                <w:szCs w:val="28"/>
              </w:rPr>
              <w:t xml:space="preserve">евраль - </w:t>
            </w:r>
            <w:r>
              <w:rPr>
                <w:sz w:val="28"/>
                <w:szCs w:val="28"/>
              </w:rPr>
              <w:t>м</w:t>
            </w:r>
            <w:r w:rsidRPr="000726E8">
              <w:rPr>
                <w:sz w:val="28"/>
                <w:szCs w:val="28"/>
              </w:rPr>
              <w:t>арт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DD6AFA" w:rsidP="00F33F1B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члены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</w:p>
        </w:tc>
      </w:tr>
      <w:tr w:rsidR="00DD6AFA" w:rsidRPr="000726E8" w:rsidTr="00DA72D7">
        <w:trPr>
          <w:cantSplit/>
          <w:trHeight w:val="7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F5505A" w:rsidP="00027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7.9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09470A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Информация по итогам </w:t>
            </w:r>
            <w:r>
              <w:rPr>
                <w:sz w:val="28"/>
                <w:szCs w:val="28"/>
              </w:rPr>
              <w:t xml:space="preserve">декабрьского </w:t>
            </w:r>
            <w:r w:rsidR="002F19C6">
              <w:rPr>
                <w:sz w:val="28"/>
                <w:szCs w:val="28"/>
              </w:rPr>
              <w:t>с</w:t>
            </w:r>
            <w:r w:rsidRPr="000726E8">
              <w:rPr>
                <w:sz w:val="28"/>
                <w:szCs w:val="28"/>
              </w:rPr>
              <w:t xml:space="preserve">ъезда </w:t>
            </w:r>
            <w:r>
              <w:rPr>
                <w:sz w:val="28"/>
                <w:szCs w:val="28"/>
              </w:rPr>
              <w:t xml:space="preserve">ВПП </w:t>
            </w:r>
            <w:r w:rsidRPr="000726E8">
              <w:rPr>
                <w:sz w:val="28"/>
                <w:szCs w:val="28"/>
              </w:rPr>
              <w:t>«Един</w:t>
            </w:r>
            <w:r>
              <w:rPr>
                <w:sz w:val="28"/>
                <w:szCs w:val="28"/>
              </w:rPr>
              <w:t>ая Россия</w:t>
            </w:r>
            <w:r w:rsidRPr="000726E8">
              <w:rPr>
                <w:sz w:val="28"/>
                <w:szCs w:val="28"/>
              </w:rPr>
              <w:t>» в г. Москве и задачи АМО на текущий период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F33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0726E8">
              <w:rPr>
                <w:sz w:val="28"/>
                <w:szCs w:val="28"/>
              </w:rPr>
              <w:t>нварь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7D35E7" w:rsidP="00F33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D6AFA" w:rsidRPr="000726E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меститель председателя Совета, и</w:t>
            </w:r>
            <w:r w:rsidR="00DD6AFA" w:rsidRPr="000726E8">
              <w:rPr>
                <w:sz w:val="28"/>
                <w:szCs w:val="28"/>
              </w:rPr>
              <w:t>сполнительный секретарь Анапского местног</w:t>
            </w:r>
            <w:r w:rsidR="00DD6AFA">
              <w:rPr>
                <w:sz w:val="28"/>
                <w:szCs w:val="28"/>
              </w:rPr>
              <w:t>о отделения ВПП «Единая Россия»</w:t>
            </w:r>
          </w:p>
        </w:tc>
      </w:tr>
      <w:tr w:rsidR="00DD6AFA" w:rsidRPr="000726E8" w:rsidTr="000A1CB3">
        <w:trPr>
          <w:cantSplit/>
          <w:trHeight w:val="7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DD6AFA" w:rsidRPr="000726E8" w:rsidRDefault="00DD6AFA" w:rsidP="00482AA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726E8">
              <w:rPr>
                <w:b/>
                <w:sz w:val="28"/>
                <w:szCs w:val="28"/>
              </w:rPr>
              <w:t>8. Публичные мероприятия</w:t>
            </w:r>
          </w:p>
        </w:tc>
      </w:tr>
      <w:tr w:rsidR="00DD6AFA" w:rsidRPr="000726E8" w:rsidTr="00DA72D7">
        <w:trPr>
          <w:cantSplit/>
          <w:trHeight w:val="7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EC6057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8.1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0C6EB3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Проведение заседан</w:t>
            </w:r>
            <w:r w:rsidR="000C6EB3">
              <w:rPr>
                <w:sz w:val="28"/>
                <w:szCs w:val="28"/>
              </w:rPr>
              <w:t xml:space="preserve">ия круглого стола с активом ТОС: </w:t>
            </w:r>
            <w:r w:rsidRPr="000726E8">
              <w:rPr>
                <w:sz w:val="28"/>
                <w:szCs w:val="28"/>
              </w:rPr>
              <w:t xml:space="preserve">«О роли и месте </w:t>
            </w:r>
            <w:r w:rsidR="000C6EB3">
              <w:rPr>
                <w:sz w:val="28"/>
                <w:szCs w:val="28"/>
              </w:rPr>
              <w:t xml:space="preserve">территориального общественного самоуправления </w:t>
            </w:r>
            <w:r>
              <w:rPr>
                <w:sz w:val="28"/>
                <w:szCs w:val="28"/>
              </w:rPr>
              <w:t>в</w:t>
            </w:r>
            <w:r w:rsidRPr="000726E8">
              <w:rPr>
                <w:sz w:val="28"/>
                <w:szCs w:val="28"/>
              </w:rPr>
              <w:t xml:space="preserve"> организации и осуществлени</w:t>
            </w:r>
            <w:r>
              <w:rPr>
                <w:sz w:val="28"/>
                <w:szCs w:val="28"/>
              </w:rPr>
              <w:t>и</w:t>
            </w:r>
            <w:r w:rsidRPr="000726E8">
              <w:rPr>
                <w:sz w:val="28"/>
                <w:szCs w:val="28"/>
              </w:rPr>
              <w:t xml:space="preserve">  деятельности</w:t>
            </w:r>
            <w:r>
              <w:rPr>
                <w:sz w:val="28"/>
                <w:szCs w:val="28"/>
              </w:rPr>
              <w:t xml:space="preserve">, </w:t>
            </w:r>
            <w:r w:rsidRPr="000726E8">
              <w:rPr>
                <w:sz w:val="28"/>
                <w:szCs w:val="28"/>
              </w:rPr>
              <w:t>направленной на удовлетворение социально-бытовых потребностей граждан, поддержку людей с низкими доходами»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EC6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726E8">
              <w:rPr>
                <w:sz w:val="28"/>
                <w:szCs w:val="28"/>
              </w:rPr>
              <w:t>прель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0C6EB3" w:rsidRDefault="000C6EB3" w:rsidP="00EC6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D6AFA" w:rsidRPr="000726E8">
              <w:rPr>
                <w:sz w:val="28"/>
                <w:szCs w:val="28"/>
              </w:rPr>
              <w:t>аместитель председателя Совета муниципального</w:t>
            </w:r>
            <w:r w:rsidR="00DD6AFA">
              <w:rPr>
                <w:sz w:val="28"/>
                <w:szCs w:val="28"/>
              </w:rPr>
              <w:t xml:space="preserve"> образования </w:t>
            </w:r>
          </w:p>
          <w:p w:rsidR="00DD6AFA" w:rsidRPr="000726E8" w:rsidRDefault="00DD6AFA" w:rsidP="00EC6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город-курорт Анапа</w:t>
            </w:r>
          </w:p>
        </w:tc>
      </w:tr>
      <w:tr w:rsidR="00DD6AFA" w:rsidRPr="000726E8" w:rsidTr="00DA72D7">
        <w:trPr>
          <w:cantSplit/>
          <w:trHeight w:val="7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CB6EFB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8.2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CB6EFB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Проведение выездного заседания комитета по развитию сельских территорий и АПК по решению социальных проблем сельских территорий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BF0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631" w:type="pct"/>
            <w:shd w:val="clear" w:color="auto" w:fill="auto"/>
          </w:tcPr>
          <w:p w:rsidR="00DD6AFA" w:rsidRPr="000726E8" w:rsidRDefault="000C6EB3" w:rsidP="002A3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5505A" w:rsidRPr="00F5505A">
              <w:rPr>
                <w:sz w:val="28"/>
                <w:szCs w:val="28"/>
              </w:rPr>
              <w:t>омитет по законности, правовым и нормативным вопросам</w:t>
            </w:r>
          </w:p>
        </w:tc>
      </w:tr>
      <w:tr w:rsidR="00DD6AFA" w:rsidRPr="000726E8" w:rsidTr="00DA72D7">
        <w:trPr>
          <w:cantSplit/>
          <w:trHeight w:val="7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BF0998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8.3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BF0998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Встречи с населе</w:t>
            </w:r>
            <w:r w:rsidR="000C6EB3">
              <w:rPr>
                <w:sz w:val="28"/>
                <w:szCs w:val="28"/>
              </w:rPr>
              <w:t>нием по разъяснению ежегодного п</w:t>
            </w:r>
            <w:r w:rsidRPr="000726E8">
              <w:rPr>
                <w:sz w:val="28"/>
                <w:szCs w:val="28"/>
              </w:rPr>
              <w:t>ослания  Президента Российской Федерации В.В.</w:t>
            </w:r>
            <w:r>
              <w:rPr>
                <w:sz w:val="28"/>
                <w:szCs w:val="28"/>
              </w:rPr>
              <w:t> </w:t>
            </w:r>
            <w:r w:rsidRPr="000726E8">
              <w:rPr>
                <w:sz w:val="28"/>
                <w:szCs w:val="28"/>
              </w:rPr>
              <w:t xml:space="preserve">Путина Федеральному Собранию, программных документов ВПП «Единая Россия» и принимаемых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  <w:r w:rsidRPr="000726E8">
              <w:rPr>
                <w:sz w:val="28"/>
                <w:szCs w:val="28"/>
              </w:rPr>
              <w:t xml:space="preserve"> Совета мерах по обеспечению их выполнения и обеспечению социально-экономического развития муниципального образования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BF0998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ежемесячно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DD6AFA" w:rsidP="00BF0998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члены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</w:p>
        </w:tc>
      </w:tr>
      <w:tr w:rsidR="00DD6AFA" w:rsidRPr="000726E8" w:rsidTr="00DA72D7">
        <w:trPr>
          <w:cantSplit/>
          <w:trHeight w:val="7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BF0998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8.4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693F31" w:rsidRDefault="00DD6AFA" w:rsidP="004B6122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Участие в реализации на территории муниципального образования Закона Краснодарского кра</w:t>
            </w:r>
            <w:r w:rsidR="00693F31">
              <w:rPr>
                <w:sz w:val="28"/>
                <w:szCs w:val="28"/>
              </w:rPr>
              <w:t xml:space="preserve">я № 1539-КЗ </w:t>
            </w:r>
          </w:p>
          <w:p w:rsidR="00DD6AFA" w:rsidRPr="000726E8" w:rsidRDefault="00693F31" w:rsidP="004B6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 июля 2008 г.</w:t>
            </w:r>
            <w:r w:rsidR="00DD6AFA" w:rsidRPr="000726E8">
              <w:rPr>
                <w:sz w:val="28"/>
                <w:szCs w:val="28"/>
              </w:rPr>
              <w:t xml:space="preserve">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4B6122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ежемесячно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DD6AFA" w:rsidP="004B6122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члены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</w:p>
        </w:tc>
      </w:tr>
      <w:tr w:rsidR="00DD6AFA" w:rsidRPr="000726E8" w:rsidTr="00DA72D7">
        <w:trPr>
          <w:cantSplit/>
          <w:trHeight w:val="7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FA2E0B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lastRenderedPageBreak/>
              <w:t>8.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693F31" w:rsidP="00693F31">
            <w:pPr>
              <w:spacing w:before="100" w:beforeAutospacing="1" w:after="100" w:afterAutospacing="1" w:line="300" w:lineRule="atLeast"/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активом ТОС</w:t>
            </w:r>
            <w:r w:rsidR="00DD6AFA" w:rsidRPr="000726E8">
              <w:rPr>
                <w:sz w:val="28"/>
                <w:szCs w:val="28"/>
              </w:rPr>
              <w:t xml:space="preserve"> в интересах социально-экономического развития территории и обеспечения благополучия граждан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4B6122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постоянно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DD6AFA" w:rsidP="004B6122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члены</w:t>
            </w:r>
            <w:r w:rsidR="0030253C">
              <w:rPr>
                <w:sz w:val="28"/>
                <w:szCs w:val="28"/>
              </w:rPr>
              <w:t xml:space="preserve">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</w:p>
        </w:tc>
      </w:tr>
      <w:tr w:rsidR="00DD6AFA" w:rsidRPr="000726E8" w:rsidTr="00DA72D7">
        <w:trPr>
          <w:cantSplit/>
          <w:trHeight w:val="242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FA2E0B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2F3F9D">
            <w:pPr>
              <w:spacing w:before="100" w:beforeAutospacing="1" w:after="100" w:afterAutospacing="1" w:line="300" w:lineRule="atLeast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О подготовке к курортному сезону 202</w:t>
            </w:r>
            <w:r>
              <w:rPr>
                <w:sz w:val="28"/>
                <w:szCs w:val="28"/>
              </w:rPr>
              <w:t>6 года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4B6122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2 квартал</w:t>
            </w:r>
          </w:p>
          <w:p w:rsidR="00DD6AFA" w:rsidRPr="000726E8" w:rsidRDefault="00DD6AFA" w:rsidP="004B6122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(конец мая)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F5505A" w:rsidP="004B6122">
            <w:pPr>
              <w:jc w:val="center"/>
              <w:rPr>
                <w:sz w:val="28"/>
                <w:szCs w:val="28"/>
              </w:rPr>
            </w:pPr>
            <w:r w:rsidRPr="00F5505A">
              <w:rPr>
                <w:sz w:val="28"/>
                <w:szCs w:val="28"/>
              </w:rPr>
              <w:t>Комитет по курорту, потребительской сфере и сельскому хозяйству</w:t>
            </w:r>
          </w:p>
        </w:tc>
      </w:tr>
      <w:tr w:rsidR="00DD6AFA" w:rsidRPr="000726E8" w:rsidTr="00DA72D7">
        <w:trPr>
          <w:cantSplit/>
          <w:trHeight w:val="7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FA2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4B6122">
            <w:pPr>
              <w:spacing w:before="100" w:beforeAutospacing="1" w:after="100" w:afterAutospacing="1" w:line="300" w:lineRule="atLeast"/>
              <w:ind w:left="75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Мониторинг ярмарок «Привоз», «Фермерский дворик» в сельских округах и на территории муниципального образования города-курорта Анапа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4B61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0726E8">
              <w:rPr>
                <w:sz w:val="28"/>
                <w:szCs w:val="28"/>
              </w:rPr>
              <w:t>жеквартально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F5505A" w:rsidP="004B6122">
            <w:pPr>
              <w:jc w:val="center"/>
              <w:rPr>
                <w:sz w:val="28"/>
                <w:szCs w:val="28"/>
              </w:rPr>
            </w:pPr>
            <w:r w:rsidRPr="00F5505A">
              <w:rPr>
                <w:sz w:val="28"/>
                <w:szCs w:val="28"/>
              </w:rPr>
              <w:t>Комитет по курорту, потребительской сфере и сельскому хозяйству</w:t>
            </w:r>
          </w:p>
        </w:tc>
      </w:tr>
      <w:tr w:rsidR="00DD6AFA" w:rsidRPr="000726E8" w:rsidTr="000A1CB3">
        <w:trPr>
          <w:cantSplit/>
          <w:trHeight w:val="7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DD6AFA" w:rsidRPr="000726E8" w:rsidRDefault="00DD6AFA" w:rsidP="008475B0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726E8">
              <w:rPr>
                <w:b/>
                <w:sz w:val="28"/>
                <w:szCs w:val="28"/>
              </w:rPr>
              <w:t>9. Нормотворческая деятельность</w:t>
            </w:r>
          </w:p>
        </w:tc>
      </w:tr>
      <w:tr w:rsidR="00DD6AFA" w:rsidRPr="000726E8" w:rsidTr="00DA72D7">
        <w:trPr>
          <w:cantSplit/>
          <w:trHeight w:val="7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DD6AFA" w:rsidRPr="000726E8" w:rsidRDefault="00DD6AFA" w:rsidP="008475B0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9.1</w:t>
            </w:r>
          </w:p>
        </w:tc>
        <w:tc>
          <w:tcPr>
            <w:tcW w:w="2411" w:type="pct"/>
            <w:shd w:val="clear" w:color="auto" w:fill="auto"/>
            <w:vAlign w:val="center"/>
          </w:tcPr>
          <w:p w:rsidR="00DD6AFA" w:rsidRPr="000726E8" w:rsidRDefault="00DD6AFA" w:rsidP="000B5305">
            <w:pPr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Разработка плана нормотворческой деятельности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  <w:r w:rsidRPr="000726E8">
              <w:rPr>
                <w:sz w:val="28"/>
                <w:szCs w:val="28"/>
              </w:rPr>
              <w:t xml:space="preserve"> на 202</w:t>
            </w:r>
            <w:r>
              <w:rPr>
                <w:sz w:val="28"/>
                <w:szCs w:val="28"/>
              </w:rPr>
              <w:t>7</w:t>
            </w:r>
            <w:r w:rsidRPr="000726E8">
              <w:rPr>
                <w:sz w:val="28"/>
                <w:szCs w:val="28"/>
              </w:rPr>
              <w:t xml:space="preserve"> год с учётом положений Послания Президента РФ В.В. Путина Федеральному Собранию Российской Федерации, Указа Президента РФ №</w:t>
            </w:r>
            <w:r w:rsidR="008B20D3">
              <w:rPr>
                <w:sz w:val="28"/>
                <w:szCs w:val="28"/>
              </w:rPr>
              <w:t xml:space="preserve"> 204 от 7 мая 2018 г.</w:t>
            </w:r>
            <w:r w:rsidRPr="000726E8">
              <w:rPr>
                <w:sz w:val="28"/>
                <w:szCs w:val="28"/>
              </w:rPr>
              <w:t xml:space="preserve"> и программных документов Партии «ЕДИНАЯ РОССИЯ»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DD6AFA" w:rsidRPr="000726E8" w:rsidRDefault="00DD6AFA" w:rsidP="008475B0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>постоянно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DD6AFA" w:rsidRPr="000726E8" w:rsidRDefault="00DD6AFA" w:rsidP="008475B0">
            <w:pPr>
              <w:jc w:val="center"/>
              <w:rPr>
                <w:sz w:val="28"/>
                <w:szCs w:val="28"/>
              </w:rPr>
            </w:pPr>
            <w:r w:rsidRPr="000726E8">
              <w:rPr>
                <w:sz w:val="28"/>
                <w:szCs w:val="28"/>
              </w:rPr>
              <w:t xml:space="preserve">члены </w:t>
            </w:r>
            <w:r w:rsidR="00AC64E8">
              <w:rPr>
                <w:sz w:val="28"/>
                <w:szCs w:val="28"/>
              </w:rPr>
              <w:t>депутатского объединения</w:t>
            </w:r>
          </w:p>
        </w:tc>
      </w:tr>
    </w:tbl>
    <w:p w:rsidR="006B0B0C" w:rsidRPr="000726E8" w:rsidRDefault="006B0B0C" w:rsidP="009C36DD">
      <w:pPr>
        <w:pStyle w:val="Bodytext20"/>
        <w:shd w:val="clear" w:color="auto" w:fill="auto"/>
        <w:tabs>
          <w:tab w:val="left" w:leader="underscore" w:pos="15220"/>
        </w:tabs>
        <w:spacing w:before="0" w:after="0" w:line="240" w:lineRule="auto"/>
      </w:pPr>
    </w:p>
    <w:p w:rsidR="002A31B9" w:rsidRDefault="002A31B9" w:rsidP="002A3DCF">
      <w:pPr>
        <w:pStyle w:val="Bodytext20"/>
        <w:shd w:val="clear" w:color="auto" w:fill="auto"/>
        <w:tabs>
          <w:tab w:val="left" w:leader="underscore" w:pos="15220"/>
        </w:tabs>
        <w:spacing w:before="0" w:after="0" w:line="240" w:lineRule="auto"/>
        <w:ind w:left="340"/>
        <w:jc w:val="center"/>
      </w:pPr>
    </w:p>
    <w:p w:rsidR="00610F7C" w:rsidRDefault="00610F7C" w:rsidP="002A3DCF">
      <w:pPr>
        <w:pStyle w:val="Bodytext20"/>
        <w:shd w:val="clear" w:color="auto" w:fill="auto"/>
        <w:tabs>
          <w:tab w:val="left" w:leader="underscore" w:pos="15220"/>
        </w:tabs>
        <w:spacing w:before="0" w:after="0" w:line="240" w:lineRule="auto"/>
        <w:ind w:left="340"/>
        <w:jc w:val="center"/>
      </w:pPr>
    </w:p>
    <w:p w:rsidR="00A12B22" w:rsidRDefault="00A12B22" w:rsidP="002A3DCF">
      <w:pPr>
        <w:pStyle w:val="Bodytext20"/>
        <w:shd w:val="clear" w:color="auto" w:fill="auto"/>
        <w:tabs>
          <w:tab w:val="left" w:leader="underscore" w:pos="15220"/>
        </w:tabs>
        <w:spacing w:before="0" w:after="0" w:line="240" w:lineRule="auto"/>
        <w:ind w:left="340"/>
        <w:jc w:val="center"/>
      </w:pPr>
    </w:p>
    <w:p w:rsidR="00A12B22" w:rsidRDefault="00A12B22" w:rsidP="002A3DCF">
      <w:pPr>
        <w:pStyle w:val="Bodytext20"/>
        <w:shd w:val="clear" w:color="auto" w:fill="auto"/>
        <w:tabs>
          <w:tab w:val="left" w:leader="underscore" w:pos="15220"/>
        </w:tabs>
        <w:spacing w:before="0" w:after="0" w:line="240" w:lineRule="auto"/>
        <w:ind w:left="340"/>
        <w:jc w:val="center"/>
      </w:pPr>
    </w:p>
    <w:p w:rsidR="00A12B22" w:rsidRDefault="00A12B22" w:rsidP="002A3DCF">
      <w:pPr>
        <w:pStyle w:val="Bodytext20"/>
        <w:shd w:val="clear" w:color="auto" w:fill="auto"/>
        <w:tabs>
          <w:tab w:val="left" w:leader="underscore" w:pos="15220"/>
        </w:tabs>
        <w:spacing w:before="0" w:after="0" w:line="240" w:lineRule="auto"/>
        <w:ind w:left="340"/>
        <w:jc w:val="center"/>
      </w:pPr>
    </w:p>
    <w:p w:rsidR="00A12B22" w:rsidRDefault="00A12B22" w:rsidP="002A3DCF">
      <w:pPr>
        <w:pStyle w:val="Bodytext20"/>
        <w:shd w:val="clear" w:color="auto" w:fill="auto"/>
        <w:tabs>
          <w:tab w:val="left" w:leader="underscore" w:pos="15220"/>
        </w:tabs>
        <w:spacing w:before="0" w:after="0" w:line="240" w:lineRule="auto"/>
        <w:ind w:left="340"/>
        <w:jc w:val="center"/>
      </w:pPr>
    </w:p>
    <w:p w:rsidR="00A12B22" w:rsidRDefault="00A12B22" w:rsidP="002A3DCF">
      <w:pPr>
        <w:pStyle w:val="Bodytext20"/>
        <w:shd w:val="clear" w:color="auto" w:fill="auto"/>
        <w:tabs>
          <w:tab w:val="left" w:leader="underscore" w:pos="15220"/>
        </w:tabs>
        <w:spacing w:before="0" w:after="0" w:line="240" w:lineRule="auto"/>
        <w:ind w:left="340"/>
        <w:jc w:val="center"/>
      </w:pPr>
    </w:p>
    <w:p w:rsidR="00A12B22" w:rsidRDefault="00A12B22" w:rsidP="002A3DCF">
      <w:pPr>
        <w:pStyle w:val="Bodytext20"/>
        <w:shd w:val="clear" w:color="auto" w:fill="auto"/>
        <w:tabs>
          <w:tab w:val="left" w:leader="underscore" w:pos="15220"/>
        </w:tabs>
        <w:spacing w:before="0" w:after="0" w:line="240" w:lineRule="auto"/>
        <w:ind w:left="340"/>
        <w:jc w:val="center"/>
      </w:pPr>
    </w:p>
    <w:p w:rsidR="00610F7C" w:rsidRDefault="00610F7C" w:rsidP="0062203D">
      <w:pPr>
        <w:pStyle w:val="Bodytext20"/>
        <w:shd w:val="clear" w:color="auto" w:fill="auto"/>
        <w:tabs>
          <w:tab w:val="left" w:leader="underscore" w:pos="15220"/>
        </w:tabs>
        <w:spacing w:before="0" w:after="0" w:line="240" w:lineRule="auto"/>
      </w:pPr>
    </w:p>
    <w:p w:rsidR="00A12B22" w:rsidRDefault="002F60BD" w:rsidP="002A3DCF">
      <w:pPr>
        <w:pStyle w:val="Bodytext20"/>
        <w:shd w:val="clear" w:color="auto" w:fill="auto"/>
        <w:tabs>
          <w:tab w:val="left" w:leader="underscore" w:pos="15220"/>
        </w:tabs>
        <w:spacing w:before="0" w:after="0" w:line="240" w:lineRule="auto"/>
        <w:ind w:left="340"/>
        <w:jc w:val="center"/>
      </w:pPr>
      <w:r w:rsidRPr="000726E8">
        <w:lastRenderedPageBreak/>
        <w:t>Даты планируемых собраний</w:t>
      </w:r>
      <w:r w:rsidR="00A12B22">
        <w:t xml:space="preserve"> депутатского объединения </w:t>
      </w:r>
      <w:r w:rsidRPr="000726E8">
        <w:t xml:space="preserve">в </w:t>
      </w:r>
      <w:r w:rsidR="00A12B22">
        <w:t xml:space="preserve">Совете </w:t>
      </w:r>
    </w:p>
    <w:p w:rsidR="002F60BD" w:rsidRDefault="002F60BD" w:rsidP="002A3DCF">
      <w:pPr>
        <w:pStyle w:val="Bodytext20"/>
        <w:shd w:val="clear" w:color="auto" w:fill="auto"/>
        <w:tabs>
          <w:tab w:val="left" w:leader="underscore" w:pos="15220"/>
        </w:tabs>
        <w:spacing w:before="0" w:after="0" w:line="240" w:lineRule="auto"/>
        <w:ind w:left="340"/>
        <w:jc w:val="center"/>
      </w:pPr>
      <w:r w:rsidRPr="000726E8">
        <w:t>муниципального образования</w:t>
      </w:r>
      <w:r w:rsidR="00803F11">
        <w:t xml:space="preserve"> город-курорт Анапа</w:t>
      </w:r>
    </w:p>
    <w:p w:rsidR="00A12B22" w:rsidRPr="000726E8" w:rsidRDefault="00A12B22" w:rsidP="002A3DCF">
      <w:pPr>
        <w:pStyle w:val="Bodytext20"/>
        <w:shd w:val="clear" w:color="auto" w:fill="auto"/>
        <w:tabs>
          <w:tab w:val="left" w:leader="underscore" w:pos="15220"/>
        </w:tabs>
        <w:spacing w:before="0" w:after="0" w:line="240" w:lineRule="auto"/>
        <w:ind w:left="340"/>
        <w:jc w:val="center"/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118"/>
        <w:gridCol w:w="5387"/>
        <w:gridCol w:w="4536"/>
      </w:tblGrid>
      <w:tr w:rsidR="0046316C" w:rsidRPr="00C15C20" w:rsidTr="00AE46EB">
        <w:trPr>
          <w:trHeight w:val="4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C15C20" w:rsidRDefault="0046316C" w:rsidP="00F33F1B">
            <w:pPr>
              <w:jc w:val="center"/>
              <w:rPr>
                <w:b/>
              </w:rPr>
            </w:pPr>
            <w:r w:rsidRPr="00C15C20">
              <w:rPr>
                <w:b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C15C20" w:rsidRDefault="0046316C" w:rsidP="00C15C20">
            <w:pPr>
              <w:tabs>
                <w:tab w:val="center" w:pos="412"/>
              </w:tabs>
              <w:jc w:val="center"/>
              <w:rPr>
                <w:b/>
              </w:rPr>
            </w:pPr>
            <w:r w:rsidRPr="00C15C20">
              <w:rPr>
                <w:b/>
              </w:rPr>
              <w:t>Дата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C15C20" w:rsidRDefault="0046316C" w:rsidP="00F33F1B">
            <w:pPr>
              <w:jc w:val="center"/>
              <w:rPr>
                <w:b/>
              </w:rPr>
            </w:pPr>
            <w:r w:rsidRPr="00C15C20">
              <w:rPr>
                <w:b/>
              </w:rPr>
              <w:t>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C15C20" w:rsidRDefault="0046316C" w:rsidP="00F33F1B">
            <w:pPr>
              <w:jc w:val="center"/>
              <w:rPr>
                <w:b/>
              </w:rPr>
            </w:pPr>
            <w:r w:rsidRPr="00C15C20">
              <w:rPr>
                <w:b/>
              </w:rPr>
              <w:t>День недели</w:t>
            </w:r>
          </w:p>
        </w:tc>
      </w:tr>
      <w:tr w:rsidR="0046316C" w:rsidRPr="00C15C20" w:rsidTr="00AE46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46316C" w:rsidP="0046316C">
            <w:pPr>
              <w:pStyle w:val="aa"/>
              <w:numPr>
                <w:ilvl w:val="0"/>
                <w:numId w:val="6"/>
              </w:numPr>
              <w:jc w:val="center"/>
            </w:pPr>
          </w:p>
          <w:p w:rsidR="0046316C" w:rsidRPr="00C15C20" w:rsidRDefault="0046316C" w:rsidP="00F33F1B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F33F1B" w:rsidP="0039017C">
            <w:pPr>
              <w:tabs>
                <w:tab w:val="center" w:pos="412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46316C" w:rsidP="00F33F1B">
            <w:pPr>
              <w:jc w:val="center"/>
              <w:rPr>
                <w:bCs/>
              </w:rPr>
            </w:pPr>
            <w:r w:rsidRPr="00C15C20">
              <w:rPr>
                <w:bCs/>
              </w:rPr>
              <w:t>январь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46316C" w:rsidP="00F33F1B">
            <w:pPr>
              <w:jc w:val="center"/>
              <w:rPr>
                <w:b/>
              </w:rPr>
            </w:pPr>
            <w:r w:rsidRPr="00C15C20">
              <w:t>четверг</w:t>
            </w:r>
          </w:p>
        </w:tc>
      </w:tr>
      <w:tr w:rsidR="0046316C" w:rsidRPr="00C15C20" w:rsidTr="00AE46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46316C" w:rsidP="0046316C">
            <w:pPr>
              <w:pStyle w:val="aa"/>
              <w:numPr>
                <w:ilvl w:val="0"/>
                <w:numId w:val="6"/>
              </w:numPr>
              <w:jc w:val="center"/>
            </w:pPr>
          </w:p>
          <w:p w:rsidR="0046316C" w:rsidRPr="00C15C20" w:rsidRDefault="0046316C" w:rsidP="00F33F1B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F33F1B" w:rsidP="0039017C">
            <w:pPr>
              <w:jc w:val="center"/>
            </w:pPr>
            <w: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C15C20" w:rsidRDefault="0046316C" w:rsidP="00F33F1B">
            <w:pPr>
              <w:jc w:val="center"/>
            </w:pPr>
            <w:r w:rsidRPr="00C15C20"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C15C20" w:rsidRDefault="0039017C" w:rsidP="00F33F1B">
            <w:pPr>
              <w:tabs>
                <w:tab w:val="left" w:pos="480"/>
              </w:tabs>
              <w:jc w:val="center"/>
            </w:pPr>
            <w:r w:rsidRPr="00C15C20">
              <w:t>четверг</w:t>
            </w:r>
          </w:p>
        </w:tc>
      </w:tr>
      <w:tr w:rsidR="0046316C" w:rsidRPr="00C15C20" w:rsidTr="00AE46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46316C" w:rsidP="0046316C">
            <w:pPr>
              <w:pStyle w:val="aa"/>
              <w:numPr>
                <w:ilvl w:val="0"/>
                <w:numId w:val="6"/>
              </w:numPr>
              <w:jc w:val="center"/>
            </w:pPr>
          </w:p>
          <w:p w:rsidR="0046316C" w:rsidRPr="00C15C20" w:rsidRDefault="0046316C" w:rsidP="00F33F1B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85358B" w:rsidP="00F33F1B">
            <w:pPr>
              <w:jc w:val="center"/>
            </w:pPr>
            <w:r w:rsidRPr="00C15C20">
              <w:t>2</w:t>
            </w:r>
            <w:r w:rsidR="00F33F1B"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C15C20" w:rsidRDefault="0046316C" w:rsidP="00F33F1B">
            <w:pPr>
              <w:jc w:val="center"/>
            </w:pPr>
            <w:r w:rsidRPr="00C15C20">
              <w:t>март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C15C20" w:rsidRDefault="0046316C" w:rsidP="00F33F1B">
            <w:pPr>
              <w:tabs>
                <w:tab w:val="left" w:pos="480"/>
              </w:tabs>
              <w:jc w:val="center"/>
            </w:pPr>
            <w:r w:rsidRPr="00C15C20">
              <w:t>четверг</w:t>
            </w:r>
          </w:p>
        </w:tc>
      </w:tr>
      <w:tr w:rsidR="0046316C" w:rsidRPr="00C15C20" w:rsidTr="00AE46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46316C" w:rsidP="0046316C">
            <w:pPr>
              <w:pStyle w:val="aa"/>
              <w:numPr>
                <w:ilvl w:val="0"/>
                <w:numId w:val="6"/>
              </w:numPr>
              <w:jc w:val="center"/>
            </w:pPr>
          </w:p>
          <w:p w:rsidR="0046316C" w:rsidRPr="00C15C20" w:rsidRDefault="0046316C" w:rsidP="00F33F1B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F33F1B" w:rsidP="0039017C">
            <w:pPr>
              <w:jc w:val="center"/>
            </w:pPr>
            <w: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C15C20" w:rsidRDefault="0046316C" w:rsidP="00F33F1B">
            <w:pPr>
              <w:jc w:val="center"/>
            </w:pPr>
            <w:r w:rsidRPr="00C15C20">
              <w:t>апрель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C15C20" w:rsidRDefault="0046316C" w:rsidP="00F33F1B">
            <w:pPr>
              <w:tabs>
                <w:tab w:val="left" w:pos="480"/>
              </w:tabs>
              <w:jc w:val="center"/>
            </w:pPr>
            <w:r w:rsidRPr="00C15C20">
              <w:t>четверг</w:t>
            </w:r>
          </w:p>
        </w:tc>
      </w:tr>
      <w:tr w:rsidR="0046316C" w:rsidRPr="00C15C20" w:rsidTr="00AE46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46316C" w:rsidP="0046316C">
            <w:pPr>
              <w:pStyle w:val="aa"/>
              <w:numPr>
                <w:ilvl w:val="0"/>
                <w:numId w:val="6"/>
              </w:numPr>
              <w:jc w:val="center"/>
            </w:pPr>
          </w:p>
          <w:p w:rsidR="0046316C" w:rsidRPr="00C15C20" w:rsidRDefault="0046316C" w:rsidP="00F33F1B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85358B" w:rsidP="00F33F1B">
            <w:pPr>
              <w:jc w:val="center"/>
            </w:pPr>
            <w:r w:rsidRPr="00C15C20">
              <w:t>2</w:t>
            </w:r>
            <w:r w:rsidR="00F33F1B"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C15C20" w:rsidRDefault="0046316C" w:rsidP="00F33F1B">
            <w:pPr>
              <w:jc w:val="center"/>
            </w:pPr>
            <w:r w:rsidRPr="00C15C20"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46316C" w:rsidP="00F33F1B">
            <w:pPr>
              <w:tabs>
                <w:tab w:val="left" w:pos="480"/>
              </w:tabs>
              <w:jc w:val="center"/>
            </w:pPr>
            <w:r w:rsidRPr="00C15C20">
              <w:t>четверг</w:t>
            </w:r>
          </w:p>
        </w:tc>
      </w:tr>
      <w:tr w:rsidR="0046316C" w:rsidRPr="00C15C20" w:rsidTr="00AE46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46316C" w:rsidP="0046316C">
            <w:pPr>
              <w:pStyle w:val="aa"/>
              <w:numPr>
                <w:ilvl w:val="0"/>
                <w:numId w:val="6"/>
              </w:numPr>
              <w:jc w:val="center"/>
            </w:pPr>
          </w:p>
          <w:p w:rsidR="0046316C" w:rsidRPr="00C15C20" w:rsidRDefault="0046316C" w:rsidP="00F33F1B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46316C" w:rsidP="0039017C">
            <w:pPr>
              <w:jc w:val="center"/>
            </w:pPr>
            <w:r w:rsidRPr="00C15C20">
              <w:t>2</w:t>
            </w:r>
            <w:r w:rsidR="00F33F1B"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C15C20" w:rsidRDefault="0046316C" w:rsidP="00F33F1B">
            <w:pPr>
              <w:tabs>
                <w:tab w:val="center" w:pos="1497"/>
              </w:tabs>
              <w:jc w:val="center"/>
            </w:pPr>
            <w:r w:rsidRPr="00C15C20"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C15C20" w:rsidRDefault="0046316C" w:rsidP="00F33F1B">
            <w:pPr>
              <w:tabs>
                <w:tab w:val="left" w:pos="480"/>
              </w:tabs>
              <w:jc w:val="center"/>
            </w:pPr>
            <w:r w:rsidRPr="00C15C20">
              <w:t>четверг</w:t>
            </w:r>
          </w:p>
        </w:tc>
      </w:tr>
      <w:tr w:rsidR="0046316C" w:rsidRPr="00C15C20" w:rsidTr="00AE46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46316C" w:rsidP="0046316C">
            <w:pPr>
              <w:pStyle w:val="aa"/>
              <w:numPr>
                <w:ilvl w:val="0"/>
                <w:numId w:val="6"/>
              </w:num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46316C" w:rsidP="00CD06D1">
            <w:pPr>
              <w:tabs>
                <w:tab w:val="left" w:pos="825"/>
              </w:tabs>
              <w:jc w:val="center"/>
            </w:pPr>
            <w:r w:rsidRPr="00C15C20">
              <w:t>2</w:t>
            </w:r>
            <w:r w:rsidR="00F33F1B"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46316C" w:rsidP="00F33F1B">
            <w:pPr>
              <w:jc w:val="center"/>
            </w:pPr>
            <w:r w:rsidRPr="00C15C20">
              <w:t>август</w:t>
            </w:r>
          </w:p>
          <w:p w:rsidR="0046316C" w:rsidRPr="00C15C20" w:rsidRDefault="0046316C" w:rsidP="00F33F1B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46316C" w:rsidP="00F33F1B">
            <w:pPr>
              <w:tabs>
                <w:tab w:val="left" w:pos="480"/>
              </w:tabs>
              <w:jc w:val="center"/>
            </w:pPr>
            <w:r w:rsidRPr="00C15C20">
              <w:t>четверг</w:t>
            </w:r>
          </w:p>
        </w:tc>
      </w:tr>
      <w:tr w:rsidR="0046316C" w:rsidRPr="00C15C20" w:rsidTr="00AE46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46316C" w:rsidP="0046316C">
            <w:pPr>
              <w:pStyle w:val="aa"/>
              <w:numPr>
                <w:ilvl w:val="0"/>
                <w:numId w:val="6"/>
              </w:numPr>
              <w:jc w:val="center"/>
            </w:pPr>
          </w:p>
          <w:p w:rsidR="0046316C" w:rsidRPr="00C15C20" w:rsidRDefault="0046316C" w:rsidP="00F33F1B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46316C" w:rsidP="00CD06D1">
            <w:pPr>
              <w:jc w:val="center"/>
            </w:pPr>
            <w:r w:rsidRPr="00C15C20">
              <w:t>2</w:t>
            </w:r>
            <w:r w:rsidR="00F33F1B"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C15C20" w:rsidRDefault="0046316C" w:rsidP="00F33F1B">
            <w:pPr>
              <w:jc w:val="center"/>
            </w:pPr>
            <w:r w:rsidRPr="00C15C20">
              <w:t>сентябрь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C15C20" w:rsidRDefault="0046316C" w:rsidP="00F33F1B">
            <w:pPr>
              <w:tabs>
                <w:tab w:val="left" w:pos="480"/>
              </w:tabs>
              <w:jc w:val="center"/>
            </w:pPr>
            <w:r w:rsidRPr="00C15C20">
              <w:t>четверг</w:t>
            </w:r>
          </w:p>
        </w:tc>
      </w:tr>
      <w:tr w:rsidR="0046316C" w:rsidRPr="00C15C20" w:rsidTr="00AE46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46316C" w:rsidP="0046316C">
            <w:pPr>
              <w:pStyle w:val="aa"/>
              <w:numPr>
                <w:ilvl w:val="0"/>
                <w:numId w:val="6"/>
              </w:numPr>
              <w:jc w:val="center"/>
            </w:pPr>
          </w:p>
          <w:p w:rsidR="0046316C" w:rsidRPr="00C15C20" w:rsidRDefault="0046316C" w:rsidP="00F33F1B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85358B" w:rsidP="00F33F1B">
            <w:pPr>
              <w:jc w:val="center"/>
            </w:pPr>
            <w:r w:rsidRPr="00C15C20">
              <w:t>3</w:t>
            </w:r>
            <w:r w:rsidR="00F33F1B"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C15C20" w:rsidRDefault="0046316C" w:rsidP="00F33F1B">
            <w:pPr>
              <w:jc w:val="center"/>
            </w:pPr>
            <w:r w:rsidRPr="00C15C20">
              <w:t>октябрь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C15C20" w:rsidRDefault="0046316C" w:rsidP="00F33F1B">
            <w:pPr>
              <w:tabs>
                <w:tab w:val="left" w:pos="480"/>
              </w:tabs>
              <w:jc w:val="center"/>
            </w:pPr>
            <w:r w:rsidRPr="00C15C20">
              <w:t>четверг</w:t>
            </w:r>
          </w:p>
        </w:tc>
      </w:tr>
      <w:tr w:rsidR="0046316C" w:rsidRPr="00C15C20" w:rsidTr="00AE46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46316C" w:rsidP="0046316C">
            <w:pPr>
              <w:pStyle w:val="aa"/>
              <w:numPr>
                <w:ilvl w:val="0"/>
                <w:numId w:val="6"/>
              </w:numPr>
              <w:jc w:val="center"/>
            </w:pPr>
          </w:p>
          <w:p w:rsidR="0046316C" w:rsidRPr="00C15C20" w:rsidRDefault="0046316C" w:rsidP="00F33F1B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C15C20" w:rsidRDefault="00185CDB" w:rsidP="00F33F1B">
            <w:pPr>
              <w:jc w:val="center"/>
            </w:pPr>
            <w:r w:rsidRPr="00C15C20">
              <w:t>2</w:t>
            </w:r>
            <w:r w:rsidR="00F33F1B"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C15C20" w:rsidRDefault="0046316C" w:rsidP="00F33F1B">
            <w:pPr>
              <w:jc w:val="center"/>
            </w:pPr>
            <w:r w:rsidRPr="00C15C20">
              <w:t>ноябрь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C15C20" w:rsidRDefault="0046316C" w:rsidP="00F33F1B">
            <w:pPr>
              <w:tabs>
                <w:tab w:val="left" w:pos="480"/>
              </w:tabs>
              <w:jc w:val="center"/>
            </w:pPr>
            <w:r w:rsidRPr="00C15C20">
              <w:t>четверг</w:t>
            </w:r>
          </w:p>
        </w:tc>
      </w:tr>
      <w:tr w:rsidR="0046316C" w:rsidRPr="00AE46EB" w:rsidTr="00AE46EB">
        <w:trPr>
          <w:trHeight w:val="4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AE46EB" w:rsidRDefault="0046316C" w:rsidP="0046316C">
            <w:pPr>
              <w:pStyle w:val="aa"/>
              <w:numPr>
                <w:ilvl w:val="0"/>
                <w:numId w:val="6"/>
              </w:num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AE46EB" w:rsidRDefault="00185CDB" w:rsidP="00F33F1B">
            <w:pPr>
              <w:jc w:val="center"/>
            </w:pPr>
            <w:r w:rsidRPr="00AE46EB">
              <w:t>1</w:t>
            </w:r>
            <w:r w:rsidR="00F33F1B"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6C" w:rsidRPr="00AE46EB" w:rsidRDefault="0046316C" w:rsidP="00F33F1B">
            <w:pPr>
              <w:jc w:val="center"/>
            </w:pPr>
            <w:r w:rsidRPr="00AE46EB">
              <w:t>декабрь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6C" w:rsidRPr="00AE46EB" w:rsidRDefault="0046316C" w:rsidP="00F33F1B">
            <w:pPr>
              <w:tabs>
                <w:tab w:val="left" w:pos="480"/>
              </w:tabs>
              <w:jc w:val="center"/>
            </w:pPr>
            <w:r w:rsidRPr="00AE46EB">
              <w:t>четверг</w:t>
            </w:r>
          </w:p>
        </w:tc>
      </w:tr>
    </w:tbl>
    <w:p w:rsidR="0064249F" w:rsidRDefault="0064249F" w:rsidP="0064249F">
      <w:pPr>
        <w:pStyle w:val="Bodytext20"/>
        <w:shd w:val="clear" w:color="auto" w:fill="auto"/>
        <w:spacing w:before="0" w:after="0" w:line="240" w:lineRule="auto"/>
        <w:jc w:val="both"/>
      </w:pPr>
    </w:p>
    <w:p w:rsidR="00A12B22" w:rsidRDefault="00A12B22" w:rsidP="0064249F">
      <w:pPr>
        <w:pStyle w:val="Bodytext20"/>
        <w:shd w:val="clear" w:color="auto" w:fill="auto"/>
        <w:spacing w:before="0" w:after="0" w:line="240" w:lineRule="auto"/>
        <w:jc w:val="both"/>
      </w:pPr>
    </w:p>
    <w:p w:rsidR="00387449" w:rsidRPr="000726E8" w:rsidRDefault="003F7AC2" w:rsidP="00A12B22">
      <w:pPr>
        <w:pStyle w:val="Bodytext20"/>
        <w:shd w:val="clear" w:color="auto" w:fill="auto"/>
        <w:spacing w:before="0" w:after="0" w:line="240" w:lineRule="auto"/>
        <w:ind w:left="-426"/>
        <w:jc w:val="both"/>
      </w:pPr>
      <w:r w:rsidRPr="000726E8">
        <w:t xml:space="preserve">Руководитель </w:t>
      </w:r>
      <w:r w:rsidR="00805ED8">
        <w:t>депутатского объединения</w:t>
      </w:r>
      <w:r w:rsidRPr="000726E8">
        <w:t xml:space="preserve"> </w:t>
      </w:r>
      <w:r w:rsidR="00A12B22">
        <w:t xml:space="preserve">                                                                                                            В</w:t>
      </w:r>
      <w:r w:rsidR="00805ED8">
        <w:t>.А. Вовк</w:t>
      </w:r>
    </w:p>
    <w:sectPr w:rsidR="00387449" w:rsidRPr="000726E8" w:rsidSect="006547B4">
      <w:headerReference w:type="default" r:id="rId8"/>
      <w:footerReference w:type="default" r:id="rId9"/>
      <w:pgSz w:w="16838" w:h="11906" w:orient="landscape"/>
      <w:pgMar w:top="1134" w:right="850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143" w:rsidRDefault="00FA6143" w:rsidP="00A64924">
      <w:r>
        <w:separator/>
      </w:r>
    </w:p>
  </w:endnote>
  <w:endnote w:type="continuationSeparator" w:id="1">
    <w:p w:rsidR="00FA6143" w:rsidRDefault="00FA6143" w:rsidP="00A64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89615"/>
    </w:sdtPr>
    <w:sdtContent>
      <w:p w:rsidR="00942EB1" w:rsidRDefault="00113166">
        <w:pPr>
          <w:pStyle w:val="a5"/>
          <w:jc w:val="center"/>
        </w:pPr>
        <w:r>
          <w:fldChar w:fldCharType="begin"/>
        </w:r>
        <w:r w:rsidR="00942EB1">
          <w:instrText>PAGE   \* MERGEFORMAT</w:instrText>
        </w:r>
        <w:r>
          <w:fldChar w:fldCharType="separate"/>
        </w:r>
        <w:r w:rsidR="002F19C6">
          <w:rPr>
            <w:noProof/>
          </w:rPr>
          <w:t>11</w:t>
        </w:r>
        <w:r>
          <w:fldChar w:fldCharType="end"/>
        </w:r>
      </w:p>
    </w:sdtContent>
  </w:sdt>
  <w:p w:rsidR="00F5505A" w:rsidRDefault="00F550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143" w:rsidRDefault="00FA6143" w:rsidP="00A64924">
      <w:r>
        <w:separator/>
      </w:r>
    </w:p>
  </w:footnote>
  <w:footnote w:type="continuationSeparator" w:id="1">
    <w:p w:rsidR="00FA6143" w:rsidRDefault="00FA6143" w:rsidP="00A649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05A" w:rsidRDefault="00113166">
    <w:pPr>
      <w:pStyle w:val="a3"/>
    </w:pPr>
    <w:r>
      <w:rPr>
        <w:noProof/>
      </w:rPr>
      <w:pict>
        <v:rect id="Прямоугольник 9" o:spid="_x0000_s2049" style="position:absolute;margin-left:0;margin-top:0;width:110.2pt;height:49.35pt;rotation:-90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" o:allowincell="f" stroked="f">
          <v:textbox style="layout-flow:vertical">
            <w:txbxContent>
              <w:sdt>
                <w:sdtPr>
                  <w:rPr>
                    <w:rFonts w:asciiTheme="majorHAnsi" w:eastAsiaTheme="majorEastAsia" w:hAnsiTheme="majorHAnsi" w:cstheme="majorBidi"/>
                  </w:rPr>
                  <w:id w:val="-1131474261"/>
                </w:sdtPr>
                <w:sdtEndPr>
                  <w:rPr>
                    <w:rFonts w:ascii="Times New Roman" w:hAnsi="Times New Roman" w:cs="Times New Roman"/>
                    <w:sz w:val="20"/>
                    <w:szCs w:val="20"/>
                  </w:rPr>
                </w:sdtEndPr>
                <w:sdtContent>
                  <w:p w:rsidR="00F5505A" w:rsidRPr="00976481" w:rsidRDefault="00113166">
                    <w:pPr>
                      <w:jc w:val="center"/>
                      <w:rPr>
                        <w:rFonts w:eastAsiaTheme="majorEastAsia"/>
                        <w:sz w:val="20"/>
                        <w:szCs w:val="20"/>
                      </w:rPr>
                    </w:pPr>
                    <w:r w:rsidRPr="00113166">
                      <w:rPr>
                        <w:rFonts w:eastAsiaTheme="minorEastAsia"/>
                        <w:sz w:val="20"/>
                        <w:szCs w:val="20"/>
                      </w:rPr>
                      <w:fldChar w:fldCharType="begin"/>
                    </w:r>
                    <w:r w:rsidR="00F5505A" w:rsidRPr="00976481">
                      <w:rPr>
                        <w:sz w:val="20"/>
                        <w:szCs w:val="20"/>
                      </w:rPr>
                      <w:instrText>PAGE  \* MERGEFORMAT</w:instrText>
                    </w:r>
                    <w:r w:rsidRPr="00113166">
                      <w:rPr>
                        <w:rFonts w:eastAsiaTheme="minorEastAsia"/>
                        <w:sz w:val="20"/>
                        <w:szCs w:val="20"/>
                      </w:rPr>
                      <w:fldChar w:fldCharType="separate"/>
                    </w:r>
                    <w:r w:rsidR="002F19C6" w:rsidRPr="002F19C6">
                      <w:rPr>
                        <w:rFonts w:eastAsiaTheme="majorEastAsia"/>
                        <w:noProof/>
                        <w:sz w:val="20"/>
                        <w:szCs w:val="20"/>
                      </w:rPr>
                      <w:t>11</w:t>
                    </w:r>
                    <w:r w:rsidRPr="00976481">
                      <w:rPr>
                        <w:rFonts w:eastAsiaTheme="majorEastAsia"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A6B58"/>
    <w:multiLevelType w:val="hybridMultilevel"/>
    <w:tmpl w:val="E952B390"/>
    <w:lvl w:ilvl="0" w:tplc="DC6A5810">
      <w:start w:val="1"/>
      <w:numFmt w:val="decimal"/>
      <w:lvlText w:val="%1)"/>
      <w:lvlJc w:val="left"/>
      <w:pPr>
        <w:ind w:left="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>
    <w:nsid w:val="333B224C"/>
    <w:multiLevelType w:val="hybridMultilevel"/>
    <w:tmpl w:val="07327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3311B"/>
    <w:multiLevelType w:val="hybridMultilevel"/>
    <w:tmpl w:val="201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B7F40"/>
    <w:multiLevelType w:val="multilevel"/>
    <w:tmpl w:val="1F70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A07C84"/>
    <w:multiLevelType w:val="hybridMultilevel"/>
    <w:tmpl w:val="0A9E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A2FA4"/>
    <w:multiLevelType w:val="hybridMultilevel"/>
    <w:tmpl w:val="7C4E39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B2899"/>
    <w:rsid w:val="00011E47"/>
    <w:rsid w:val="00012E0A"/>
    <w:rsid w:val="000214EA"/>
    <w:rsid w:val="00025129"/>
    <w:rsid w:val="00027116"/>
    <w:rsid w:val="00027794"/>
    <w:rsid w:val="00027D61"/>
    <w:rsid w:val="00032C76"/>
    <w:rsid w:val="00036C28"/>
    <w:rsid w:val="00037B12"/>
    <w:rsid w:val="00044F32"/>
    <w:rsid w:val="00046DB6"/>
    <w:rsid w:val="000726E8"/>
    <w:rsid w:val="00075D5D"/>
    <w:rsid w:val="000769B9"/>
    <w:rsid w:val="0007701E"/>
    <w:rsid w:val="000805D1"/>
    <w:rsid w:val="000839E1"/>
    <w:rsid w:val="00083E67"/>
    <w:rsid w:val="00085E4F"/>
    <w:rsid w:val="000919FA"/>
    <w:rsid w:val="00093B43"/>
    <w:rsid w:val="00093D70"/>
    <w:rsid w:val="0009470A"/>
    <w:rsid w:val="00095E8A"/>
    <w:rsid w:val="00095EA2"/>
    <w:rsid w:val="000A1CB3"/>
    <w:rsid w:val="000B5305"/>
    <w:rsid w:val="000C6EB3"/>
    <w:rsid w:val="000C7F75"/>
    <w:rsid w:val="000D2941"/>
    <w:rsid w:val="000D342B"/>
    <w:rsid w:val="000D5615"/>
    <w:rsid w:val="000D7707"/>
    <w:rsid w:val="000E24C9"/>
    <w:rsid w:val="000E46CD"/>
    <w:rsid w:val="000E7A7A"/>
    <w:rsid w:val="000F031B"/>
    <w:rsid w:val="00100066"/>
    <w:rsid w:val="00100A19"/>
    <w:rsid w:val="00101A45"/>
    <w:rsid w:val="00105042"/>
    <w:rsid w:val="00105763"/>
    <w:rsid w:val="00107D1A"/>
    <w:rsid w:val="00113166"/>
    <w:rsid w:val="001206DF"/>
    <w:rsid w:val="001209AF"/>
    <w:rsid w:val="001257FB"/>
    <w:rsid w:val="00127579"/>
    <w:rsid w:val="00134ECC"/>
    <w:rsid w:val="00140F37"/>
    <w:rsid w:val="0014313C"/>
    <w:rsid w:val="0014433A"/>
    <w:rsid w:val="001461C4"/>
    <w:rsid w:val="00151E22"/>
    <w:rsid w:val="00153943"/>
    <w:rsid w:val="00153ED2"/>
    <w:rsid w:val="00163A08"/>
    <w:rsid w:val="001823A6"/>
    <w:rsid w:val="00185CDB"/>
    <w:rsid w:val="00192578"/>
    <w:rsid w:val="00194FE3"/>
    <w:rsid w:val="001A05C3"/>
    <w:rsid w:val="001A1DD7"/>
    <w:rsid w:val="001A34AD"/>
    <w:rsid w:val="001A721D"/>
    <w:rsid w:val="001B127E"/>
    <w:rsid w:val="001C02F6"/>
    <w:rsid w:val="001C2181"/>
    <w:rsid w:val="001D104C"/>
    <w:rsid w:val="001D1C6A"/>
    <w:rsid w:val="001D1F16"/>
    <w:rsid w:val="00200EC8"/>
    <w:rsid w:val="00204723"/>
    <w:rsid w:val="0021542F"/>
    <w:rsid w:val="0021624B"/>
    <w:rsid w:val="00217B23"/>
    <w:rsid w:val="00220E7B"/>
    <w:rsid w:val="00223DE8"/>
    <w:rsid w:val="00224884"/>
    <w:rsid w:val="00227A30"/>
    <w:rsid w:val="0023137D"/>
    <w:rsid w:val="00234590"/>
    <w:rsid w:val="00244873"/>
    <w:rsid w:val="00261051"/>
    <w:rsid w:val="00266B85"/>
    <w:rsid w:val="00277A5A"/>
    <w:rsid w:val="0028491D"/>
    <w:rsid w:val="002A15C7"/>
    <w:rsid w:val="002A31B9"/>
    <w:rsid w:val="002A3DCF"/>
    <w:rsid w:val="002B491A"/>
    <w:rsid w:val="002C6935"/>
    <w:rsid w:val="002D5DB2"/>
    <w:rsid w:val="002E7A43"/>
    <w:rsid w:val="002F040B"/>
    <w:rsid w:val="002F19C6"/>
    <w:rsid w:val="002F2821"/>
    <w:rsid w:val="002F3F9D"/>
    <w:rsid w:val="002F452D"/>
    <w:rsid w:val="002F60BD"/>
    <w:rsid w:val="00300D4A"/>
    <w:rsid w:val="0030253C"/>
    <w:rsid w:val="003032B0"/>
    <w:rsid w:val="00307A03"/>
    <w:rsid w:val="0031248E"/>
    <w:rsid w:val="003135A8"/>
    <w:rsid w:val="00316AC0"/>
    <w:rsid w:val="00327468"/>
    <w:rsid w:val="00330659"/>
    <w:rsid w:val="00331A52"/>
    <w:rsid w:val="003378A0"/>
    <w:rsid w:val="0034472E"/>
    <w:rsid w:val="00344EAD"/>
    <w:rsid w:val="00353D23"/>
    <w:rsid w:val="0035573B"/>
    <w:rsid w:val="00363EF9"/>
    <w:rsid w:val="00367AC1"/>
    <w:rsid w:val="003754D4"/>
    <w:rsid w:val="00376669"/>
    <w:rsid w:val="00381799"/>
    <w:rsid w:val="00382CD4"/>
    <w:rsid w:val="00387449"/>
    <w:rsid w:val="0039017C"/>
    <w:rsid w:val="0039059B"/>
    <w:rsid w:val="003905FC"/>
    <w:rsid w:val="00395FC9"/>
    <w:rsid w:val="00397EEF"/>
    <w:rsid w:val="003A7E53"/>
    <w:rsid w:val="003B0680"/>
    <w:rsid w:val="003B5E87"/>
    <w:rsid w:val="003B61E7"/>
    <w:rsid w:val="003C070A"/>
    <w:rsid w:val="003E2C6C"/>
    <w:rsid w:val="003E318E"/>
    <w:rsid w:val="003E56C1"/>
    <w:rsid w:val="003F7827"/>
    <w:rsid w:val="003F7AC2"/>
    <w:rsid w:val="004043CA"/>
    <w:rsid w:val="0040642F"/>
    <w:rsid w:val="00406873"/>
    <w:rsid w:val="00412CC8"/>
    <w:rsid w:val="00412E93"/>
    <w:rsid w:val="00422DC4"/>
    <w:rsid w:val="004278D5"/>
    <w:rsid w:val="00432B80"/>
    <w:rsid w:val="00435D1B"/>
    <w:rsid w:val="004375B0"/>
    <w:rsid w:val="00441F68"/>
    <w:rsid w:val="00444C2B"/>
    <w:rsid w:val="00452D14"/>
    <w:rsid w:val="0046316C"/>
    <w:rsid w:val="00466C11"/>
    <w:rsid w:val="00480312"/>
    <w:rsid w:val="00480807"/>
    <w:rsid w:val="004826CB"/>
    <w:rsid w:val="00482AAE"/>
    <w:rsid w:val="00485FB4"/>
    <w:rsid w:val="004911E4"/>
    <w:rsid w:val="004929D4"/>
    <w:rsid w:val="004A2932"/>
    <w:rsid w:val="004A3213"/>
    <w:rsid w:val="004B514E"/>
    <w:rsid w:val="004B6122"/>
    <w:rsid w:val="004C381A"/>
    <w:rsid w:val="004C613E"/>
    <w:rsid w:val="004D7111"/>
    <w:rsid w:val="004E0FFE"/>
    <w:rsid w:val="004E17DE"/>
    <w:rsid w:val="004E450D"/>
    <w:rsid w:val="004E4A40"/>
    <w:rsid w:val="004F07E1"/>
    <w:rsid w:val="004F1BFC"/>
    <w:rsid w:val="0050150C"/>
    <w:rsid w:val="00507E23"/>
    <w:rsid w:val="0051047E"/>
    <w:rsid w:val="0051237C"/>
    <w:rsid w:val="00514CB3"/>
    <w:rsid w:val="00515632"/>
    <w:rsid w:val="005217D7"/>
    <w:rsid w:val="005222DF"/>
    <w:rsid w:val="00525B21"/>
    <w:rsid w:val="00525D10"/>
    <w:rsid w:val="00525DF0"/>
    <w:rsid w:val="00536F49"/>
    <w:rsid w:val="00542A7D"/>
    <w:rsid w:val="00550ECA"/>
    <w:rsid w:val="00551182"/>
    <w:rsid w:val="00565C48"/>
    <w:rsid w:val="005857E4"/>
    <w:rsid w:val="00586162"/>
    <w:rsid w:val="005874E2"/>
    <w:rsid w:val="005933B1"/>
    <w:rsid w:val="005945A6"/>
    <w:rsid w:val="005A16E3"/>
    <w:rsid w:val="005A2BC7"/>
    <w:rsid w:val="005A2D00"/>
    <w:rsid w:val="005B5C03"/>
    <w:rsid w:val="005D2DBC"/>
    <w:rsid w:val="005E1B5B"/>
    <w:rsid w:val="005E5839"/>
    <w:rsid w:val="005F118B"/>
    <w:rsid w:val="005F6328"/>
    <w:rsid w:val="005F6D97"/>
    <w:rsid w:val="006039E6"/>
    <w:rsid w:val="00606078"/>
    <w:rsid w:val="006101E2"/>
    <w:rsid w:val="00610F7C"/>
    <w:rsid w:val="00615A25"/>
    <w:rsid w:val="0062203D"/>
    <w:rsid w:val="00622322"/>
    <w:rsid w:val="0062613A"/>
    <w:rsid w:val="0063035A"/>
    <w:rsid w:val="00633253"/>
    <w:rsid w:val="006377DD"/>
    <w:rsid w:val="00641E0E"/>
    <w:rsid w:val="0064249F"/>
    <w:rsid w:val="0064417F"/>
    <w:rsid w:val="00650822"/>
    <w:rsid w:val="006547B4"/>
    <w:rsid w:val="00660C4E"/>
    <w:rsid w:val="00674BD0"/>
    <w:rsid w:val="00680ECC"/>
    <w:rsid w:val="006837CC"/>
    <w:rsid w:val="006851DB"/>
    <w:rsid w:val="00686CDA"/>
    <w:rsid w:val="00687396"/>
    <w:rsid w:val="00690C36"/>
    <w:rsid w:val="00692404"/>
    <w:rsid w:val="00693F31"/>
    <w:rsid w:val="006A2B12"/>
    <w:rsid w:val="006A31FA"/>
    <w:rsid w:val="006A7740"/>
    <w:rsid w:val="006B0B0C"/>
    <w:rsid w:val="006B2899"/>
    <w:rsid w:val="006D6C98"/>
    <w:rsid w:val="006E15C6"/>
    <w:rsid w:val="006E2FC4"/>
    <w:rsid w:val="006E464D"/>
    <w:rsid w:val="007135AC"/>
    <w:rsid w:val="00716094"/>
    <w:rsid w:val="007165B9"/>
    <w:rsid w:val="007212CB"/>
    <w:rsid w:val="00731FD5"/>
    <w:rsid w:val="00736AFF"/>
    <w:rsid w:val="00743F2C"/>
    <w:rsid w:val="007549B7"/>
    <w:rsid w:val="00756536"/>
    <w:rsid w:val="00757A99"/>
    <w:rsid w:val="00757CB5"/>
    <w:rsid w:val="00766673"/>
    <w:rsid w:val="007821CF"/>
    <w:rsid w:val="007835B7"/>
    <w:rsid w:val="00794F0C"/>
    <w:rsid w:val="007A1DF6"/>
    <w:rsid w:val="007B1343"/>
    <w:rsid w:val="007B7B3C"/>
    <w:rsid w:val="007C10C1"/>
    <w:rsid w:val="007C130C"/>
    <w:rsid w:val="007C1926"/>
    <w:rsid w:val="007C4948"/>
    <w:rsid w:val="007D2136"/>
    <w:rsid w:val="007D3125"/>
    <w:rsid w:val="007D35E7"/>
    <w:rsid w:val="007D39CA"/>
    <w:rsid w:val="007D61BC"/>
    <w:rsid w:val="007E0494"/>
    <w:rsid w:val="007E3FC0"/>
    <w:rsid w:val="007E5AD9"/>
    <w:rsid w:val="00803F11"/>
    <w:rsid w:val="0080433C"/>
    <w:rsid w:val="00805ED8"/>
    <w:rsid w:val="00806DCA"/>
    <w:rsid w:val="00811D37"/>
    <w:rsid w:val="008244B6"/>
    <w:rsid w:val="00840501"/>
    <w:rsid w:val="008475B0"/>
    <w:rsid w:val="0085095B"/>
    <w:rsid w:val="0085358B"/>
    <w:rsid w:val="00855F2A"/>
    <w:rsid w:val="0086101B"/>
    <w:rsid w:val="0086169D"/>
    <w:rsid w:val="0086762E"/>
    <w:rsid w:val="00874A0C"/>
    <w:rsid w:val="00886206"/>
    <w:rsid w:val="00891787"/>
    <w:rsid w:val="00892033"/>
    <w:rsid w:val="00893305"/>
    <w:rsid w:val="00893F7C"/>
    <w:rsid w:val="008B20D3"/>
    <w:rsid w:val="008B2C5A"/>
    <w:rsid w:val="008B562A"/>
    <w:rsid w:val="008C1C09"/>
    <w:rsid w:val="008C666C"/>
    <w:rsid w:val="008C6728"/>
    <w:rsid w:val="008D3D03"/>
    <w:rsid w:val="008D4BB7"/>
    <w:rsid w:val="008D54FB"/>
    <w:rsid w:val="008D6F22"/>
    <w:rsid w:val="008E2D4F"/>
    <w:rsid w:val="008E2F0F"/>
    <w:rsid w:val="008E3E5D"/>
    <w:rsid w:val="008F272B"/>
    <w:rsid w:val="00901E64"/>
    <w:rsid w:val="00902A65"/>
    <w:rsid w:val="00907EC3"/>
    <w:rsid w:val="00916285"/>
    <w:rsid w:val="00920877"/>
    <w:rsid w:val="00921627"/>
    <w:rsid w:val="0092425A"/>
    <w:rsid w:val="009321B4"/>
    <w:rsid w:val="00937187"/>
    <w:rsid w:val="009376D1"/>
    <w:rsid w:val="00940096"/>
    <w:rsid w:val="00942EB1"/>
    <w:rsid w:val="009479AA"/>
    <w:rsid w:val="00955B37"/>
    <w:rsid w:val="009561F4"/>
    <w:rsid w:val="00957391"/>
    <w:rsid w:val="009651B5"/>
    <w:rsid w:val="00974AD2"/>
    <w:rsid w:val="00976481"/>
    <w:rsid w:val="0097795A"/>
    <w:rsid w:val="00977B04"/>
    <w:rsid w:val="00981127"/>
    <w:rsid w:val="009963F1"/>
    <w:rsid w:val="009A0A68"/>
    <w:rsid w:val="009A34F3"/>
    <w:rsid w:val="009B05C0"/>
    <w:rsid w:val="009B527C"/>
    <w:rsid w:val="009B5F88"/>
    <w:rsid w:val="009C36DD"/>
    <w:rsid w:val="009C51C1"/>
    <w:rsid w:val="009D4822"/>
    <w:rsid w:val="009F3004"/>
    <w:rsid w:val="00A12B22"/>
    <w:rsid w:val="00A12E2B"/>
    <w:rsid w:val="00A23BCA"/>
    <w:rsid w:val="00A25AFA"/>
    <w:rsid w:val="00A56FA5"/>
    <w:rsid w:val="00A64924"/>
    <w:rsid w:val="00A64D2A"/>
    <w:rsid w:val="00A721D3"/>
    <w:rsid w:val="00A7480B"/>
    <w:rsid w:val="00A75DCD"/>
    <w:rsid w:val="00A82CCB"/>
    <w:rsid w:val="00A86857"/>
    <w:rsid w:val="00A87570"/>
    <w:rsid w:val="00A94C66"/>
    <w:rsid w:val="00A96088"/>
    <w:rsid w:val="00A96AEA"/>
    <w:rsid w:val="00AA00B9"/>
    <w:rsid w:val="00AA2E23"/>
    <w:rsid w:val="00AA3770"/>
    <w:rsid w:val="00AA4B63"/>
    <w:rsid w:val="00AA6FB8"/>
    <w:rsid w:val="00AB0E1D"/>
    <w:rsid w:val="00AB2E00"/>
    <w:rsid w:val="00AB4D5A"/>
    <w:rsid w:val="00AB515B"/>
    <w:rsid w:val="00AC454D"/>
    <w:rsid w:val="00AC64E8"/>
    <w:rsid w:val="00AD1124"/>
    <w:rsid w:val="00AD2E7F"/>
    <w:rsid w:val="00AD40CA"/>
    <w:rsid w:val="00AD59B2"/>
    <w:rsid w:val="00AE171C"/>
    <w:rsid w:val="00AE46EB"/>
    <w:rsid w:val="00AE4DC0"/>
    <w:rsid w:val="00AE7B10"/>
    <w:rsid w:val="00AF1BAD"/>
    <w:rsid w:val="00AF277F"/>
    <w:rsid w:val="00B06208"/>
    <w:rsid w:val="00B11690"/>
    <w:rsid w:val="00B16D79"/>
    <w:rsid w:val="00B23CDA"/>
    <w:rsid w:val="00B27F79"/>
    <w:rsid w:val="00B33D4C"/>
    <w:rsid w:val="00B4360A"/>
    <w:rsid w:val="00B46828"/>
    <w:rsid w:val="00B53E58"/>
    <w:rsid w:val="00B63174"/>
    <w:rsid w:val="00B64FE3"/>
    <w:rsid w:val="00B80190"/>
    <w:rsid w:val="00B9391D"/>
    <w:rsid w:val="00B9781D"/>
    <w:rsid w:val="00B979D5"/>
    <w:rsid w:val="00BD3C84"/>
    <w:rsid w:val="00BD6870"/>
    <w:rsid w:val="00BE636A"/>
    <w:rsid w:val="00BE684B"/>
    <w:rsid w:val="00BE7485"/>
    <w:rsid w:val="00BF0998"/>
    <w:rsid w:val="00BF3D18"/>
    <w:rsid w:val="00BF5963"/>
    <w:rsid w:val="00C0793D"/>
    <w:rsid w:val="00C10CF2"/>
    <w:rsid w:val="00C12E95"/>
    <w:rsid w:val="00C15C20"/>
    <w:rsid w:val="00C22308"/>
    <w:rsid w:val="00C238BB"/>
    <w:rsid w:val="00C31378"/>
    <w:rsid w:val="00C36D5F"/>
    <w:rsid w:val="00C5735E"/>
    <w:rsid w:val="00C60FDA"/>
    <w:rsid w:val="00C61E1B"/>
    <w:rsid w:val="00C63739"/>
    <w:rsid w:val="00C63C77"/>
    <w:rsid w:val="00C643C5"/>
    <w:rsid w:val="00C6538E"/>
    <w:rsid w:val="00C66E9B"/>
    <w:rsid w:val="00C708C9"/>
    <w:rsid w:val="00C71864"/>
    <w:rsid w:val="00C718D6"/>
    <w:rsid w:val="00C73A02"/>
    <w:rsid w:val="00C749A5"/>
    <w:rsid w:val="00C805EE"/>
    <w:rsid w:val="00C85594"/>
    <w:rsid w:val="00C9359D"/>
    <w:rsid w:val="00C95AF0"/>
    <w:rsid w:val="00CA3D54"/>
    <w:rsid w:val="00CA4B94"/>
    <w:rsid w:val="00CB1F5B"/>
    <w:rsid w:val="00CB6EFB"/>
    <w:rsid w:val="00CC5493"/>
    <w:rsid w:val="00CD06D1"/>
    <w:rsid w:val="00CD3C70"/>
    <w:rsid w:val="00CE76B6"/>
    <w:rsid w:val="00CE7DA1"/>
    <w:rsid w:val="00CF0B1A"/>
    <w:rsid w:val="00CF5CB8"/>
    <w:rsid w:val="00D0508F"/>
    <w:rsid w:val="00D067DF"/>
    <w:rsid w:val="00D24B29"/>
    <w:rsid w:val="00D3123E"/>
    <w:rsid w:val="00D33A27"/>
    <w:rsid w:val="00D51916"/>
    <w:rsid w:val="00D568C9"/>
    <w:rsid w:val="00D60408"/>
    <w:rsid w:val="00D642A4"/>
    <w:rsid w:val="00D671F4"/>
    <w:rsid w:val="00D67477"/>
    <w:rsid w:val="00D72A43"/>
    <w:rsid w:val="00D8452D"/>
    <w:rsid w:val="00DA2A14"/>
    <w:rsid w:val="00DA2DFF"/>
    <w:rsid w:val="00DA3D69"/>
    <w:rsid w:val="00DA3FB5"/>
    <w:rsid w:val="00DA72D7"/>
    <w:rsid w:val="00DD0C04"/>
    <w:rsid w:val="00DD6AFA"/>
    <w:rsid w:val="00DD7F7B"/>
    <w:rsid w:val="00DE0FF8"/>
    <w:rsid w:val="00DE166E"/>
    <w:rsid w:val="00DE3F84"/>
    <w:rsid w:val="00DE5A13"/>
    <w:rsid w:val="00DF45C2"/>
    <w:rsid w:val="00E01E75"/>
    <w:rsid w:val="00E11D3C"/>
    <w:rsid w:val="00E15F88"/>
    <w:rsid w:val="00E367A9"/>
    <w:rsid w:val="00E428DF"/>
    <w:rsid w:val="00E4479D"/>
    <w:rsid w:val="00E45125"/>
    <w:rsid w:val="00E53BE3"/>
    <w:rsid w:val="00E55307"/>
    <w:rsid w:val="00E61B3A"/>
    <w:rsid w:val="00E63452"/>
    <w:rsid w:val="00E70891"/>
    <w:rsid w:val="00E80E53"/>
    <w:rsid w:val="00E81BB8"/>
    <w:rsid w:val="00E8529D"/>
    <w:rsid w:val="00E9589B"/>
    <w:rsid w:val="00EA19CE"/>
    <w:rsid w:val="00EB7DC4"/>
    <w:rsid w:val="00EC07C9"/>
    <w:rsid w:val="00EC6057"/>
    <w:rsid w:val="00EC63D1"/>
    <w:rsid w:val="00EC6A83"/>
    <w:rsid w:val="00ED2AD1"/>
    <w:rsid w:val="00ED65BC"/>
    <w:rsid w:val="00EF0665"/>
    <w:rsid w:val="00EF403D"/>
    <w:rsid w:val="00F02213"/>
    <w:rsid w:val="00F10875"/>
    <w:rsid w:val="00F13806"/>
    <w:rsid w:val="00F15731"/>
    <w:rsid w:val="00F219F9"/>
    <w:rsid w:val="00F21A02"/>
    <w:rsid w:val="00F21E76"/>
    <w:rsid w:val="00F271A4"/>
    <w:rsid w:val="00F31C95"/>
    <w:rsid w:val="00F33F1B"/>
    <w:rsid w:val="00F37FD0"/>
    <w:rsid w:val="00F402F5"/>
    <w:rsid w:val="00F470A1"/>
    <w:rsid w:val="00F51CB2"/>
    <w:rsid w:val="00F53027"/>
    <w:rsid w:val="00F530E0"/>
    <w:rsid w:val="00F5505A"/>
    <w:rsid w:val="00F56965"/>
    <w:rsid w:val="00F61736"/>
    <w:rsid w:val="00F71217"/>
    <w:rsid w:val="00F73341"/>
    <w:rsid w:val="00F745CF"/>
    <w:rsid w:val="00F74E0F"/>
    <w:rsid w:val="00F81BF6"/>
    <w:rsid w:val="00F92C70"/>
    <w:rsid w:val="00FA2E0B"/>
    <w:rsid w:val="00FA6143"/>
    <w:rsid w:val="00FA7614"/>
    <w:rsid w:val="00FB5EAB"/>
    <w:rsid w:val="00FC1A8C"/>
    <w:rsid w:val="00FC5F98"/>
    <w:rsid w:val="00FC6E68"/>
    <w:rsid w:val="00FE242C"/>
    <w:rsid w:val="00FE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1A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B28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28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23">
    <w:name w:val="Font Style23"/>
    <w:rsid w:val="006B2899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49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49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6C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6C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1A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9D4822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3F7A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F7AC2"/>
    <w:pPr>
      <w:widowControl w:val="0"/>
      <w:shd w:val="clear" w:color="auto" w:fill="FFFFFF"/>
      <w:spacing w:before="180" w:after="600" w:line="331" w:lineRule="exact"/>
    </w:pPr>
    <w:rPr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0D770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2345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1A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B28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28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23">
    <w:name w:val="Font Style23"/>
    <w:rsid w:val="006B2899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49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49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6C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6C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1A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9D4822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3F7A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F7AC2"/>
    <w:pPr>
      <w:widowControl w:val="0"/>
      <w:shd w:val="clear" w:color="auto" w:fill="FFFFFF"/>
      <w:spacing w:before="180" w:after="600" w:line="331" w:lineRule="exact"/>
    </w:pPr>
    <w:rPr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0D77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6C962-1C3D-43BD-BE30-3F100602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11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bruhnova</dc:creator>
  <cp:lastModifiedBy>Андрей</cp:lastModifiedBy>
  <cp:revision>41</cp:revision>
  <cp:lastPrinted>2025-12-23T07:31:00Z</cp:lastPrinted>
  <dcterms:created xsi:type="dcterms:W3CDTF">2023-12-07T14:20:00Z</dcterms:created>
  <dcterms:modified xsi:type="dcterms:W3CDTF">2026-01-14T08:46:00Z</dcterms:modified>
</cp:coreProperties>
</file>