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7052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</w:tblGrid>
      <w:tr w:rsidR="005D565E" w:rsidRPr="00273D2F" w:rsidTr="005D565E">
        <w:tc>
          <w:tcPr>
            <w:tcW w:w="7052" w:type="dxa"/>
          </w:tcPr>
          <w:p w:rsidR="005D565E" w:rsidRPr="00273D2F" w:rsidRDefault="003F34B3" w:rsidP="00754417">
            <w:pPr>
              <w:widowControl w:val="0"/>
              <w:ind w:left="2868" w:hanging="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D565E">
              <w:rPr>
                <w:sz w:val="28"/>
                <w:szCs w:val="28"/>
              </w:rPr>
              <w:t>6</w:t>
            </w:r>
          </w:p>
          <w:p w:rsidR="005D565E" w:rsidRDefault="005D565E" w:rsidP="00754417">
            <w:pPr>
              <w:widowControl w:val="0"/>
              <w:ind w:left="2868" w:right="-706" w:hanging="10"/>
              <w:contextualSpacing/>
              <w:rPr>
                <w:sz w:val="28"/>
                <w:szCs w:val="28"/>
              </w:rPr>
            </w:pPr>
            <w:r w:rsidRPr="00273D2F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Административному </w:t>
            </w:r>
          </w:p>
          <w:p w:rsidR="005D565E" w:rsidRDefault="005D565E" w:rsidP="00754417">
            <w:pPr>
              <w:widowControl w:val="0"/>
              <w:ind w:left="2868" w:right="-706" w:hanging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</w:t>
            </w:r>
            <w:r w:rsidRPr="00273D2F">
              <w:rPr>
                <w:sz w:val="28"/>
                <w:szCs w:val="28"/>
              </w:rPr>
              <w:t xml:space="preserve"> предоставления государственной услуги </w:t>
            </w:r>
          </w:p>
          <w:p w:rsidR="005D565E" w:rsidRDefault="005D565E" w:rsidP="000B31EF">
            <w:pPr>
              <w:widowControl w:val="0"/>
              <w:ind w:left="2868" w:right="-706" w:hanging="1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73D2F">
              <w:rPr>
                <w:sz w:val="28"/>
                <w:szCs w:val="28"/>
              </w:rPr>
              <w:t xml:space="preserve">Запись на обучение по дополнительной </w:t>
            </w:r>
          </w:p>
          <w:p w:rsidR="005D565E" w:rsidRDefault="005D565E" w:rsidP="00754417">
            <w:pPr>
              <w:widowControl w:val="0"/>
              <w:ind w:left="2868" w:right="-706" w:hanging="10"/>
              <w:contextualSpacing/>
              <w:rPr>
                <w:sz w:val="28"/>
                <w:szCs w:val="28"/>
              </w:rPr>
            </w:pPr>
            <w:r w:rsidRPr="00273D2F">
              <w:rPr>
                <w:sz w:val="28"/>
                <w:szCs w:val="28"/>
              </w:rPr>
              <w:t>общеобразовательной программе</w:t>
            </w:r>
            <w:r>
              <w:rPr>
                <w:sz w:val="28"/>
                <w:szCs w:val="28"/>
              </w:rPr>
              <w:t>»</w:t>
            </w:r>
            <w:r w:rsidRPr="00273D2F">
              <w:rPr>
                <w:sz w:val="28"/>
                <w:szCs w:val="28"/>
              </w:rPr>
              <w:t xml:space="preserve"> </w:t>
            </w:r>
          </w:p>
          <w:p w:rsidR="005D565E" w:rsidRPr="00273D2F" w:rsidRDefault="005D565E" w:rsidP="00754417">
            <w:pPr>
              <w:widowControl w:val="0"/>
              <w:ind w:left="2868" w:right="-706" w:hanging="10"/>
              <w:contextualSpacing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5D565E" w:rsidRPr="00273D2F" w:rsidRDefault="005D565E" w:rsidP="005D565E">
      <w:pPr>
        <w:ind w:right="2"/>
        <w:contextualSpacing/>
        <w:jc w:val="both"/>
        <w:rPr>
          <w:sz w:val="28"/>
          <w:szCs w:val="28"/>
          <w:lang w:eastAsia="ru-RU"/>
        </w:rPr>
      </w:pPr>
    </w:p>
    <w:p w:rsidR="005D565E" w:rsidRDefault="005D565E" w:rsidP="005D565E">
      <w:pPr>
        <w:keepNext/>
        <w:keepLines/>
        <w:spacing w:after="13"/>
        <w:ind w:right="31"/>
        <w:contextualSpacing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ФОРМА</w:t>
      </w:r>
    </w:p>
    <w:p w:rsidR="005D565E" w:rsidRPr="00273D2F" w:rsidRDefault="005D565E" w:rsidP="005D565E">
      <w:pPr>
        <w:keepNext/>
        <w:keepLines/>
        <w:spacing w:after="13"/>
        <w:ind w:right="31"/>
        <w:contextualSpacing/>
        <w:jc w:val="center"/>
        <w:outlineLvl w:val="0"/>
        <w:rPr>
          <w:b/>
          <w:sz w:val="28"/>
          <w:szCs w:val="28"/>
          <w:lang w:eastAsia="ru-RU"/>
        </w:rPr>
      </w:pPr>
      <w:r w:rsidRPr="00273D2F">
        <w:rPr>
          <w:b/>
          <w:sz w:val="28"/>
          <w:szCs w:val="28"/>
          <w:lang w:eastAsia="ru-RU"/>
        </w:rPr>
        <w:t>решения об отказе в предоставлении Государственной услуги</w:t>
      </w:r>
    </w:p>
    <w:p w:rsidR="005D565E" w:rsidRPr="008100DA" w:rsidRDefault="005D565E" w:rsidP="005D565E">
      <w:pPr>
        <w:spacing w:after="13"/>
        <w:ind w:right="2336" w:hanging="10"/>
        <w:contextualSpacing/>
        <w:jc w:val="right"/>
        <w:rPr>
          <w:i/>
          <w:sz w:val="28"/>
          <w:szCs w:val="28"/>
          <w:lang w:eastAsia="ru-RU"/>
        </w:rPr>
      </w:pPr>
      <w:r w:rsidRPr="00273D2F">
        <w:rPr>
          <w:i/>
          <w:sz w:val="28"/>
          <w:szCs w:val="28"/>
          <w:lang w:eastAsia="ru-RU"/>
        </w:rPr>
        <w:t>(Оформляется на официальном бланке Организации)</w:t>
      </w:r>
      <w:r w:rsidRPr="00273D2F">
        <w:rPr>
          <w:sz w:val="28"/>
          <w:szCs w:val="28"/>
          <w:lang w:eastAsia="ru-RU"/>
        </w:rPr>
        <w:t xml:space="preserve"> </w:t>
      </w:r>
    </w:p>
    <w:p w:rsidR="00623A7C" w:rsidRDefault="00623A7C" w:rsidP="005D565E">
      <w:pPr>
        <w:spacing w:after="13"/>
        <w:ind w:left="2286" w:right="867"/>
        <w:contextualSpacing/>
        <w:jc w:val="center"/>
        <w:rPr>
          <w:sz w:val="28"/>
          <w:szCs w:val="28"/>
          <w:lang w:eastAsia="ru-RU"/>
        </w:rPr>
      </w:pPr>
    </w:p>
    <w:p w:rsidR="009F58D7" w:rsidRPr="00273D2F" w:rsidRDefault="00B52F61" w:rsidP="009F58D7">
      <w:pPr>
        <w:spacing w:after="13"/>
        <w:ind w:left="2286" w:right="867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</w:t>
      </w:r>
      <w:r w:rsidR="005D565E" w:rsidRPr="00273D2F">
        <w:rPr>
          <w:sz w:val="28"/>
          <w:szCs w:val="28"/>
          <w:lang w:eastAsia="ru-RU"/>
        </w:rPr>
        <w:t xml:space="preserve">Кому: </w:t>
      </w:r>
    </w:p>
    <w:p w:rsidR="005D565E" w:rsidRDefault="00623A7C" w:rsidP="00623A7C">
      <w:pPr>
        <w:spacing w:after="13"/>
        <w:ind w:right="31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</w:t>
      </w:r>
      <w:r w:rsidR="00B52F61">
        <w:rPr>
          <w:sz w:val="28"/>
          <w:szCs w:val="28"/>
          <w:lang w:eastAsia="ru-RU"/>
        </w:rPr>
        <w:t xml:space="preserve">                              </w:t>
      </w:r>
      <w:r w:rsidR="005D565E" w:rsidRPr="00273D2F">
        <w:rPr>
          <w:sz w:val="28"/>
          <w:szCs w:val="28"/>
          <w:lang w:eastAsia="ru-RU"/>
        </w:rPr>
        <w:t>___________________________</w:t>
      </w:r>
      <w:r>
        <w:rPr>
          <w:sz w:val="28"/>
          <w:szCs w:val="28"/>
          <w:lang w:eastAsia="ru-RU"/>
        </w:rPr>
        <w:t>___________</w:t>
      </w:r>
    </w:p>
    <w:p w:rsidR="00623A7C" w:rsidRPr="00273D2F" w:rsidRDefault="00623A7C" w:rsidP="005D565E">
      <w:pPr>
        <w:spacing w:after="13"/>
        <w:ind w:left="5543" w:right="31"/>
        <w:contextualSpacing/>
        <w:rPr>
          <w:sz w:val="28"/>
          <w:szCs w:val="28"/>
          <w:lang w:eastAsia="ru-RU"/>
        </w:rPr>
      </w:pPr>
    </w:p>
    <w:p w:rsidR="005D565E" w:rsidRPr="00273D2F" w:rsidRDefault="00623A7C" w:rsidP="00623A7C">
      <w:pPr>
        <w:spacing w:after="13"/>
        <w:ind w:right="31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  <w:r w:rsidR="005D565E" w:rsidRPr="00273D2F">
        <w:rPr>
          <w:sz w:val="28"/>
          <w:szCs w:val="28"/>
          <w:lang w:eastAsia="ru-RU"/>
        </w:rPr>
        <w:t>___________________________</w:t>
      </w:r>
      <w:r>
        <w:rPr>
          <w:sz w:val="28"/>
          <w:szCs w:val="28"/>
          <w:lang w:eastAsia="ru-RU"/>
        </w:rPr>
        <w:t>___________</w:t>
      </w:r>
    </w:p>
    <w:p w:rsidR="005D565E" w:rsidRPr="00623A7C" w:rsidRDefault="005D565E" w:rsidP="00623A7C">
      <w:pPr>
        <w:tabs>
          <w:tab w:val="left" w:pos="9356"/>
        </w:tabs>
        <w:spacing w:after="10"/>
        <w:ind w:left="10" w:right="170" w:hanging="10"/>
        <w:contextualSpacing/>
        <w:jc w:val="center"/>
        <w:rPr>
          <w:sz w:val="28"/>
          <w:szCs w:val="28"/>
          <w:lang w:eastAsia="ru-RU"/>
        </w:rPr>
      </w:pPr>
      <w:r w:rsidRPr="00273D2F">
        <w:rPr>
          <w:i/>
          <w:sz w:val="28"/>
          <w:szCs w:val="28"/>
          <w:lang w:eastAsia="ru-RU"/>
        </w:rPr>
        <w:t xml:space="preserve"> </w:t>
      </w:r>
      <w:r w:rsidR="00623A7C">
        <w:rPr>
          <w:i/>
          <w:sz w:val="28"/>
          <w:szCs w:val="28"/>
          <w:lang w:eastAsia="ru-RU"/>
        </w:rPr>
        <w:t xml:space="preserve">                                                                        </w:t>
      </w:r>
      <w:r w:rsidRPr="00273D2F">
        <w:rPr>
          <w:i/>
          <w:sz w:val="28"/>
          <w:szCs w:val="28"/>
          <w:lang w:eastAsia="ru-RU"/>
        </w:rPr>
        <w:t>(фамилия, имя, отчество</w:t>
      </w:r>
      <w:r w:rsidR="00623A7C">
        <w:rPr>
          <w:sz w:val="28"/>
          <w:szCs w:val="28"/>
          <w:lang w:eastAsia="ru-RU"/>
        </w:rPr>
        <w:t xml:space="preserve"> </w:t>
      </w:r>
      <w:r w:rsidRPr="00273D2F">
        <w:rPr>
          <w:i/>
          <w:sz w:val="28"/>
          <w:szCs w:val="28"/>
          <w:lang w:eastAsia="ru-RU"/>
        </w:rPr>
        <w:t>физического лица)</w:t>
      </w:r>
    </w:p>
    <w:p w:rsidR="00483A82" w:rsidRPr="00483A82" w:rsidRDefault="00483A82" w:rsidP="00483A82">
      <w:pPr>
        <w:spacing w:after="10"/>
        <w:ind w:left="10" w:right="170" w:hanging="10"/>
        <w:contextualSpacing/>
        <w:jc w:val="right"/>
        <w:rPr>
          <w:i/>
          <w:sz w:val="28"/>
          <w:szCs w:val="28"/>
          <w:lang w:eastAsia="ru-RU"/>
        </w:rPr>
      </w:pPr>
    </w:p>
    <w:p w:rsidR="005D565E" w:rsidRPr="00273D2F" w:rsidRDefault="005D565E" w:rsidP="005D565E">
      <w:pPr>
        <w:keepNext/>
        <w:keepLines/>
        <w:spacing w:after="10"/>
        <w:ind w:left="658" w:right="709" w:hanging="10"/>
        <w:contextualSpacing/>
        <w:jc w:val="center"/>
        <w:outlineLvl w:val="1"/>
        <w:rPr>
          <w:b/>
          <w:sz w:val="28"/>
          <w:szCs w:val="28"/>
          <w:lang w:eastAsia="ru-RU"/>
        </w:rPr>
      </w:pPr>
      <w:r w:rsidRPr="00273D2F">
        <w:rPr>
          <w:b/>
          <w:sz w:val="28"/>
          <w:szCs w:val="28"/>
          <w:lang w:eastAsia="ru-RU"/>
        </w:rPr>
        <w:t xml:space="preserve">РЕШЕНИЕ </w:t>
      </w:r>
    </w:p>
    <w:p w:rsidR="005D565E" w:rsidRPr="00273D2F" w:rsidRDefault="005D565E" w:rsidP="005D565E">
      <w:pPr>
        <w:keepNext/>
        <w:keepLines/>
        <w:spacing w:after="10"/>
        <w:ind w:left="658" w:right="709" w:hanging="10"/>
        <w:contextualSpacing/>
        <w:jc w:val="center"/>
        <w:outlineLvl w:val="1"/>
        <w:rPr>
          <w:b/>
          <w:sz w:val="28"/>
          <w:szCs w:val="28"/>
          <w:lang w:eastAsia="ru-RU"/>
        </w:rPr>
      </w:pPr>
      <w:r w:rsidRPr="00273D2F">
        <w:rPr>
          <w:b/>
          <w:sz w:val="28"/>
          <w:szCs w:val="28"/>
          <w:lang w:eastAsia="ru-RU"/>
        </w:rPr>
        <w:t xml:space="preserve">об отказе в предоставлении Государственной услуги  </w:t>
      </w:r>
    </w:p>
    <w:p w:rsidR="005D565E" w:rsidRPr="00273D2F" w:rsidRDefault="005D565E" w:rsidP="005D565E">
      <w:pPr>
        <w:spacing w:after="13"/>
        <w:ind w:left="-3" w:right="31" w:firstLine="698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>Организация приняла решение об отказе в предоставлении Государственной услуги</w:t>
      </w:r>
      <w:r w:rsidRPr="00273D2F">
        <w:rPr>
          <w:sz w:val="24"/>
          <w:lang w:eastAsia="ru-RU"/>
        </w:rPr>
        <w:t xml:space="preserve"> </w:t>
      </w:r>
      <w:r w:rsidRPr="00273D2F">
        <w:rPr>
          <w:sz w:val="28"/>
          <w:szCs w:val="28"/>
          <w:lang w:eastAsia="ru-RU"/>
        </w:rPr>
        <w:t>«Запись на обучение по дополнительной общеобразовательной программе»:</w:t>
      </w:r>
    </w:p>
    <w:p w:rsidR="005D565E" w:rsidRDefault="005D565E" w:rsidP="005D565E">
      <w:pPr>
        <w:spacing w:after="13"/>
        <w:ind w:left="-3" w:right="31" w:firstLine="698"/>
        <w:contextualSpacing/>
        <w:jc w:val="both"/>
        <w:rPr>
          <w:sz w:val="20"/>
          <w:szCs w:val="20"/>
          <w:lang w:eastAsia="ru-RU"/>
        </w:rPr>
      </w:pPr>
    </w:p>
    <w:p w:rsidR="005D565E" w:rsidRPr="00273D2F" w:rsidRDefault="005D565E" w:rsidP="005D565E">
      <w:pPr>
        <w:spacing w:after="13"/>
        <w:ind w:left="-3" w:right="31" w:firstLine="698"/>
        <w:contextualSpacing/>
        <w:jc w:val="both"/>
        <w:rPr>
          <w:sz w:val="20"/>
          <w:szCs w:val="20"/>
          <w:lang w:eastAsia="ru-RU"/>
        </w:rPr>
      </w:pPr>
    </w:p>
    <w:tbl>
      <w:tblPr>
        <w:tblStyle w:val="TableGrid"/>
        <w:tblW w:w="10632" w:type="dxa"/>
        <w:tblInd w:w="-34" w:type="dxa"/>
        <w:tblLayout w:type="fixed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5528"/>
      </w:tblGrid>
      <w:tr w:rsidR="005D565E" w:rsidRPr="00273D2F" w:rsidTr="005D565E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№ пункта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right="109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Наименование основа</w:t>
            </w:r>
            <w:r>
              <w:rPr>
                <w:sz w:val="24"/>
                <w:szCs w:val="24"/>
              </w:rPr>
              <w:t>ния для отказа в соответствии с</w:t>
            </w:r>
            <w:r w:rsidRPr="00273D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tabs>
                <w:tab w:val="center" w:pos="2617"/>
                <w:tab w:val="right" w:pos="4719"/>
              </w:tabs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Разъяснение причин отказа в предоставлении Государственной услуги</w:t>
            </w:r>
          </w:p>
        </w:tc>
      </w:tr>
      <w:tr w:rsidR="005D565E" w:rsidRPr="00273D2F" w:rsidTr="005D565E">
        <w:trPr>
          <w:trHeight w:val="1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73D2F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73D2F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73D2F">
              <w:rPr>
                <w:sz w:val="20"/>
                <w:szCs w:val="20"/>
              </w:rPr>
              <w:t>3</w:t>
            </w:r>
          </w:p>
        </w:tc>
      </w:tr>
      <w:tr w:rsidR="005D565E" w:rsidRPr="00273D2F" w:rsidTr="005D565E">
        <w:trPr>
          <w:trHeight w:val="2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tabs>
                <w:tab w:val="center" w:pos="2079"/>
                <w:tab w:val="right" w:pos="4323"/>
              </w:tabs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Наличие </w:t>
            </w:r>
            <w:r w:rsidRPr="00273D2F">
              <w:rPr>
                <w:sz w:val="24"/>
                <w:szCs w:val="24"/>
              </w:rPr>
              <w:tab/>
              <w:t xml:space="preserve">противоречивых сведений в запросе и приложенных к нему документах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исчерпывающий перечень противоречий между запросом и приложенными к нему документами. </w:t>
            </w:r>
            <w:r w:rsidRPr="00273D2F">
              <w:rPr>
                <w:i/>
                <w:iCs/>
                <w:sz w:val="24"/>
                <w:szCs w:val="24"/>
              </w:rPr>
              <w:t>Например, запрос содержит сведения о 2008 годе рождения 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  <w:r w:rsidRPr="00273D2F">
              <w:rPr>
                <w:sz w:val="24"/>
                <w:szCs w:val="24"/>
              </w:rPr>
              <w:t xml:space="preserve"> </w:t>
            </w:r>
          </w:p>
        </w:tc>
      </w:tr>
      <w:tr w:rsidR="005D565E" w:rsidRPr="00273D2F" w:rsidTr="005D565E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right="1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категории З</w:t>
            </w:r>
            <w:r w:rsidRPr="00273D2F">
              <w:rPr>
                <w:sz w:val="24"/>
                <w:szCs w:val="24"/>
              </w:rPr>
              <w:t xml:space="preserve">аявителя кругу лиц, указанных в подразделе 2 </w:t>
            </w:r>
            <w:r>
              <w:rPr>
                <w:sz w:val="24"/>
                <w:szCs w:val="24"/>
              </w:rPr>
              <w:t>Регламента</w:t>
            </w:r>
          </w:p>
          <w:p w:rsidR="005D565E" w:rsidRPr="00273D2F" w:rsidRDefault="005D565E" w:rsidP="00754417">
            <w:pPr>
              <w:widowControl w:val="0"/>
              <w:ind w:right="109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основания такого вывода  </w:t>
            </w:r>
          </w:p>
        </w:tc>
      </w:tr>
      <w:tr w:rsidR="005D565E" w:rsidRPr="00273D2F" w:rsidTr="005D565E">
        <w:trPr>
          <w:trHeight w:val="1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right="107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tabs>
                <w:tab w:val="center" w:pos="2247"/>
                <w:tab w:val="right" w:pos="4719"/>
              </w:tabs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3</w:t>
            </w:r>
          </w:p>
        </w:tc>
      </w:tr>
      <w:tr w:rsidR="005D565E" w:rsidRPr="00273D2F" w:rsidTr="005D565E">
        <w:trPr>
          <w:trHeight w:val="15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right="107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Несоответствие документов, указанных в подразделе 10 </w:t>
            </w:r>
            <w:r>
              <w:rPr>
                <w:sz w:val="24"/>
                <w:szCs w:val="24"/>
              </w:rPr>
              <w:t>Регламента</w:t>
            </w:r>
            <w:r w:rsidRPr="00273D2F">
              <w:rPr>
                <w:sz w:val="24"/>
                <w:szCs w:val="24"/>
              </w:rPr>
              <w:t xml:space="preserve">, по форме или содержанию требованиям законодательства Российской Федерации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tabs>
                <w:tab w:val="center" w:pos="2247"/>
                <w:tab w:val="right" w:pos="4719"/>
              </w:tabs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7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09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Запрос подан лицом, не имеющим по</w:t>
            </w:r>
            <w:r>
              <w:rPr>
                <w:sz w:val="24"/>
                <w:szCs w:val="24"/>
              </w:rPr>
              <w:t>лномочий представлять интересы З</w:t>
            </w:r>
            <w:r w:rsidRPr="00273D2F">
              <w:rPr>
                <w:sz w:val="24"/>
                <w:szCs w:val="24"/>
              </w:rPr>
              <w:t xml:space="preserve">аявителя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запроса по инициативе З</w:t>
            </w:r>
            <w:r w:rsidRPr="00273D2F">
              <w:rPr>
                <w:sz w:val="24"/>
                <w:szCs w:val="24"/>
              </w:rPr>
              <w:t xml:space="preserve">аявителя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реквизиты заявления об отказе от предоставления Государственной услуги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1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spacing w:after="29"/>
              <w:ind w:left="108" w:right="109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и спорта </w:t>
            </w:r>
          </w:p>
          <w:p w:rsidR="005D565E" w:rsidRPr="00273D2F" w:rsidRDefault="005D565E" w:rsidP="00754417">
            <w:pPr>
              <w:widowControl w:val="0"/>
              <w:spacing w:after="29"/>
              <w:ind w:left="108" w:right="109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на перечень противопоказаний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Default="005D565E" w:rsidP="00483A82">
            <w:pPr>
              <w:widowControl w:val="0"/>
              <w:tabs>
                <w:tab w:val="center" w:pos="2563"/>
                <w:tab w:val="right" w:pos="4431"/>
              </w:tabs>
              <w:ind w:left="140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Отсутствие свободных мест в Организации </w:t>
            </w:r>
          </w:p>
          <w:p w:rsidR="00483A82" w:rsidRPr="00273D2F" w:rsidRDefault="00483A82" w:rsidP="00483A82">
            <w:pPr>
              <w:widowControl w:val="0"/>
              <w:tabs>
                <w:tab w:val="center" w:pos="2563"/>
                <w:tab w:val="right" w:pos="4431"/>
              </w:tabs>
              <w:ind w:left="140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27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09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Неявка в Организацию в течение    4 (четырех) рабочих дней после получения уведомления о необходимости личного посещения для заключения договора об образовании или не подписание договора посредством функционала Личного кабинета ЕПГУ в течение 4 (четырех) рабочих дней после получения уведомления </w:t>
            </w:r>
          </w:p>
          <w:p w:rsidR="005D565E" w:rsidRPr="00273D2F" w:rsidRDefault="005D565E" w:rsidP="00754417">
            <w:pPr>
              <w:widowControl w:val="0"/>
              <w:ind w:left="108" w:right="109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24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11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</w:t>
            </w:r>
          </w:p>
          <w:p w:rsidR="005D565E" w:rsidRPr="00273D2F" w:rsidRDefault="005D565E" w:rsidP="00754417">
            <w:pPr>
              <w:widowControl w:val="0"/>
              <w:ind w:left="108" w:right="111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доступный остаток обеспечения сертификата дополнительного образования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14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08" w:hanging="11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 Непредставление оригиналов документ</w:t>
            </w:r>
            <w:r>
              <w:rPr>
                <w:sz w:val="24"/>
                <w:szCs w:val="24"/>
              </w:rPr>
              <w:t>ов, сведения о которых указаны З</w:t>
            </w:r>
            <w:r w:rsidRPr="00273D2F">
              <w:rPr>
                <w:sz w:val="24"/>
                <w:szCs w:val="24"/>
              </w:rPr>
              <w:t xml:space="preserve">аявителем в электронной форме запроса на ЕПГУ, в день подписания договора </w:t>
            </w:r>
          </w:p>
          <w:p w:rsidR="005D565E" w:rsidRPr="00273D2F" w:rsidRDefault="005D565E" w:rsidP="00754417">
            <w:pPr>
              <w:widowControl w:val="0"/>
              <w:ind w:right="108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указать на перечень непредставленных оригиналов документов 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1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11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00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3</w:t>
            </w:r>
          </w:p>
        </w:tc>
      </w:tr>
      <w:tr w:rsidR="005D565E" w:rsidRPr="00273D2F" w:rsidTr="005D565E">
        <w:tblPrEx>
          <w:tblCellMar>
            <w:left w:w="0" w:type="dxa"/>
          </w:tblCellMar>
        </w:tblPrEx>
        <w:trPr>
          <w:trHeight w:val="19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11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Несоответствие оригиналов документов сведениям, указанным в запросе или в электронной форме запроса на ЕПГУ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100"/>
              <w:contextualSpacing/>
              <w:jc w:val="both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указать исчерпывающий перечень противоречий между запросом и оригиналами документов.</w:t>
            </w:r>
          </w:p>
          <w:p w:rsidR="005D565E" w:rsidRPr="00273D2F" w:rsidRDefault="005D565E" w:rsidP="00754417">
            <w:pPr>
              <w:widowControl w:val="0"/>
              <w:ind w:left="108" w:right="100"/>
              <w:contextualSpacing/>
              <w:jc w:val="both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 </w:t>
            </w:r>
            <w:r w:rsidRPr="00273D2F">
              <w:rPr>
                <w:i/>
                <w:iCs/>
                <w:sz w:val="24"/>
                <w:szCs w:val="24"/>
              </w:rPr>
              <w:t>Например, запрос содержит сведения о номере свидетельства о рождении ребенка III-МЮ №712901, а оригинал свидетельства о рождении – III-МЮ №562901. В этом случае необходимо указать: «Данные о серии (номере) свидетельства о рождении ребенка в Запросе и представленном оригинале документа различаются»</w:t>
            </w:r>
          </w:p>
        </w:tc>
      </w:tr>
      <w:tr w:rsidR="005D565E" w:rsidRPr="00273D2F" w:rsidTr="005D565E">
        <w:tblPrEx>
          <w:tblCellMar>
            <w:left w:w="0" w:type="dxa"/>
            <w:right w:w="10" w:type="dxa"/>
          </w:tblCellMar>
        </w:tblPrEx>
        <w:trPr>
          <w:trHeight w:val="38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/>
              <w:contextualSpacing/>
              <w:jc w:val="center"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ind w:left="108" w:right="99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 xml:space="preserve"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5E" w:rsidRPr="00273D2F" w:rsidRDefault="005D565E" w:rsidP="00754417">
            <w:pPr>
              <w:widowControl w:val="0"/>
              <w:spacing w:after="1"/>
              <w:ind w:left="108" w:right="99"/>
              <w:contextualSpacing/>
              <w:rPr>
                <w:sz w:val="24"/>
                <w:szCs w:val="24"/>
              </w:rPr>
            </w:pPr>
            <w:r w:rsidRPr="00273D2F">
              <w:rPr>
                <w:sz w:val="24"/>
                <w:szCs w:val="24"/>
              </w:rPr>
              <w:t>указать исчерпывающий перечень противоречий межд</w:t>
            </w:r>
            <w:r>
              <w:rPr>
                <w:sz w:val="24"/>
                <w:szCs w:val="24"/>
              </w:rPr>
              <w:t>у документами, представленными З</w:t>
            </w:r>
            <w:r w:rsidRPr="00273D2F">
              <w:rPr>
                <w:sz w:val="24"/>
                <w:szCs w:val="24"/>
              </w:rPr>
              <w:t xml:space="preserve">аявителем, и данными межведомственного информационного взаимодействия. </w:t>
            </w:r>
          </w:p>
          <w:p w:rsidR="005D565E" w:rsidRPr="00273D2F" w:rsidRDefault="005D565E" w:rsidP="00754417">
            <w:pPr>
              <w:widowControl w:val="0"/>
              <w:ind w:left="108" w:right="98"/>
              <w:contextualSpacing/>
              <w:rPr>
                <w:i/>
                <w:sz w:val="24"/>
                <w:szCs w:val="24"/>
              </w:rPr>
            </w:pPr>
            <w:r w:rsidRPr="00273D2F">
              <w:rPr>
                <w:i/>
                <w:sz w:val="24"/>
                <w:szCs w:val="24"/>
              </w:rPr>
              <w:t>Например,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5D565E" w:rsidRPr="00273D2F" w:rsidRDefault="005D565E" w:rsidP="005D565E">
      <w:pPr>
        <w:spacing w:after="19"/>
        <w:ind w:firstLine="708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 xml:space="preserve">Вы вправе повторно обратиться в Организацию с запросом о предоставлении Государственной услуги после устранения указанных оснований для отказа в предоставлении Государственной услуги. </w:t>
      </w:r>
    </w:p>
    <w:p w:rsidR="005D565E" w:rsidRPr="00273D2F" w:rsidRDefault="005D565E" w:rsidP="005D565E">
      <w:pPr>
        <w:spacing w:after="13"/>
        <w:ind w:right="206" w:firstLine="708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V </w:t>
      </w:r>
      <w:r>
        <w:rPr>
          <w:sz w:val="28"/>
          <w:szCs w:val="28"/>
          <w:lang w:eastAsia="ru-RU"/>
        </w:rPr>
        <w:t>Регламента</w:t>
      </w:r>
      <w:r w:rsidRPr="00273D2F">
        <w:rPr>
          <w:sz w:val="28"/>
          <w:szCs w:val="28"/>
          <w:lang w:eastAsia="ru-RU"/>
        </w:rPr>
        <w:t xml:space="preserve">, а также в судебном порядке. </w:t>
      </w:r>
    </w:p>
    <w:p w:rsidR="005D565E" w:rsidRPr="00273D2F" w:rsidRDefault="005D565E" w:rsidP="005D565E">
      <w:pPr>
        <w:spacing w:after="13"/>
        <w:ind w:right="31" w:firstLine="283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 xml:space="preserve">     </w:t>
      </w:r>
      <w:r w:rsidR="0029217A">
        <w:rPr>
          <w:sz w:val="28"/>
          <w:szCs w:val="28"/>
          <w:lang w:eastAsia="ru-RU"/>
        </w:rPr>
        <w:t xml:space="preserve"> </w:t>
      </w:r>
      <w:r w:rsidRPr="00273D2F">
        <w:rPr>
          <w:sz w:val="28"/>
          <w:szCs w:val="28"/>
          <w:lang w:eastAsia="ru-RU"/>
        </w:rPr>
        <w:t xml:space="preserve">Дополнительно информируем: </w:t>
      </w:r>
    </w:p>
    <w:p w:rsidR="005D565E" w:rsidRPr="00273D2F" w:rsidRDefault="005D565E" w:rsidP="005D565E">
      <w:pPr>
        <w:spacing w:after="13"/>
        <w:ind w:left="283" w:right="31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0F2A">
        <w:rPr>
          <w:sz w:val="28"/>
          <w:szCs w:val="28"/>
          <w:lang w:eastAsia="ru-RU"/>
        </w:rPr>
        <w:t>____________________________</w:t>
      </w:r>
    </w:p>
    <w:p w:rsidR="005D565E" w:rsidRPr="00273D2F" w:rsidRDefault="005D565E" w:rsidP="005D565E">
      <w:pPr>
        <w:spacing w:after="13"/>
        <w:ind w:right="31"/>
        <w:contextualSpacing/>
        <w:jc w:val="center"/>
        <w:rPr>
          <w:i/>
          <w:sz w:val="24"/>
          <w:szCs w:val="24"/>
          <w:lang w:eastAsia="ru-RU"/>
        </w:rPr>
      </w:pPr>
      <w:r w:rsidRPr="00273D2F">
        <w:rPr>
          <w:i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Государственной услуги, а также иная дополнительная информация при наличии)</w:t>
      </w:r>
    </w:p>
    <w:p w:rsidR="005D565E" w:rsidRPr="00273D2F" w:rsidRDefault="005D565E" w:rsidP="005D565E">
      <w:pPr>
        <w:ind w:left="992"/>
        <w:contextualSpacing/>
        <w:rPr>
          <w:sz w:val="24"/>
          <w:szCs w:val="24"/>
          <w:lang w:eastAsia="ru-RU"/>
        </w:rPr>
      </w:pPr>
      <w:r w:rsidRPr="00273D2F">
        <w:rPr>
          <w:sz w:val="24"/>
          <w:szCs w:val="24"/>
          <w:lang w:eastAsia="ru-RU"/>
        </w:rPr>
        <w:t xml:space="preserve"> </w:t>
      </w:r>
    </w:p>
    <w:p w:rsidR="005D565E" w:rsidRPr="00273D2F" w:rsidRDefault="005D565E" w:rsidP="005D565E">
      <w:pPr>
        <w:ind w:left="992"/>
        <w:contextualSpacing/>
        <w:rPr>
          <w:sz w:val="24"/>
          <w:szCs w:val="24"/>
          <w:lang w:eastAsia="ru-RU"/>
        </w:rPr>
      </w:pPr>
      <w:r w:rsidRPr="00273D2F">
        <w:rPr>
          <w:sz w:val="24"/>
          <w:szCs w:val="24"/>
          <w:lang w:eastAsia="ru-RU"/>
        </w:rPr>
        <w:t xml:space="preserve"> </w:t>
      </w:r>
    </w:p>
    <w:p w:rsidR="005D565E" w:rsidRPr="00273D2F" w:rsidRDefault="005D565E" w:rsidP="005D565E">
      <w:pPr>
        <w:spacing w:after="13"/>
        <w:ind w:right="31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>Уполномоченный работник Организации _____________________________</w:t>
      </w:r>
      <w:r>
        <w:rPr>
          <w:sz w:val="28"/>
          <w:szCs w:val="28"/>
          <w:lang w:eastAsia="ru-RU"/>
        </w:rPr>
        <w:t>___</w:t>
      </w:r>
      <w:r w:rsidRPr="00273D2F">
        <w:rPr>
          <w:sz w:val="28"/>
          <w:szCs w:val="28"/>
          <w:lang w:eastAsia="ru-RU"/>
        </w:rPr>
        <w:t>_</w:t>
      </w:r>
      <w:r w:rsidR="00250E3F">
        <w:rPr>
          <w:sz w:val="28"/>
          <w:szCs w:val="28"/>
          <w:lang w:eastAsia="ru-RU"/>
        </w:rPr>
        <w:t>______</w:t>
      </w:r>
    </w:p>
    <w:p w:rsidR="005D565E" w:rsidRPr="00273D2F" w:rsidRDefault="005D565E" w:rsidP="005D565E">
      <w:pPr>
        <w:spacing w:after="13"/>
        <w:ind w:right="-143"/>
        <w:contextualSpacing/>
        <w:jc w:val="both"/>
        <w:rPr>
          <w:sz w:val="28"/>
          <w:szCs w:val="28"/>
          <w:lang w:eastAsia="ru-RU"/>
        </w:rPr>
      </w:pPr>
      <w:r w:rsidRPr="00273D2F">
        <w:rPr>
          <w:sz w:val="28"/>
          <w:szCs w:val="28"/>
          <w:lang w:eastAsia="ru-RU"/>
        </w:rPr>
        <w:t>_________________________________________________________________</w:t>
      </w:r>
      <w:r>
        <w:rPr>
          <w:sz w:val="28"/>
          <w:szCs w:val="28"/>
          <w:lang w:eastAsia="ru-RU"/>
        </w:rPr>
        <w:t>____</w:t>
      </w:r>
      <w:r w:rsidR="00250E3F">
        <w:rPr>
          <w:sz w:val="28"/>
          <w:szCs w:val="28"/>
          <w:lang w:eastAsia="ru-RU"/>
        </w:rPr>
        <w:t>______</w:t>
      </w:r>
    </w:p>
    <w:p w:rsidR="005D565E" w:rsidRPr="00273D2F" w:rsidRDefault="005D565E" w:rsidP="005D565E">
      <w:pPr>
        <w:tabs>
          <w:tab w:val="center" w:pos="992"/>
          <w:tab w:val="center" w:pos="2444"/>
          <w:tab w:val="center" w:pos="3164"/>
          <w:tab w:val="center" w:pos="3884"/>
          <w:tab w:val="center" w:pos="4604"/>
          <w:tab w:val="center" w:pos="5324"/>
          <w:tab w:val="center" w:pos="7752"/>
        </w:tabs>
        <w:spacing w:after="13"/>
        <w:contextualSpacing/>
        <w:jc w:val="center"/>
        <w:rPr>
          <w:i/>
          <w:sz w:val="24"/>
          <w:szCs w:val="24"/>
          <w:lang w:eastAsia="ru-RU"/>
        </w:rPr>
      </w:pPr>
      <w:r w:rsidRPr="00273D2F">
        <w:rPr>
          <w:i/>
          <w:sz w:val="24"/>
          <w:szCs w:val="24"/>
          <w:lang w:eastAsia="ru-RU"/>
        </w:rPr>
        <w:t>(подпись, фамилия, инициалы)</w:t>
      </w:r>
    </w:p>
    <w:p w:rsidR="005D565E" w:rsidRPr="00273D2F" w:rsidRDefault="005D565E" w:rsidP="005D565E">
      <w:pPr>
        <w:tabs>
          <w:tab w:val="center" w:pos="992"/>
          <w:tab w:val="center" w:pos="2444"/>
          <w:tab w:val="center" w:pos="3164"/>
          <w:tab w:val="center" w:pos="3884"/>
          <w:tab w:val="center" w:pos="4604"/>
          <w:tab w:val="center" w:pos="5324"/>
          <w:tab w:val="center" w:pos="7752"/>
        </w:tabs>
        <w:spacing w:after="13"/>
        <w:contextualSpacing/>
        <w:rPr>
          <w:i/>
          <w:sz w:val="24"/>
          <w:szCs w:val="24"/>
          <w:lang w:eastAsia="ru-RU"/>
        </w:rPr>
      </w:pPr>
    </w:p>
    <w:p w:rsidR="001A2648" w:rsidRDefault="005D565E" w:rsidP="001A2648">
      <w:pPr>
        <w:tabs>
          <w:tab w:val="center" w:pos="992"/>
          <w:tab w:val="center" w:pos="2444"/>
          <w:tab w:val="center" w:pos="3164"/>
          <w:tab w:val="center" w:pos="3884"/>
          <w:tab w:val="center" w:pos="4604"/>
          <w:tab w:val="center" w:pos="5324"/>
          <w:tab w:val="center" w:pos="7752"/>
        </w:tabs>
        <w:spacing w:after="13"/>
        <w:contextualSpacing/>
        <w:rPr>
          <w:i/>
          <w:sz w:val="24"/>
          <w:szCs w:val="24"/>
          <w:lang w:eastAsia="ru-RU"/>
        </w:rPr>
      </w:pPr>
      <w:r w:rsidRPr="00273D2F">
        <w:rPr>
          <w:sz w:val="28"/>
          <w:szCs w:val="28"/>
          <w:lang w:eastAsia="ru-RU"/>
        </w:rPr>
        <w:t>«____</w:t>
      </w:r>
      <w:r w:rsidR="00250E3F" w:rsidRPr="00273D2F">
        <w:rPr>
          <w:sz w:val="28"/>
          <w:szCs w:val="28"/>
          <w:lang w:eastAsia="ru-RU"/>
        </w:rPr>
        <w:t>_» _</w:t>
      </w:r>
      <w:r w:rsidRPr="00273D2F">
        <w:rPr>
          <w:sz w:val="28"/>
          <w:szCs w:val="28"/>
          <w:lang w:eastAsia="ru-RU"/>
        </w:rPr>
        <w:t xml:space="preserve">______________________ 20     г.  </w:t>
      </w:r>
    </w:p>
    <w:p w:rsidR="001A2648" w:rsidRDefault="001A2648" w:rsidP="001A2648">
      <w:pPr>
        <w:tabs>
          <w:tab w:val="center" w:pos="992"/>
          <w:tab w:val="center" w:pos="2444"/>
          <w:tab w:val="center" w:pos="3164"/>
          <w:tab w:val="center" w:pos="3884"/>
          <w:tab w:val="center" w:pos="4604"/>
          <w:tab w:val="center" w:pos="5324"/>
          <w:tab w:val="center" w:pos="7752"/>
        </w:tabs>
        <w:spacing w:after="13"/>
        <w:contextualSpacing/>
        <w:rPr>
          <w:i/>
          <w:sz w:val="24"/>
          <w:szCs w:val="24"/>
          <w:lang w:eastAsia="ru-RU"/>
        </w:rPr>
      </w:pPr>
    </w:p>
    <w:p w:rsidR="0065181B" w:rsidRPr="001A2648" w:rsidRDefault="0065181B" w:rsidP="001A2648">
      <w:pPr>
        <w:tabs>
          <w:tab w:val="center" w:pos="992"/>
          <w:tab w:val="center" w:pos="2444"/>
          <w:tab w:val="center" w:pos="3164"/>
          <w:tab w:val="center" w:pos="3884"/>
          <w:tab w:val="center" w:pos="4604"/>
          <w:tab w:val="center" w:pos="5324"/>
          <w:tab w:val="center" w:pos="7752"/>
        </w:tabs>
        <w:spacing w:after="13"/>
        <w:contextualSpacing/>
        <w:rPr>
          <w:i/>
          <w:sz w:val="24"/>
          <w:szCs w:val="24"/>
          <w:lang w:eastAsia="ru-RU"/>
        </w:rPr>
      </w:pPr>
    </w:p>
    <w:p w:rsidR="0065181B" w:rsidRDefault="0065181B" w:rsidP="0065181B">
      <w:pPr>
        <w:pStyle w:val="a3"/>
        <w:ind w:left="1"/>
        <w:jc w:val="both"/>
      </w:pPr>
      <w:r>
        <w:t xml:space="preserve">Исполняющий обязанности </w:t>
      </w:r>
    </w:p>
    <w:p w:rsidR="0065181B" w:rsidRDefault="00FD18DE" w:rsidP="0065181B">
      <w:pPr>
        <w:pStyle w:val="a3"/>
      </w:pPr>
      <w:r>
        <w:t>н</w:t>
      </w:r>
      <w:r w:rsidR="0065181B">
        <w:t>ачальника управления образования</w:t>
      </w:r>
    </w:p>
    <w:p w:rsidR="0065181B" w:rsidRDefault="00FD18DE" w:rsidP="0065181B">
      <w:pPr>
        <w:pStyle w:val="a3"/>
      </w:pPr>
      <w:r>
        <w:t>а</w:t>
      </w:r>
      <w:r w:rsidR="0065181B">
        <w:t>дминистрации муниципального</w:t>
      </w:r>
    </w:p>
    <w:p w:rsidR="001A0379" w:rsidRDefault="00FD18DE" w:rsidP="00483A82">
      <w:pPr>
        <w:pStyle w:val="a3"/>
      </w:pPr>
      <w:r>
        <w:t>о</w:t>
      </w:r>
      <w:r w:rsidR="0065181B">
        <w:t xml:space="preserve">бразования город-курорт Анапа                                             </w:t>
      </w:r>
      <w:r w:rsidR="00483A82">
        <w:t xml:space="preserve">                </w:t>
      </w:r>
      <w:r w:rsidR="00275FD1">
        <w:t xml:space="preserve">    </w:t>
      </w:r>
      <w:r w:rsidR="002D121C">
        <w:t xml:space="preserve"> </w:t>
      </w:r>
      <w:r w:rsidR="00275FD1">
        <w:t xml:space="preserve">  </w:t>
      </w:r>
      <w:r w:rsidR="00483A82">
        <w:t xml:space="preserve">    Н.А. Сучкова</w:t>
      </w:r>
    </w:p>
    <w:sectPr w:rsidR="001A0379" w:rsidSect="00F343B7">
      <w:headerReference w:type="default" r:id="rId7"/>
      <w:pgSz w:w="11910" w:h="16840"/>
      <w:pgMar w:top="1260" w:right="566" w:bottom="280" w:left="708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7E" w:rsidRDefault="00907F7E" w:rsidP="00F343B7">
      <w:r>
        <w:separator/>
      </w:r>
    </w:p>
  </w:endnote>
  <w:endnote w:type="continuationSeparator" w:id="0">
    <w:p w:rsidR="00907F7E" w:rsidRDefault="00907F7E" w:rsidP="00F3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7E" w:rsidRDefault="00907F7E" w:rsidP="00F343B7">
      <w:r>
        <w:separator/>
      </w:r>
    </w:p>
  </w:footnote>
  <w:footnote w:type="continuationSeparator" w:id="0">
    <w:p w:rsidR="00907F7E" w:rsidRDefault="00907F7E" w:rsidP="00F3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417" w:rsidRDefault="0075441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6D"/>
    <w:multiLevelType w:val="hybridMultilevel"/>
    <w:tmpl w:val="6DD4D46E"/>
    <w:lvl w:ilvl="0" w:tplc="1390C3E6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C2CA14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081C7DD6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D728A5A6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4C34E858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386282DE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10E3D98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40508B9E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BCBC1566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7B3648E"/>
    <w:multiLevelType w:val="hybridMultilevel"/>
    <w:tmpl w:val="B752717E"/>
    <w:lvl w:ilvl="0" w:tplc="65060D54">
      <w:numFmt w:val="bullet"/>
      <w:lvlText w:val="-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B770EF58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B94642D8"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3" w:tplc="E4C4C2E6">
      <w:numFmt w:val="bullet"/>
      <w:lvlText w:val="•"/>
      <w:lvlJc w:val="left"/>
      <w:pPr>
        <w:ind w:left="3061" w:hanging="200"/>
      </w:pPr>
      <w:rPr>
        <w:rFonts w:hint="default"/>
        <w:lang w:val="ru-RU" w:eastAsia="en-US" w:bidi="ar-SA"/>
      </w:rPr>
    </w:lvl>
    <w:lvl w:ilvl="4" w:tplc="8C9CDC78">
      <w:numFmt w:val="bullet"/>
      <w:lvlText w:val="•"/>
      <w:lvlJc w:val="left"/>
      <w:pPr>
        <w:ind w:left="4082" w:hanging="200"/>
      </w:pPr>
      <w:rPr>
        <w:rFonts w:hint="default"/>
        <w:lang w:val="ru-RU" w:eastAsia="en-US" w:bidi="ar-SA"/>
      </w:rPr>
    </w:lvl>
    <w:lvl w:ilvl="5" w:tplc="77BCC194">
      <w:numFmt w:val="bullet"/>
      <w:lvlText w:val="•"/>
      <w:lvlJc w:val="left"/>
      <w:pPr>
        <w:ind w:left="5103" w:hanging="200"/>
      </w:pPr>
      <w:rPr>
        <w:rFonts w:hint="default"/>
        <w:lang w:val="ru-RU" w:eastAsia="en-US" w:bidi="ar-SA"/>
      </w:rPr>
    </w:lvl>
    <w:lvl w:ilvl="6" w:tplc="0388B558">
      <w:numFmt w:val="bullet"/>
      <w:lvlText w:val="•"/>
      <w:lvlJc w:val="left"/>
      <w:pPr>
        <w:ind w:left="6123" w:hanging="200"/>
      </w:pPr>
      <w:rPr>
        <w:rFonts w:hint="default"/>
        <w:lang w:val="ru-RU" w:eastAsia="en-US" w:bidi="ar-SA"/>
      </w:rPr>
    </w:lvl>
    <w:lvl w:ilvl="7" w:tplc="8BBE95DC">
      <w:numFmt w:val="bullet"/>
      <w:lvlText w:val="•"/>
      <w:lvlJc w:val="left"/>
      <w:pPr>
        <w:ind w:left="7144" w:hanging="200"/>
      </w:pPr>
      <w:rPr>
        <w:rFonts w:hint="default"/>
        <w:lang w:val="ru-RU" w:eastAsia="en-US" w:bidi="ar-SA"/>
      </w:rPr>
    </w:lvl>
    <w:lvl w:ilvl="8" w:tplc="A0FC968E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1B954F5D"/>
    <w:multiLevelType w:val="hybridMultilevel"/>
    <w:tmpl w:val="B7C6BB92"/>
    <w:lvl w:ilvl="0" w:tplc="5EAEA710">
      <w:start w:val="1"/>
      <w:numFmt w:val="decimal"/>
      <w:lvlText w:val="%1)"/>
      <w:lvlJc w:val="left"/>
      <w:pPr>
        <w:ind w:left="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C7870">
      <w:numFmt w:val="bullet"/>
      <w:lvlText w:val="•"/>
      <w:lvlJc w:val="left"/>
      <w:pPr>
        <w:ind w:left="1020" w:hanging="304"/>
      </w:pPr>
      <w:rPr>
        <w:rFonts w:hint="default"/>
        <w:lang w:val="ru-RU" w:eastAsia="en-US" w:bidi="ar-SA"/>
      </w:rPr>
    </w:lvl>
    <w:lvl w:ilvl="2" w:tplc="F7703AF4">
      <w:numFmt w:val="bullet"/>
      <w:lvlText w:val="•"/>
      <w:lvlJc w:val="left"/>
      <w:pPr>
        <w:ind w:left="2041" w:hanging="304"/>
      </w:pPr>
      <w:rPr>
        <w:rFonts w:hint="default"/>
        <w:lang w:val="ru-RU" w:eastAsia="en-US" w:bidi="ar-SA"/>
      </w:rPr>
    </w:lvl>
    <w:lvl w:ilvl="3" w:tplc="F8E4F652">
      <w:numFmt w:val="bullet"/>
      <w:lvlText w:val="•"/>
      <w:lvlJc w:val="left"/>
      <w:pPr>
        <w:ind w:left="3061" w:hanging="304"/>
      </w:pPr>
      <w:rPr>
        <w:rFonts w:hint="default"/>
        <w:lang w:val="ru-RU" w:eastAsia="en-US" w:bidi="ar-SA"/>
      </w:rPr>
    </w:lvl>
    <w:lvl w:ilvl="4" w:tplc="699C24EA">
      <w:numFmt w:val="bullet"/>
      <w:lvlText w:val="•"/>
      <w:lvlJc w:val="left"/>
      <w:pPr>
        <w:ind w:left="4082" w:hanging="304"/>
      </w:pPr>
      <w:rPr>
        <w:rFonts w:hint="default"/>
        <w:lang w:val="ru-RU" w:eastAsia="en-US" w:bidi="ar-SA"/>
      </w:rPr>
    </w:lvl>
    <w:lvl w:ilvl="5" w:tplc="85208A2A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F6D02522">
      <w:numFmt w:val="bullet"/>
      <w:lvlText w:val="•"/>
      <w:lvlJc w:val="left"/>
      <w:pPr>
        <w:ind w:left="6123" w:hanging="304"/>
      </w:pPr>
      <w:rPr>
        <w:rFonts w:hint="default"/>
        <w:lang w:val="ru-RU" w:eastAsia="en-US" w:bidi="ar-SA"/>
      </w:rPr>
    </w:lvl>
    <w:lvl w:ilvl="7" w:tplc="15A0F38C">
      <w:numFmt w:val="bullet"/>
      <w:lvlText w:val="•"/>
      <w:lvlJc w:val="left"/>
      <w:pPr>
        <w:ind w:left="7144" w:hanging="304"/>
      </w:pPr>
      <w:rPr>
        <w:rFonts w:hint="default"/>
        <w:lang w:val="ru-RU" w:eastAsia="en-US" w:bidi="ar-SA"/>
      </w:rPr>
    </w:lvl>
    <w:lvl w:ilvl="8" w:tplc="F3A6DC98">
      <w:numFmt w:val="bullet"/>
      <w:lvlText w:val="•"/>
      <w:lvlJc w:val="left"/>
      <w:pPr>
        <w:ind w:left="816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CB61AE1"/>
    <w:multiLevelType w:val="multilevel"/>
    <w:tmpl w:val="19CC243A"/>
    <w:lvl w:ilvl="0">
      <w:start w:val="2"/>
      <w:numFmt w:val="decimal"/>
      <w:lvlText w:val="%1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" w:hanging="131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166" w:hanging="1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315"/>
      </w:pPr>
      <w:rPr>
        <w:rFonts w:hint="default"/>
        <w:lang w:val="ru-RU" w:eastAsia="en-US" w:bidi="ar-SA"/>
      </w:rPr>
    </w:lvl>
  </w:abstractNum>
  <w:abstractNum w:abstractNumId="4" w15:restartNumberingAfterBreak="0">
    <w:nsid w:val="27C734C5"/>
    <w:multiLevelType w:val="hybridMultilevel"/>
    <w:tmpl w:val="3B3829B4"/>
    <w:lvl w:ilvl="0" w:tplc="4212189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9AD2D97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75804560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D388C10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BE344BA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0F498F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9F0134E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D56C3C5E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4776F9E2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6C4E82"/>
    <w:multiLevelType w:val="multilevel"/>
    <w:tmpl w:val="EF4CBF24"/>
    <w:lvl w:ilvl="0">
      <w:start w:val="1"/>
      <w:numFmt w:val="decimal"/>
      <w:lvlText w:val="%1."/>
      <w:lvlJc w:val="left"/>
      <w:pPr>
        <w:ind w:left="399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1" w:hanging="703"/>
        <w:jc w:val="left"/>
      </w:pPr>
      <w:rPr>
        <w:rFonts w:hint="default"/>
        <w:i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0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8" w:hanging="703"/>
      </w:pPr>
      <w:rPr>
        <w:rFonts w:hint="default"/>
        <w:lang w:val="ru-RU" w:eastAsia="en-US" w:bidi="ar-SA"/>
      </w:rPr>
    </w:lvl>
  </w:abstractNum>
  <w:abstractNum w:abstractNumId="6" w15:restartNumberingAfterBreak="0">
    <w:nsid w:val="60C830F3"/>
    <w:multiLevelType w:val="hybridMultilevel"/>
    <w:tmpl w:val="3BE4E38E"/>
    <w:lvl w:ilvl="0" w:tplc="43184E00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A13AE">
      <w:numFmt w:val="bullet"/>
      <w:lvlText w:val="•"/>
      <w:lvlJc w:val="left"/>
      <w:pPr>
        <w:ind w:left="1020" w:hanging="707"/>
      </w:pPr>
      <w:rPr>
        <w:rFonts w:hint="default"/>
        <w:lang w:val="ru-RU" w:eastAsia="en-US" w:bidi="ar-SA"/>
      </w:rPr>
    </w:lvl>
    <w:lvl w:ilvl="2" w:tplc="6AAE1D4E">
      <w:numFmt w:val="bullet"/>
      <w:lvlText w:val="•"/>
      <w:lvlJc w:val="left"/>
      <w:pPr>
        <w:ind w:left="2041" w:hanging="707"/>
      </w:pPr>
      <w:rPr>
        <w:rFonts w:hint="default"/>
        <w:lang w:val="ru-RU" w:eastAsia="en-US" w:bidi="ar-SA"/>
      </w:rPr>
    </w:lvl>
    <w:lvl w:ilvl="3" w:tplc="C4627A10">
      <w:numFmt w:val="bullet"/>
      <w:lvlText w:val="•"/>
      <w:lvlJc w:val="left"/>
      <w:pPr>
        <w:ind w:left="3061" w:hanging="707"/>
      </w:pPr>
      <w:rPr>
        <w:rFonts w:hint="default"/>
        <w:lang w:val="ru-RU" w:eastAsia="en-US" w:bidi="ar-SA"/>
      </w:rPr>
    </w:lvl>
    <w:lvl w:ilvl="4" w:tplc="23781740">
      <w:numFmt w:val="bullet"/>
      <w:lvlText w:val="•"/>
      <w:lvlJc w:val="left"/>
      <w:pPr>
        <w:ind w:left="4082" w:hanging="707"/>
      </w:pPr>
      <w:rPr>
        <w:rFonts w:hint="default"/>
        <w:lang w:val="ru-RU" w:eastAsia="en-US" w:bidi="ar-SA"/>
      </w:rPr>
    </w:lvl>
    <w:lvl w:ilvl="5" w:tplc="57BC3450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 w:tplc="4E16FD02">
      <w:numFmt w:val="bullet"/>
      <w:lvlText w:val="•"/>
      <w:lvlJc w:val="left"/>
      <w:pPr>
        <w:ind w:left="6123" w:hanging="707"/>
      </w:pPr>
      <w:rPr>
        <w:rFonts w:hint="default"/>
        <w:lang w:val="ru-RU" w:eastAsia="en-US" w:bidi="ar-SA"/>
      </w:rPr>
    </w:lvl>
    <w:lvl w:ilvl="7" w:tplc="CE6ED050">
      <w:numFmt w:val="bullet"/>
      <w:lvlText w:val="•"/>
      <w:lvlJc w:val="left"/>
      <w:pPr>
        <w:ind w:left="7144" w:hanging="707"/>
      </w:pPr>
      <w:rPr>
        <w:rFonts w:hint="default"/>
        <w:lang w:val="ru-RU" w:eastAsia="en-US" w:bidi="ar-SA"/>
      </w:rPr>
    </w:lvl>
    <w:lvl w:ilvl="8" w:tplc="1F4ADF70">
      <w:numFmt w:val="bullet"/>
      <w:lvlText w:val="•"/>
      <w:lvlJc w:val="left"/>
      <w:pPr>
        <w:ind w:left="8164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702636D9"/>
    <w:multiLevelType w:val="hybridMultilevel"/>
    <w:tmpl w:val="B4082AAC"/>
    <w:lvl w:ilvl="0" w:tplc="5C50F468">
      <w:start w:val="1"/>
      <w:numFmt w:val="decimal"/>
      <w:lvlText w:val="%1)"/>
      <w:lvlJc w:val="left"/>
      <w:pPr>
        <w:ind w:left="101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E57C6FCA">
      <w:numFmt w:val="bullet"/>
      <w:lvlText w:val="•"/>
      <w:lvlJc w:val="left"/>
      <w:pPr>
        <w:ind w:left="1938" w:hanging="304"/>
      </w:pPr>
      <w:rPr>
        <w:rFonts w:hint="default"/>
        <w:lang w:val="ru-RU" w:eastAsia="en-US" w:bidi="ar-SA"/>
      </w:rPr>
    </w:lvl>
    <w:lvl w:ilvl="2" w:tplc="FCD417F2">
      <w:numFmt w:val="bullet"/>
      <w:lvlText w:val="•"/>
      <w:lvlJc w:val="left"/>
      <w:pPr>
        <w:ind w:left="2857" w:hanging="304"/>
      </w:pPr>
      <w:rPr>
        <w:rFonts w:hint="default"/>
        <w:lang w:val="ru-RU" w:eastAsia="en-US" w:bidi="ar-SA"/>
      </w:rPr>
    </w:lvl>
    <w:lvl w:ilvl="3" w:tplc="0E9A81F0">
      <w:numFmt w:val="bullet"/>
      <w:lvlText w:val="•"/>
      <w:lvlJc w:val="left"/>
      <w:pPr>
        <w:ind w:left="3775" w:hanging="304"/>
      </w:pPr>
      <w:rPr>
        <w:rFonts w:hint="default"/>
        <w:lang w:val="ru-RU" w:eastAsia="en-US" w:bidi="ar-SA"/>
      </w:rPr>
    </w:lvl>
    <w:lvl w:ilvl="4" w:tplc="59FEC7A6">
      <w:numFmt w:val="bullet"/>
      <w:lvlText w:val="•"/>
      <w:lvlJc w:val="left"/>
      <w:pPr>
        <w:ind w:left="4694" w:hanging="304"/>
      </w:pPr>
      <w:rPr>
        <w:rFonts w:hint="default"/>
        <w:lang w:val="ru-RU" w:eastAsia="en-US" w:bidi="ar-SA"/>
      </w:rPr>
    </w:lvl>
    <w:lvl w:ilvl="5" w:tplc="C24434B0">
      <w:numFmt w:val="bullet"/>
      <w:lvlText w:val="•"/>
      <w:lvlJc w:val="left"/>
      <w:pPr>
        <w:ind w:left="5613" w:hanging="304"/>
      </w:pPr>
      <w:rPr>
        <w:rFonts w:hint="default"/>
        <w:lang w:val="ru-RU" w:eastAsia="en-US" w:bidi="ar-SA"/>
      </w:rPr>
    </w:lvl>
    <w:lvl w:ilvl="6" w:tplc="BA2A4F78">
      <w:numFmt w:val="bullet"/>
      <w:lvlText w:val="•"/>
      <w:lvlJc w:val="left"/>
      <w:pPr>
        <w:ind w:left="6531" w:hanging="304"/>
      </w:pPr>
      <w:rPr>
        <w:rFonts w:hint="default"/>
        <w:lang w:val="ru-RU" w:eastAsia="en-US" w:bidi="ar-SA"/>
      </w:rPr>
    </w:lvl>
    <w:lvl w:ilvl="7" w:tplc="3490CBCE">
      <w:numFmt w:val="bullet"/>
      <w:lvlText w:val="•"/>
      <w:lvlJc w:val="left"/>
      <w:pPr>
        <w:ind w:left="7450" w:hanging="304"/>
      </w:pPr>
      <w:rPr>
        <w:rFonts w:hint="default"/>
        <w:lang w:val="ru-RU" w:eastAsia="en-US" w:bidi="ar-SA"/>
      </w:rPr>
    </w:lvl>
    <w:lvl w:ilvl="8" w:tplc="4ECC5A06">
      <w:numFmt w:val="bullet"/>
      <w:lvlText w:val="•"/>
      <w:lvlJc w:val="left"/>
      <w:pPr>
        <w:ind w:left="836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7AE44CC7"/>
    <w:multiLevelType w:val="hybridMultilevel"/>
    <w:tmpl w:val="40C2C3E8"/>
    <w:lvl w:ilvl="0" w:tplc="4AE23348">
      <w:start w:val="1"/>
      <w:numFmt w:val="decimal"/>
      <w:lvlText w:val="%1)"/>
      <w:lvlJc w:val="left"/>
      <w:pPr>
        <w:ind w:left="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FF0000"/>
        <w:spacing w:val="0"/>
        <w:w w:val="100"/>
        <w:sz w:val="28"/>
        <w:szCs w:val="28"/>
        <w:lang w:val="ru-RU" w:eastAsia="en-US" w:bidi="ar-SA"/>
      </w:rPr>
    </w:lvl>
    <w:lvl w:ilvl="1" w:tplc="C55E3DDA">
      <w:numFmt w:val="bullet"/>
      <w:lvlText w:val="•"/>
      <w:lvlJc w:val="left"/>
      <w:pPr>
        <w:ind w:left="1020" w:hanging="300"/>
      </w:pPr>
      <w:rPr>
        <w:rFonts w:hint="default"/>
        <w:lang w:val="ru-RU" w:eastAsia="en-US" w:bidi="ar-SA"/>
      </w:rPr>
    </w:lvl>
    <w:lvl w:ilvl="2" w:tplc="45E608B0">
      <w:numFmt w:val="bullet"/>
      <w:lvlText w:val="•"/>
      <w:lvlJc w:val="left"/>
      <w:pPr>
        <w:ind w:left="2041" w:hanging="300"/>
      </w:pPr>
      <w:rPr>
        <w:rFonts w:hint="default"/>
        <w:lang w:val="ru-RU" w:eastAsia="en-US" w:bidi="ar-SA"/>
      </w:rPr>
    </w:lvl>
    <w:lvl w:ilvl="3" w:tplc="841CC180">
      <w:numFmt w:val="bullet"/>
      <w:lvlText w:val="•"/>
      <w:lvlJc w:val="left"/>
      <w:pPr>
        <w:ind w:left="3061" w:hanging="300"/>
      </w:pPr>
      <w:rPr>
        <w:rFonts w:hint="default"/>
        <w:lang w:val="ru-RU" w:eastAsia="en-US" w:bidi="ar-SA"/>
      </w:rPr>
    </w:lvl>
    <w:lvl w:ilvl="4" w:tplc="06E0439C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  <w:lvl w:ilvl="5" w:tplc="08B673C4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AB6A6F6C">
      <w:numFmt w:val="bullet"/>
      <w:lvlText w:val="•"/>
      <w:lvlJc w:val="left"/>
      <w:pPr>
        <w:ind w:left="6123" w:hanging="300"/>
      </w:pPr>
      <w:rPr>
        <w:rFonts w:hint="default"/>
        <w:lang w:val="ru-RU" w:eastAsia="en-US" w:bidi="ar-SA"/>
      </w:rPr>
    </w:lvl>
    <w:lvl w:ilvl="7" w:tplc="EC669F5A">
      <w:numFmt w:val="bullet"/>
      <w:lvlText w:val="•"/>
      <w:lvlJc w:val="left"/>
      <w:pPr>
        <w:ind w:left="7144" w:hanging="300"/>
      </w:pPr>
      <w:rPr>
        <w:rFonts w:hint="default"/>
        <w:lang w:val="ru-RU" w:eastAsia="en-US" w:bidi="ar-SA"/>
      </w:rPr>
    </w:lvl>
    <w:lvl w:ilvl="8" w:tplc="B52AAF84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3B7"/>
    <w:rsid w:val="00016E3B"/>
    <w:rsid w:val="000626C2"/>
    <w:rsid w:val="000A187D"/>
    <w:rsid w:val="000A71B8"/>
    <w:rsid w:val="000B31EF"/>
    <w:rsid w:val="000C3EB7"/>
    <w:rsid w:val="00100B06"/>
    <w:rsid w:val="001054E6"/>
    <w:rsid w:val="00117A2A"/>
    <w:rsid w:val="00136F2E"/>
    <w:rsid w:val="00146871"/>
    <w:rsid w:val="00152516"/>
    <w:rsid w:val="00171FD9"/>
    <w:rsid w:val="00177C8F"/>
    <w:rsid w:val="001943B9"/>
    <w:rsid w:val="00197601"/>
    <w:rsid w:val="001A0379"/>
    <w:rsid w:val="001A2648"/>
    <w:rsid w:val="001A7222"/>
    <w:rsid w:val="001D5755"/>
    <w:rsid w:val="00216596"/>
    <w:rsid w:val="00250054"/>
    <w:rsid w:val="00250E3F"/>
    <w:rsid w:val="00275D28"/>
    <w:rsid w:val="00275FD1"/>
    <w:rsid w:val="00276FDF"/>
    <w:rsid w:val="00291EB9"/>
    <w:rsid w:val="0029217A"/>
    <w:rsid w:val="002B2749"/>
    <w:rsid w:val="002C3E22"/>
    <w:rsid w:val="002C47B4"/>
    <w:rsid w:val="002D121C"/>
    <w:rsid w:val="00301874"/>
    <w:rsid w:val="00315DC1"/>
    <w:rsid w:val="0033105D"/>
    <w:rsid w:val="003678B9"/>
    <w:rsid w:val="003B0DAC"/>
    <w:rsid w:val="003D74A8"/>
    <w:rsid w:val="003E34BD"/>
    <w:rsid w:val="003F34B3"/>
    <w:rsid w:val="00483A82"/>
    <w:rsid w:val="004C16F7"/>
    <w:rsid w:val="004D121F"/>
    <w:rsid w:val="004D44C6"/>
    <w:rsid w:val="005039A4"/>
    <w:rsid w:val="00507CF4"/>
    <w:rsid w:val="005312B5"/>
    <w:rsid w:val="0053203A"/>
    <w:rsid w:val="0054587A"/>
    <w:rsid w:val="0057452B"/>
    <w:rsid w:val="005B40F1"/>
    <w:rsid w:val="005D565E"/>
    <w:rsid w:val="005E0F2A"/>
    <w:rsid w:val="005F03B6"/>
    <w:rsid w:val="00623A7C"/>
    <w:rsid w:val="0065181B"/>
    <w:rsid w:val="00687B82"/>
    <w:rsid w:val="007052BF"/>
    <w:rsid w:val="007174D7"/>
    <w:rsid w:val="00754417"/>
    <w:rsid w:val="00781A95"/>
    <w:rsid w:val="00795A8B"/>
    <w:rsid w:val="008170A5"/>
    <w:rsid w:val="0087799C"/>
    <w:rsid w:val="00892A68"/>
    <w:rsid w:val="00907F7E"/>
    <w:rsid w:val="00911D27"/>
    <w:rsid w:val="00944A4B"/>
    <w:rsid w:val="009C38FF"/>
    <w:rsid w:val="009C7A9B"/>
    <w:rsid w:val="009C7F5D"/>
    <w:rsid w:val="009E5B41"/>
    <w:rsid w:val="009F58D7"/>
    <w:rsid w:val="00AA09D2"/>
    <w:rsid w:val="00AD7D0C"/>
    <w:rsid w:val="00B23444"/>
    <w:rsid w:val="00B24A2B"/>
    <w:rsid w:val="00B52F61"/>
    <w:rsid w:val="00B6381F"/>
    <w:rsid w:val="00B75241"/>
    <w:rsid w:val="00B94E68"/>
    <w:rsid w:val="00BF4DEF"/>
    <w:rsid w:val="00C961C1"/>
    <w:rsid w:val="00CD68A8"/>
    <w:rsid w:val="00D41D3C"/>
    <w:rsid w:val="00E20E86"/>
    <w:rsid w:val="00E346A9"/>
    <w:rsid w:val="00E81565"/>
    <w:rsid w:val="00EA0319"/>
    <w:rsid w:val="00EA5C95"/>
    <w:rsid w:val="00EB5420"/>
    <w:rsid w:val="00EE3B10"/>
    <w:rsid w:val="00EE4030"/>
    <w:rsid w:val="00F31700"/>
    <w:rsid w:val="00F343B7"/>
    <w:rsid w:val="00F73589"/>
    <w:rsid w:val="00F975B3"/>
    <w:rsid w:val="00FB180A"/>
    <w:rsid w:val="00FD070C"/>
    <w:rsid w:val="00FD18DE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354E4"/>
  <w15:docId w15:val="{4AFEF207-7593-47F6-AC28-B2714E67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3B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43B7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343B7"/>
    <w:pPr>
      <w:ind w:left="71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F343B7"/>
    <w:pPr>
      <w:ind w:right="13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43B7"/>
    <w:pPr>
      <w:spacing w:line="246" w:lineRule="exact"/>
    </w:pPr>
  </w:style>
  <w:style w:type="table" w:styleId="a5">
    <w:name w:val="Table Grid"/>
    <w:basedOn w:val="a1"/>
    <w:uiPriority w:val="39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565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44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417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795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5A8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95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5A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admin</cp:lastModifiedBy>
  <cp:revision>60</cp:revision>
  <cp:lastPrinted>2026-02-27T15:11:00Z</cp:lastPrinted>
  <dcterms:created xsi:type="dcterms:W3CDTF">2025-10-09T07:47:00Z</dcterms:created>
  <dcterms:modified xsi:type="dcterms:W3CDTF">2026-03-05T13:00:00Z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Aspose.Words for .NET 24.2.0</vt:lpwstr>
  </property>
</Properties>
</file>