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E2" w:rsidRPr="002148E2" w:rsidRDefault="002148E2" w:rsidP="003D3A8A">
      <w:pPr>
        <w:pStyle w:val="2"/>
        <w:rPr>
          <w:rFonts w:eastAsia="Times New Roman"/>
        </w:rPr>
      </w:pP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44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445">
        <w:rPr>
          <w:rFonts w:ascii="Times New Roman" w:hAnsi="Times New Roman" w:cs="Times New Roman"/>
          <w:b/>
          <w:sz w:val="28"/>
          <w:szCs w:val="28"/>
          <w:lang w:eastAsia="ru-RU"/>
        </w:rPr>
        <w:t>ГОРОД-КУРОРТ АНАПА</w:t>
      </w: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44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344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20.09.</w:t>
      </w:r>
      <w:r w:rsidRPr="001E3445">
        <w:rPr>
          <w:rFonts w:ascii="Times New Roman" w:hAnsi="Times New Roman" w:cs="Times New Roman"/>
          <w:sz w:val="28"/>
          <w:szCs w:val="28"/>
          <w:u w:val="single"/>
          <w:lang w:eastAsia="ru-RU"/>
        </w:rPr>
        <w:t>2017 г.</w:t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445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Pr="001E34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3411</w:t>
      </w:r>
    </w:p>
    <w:p w:rsidR="00145DB9" w:rsidRPr="001E3445" w:rsidRDefault="00145DB9" w:rsidP="00145D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3445">
        <w:rPr>
          <w:rFonts w:ascii="Times New Roman" w:hAnsi="Times New Roman" w:cs="Times New Roman"/>
          <w:sz w:val="28"/>
          <w:szCs w:val="28"/>
          <w:lang w:eastAsia="ru-RU"/>
        </w:rPr>
        <w:t>г. Анапа</w:t>
      </w:r>
    </w:p>
    <w:p w:rsidR="002148E2" w:rsidRPr="002148E2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8E2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148E2" w:rsidRPr="00595B33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19AF" w:rsidRPr="00595B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2138EE" w:rsidRPr="00595B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9219AF" w:rsidRPr="00595B33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1905A1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ежегодного </w:t>
      </w: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>краевого конкурса</w:t>
      </w:r>
    </w:p>
    <w:p w:rsidR="002148E2" w:rsidRPr="00595B33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звание «Лучший орган </w:t>
      </w:r>
      <w:proofErr w:type="gramStart"/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</w:t>
      </w:r>
      <w:proofErr w:type="gramEnd"/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общественного</w:t>
      </w:r>
    </w:p>
    <w:p w:rsidR="002148E2" w:rsidRPr="00595B33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самоуправления» в 201</w:t>
      </w:r>
      <w:r w:rsidR="0084036B" w:rsidRPr="00595B3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95B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148E2" w:rsidRPr="00595B33" w:rsidRDefault="002148E2" w:rsidP="0021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AE0" w:rsidRPr="00595B33" w:rsidRDefault="00563AE0" w:rsidP="00CB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З</w:t>
      </w:r>
      <w:r w:rsidR="007714D0" w:rsidRPr="00D0084A">
        <w:rPr>
          <w:rFonts w:ascii="Times New Roman" w:eastAsia="Times New Roman" w:hAnsi="Times New Roman" w:cs="Times New Roman"/>
          <w:sz w:val="28"/>
          <w:szCs w:val="28"/>
        </w:rPr>
        <w:t>аконодательного Собрания Красно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дарского края от 28 февраля 2007 года № 2936-П «О краевом конкурсе на звание «Лучший орган территориального общественного самоуправления», постановлением администрации муниципального образования город-курорт Анапа от 17 февраля 2014 года № 554 «Об утверждении Положения о проведении муниципальных этапов ежегодного краевого конкурса на</w:t>
      </w:r>
      <w:r w:rsidR="001F4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br/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звание «Лучший орган территориального общественного самоуправления», а также на основании</w:t>
      </w:r>
      <w:r w:rsidR="00040425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протокола заседания конкурсной</w:t>
      </w:r>
      <w:proofErr w:type="gram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комиссии по подведению итогов муниципальн</w:t>
      </w:r>
      <w:r w:rsidR="000554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055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территориального общественного самоуправления» в 201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от</w:t>
      </w:r>
      <w:r w:rsidR="00040425" w:rsidRPr="00D0084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425" w:rsidRPr="00D0084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года, в целях привлечения более широких слоев населения к решению вопросов местного значения, повышения статуса руководителей органов территориального общественного самоуправления и укрепления</w:t>
      </w:r>
      <w:r w:rsidR="00040425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роли органов территориального общественного самоуправления в решении вопросов местного значения, руководствуясь Уставом муниципального образования город-курорт</w:t>
      </w:r>
      <w:proofErr w:type="gram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Анапа, </w:t>
      </w: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1. В муниципальном этапе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территориального общественного самоуправления» в 201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в номинации «Л</w:t>
      </w:r>
      <w:r w:rsidRPr="00D0084A">
        <w:rPr>
          <w:rFonts w:ascii="Times New Roman" w:eastAsia="Calibri" w:hAnsi="Times New Roman" w:cs="Times New Roman"/>
          <w:sz w:val="28"/>
          <w:szCs w:val="28"/>
        </w:rPr>
        <w:t xml:space="preserve">учший орган территориального общественного самоуправления (домовой комитет) среди органов территориального </w:t>
      </w:r>
      <w:r w:rsidR="00995395" w:rsidRPr="00D0084A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Pr="00D0084A">
        <w:rPr>
          <w:rFonts w:ascii="Times New Roman" w:eastAsia="Calibri" w:hAnsi="Times New Roman" w:cs="Times New Roman"/>
          <w:sz w:val="28"/>
          <w:szCs w:val="28"/>
        </w:rPr>
        <w:t>самоуправления, созданных на территории города Анапы» присудить:</w:t>
      </w:r>
    </w:p>
    <w:p w:rsidR="002148E2" w:rsidRPr="00D0084A" w:rsidRDefault="00252E28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ервое место – органу территори</w:t>
      </w:r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 xml:space="preserve">ального общественного </w:t>
      </w:r>
      <w:proofErr w:type="spellStart"/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(домовой комитет) </w:t>
      </w:r>
      <w:r w:rsidR="002148E2" w:rsidRPr="00CB400D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040425" w:rsidRPr="00CB40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4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48E2" w:rsidRPr="00CB400D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 –</w:t>
      </w:r>
      <w:r w:rsidR="00995395" w:rsidRPr="00CB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00D" w:rsidRPr="00CB400D">
        <w:rPr>
          <w:rFonts w:ascii="Times New Roman" w:eastAsia="Times New Roman" w:hAnsi="Times New Roman" w:cs="Times New Roman"/>
          <w:sz w:val="28"/>
          <w:szCs w:val="28"/>
        </w:rPr>
        <w:t>Варламова Наталья Георгиевна</w:t>
      </w:r>
      <w:r w:rsidR="002148E2" w:rsidRPr="00CB400D">
        <w:rPr>
          <w:rFonts w:ascii="Times New Roman" w:eastAsia="Times New Roman" w:hAnsi="Times New Roman" w:cs="Times New Roman"/>
          <w:sz w:val="28"/>
          <w:szCs w:val="28"/>
        </w:rPr>
        <w:t>) с вручением Почетной грамоты главы муниципального образования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br/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и денежной премии в размере 35 000 (тридцати пяти тысяч) рублей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50 000 (пятидесяти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 благоустройство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территории, подведомственной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органу</w:t>
      </w:r>
      <w:proofErr w:type="gramEnd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8E2" w:rsidRPr="00890CB7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торое место – 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распределить между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территориального об</w:t>
      </w:r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щественного самоуправ</w:t>
      </w:r>
      <w:r w:rsidR="00040425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(домовой комитет) № 1</w:t>
      </w:r>
      <w:r w:rsidR="00CB400D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(руководитель 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90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0D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Хитров Андрей Юрьевич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органом территориального общественного самоуправления (домовой комитет) № 154 (руководитель – Пинчук Людмила Григорьевна)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объявлением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Благодарност</w:t>
      </w:r>
      <w:r w:rsidR="00093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город-курорт Анапа</w:t>
      </w:r>
      <w:r w:rsidR="001F4972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вручением денежной премии в размере 12 500 (двенадцати тысяч пятисот) рублей каждому из руководителей органов территориального общественного самоуправления, организовавших деятель</w:t>
      </w:r>
      <w:r w:rsidR="00190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</w:t>
      </w:r>
      <w:proofErr w:type="spellEnd"/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 территориального общественного</w:t>
      </w:r>
      <w:proofErr w:type="gramEnd"/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самоуправления на подведомственной территории, и направлением 20 000 (двадцати тысяч) рублей на благоустройство территории, подведомственной каждому органу территориального общественного самоуправления;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ретье место – органу территори</w:t>
      </w:r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ального общественного </w:t>
      </w:r>
      <w:proofErr w:type="spellStart"/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595B33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(домовой комитет) № 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(руководитель</w:t>
      </w:r>
      <w:r w:rsidR="005518EC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518EC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Онищенко Валентина Ивановна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объявлением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Благодарности главы муниципального образования город-курорт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Анапа и</w:t>
      </w:r>
      <w:r w:rsidR="00611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51" w:rsidRPr="00D0084A">
        <w:rPr>
          <w:rFonts w:ascii="Times New Roman" w:eastAsia="Times New Roman" w:hAnsi="Times New Roman" w:cs="Times New Roman"/>
          <w:sz w:val="28"/>
          <w:szCs w:val="28"/>
        </w:rPr>
        <w:t xml:space="preserve">вручением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премии в размере 20 000 (двадцати тысяч)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C48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="00611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826">
        <w:rPr>
          <w:rFonts w:ascii="Times New Roman" w:eastAsia="Times New Roman" w:hAnsi="Times New Roman" w:cs="Times New Roman"/>
          <w:sz w:val="28"/>
          <w:szCs w:val="28"/>
        </w:rPr>
        <w:br/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30 000 (тридцати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 территории, подведомственной органу территориального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самоуправления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2. В муниципальном этапе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территориального обще</w:t>
      </w:r>
      <w:r w:rsidR="00B00A44" w:rsidRPr="00D0084A">
        <w:rPr>
          <w:rFonts w:ascii="Times New Roman" w:eastAsia="Times New Roman" w:hAnsi="Times New Roman" w:cs="Times New Roman"/>
          <w:sz w:val="28"/>
          <w:szCs w:val="28"/>
        </w:rPr>
        <w:t>ственного самоуправления» в 201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в номинации «Лучший орган территориального общественного самоуправления </w:t>
      </w:r>
      <w:r w:rsidRPr="00D0084A">
        <w:rPr>
          <w:rFonts w:ascii="Times New Roman" w:eastAsia="Calibri" w:hAnsi="Times New Roman" w:cs="Times New Roman"/>
          <w:sz w:val="28"/>
          <w:szCs w:val="28"/>
        </w:rPr>
        <w:t xml:space="preserve">(квартальный комитет)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среди органов территориального </w:t>
      </w:r>
      <w:r w:rsidR="00995395" w:rsidRPr="00D0084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самоуправления, созданных на территории сельских округов» присудить: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ервое место – органу территориального общественного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5C48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D008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(квартальный комитет)</w:t>
      </w:r>
      <w:r w:rsidRPr="00D008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00395" w:rsidRPr="00D008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395" w:rsidRPr="00D0084A">
        <w:rPr>
          <w:rFonts w:ascii="Times New Roman" w:eastAsia="Times New Roman" w:hAnsi="Times New Roman" w:cs="Times New Roman"/>
          <w:sz w:val="24"/>
          <w:szCs w:val="28"/>
        </w:rPr>
        <w:t> </w:t>
      </w:r>
      <w:r w:rsidR="0084036B" w:rsidRPr="0076085C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73 Анапского сельского округа (руководитель – Пелюгова Ольга Ивановна)</w:t>
      </w:r>
      <w:r w:rsidR="00371B9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с вручение</w:t>
      </w:r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>м Почетной грамоты</w:t>
      </w:r>
      <w:r w:rsidR="003D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Анапа и денежной премии в размере 35 000 (тридцати пяти тысяч) рублей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50 000 (пятидесяти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подведомственной органу </w:t>
      </w:r>
      <w:proofErr w:type="gramStart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самоуправления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торое место – органу территориального общественного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0554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(квартальный комитет) </w:t>
      </w:r>
      <w:r w:rsidR="00890CB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113</w:t>
      </w:r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Джигинского сельского округа</w:t>
      </w:r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(руководи</w:t>
      </w:r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тель</w:t>
      </w:r>
      <w:proofErr w:type="spellEnd"/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– </w:t>
      </w:r>
      <w:proofErr w:type="spellStart"/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Штейнбрехер</w:t>
      </w:r>
      <w:proofErr w:type="spellEnd"/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Оксана Ивановна</w:t>
      </w:r>
      <w:r w:rsidR="00890CB7" w:rsidRPr="00D008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07751" w:rsidRPr="00D0084A">
        <w:rPr>
          <w:rFonts w:ascii="Times New Roman" w:eastAsia="Times New Roman" w:hAnsi="Times New Roman" w:cs="Times New Roman"/>
          <w:sz w:val="28"/>
          <w:szCs w:val="28"/>
        </w:rPr>
        <w:t xml:space="preserve">с объявлением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Благодарности главы муниципального образования город-курорт Анапа и </w:t>
      </w:r>
      <w:r w:rsidR="00207751" w:rsidRPr="00D0084A">
        <w:rPr>
          <w:rFonts w:ascii="Times New Roman" w:eastAsia="Times New Roman" w:hAnsi="Times New Roman" w:cs="Times New Roman"/>
          <w:sz w:val="28"/>
          <w:szCs w:val="28"/>
        </w:rPr>
        <w:t xml:space="preserve">вручением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денежной премии в размере 25 000 (двадцати пяти тысяч) рублей руководителю органа территориального общественного самоуправления, организовавшему деятель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lastRenderedPageBreak/>
        <w:t>ность</w:t>
      </w:r>
      <w:proofErr w:type="spell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органа территориального общественного самоуправления на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подведомст</w:t>
      </w:r>
      <w:proofErr w:type="spellEnd"/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138EE"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000 (сорока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подведомственной органу </w:t>
      </w:r>
      <w:proofErr w:type="gramStart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самоуправления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ретье место – органу территориального общественного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самоуправле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CB7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="00890CB7">
        <w:rPr>
          <w:rFonts w:ascii="Times New Roman" w:eastAsia="Times New Roman" w:hAnsi="Times New Roman" w:cs="Times New Roman"/>
          <w:sz w:val="28"/>
          <w:szCs w:val="28"/>
        </w:rPr>
        <w:t xml:space="preserve"> (квартальный комитет) </w:t>
      </w:r>
      <w:r w:rsidR="00890CB7" w:rsidRPr="00D0084A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136 Приморского сельского округа (</w:t>
      </w:r>
      <w:proofErr w:type="spellStart"/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руково</w:t>
      </w:r>
      <w:r w:rsidR="001905A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-</w:t>
      </w:r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дитель</w:t>
      </w:r>
      <w:proofErr w:type="spellEnd"/>
      <w:r w:rsidR="00890CB7" w:rsidRPr="000C507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– </w:t>
      </w:r>
      <w:r w:rsidR="00890CB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Калугин Иван Владимирович</w:t>
      </w:r>
      <w:r w:rsidR="00890CB7" w:rsidRPr="00D008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07751" w:rsidRPr="00D0084A">
        <w:rPr>
          <w:rFonts w:ascii="Times New Roman" w:eastAsia="Times New Roman" w:hAnsi="Times New Roman" w:cs="Times New Roman"/>
          <w:sz w:val="28"/>
          <w:szCs w:val="28"/>
        </w:rPr>
        <w:t xml:space="preserve">с объявлением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Благодарности главы муниципального образования город-курорт Анапа и </w:t>
      </w:r>
      <w:r w:rsidR="00207751" w:rsidRPr="00D0084A">
        <w:rPr>
          <w:rFonts w:ascii="Times New Roman" w:eastAsia="Times New Roman" w:hAnsi="Times New Roman" w:cs="Times New Roman"/>
          <w:sz w:val="28"/>
          <w:szCs w:val="28"/>
        </w:rPr>
        <w:t xml:space="preserve">вручением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денежной премии в</w:t>
      </w:r>
      <w:r w:rsidR="00C75678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размере 20 000 (двадцати тысяч) рублей руководителю органа территориального общественного самоуправления, организовавшему деятель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органа территориального общественного самоуправления на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подведомст</w:t>
      </w:r>
      <w:proofErr w:type="spellEnd"/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30 000 (тридцати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 территории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подведомственной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органу территориального общественного самоуправления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3. В муниципальном этапе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территориального обще</w:t>
      </w:r>
      <w:r w:rsidR="00546F25" w:rsidRPr="00D0084A">
        <w:rPr>
          <w:rFonts w:ascii="Times New Roman" w:eastAsia="Times New Roman" w:hAnsi="Times New Roman" w:cs="Times New Roman"/>
          <w:sz w:val="28"/>
          <w:szCs w:val="28"/>
        </w:rPr>
        <w:t>ственного самоуправления» в 201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в номинации «Л</w:t>
      </w:r>
      <w:r w:rsidRPr="00D0084A">
        <w:rPr>
          <w:rFonts w:ascii="Times New Roman" w:eastAsia="Calibri" w:hAnsi="Times New Roman" w:cs="Times New Roman"/>
          <w:sz w:val="28"/>
          <w:szCs w:val="28"/>
        </w:rPr>
        <w:t xml:space="preserve">учший орган территориального общественного самоуправления (квартальный комитет) среди органов территориального </w:t>
      </w:r>
      <w:r w:rsidR="00995395" w:rsidRPr="00D0084A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Pr="00D0084A">
        <w:rPr>
          <w:rFonts w:ascii="Times New Roman" w:eastAsia="Calibri" w:hAnsi="Times New Roman" w:cs="Times New Roman"/>
          <w:sz w:val="28"/>
          <w:szCs w:val="28"/>
        </w:rPr>
        <w:t>самоуправления, созданных на территории города Анапы» присудить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8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ервое место – органу территори</w:t>
      </w:r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 xml:space="preserve">ального общественного </w:t>
      </w:r>
      <w:proofErr w:type="spellStart"/>
      <w:r w:rsidR="00CF208E" w:rsidRPr="00D0084A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1F49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(квартальный комитет) № 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 –</w:t>
      </w:r>
      <w:r w:rsidR="00995395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>Пономарева Наталья Николаевна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с вручением Почетной грамоты главы муниципального </w:t>
      </w:r>
      <w:proofErr w:type="spellStart"/>
      <w:r w:rsidRPr="00D0084A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="0084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город-курорт Анапа</w:t>
      </w:r>
      <w:r w:rsidR="00C75678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и денежной премии в размере 35 000 (тридцати пяти тысяч) рублей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proofErr w:type="spellStart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spellEnd"/>
      <w:r w:rsidR="00C75678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50 000 (пятидесяти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 территории, подведомственной органу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8E2" w:rsidRPr="00890CB7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торое место – органу территори</w:t>
      </w:r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ального общественного </w:t>
      </w:r>
      <w:proofErr w:type="spellStart"/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</w:t>
      </w:r>
      <w:r w:rsidR="005C4826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</w:t>
      </w:r>
      <w:proofErr w:type="spellEnd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(квартальный комитет) № 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(руководитель – Бурнайкина Людмила Ивановна)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объявлением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Благодарности главы муниципального образования </w:t>
      </w:r>
      <w:r w:rsidR="00595B33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город-курорт Анапа и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вручением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денежной премии в размере 25 000 (двадцати пяти тысяч) рублей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proofErr w:type="spellStart"/>
      <w:r w:rsidR="00563AE0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</w:t>
      </w:r>
      <w:r w:rsidR="005C4826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3AE0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нием</w:t>
      </w:r>
      <w:proofErr w:type="spellEnd"/>
      <w:r w:rsidR="00C7567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40 000 (сорока тысяч) рублей </w:t>
      </w:r>
      <w:r w:rsidR="00563AE0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благоустройство территории, подведомственной органу</w:t>
      </w:r>
      <w:proofErr w:type="gramEnd"/>
      <w:r w:rsidR="00563AE0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48E2" w:rsidRPr="00D0084A" w:rsidRDefault="002148E2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52E28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ретье место – органу террито</w:t>
      </w:r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риального общественного </w:t>
      </w:r>
      <w:proofErr w:type="spellStart"/>
      <w:r w:rsidR="00CF208E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</w:t>
      </w:r>
      <w:r w:rsidR="001F4972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(квартальный комитет) № </w:t>
      </w:r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(руководитель – Чумакова Елена </w:t>
      </w:r>
      <w:proofErr w:type="spellStart"/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</w:t>
      </w:r>
      <w:proofErr w:type="spellEnd"/>
      <w:r w:rsidR="00890CB7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-ровна)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объявлением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Благодарности главы муниципального образования город-курорт Анапа и </w:t>
      </w:r>
      <w:r w:rsidR="00207751"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вручением </w:t>
      </w:r>
      <w:r w:rsidRPr="0089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денежной премии в размере 20 000 (двадцати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руководителю органа территориального общественного самоуправления, организовавшему деятельность органа территориального общественного самоуправления на подведомственной территории, и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направлением</w:t>
      </w:r>
      <w:r w:rsidR="00C75678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 xml:space="preserve">30 000 (тридцати тысяч) рублей 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на благоустройство территории, подведомственной органу территориального</w:t>
      </w:r>
      <w:proofErr w:type="gramEnd"/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самоуправления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E2" w:rsidRPr="00D0084A" w:rsidRDefault="00207751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148E2" w:rsidRPr="00D008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«М</w:t>
      </w:r>
      <w:r w:rsidR="00302E91" w:rsidRPr="00D0084A">
        <w:rPr>
          <w:rFonts w:ascii="Times New Roman" w:eastAsia="Times New Roman" w:hAnsi="Times New Roman" w:cs="Times New Roman"/>
          <w:sz w:val="28"/>
          <w:szCs w:val="28"/>
        </w:rPr>
        <w:t>ежведомственная центра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лизованная бухгалтерия органов местного самоуправления </w:t>
      </w:r>
      <w:proofErr w:type="spellStart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Анапа» (Колесникова) осуществить выплату премий руководителям органов территориального общественного </w:t>
      </w:r>
      <w:proofErr w:type="spellStart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5C48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победителям муниципального этапа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краевого конкурса на звание </w:t>
      </w:r>
      <w:r w:rsidR="002148E2" w:rsidRPr="00595B33">
        <w:rPr>
          <w:rFonts w:ascii="Times New Roman" w:eastAsia="Times New Roman" w:hAnsi="Times New Roman" w:cs="Times New Roman"/>
          <w:spacing w:val="-2"/>
          <w:sz w:val="28"/>
          <w:szCs w:val="28"/>
        </w:rPr>
        <w:t>«Лучший орган территориального общественного самоуправления» в 201</w:t>
      </w:r>
      <w:r w:rsidR="00695337" w:rsidRPr="00595B33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2148E2" w:rsidRPr="00595B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году,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подпрограммой «Поддержка хозяйственной деятельности территориального общественного самоупра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вления в муниципаль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ном образова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нии город-курорт Анапа» муниципальной программы «Развитие гражданского общества в муниципальном</w:t>
      </w:r>
      <w:r w:rsidR="004B6A0A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город-курорт</w:t>
      </w:r>
      <w:proofErr w:type="gramEnd"/>
      <w:r w:rsidR="004B6A0A" w:rsidRPr="00D0084A">
        <w:rPr>
          <w:rFonts w:ascii="Times New Roman" w:eastAsia="Times New Roman" w:hAnsi="Times New Roman" w:cs="Times New Roman"/>
          <w:sz w:val="28"/>
          <w:szCs w:val="28"/>
        </w:rPr>
        <w:t xml:space="preserve"> Анапа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8E2" w:rsidRDefault="00207751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Управлению организационной работы и по связям с общественностью администрации муниципального образования город-курорт Анапа (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), управлению культуры администрации муниципального образования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B33">
        <w:rPr>
          <w:rFonts w:ascii="Times New Roman" w:eastAsia="Times New Roman" w:hAnsi="Times New Roman" w:cs="Times New Roman"/>
          <w:sz w:val="28"/>
          <w:szCs w:val="28"/>
        </w:rPr>
        <w:br/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(Мельникова) организовать чествование и награждение победителей муниципального этапа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краевого конкурса </w:t>
      </w:r>
      <w:r w:rsidRPr="00D0084A">
        <w:rPr>
          <w:rFonts w:ascii="Times New Roman" w:eastAsia="Times New Roman" w:hAnsi="Times New Roman" w:cs="Times New Roman"/>
          <w:sz w:val="28"/>
          <w:szCs w:val="28"/>
        </w:rPr>
        <w:t>на звание «Лучший орган террито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риального общественного самоуправления» в 201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в торжественной обстановке в рамках мероприятий, посвященных Дню города.</w:t>
      </w:r>
      <w:proofErr w:type="gramEnd"/>
    </w:p>
    <w:p w:rsidR="0070210A" w:rsidRPr="0070210A" w:rsidRDefault="001239FA" w:rsidP="00702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0210A" w:rsidRPr="0070210A">
        <w:rPr>
          <w:rFonts w:ascii="Times New Roman" w:eastAsia="Calibri" w:hAnsi="Times New Roman" w:cs="Times New Roman"/>
          <w:sz w:val="28"/>
          <w:szCs w:val="28"/>
          <w:lang w:eastAsia="ru-RU"/>
        </w:rPr>
        <w:t>. Утвердить</w:t>
      </w:r>
      <w:r w:rsidR="0070210A" w:rsidRPr="0070210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70210A" w:rsidRPr="0070210A">
        <w:rPr>
          <w:rFonts w:ascii="Times New Roman" w:eastAsia="Calibri" w:hAnsi="Times New Roman" w:cs="Times New Roman"/>
          <w:sz w:val="28"/>
          <w:szCs w:val="28"/>
          <w:lang w:eastAsia="ru-RU"/>
        </w:rPr>
        <w:t>смету</w:t>
      </w:r>
      <w:r w:rsidR="0070210A" w:rsidRPr="0070210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70210A" w:rsidRPr="0070210A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 по</w:t>
      </w:r>
      <w:r w:rsidR="0070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итогам</w:t>
      </w:r>
      <w:r w:rsidR="0070210A" w:rsidRPr="0070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210A" w:rsidRPr="00D008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70210A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70210A" w:rsidRPr="00D0084A">
        <w:rPr>
          <w:rFonts w:ascii="Times New Roman" w:eastAsia="Times New Roman" w:hAnsi="Times New Roman" w:cs="Times New Roman"/>
          <w:sz w:val="28"/>
          <w:szCs w:val="28"/>
        </w:rPr>
        <w:t xml:space="preserve"> краевого конкурса на звание «Лучший орган территориального общественного самоуправления» в 201</w:t>
      </w:r>
      <w:r w:rsidR="007021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210A"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0210A" w:rsidRPr="0070210A">
        <w:rPr>
          <w:rFonts w:ascii="Times New Roman" w:eastAsia="Calibri" w:hAnsi="Times New Roman" w:cs="Times New Roman"/>
          <w:sz w:val="28"/>
          <w:lang w:eastAsia="ru-RU"/>
        </w:rPr>
        <w:t xml:space="preserve">согласно приложению к настоящему </w:t>
      </w:r>
      <w:proofErr w:type="spellStart"/>
      <w:proofErr w:type="gramStart"/>
      <w:r w:rsidR="0070210A" w:rsidRPr="0070210A">
        <w:rPr>
          <w:rFonts w:ascii="Times New Roman" w:eastAsia="Calibri" w:hAnsi="Times New Roman" w:cs="Times New Roman"/>
          <w:sz w:val="28"/>
          <w:lang w:eastAsia="ru-RU"/>
        </w:rPr>
        <w:t>постановле</w:t>
      </w:r>
      <w:r w:rsidR="006C5DF3">
        <w:rPr>
          <w:rFonts w:ascii="Times New Roman" w:eastAsia="Calibri" w:hAnsi="Times New Roman" w:cs="Times New Roman"/>
          <w:sz w:val="28"/>
          <w:lang w:eastAsia="ru-RU"/>
        </w:rPr>
        <w:t>-</w:t>
      </w:r>
      <w:r w:rsidR="0070210A" w:rsidRPr="0070210A">
        <w:rPr>
          <w:rFonts w:ascii="Times New Roman" w:eastAsia="Calibri" w:hAnsi="Times New Roman" w:cs="Times New Roman"/>
          <w:sz w:val="28"/>
          <w:lang w:eastAsia="ru-RU"/>
        </w:rPr>
        <w:t>нию</w:t>
      </w:r>
      <w:proofErr w:type="spellEnd"/>
      <w:proofErr w:type="gramEnd"/>
      <w:r w:rsidR="0070210A" w:rsidRPr="0070210A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2148E2" w:rsidRPr="00D0084A" w:rsidRDefault="001239FA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Управлению жилищно-коммунального хозяйства администрации муниципального образования город-курорт Анапа (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Григорян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) осуществить благоустройство территорий, подведомственных органам территориального общественного самоуправления</w:t>
      </w:r>
      <w:r w:rsidR="00252E28" w:rsidRPr="00D008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победителям муниципального этапа</w:t>
      </w:r>
      <w:r w:rsidR="007714D0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05A1">
        <w:rPr>
          <w:rFonts w:ascii="Times New Roman" w:eastAsia="Times New Roman" w:hAnsi="Times New Roman" w:cs="Times New Roman"/>
          <w:sz w:val="28"/>
          <w:szCs w:val="28"/>
        </w:rPr>
        <w:t>ежегод-ного</w:t>
      </w:r>
      <w:proofErr w:type="spellEnd"/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</w:t>
      </w:r>
      <w:r w:rsidR="00563AE0" w:rsidRPr="00D0084A">
        <w:rPr>
          <w:rFonts w:ascii="Times New Roman" w:eastAsia="Times New Roman" w:hAnsi="Times New Roman" w:cs="Times New Roman"/>
          <w:sz w:val="28"/>
          <w:szCs w:val="28"/>
        </w:rPr>
        <w:t>ориального общественного самоуп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равления» в 201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году», в </w:t>
      </w:r>
      <w:r w:rsidR="007A7909" w:rsidRPr="00D0084A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подпрограммой «Поддержка хозяйственной деятельности территориального общественного самоуправления в </w:t>
      </w:r>
      <w:proofErr w:type="spellStart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пальном</w:t>
      </w:r>
      <w:proofErr w:type="spellEnd"/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город-курорт Анапа» муниципальной программы «Развитие гражданского общества в муниципальном образовании город-курорт Анапа».</w:t>
      </w:r>
      <w:proofErr w:type="gramEnd"/>
    </w:p>
    <w:p w:rsidR="002148E2" w:rsidRPr="00D0084A" w:rsidRDefault="001239FA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(Бакуменко) обеспечить официальное опубликование настоящего постановления в </w:t>
      </w:r>
      <w:r w:rsidR="008033CD">
        <w:rPr>
          <w:rFonts w:ascii="Times New Roman" w:eastAsia="Calibri" w:hAnsi="Times New Roman" w:cs="Times New Roman"/>
          <w:sz w:val="28"/>
          <w:szCs w:val="28"/>
        </w:rPr>
        <w:t>газете «Анапское Черноморье»</w:t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t xml:space="preserve"> и освещение мероприятий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чествованием и награждением победителей муниципального этапа </w:t>
      </w:r>
      <w:r w:rsidR="001905A1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="001905A1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краевого конкурса на звание «Лучший орган территориального общественного самоуправления» в 201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F02DB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информации.</w:t>
      </w:r>
    </w:p>
    <w:p w:rsidR="007714D0" w:rsidRDefault="001239FA" w:rsidP="00595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t>Отделу информатизации и защиты ин</w:t>
      </w:r>
      <w:r w:rsidR="00207751" w:rsidRPr="00D0084A">
        <w:rPr>
          <w:rFonts w:ascii="Times New Roman" w:eastAsia="Calibri" w:hAnsi="Times New Roman" w:cs="Times New Roman"/>
          <w:sz w:val="28"/>
          <w:szCs w:val="28"/>
        </w:rPr>
        <w:t xml:space="preserve">формации </w:t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Анапа (П</w:t>
      </w:r>
      <w:r w:rsidR="009E078F" w:rsidRPr="00D0084A">
        <w:rPr>
          <w:rFonts w:ascii="Times New Roman" w:eastAsia="Calibri" w:hAnsi="Times New Roman" w:cs="Times New Roman"/>
          <w:sz w:val="28"/>
          <w:szCs w:val="28"/>
        </w:rPr>
        <w:t>есоцкий</w:t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</w:t>
      </w:r>
      <w:r w:rsidR="00100C8C">
        <w:rPr>
          <w:rFonts w:ascii="Times New Roman" w:eastAsia="Calibri" w:hAnsi="Times New Roman" w:cs="Times New Roman"/>
          <w:sz w:val="28"/>
          <w:szCs w:val="28"/>
        </w:rPr>
        <w:br/>
      </w:r>
      <w:r w:rsidR="002148E2" w:rsidRPr="00D0084A">
        <w:rPr>
          <w:rFonts w:ascii="Times New Roman" w:eastAsia="Calibri" w:hAnsi="Times New Roman" w:cs="Times New Roman"/>
          <w:sz w:val="28"/>
          <w:szCs w:val="28"/>
        </w:rPr>
        <w:lastRenderedPageBreak/>
        <w:t>сайте администрации муниципального образования город-курорт Анапа в информационно-телекоммуникационной сети «Интернет».</w:t>
      </w:r>
    </w:p>
    <w:p w:rsidR="002148E2" w:rsidRPr="00D0084A" w:rsidRDefault="001239FA" w:rsidP="0059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 Контроль за выполнением настоящего постановления возложить</w:t>
      </w:r>
      <w:r w:rsidR="004B6A0A" w:rsidRPr="00D0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муниципального образования город-курорт Анапа </w:t>
      </w:r>
      <w:r w:rsidR="00695337">
        <w:rPr>
          <w:rFonts w:ascii="Times New Roman" w:eastAsia="Times New Roman" w:hAnsi="Times New Roman" w:cs="Times New Roman"/>
          <w:sz w:val="28"/>
          <w:szCs w:val="28"/>
        </w:rPr>
        <w:t>В.Ж. Королева</w:t>
      </w:r>
      <w:r w:rsidR="002148E2" w:rsidRPr="00D00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E2" w:rsidRPr="00595B33" w:rsidRDefault="002148E2" w:rsidP="005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E2" w:rsidRPr="00595B33" w:rsidRDefault="002148E2" w:rsidP="005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37" w:rsidRDefault="00695337" w:rsidP="0059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2148E2" w:rsidRPr="002148E2" w:rsidRDefault="00695337" w:rsidP="0059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148E2" w:rsidRPr="002148E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148E2" w:rsidRPr="002148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63AFF" w:rsidRPr="002148E2" w:rsidRDefault="002148E2" w:rsidP="005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8E2">
        <w:rPr>
          <w:rFonts w:ascii="Times New Roman" w:eastAsia="Times New Roman" w:hAnsi="Times New Roman" w:cs="Times New Roman"/>
          <w:sz w:val="28"/>
          <w:szCs w:val="28"/>
        </w:rPr>
        <w:t>город-курорт Анапа</w:t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Pr="002148E2">
        <w:rPr>
          <w:rFonts w:ascii="Times New Roman" w:eastAsia="Times New Roman" w:hAnsi="Times New Roman" w:cs="Times New Roman"/>
          <w:sz w:val="28"/>
          <w:szCs w:val="28"/>
        </w:rPr>
        <w:tab/>
      </w:r>
      <w:r w:rsidR="00695337">
        <w:rPr>
          <w:rFonts w:ascii="Times New Roman" w:eastAsia="Times New Roman" w:hAnsi="Times New Roman" w:cs="Times New Roman"/>
          <w:sz w:val="28"/>
          <w:szCs w:val="28"/>
        </w:rPr>
        <w:t>Ю.Ф. Поляков</w:t>
      </w:r>
    </w:p>
    <w:sectPr w:rsidR="00F63AFF" w:rsidRPr="002148E2" w:rsidSect="005A1A90">
      <w:headerReference w:type="even" r:id="rId8"/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9" w:rsidRDefault="00EE45A9">
      <w:pPr>
        <w:spacing w:after="0" w:line="240" w:lineRule="auto"/>
      </w:pPr>
      <w:r>
        <w:separator/>
      </w:r>
    </w:p>
  </w:endnote>
  <w:endnote w:type="continuationSeparator" w:id="0">
    <w:p w:rsidR="00EE45A9" w:rsidRDefault="00E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9" w:rsidRDefault="00EE45A9">
      <w:pPr>
        <w:spacing w:after="0" w:line="240" w:lineRule="auto"/>
      </w:pPr>
      <w:r>
        <w:separator/>
      </w:r>
    </w:p>
  </w:footnote>
  <w:footnote w:type="continuationSeparator" w:id="0">
    <w:p w:rsidR="00EE45A9" w:rsidRDefault="00E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6E" w:rsidRDefault="004B6A0A" w:rsidP="004B0D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B6E" w:rsidRDefault="00145D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CF" w:rsidRPr="00595B33" w:rsidRDefault="004B6A0A">
    <w:pPr>
      <w:pStyle w:val="a4"/>
      <w:jc w:val="center"/>
      <w:rPr>
        <w:rFonts w:ascii="Times New Roman" w:hAnsi="Times New Roman"/>
        <w:sz w:val="28"/>
        <w:szCs w:val="28"/>
      </w:rPr>
    </w:pPr>
    <w:r w:rsidRPr="00595B33">
      <w:rPr>
        <w:rFonts w:ascii="Times New Roman" w:hAnsi="Times New Roman"/>
        <w:sz w:val="28"/>
        <w:szCs w:val="28"/>
      </w:rPr>
      <w:fldChar w:fldCharType="begin"/>
    </w:r>
    <w:r w:rsidRPr="00595B33">
      <w:rPr>
        <w:rFonts w:ascii="Times New Roman" w:hAnsi="Times New Roman"/>
        <w:sz w:val="28"/>
        <w:szCs w:val="28"/>
      </w:rPr>
      <w:instrText>PAGE   \* MERGEFORMAT</w:instrText>
    </w:r>
    <w:r w:rsidRPr="00595B33">
      <w:rPr>
        <w:rFonts w:ascii="Times New Roman" w:hAnsi="Times New Roman"/>
        <w:sz w:val="28"/>
        <w:szCs w:val="28"/>
      </w:rPr>
      <w:fldChar w:fldCharType="separate"/>
    </w:r>
    <w:r w:rsidR="00145DB9">
      <w:rPr>
        <w:rFonts w:ascii="Times New Roman" w:hAnsi="Times New Roman"/>
        <w:noProof/>
        <w:sz w:val="28"/>
        <w:szCs w:val="28"/>
      </w:rPr>
      <w:t>5</w:t>
    </w:r>
    <w:r w:rsidRPr="00595B3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2"/>
    <w:rsid w:val="00040425"/>
    <w:rsid w:val="00055448"/>
    <w:rsid w:val="00093EB2"/>
    <w:rsid w:val="00100C8C"/>
    <w:rsid w:val="001239FA"/>
    <w:rsid w:val="00145DB9"/>
    <w:rsid w:val="001905A1"/>
    <w:rsid w:val="001D1BFF"/>
    <w:rsid w:val="001F4972"/>
    <w:rsid w:val="00207751"/>
    <w:rsid w:val="002138EE"/>
    <w:rsid w:val="002148E2"/>
    <w:rsid w:val="00252E28"/>
    <w:rsid w:val="00302E91"/>
    <w:rsid w:val="00371B91"/>
    <w:rsid w:val="003D3A8A"/>
    <w:rsid w:val="003D543B"/>
    <w:rsid w:val="004B6A0A"/>
    <w:rsid w:val="00546F25"/>
    <w:rsid w:val="005518EC"/>
    <w:rsid w:val="005625CA"/>
    <w:rsid w:val="00563AE0"/>
    <w:rsid w:val="00595B33"/>
    <w:rsid w:val="005A1A90"/>
    <w:rsid w:val="005C036C"/>
    <w:rsid w:val="005C4826"/>
    <w:rsid w:val="00611089"/>
    <w:rsid w:val="006218E6"/>
    <w:rsid w:val="00695337"/>
    <w:rsid w:val="006C5DF3"/>
    <w:rsid w:val="0070210A"/>
    <w:rsid w:val="007714D0"/>
    <w:rsid w:val="007A7909"/>
    <w:rsid w:val="007C4CE9"/>
    <w:rsid w:val="00800395"/>
    <w:rsid w:val="008033CD"/>
    <w:rsid w:val="0084036B"/>
    <w:rsid w:val="00890CB7"/>
    <w:rsid w:val="008D6C37"/>
    <w:rsid w:val="009219AF"/>
    <w:rsid w:val="00995395"/>
    <w:rsid w:val="009E078F"/>
    <w:rsid w:val="00AC4BD3"/>
    <w:rsid w:val="00B00A44"/>
    <w:rsid w:val="00BC5535"/>
    <w:rsid w:val="00C75678"/>
    <w:rsid w:val="00CB400D"/>
    <w:rsid w:val="00CC3C6B"/>
    <w:rsid w:val="00CF02DB"/>
    <w:rsid w:val="00CF208E"/>
    <w:rsid w:val="00CF3476"/>
    <w:rsid w:val="00D0084A"/>
    <w:rsid w:val="00D020EB"/>
    <w:rsid w:val="00EE45A9"/>
    <w:rsid w:val="00F32F05"/>
    <w:rsid w:val="00F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E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148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148E2"/>
    <w:rPr>
      <w:rFonts w:ascii="Calibri" w:eastAsia="Times New Roman" w:hAnsi="Calibri" w:cs="Times New Roman"/>
    </w:rPr>
  </w:style>
  <w:style w:type="character" w:styleId="a6">
    <w:name w:val="page number"/>
    <w:basedOn w:val="a0"/>
    <w:rsid w:val="002148E2"/>
  </w:style>
  <w:style w:type="paragraph" w:styleId="a7">
    <w:name w:val="footer"/>
    <w:basedOn w:val="a"/>
    <w:link w:val="a8"/>
    <w:uiPriority w:val="99"/>
    <w:unhideWhenUsed/>
    <w:rsid w:val="00D0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0EB"/>
  </w:style>
  <w:style w:type="paragraph" w:styleId="a9">
    <w:name w:val="Balloon Text"/>
    <w:basedOn w:val="a"/>
    <w:link w:val="aa"/>
    <w:uiPriority w:val="99"/>
    <w:semiHidden/>
    <w:unhideWhenUsed/>
    <w:rsid w:val="008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C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E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148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148E2"/>
    <w:rPr>
      <w:rFonts w:ascii="Calibri" w:eastAsia="Times New Roman" w:hAnsi="Calibri" w:cs="Times New Roman"/>
    </w:rPr>
  </w:style>
  <w:style w:type="character" w:styleId="a6">
    <w:name w:val="page number"/>
    <w:basedOn w:val="a0"/>
    <w:rsid w:val="002148E2"/>
  </w:style>
  <w:style w:type="paragraph" w:styleId="a7">
    <w:name w:val="footer"/>
    <w:basedOn w:val="a"/>
    <w:link w:val="a8"/>
    <w:uiPriority w:val="99"/>
    <w:unhideWhenUsed/>
    <w:rsid w:val="00D0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0EB"/>
  </w:style>
  <w:style w:type="paragraph" w:styleId="a9">
    <w:name w:val="Balloon Text"/>
    <w:basedOn w:val="a"/>
    <w:link w:val="aa"/>
    <w:uiPriority w:val="99"/>
    <w:semiHidden/>
    <w:unhideWhenUsed/>
    <w:rsid w:val="008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C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3232-4861-42AD-85DC-7CD23BC2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28</cp:revision>
  <cp:lastPrinted>2017-09-22T11:21:00Z</cp:lastPrinted>
  <dcterms:created xsi:type="dcterms:W3CDTF">2016-08-22T15:05:00Z</dcterms:created>
  <dcterms:modified xsi:type="dcterms:W3CDTF">2017-10-05T09:31:00Z</dcterms:modified>
</cp:coreProperties>
</file>