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34" w:rsidRDefault="00C60434" w:rsidP="00C60434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C60434" w:rsidRDefault="00C60434" w:rsidP="00C6043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C60434" w:rsidRDefault="00C60434" w:rsidP="00C60434">
      <w:pPr>
        <w:pStyle w:val="1"/>
      </w:pPr>
      <w:r>
        <w:t>Крымская ул., д.</w:t>
      </w:r>
      <w:r w:rsidR="00D903AE">
        <w:t xml:space="preserve"> </w:t>
      </w:r>
      <w:r>
        <w:t>99</w:t>
      </w:r>
      <w:r w:rsidR="006B52FE">
        <w:t>,</w:t>
      </w:r>
      <w:r>
        <w:t xml:space="preserve"> г.</w:t>
      </w:r>
      <w:r w:rsidR="00D903AE">
        <w:t xml:space="preserve"> </w:t>
      </w:r>
      <w:r>
        <w:t>Анапа, Краснодарский край, 353440</w:t>
      </w:r>
    </w:p>
    <w:p w:rsidR="00C60434" w:rsidRDefault="00C60434" w:rsidP="00C60434">
      <w:pPr>
        <w:jc w:val="center"/>
      </w:pPr>
      <w:r>
        <w:t>Тел./факс (86133) 4-30-22</w:t>
      </w:r>
    </w:p>
    <w:p w:rsidR="00C60434" w:rsidRDefault="00C60434" w:rsidP="00C60434">
      <w:pPr>
        <w:jc w:val="center"/>
      </w:pPr>
    </w:p>
    <w:p w:rsidR="00C60434" w:rsidRDefault="006D6C2A" w:rsidP="00C6043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87EB1" wp14:editId="69010817">
                <wp:simplePos x="0" y="0"/>
                <wp:positionH relativeFrom="column">
                  <wp:posOffset>-22860</wp:posOffset>
                </wp:positionH>
                <wp:positionV relativeFrom="paragraph">
                  <wp:posOffset>-635</wp:posOffset>
                </wp:positionV>
                <wp:extent cx="5977890" cy="0"/>
                <wp:effectExtent l="0" t="19050" r="2286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-.05pt" to="468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A35B8" w:rsidRDefault="009A35B8" w:rsidP="00782B81">
      <w:pPr>
        <w:pStyle w:val="51"/>
        <w:spacing w:after="0" w:line="240" w:lineRule="auto"/>
        <w:jc w:val="center"/>
      </w:pPr>
      <w:r>
        <w:t>РЕШЕНИЕ</w:t>
      </w:r>
    </w:p>
    <w:p w:rsidR="00782B81" w:rsidRDefault="00782B81" w:rsidP="00782B81">
      <w:pPr>
        <w:pStyle w:val="51"/>
        <w:spacing w:after="0" w:line="240" w:lineRule="auto"/>
        <w:jc w:val="center"/>
      </w:pPr>
    </w:p>
    <w:p w:rsidR="009A35B8" w:rsidRDefault="005209F7" w:rsidP="00782B81">
      <w:pPr>
        <w:pStyle w:val="210"/>
        <w:tabs>
          <w:tab w:val="left" w:pos="8165"/>
        </w:tabs>
        <w:spacing w:line="240" w:lineRule="auto"/>
      </w:pPr>
      <w:r>
        <w:t>о</w:t>
      </w:r>
      <w:r w:rsidR="009A35B8">
        <w:t xml:space="preserve">т </w:t>
      </w:r>
      <w:r w:rsidR="007928CC">
        <w:t>12</w:t>
      </w:r>
      <w:bookmarkStart w:id="0" w:name="_GoBack"/>
      <w:bookmarkEnd w:id="0"/>
      <w:r w:rsidR="002F0D2C">
        <w:t xml:space="preserve"> мая</w:t>
      </w:r>
      <w:r>
        <w:t xml:space="preserve"> 20</w:t>
      </w:r>
      <w:r w:rsidR="001264F2">
        <w:t>2</w:t>
      </w:r>
      <w:r w:rsidR="008406AC">
        <w:t>6</w:t>
      </w:r>
      <w:r w:rsidR="001264F2">
        <w:t xml:space="preserve"> года                                                                       </w:t>
      </w:r>
      <w:r w:rsidR="00D92C09">
        <w:t xml:space="preserve">     </w:t>
      </w:r>
      <w:r w:rsidR="001264F2">
        <w:t xml:space="preserve"> </w:t>
      </w:r>
      <w:r w:rsidR="00FA5907">
        <w:t xml:space="preserve">   </w:t>
      </w:r>
      <w:r w:rsidR="008406AC">
        <w:t xml:space="preserve">      </w:t>
      </w:r>
      <w:r w:rsidR="00FA5907">
        <w:t xml:space="preserve"> </w:t>
      </w:r>
      <w:r w:rsidR="001264F2">
        <w:t xml:space="preserve"> </w:t>
      </w:r>
      <w:r w:rsidR="009A35B8">
        <w:t xml:space="preserve">№ </w:t>
      </w:r>
      <w:r w:rsidR="008406AC">
        <w:t>8/30</w:t>
      </w:r>
    </w:p>
    <w:p w:rsidR="00F01FC0" w:rsidRDefault="00F01FC0" w:rsidP="00782B81">
      <w:pPr>
        <w:pStyle w:val="210"/>
        <w:tabs>
          <w:tab w:val="left" w:pos="8165"/>
        </w:tabs>
        <w:spacing w:line="240" w:lineRule="auto"/>
      </w:pPr>
    </w:p>
    <w:p w:rsidR="000F3BE4" w:rsidRDefault="002F0D2C" w:rsidP="002F0D2C">
      <w:pPr>
        <w:pStyle w:val="10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B83D53">
        <w:rPr>
          <w:sz w:val="28"/>
          <w:szCs w:val="28"/>
        </w:rPr>
        <w:t>прис</w:t>
      </w:r>
      <w:r>
        <w:rPr>
          <w:sz w:val="28"/>
          <w:szCs w:val="28"/>
        </w:rPr>
        <w:t>воении избирательному участку № </w:t>
      </w:r>
      <w:r w:rsidRPr="00B83D53">
        <w:rPr>
          <w:sz w:val="28"/>
          <w:szCs w:val="28"/>
        </w:rPr>
        <w:t>02-</w:t>
      </w:r>
      <w:r w:rsidR="008406AC">
        <w:rPr>
          <w:sz w:val="28"/>
          <w:szCs w:val="28"/>
        </w:rPr>
        <w:t>58</w:t>
      </w:r>
      <w:r w:rsidRPr="00B83D53">
        <w:rPr>
          <w:sz w:val="28"/>
          <w:szCs w:val="28"/>
        </w:rPr>
        <w:t xml:space="preserve"> </w:t>
      </w:r>
    </w:p>
    <w:p w:rsidR="002F0D2C" w:rsidRPr="001F10D7" w:rsidRDefault="005F080F" w:rsidP="002F0D2C">
      <w:pPr>
        <w:pStyle w:val="10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имени </w:t>
      </w:r>
      <w:r w:rsidR="008406AC" w:rsidRPr="001D7AAA">
        <w:rPr>
          <w:color w:val="0C0D0E"/>
          <w:spacing w:val="2"/>
          <w:sz w:val="28"/>
          <w:szCs w:val="28"/>
          <w:shd w:val="clear" w:color="auto" w:fill="FFFFFF"/>
        </w:rPr>
        <w:t>Иваткин</w:t>
      </w:r>
      <w:r w:rsidR="008406AC">
        <w:rPr>
          <w:color w:val="0C0D0E"/>
          <w:spacing w:val="2"/>
          <w:sz w:val="28"/>
          <w:szCs w:val="28"/>
          <w:shd w:val="clear" w:color="auto" w:fill="FFFFFF"/>
        </w:rPr>
        <w:t>а</w:t>
      </w:r>
      <w:r w:rsidR="008406AC" w:rsidRPr="001D7AAA">
        <w:rPr>
          <w:color w:val="0C0D0E"/>
          <w:spacing w:val="2"/>
          <w:sz w:val="28"/>
          <w:szCs w:val="28"/>
          <w:shd w:val="clear" w:color="auto" w:fill="FFFFFF"/>
        </w:rPr>
        <w:t xml:space="preserve"> Дмитри</w:t>
      </w:r>
      <w:r w:rsidR="008406AC">
        <w:rPr>
          <w:color w:val="0C0D0E"/>
          <w:spacing w:val="2"/>
          <w:sz w:val="28"/>
          <w:szCs w:val="28"/>
          <w:shd w:val="clear" w:color="auto" w:fill="FFFFFF"/>
        </w:rPr>
        <w:t>я</w:t>
      </w:r>
      <w:r w:rsidR="008406AC" w:rsidRPr="001D7AAA">
        <w:rPr>
          <w:color w:val="0C0D0E"/>
          <w:spacing w:val="2"/>
          <w:sz w:val="28"/>
          <w:szCs w:val="28"/>
          <w:shd w:val="clear" w:color="auto" w:fill="FFFFFF"/>
        </w:rPr>
        <w:t xml:space="preserve"> Васильевич</w:t>
      </w:r>
      <w:r w:rsidR="008406AC">
        <w:rPr>
          <w:color w:val="0C0D0E"/>
          <w:spacing w:val="2"/>
          <w:sz w:val="28"/>
          <w:szCs w:val="28"/>
          <w:shd w:val="clear" w:color="auto" w:fill="FFFFFF"/>
        </w:rPr>
        <w:t>а</w:t>
      </w:r>
      <w:r w:rsidR="008406AC" w:rsidRPr="001D7AAA">
        <w:rPr>
          <w:color w:val="0C0D0E"/>
          <w:spacing w:val="2"/>
          <w:sz w:val="28"/>
          <w:szCs w:val="28"/>
          <w:shd w:val="clear" w:color="auto" w:fill="FFFFFF"/>
        </w:rPr>
        <w:t xml:space="preserve"> </w:t>
      </w:r>
    </w:p>
    <w:p w:rsidR="002F0D2C" w:rsidRPr="000C0D71" w:rsidRDefault="002F0D2C" w:rsidP="002F0D2C">
      <w:pPr>
        <w:pStyle w:val="aa"/>
        <w:ind w:left="1069"/>
        <w:rPr>
          <w:sz w:val="28"/>
          <w:szCs w:val="28"/>
        </w:rPr>
      </w:pPr>
    </w:p>
    <w:p w:rsidR="002F0D2C" w:rsidRPr="000F3BE4" w:rsidRDefault="002F0D2C" w:rsidP="000F3BE4">
      <w:pPr>
        <w:pStyle w:val="a6"/>
        <w:spacing w:before="0" w:after="0" w:line="360" w:lineRule="auto"/>
        <w:ind w:firstLine="709"/>
      </w:pPr>
      <w:proofErr w:type="gramStart"/>
      <w:r w:rsidRPr="000F3BE4">
        <w:t>В соответствии с</w:t>
      </w:r>
      <w:r w:rsidRPr="000F3BE4">
        <w:rPr>
          <w:rStyle w:val="105pt0pt"/>
          <w:rFonts w:eastAsia="Calibri"/>
          <w:sz w:val="28"/>
          <w:szCs w:val="28"/>
        </w:rPr>
        <w:t xml:space="preserve"> </w:t>
      </w:r>
      <w:r w:rsidRPr="000F3BE4">
        <w:t xml:space="preserve">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Положением об именных избирательных участках на территории Краснодарского края, утвержденного постановлением избирательной комиссии Краснодарского края от 20 апреля 2017 года № 10/178-6, Постановлением избирательной комиссии Краснодарского края от </w:t>
      </w:r>
      <w:r w:rsidR="008406AC">
        <w:t>16</w:t>
      </w:r>
      <w:r w:rsidR="000F3BE4" w:rsidRPr="000F3BE4">
        <w:t xml:space="preserve"> апреля 202</w:t>
      </w:r>
      <w:r w:rsidR="008406AC">
        <w:t>6</w:t>
      </w:r>
      <w:proofErr w:type="gramEnd"/>
      <w:r w:rsidRPr="000F3BE4">
        <w:t xml:space="preserve"> года № </w:t>
      </w:r>
      <w:r w:rsidR="008406AC">
        <w:rPr>
          <w:bCs/>
        </w:rPr>
        <w:t>155/1258-7</w:t>
      </w:r>
      <w:r w:rsidRPr="000F3BE4">
        <w:t xml:space="preserve"> «</w:t>
      </w:r>
      <w:r w:rsidR="000F3BE4" w:rsidRPr="000F3BE4">
        <w:rPr>
          <w:bCs/>
        </w:rPr>
        <w:t xml:space="preserve">О согласовании присвоения избирательным участкам статуса </w:t>
      </w:r>
      <w:proofErr w:type="gramStart"/>
      <w:r w:rsidR="000F3BE4" w:rsidRPr="000F3BE4">
        <w:rPr>
          <w:bCs/>
        </w:rPr>
        <w:t>именных</w:t>
      </w:r>
      <w:proofErr w:type="gramEnd"/>
      <w:r w:rsidR="000F3BE4" w:rsidRPr="000F3BE4">
        <w:rPr>
          <w:bCs/>
        </w:rPr>
        <w:t>»</w:t>
      </w:r>
      <w:r w:rsidRPr="000F3BE4">
        <w:t>, территориальная избирательная комиссия Анапская РЕШИЛА:</w:t>
      </w:r>
    </w:p>
    <w:p w:rsidR="00B85B04" w:rsidRPr="00FA5907" w:rsidRDefault="002F0D2C" w:rsidP="000F3BE4">
      <w:pPr>
        <w:pStyle w:val="a6"/>
        <w:numPr>
          <w:ilvl w:val="0"/>
          <w:numId w:val="8"/>
        </w:numPr>
        <w:tabs>
          <w:tab w:val="left" w:pos="0"/>
        </w:tabs>
        <w:spacing w:before="0" w:after="0" w:line="360" w:lineRule="auto"/>
        <w:ind w:left="0" w:firstLine="709"/>
      </w:pPr>
      <w:r>
        <w:t>П</w:t>
      </w:r>
      <w:r w:rsidRPr="00691BCD">
        <w:t>рисво</w:t>
      </w:r>
      <w:r>
        <w:t>ить</w:t>
      </w:r>
      <w:r w:rsidRPr="00691BCD">
        <w:t xml:space="preserve"> избирательному участку № 02-</w:t>
      </w:r>
      <w:r w:rsidR="008406AC">
        <w:t>58</w:t>
      </w:r>
      <w:r w:rsidRPr="00691BCD">
        <w:t xml:space="preserve"> </w:t>
      </w:r>
      <w:r w:rsidR="000F3BE4" w:rsidRPr="00BC152D">
        <w:t>им</w:t>
      </w:r>
      <w:r w:rsidR="000F3BE4">
        <w:t>я</w:t>
      </w:r>
      <w:r w:rsidR="000F3BE4" w:rsidRPr="00BC152D">
        <w:t xml:space="preserve"> </w:t>
      </w:r>
      <w:r w:rsidR="008406AC" w:rsidRPr="001D7AAA">
        <w:rPr>
          <w:color w:val="0C0D0E"/>
          <w:spacing w:val="2"/>
          <w:shd w:val="clear" w:color="auto" w:fill="FFFFFF"/>
        </w:rPr>
        <w:t>Иваткин</w:t>
      </w:r>
      <w:r w:rsidR="008406AC">
        <w:rPr>
          <w:color w:val="0C0D0E"/>
          <w:spacing w:val="2"/>
          <w:shd w:val="clear" w:color="auto" w:fill="FFFFFF"/>
        </w:rPr>
        <w:t>а</w:t>
      </w:r>
      <w:r w:rsidR="008406AC" w:rsidRPr="001D7AAA">
        <w:rPr>
          <w:color w:val="0C0D0E"/>
          <w:spacing w:val="2"/>
          <w:shd w:val="clear" w:color="auto" w:fill="FFFFFF"/>
        </w:rPr>
        <w:t xml:space="preserve"> Дмитри</w:t>
      </w:r>
      <w:r w:rsidR="008406AC">
        <w:rPr>
          <w:color w:val="0C0D0E"/>
          <w:spacing w:val="2"/>
          <w:shd w:val="clear" w:color="auto" w:fill="FFFFFF"/>
        </w:rPr>
        <w:t>я</w:t>
      </w:r>
      <w:r w:rsidR="008406AC" w:rsidRPr="001D7AAA">
        <w:rPr>
          <w:color w:val="0C0D0E"/>
          <w:spacing w:val="2"/>
          <w:shd w:val="clear" w:color="auto" w:fill="FFFFFF"/>
        </w:rPr>
        <w:t xml:space="preserve"> Васильевич</w:t>
      </w:r>
      <w:r w:rsidR="008406AC">
        <w:rPr>
          <w:color w:val="0C0D0E"/>
          <w:spacing w:val="2"/>
          <w:shd w:val="clear" w:color="auto" w:fill="FFFFFF"/>
        </w:rPr>
        <w:t>а</w:t>
      </w:r>
      <w:r w:rsidRPr="002F7CC8">
        <w:rPr>
          <w:rStyle w:val="105pt0pt"/>
          <w:rFonts w:eastAsia="Calibri"/>
          <w:b w:val="0"/>
          <w:sz w:val="28"/>
          <w:szCs w:val="28"/>
        </w:rPr>
        <w:t>.</w:t>
      </w:r>
    </w:p>
    <w:p w:rsidR="0046529B" w:rsidRPr="00FA5907" w:rsidRDefault="0046529B" w:rsidP="000F3BE4">
      <w:pPr>
        <w:pStyle w:val="111"/>
        <w:numPr>
          <w:ilvl w:val="0"/>
          <w:numId w:val="8"/>
        </w:numPr>
        <w:spacing w:before="0" w:after="0" w:line="360" w:lineRule="auto"/>
        <w:ind w:left="0" w:firstLine="709"/>
        <w:jc w:val="both"/>
      </w:pPr>
      <w:proofErr w:type="gramStart"/>
      <w:r w:rsidRPr="00FA5907">
        <w:t>Разместить</w:t>
      </w:r>
      <w:proofErr w:type="gramEnd"/>
      <w:r w:rsidRPr="00FA5907"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</w:p>
    <w:p w:rsidR="008072D5" w:rsidRPr="00FA5907" w:rsidRDefault="00DF0240" w:rsidP="000F3BE4">
      <w:pPr>
        <w:pStyle w:val="71"/>
        <w:numPr>
          <w:ilvl w:val="0"/>
          <w:numId w:val="8"/>
        </w:numPr>
        <w:tabs>
          <w:tab w:val="left" w:pos="1421"/>
        </w:tabs>
        <w:spacing w:before="0" w:line="360" w:lineRule="auto"/>
        <w:ind w:left="0" w:firstLine="709"/>
      </w:pPr>
      <w:proofErr w:type="gramStart"/>
      <w:r w:rsidRPr="00FA5907">
        <w:t xml:space="preserve">Контроль </w:t>
      </w:r>
      <w:r w:rsidR="00F01FC0" w:rsidRPr="00FA5907">
        <w:t>за</w:t>
      </w:r>
      <w:proofErr w:type="gramEnd"/>
      <w:r w:rsidR="00F01FC0" w:rsidRPr="00FA5907">
        <w:t xml:space="preserve"> исполнением настоящего решения </w:t>
      </w:r>
      <w:r w:rsidRPr="00FA5907">
        <w:t xml:space="preserve">возложить </w:t>
      </w:r>
      <w:r w:rsidR="00F01FC0" w:rsidRPr="00FA5907">
        <w:t xml:space="preserve">на </w:t>
      </w:r>
      <w:r w:rsidR="008406AC">
        <w:t>секретаря</w:t>
      </w:r>
      <w:r w:rsidR="00F01FC0" w:rsidRPr="00FA5907">
        <w:t xml:space="preserve"> территориальной избирательной комиссии</w:t>
      </w:r>
      <w:r w:rsidR="00CE2375" w:rsidRPr="00FA5907">
        <w:t xml:space="preserve"> Анапская О.М. Ряднова</w:t>
      </w:r>
      <w:r w:rsidR="00F01FC0" w:rsidRPr="00FA5907">
        <w:t>.</w:t>
      </w:r>
    </w:p>
    <w:p w:rsidR="006D6C2A" w:rsidRDefault="006D6C2A" w:rsidP="005209F7">
      <w:pPr>
        <w:pStyle w:val="31"/>
        <w:spacing w:line="360" w:lineRule="auto"/>
        <w:ind w:firstLine="709"/>
        <w:jc w:val="both"/>
        <w:rPr>
          <w:b w:val="0"/>
          <w:bCs w:val="0"/>
        </w:rPr>
      </w:pPr>
    </w:p>
    <w:p w:rsidR="008406AC" w:rsidRPr="00FA5907" w:rsidRDefault="008406AC" w:rsidP="005209F7">
      <w:pPr>
        <w:pStyle w:val="31"/>
        <w:spacing w:line="360" w:lineRule="auto"/>
        <w:ind w:firstLine="709"/>
        <w:jc w:val="both"/>
        <w:rPr>
          <w:b w:val="0"/>
          <w:bCs w:val="0"/>
        </w:rPr>
      </w:pPr>
    </w:p>
    <w:p w:rsidR="00FA5907" w:rsidRPr="00FA5907" w:rsidRDefault="00FA5907" w:rsidP="00FA5907">
      <w:pPr>
        <w:pStyle w:val="31"/>
        <w:spacing w:line="240" w:lineRule="auto"/>
        <w:rPr>
          <w:b w:val="0"/>
        </w:rPr>
      </w:pPr>
      <w:r w:rsidRPr="00FA5907">
        <w:rPr>
          <w:b w:val="0"/>
        </w:rPr>
        <w:t xml:space="preserve">Председатель </w:t>
      </w:r>
      <w:proofErr w:type="gramStart"/>
      <w:r w:rsidRPr="00FA5907">
        <w:rPr>
          <w:b w:val="0"/>
        </w:rPr>
        <w:t>территориальной</w:t>
      </w:r>
      <w:proofErr w:type="gramEnd"/>
      <w:r w:rsidRPr="00FA5907">
        <w:rPr>
          <w:b w:val="0"/>
        </w:rPr>
        <w:t xml:space="preserve"> </w:t>
      </w:r>
    </w:p>
    <w:p w:rsidR="00FA5907" w:rsidRPr="00FA5907" w:rsidRDefault="00FA5907" w:rsidP="00FA5907">
      <w:pPr>
        <w:pStyle w:val="31"/>
        <w:spacing w:line="240" w:lineRule="auto"/>
        <w:rPr>
          <w:b w:val="0"/>
        </w:rPr>
      </w:pPr>
      <w:r w:rsidRPr="00FA5907">
        <w:rPr>
          <w:b w:val="0"/>
        </w:rPr>
        <w:t>избирательной комиссии Анапская</w:t>
      </w:r>
      <w:r w:rsidRPr="00FA5907">
        <w:rPr>
          <w:b w:val="0"/>
        </w:rPr>
        <w:tab/>
      </w:r>
      <w:r w:rsidRPr="00FA5907">
        <w:rPr>
          <w:b w:val="0"/>
        </w:rPr>
        <w:tab/>
      </w:r>
      <w:r w:rsidRPr="00FA5907">
        <w:rPr>
          <w:b w:val="0"/>
        </w:rPr>
        <w:tab/>
      </w:r>
      <w:r w:rsidRPr="00FA5907">
        <w:rPr>
          <w:b w:val="0"/>
        </w:rPr>
        <w:tab/>
        <w:t xml:space="preserve">         </w:t>
      </w:r>
      <w:r w:rsidR="008406AC">
        <w:rPr>
          <w:b w:val="0"/>
        </w:rPr>
        <w:t>Л.Г. Совмен</w:t>
      </w:r>
    </w:p>
    <w:p w:rsidR="00FA5907" w:rsidRPr="00FA5907" w:rsidRDefault="00FA5907" w:rsidP="00FA5907">
      <w:pPr>
        <w:pStyle w:val="31"/>
        <w:spacing w:line="240" w:lineRule="auto"/>
        <w:rPr>
          <w:b w:val="0"/>
        </w:rPr>
      </w:pPr>
    </w:p>
    <w:p w:rsidR="00F31D04" w:rsidRDefault="008406AC" w:rsidP="00F31D04">
      <w:pPr>
        <w:pStyle w:val="31"/>
        <w:spacing w:line="240" w:lineRule="auto"/>
        <w:rPr>
          <w:b w:val="0"/>
        </w:rPr>
      </w:pPr>
      <w:r w:rsidRPr="008406AC">
        <w:rPr>
          <w:b w:val="0"/>
        </w:rPr>
        <w:t>Секретар</w:t>
      </w:r>
      <w:r>
        <w:rPr>
          <w:b w:val="0"/>
        </w:rPr>
        <w:t xml:space="preserve">ь </w:t>
      </w:r>
      <w:proofErr w:type="gramStart"/>
      <w:r w:rsidR="00F31D04">
        <w:rPr>
          <w:b w:val="0"/>
        </w:rPr>
        <w:t>территориальной</w:t>
      </w:r>
      <w:proofErr w:type="gramEnd"/>
      <w:r w:rsidR="00F31D04">
        <w:rPr>
          <w:b w:val="0"/>
        </w:rPr>
        <w:t xml:space="preserve"> </w:t>
      </w:r>
    </w:p>
    <w:p w:rsidR="001F68F1" w:rsidRPr="00FA5907" w:rsidRDefault="00F31D04" w:rsidP="00F31D04">
      <w:pPr>
        <w:pStyle w:val="a4"/>
        <w:ind w:left="0"/>
        <w:jc w:val="both"/>
        <w:rPr>
          <w:b/>
        </w:rPr>
      </w:pPr>
      <w:r>
        <w:rPr>
          <w:szCs w:val="28"/>
        </w:rPr>
        <w:t>избирательной комиссии Анапская</w:t>
      </w:r>
      <w:r w:rsidR="008406AC">
        <w:rPr>
          <w:szCs w:val="28"/>
        </w:rPr>
        <w:t xml:space="preserve">                                       </w:t>
      </w:r>
      <w:r>
        <w:rPr>
          <w:szCs w:val="28"/>
        </w:rPr>
        <w:t>О.М. Ряднов</w:t>
      </w:r>
    </w:p>
    <w:sectPr w:rsidR="001F68F1" w:rsidRPr="00FA5907" w:rsidSect="00382E6C">
      <w:type w:val="nextColumn"/>
      <w:pgSz w:w="11905" w:h="16837"/>
      <w:pgMar w:top="1134" w:right="851" w:bottom="567" w:left="1701" w:header="3260" w:footer="207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0426600E"/>
    <w:multiLevelType w:val="hybridMultilevel"/>
    <w:tmpl w:val="8D28A400"/>
    <w:lvl w:ilvl="0" w:tplc="13D63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B9B4ADA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3">
    <w:nsid w:val="55E043E5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4">
    <w:nsid w:val="5DB81B01"/>
    <w:multiLevelType w:val="hybridMultilevel"/>
    <w:tmpl w:val="55A287F4"/>
    <w:lvl w:ilvl="0" w:tplc="F5D6D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27263F"/>
    <w:multiLevelType w:val="hybridMultilevel"/>
    <w:tmpl w:val="D7E6186A"/>
    <w:lvl w:ilvl="0" w:tplc="15A01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437E79"/>
    <w:multiLevelType w:val="hybridMultilevel"/>
    <w:tmpl w:val="66900092"/>
    <w:lvl w:ilvl="0" w:tplc="57CC92B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2A67BC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8">
    <w:nsid w:val="73BB0B77"/>
    <w:multiLevelType w:val="hybridMultilevel"/>
    <w:tmpl w:val="0BCE4EBC"/>
    <w:lvl w:ilvl="0" w:tplc="F11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3AB7"/>
    <w:rsid w:val="0002480E"/>
    <w:rsid w:val="00083BBF"/>
    <w:rsid w:val="00087E0D"/>
    <w:rsid w:val="000D256F"/>
    <w:rsid w:val="000F3BE4"/>
    <w:rsid w:val="001264F2"/>
    <w:rsid w:val="001271FB"/>
    <w:rsid w:val="0016332D"/>
    <w:rsid w:val="001713A3"/>
    <w:rsid w:val="001A66D7"/>
    <w:rsid w:val="001B591A"/>
    <w:rsid w:val="001D5210"/>
    <w:rsid w:val="001D54FC"/>
    <w:rsid w:val="001F68F1"/>
    <w:rsid w:val="002152A0"/>
    <w:rsid w:val="00233FD3"/>
    <w:rsid w:val="002668EA"/>
    <w:rsid w:val="00291E63"/>
    <w:rsid w:val="002A2654"/>
    <w:rsid w:val="002B13B7"/>
    <w:rsid w:val="002C3C30"/>
    <w:rsid w:val="002D21CA"/>
    <w:rsid w:val="002F0663"/>
    <w:rsid w:val="002F0D2C"/>
    <w:rsid w:val="002F7739"/>
    <w:rsid w:val="00300FDA"/>
    <w:rsid w:val="00310724"/>
    <w:rsid w:val="00356B30"/>
    <w:rsid w:val="00367B79"/>
    <w:rsid w:val="003732B4"/>
    <w:rsid w:val="00374F52"/>
    <w:rsid w:val="00382E6C"/>
    <w:rsid w:val="003B1ED9"/>
    <w:rsid w:val="003C5DBD"/>
    <w:rsid w:val="003E14BD"/>
    <w:rsid w:val="004059DE"/>
    <w:rsid w:val="00406496"/>
    <w:rsid w:val="00440377"/>
    <w:rsid w:val="0046529B"/>
    <w:rsid w:val="004818E1"/>
    <w:rsid w:val="004F4707"/>
    <w:rsid w:val="00500A88"/>
    <w:rsid w:val="005209F7"/>
    <w:rsid w:val="00541681"/>
    <w:rsid w:val="00574D76"/>
    <w:rsid w:val="005B315A"/>
    <w:rsid w:val="005D4FB7"/>
    <w:rsid w:val="005F080F"/>
    <w:rsid w:val="00602D58"/>
    <w:rsid w:val="006B20F2"/>
    <w:rsid w:val="006B52FE"/>
    <w:rsid w:val="006C1AD5"/>
    <w:rsid w:val="006C42AB"/>
    <w:rsid w:val="006D6C2A"/>
    <w:rsid w:val="006E61D7"/>
    <w:rsid w:val="00703DEE"/>
    <w:rsid w:val="0072295B"/>
    <w:rsid w:val="00722AAA"/>
    <w:rsid w:val="0077034B"/>
    <w:rsid w:val="00782B81"/>
    <w:rsid w:val="007928CC"/>
    <w:rsid w:val="007F6FE9"/>
    <w:rsid w:val="00806824"/>
    <w:rsid w:val="008072D5"/>
    <w:rsid w:val="008406AC"/>
    <w:rsid w:val="00850728"/>
    <w:rsid w:val="008524B3"/>
    <w:rsid w:val="00855811"/>
    <w:rsid w:val="008673D4"/>
    <w:rsid w:val="008A3807"/>
    <w:rsid w:val="008B0A66"/>
    <w:rsid w:val="008C3398"/>
    <w:rsid w:val="008D5DB8"/>
    <w:rsid w:val="00902EF1"/>
    <w:rsid w:val="00966B03"/>
    <w:rsid w:val="009A35B8"/>
    <w:rsid w:val="009F4608"/>
    <w:rsid w:val="00A62256"/>
    <w:rsid w:val="00A75208"/>
    <w:rsid w:val="00A85B1D"/>
    <w:rsid w:val="00AA5702"/>
    <w:rsid w:val="00AC63F0"/>
    <w:rsid w:val="00AE134C"/>
    <w:rsid w:val="00AF4710"/>
    <w:rsid w:val="00B305BC"/>
    <w:rsid w:val="00B659DF"/>
    <w:rsid w:val="00B85B04"/>
    <w:rsid w:val="00B9478E"/>
    <w:rsid w:val="00BF1EB3"/>
    <w:rsid w:val="00BF5FB0"/>
    <w:rsid w:val="00C0401E"/>
    <w:rsid w:val="00C0546D"/>
    <w:rsid w:val="00C46D35"/>
    <w:rsid w:val="00C50F31"/>
    <w:rsid w:val="00C60434"/>
    <w:rsid w:val="00C70C86"/>
    <w:rsid w:val="00CC1B89"/>
    <w:rsid w:val="00CD388B"/>
    <w:rsid w:val="00CE2375"/>
    <w:rsid w:val="00D2242B"/>
    <w:rsid w:val="00D2269A"/>
    <w:rsid w:val="00D903AE"/>
    <w:rsid w:val="00D92C09"/>
    <w:rsid w:val="00DF0240"/>
    <w:rsid w:val="00DF59EF"/>
    <w:rsid w:val="00E32AD1"/>
    <w:rsid w:val="00E423F7"/>
    <w:rsid w:val="00E809ED"/>
    <w:rsid w:val="00EA5976"/>
    <w:rsid w:val="00ED283E"/>
    <w:rsid w:val="00F01FC0"/>
    <w:rsid w:val="00F31D04"/>
    <w:rsid w:val="00F3668D"/>
    <w:rsid w:val="00F52DC2"/>
    <w:rsid w:val="00FA5907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85B04"/>
    <w:pPr>
      <w:ind w:left="720"/>
      <w:contextualSpacing/>
    </w:pPr>
  </w:style>
  <w:style w:type="character" w:customStyle="1" w:styleId="ab">
    <w:name w:val="Основной текст_"/>
    <w:link w:val="10"/>
    <w:rsid w:val="002F0D2C"/>
    <w:rPr>
      <w:b/>
      <w:bCs/>
      <w:spacing w:val="5"/>
      <w:sz w:val="25"/>
      <w:szCs w:val="25"/>
      <w:shd w:val="clear" w:color="auto" w:fill="FFFFFF"/>
    </w:rPr>
  </w:style>
  <w:style w:type="character" w:customStyle="1" w:styleId="105pt0pt">
    <w:name w:val="Основной текст + 10;5 pt;Интервал 0 pt"/>
    <w:rsid w:val="002F0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paragraph" w:customStyle="1" w:styleId="10">
    <w:name w:val="Основной текст1"/>
    <w:basedOn w:val="a"/>
    <w:link w:val="ab"/>
    <w:rsid w:val="002F0D2C"/>
    <w:pPr>
      <w:widowControl w:val="0"/>
      <w:shd w:val="clear" w:color="auto" w:fill="FFFFFF"/>
      <w:spacing w:line="322" w:lineRule="exact"/>
    </w:pPr>
    <w:rPr>
      <w:b/>
      <w:bCs/>
      <w:spacing w:val="5"/>
      <w:sz w:val="25"/>
      <w:szCs w:val="25"/>
    </w:rPr>
  </w:style>
  <w:style w:type="character" w:styleId="ac">
    <w:name w:val="Hyperlink"/>
    <w:basedOn w:val="a0"/>
    <w:rsid w:val="000F3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85B04"/>
    <w:pPr>
      <w:ind w:left="720"/>
      <w:contextualSpacing/>
    </w:pPr>
  </w:style>
  <w:style w:type="character" w:customStyle="1" w:styleId="ab">
    <w:name w:val="Основной текст_"/>
    <w:link w:val="10"/>
    <w:rsid w:val="002F0D2C"/>
    <w:rPr>
      <w:b/>
      <w:bCs/>
      <w:spacing w:val="5"/>
      <w:sz w:val="25"/>
      <w:szCs w:val="25"/>
      <w:shd w:val="clear" w:color="auto" w:fill="FFFFFF"/>
    </w:rPr>
  </w:style>
  <w:style w:type="character" w:customStyle="1" w:styleId="105pt0pt">
    <w:name w:val="Основной текст + 10;5 pt;Интервал 0 pt"/>
    <w:rsid w:val="002F0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paragraph" w:customStyle="1" w:styleId="10">
    <w:name w:val="Основной текст1"/>
    <w:basedOn w:val="a"/>
    <w:link w:val="ab"/>
    <w:rsid w:val="002F0D2C"/>
    <w:pPr>
      <w:widowControl w:val="0"/>
      <w:shd w:val="clear" w:color="auto" w:fill="FFFFFF"/>
      <w:spacing w:line="322" w:lineRule="exact"/>
    </w:pPr>
    <w:rPr>
      <w:b/>
      <w:bCs/>
      <w:spacing w:val="5"/>
      <w:sz w:val="25"/>
      <w:szCs w:val="25"/>
    </w:rPr>
  </w:style>
  <w:style w:type="character" w:styleId="ac">
    <w:name w:val="Hyperlink"/>
    <w:basedOn w:val="a0"/>
    <w:rsid w:val="000F3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4AF3-7C27-4A0C-9813-FF9A1935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9</cp:revision>
  <cp:lastPrinted>2017-06-29T10:07:00Z</cp:lastPrinted>
  <dcterms:created xsi:type="dcterms:W3CDTF">2022-04-19T07:52:00Z</dcterms:created>
  <dcterms:modified xsi:type="dcterms:W3CDTF">2026-05-05T06:39:00Z</dcterms:modified>
</cp:coreProperties>
</file>