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18291F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 марта</w:t>
      </w:r>
      <w:r w:rsidR="00B66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40564A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93F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разрешенный вид использования земельного участка, </w:t>
      </w:r>
      <w:r w:rsidR="003604E4" w:rsidRPr="00B6612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612E69" w:rsidRPr="00B66126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B66126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B66126">
        <w:rPr>
          <w:rFonts w:ascii="Times New Roman" w:hAnsi="Times New Roman" w:cs="Times New Roman"/>
          <w:sz w:val="28"/>
          <w:szCs w:val="28"/>
        </w:rPr>
        <w:br/>
      </w:r>
      <w:r w:rsidR="0040564A" w:rsidRPr="0040564A">
        <w:rPr>
          <w:rFonts w:ascii="Times New Roman" w:hAnsi="Times New Roman" w:cs="Times New Roman"/>
          <w:sz w:val="28"/>
          <w:szCs w:val="28"/>
        </w:rPr>
        <w:t>г. Анапа, ул. Терская, 88 (23:37:0102003:62)</w:t>
      </w:r>
      <w:r w:rsidR="003604E4" w:rsidRPr="0040564A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3604E4" w:rsidRPr="00B66126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проекту предлагается предоставить разрешение на условно разрешенный вид использования земельного участка общей </w:t>
      </w:r>
      <w:r w:rsidRPr="00B66126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B66126">
        <w:rPr>
          <w:rFonts w:ascii="Times New Roman" w:hAnsi="Times New Roman" w:cs="Times New Roman"/>
          <w:sz w:val="28"/>
          <w:szCs w:val="28"/>
        </w:rPr>
        <w:t xml:space="preserve"> </w:t>
      </w:r>
      <w:r w:rsidR="0040564A" w:rsidRPr="00B66126">
        <w:rPr>
          <w:rFonts w:ascii="Times New Roman" w:hAnsi="Times New Roman" w:cs="Times New Roman"/>
          <w:sz w:val="28"/>
          <w:szCs w:val="28"/>
        </w:rPr>
        <w:t>660</w:t>
      </w:r>
      <w:r w:rsidRPr="00B66126">
        <w:rPr>
          <w:rFonts w:ascii="Times New Roman" w:hAnsi="Times New Roman" w:cs="Times New Roman"/>
          <w:sz w:val="28"/>
          <w:szCs w:val="28"/>
        </w:rPr>
        <w:t> кв</w:t>
      </w:r>
      <w:r w:rsidRPr="000021EB">
        <w:rPr>
          <w:rFonts w:ascii="Times New Roman" w:hAnsi="Times New Roman" w:cs="Times New Roman"/>
          <w:sz w:val="28"/>
          <w:szCs w:val="28"/>
        </w:rPr>
        <w:t>. м</w:t>
      </w:r>
      <w:r w:rsidR="00B66126">
        <w:rPr>
          <w:rFonts w:ascii="Times New Roman" w:hAnsi="Times New Roman" w:cs="Times New Roman"/>
          <w:sz w:val="28"/>
          <w:szCs w:val="28"/>
        </w:rPr>
        <w:t xml:space="preserve"> </w:t>
      </w:r>
      <w:r w:rsidR="0040564A">
        <w:rPr>
          <w:rFonts w:ascii="Times New Roman" w:hAnsi="Times New Roman" w:cs="Times New Roman"/>
          <w:sz w:val="28"/>
          <w:szCs w:val="28"/>
        </w:rPr>
        <w:br/>
      </w:r>
      <w:r w:rsidRPr="000021EB">
        <w:rPr>
          <w:rFonts w:ascii="Times New Roman" w:hAnsi="Times New Roman" w:cs="Times New Roman"/>
          <w:sz w:val="28"/>
          <w:szCs w:val="28"/>
        </w:rPr>
        <w:t xml:space="preserve">с видом разрешенного </w:t>
      </w:r>
      <w:r w:rsidRPr="00B66126">
        <w:rPr>
          <w:rFonts w:ascii="Times New Roman" w:hAnsi="Times New Roman" w:cs="Times New Roman"/>
          <w:sz w:val="28"/>
          <w:szCs w:val="28"/>
        </w:rPr>
        <w:t>использования «</w:t>
      </w:r>
      <w:r w:rsidR="000021EB" w:rsidRPr="00B66126">
        <w:rPr>
          <w:rFonts w:ascii="Times New Roman" w:hAnsi="Times New Roman" w:cs="Times New Roman"/>
          <w:sz w:val="28"/>
          <w:szCs w:val="28"/>
        </w:rPr>
        <w:t>индивидуально</w:t>
      </w:r>
      <w:r w:rsidR="0040564A" w:rsidRPr="00B66126">
        <w:rPr>
          <w:rFonts w:ascii="Times New Roman" w:hAnsi="Times New Roman" w:cs="Times New Roman"/>
          <w:sz w:val="28"/>
          <w:szCs w:val="28"/>
        </w:rPr>
        <w:t>е</w:t>
      </w:r>
      <w:r w:rsidR="000021EB" w:rsidRPr="00B66126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40564A" w:rsidRPr="00B66126">
        <w:rPr>
          <w:rFonts w:ascii="Times New Roman" w:hAnsi="Times New Roman" w:cs="Times New Roman"/>
          <w:sz w:val="28"/>
          <w:szCs w:val="28"/>
        </w:rPr>
        <w:t>е</w:t>
      </w:r>
      <w:r w:rsidR="000021EB" w:rsidRPr="00B6612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B66126" w:rsidRPr="00B66126">
        <w:rPr>
          <w:rFonts w:ascii="Times New Roman" w:hAnsi="Times New Roman" w:cs="Times New Roman"/>
          <w:sz w:val="28"/>
          <w:szCs w:val="28"/>
        </w:rPr>
        <w:t>о</w:t>
      </w:r>
      <w:r w:rsidRPr="00B66126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B6612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B66126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B66126">
        <w:rPr>
          <w:rFonts w:ascii="Times New Roman" w:hAnsi="Times New Roman" w:cs="Times New Roman"/>
          <w:sz w:val="28"/>
          <w:szCs w:val="28"/>
        </w:rPr>
        <w:t xml:space="preserve">: </w:t>
      </w:r>
      <w:r w:rsidR="0040564A" w:rsidRPr="0040564A">
        <w:rPr>
          <w:rFonts w:ascii="Times New Roman" w:hAnsi="Times New Roman" w:cs="Times New Roman"/>
          <w:sz w:val="28"/>
          <w:szCs w:val="28"/>
        </w:rPr>
        <w:t>г. Анапа, ул. Терская, 88 (23:</w:t>
      </w:r>
      <w:r w:rsidR="0040564A" w:rsidRPr="00B66126">
        <w:rPr>
          <w:rFonts w:ascii="Times New Roman" w:hAnsi="Times New Roman" w:cs="Times New Roman"/>
          <w:sz w:val="28"/>
          <w:szCs w:val="28"/>
        </w:rPr>
        <w:t>37:0102003:62)</w:t>
      </w:r>
      <w:r w:rsidR="00ED1B7F" w:rsidRPr="00B66126">
        <w:rPr>
          <w:rFonts w:ascii="Times New Roman" w:hAnsi="Times New Roman" w:cs="Times New Roman"/>
          <w:sz w:val="28"/>
          <w:szCs w:val="28"/>
        </w:rPr>
        <w:t>, – «</w:t>
      </w:r>
      <w:r w:rsidR="000021EB" w:rsidRPr="00B66126">
        <w:rPr>
          <w:rFonts w:ascii="Times New Roman" w:hAnsi="Times New Roman" w:cs="Times New Roman"/>
          <w:sz w:val="28"/>
          <w:szCs w:val="28"/>
        </w:rPr>
        <w:t>магазины</w:t>
      </w:r>
      <w:r w:rsidR="007B0EB3" w:rsidRPr="00B66126">
        <w:rPr>
          <w:rFonts w:ascii="Times New Roman" w:hAnsi="Times New Roman" w:cs="Times New Roman"/>
          <w:sz w:val="28"/>
          <w:szCs w:val="28"/>
        </w:rPr>
        <w:t>»</w:t>
      </w:r>
      <w:r w:rsidR="005E6A40">
        <w:rPr>
          <w:rFonts w:ascii="Times New Roman" w:hAnsi="Times New Roman" w:cs="Times New Roman"/>
          <w:sz w:val="28"/>
          <w:szCs w:val="28"/>
        </w:rPr>
        <w:t xml:space="preserve"> код 4.4</w:t>
      </w:r>
      <w:r w:rsidR="00F10064" w:rsidRPr="00B66126">
        <w:rPr>
          <w:rFonts w:ascii="Times New Roman" w:hAnsi="Times New Roman" w:cs="Times New Roman"/>
          <w:sz w:val="28"/>
          <w:szCs w:val="28"/>
        </w:rPr>
        <w:t>.</w:t>
      </w:r>
      <w:r w:rsidRPr="00B66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ED2" w:rsidRPr="00B66126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>
        <w:rPr>
          <w:rFonts w:ascii="Times New Roman" w:hAnsi="Times New Roman" w:cs="Times New Roman"/>
          <w:sz w:val="28"/>
          <w:szCs w:val="28"/>
        </w:rPr>
        <w:t xml:space="preserve">е материалы: </w:t>
      </w:r>
      <w:r w:rsidR="00676E2F" w:rsidRPr="00B66126">
        <w:rPr>
          <w:rFonts w:ascii="Times New Roman" w:hAnsi="Times New Roman" w:cs="Times New Roman"/>
          <w:sz w:val="28"/>
          <w:szCs w:val="28"/>
        </w:rPr>
        <w:t xml:space="preserve">экспозиция проекта, расчет предельной минимальной площади </w:t>
      </w:r>
      <w:r w:rsidR="00580CA7" w:rsidRPr="00B66126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B66126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126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B66126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18291F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40564A" w:rsidRPr="00B66126">
        <w:rPr>
          <w:rFonts w:ascii="Times New Roman" w:hAnsi="Times New Roman" w:cs="Times New Roman"/>
          <w:sz w:val="28"/>
          <w:szCs w:val="28"/>
        </w:rPr>
        <w:t xml:space="preserve"> </w:t>
      </w:r>
      <w:r w:rsidR="00B66126" w:rsidRPr="00B66126">
        <w:rPr>
          <w:rFonts w:ascii="Times New Roman" w:hAnsi="Times New Roman" w:cs="Times New Roman"/>
          <w:sz w:val="28"/>
          <w:szCs w:val="28"/>
        </w:rPr>
        <w:t>2026</w:t>
      </w:r>
      <w:r w:rsidRPr="00B66126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B6612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B66126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21EB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F90" w:rsidRPr="00B66126">
        <w:rPr>
          <w:rFonts w:ascii="Times New Roman" w:hAnsi="Times New Roman" w:cs="Times New Roman"/>
          <w:sz w:val="28"/>
          <w:szCs w:val="28"/>
        </w:rPr>
        <w:t>г. Анапа, ул. Терская, 19</w:t>
      </w:r>
      <w:r w:rsidR="00307233" w:rsidRPr="00B66126">
        <w:rPr>
          <w:rFonts w:ascii="Times New Roman" w:hAnsi="Times New Roman" w:cs="Times New Roman"/>
          <w:sz w:val="28"/>
          <w:szCs w:val="28"/>
        </w:rPr>
        <w:t>0 с</w:t>
      </w:r>
      <w:r w:rsidR="0018291F">
        <w:rPr>
          <w:rFonts w:ascii="Times New Roman" w:hAnsi="Times New Roman" w:cs="Times New Roman"/>
          <w:sz w:val="28"/>
          <w:szCs w:val="28"/>
        </w:rPr>
        <w:t xml:space="preserve"> 8 апреля</w:t>
      </w:r>
      <w:r w:rsidR="0040564A" w:rsidRPr="00B66126">
        <w:rPr>
          <w:rFonts w:ascii="Times New Roman" w:hAnsi="Times New Roman" w:cs="Times New Roman"/>
          <w:sz w:val="28"/>
          <w:szCs w:val="28"/>
        </w:rPr>
        <w:t xml:space="preserve"> </w:t>
      </w:r>
      <w:r w:rsidR="00B66126" w:rsidRPr="00B66126">
        <w:rPr>
          <w:rFonts w:ascii="Times New Roman" w:hAnsi="Times New Roman" w:cs="Times New Roman"/>
          <w:sz w:val="28"/>
          <w:szCs w:val="28"/>
        </w:rPr>
        <w:t>2026</w:t>
      </w:r>
      <w:r w:rsidR="00213640" w:rsidRPr="00B66126">
        <w:rPr>
          <w:rFonts w:ascii="Times New Roman" w:hAnsi="Times New Roman" w:cs="Times New Roman"/>
          <w:sz w:val="28"/>
          <w:szCs w:val="28"/>
        </w:rPr>
        <w:t xml:space="preserve"> г. </w:t>
      </w:r>
      <w:r w:rsidR="00B66126" w:rsidRPr="00B66126">
        <w:rPr>
          <w:rFonts w:ascii="Times New Roman" w:hAnsi="Times New Roman" w:cs="Times New Roman"/>
          <w:sz w:val="28"/>
          <w:szCs w:val="28"/>
        </w:rPr>
        <w:br/>
      </w:r>
      <w:r w:rsidR="00307233" w:rsidRPr="00B66126">
        <w:rPr>
          <w:rFonts w:ascii="Times New Roman" w:hAnsi="Times New Roman" w:cs="Times New Roman"/>
          <w:sz w:val="28"/>
          <w:szCs w:val="28"/>
        </w:rPr>
        <w:t>по</w:t>
      </w:r>
      <w:r w:rsidR="0018291F">
        <w:rPr>
          <w:rFonts w:ascii="Times New Roman" w:hAnsi="Times New Roman" w:cs="Times New Roman"/>
          <w:sz w:val="28"/>
          <w:szCs w:val="28"/>
        </w:rPr>
        <w:t xml:space="preserve"> 12 апреля</w:t>
      </w:r>
      <w:r w:rsidR="0040564A" w:rsidRPr="00B66126">
        <w:rPr>
          <w:rFonts w:ascii="Times New Roman" w:hAnsi="Times New Roman" w:cs="Times New Roman"/>
          <w:sz w:val="28"/>
          <w:szCs w:val="28"/>
        </w:rPr>
        <w:t xml:space="preserve"> </w:t>
      </w:r>
      <w:r w:rsidR="00B66126" w:rsidRPr="00B66126">
        <w:rPr>
          <w:rFonts w:ascii="Times New Roman" w:hAnsi="Times New Roman" w:cs="Times New Roman"/>
          <w:sz w:val="28"/>
          <w:szCs w:val="28"/>
        </w:rPr>
        <w:t>2026</w:t>
      </w:r>
      <w:r w:rsidRPr="00B66126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B661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B66126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</w:t>
      </w:r>
      <w:r w:rsidRPr="00B6612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деятельность» </w:t>
      </w:r>
      <w:r w:rsidR="00307233" w:rsidRPr="00B66126">
        <w:rPr>
          <w:rFonts w:ascii="Times New Roman" w:hAnsi="Times New Roman" w:cs="Times New Roman"/>
          <w:sz w:val="28"/>
          <w:szCs w:val="28"/>
        </w:rPr>
        <w:t>с</w:t>
      </w:r>
      <w:r w:rsidR="0040564A" w:rsidRPr="00B66126">
        <w:rPr>
          <w:rFonts w:ascii="Times New Roman" w:hAnsi="Times New Roman" w:cs="Times New Roman"/>
          <w:sz w:val="28"/>
          <w:szCs w:val="28"/>
        </w:rPr>
        <w:t xml:space="preserve"> </w:t>
      </w:r>
      <w:r w:rsidR="0018291F">
        <w:rPr>
          <w:rFonts w:ascii="Times New Roman" w:hAnsi="Times New Roman" w:cs="Times New Roman"/>
          <w:sz w:val="28"/>
          <w:szCs w:val="28"/>
        </w:rPr>
        <w:t>8 апреля</w:t>
      </w:r>
      <w:r w:rsidR="0040564A" w:rsidRPr="00B66126">
        <w:rPr>
          <w:rFonts w:ascii="Times New Roman" w:hAnsi="Times New Roman" w:cs="Times New Roman"/>
          <w:sz w:val="28"/>
          <w:szCs w:val="28"/>
        </w:rPr>
        <w:t xml:space="preserve"> </w:t>
      </w:r>
      <w:r w:rsidR="00B66126" w:rsidRPr="00B66126">
        <w:rPr>
          <w:rFonts w:ascii="Times New Roman" w:hAnsi="Times New Roman" w:cs="Times New Roman"/>
          <w:sz w:val="28"/>
          <w:szCs w:val="28"/>
        </w:rPr>
        <w:t>2026</w:t>
      </w:r>
      <w:r w:rsidR="00213640" w:rsidRPr="00B66126">
        <w:rPr>
          <w:rFonts w:ascii="Times New Roman" w:hAnsi="Times New Roman" w:cs="Times New Roman"/>
          <w:sz w:val="28"/>
          <w:szCs w:val="28"/>
        </w:rPr>
        <w:t xml:space="preserve"> г. </w:t>
      </w:r>
      <w:r w:rsidR="00862F1F" w:rsidRPr="00B66126">
        <w:rPr>
          <w:rFonts w:ascii="Times New Roman" w:hAnsi="Times New Roman" w:cs="Times New Roman"/>
          <w:sz w:val="28"/>
          <w:szCs w:val="28"/>
        </w:rPr>
        <w:br/>
      </w:r>
      <w:r w:rsidR="00307233" w:rsidRPr="00B66126">
        <w:rPr>
          <w:rFonts w:ascii="Times New Roman" w:hAnsi="Times New Roman" w:cs="Times New Roman"/>
          <w:sz w:val="28"/>
          <w:szCs w:val="28"/>
        </w:rPr>
        <w:t>по</w:t>
      </w:r>
      <w:r w:rsidR="0018291F">
        <w:rPr>
          <w:rFonts w:ascii="Times New Roman" w:hAnsi="Times New Roman" w:cs="Times New Roman"/>
          <w:sz w:val="28"/>
          <w:szCs w:val="28"/>
        </w:rPr>
        <w:t xml:space="preserve"> 12</w:t>
      </w:r>
      <w:r w:rsidR="0040564A" w:rsidRPr="00B66126">
        <w:rPr>
          <w:rFonts w:ascii="Times New Roman" w:hAnsi="Times New Roman" w:cs="Times New Roman"/>
          <w:sz w:val="28"/>
          <w:szCs w:val="28"/>
        </w:rPr>
        <w:t xml:space="preserve"> </w:t>
      </w:r>
      <w:r w:rsidR="0018291F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B66126" w:rsidRPr="00B66126">
        <w:rPr>
          <w:rFonts w:ascii="Times New Roman" w:hAnsi="Times New Roman" w:cs="Times New Roman"/>
          <w:sz w:val="28"/>
          <w:szCs w:val="28"/>
        </w:rPr>
        <w:t>2026</w:t>
      </w:r>
      <w:r w:rsidRPr="00B661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B6612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B66126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="00AE5ADE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</w:t>
      </w:r>
      <w:proofErr w:type="spellEnd"/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ционной</w:t>
      </w:r>
      <w:proofErr w:type="spell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«Интернет» </w:t>
      </w:r>
      <w:r w:rsidR="008939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</w:t>
      </w:r>
      <w:r w:rsidR="0018291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12 апреля</w:t>
      </w:r>
      <w:r w:rsidR="0040564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B6612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  <w:r w:rsidR="008E53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</w:t>
      </w:r>
      <w:r w:rsidR="0018291F">
        <w:rPr>
          <w:rFonts w:ascii="Times New Roman" w:eastAsia="Calibri" w:hAnsi="Times New Roman" w:cs="Times New Roman"/>
          <w:sz w:val="28"/>
          <w:szCs w:val="28"/>
        </w:rPr>
        <w:t>напа</w:t>
      </w:r>
      <w:r w:rsidR="0018291F">
        <w:rPr>
          <w:rFonts w:ascii="Times New Roman" w:eastAsia="Calibri" w:hAnsi="Times New Roman" w:cs="Times New Roman"/>
          <w:sz w:val="28"/>
          <w:szCs w:val="28"/>
        </w:rPr>
        <w:tab/>
      </w:r>
      <w:r w:rsidR="0018291F">
        <w:rPr>
          <w:rFonts w:ascii="Times New Roman" w:eastAsia="Calibri" w:hAnsi="Times New Roman" w:cs="Times New Roman"/>
          <w:sz w:val="28"/>
          <w:szCs w:val="28"/>
        </w:rPr>
        <w:tab/>
      </w:r>
      <w:r w:rsidR="0018291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18291F">
        <w:rPr>
          <w:rFonts w:ascii="Times New Roman" w:eastAsia="Calibri" w:hAnsi="Times New Roman" w:cs="Times New Roman"/>
          <w:sz w:val="28"/>
          <w:szCs w:val="28"/>
        </w:rPr>
        <w:tab/>
      </w:r>
      <w:r w:rsidR="0018291F">
        <w:rPr>
          <w:rFonts w:ascii="Times New Roman" w:eastAsia="Calibri" w:hAnsi="Times New Roman" w:cs="Times New Roman"/>
          <w:sz w:val="28"/>
          <w:szCs w:val="28"/>
        </w:rPr>
        <w:tab/>
      </w:r>
      <w:r w:rsidR="0018291F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13640" w:rsidRPr="00D93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291F">
        <w:rPr>
          <w:rFonts w:ascii="Times New Roman" w:eastAsia="Calibri" w:hAnsi="Times New Roman" w:cs="Times New Roman"/>
          <w:sz w:val="28"/>
          <w:szCs w:val="28"/>
        </w:rPr>
        <w:t xml:space="preserve">      Я.В </w:t>
      </w:r>
      <w:proofErr w:type="spellStart"/>
      <w:r w:rsidR="0018291F">
        <w:rPr>
          <w:rFonts w:ascii="Times New Roman" w:eastAsia="Calibri" w:hAnsi="Times New Roman" w:cs="Times New Roman"/>
          <w:sz w:val="28"/>
          <w:szCs w:val="28"/>
        </w:rPr>
        <w:t>Хандошко</w:t>
      </w:r>
      <w:proofErr w:type="spellEnd"/>
    </w:p>
    <w:sectPr w:rsidR="004F79A5" w:rsidRPr="00D93FB3" w:rsidSect="0040564A">
      <w:headerReference w:type="default" r:id="rId6"/>
      <w:pgSz w:w="11906" w:h="16838"/>
      <w:pgMar w:top="567" w:right="567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29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8291F"/>
    <w:rsid w:val="001A3E6B"/>
    <w:rsid w:val="001B1EAE"/>
    <w:rsid w:val="001C07B7"/>
    <w:rsid w:val="001C45A8"/>
    <w:rsid w:val="001E484F"/>
    <w:rsid w:val="00212DFA"/>
    <w:rsid w:val="00213640"/>
    <w:rsid w:val="0023241D"/>
    <w:rsid w:val="00265352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564A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5E6A40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8E53D7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B66126"/>
    <w:rsid w:val="00C340C7"/>
    <w:rsid w:val="00C4274F"/>
    <w:rsid w:val="00C702D9"/>
    <w:rsid w:val="00C70654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6E7E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68</cp:revision>
  <cp:lastPrinted>2021-04-12T14:58:00Z</cp:lastPrinted>
  <dcterms:created xsi:type="dcterms:W3CDTF">2021-03-15T12:33:00Z</dcterms:created>
  <dcterms:modified xsi:type="dcterms:W3CDTF">2026-03-12T08:59:00Z</dcterms:modified>
</cp:coreProperties>
</file>