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9A35B8" w:rsidP="00782B81">
      <w:pPr>
        <w:pStyle w:val="210"/>
        <w:tabs>
          <w:tab w:val="left" w:pos="8165"/>
        </w:tabs>
        <w:spacing w:line="240" w:lineRule="auto"/>
      </w:pPr>
      <w:r>
        <w:t xml:space="preserve">От </w:t>
      </w:r>
      <w:r w:rsidR="00A76DD1">
        <w:t>30</w:t>
      </w:r>
      <w:r w:rsidR="005B315A">
        <w:t>.0</w:t>
      </w:r>
      <w:r w:rsidR="00D83FAF">
        <w:t>1</w:t>
      </w:r>
      <w:r w:rsidR="005B315A">
        <w:t>.201</w:t>
      </w:r>
      <w:r w:rsidR="00D83FAF">
        <w:t>7</w:t>
      </w:r>
      <w:r w:rsidR="00A76DD1">
        <w:t xml:space="preserve"> года                                                                                   </w:t>
      </w:r>
      <w:r>
        <w:t xml:space="preserve">№ </w:t>
      </w:r>
      <w:r w:rsidR="00A76DD1">
        <w:t>10</w:t>
      </w:r>
      <w:r w:rsidR="00997D8E">
        <w:t>3/</w:t>
      </w:r>
      <w:r w:rsidR="00A76DD1">
        <w:t>650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A76DD1" w:rsidRDefault="00A16D00" w:rsidP="00A76DD1">
      <w:pPr>
        <w:ind w:right="75"/>
        <w:jc w:val="center"/>
        <w:rPr>
          <w:b/>
          <w:sz w:val="28"/>
        </w:rPr>
      </w:pPr>
      <w:r w:rsidRPr="000B4F91">
        <w:rPr>
          <w:b/>
          <w:sz w:val="28"/>
          <w:szCs w:val="28"/>
        </w:rPr>
        <w:t xml:space="preserve">О </w:t>
      </w:r>
      <w:r>
        <w:rPr>
          <w:b/>
          <w:sz w:val="28"/>
        </w:rPr>
        <w:t>П</w:t>
      </w:r>
      <w:r w:rsidRPr="000B4F91">
        <w:rPr>
          <w:b/>
          <w:sz w:val="28"/>
        </w:rPr>
        <w:t xml:space="preserve">лане </w:t>
      </w:r>
      <w:r w:rsidR="00A76DD1">
        <w:rPr>
          <w:b/>
          <w:sz w:val="28"/>
        </w:rPr>
        <w:t xml:space="preserve">основных мероприятий </w:t>
      </w:r>
    </w:p>
    <w:p w:rsidR="00A76DD1" w:rsidRDefault="00A76DD1" w:rsidP="00A76DD1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территориальной избирательной комиссии Анапская </w:t>
      </w:r>
    </w:p>
    <w:p w:rsidR="00A76DD1" w:rsidRDefault="00A76DD1" w:rsidP="00A76DD1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</w:t>
      </w:r>
      <w:r>
        <w:rPr>
          <w:b/>
          <w:sz w:val="28"/>
        </w:rPr>
        <w:br/>
        <w:t xml:space="preserve">референдума) и других участников избирательного процесса, </w:t>
      </w:r>
    </w:p>
    <w:p w:rsidR="00A76DD1" w:rsidRPr="00877FE0" w:rsidRDefault="00A76DD1" w:rsidP="00A76DD1">
      <w:pPr>
        <w:ind w:right="75"/>
        <w:jc w:val="center"/>
      </w:pPr>
      <w:r>
        <w:rPr>
          <w:b/>
          <w:sz w:val="28"/>
        </w:rPr>
        <w:t xml:space="preserve">обучению кадров избирательных комиссий на 2019 год </w:t>
      </w:r>
    </w:p>
    <w:p w:rsidR="00A75208" w:rsidRPr="003B240C" w:rsidRDefault="00A75208" w:rsidP="00414F06">
      <w:pPr>
        <w:pStyle w:val="111"/>
        <w:spacing w:before="0" w:after="0" w:line="336" w:lineRule="auto"/>
        <w:ind w:firstLine="709"/>
        <w:jc w:val="center"/>
        <w:rPr>
          <w:b/>
        </w:rPr>
      </w:pPr>
    </w:p>
    <w:p w:rsidR="0013621E" w:rsidRPr="00A76DD1" w:rsidRDefault="0013621E" w:rsidP="00A76D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6DD1">
        <w:rPr>
          <w:sz w:val="28"/>
          <w:szCs w:val="28"/>
        </w:rPr>
        <w:t>Руководствуясь подпунктом «</w:t>
      </w:r>
      <w:r w:rsidR="000B3232" w:rsidRPr="00A76DD1">
        <w:rPr>
          <w:sz w:val="28"/>
          <w:szCs w:val="28"/>
        </w:rPr>
        <w:t>в</w:t>
      </w:r>
      <w:r w:rsidRPr="00A76DD1">
        <w:rPr>
          <w:sz w:val="28"/>
          <w:szCs w:val="28"/>
        </w:rPr>
        <w:t xml:space="preserve">» пункта </w:t>
      </w:r>
      <w:r w:rsidR="000B3232" w:rsidRPr="00A76DD1">
        <w:rPr>
          <w:sz w:val="28"/>
          <w:szCs w:val="28"/>
        </w:rPr>
        <w:t>9</w:t>
      </w:r>
      <w:r w:rsidRPr="00A76DD1">
        <w:rPr>
          <w:sz w:val="28"/>
          <w:szCs w:val="28"/>
        </w:rPr>
        <w:t xml:space="preserve"> статьи 2</w:t>
      </w:r>
      <w:r w:rsidR="000B3232" w:rsidRPr="00A76DD1">
        <w:rPr>
          <w:sz w:val="28"/>
          <w:szCs w:val="28"/>
        </w:rPr>
        <w:t>6</w:t>
      </w:r>
      <w:r w:rsidRPr="00A76DD1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избирательной комиссии Краснодарского края от </w:t>
      </w:r>
      <w:r w:rsidR="00A76DD1" w:rsidRPr="00A76DD1">
        <w:rPr>
          <w:sz w:val="28"/>
          <w:szCs w:val="28"/>
        </w:rPr>
        <w:t>17</w:t>
      </w:r>
      <w:r w:rsidRPr="00A76DD1">
        <w:rPr>
          <w:sz w:val="28"/>
          <w:szCs w:val="28"/>
        </w:rPr>
        <w:t xml:space="preserve"> </w:t>
      </w:r>
      <w:r w:rsidR="00A76DD1" w:rsidRPr="00A76DD1">
        <w:rPr>
          <w:sz w:val="28"/>
          <w:szCs w:val="28"/>
        </w:rPr>
        <w:t>янва</w:t>
      </w:r>
      <w:r w:rsidRPr="00A76DD1">
        <w:rPr>
          <w:sz w:val="28"/>
          <w:szCs w:val="28"/>
        </w:rPr>
        <w:t>ря 201</w:t>
      </w:r>
      <w:r w:rsidR="00A76DD1" w:rsidRPr="00A76DD1">
        <w:rPr>
          <w:sz w:val="28"/>
          <w:szCs w:val="28"/>
        </w:rPr>
        <w:t>9</w:t>
      </w:r>
      <w:r w:rsidRPr="00A76DD1">
        <w:rPr>
          <w:sz w:val="28"/>
          <w:szCs w:val="28"/>
        </w:rPr>
        <w:t xml:space="preserve"> года № </w:t>
      </w:r>
      <w:r w:rsidR="00A76DD1" w:rsidRPr="00A76DD1">
        <w:rPr>
          <w:bCs/>
          <w:sz w:val="28"/>
          <w:szCs w:val="28"/>
        </w:rPr>
        <w:t>82/753-6</w:t>
      </w:r>
      <w:r w:rsidR="00A76DD1" w:rsidRPr="00A76DD1">
        <w:rPr>
          <w:sz w:val="28"/>
          <w:szCs w:val="28"/>
        </w:rPr>
        <w:t xml:space="preserve"> </w:t>
      </w:r>
      <w:r w:rsidRPr="00A76DD1">
        <w:rPr>
          <w:sz w:val="28"/>
          <w:szCs w:val="28"/>
        </w:rPr>
        <w:t>«</w:t>
      </w:r>
      <w:r w:rsidR="00A76DD1" w:rsidRPr="00A76DD1">
        <w:rPr>
          <w:sz w:val="28"/>
          <w:szCs w:val="28"/>
        </w:rPr>
        <w:t>О Сводном плане основных мероприятий избирательной комиссии Краснодарского края по повышению правовой культуры избирателей (участников</w:t>
      </w:r>
      <w:r w:rsidR="00A76DD1">
        <w:rPr>
          <w:sz w:val="28"/>
          <w:szCs w:val="28"/>
        </w:rPr>
        <w:t xml:space="preserve"> </w:t>
      </w:r>
      <w:r w:rsidR="00A76DD1" w:rsidRPr="00A76DD1">
        <w:rPr>
          <w:sz w:val="28"/>
          <w:szCs w:val="28"/>
        </w:rPr>
        <w:t>референдума) и других участников избирательного процесса, обучению</w:t>
      </w:r>
      <w:proofErr w:type="gramEnd"/>
      <w:r w:rsidR="00A76DD1" w:rsidRPr="00A76DD1">
        <w:rPr>
          <w:sz w:val="28"/>
          <w:szCs w:val="28"/>
        </w:rPr>
        <w:t xml:space="preserve"> кадров избирательных комиссий на 2019 год</w:t>
      </w:r>
      <w:r w:rsidRPr="00A76DD1">
        <w:rPr>
          <w:sz w:val="28"/>
          <w:szCs w:val="28"/>
        </w:rPr>
        <w:t>» и, в</w:t>
      </w:r>
      <w:r w:rsidR="00156B42" w:rsidRPr="00A76DD1">
        <w:rPr>
          <w:sz w:val="28"/>
          <w:szCs w:val="28"/>
        </w:rPr>
        <w:t xml:space="preserve"> соответствии с решением территориальной избирательной комиссии Анапская от </w:t>
      </w:r>
      <w:r w:rsidR="00A76DD1">
        <w:rPr>
          <w:sz w:val="28"/>
          <w:szCs w:val="28"/>
        </w:rPr>
        <w:t>30</w:t>
      </w:r>
      <w:r w:rsidRPr="00A76DD1">
        <w:rPr>
          <w:sz w:val="28"/>
          <w:szCs w:val="28"/>
        </w:rPr>
        <w:t xml:space="preserve"> января</w:t>
      </w:r>
      <w:r w:rsidR="00156B42" w:rsidRPr="00A76DD1">
        <w:rPr>
          <w:sz w:val="28"/>
          <w:szCs w:val="28"/>
        </w:rPr>
        <w:t xml:space="preserve"> 201</w:t>
      </w:r>
      <w:r w:rsidR="00A76DD1">
        <w:rPr>
          <w:sz w:val="28"/>
          <w:szCs w:val="28"/>
        </w:rPr>
        <w:t>9</w:t>
      </w:r>
      <w:r w:rsidR="00156B42" w:rsidRPr="00A76DD1">
        <w:rPr>
          <w:sz w:val="28"/>
          <w:szCs w:val="28"/>
        </w:rPr>
        <w:t xml:space="preserve"> года </w:t>
      </w:r>
      <w:r w:rsidRPr="00A76DD1">
        <w:rPr>
          <w:sz w:val="28"/>
          <w:szCs w:val="28"/>
        </w:rPr>
        <w:t>№</w:t>
      </w:r>
      <w:r w:rsidR="00A76DD1">
        <w:rPr>
          <w:sz w:val="28"/>
          <w:szCs w:val="28"/>
        </w:rPr>
        <w:t xml:space="preserve"> 103/649</w:t>
      </w:r>
      <w:r w:rsidRPr="00A76DD1">
        <w:rPr>
          <w:sz w:val="28"/>
          <w:szCs w:val="28"/>
        </w:rPr>
        <w:t xml:space="preserve"> «Об утверждении Плана работы территориальной избирательной комиссии Анапская на 201</w:t>
      </w:r>
      <w:r w:rsidR="00A76DD1">
        <w:rPr>
          <w:sz w:val="28"/>
          <w:szCs w:val="28"/>
        </w:rPr>
        <w:t>9</w:t>
      </w:r>
      <w:r w:rsidRPr="00A76DD1">
        <w:rPr>
          <w:sz w:val="28"/>
          <w:szCs w:val="28"/>
        </w:rPr>
        <w:t xml:space="preserve"> год»</w:t>
      </w:r>
      <w:r w:rsidR="00156B42" w:rsidRPr="00A76DD1">
        <w:rPr>
          <w:sz w:val="28"/>
          <w:szCs w:val="28"/>
        </w:rPr>
        <w:t xml:space="preserve">, </w:t>
      </w:r>
      <w:r w:rsidR="00414F06" w:rsidRPr="00A76DD1">
        <w:rPr>
          <w:sz w:val="28"/>
          <w:szCs w:val="28"/>
        </w:rPr>
        <w:t>территориальная избирательная комиссия Анапская РЕШИЛА</w:t>
      </w:r>
      <w:r w:rsidR="00156B42" w:rsidRPr="00A76DD1">
        <w:rPr>
          <w:sz w:val="28"/>
          <w:szCs w:val="28"/>
        </w:rPr>
        <w:t xml:space="preserve">: </w:t>
      </w:r>
    </w:p>
    <w:p w:rsidR="00E32AD1" w:rsidRPr="0013621E" w:rsidRDefault="0013621E" w:rsidP="0013621E">
      <w:pPr>
        <w:pStyle w:val="210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</w:pPr>
      <w:r w:rsidRPr="0013621E">
        <w:t xml:space="preserve">Утвердить </w:t>
      </w:r>
      <w:r w:rsidR="003B240C" w:rsidRPr="0013621E">
        <w:t xml:space="preserve"> </w:t>
      </w:r>
      <w:r w:rsidRPr="0013621E">
        <w:t>План основных мероприятий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942A57">
        <w:t>9</w:t>
      </w:r>
      <w:r w:rsidRPr="0013621E">
        <w:t xml:space="preserve"> год </w:t>
      </w:r>
      <w:r w:rsidR="003B240C" w:rsidRPr="0013621E">
        <w:t>(прилагается)</w:t>
      </w:r>
      <w:r w:rsidR="00DF0240" w:rsidRPr="0013621E">
        <w:t>.</w:t>
      </w:r>
    </w:p>
    <w:p w:rsidR="003B240C" w:rsidRDefault="00B4261E" w:rsidP="00414F06">
      <w:pPr>
        <w:pStyle w:val="111"/>
        <w:numPr>
          <w:ilvl w:val="0"/>
          <w:numId w:val="8"/>
        </w:numPr>
        <w:spacing w:before="0" w:after="0" w:line="336" w:lineRule="auto"/>
        <w:ind w:left="0" w:firstLine="709"/>
        <w:jc w:val="both"/>
      </w:pPr>
      <w:proofErr w:type="gramStart"/>
      <w:r>
        <w:lastRenderedPageBreak/>
        <w:t>Разместить</w:t>
      </w:r>
      <w:proofErr w:type="gramEnd"/>
      <w:r>
        <w:t xml:space="preserve"> данное решение на официальном сайте администрации муниципального образования город-курорт Анапа, в разделе «</w:t>
      </w:r>
      <w:r w:rsidR="00D83FAF">
        <w:t xml:space="preserve">Территориальная </w:t>
      </w:r>
      <w:r>
        <w:t>избирательная комиссия</w:t>
      </w:r>
      <w:r w:rsidR="00D83FAF" w:rsidRPr="00D83FAF">
        <w:t xml:space="preserve"> </w:t>
      </w:r>
      <w:r w:rsidR="00D83FAF">
        <w:t>Анапская</w:t>
      </w:r>
      <w:r w:rsidR="00414F06">
        <w:t>»</w:t>
      </w:r>
      <w:r>
        <w:t>.</w:t>
      </w:r>
    </w:p>
    <w:p w:rsidR="008072D5" w:rsidRPr="0072295B" w:rsidRDefault="00DF0240" w:rsidP="00414F06">
      <w:pPr>
        <w:pStyle w:val="71"/>
        <w:numPr>
          <w:ilvl w:val="0"/>
          <w:numId w:val="8"/>
        </w:numPr>
        <w:tabs>
          <w:tab w:val="left" w:pos="1421"/>
        </w:tabs>
        <w:spacing w:before="0" w:line="336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</w:t>
      </w:r>
      <w:r w:rsidR="00B4261E">
        <w:t>п.</w:t>
      </w:r>
      <w:r w:rsidR="00414F06">
        <w:t xml:space="preserve"> </w:t>
      </w:r>
      <w:r w:rsidR="00B4261E">
        <w:t xml:space="preserve">2 </w:t>
      </w:r>
      <w:r w:rsidR="00F01FC0" w:rsidRPr="00975663">
        <w:t xml:space="preserve">настоящего решения </w:t>
      </w:r>
      <w:r w:rsidRPr="00975663">
        <w:t xml:space="preserve">возложить </w:t>
      </w:r>
      <w:r w:rsidR="009A6AEA">
        <w:t xml:space="preserve">на заместителя председателя территориальной избирательной комиссии О.М. </w:t>
      </w:r>
      <w:proofErr w:type="spellStart"/>
      <w:r w:rsidR="009A6AEA">
        <w:t>Ряднова</w:t>
      </w:r>
      <w:proofErr w:type="spellEnd"/>
      <w:r w:rsidR="009A6AEA">
        <w:t>.</w:t>
      </w:r>
      <w:bookmarkStart w:id="0" w:name="_GoBack"/>
      <w:bookmarkEnd w:id="0"/>
    </w:p>
    <w:p w:rsidR="006D6C2A" w:rsidRDefault="006D6C2A" w:rsidP="00414F06">
      <w:pPr>
        <w:pStyle w:val="31"/>
        <w:spacing w:line="336" w:lineRule="auto"/>
        <w:ind w:firstLine="709"/>
        <w:jc w:val="both"/>
        <w:rPr>
          <w:b w:val="0"/>
          <w:bCs w:val="0"/>
        </w:rPr>
      </w:pPr>
    </w:p>
    <w:p w:rsidR="0013621E" w:rsidRDefault="0013621E" w:rsidP="00414F06">
      <w:pPr>
        <w:pStyle w:val="31"/>
        <w:spacing w:line="336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 Т.Н. Завизион</w:t>
      </w: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14F06" w:rsidRDefault="001F68F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 w:rsidP="00942A57">
      <w:pPr>
        <w:pStyle w:val="ae"/>
        <w:suppressAutoHyphens/>
        <w:ind w:left="9072"/>
        <w:jc w:val="center"/>
        <w:sectPr w:rsidR="00942A57" w:rsidSect="0013621E">
          <w:type w:val="nextColumn"/>
          <w:pgSz w:w="11905" w:h="16837"/>
          <w:pgMar w:top="1134" w:right="851" w:bottom="1134" w:left="1701" w:header="3260" w:footer="2070" w:gutter="0"/>
          <w:cols w:space="720"/>
          <w:noEndnote/>
          <w:docGrid w:linePitch="360"/>
        </w:sectPr>
      </w:pPr>
    </w:p>
    <w:p w:rsidR="00942A57" w:rsidRPr="0016460A" w:rsidRDefault="00942A57" w:rsidP="00942A57">
      <w:pPr>
        <w:pStyle w:val="ae"/>
        <w:suppressAutoHyphens/>
        <w:ind w:left="9072"/>
        <w:jc w:val="center"/>
      </w:pPr>
      <w:r w:rsidRPr="00EE3CF8">
        <w:lastRenderedPageBreak/>
        <w:t>Приложение</w:t>
      </w:r>
    </w:p>
    <w:p w:rsidR="00942A57" w:rsidRPr="00EE3CF8" w:rsidRDefault="00942A57" w:rsidP="00942A57">
      <w:pPr>
        <w:pStyle w:val="32"/>
        <w:suppressAutoHyphens/>
        <w:spacing w:after="0"/>
        <w:ind w:left="9072"/>
        <w:jc w:val="center"/>
      </w:pPr>
      <w:r>
        <w:rPr>
          <w:sz w:val="28"/>
          <w:szCs w:val="28"/>
        </w:rPr>
        <w:t xml:space="preserve">к решению территориальной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Анапская</w:t>
      </w:r>
    </w:p>
    <w:p w:rsidR="00942A57" w:rsidRPr="005D1E80" w:rsidRDefault="00942A57" w:rsidP="00942A57">
      <w:pPr>
        <w:pStyle w:val="32"/>
        <w:suppressAutoHyphens/>
        <w:spacing w:after="0"/>
        <w:ind w:left="9072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января 2019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>
        <w:rPr>
          <w:sz w:val="28"/>
          <w:szCs w:val="28"/>
        </w:rPr>
        <w:t>103/650</w:t>
      </w:r>
    </w:p>
    <w:p w:rsidR="00942A57" w:rsidRPr="00EE3CF8" w:rsidRDefault="00942A57" w:rsidP="00942A57">
      <w:pPr>
        <w:pStyle w:val="32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942A57" w:rsidRDefault="00942A57" w:rsidP="00942A57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 xml:space="preserve">План </w:t>
      </w:r>
    </w:p>
    <w:p w:rsidR="00942A57" w:rsidRDefault="00942A57" w:rsidP="00942A57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основных мероприятий территориальной избирательной комиссии Анапская </w:t>
      </w:r>
    </w:p>
    <w:p w:rsidR="00942A57" w:rsidRDefault="00942A57" w:rsidP="00942A57">
      <w:pPr>
        <w:ind w:right="75"/>
        <w:jc w:val="center"/>
        <w:rPr>
          <w:b/>
          <w:sz w:val="28"/>
        </w:rPr>
      </w:pPr>
      <w:r>
        <w:rPr>
          <w:b/>
          <w:sz w:val="28"/>
        </w:rPr>
        <w:t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</w:t>
      </w:r>
    </w:p>
    <w:p w:rsidR="00917BE3" w:rsidRDefault="00917BE3" w:rsidP="00942A57">
      <w:pPr>
        <w:ind w:right="75"/>
        <w:jc w:val="center"/>
        <w:rPr>
          <w:b/>
          <w:sz w:val="28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96"/>
        <w:gridCol w:w="1842"/>
        <w:gridCol w:w="3119"/>
        <w:gridCol w:w="3836"/>
      </w:tblGrid>
      <w:tr w:rsidR="00917BE3" w:rsidRPr="00917BE3" w:rsidTr="00917BE3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№№</w:t>
            </w:r>
          </w:p>
          <w:p w:rsidR="00917BE3" w:rsidRPr="00917BE3" w:rsidRDefault="00917BE3" w:rsidP="00A25125">
            <w:pPr>
              <w:jc w:val="center"/>
            </w:pPr>
            <w:proofErr w:type="gramStart"/>
            <w:r w:rsidRPr="00917BE3">
              <w:t>п</w:t>
            </w:r>
            <w:proofErr w:type="gramEnd"/>
            <w:r w:rsidRPr="00917BE3">
              <w:t>/п</w:t>
            </w:r>
          </w:p>
        </w:tc>
        <w:tc>
          <w:tcPr>
            <w:tcW w:w="609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Сроки проведения</w:t>
            </w:r>
          </w:p>
        </w:tc>
        <w:tc>
          <w:tcPr>
            <w:tcW w:w="3119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Категория участников</w:t>
            </w:r>
          </w:p>
        </w:tc>
        <w:tc>
          <w:tcPr>
            <w:tcW w:w="3836" w:type="dxa"/>
            <w:vAlign w:val="center"/>
          </w:tcPr>
          <w:p w:rsidR="00917BE3" w:rsidRPr="00917BE3" w:rsidRDefault="00917BE3" w:rsidP="00917BE3">
            <w:pPr>
              <w:jc w:val="center"/>
            </w:pPr>
            <w:r w:rsidRPr="00917BE3">
              <w:t>Организаторы</w:t>
            </w:r>
          </w:p>
        </w:tc>
      </w:tr>
    </w:tbl>
    <w:p w:rsidR="00917BE3" w:rsidRPr="00CC29D6" w:rsidRDefault="00917BE3" w:rsidP="00917BE3">
      <w:pPr>
        <w:rPr>
          <w:sz w:val="2"/>
          <w:szCs w:val="2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96"/>
        <w:gridCol w:w="1842"/>
        <w:gridCol w:w="3119"/>
        <w:gridCol w:w="3836"/>
      </w:tblGrid>
      <w:tr w:rsidR="00917BE3" w:rsidRPr="00917BE3" w:rsidTr="00A25125">
        <w:trPr>
          <w:tblHeader/>
        </w:trPr>
        <w:tc>
          <w:tcPr>
            <w:tcW w:w="675" w:type="dxa"/>
          </w:tcPr>
          <w:p w:rsidR="00917BE3" w:rsidRPr="00917BE3" w:rsidRDefault="00917BE3" w:rsidP="00A25125">
            <w:pPr>
              <w:jc w:val="center"/>
            </w:pPr>
            <w:r w:rsidRPr="00917BE3">
              <w:t>1</w:t>
            </w:r>
          </w:p>
        </w:tc>
        <w:tc>
          <w:tcPr>
            <w:tcW w:w="6096" w:type="dxa"/>
          </w:tcPr>
          <w:p w:rsidR="00917BE3" w:rsidRPr="00917BE3" w:rsidRDefault="00917BE3" w:rsidP="00A25125">
            <w:pPr>
              <w:jc w:val="center"/>
            </w:pPr>
            <w:r w:rsidRPr="00917BE3">
              <w:t>2</w:t>
            </w:r>
          </w:p>
        </w:tc>
        <w:tc>
          <w:tcPr>
            <w:tcW w:w="1842" w:type="dxa"/>
          </w:tcPr>
          <w:p w:rsidR="00917BE3" w:rsidRPr="00917BE3" w:rsidRDefault="00917BE3" w:rsidP="00A25125">
            <w:pPr>
              <w:jc w:val="center"/>
            </w:pPr>
            <w:r w:rsidRPr="00917BE3">
              <w:t>3</w:t>
            </w:r>
          </w:p>
        </w:tc>
        <w:tc>
          <w:tcPr>
            <w:tcW w:w="3119" w:type="dxa"/>
          </w:tcPr>
          <w:p w:rsidR="00917BE3" w:rsidRPr="00917BE3" w:rsidRDefault="00917BE3" w:rsidP="00A25125">
            <w:pPr>
              <w:jc w:val="center"/>
            </w:pPr>
            <w:r w:rsidRPr="00917BE3">
              <w:t>4</w:t>
            </w:r>
          </w:p>
        </w:tc>
        <w:tc>
          <w:tcPr>
            <w:tcW w:w="3836" w:type="dxa"/>
          </w:tcPr>
          <w:p w:rsidR="00917BE3" w:rsidRPr="00917BE3" w:rsidRDefault="00917BE3" w:rsidP="00A25125">
            <w:pPr>
              <w:jc w:val="center"/>
            </w:pPr>
            <w:r w:rsidRPr="00917BE3">
              <w:t>5</w:t>
            </w:r>
          </w:p>
        </w:tc>
      </w:tr>
      <w:tr w:rsidR="00917BE3" w:rsidRPr="00917BE3" w:rsidTr="00D6678C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  <w:rPr>
                <w:b/>
              </w:rPr>
            </w:pPr>
            <w:r w:rsidRPr="00917BE3">
              <w:rPr>
                <w:b/>
              </w:rPr>
              <w:t>1</w:t>
            </w:r>
          </w:p>
        </w:tc>
        <w:tc>
          <w:tcPr>
            <w:tcW w:w="14893" w:type="dxa"/>
            <w:gridSpan w:val="4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rPr>
                <w:b/>
                <w:bCs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917BE3" w:rsidRPr="00917BE3" w:rsidTr="00D6678C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1.1</w:t>
            </w:r>
          </w:p>
        </w:tc>
        <w:tc>
          <w:tcPr>
            <w:tcW w:w="609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Участие в обучающих семинарах (в том числе в режиме видеоконференцсвязи) для членов территориальной избирательной комиссии, участковых комиссий, иных участников избирательного процесса</w:t>
            </w:r>
          </w:p>
        </w:tc>
        <w:tc>
          <w:tcPr>
            <w:tcW w:w="1842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весь период</w:t>
            </w:r>
          </w:p>
        </w:tc>
        <w:tc>
          <w:tcPr>
            <w:tcW w:w="3119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члены ТИК, УИК, резерва УИК</w:t>
            </w:r>
          </w:p>
        </w:tc>
        <w:tc>
          <w:tcPr>
            <w:tcW w:w="383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ИККК</w:t>
            </w:r>
          </w:p>
        </w:tc>
      </w:tr>
      <w:tr w:rsidR="00917BE3" w:rsidRPr="00917BE3" w:rsidTr="00D6678C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1.2</w:t>
            </w:r>
          </w:p>
        </w:tc>
        <w:tc>
          <w:tcPr>
            <w:tcW w:w="609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 xml:space="preserve">Организации и проведении семинаров, встреч, заседаний «круглых столов» и других мероприятий  по вопросам повышения правовой культуры избирателей </w:t>
            </w:r>
          </w:p>
        </w:tc>
        <w:tc>
          <w:tcPr>
            <w:tcW w:w="1842" w:type="dxa"/>
            <w:vAlign w:val="center"/>
          </w:tcPr>
          <w:p w:rsidR="00917BE3" w:rsidRPr="00917BE3" w:rsidRDefault="00917BE3" w:rsidP="00917BE3">
            <w:pPr>
              <w:jc w:val="center"/>
            </w:pPr>
            <w:r w:rsidRPr="00917BE3">
              <w:t>весь период</w:t>
            </w:r>
          </w:p>
        </w:tc>
        <w:tc>
          <w:tcPr>
            <w:tcW w:w="3119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председатели, секретари и члены УИК, кадровый резерв, молодые и будущие избиратели</w:t>
            </w:r>
          </w:p>
        </w:tc>
        <w:tc>
          <w:tcPr>
            <w:tcW w:w="383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1.3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Рабочие встречи с руководителями местных отделений политических партий, общественных движений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ежемесячно, по мере необходимости 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руководители местных отделений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политических партий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1.4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Встречи с руководителями структурных подразделений администрации МО г-к Анапа, учреждений профессионального образования на предмет организации совместной деятельности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ежемесячно, по мере необходимости 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7E3618">
            <w:pPr>
              <w:jc w:val="center"/>
            </w:pPr>
            <w:r w:rsidRPr="008E0A66">
              <w:t>члены ТИК,  руководители, заместители руководителей структурных</w:t>
            </w:r>
            <w:r w:rsidR="007E3618">
              <w:t xml:space="preserve"> </w:t>
            </w:r>
            <w:r w:rsidRPr="008E0A66">
              <w:t xml:space="preserve">подразделений администрации МО г-к </w:t>
            </w:r>
            <w:r w:rsidRPr="008E0A66">
              <w:lastRenderedPageBreak/>
              <w:t>Анапа, учреждений профессионального образования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lastRenderedPageBreak/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lastRenderedPageBreak/>
              <w:t>1.5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Формирование банка данных, накопление и систематизация справочных аналитических материалов по обучению и тестированию организаторов выборов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1.6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Участие в краевых конкурсах, направленных на повышение правовой культуры избирателей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школьники, студенты, представители УИК, преподаватели учебных заведений, ТИК Анапская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ИККК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1.7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7E3618">
            <w:pPr>
              <w:jc w:val="center"/>
            </w:pPr>
            <w:r w:rsidRPr="008E0A66">
              <w:t>Организация и проведение комплексных обучающих семинаров для председателей, секретарей, членов УИК, наблюдателей по вопросам подготовки и проведения дополнительных выборов депутат</w:t>
            </w:r>
            <w:r w:rsidR="007E3618">
              <w:t>ов</w:t>
            </w:r>
            <w:r w:rsidRPr="008E0A66">
              <w:t xml:space="preserve"> Совета МО г-к Анапа третьего созыва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июль-сентябрь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председатели, секретари, члены УИК, наблюдатели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1.8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rPr>
                <w:rFonts w:eastAsia="Calibri"/>
                <w:color w:val="000000"/>
                <w:lang w:eastAsia="en-US"/>
              </w:rPr>
              <w:t>Подготовка учебно-методических материалов (методические пособия, памятки и другие материалы) по вопросам избирательного права и избирательного (</w:t>
            </w:r>
            <w:proofErr w:type="spellStart"/>
            <w:r w:rsidRPr="008E0A66"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 w:rsidRPr="008E0A66">
              <w:rPr>
                <w:rFonts w:eastAsia="Calibri"/>
                <w:color w:val="000000"/>
                <w:lang w:eastAsia="en-US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 w:rsidRPr="008E0A66"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 w:rsidRPr="008E0A66">
              <w:rPr>
                <w:rFonts w:eastAsia="Calibri"/>
                <w:color w:val="000000"/>
                <w:lang w:eastAsia="en-US"/>
              </w:rPr>
              <w:t xml:space="preserve">) процесса, </w:t>
            </w:r>
            <w:r w:rsidRPr="008E0A66">
              <w:rPr>
                <w:lang w:eastAsia="en-US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председатели, секретари, члены УИК, наблюдатели</w:t>
            </w:r>
            <w:r>
              <w:t>,</w:t>
            </w:r>
            <w:r w:rsidRPr="008E0A66">
              <w:t xml:space="preserve"> 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1.9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размещение на официальном сайте администрации МО г-к Анапа в разделе «Территориальная избирательная комиссия Анапская»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) процесса, разработанных ЦИК России, избирательной комиссией Краснодарского края, территориальной избирательной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комиссией Анапская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lastRenderedPageBreak/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председатели, секретари, члены УИК, наблюдатели</w:t>
            </w:r>
            <w:r>
              <w:t>,</w:t>
            </w:r>
            <w:r w:rsidRPr="008E0A66">
              <w:t xml:space="preserve"> 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BA426E" w:rsidRPr="008E0A66" w:rsidTr="00D6678C">
        <w:tc>
          <w:tcPr>
            <w:tcW w:w="675" w:type="dxa"/>
            <w:vAlign w:val="center"/>
          </w:tcPr>
          <w:p w:rsidR="00BA426E" w:rsidRDefault="00BA426E" w:rsidP="00A25125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6096" w:type="dxa"/>
            <w:vAlign w:val="center"/>
          </w:tcPr>
          <w:p w:rsidR="00BA426E" w:rsidRPr="00EC21D1" w:rsidRDefault="00BA426E" w:rsidP="00BA426E">
            <w:pPr>
              <w:jc w:val="center"/>
              <w:rPr>
                <w:rFonts w:eastAsia="Calibri"/>
                <w:lang w:eastAsia="en-US"/>
              </w:rPr>
            </w:pPr>
            <w:r w:rsidRPr="00EC21D1">
              <w:rPr>
                <w:rFonts w:eastAsia="Calibri"/>
                <w:lang w:eastAsia="en-US"/>
              </w:rPr>
              <w:t xml:space="preserve">Проведение совещания с представителями </w:t>
            </w:r>
            <w:r>
              <w:rPr>
                <w:rFonts w:eastAsia="Calibri"/>
                <w:lang w:eastAsia="en-US"/>
              </w:rPr>
              <w:t>мест</w:t>
            </w:r>
            <w:r w:rsidRPr="00EC21D1">
              <w:rPr>
                <w:rFonts w:eastAsia="Calibri"/>
                <w:lang w:eastAsia="en-US"/>
              </w:rPr>
              <w:t xml:space="preserve">ных отделений политических партий по вопросам участия в </w:t>
            </w:r>
            <w:r>
              <w:rPr>
                <w:rFonts w:eastAsia="Calibri"/>
                <w:lang w:eastAsia="en-US"/>
              </w:rPr>
              <w:t>дополнительных</w:t>
            </w:r>
            <w:r w:rsidRPr="00EC21D1">
              <w:rPr>
                <w:rFonts w:eastAsia="Calibri"/>
                <w:lang w:eastAsia="en-US"/>
              </w:rPr>
              <w:t xml:space="preserve"> выбор</w:t>
            </w:r>
            <w:r>
              <w:rPr>
                <w:rFonts w:eastAsia="Calibri"/>
                <w:lang w:eastAsia="en-US"/>
              </w:rPr>
              <w:t>ах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депутатов Совета МО г-к Анапа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 голосования 8 сентября </w:t>
            </w:r>
            <w:r w:rsidRPr="005C67D5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842" w:type="dxa"/>
            <w:vAlign w:val="center"/>
          </w:tcPr>
          <w:p w:rsidR="00BA426E" w:rsidRPr="008E0A66" w:rsidRDefault="008C6A3B" w:rsidP="00A25125">
            <w:pPr>
              <w:jc w:val="center"/>
            </w:pPr>
            <w:r>
              <w:t>июль</w:t>
            </w:r>
          </w:p>
        </w:tc>
        <w:tc>
          <w:tcPr>
            <w:tcW w:w="3119" w:type="dxa"/>
            <w:vAlign w:val="center"/>
          </w:tcPr>
          <w:p w:rsidR="00BA426E" w:rsidRPr="008E0A66" w:rsidRDefault="00BA426E" w:rsidP="00A25125">
            <w:pPr>
              <w:jc w:val="center"/>
            </w:pPr>
            <w:r w:rsidRPr="008E0A66">
              <w:t>руководители местных отделений</w:t>
            </w:r>
          </w:p>
          <w:p w:rsidR="00BA426E" w:rsidRPr="008E0A66" w:rsidRDefault="00BA426E" w:rsidP="00A25125">
            <w:pPr>
              <w:jc w:val="center"/>
            </w:pPr>
            <w:r w:rsidRPr="008E0A66">
              <w:t>политических партий</w:t>
            </w:r>
          </w:p>
        </w:tc>
        <w:tc>
          <w:tcPr>
            <w:tcW w:w="3836" w:type="dxa"/>
            <w:vAlign w:val="center"/>
          </w:tcPr>
          <w:p w:rsidR="00BA426E" w:rsidRPr="008E0A66" w:rsidRDefault="00BA426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C06533" w:rsidRDefault="00DF209E" w:rsidP="00A25125">
            <w:pPr>
              <w:jc w:val="center"/>
              <w:rPr>
                <w:b/>
              </w:rPr>
            </w:pPr>
            <w:r w:rsidRPr="00C06533">
              <w:rPr>
                <w:b/>
              </w:rPr>
              <w:t>2</w:t>
            </w:r>
          </w:p>
        </w:tc>
        <w:tc>
          <w:tcPr>
            <w:tcW w:w="14893" w:type="dxa"/>
            <w:gridSpan w:val="4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rPr>
                <w:b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2.1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7E3618">
            <w:pPr>
              <w:jc w:val="center"/>
            </w:pPr>
            <w:r w:rsidRPr="008E0A66">
              <w:t xml:space="preserve">Взаимодействие со структурными подразделениями администрации МО г-к Анапа, учреждениями профессионального образования, Советом МО г-к Анапа, молодежным Советом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proofErr w:type="gramStart"/>
            <w:r w:rsidR="007E3618">
              <w:t>ТИК</w:t>
            </w:r>
            <w:proofErr w:type="gramEnd"/>
            <w:r w:rsidR="007E3618">
              <w:t xml:space="preserve"> Анапская</w:t>
            </w:r>
            <w:r w:rsidRPr="008E0A66">
              <w:t xml:space="preserve"> по вопросам повышения правовой культуры избирателей</w:t>
            </w:r>
            <w:r>
              <w:t>, в том числе молодежи</w:t>
            </w:r>
            <w:r w:rsidRPr="008E0A66">
              <w:t xml:space="preserve">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2.2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Взаимодействие с политическими партиями, общественными организациями по вопросам повышения правовой культуры избирателей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представители политических партий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2.3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Сотрудничество с высшими учебными заведениями по вопросам обучения членов и резерва составов участковых избирательных комиссий, иных участников избирательного (</w:t>
            </w:r>
            <w:proofErr w:type="spellStart"/>
            <w:r w:rsidRPr="008E0A66">
              <w:t>референдумного</w:t>
            </w:r>
            <w:proofErr w:type="spellEnd"/>
            <w:r w:rsidRPr="008E0A66">
              <w:t xml:space="preserve">) процесса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преподавательский состав, студенты, члены УИК, кадровый резерв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7E3618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rPr>
          <w:trHeight w:val="1328"/>
        </w:trPr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2.4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Организация и п</w:t>
            </w:r>
            <w:r w:rsidRPr="008E0A66">
              <w:t xml:space="preserve">роведение </w:t>
            </w:r>
            <w:r>
              <w:rPr>
                <w:rFonts w:eastAsia="Calibri"/>
                <w:color w:val="000000"/>
                <w:lang w:eastAsia="en-US"/>
              </w:rPr>
              <w:t>семинаров, встреч, заседаний, «круглых столов» и других мероприятий по вопросам повышения правовой культуры избирателей (участников референдума)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представители политических партий,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школьники, студенты, рабочая молодежь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ТИК Анапская, управление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организационной работы и по связям с общественностью администрации МО г-к Анапа, управление по делам молодежи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2.5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rPr>
                <w:lang w:eastAsia="en-US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842" w:type="dxa"/>
            <w:vAlign w:val="center"/>
          </w:tcPr>
          <w:p w:rsidR="00DF209E" w:rsidRPr="008E0A66" w:rsidRDefault="007E3618" w:rsidP="00A25125">
            <w:pPr>
              <w:jc w:val="center"/>
            </w:pPr>
            <w:r w:rsidRPr="008E0A66">
              <w:t>февраль</w:t>
            </w:r>
            <w:r>
              <w:t xml:space="preserve"> - март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7C7510">
            <w:pPr>
              <w:jc w:val="center"/>
            </w:pPr>
            <w:r w:rsidRPr="008E0A66">
              <w:t xml:space="preserve">члены ТИК, члены </w:t>
            </w:r>
            <w:r w:rsidR="008C6A3B" w:rsidRPr="008E0A66">
              <w:t>молодежн</w:t>
            </w:r>
            <w:r w:rsidR="007C7510">
              <w:t>ого</w:t>
            </w:r>
            <w:r w:rsidR="008C6A3B" w:rsidRPr="008E0A66">
              <w:t xml:space="preserve"> Совет</w:t>
            </w:r>
            <w:r w:rsidR="007C7510">
              <w:t>а</w:t>
            </w:r>
            <w:r w:rsidR="008C6A3B" w:rsidRPr="008E0A66">
              <w:t xml:space="preserve"> </w:t>
            </w:r>
            <w:proofErr w:type="gramStart"/>
            <w:r w:rsidR="008C6A3B" w:rsidRPr="008E0A66">
              <w:t>при</w:t>
            </w:r>
            <w:proofErr w:type="gramEnd"/>
            <w:r w:rsidR="008C6A3B" w:rsidRPr="008E0A66">
              <w:t xml:space="preserve"> </w:t>
            </w:r>
            <w:r w:rsidR="008C6A3B">
              <w:t>ТИК Анапская</w:t>
            </w:r>
            <w:r w:rsidRPr="008E0A66">
              <w:t>, депутаты Совета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ТИК, управление по делам молод</w:t>
            </w:r>
            <w:r w:rsidR="00BD4DA0">
              <w:t>е</w:t>
            </w:r>
            <w:r w:rsidRPr="008E0A66">
              <w:t>жи администрации МО г-к Анапа, управление образования администрации МО г-к Анапа, управление культуры администрации МО г-к Анапа</w:t>
            </w:r>
          </w:p>
        </w:tc>
      </w:tr>
      <w:tr w:rsidR="001C1E24" w:rsidRPr="008E0A66" w:rsidTr="00D6678C">
        <w:tc>
          <w:tcPr>
            <w:tcW w:w="675" w:type="dxa"/>
            <w:vAlign w:val="center"/>
          </w:tcPr>
          <w:p w:rsidR="001C1E24" w:rsidRPr="008E0A66" w:rsidRDefault="001C1E24" w:rsidP="00A25125">
            <w:pPr>
              <w:jc w:val="center"/>
            </w:pPr>
            <w:r w:rsidRPr="008E0A66">
              <w:lastRenderedPageBreak/>
              <w:t>2.6</w:t>
            </w:r>
          </w:p>
        </w:tc>
        <w:tc>
          <w:tcPr>
            <w:tcW w:w="6096" w:type="dxa"/>
            <w:vAlign w:val="center"/>
          </w:tcPr>
          <w:p w:rsidR="001C1E24" w:rsidRPr="008E0A66" w:rsidRDefault="001C1E24" w:rsidP="001C1E24">
            <w:pPr>
              <w:jc w:val="center"/>
            </w:pPr>
            <w:r w:rsidRPr="008E0A66">
              <w:t xml:space="preserve">Участие в краевом конкурсе среди избирательных комиссий муниципальных образований, территориальных избирательных комиссий Краснодарского края на лучшую организацию работы в </w:t>
            </w:r>
            <w:r>
              <w:rPr>
                <w:rFonts w:eastAsia="Calibri"/>
                <w:lang w:eastAsia="en-US"/>
              </w:rPr>
              <w:t xml:space="preserve"> области информационно-разъяснительной деятельности в период проведения </w:t>
            </w:r>
            <w:r w:rsidRPr="00EC21D1">
              <w:rPr>
                <w:rFonts w:eastAsia="Calibri"/>
                <w:lang w:eastAsia="en-US"/>
              </w:rPr>
              <w:t>муниципальных выбор</w:t>
            </w:r>
            <w:r>
              <w:rPr>
                <w:rFonts w:eastAsia="Calibri"/>
                <w:lang w:eastAsia="en-US"/>
              </w:rPr>
              <w:t>ов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 w:rsidRPr="005C67D5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единый день голосования 8 сентября </w:t>
            </w:r>
            <w:r w:rsidRPr="005C67D5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842" w:type="dxa"/>
            <w:vAlign w:val="center"/>
          </w:tcPr>
          <w:p w:rsidR="001C1E24" w:rsidRDefault="001C1E24" w:rsidP="00A25125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3119" w:type="dxa"/>
            <w:vAlign w:val="center"/>
          </w:tcPr>
          <w:p w:rsidR="001C1E24" w:rsidRPr="008E0A66" w:rsidRDefault="001C1E24" w:rsidP="00A25125">
            <w:pPr>
              <w:jc w:val="center"/>
            </w:pPr>
            <w:r w:rsidRPr="008E0A66">
              <w:t>члены ТИК</w:t>
            </w:r>
          </w:p>
        </w:tc>
        <w:tc>
          <w:tcPr>
            <w:tcW w:w="3836" w:type="dxa"/>
            <w:vAlign w:val="center"/>
          </w:tcPr>
          <w:p w:rsidR="001C1E24" w:rsidRPr="008E0A66" w:rsidRDefault="001C1E24" w:rsidP="00A25125">
            <w:pPr>
              <w:jc w:val="center"/>
            </w:pPr>
            <w:r w:rsidRPr="008E0A66">
              <w:t>ТИК Анапская</w:t>
            </w:r>
          </w:p>
        </w:tc>
      </w:tr>
      <w:tr w:rsidR="008C6A3B" w:rsidRPr="008E0A66" w:rsidTr="00D6678C">
        <w:tc>
          <w:tcPr>
            <w:tcW w:w="675" w:type="dxa"/>
            <w:vAlign w:val="center"/>
          </w:tcPr>
          <w:p w:rsidR="008C6A3B" w:rsidRPr="008E0A66" w:rsidRDefault="008C6A3B" w:rsidP="00A25125">
            <w:pPr>
              <w:jc w:val="center"/>
            </w:pPr>
            <w:r>
              <w:t>2.7</w:t>
            </w:r>
          </w:p>
        </w:tc>
        <w:tc>
          <w:tcPr>
            <w:tcW w:w="6096" w:type="dxa"/>
            <w:vAlign w:val="center"/>
          </w:tcPr>
          <w:p w:rsidR="008C6A3B" w:rsidRDefault="008C6A3B" w:rsidP="008C6A3B">
            <w:pPr>
              <w:jc w:val="center"/>
            </w:pPr>
            <w:r>
              <w:rPr>
                <w:rFonts w:eastAsia="Calibri"/>
                <w:lang w:eastAsia="en-US"/>
              </w:rPr>
              <w:t>Участие в краевом конкурсе среди избирательных комиссий муниципальных образований и территориальных избирательных комиссий на лучший электронный ресурс в сети «Интернет» в 2019 году</w:t>
            </w:r>
          </w:p>
        </w:tc>
        <w:tc>
          <w:tcPr>
            <w:tcW w:w="1842" w:type="dxa"/>
            <w:vAlign w:val="center"/>
          </w:tcPr>
          <w:p w:rsidR="008C6A3B" w:rsidRPr="008E0A66" w:rsidRDefault="00CF1509" w:rsidP="00A25125">
            <w:pPr>
              <w:jc w:val="center"/>
            </w:pPr>
            <w:r>
              <w:t>апре</w:t>
            </w:r>
            <w:r w:rsidR="008C6A3B" w:rsidRPr="008E0A66">
              <w:t>ль</w:t>
            </w:r>
            <w:r w:rsidR="008C6A3B">
              <w:t xml:space="preserve"> </w:t>
            </w:r>
            <w:r w:rsidR="008C6A3B" w:rsidRPr="008E0A66">
              <w:t>-</w:t>
            </w:r>
            <w:r w:rsidR="008C6A3B">
              <w:t xml:space="preserve"> </w:t>
            </w:r>
            <w:r w:rsidR="008C6A3B" w:rsidRPr="008E0A66">
              <w:t>декабрь</w:t>
            </w:r>
          </w:p>
        </w:tc>
        <w:tc>
          <w:tcPr>
            <w:tcW w:w="3119" w:type="dxa"/>
            <w:vAlign w:val="center"/>
          </w:tcPr>
          <w:p w:rsidR="008C6A3B" w:rsidRPr="008E0A66" w:rsidRDefault="008C6A3B" w:rsidP="00A25125">
            <w:pPr>
              <w:jc w:val="center"/>
            </w:pPr>
            <w:r w:rsidRPr="008E0A66">
              <w:t>члены ТИК</w:t>
            </w:r>
          </w:p>
        </w:tc>
        <w:tc>
          <w:tcPr>
            <w:tcW w:w="3836" w:type="dxa"/>
            <w:vAlign w:val="center"/>
          </w:tcPr>
          <w:p w:rsidR="008C6A3B" w:rsidRPr="008E0A66" w:rsidRDefault="008C6A3B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2.8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8C6A3B">
            <w:pPr>
              <w:jc w:val="center"/>
            </w:pPr>
            <w:r>
              <w:t xml:space="preserve">Помощь молодым и будущим избирателям в участии в  </w:t>
            </w:r>
            <w:proofErr w:type="gramStart"/>
            <w:r>
              <w:rPr>
                <w:lang w:eastAsia="en-US"/>
              </w:rPr>
              <w:t>интернет-викторине</w:t>
            </w:r>
            <w:proofErr w:type="gramEnd"/>
            <w:r>
              <w:rPr>
                <w:lang w:eastAsia="en-US"/>
              </w:rPr>
              <w:t xml:space="preserve"> на знание избирательного законодательства</w:t>
            </w:r>
            <w:r w:rsidR="008C6A3B">
              <w:rPr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проводимой избирательной комиссией Краснодарского края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февраль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молодые и будущие 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Default="00DF209E" w:rsidP="00A25125">
            <w:pPr>
              <w:jc w:val="center"/>
            </w:pPr>
            <w:r>
              <w:t>2.9</w:t>
            </w:r>
          </w:p>
        </w:tc>
        <w:tc>
          <w:tcPr>
            <w:tcW w:w="6096" w:type="dxa"/>
            <w:vAlign w:val="center"/>
          </w:tcPr>
          <w:p w:rsidR="00DF209E" w:rsidRDefault="00DF209E" w:rsidP="002B2D19">
            <w:pPr>
              <w:jc w:val="center"/>
            </w:pPr>
            <w:r>
              <w:t xml:space="preserve">Помощь студентам в участии в  </w:t>
            </w:r>
            <w:r>
              <w:rPr>
                <w:rFonts w:eastAsia="Calibri"/>
                <w:lang w:eastAsia="en-US"/>
              </w:rPr>
              <w:t xml:space="preserve">конкурсе научных студенческих работ </w:t>
            </w:r>
            <w:r w:rsidR="002B2D19">
              <w:rPr>
                <w:rFonts w:eastAsia="Calibri"/>
                <w:lang w:eastAsia="en-US"/>
              </w:rPr>
              <w:t>и научно-практической конференции по вопросам теории и практики избирательного законодательства, посвященных 25-летию избирательной системы Краснодарского края</w:t>
            </w:r>
          </w:p>
        </w:tc>
        <w:tc>
          <w:tcPr>
            <w:tcW w:w="1842" w:type="dxa"/>
            <w:vAlign w:val="center"/>
          </w:tcPr>
          <w:p w:rsidR="00DF209E" w:rsidRPr="008E0A66" w:rsidRDefault="002B2D19" w:rsidP="00A25125">
            <w:pPr>
              <w:jc w:val="center"/>
            </w:pPr>
            <w:r>
              <w:t>февраль - май</w:t>
            </w:r>
          </w:p>
        </w:tc>
        <w:tc>
          <w:tcPr>
            <w:tcW w:w="3119" w:type="dxa"/>
            <w:vAlign w:val="center"/>
          </w:tcPr>
          <w:p w:rsidR="00DF209E" w:rsidRDefault="00DF209E" w:rsidP="00A25125">
            <w:pPr>
              <w:jc w:val="center"/>
            </w:pPr>
            <w:r>
              <w:t>студенты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2.10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8C6A3B">
            <w:pPr>
              <w:jc w:val="center"/>
            </w:pPr>
            <w:r>
              <w:rPr>
                <w:rFonts w:eastAsia="Calibri"/>
                <w:lang w:eastAsia="en-US"/>
              </w:rPr>
              <w:t>Организация и проведение информационно-выставочных мероприятий, посвященных дополнительным выборам депутат</w:t>
            </w:r>
            <w:r w:rsidR="008C6A3B">
              <w:rPr>
                <w:rFonts w:eastAsia="Calibri"/>
                <w:lang w:eastAsia="en-US"/>
              </w:rPr>
              <w:t>ов</w:t>
            </w:r>
            <w:r>
              <w:rPr>
                <w:rFonts w:eastAsia="Calibri"/>
                <w:lang w:eastAsia="en-US"/>
              </w:rPr>
              <w:t xml:space="preserve"> Совета МО г-к Анапа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ТИК, управление по делам молод</w:t>
            </w:r>
            <w:r w:rsidR="00BD4DA0">
              <w:t>е</w:t>
            </w:r>
            <w:r w:rsidRPr="008E0A66">
              <w:t>жи администрации МО г-к Анапа, управление образования администрации МО г-к Анапа, управление культуры администрации МО г-к Анапа</w:t>
            </w:r>
          </w:p>
        </w:tc>
      </w:tr>
      <w:tr w:rsidR="00DF209E" w:rsidRPr="008E0A66" w:rsidTr="00D6678C">
        <w:trPr>
          <w:trHeight w:val="867"/>
        </w:trPr>
        <w:tc>
          <w:tcPr>
            <w:tcW w:w="675" w:type="dxa"/>
            <w:vAlign w:val="center"/>
          </w:tcPr>
          <w:p w:rsidR="00DF209E" w:rsidRPr="008E0A66" w:rsidRDefault="00DF209E" w:rsidP="00DF70AF">
            <w:pPr>
              <w:jc w:val="center"/>
            </w:pPr>
            <w:r w:rsidRPr="008E0A66">
              <w:t>2.1</w:t>
            </w:r>
            <w:r w:rsidR="00DF70AF">
              <w:t>1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Организация и проведение политических викторин на тему избирательного права среди школьников, студентов, рабочей молодежи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февраль</w:t>
            </w:r>
            <w:r>
              <w:t>-декабрь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школьники старших классов, студенты, рабочая молод</w:t>
            </w:r>
            <w:r w:rsidR="00BD4DA0">
              <w:t>е</w:t>
            </w:r>
            <w:r w:rsidRPr="008E0A66">
              <w:t xml:space="preserve">жь 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по делам молодежи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DF70AF">
            <w:pPr>
              <w:jc w:val="center"/>
            </w:pPr>
            <w:r w:rsidRPr="008E0A66">
              <w:t>2.1</w:t>
            </w:r>
            <w:r w:rsidR="00DF70AF">
              <w:t>2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Организация и проведение в старших классах общеобразовательных учреждений правовых уроков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весь 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образовательные учреждения г-к Анапа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DF70AF">
            <w:pPr>
              <w:jc w:val="center"/>
            </w:pPr>
            <w:r w:rsidRPr="008E0A66">
              <w:t xml:space="preserve">ТИК Анапская, управление по делам молодежи администрации МО г-к Анапа, управление </w:t>
            </w:r>
            <w:r w:rsidRPr="008E0A66">
              <w:lastRenderedPageBreak/>
              <w:t xml:space="preserve">образования администрации МО г-к Анапа, молодежный Совет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r w:rsidR="00DF70AF">
              <w:t>ТИК Анапская</w:t>
            </w:r>
          </w:p>
        </w:tc>
      </w:tr>
      <w:tr w:rsidR="00DF70AF" w:rsidRPr="008E0A66" w:rsidTr="00D6678C">
        <w:trPr>
          <w:trHeight w:val="791"/>
        </w:trPr>
        <w:tc>
          <w:tcPr>
            <w:tcW w:w="675" w:type="dxa"/>
            <w:vAlign w:val="center"/>
          </w:tcPr>
          <w:p w:rsidR="00DF70AF" w:rsidRPr="008E0A66" w:rsidRDefault="00DF70AF" w:rsidP="00DF70AF">
            <w:pPr>
              <w:jc w:val="center"/>
            </w:pPr>
            <w:r w:rsidRPr="008E0A66">
              <w:lastRenderedPageBreak/>
              <w:t>2.1</w:t>
            </w:r>
            <w:r>
              <w:t>3</w:t>
            </w:r>
          </w:p>
        </w:tc>
        <w:tc>
          <w:tcPr>
            <w:tcW w:w="6096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 xml:space="preserve">Организация и проведение  политических ролевых игр «Выборы Президента», «Выборы студенческого парламента» в колледжах, техникумах и </w:t>
            </w:r>
            <w:proofErr w:type="spellStart"/>
            <w:r w:rsidRPr="00916736">
              <w:t>Анапских</w:t>
            </w:r>
            <w:proofErr w:type="spellEnd"/>
            <w:r w:rsidRPr="00916736">
              <w:t xml:space="preserve"> филиалах ВУЗов </w:t>
            </w:r>
          </w:p>
        </w:tc>
        <w:tc>
          <w:tcPr>
            <w:tcW w:w="1842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>май-октябрь</w:t>
            </w:r>
          </w:p>
        </w:tc>
        <w:tc>
          <w:tcPr>
            <w:tcW w:w="3119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студенты</w:t>
            </w:r>
          </w:p>
        </w:tc>
        <w:tc>
          <w:tcPr>
            <w:tcW w:w="3836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ТИК Анапская, управление по делам молодежи администрации МО г-к Анапа</w:t>
            </w:r>
          </w:p>
        </w:tc>
      </w:tr>
      <w:tr w:rsidR="00DF70AF" w:rsidRPr="008E0A66" w:rsidTr="00D6678C">
        <w:tc>
          <w:tcPr>
            <w:tcW w:w="675" w:type="dxa"/>
            <w:vAlign w:val="center"/>
          </w:tcPr>
          <w:p w:rsidR="00DF70AF" w:rsidRPr="008E0A66" w:rsidRDefault="00DF70AF" w:rsidP="00DF70AF">
            <w:pPr>
              <w:jc w:val="center"/>
            </w:pPr>
            <w:r w:rsidRPr="008E0A66">
              <w:t>2.1</w:t>
            </w:r>
            <w:r>
              <w:t>4</w:t>
            </w:r>
          </w:p>
        </w:tc>
        <w:tc>
          <w:tcPr>
            <w:tcW w:w="6096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 xml:space="preserve">Деловая игра «Выборы Президента» в условиях летних тематических смен </w:t>
            </w:r>
          </w:p>
        </w:tc>
        <w:tc>
          <w:tcPr>
            <w:tcW w:w="1842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>июнь-август</w:t>
            </w:r>
          </w:p>
        </w:tc>
        <w:tc>
          <w:tcPr>
            <w:tcW w:w="3119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школьники</w:t>
            </w:r>
            <w:r>
              <w:t>,</w:t>
            </w:r>
            <w:r w:rsidRPr="008E0A66">
              <w:t xml:space="preserve"> студенты</w:t>
            </w:r>
          </w:p>
        </w:tc>
        <w:tc>
          <w:tcPr>
            <w:tcW w:w="3836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ТИК Анапская, управление образования администрации МО г-к Анапа, управление по делам молодежи администрации МО г-к Анапа</w:t>
            </w:r>
          </w:p>
        </w:tc>
      </w:tr>
      <w:tr w:rsidR="00DF70AF" w:rsidRPr="008E0A66" w:rsidTr="00D6678C">
        <w:tc>
          <w:tcPr>
            <w:tcW w:w="675" w:type="dxa"/>
            <w:vAlign w:val="center"/>
          </w:tcPr>
          <w:p w:rsidR="00DF70AF" w:rsidRPr="008E0A66" w:rsidRDefault="00DF70AF" w:rsidP="00DF70AF">
            <w:pPr>
              <w:jc w:val="center"/>
            </w:pPr>
            <w:r w:rsidRPr="008E0A66">
              <w:t>2.1</w:t>
            </w:r>
            <w:r>
              <w:t>5</w:t>
            </w:r>
          </w:p>
        </w:tc>
        <w:tc>
          <w:tcPr>
            <w:tcW w:w="6096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>Проведение во всех школах выборов в органы школьного самоуправления</w:t>
            </w:r>
          </w:p>
        </w:tc>
        <w:tc>
          <w:tcPr>
            <w:tcW w:w="1842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 xml:space="preserve">сентябрь-октябрь </w:t>
            </w:r>
          </w:p>
        </w:tc>
        <w:tc>
          <w:tcPr>
            <w:tcW w:w="3119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школьники</w:t>
            </w:r>
          </w:p>
        </w:tc>
        <w:tc>
          <w:tcPr>
            <w:tcW w:w="3836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ТИК Анапская, управление образования администрации МО г-к Анапа, управление по делам молодежи администрации МО г-к Анапа</w:t>
            </w:r>
          </w:p>
        </w:tc>
      </w:tr>
      <w:tr w:rsidR="00DF70AF" w:rsidRPr="008E0A66" w:rsidTr="00D6678C">
        <w:tc>
          <w:tcPr>
            <w:tcW w:w="675" w:type="dxa"/>
            <w:vAlign w:val="center"/>
          </w:tcPr>
          <w:p w:rsidR="00DF70AF" w:rsidRPr="008E0A66" w:rsidRDefault="00DF70AF" w:rsidP="00DF70AF">
            <w:pPr>
              <w:jc w:val="center"/>
            </w:pPr>
            <w:r w:rsidRPr="008E0A66">
              <w:t>2.1</w:t>
            </w:r>
            <w:r>
              <w:t>6</w:t>
            </w:r>
          </w:p>
        </w:tc>
        <w:tc>
          <w:tcPr>
            <w:tcW w:w="6096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rPr>
                <w:color w:val="000000"/>
                <w:shd w:val="clear" w:color="auto" w:fill="FFFFFF"/>
              </w:rPr>
              <w:t>Организация и проведение мероприятий «Я и Закон», посвященных Конституция Российской Федерации в школах муниципального образования</w:t>
            </w:r>
          </w:p>
        </w:tc>
        <w:tc>
          <w:tcPr>
            <w:tcW w:w="1842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>декабрь</w:t>
            </w:r>
          </w:p>
        </w:tc>
        <w:tc>
          <w:tcPr>
            <w:tcW w:w="3119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школьники</w:t>
            </w:r>
          </w:p>
        </w:tc>
        <w:tc>
          <w:tcPr>
            <w:tcW w:w="3836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 xml:space="preserve">ТИК Анапская, управление образования администрации МО г-к Анапа, управление по делам молодежи администрации МО г-к Анапа, молодежный Совет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r>
              <w:t>ТИК Анапская</w:t>
            </w:r>
          </w:p>
        </w:tc>
      </w:tr>
      <w:tr w:rsidR="00DF209E" w:rsidRPr="008E0A66" w:rsidTr="00D6678C">
        <w:trPr>
          <w:trHeight w:val="70"/>
        </w:trPr>
        <w:tc>
          <w:tcPr>
            <w:tcW w:w="675" w:type="dxa"/>
            <w:vAlign w:val="center"/>
          </w:tcPr>
          <w:p w:rsidR="00DF209E" w:rsidRPr="008E0A66" w:rsidRDefault="00DF209E" w:rsidP="00DF70AF">
            <w:pPr>
              <w:jc w:val="center"/>
            </w:pPr>
            <w:r w:rsidRPr="008E0A66">
              <w:t>2.1</w:t>
            </w:r>
            <w:r w:rsidR="00DF70AF">
              <w:t>7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Организация деятельности молод</w:t>
            </w:r>
            <w:r w:rsidR="00BD4DA0">
              <w:t>е</w:t>
            </w:r>
            <w:r w:rsidRPr="008E0A66">
              <w:t>жных политических клубов и клубов молодого избирателя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весь период</w:t>
            </w:r>
          </w:p>
          <w:p w:rsidR="00DF209E" w:rsidRPr="008E0A66" w:rsidRDefault="00DF209E" w:rsidP="00A25125">
            <w:pPr>
              <w:jc w:val="center"/>
            </w:pP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школьники, студенты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ТИК Анапская, управление образования администрации МО г-к Анапа, управление по делам молодежи администрации МО г-к Анапа, </w:t>
            </w:r>
            <w:r w:rsidR="00DF70AF" w:rsidRPr="008E0A66">
              <w:t xml:space="preserve">молодежный Совет </w:t>
            </w:r>
            <w:proofErr w:type="gramStart"/>
            <w:r w:rsidR="00DF70AF" w:rsidRPr="008E0A66">
              <w:t>при</w:t>
            </w:r>
            <w:proofErr w:type="gramEnd"/>
            <w:r w:rsidR="00DF70AF" w:rsidRPr="008E0A66">
              <w:t xml:space="preserve"> </w:t>
            </w:r>
            <w:r w:rsidR="00DF70AF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DF70AF">
            <w:pPr>
              <w:jc w:val="center"/>
            </w:pPr>
            <w:r w:rsidRPr="008E0A66">
              <w:t>2.1</w:t>
            </w:r>
            <w:r w:rsidR="00DF70AF">
              <w:t>8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Организация и проведение выставок по вопросам избирательного права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весь 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культуры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DF70AF">
            <w:pPr>
              <w:jc w:val="center"/>
            </w:pPr>
            <w:r w:rsidRPr="008E0A66">
              <w:lastRenderedPageBreak/>
              <w:t>2.</w:t>
            </w:r>
            <w:r w:rsidR="00DF70AF">
              <w:t>19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7C7510">
            <w:pPr>
              <w:jc w:val="center"/>
            </w:pPr>
            <w:r w:rsidRPr="008E0A66">
              <w:t>Тематические публикации, телерепортажи</w:t>
            </w:r>
            <w:r>
              <w:t>, интервью председателя ТИК Анапская</w:t>
            </w:r>
            <w:r w:rsidRPr="008E0A66">
              <w:t xml:space="preserve"> </w:t>
            </w:r>
            <w:r>
              <w:t>по вопросам подготовки и проведения дополнительных выборов депутат</w:t>
            </w:r>
            <w:r w:rsidR="007C7510">
              <w:t>ов</w:t>
            </w:r>
            <w:r>
              <w:t xml:space="preserve"> Совета МО г-к Анапа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по взаимодействию со СМИ администрации МО г-к Анапа</w:t>
            </w:r>
          </w:p>
        </w:tc>
      </w:tr>
      <w:tr w:rsidR="00DF209E" w:rsidRPr="008E0A66" w:rsidTr="00D6678C">
        <w:trPr>
          <w:trHeight w:val="508"/>
        </w:trPr>
        <w:tc>
          <w:tcPr>
            <w:tcW w:w="675" w:type="dxa"/>
            <w:vAlign w:val="center"/>
          </w:tcPr>
          <w:p w:rsidR="00DF209E" w:rsidRPr="008E0A66" w:rsidRDefault="00DF209E" w:rsidP="007C7510">
            <w:pPr>
              <w:jc w:val="center"/>
            </w:pPr>
            <w:r w:rsidRPr="008E0A66">
              <w:t>2.2</w:t>
            </w:r>
            <w:r w:rsidR="007C7510">
              <w:t>0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7C7510">
            <w:pPr>
              <w:jc w:val="center"/>
            </w:pPr>
            <w:r w:rsidRPr="008E0A66">
              <w:t>Размещение информации о деятельности ТИК Анапская</w:t>
            </w:r>
            <w:r>
              <w:t xml:space="preserve">, </w:t>
            </w:r>
            <w:r w:rsidRPr="008E0A66">
              <w:t xml:space="preserve">о проведении </w:t>
            </w:r>
            <w:r>
              <w:t>дополнительных выборов депутат</w:t>
            </w:r>
            <w:r w:rsidR="007C7510">
              <w:t>ов</w:t>
            </w:r>
            <w:r>
              <w:t xml:space="preserve"> Совета МО г-к Анапа</w:t>
            </w:r>
            <w:r w:rsidRPr="008E0A66">
              <w:t xml:space="preserve"> на сайте</w:t>
            </w:r>
            <w:r>
              <w:t xml:space="preserve">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7C7510" w:rsidRPr="008E0A66" w:rsidTr="00D6678C">
        <w:trPr>
          <w:trHeight w:val="508"/>
        </w:trPr>
        <w:tc>
          <w:tcPr>
            <w:tcW w:w="675" w:type="dxa"/>
            <w:vAlign w:val="center"/>
          </w:tcPr>
          <w:p w:rsidR="007C7510" w:rsidRPr="008E0A66" w:rsidRDefault="007C7510" w:rsidP="007C7510">
            <w:pPr>
              <w:jc w:val="center"/>
            </w:pPr>
            <w:r>
              <w:t>2.21</w:t>
            </w:r>
          </w:p>
        </w:tc>
        <w:tc>
          <w:tcPr>
            <w:tcW w:w="6096" w:type="dxa"/>
            <w:vAlign w:val="center"/>
          </w:tcPr>
          <w:p w:rsidR="007C7510" w:rsidRPr="008E0A66" w:rsidRDefault="007C7510" w:rsidP="007C7510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Проведение заседаний</w:t>
            </w:r>
            <w:r w:rsidRPr="008E0A66">
              <w:t xml:space="preserve"> молодежн</w:t>
            </w:r>
            <w:r>
              <w:t>ого</w:t>
            </w:r>
            <w:r w:rsidRPr="008E0A66">
              <w:t xml:space="preserve"> Совет</w:t>
            </w:r>
            <w:r>
              <w:t>а</w:t>
            </w:r>
            <w:r w:rsidRPr="008E0A66">
              <w:t xml:space="preserve">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proofErr w:type="gramStart"/>
            <w:r>
              <w:t>ТИК</w:t>
            </w:r>
            <w:proofErr w:type="gramEnd"/>
            <w:r>
              <w:t xml:space="preserve"> Анапская </w:t>
            </w:r>
            <w:r>
              <w:rPr>
                <w:rFonts w:eastAsia="Calibri"/>
                <w:color w:val="000000"/>
                <w:lang w:eastAsia="en-US"/>
              </w:rPr>
              <w:t>по вопросам повышения уровня правовой культуры молодых и будущих избирателей</w:t>
            </w:r>
          </w:p>
        </w:tc>
        <w:tc>
          <w:tcPr>
            <w:tcW w:w="1842" w:type="dxa"/>
            <w:vAlign w:val="center"/>
          </w:tcPr>
          <w:p w:rsidR="007C7510" w:rsidRPr="008E0A66" w:rsidRDefault="007C7510" w:rsidP="00A25125">
            <w:pPr>
              <w:jc w:val="center"/>
            </w:pPr>
            <w:r w:rsidRPr="008E0A66">
              <w:t xml:space="preserve">весь </w:t>
            </w:r>
          </w:p>
          <w:p w:rsidR="007C7510" w:rsidRPr="008E0A66" w:rsidRDefault="007C7510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7C7510" w:rsidRPr="008E0A66" w:rsidRDefault="007C7510" w:rsidP="007C7510">
            <w:pPr>
              <w:jc w:val="center"/>
            </w:pPr>
            <w:r w:rsidRPr="008E0A66">
              <w:t>члены ТИК, члены молодежн</w:t>
            </w:r>
            <w:r>
              <w:t>ого</w:t>
            </w:r>
            <w:r w:rsidRPr="008E0A66">
              <w:t xml:space="preserve"> Совет</w:t>
            </w:r>
            <w:r>
              <w:t>а</w:t>
            </w:r>
            <w:r w:rsidRPr="008E0A66">
              <w:t xml:space="preserve">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r>
              <w:t>ТИК Анапская</w:t>
            </w:r>
          </w:p>
        </w:tc>
        <w:tc>
          <w:tcPr>
            <w:tcW w:w="3836" w:type="dxa"/>
            <w:vAlign w:val="center"/>
          </w:tcPr>
          <w:p w:rsidR="007C7510" w:rsidRPr="008E0A66" w:rsidRDefault="007C7510" w:rsidP="00A25125">
            <w:pPr>
              <w:jc w:val="center"/>
            </w:pPr>
            <w:r w:rsidRPr="008E0A66">
              <w:t>ТИК Анапская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Default="002B2D19" w:rsidP="007C7510">
            <w:pPr>
              <w:jc w:val="center"/>
            </w:pPr>
            <w:r>
              <w:t>2.22</w:t>
            </w:r>
          </w:p>
        </w:tc>
        <w:tc>
          <w:tcPr>
            <w:tcW w:w="6096" w:type="dxa"/>
            <w:vAlign w:val="center"/>
          </w:tcPr>
          <w:p w:rsidR="002B2D19" w:rsidRDefault="002B2D19" w:rsidP="002B2D1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Участие молодежи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1842" w:type="dxa"/>
            <w:vAlign w:val="center"/>
          </w:tcPr>
          <w:p w:rsidR="002B2D19" w:rsidRDefault="002B2D19" w:rsidP="002B2D1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апрель</w:t>
            </w:r>
          </w:p>
        </w:tc>
        <w:tc>
          <w:tcPr>
            <w:tcW w:w="3119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школьники, студенты</w:t>
            </w:r>
          </w:p>
        </w:tc>
        <w:tc>
          <w:tcPr>
            <w:tcW w:w="3836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>ИККК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C06533" w:rsidRDefault="002B2D19" w:rsidP="00A25125">
            <w:pPr>
              <w:jc w:val="center"/>
              <w:rPr>
                <w:b/>
              </w:rPr>
            </w:pPr>
            <w:r w:rsidRPr="00C06533">
              <w:rPr>
                <w:b/>
              </w:rPr>
              <w:t>3</w:t>
            </w:r>
          </w:p>
        </w:tc>
        <w:tc>
          <w:tcPr>
            <w:tcW w:w="14893" w:type="dxa"/>
            <w:gridSpan w:val="4"/>
            <w:vAlign w:val="center"/>
          </w:tcPr>
          <w:p w:rsidR="002B2D19" w:rsidRPr="008E0A66" w:rsidRDefault="002B2D19" w:rsidP="00A25125">
            <w:pPr>
              <w:jc w:val="center"/>
            </w:pPr>
            <w:r>
              <w:rPr>
                <w:b/>
                <w:lang w:eastAsia="en-US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>
              <w:rPr>
                <w:b/>
                <w:lang w:eastAsia="en-US"/>
              </w:rPr>
              <w:br/>
              <w:t>и других участников избирательного процесса, обучению кадров участковых избирательных комиссий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>3.1</w:t>
            </w:r>
          </w:p>
        </w:tc>
        <w:tc>
          <w:tcPr>
            <w:tcW w:w="6096" w:type="dxa"/>
            <w:vAlign w:val="center"/>
          </w:tcPr>
          <w:p w:rsidR="002B2D19" w:rsidRPr="00173547" w:rsidRDefault="002B2D19" w:rsidP="001C1E24">
            <w:pPr>
              <w:jc w:val="center"/>
            </w:pPr>
            <w:r w:rsidRPr="00173547">
              <w:t xml:space="preserve">Оказание организационно-методической помощи </w:t>
            </w:r>
            <w:r>
              <w:t xml:space="preserve">участковым </w:t>
            </w:r>
            <w:r w:rsidRPr="00173547">
              <w:t xml:space="preserve">избирательным комиссиям при проведении </w:t>
            </w:r>
            <w:r>
              <w:t>дополнительных выборов депутат</w:t>
            </w:r>
            <w:r w:rsidR="001C1E24">
              <w:t>ов</w:t>
            </w:r>
            <w:r>
              <w:t xml:space="preserve"> Совета МО г-к Анапа</w:t>
            </w:r>
            <w:r w:rsidRPr="00173547">
              <w:t xml:space="preserve">, организации обучения </w:t>
            </w:r>
            <w:r w:rsidR="001C1E24">
              <w:t>членов УИК</w:t>
            </w:r>
          </w:p>
        </w:tc>
        <w:tc>
          <w:tcPr>
            <w:tcW w:w="1842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 xml:space="preserve">весь </w:t>
            </w:r>
          </w:p>
          <w:p w:rsidR="002B2D19" w:rsidRPr="008E0A66" w:rsidRDefault="002B2D19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 xml:space="preserve">члены участковых </w:t>
            </w:r>
            <w:r w:rsidRPr="00173547">
              <w:t>избирательны</w:t>
            </w:r>
            <w:r>
              <w:t>х</w:t>
            </w:r>
            <w:r w:rsidRPr="00173547">
              <w:t xml:space="preserve"> комисси</w:t>
            </w:r>
            <w:r>
              <w:t>й</w:t>
            </w:r>
          </w:p>
        </w:tc>
        <w:tc>
          <w:tcPr>
            <w:tcW w:w="3836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ТИК Анапская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>3.2</w:t>
            </w:r>
          </w:p>
        </w:tc>
        <w:tc>
          <w:tcPr>
            <w:tcW w:w="6096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rPr>
                <w:lang w:eastAsia="en-US"/>
              </w:rPr>
              <w:t>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842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 xml:space="preserve">весь </w:t>
            </w:r>
          </w:p>
          <w:p w:rsidR="002B2D19" w:rsidRPr="008E0A66" w:rsidRDefault="002B2D19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ТИК Анапская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>3.3</w:t>
            </w:r>
          </w:p>
        </w:tc>
        <w:tc>
          <w:tcPr>
            <w:tcW w:w="6096" w:type="dxa"/>
            <w:vAlign w:val="center"/>
          </w:tcPr>
          <w:p w:rsidR="002B2D19" w:rsidRDefault="002B2D19" w:rsidP="00A25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тестирования членов участковых избирательных комиссий по вопросам избирательного права и избирательного процесса</w:t>
            </w:r>
          </w:p>
        </w:tc>
        <w:tc>
          <w:tcPr>
            <w:tcW w:w="1842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 xml:space="preserve">весь </w:t>
            </w:r>
          </w:p>
          <w:p w:rsidR="002B2D19" w:rsidRPr="008E0A66" w:rsidRDefault="002B2D19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 xml:space="preserve">члены участковых </w:t>
            </w:r>
            <w:r w:rsidRPr="00173547">
              <w:t>избирательны</w:t>
            </w:r>
            <w:r>
              <w:t>х</w:t>
            </w:r>
            <w:r w:rsidRPr="00173547">
              <w:t xml:space="preserve"> комисси</w:t>
            </w:r>
            <w:r>
              <w:t>й</w:t>
            </w:r>
          </w:p>
        </w:tc>
        <w:tc>
          <w:tcPr>
            <w:tcW w:w="3836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ТИК Анапская</w:t>
            </w:r>
          </w:p>
        </w:tc>
      </w:tr>
    </w:tbl>
    <w:p w:rsidR="00DF209E" w:rsidRPr="008E0A66" w:rsidRDefault="00DF209E" w:rsidP="00DF209E"/>
    <w:p w:rsidR="00DF209E" w:rsidRPr="008E0A66" w:rsidRDefault="00DF209E" w:rsidP="00DF209E">
      <w:pPr>
        <w:jc w:val="both"/>
      </w:pPr>
    </w:p>
    <w:p w:rsidR="00942A57" w:rsidRDefault="00DF209E" w:rsidP="001C1E24">
      <w:pPr>
        <w:ind w:right="75"/>
        <w:rPr>
          <w:b/>
        </w:rPr>
      </w:pPr>
      <w:r>
        <w:rPr>
          <w:sz w:val="28"/>
          <w:szCs w:val="28"/>
        </w:rPr>
        <w:t>Председатель ТИК Анапская                                                                                                                                      Т.Н.Завизион</w:t>
      </w:r>
    </w:p>
    <w:sectPr w:rsidR="00942A57" w:rsidSect="00942A57">
      <w:type w:val="nextColumn"/>
      <w:pgSz w:w="16837" w:h="11905" w:orient="landscape"/>
      <w:pgMar w:top="1701" w:right="1134" w:bottom="851" w:left="1134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75" w:rsidRDefault="00884975" w:rsidP="00FE26F1">
      <w:r>
        <w:separator/>
      </w:r>
    </w:p>
  </w:endnote>
  <w:endnote w:type="continuationSeparator" w:id="0">
    <w:p w:rsidR="00884975" w:rsidRDefault="00884975" w:rsidP="00FE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75" w:rsidRDefault="00884975" w:rsidP="00FE26F1">
      <w:r>
        <w:separator/>
      </w:r>
    </w:p>
  </w:footnote>
  <w:footnote w:type="continuationSeparator" w:id="0">
    <w:p w:rsidR="00884975" w:rsidRDefault="00884975" w:rsidP="00FE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B3232"/>
    <w:rsid w:val="0013621E"/>
    <w:rsid w:val="00156B42"/>
    <w:rsid w:val="001713A3"/>
    <w:rsid w:val="001C1E24"/>
    <w:rsid w:val="001F68F1"/>
    <w:rsid w:val="00233A09"/>
    <w:rsid w:val="00233FD3"/>
    <w:rsid w:val="00291E63"/>
    <w:rsid w:val="002A2654"/>
    <w:rsid w:val="002B13B7"/>
    <w:rsid w:val="002B2D19"/>
    <w:rsid w:val="00300FDA"/>
    <w:rsid w:val="00310BF8"/>
    <w:rsid w:val="00335685"/>
    <w:rsid w:val="003732B4"/>
    <w:rsid w:val="003B240C"/>
    <w:rsid w:val="003C5DBD"/>
    <w:rsid w:val="00414F06"/>
    <w:rsid w:val="0046214F"/>
    <w:rsid w:val="004818E1"/>
    <w:rsid w:val="004F4707"/>
    <w:rsid w:val="00500A88"/>
    <w:rsid w:val="00541681"/>
    <w:rsid w:val="005468FB"/>
    <w:rsid w:val="00561738"/>
    <w:rsid w:val="005864C8"/>
    <w:rsid w:val="005B315A"/>
    <w:rsid w:val="005D4FB7"/>
    <w:rsid w:val="00611D9E"/>
    <w:rsid w:val="006A1154"/>
    <w:rsid w:val="006A4D38"/>
    <w:rsid w:val="006C42AB"/>
    <w:rsid w:val="006D6C2A"/>
    <w:rsid w:val="006E61D7"/>
    <w:rsid w:val="00703DEE"/>
    <w:rsid w:val="0072295B"/>
    <w:rsid w:val="0077034B"/>
    <w:rsid w:val="00782B81"/>
    <w:rsid w:val="00784006"/>
    <w:rsid w:val="007C7510"/>
    <w:rsid w:val="007E3618"/>
    <w:rsid w:val="007F6FE9"/>
    <w:rsid w:val="008072D5"/>
    <w:rsid w:val="00850728"/>
    <w:rsid w:val="00855811"/>
    <w:rsid w:val="008673D4"/>
    <w:rsid w:val="00877FE0"/>
    <w:rsid w:val="00884975"/>
    <w:rsid w:val="008A3807"/>
    <w:rsid w:val="008B0A66"/>
    <w:rsid w:val="008C3398"/>
    <w:rsid w:val="008C6A3B"/>
    <w:rsid w:val="00902EF1"/>
    <w:rsid w:val="00917BE3"/>
    <w:rsid w:val="00942A57"/>
    <w:rsid w:val="00997D8E"/>
    <w:rsid w:val="009A35B8"/>
    <w:rsid w:val="009A6AEA"/>
    <w:rsid w:val="009C01A3"/>
    <w:rsid w:val="009F4608"/>
    <w:rsid w:val="00A16D00"/>
    <w:rsid w:val="00A44058"/>
    <w:rsid w:val="00A51784"/>
    <w:rsid w:val="00A62256"/>
    <w:rsid w:val="00A75208"/>
    <w:rsid w:val="00A76DD1"/>
    <w:rsid w:val="00A825AF"/>
    <w:rsid w:val="00A83A7F"/>
    <w:rsid w:val="00AF4710"/>
    <w:rsid w:val="00B30CF8"/>
    <w:rsid w:val="00B4261E"/>
    <w:rsid w:val="00B67472"/>
    <w:rsid w:val="00BA426E"/>
    <w:rsid w:val="00BD42EF"/>
    <w:rsid w:val="00BD4DA0"/>
    <w:rsid w:val="00BF1EB3"/>
    <w:rsid w:val="00C05CBB"/>
    <w:rsid w:val="00C60434"/>
    <w:rsid w:val="00CC1B89"/>
    <w:rsid w:val="00CC29D6"/>
    <w:rsid w:val="00CF1509"/>
    <w:rsid w:val="00D2269A"/>
    <w:rsid w:val="00D6678C"/>
    <w:rsid w:val="00D83FAF"/>
    <w:rsid w:val="00DF0240"/>
    <w:rsid w:val="00DF209E"/>
    <w:rsid w:val="00DF70AF"/>
    <w:rsid w:val="00E127E8"/>
    <w:rsid w:val="00E32AD1"/>
    <w:rsid w:val="00E91787"/>
    <w:rsid w:val="00EA5976"/>
    <w:rsid w:val="00F01FC0"/>
    <w:rsid w:val="00F47704"/>
    <w:rsid w:val="00F52DC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E91787"/>
    <w:pPr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91787"/>
    <w:rPr>
      <w:sz w:val="16"/>
      <w:szCs w:val="16"/>
    </w:rPr>
  </w:style>
  <w:style w:type="paragraph" w:styleId="aa">
    <w:name w:val="List Paragraph"/>
    <w:basedOn w:val="a"/>
    <w:uiPriority w:val="34"/>
    <w:qFormat/>
    <w:rsid w:val="00A83A7F"/>
    <w:pPr>
      <w:ind w:left="720"/>
      <w:contextualSpacing/>
      <w:jc w:val="both"/>
    </w:pPr>
    <w:rPr>
      <w:sz w:val="28"/>
      <w:szCs w:val="20"/>
    </w:rPr>
  </w:style>
  <w:style w:type="character" w:styleId="ab">
    <w:name w:val="Strong"/>
    <w:basedOn w:val="a0"/>
    <w:uiPriority w:val="22"/>
    <w:qFormat/>
    <w:rsid w:val="00784006"/>
    <w:rPr>
      <w:b/>
      <w:bCs/>
    </w:rPr>
  </w:style>
  <w:style w:type="paragraph" w:customStyle="1" w:styleId="13">
    <w:name w:val="Обычный1"/>
    <w:rsid w:val="00A51784"/>
    <w:pPr>
      <w:widowControl w:val="0"/>
      <w:snapToGrid w:val="0"/>
      <w:spacing w:before="160"/>
      <w:ind w:firstLine="720"/>
    </w:pPr>
    <w:rPr>
      <w:rFonts w:ascii="Arial" w:hAnsi="Arial"/>
      <w:sz w:val="32"/>
    </w:rPr>
  </w:style>
  <w:style w:type="paragraph" w:styleId="ac">
    <w:name w:val="Plain Text"/>
    <w:basedOn w:val="a"/>
    <w:link w:val="ad"/>
    <w:rsid w:val="009C01A3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9C01A3"/>
    <w:rPr>
      <w:rFonts w:ascii="Courier New" w:hAnsi="Courier New"/>
      <w:szCs w:val="24"/>
    </w:rPr>
  </w:style>
  <w:style w:type="paragraph" w:styleId="34">
    <w:name w:val="Body Text 3"/>
    <w:basedOn w:val="a"/>
    <w:link w:val="35"/>
    <w:rsid w:val="00A16D0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16D00"/>
    <w:rPr>
      <w:sz w:val="16"/>
      <w:szCs w:val="16"/>
    </w:rPr>
  </w:style>
  <w:style w:type="paragraph" w:styleId="ae">
    <w:name w:val="header"/>
    <w:aliases w:val="Знак3,Знак, Знак3"/>
    <w:basedOn w:val="a"/>
    <w:link w:val="af"/>
    <w:uiPriority w:val="99"/>
    <w:rsid w:val="00942A57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Верхний колонтитул Знак"/>
    <w:aliases w:val="Знак3 Знак,Знак Знак, Знак3 Знак"/>
    <w:basedOn w:val="a0"/>
    <w:link w:val="ae"/>
    <w:uiPriority w:val="99"/>
    <w:rsid w:val="00942A57"/>
    <w:rPr>
      <w:rFonts w:eastAsia="Calibri"/>
      <w:sz w:val="28"/>
      <w:szCs w:val="28"/>
      <w:lang w:eastAsia="en-US"/>
    </w:rPr>
  </w:style>
  <w:style w:type="character" w:customStyle="1" w:styleId="FontStyle12">
    <w:name w:val="Font Style12"/>
    <w:uiPriority w:val="99"/>
    <w:rsid w:val="00942A57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Body Text Indent"/>
    <w:basedOn w:val="a"/>
    <w:link w:val="af1"/>
    <w:unhideWhenUsed/>
    <w:rsid w:val="00FE26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E26F1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E26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E26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26F1"/>
    <w:rPr>
      <w:sz w:val="28"/>
      <w:szCs w:val="24"/>
    </w:rPr>
  </w:style>
  <w:style w:type="paragraph" w:styleId="af4">
    <w:name w:val="footnote text"/>
    <w:basedOn w:val="a"/>
    <w:link w:val="af5"/>
    <w:semiHidden/>
    <w:unhideWhenUsed/>
    <w:rsid w:val="00FE26F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E26F1"/>
  </w:style>
  <w:style w:type="character" w:styleId="af6">
    <w:name w:val="footnote reference"/>
    <w:basedOn w:val="a0"/>
    <w:semiHidden/>
    <w:unhideWhenUsed/>
    <w:rsid w:val="00FE26F1"/>
    <w:rPr>
      <w:vertAlign w:val="superscript"/>
    </w:rPr>
  </w:style>
  <w:style w:type="paragraph" w:customStyle="1" w:styleId="Iauiue">
    <w:name w:val="Iau?iue"/>
    <w:rsid w:val="00FE26F1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Текст14-15"/>
    <w:basedOn w:val="a"/>
    <w:rsid w:val="00FE26F1"/>
    <w:pPr>
      <w:spacing w:line="360" w:lineRule="auto"/>
      <w:ind w:firstLine="709"/>
      <w:jc w:val="both"/>
    </w:pPr>
    <w:rPr>
      <w:sz w:val="28"/>
      <w:szCs w:val="20"/>
    </w:rPr>
  </w:style>
  <w:style w:type="table" w:styleId="af7">
    <w:name w:val="Table Grid"/>
    <w:basedOn w:val="a1"/>
    <w:uiPriority w:val="59"/>
    <w:rsid w:val="00FE26F1"/>
    <w:pPr>
      <w:jc w:val="both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E91787"/>
    <w:pPr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91787"/>
    <w:rPr>
      <w:sz w:val="16"/>
      <w:szCs w:val="16"/>
    </w:rPr>
  </w:style>
  <w:style w:type="paragraph" w:styleId="aa">
    <w:name w:val="List Paragraph"/>
    <w:basedOn w:val="a"/>
    <w:uiPriority w:val="34"/>
    <w:qFormat/>
    <w:rsid w:val="00A83A7F"/>
    <w:pPr>
      <w:ind w:left="720"/>
      <w:contextualSpacing/>
      <w:jc w:val="both"/>
    </w:pPr>
    <w:rPr>
      <w:sz w:val="28"/>
      <w:szCs w:val="20"/>
    </w:rPr>
  </w:style>
  <w:style w:type="character" w:styleId="ab">
    <w:name w:val="Strong"/>
    <w:basedOn w:val="a0"/>
    <w:uiPriority w:val="22"/>
    <w:qFormat/>
    <w:rsid w:val="00784006"/>
    <w:rPr>
      <w:b/>
      <w:bCs/>
    </w:rPr>
  </w:style>
  <w:style w:type="paragraph" w:customStyle="1" w:styleId="13">
    <w:name w:val="Обычный1"/>
    <w:rsid w:val="00A51784"/>
    <w:pPr>
      <w:widowControl w:val="0"/>
      <w:snapToGrid w:val="0"/>
      <w:spacing w:before="160"/>
      <w:ind w:firstLine="720"/>
    </w:pPr>
    <w:rPr>
      <w:rFonts w:ascii="Arial" w:hAnsi="Arial"/>
      <w:sz w:val="32"/>
    </w:rPr>
  </w:style>
  <w:style w:type="paragraph" w:styleId="ac">
    <w:name w:val="Plain Text"/>
    <w:basedOn w:val="a"/>
    <w:link w:val="ad"/>
    <w:rsid w:val="009C01A3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9C01A3"/>
    <w:rPr>
      <w:rFonts w:ascii="Courier New" w:hAnsi="Courier New"/>
      <w:szCs w:val="24"/>
    </w:rPr>
  </w:style>
  <w:style w:type="paragraph" w:styleId="34">
    <w:name w:val="Body Text 3"/>
    <w:basedOn w:val="a"/>
    <w:link w:val="35"/>
    <w:rsid w:val="00A16D0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16D00"/>
    <w:rPr>
      <w:sz w:val="16"/>
      <w:szCs w:val="16"/>
    </w:rPr>
  </w:style>
  <w:style w:type="paragraph" w:styleId="ae">
    <w:name w:val="header"/>
    <w:aliases w:val="Знак3,Знак, Знак3"/>
    <w:basedOn w:val="a"/>
    <w:link w:val="af"/>
    <w:uiPriority w:val="99"/>
    <w:rsid w:val="00942A57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Верхний колонтитул Знак"/>
    <w:aliases w:val="Знак3 Знак,Знак Знак, Знак3 Знак"/>
    <w:basedOn w:val="a0"/>
    <w:link w:val="ae"/>
    <w:uiPriority w:val="99"/>
    <w:rsid w:val="00942A57"/>
    <w:rPr>
      <w:rFonts w:eastAsia="Calibri"/>
      <w:sz w:val="28"/>
      <w:szCs w:val="28"/>
      <w:lang w:eastAsia="en-US"/>
    </w:rPr>
  </w:style>
  <w:style w:type="character" w:customStyle="1" w:styleId="FontStyle12">
    <w:name w:val="Font Style12"/>
    <w:uiPriority w:val="99"/>
    <w:rsid w:val="00942A57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Body Text Indent"/>
    <w:basedOn w:val="a"/>
    <w:link w:val="af1"/>
    <w:unhideWhenUsed/>
    <w:rsid w:val="00FE26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E26F1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E26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E26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26F1"/>
    <w:rPr>
      <w:sz w:val="28"/>
      <w:szCs w:val="24"/>
    </w:rPr>
  </w:style>
  <w:style w:type="paragraph" w:styleId="af4">
    <w:name w:val="footnote text"/>
    <w:basedOn w:val="a"/>
    <w:link w:val="af5"/>
    <w:semiHidden/>
    <w:unhideWhenUsed/>
    <w:rsid w:val="00FE26F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E26F1"/>
  </w:style>
  <w:style w:type="character" w:styleId="af6">
    <w:name w:val="footnote reference"/>
    <w:basedOn w:val="a0"/>
    <w:semiHidden/>
    <w:unhideWhenUsed/>
    <w:rsid w:val="00FE26F1"/>
    <w:rPr>
      <w:vertAlign w:val="superscript"/>
    </w:rPr>
  </w:style>
  <w:style w:type="paragraph" w:customStyle="1" w:styleId="Iauiue">
    <w:name w:val="Iau?iue"/>
    <w:rsid w:val="00FE26F1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Текст14-15"/>
    <w:basedOn w:val="a"/>
    <w:rsid w:val="00FE26F1"/>
    <w:pPr>
      <w:spacing w:line="360" w:lineRule="auto"/>
      <w:ind w:firstLine="709"/>
      <w:jc w:val="both"/>
    </w:pPr>
    <w:rPr>
      <w:sz w:val="28"/>
      <w:szCs w:val="20"/>
    </w:rPr>
  </w:style>
  <w:style w:type="table" w:styleId="af7">
    <w:name w:val="Table Grid"/>
    <w:basedOn w:val="a1"/>
    <w:uiPriority w:val="59"/>
    <w:rsid w:val="00FE26F1"/>
    <w:pPr>
      <w:jc w:val="both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</cp:revision>
  <cp:lastPrinted>2019-01-30T11:15:00Z</cp:lastPrinted>
  <dcterms:created xsi:type="dcterms:W3CDTF">2017-01-26T08:21:00Z</dcterms:created>
  <dcterms:modified xsi:type="dcterms:W3CDTF">2019-01-30T11:15:00Z</dcterms:modified>
</cp:coreProperties>
</file>