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FB" w:rsidRDefault="005523FB" w:rsidP="005523FB">
      <w:pPr>
        <w:widowControl w:val="0"/>
        <w:autoSpaceDE w:val="0"/>
        <w:autoSpaceDN w:val="0"/>
        <w:adjustRightInd w:val="0"/>
        <w:spacing w:after="0" w:line="240" w:lineRule="auto"/>
        <w:ind w:left="1134" w:right="1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3FB" w:rsidRDefault="005523FB" w:rsidP="005523FB">
      <w:pPr>
        <w:widowControl w:val="0"/>
        <w:autoSpaceDE w:val="0"/>
        <w:autoSpaceDN w:val="0"/>
        <w:adjustRightInd w:val="0"/>
        <w:spacing w:after="0" w:line="240" w:lineRule="auto"/>
        <w:ind w:left="1134" w:right="11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949F1" w:rsidRPr="005523FB" w:rsidRDefault="005949F1" w:rsidP="005523FB">
      <w:pPr>
        <w:widowControl w:val="0"/>
        <w:autoSpaceDE w:val="0"/>
        <w:autoSpaceDN w:val="0"/>
        <w:adjustRightInd w:val="0"/>
        <w:spacing w:after="0" w:line="240" w:lineRule="auto"/>
        <w:ind w:left="1134" w:right="11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FB" w:rsidRDefault="005523FB" w:rsidP="005523FB">
      <w:pPr>
        <w:widowControl w:val="0"/>
        <w:autoSpaceDE w:val="0"/>
        <w:autoSpaceDN w:val="0"/>
        <w:adjustRightInd w:val="0"/>
        <w:spacing w:after="0" w:line="240" w:lineRule="auto"/>
        <w:ind w:left="1134" w:right="1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3FB" w:rsidRDefault="005523FB" w:rsidP="005523FB">
      <w:pPr>
        <w:widowControl w:val="0"/>
        <w:autoSpaceDE w:val="0"/>
        <w:autoSpaceDN w:val="0"/>
        <w:adjustRightInd w:val="0"/>
        <w:spacing w:after="0" w:line="240" w:lineRule="auto"/>
        <w:ind w:left="1134" w:right="1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сении изменений в постановление </w:t>
      </w:r>
      <w:r w:rsidRPr="00552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город-курорт Анапа</w:t>
      </w:r>
    </w:p>
    <w:p w:rsidR="005949F1" w:rsidRDefault="005523FB" w:rsidP="002426E4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spacing w:after="0" w:line="240" w:lineRule="auto"/>
        <w:ind w:left="1134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594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августа 2021 г. № 2193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2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</w:t>
      </w:r>
      <w:r w:rsidR="00594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оплате труда работников муниципальных учреждений муниципального образования город-курорт Анапа, на которые не распространяется </w:t>
      </w:r>
      <w:r w:rsidR="00242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отраслевая система оплаты труда</w:t>
      </w:r>
    </w:p>
    <w:p w:rsidR="005949F1" w:rsidRDefault="005949F1" w:rsidP="005523FB">
      <w:pPr>
        <w:widowControl w:val="0"/>
        <w:autoSpaceDE w:val="0"/>
        <w:autoSpaceDN w:val="0"/>
        <w:adjustRightInd w:val="0"/>
        <w:spacing w:after="0" w:line="240" w:lineRule="auto"/>
        <w:ind w:left="1134" w:right="1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3FB" w:rsidRPr="005523FB" w:rsidRDefault="005523FB" w:rsidP="005523FB">
      <w:pPr>
        <w:widowControl w:val="0"/>
        <w:shd w:val="clear" w:color="auto" w:fill="FFFFFF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3FB" w:rsidRPr="005523FB" w:rsidRDefault="005523FB" w:rsidP="0032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36 Устава муниципального образования    город-курорт Анапа Краснодарского края </w:t>
      </w:r>
      <w:proofErr w:type="gramStart"/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5523FB" w:rsidRPr="005523FB" w:rsidRDefault="005523FB" w:rsidP="0032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город-курорт Анапа от</w:t>
      </w:r>
      <w:r w:rsidR="0059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августа 2021 г. № 2193</w:t>
      </w:r>
      <w:r w:rsidR="00EC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EC32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работников муниципальных учреждений муниципального образования город-курорт Анапа, на которые не распространяется отраслевая система оплаты труда»</w:t>
      </w: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</w:t>
      </w:r>
      <w:r w:rsidR="00EC3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пункт 8</w:t>
      </w: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5523FB" w:rsidRPr="005523FB" w:rsidRDefault="00EC32D3" w:rsidP="00552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="005523FB"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5523FB"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523FB"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муниципального образования город-курорт Анапа Пушкареву Е.В.».</w:t>
      </w:r>
    </w:p>
    <w:p w:rsidR="005523FB" w:rsidRPr="005523FB" w:rsidRDefault="005523FB" w:rsidP="0032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Управлению по взаимодействию со средствами массовой информации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                     (Родина О.А.) обеспечить официальное опубликование настоящего постановления в печатном средстве массовой информации.</w:t>
      </w:r>
    </w:p>
    <w:p w:rsidR="005523FB" w:rsidRPr="005523FB" w:rsidRDefault="005523FB" w:rsidP="0032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5523FB" w:rsidRDefault="005523FB" w:rsidP="0032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F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5523FB" w:rsidRDefault="005523FB" w:rsidP="0032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5523FB" w:rsidRPr="005523FB" w:rsidRDefault="005523FB" w:rsidP="005523FB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4109"/>
        <w:gridCol w:w="2695"/>
      </w:tblGrid>
      <w:tr w:rsidR="005523FB" w:rsidRPr="005523FB" w:rsidTr="005523FB">
        <w:trPr>
          <w:trHeight w:val="1451"/>
        </w:trPr>
        <w:tc>
          <w:tcPr>
            <w:tcW w:w="2840" w:type="dxa"/>
            <w:vAlign w:val="bottom"/>
            <w:hideMark/>
          </w:tcPr>
          <w:p w:rsidR="005523FB" w:rsidRPr="005523FB" w:rsidRDefault="005523FB" w:rsidP="0055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5523FB" w:rsidRPr="005523FB" w:rsidRDefault="005523FB" w:rsidP="0055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523FB" w:rsidRPr="005523FB" w:rsidRDefault="005523FB" w:rsidP="0055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город-курорт Анапа</w:t>
            </w:r>
          </w:p>
        </w:tc>
        <w:tc>
          <w:tcPr>
            <w:tcW w:w="4106" w:type="dxa"/>
            <w:hideMark/>
          </w:tcPr>
          <w:p w:rsidR="005523FB" w:rsidRPr="005523FB" w:rsidRDefault="005523FB" w:rsidP="0055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IGNERSTAMP1"/>
            <w:r w:rsidRPr="005523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[</w:t>
            </w:r>
            <w:proofErr w:type="spellStart"/>
            <w:r w:rsidRPr="005523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Авто_Штамп_ЭП</w:t>
            </w:r>
            <w:proofErr w:type="spellEnd"/>
            <w:r w:rsidRPr="005523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]</w:t>
            </w:r>
            <w:bookmarkEnd w:id="1"/>
          </w:p>
        </w:tc>
        <w:tc>
          <w:tcPr>
            <w:tcW w:w="2693" w:type="dxa"/>
            <w:vAlign w:val="bottom"/>
          </w:tcPr>
          <w:p w:rsidR="005523FB" w:rsidRPr="005523FB" w:rsidRDefault="005523FB" w:rsidP="0055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SIGNERNAME1"/>
          </w:p>
          <w:p w:rsidR="005523FB" w:rsidRPr="005523FB" w:rsidRDefault="005523FB" w:rsidP="0055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552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</w:t>
            </w:r>
            <w:r w:rsidRPr="00552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_Ф.И.О</w:t>
            </w:r>
            <w:proofErr w:type="spellEnd"/>
            <w:r w:rsidRPr="00552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52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</w:t>
            </w:r>
            <w:bookmarkEnd w:id="2"/>
          </w:p>
        </w:tc>
      </w:tr>
    </w:tbl>
    <w:p w:rsidR="00A3162B" w:rsidRDefault="00A3162B"/>
    <w:sectPr w:rsidR="00A3162B" w:rsidSect="005523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AA"/>
    <w:rsid w:val="000A19D7"/>
    <w:rsid w:val="002426E4"/>
    <w:rsid w:val="00327878"/>
    <w:rsid w:val="005523FB"/>
    <w:rsid w:val="005949F1"/>
    <w:rsid w:val="00940F06"/>
    <w:rsid w:val="00A3162B"/>
    <w:rsid w:val="00C216AA"/>
    <w:rsid w:val="00E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949F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949F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Фукс</dc:creator>
  <cp:keywords/>
  <dc:description/>
  <cp:lastModifiedBy>Елена В. Фукс</cp:lastModifiedBy>
  <cp:revision>7</cp:revision>
  <dcterms:created xsi:type="dcterms:W3CDTF">2026-02-25T07:14:00Z</dcterms:created>
  <dcterms:modified xsi:type="dcterms:W3CDTF">2026-02-25T12:37:00Z</dcterms:modified>
</cp:coreProperties>
</file>