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86" w:rsidRPr="001D7286" w:rsidRDefault="000C5020" w:rsidP="001D7286">
      <w:pPr>
        <w:spacing w:after="0" w:line="240" w:lineRule="auto"/>
        <w:ind w:firstLine="709"/>
        <w:jc w:val="center"/>
        <w:rPr>
          <w:rFonts w:eastAsia="Times New Roman"/>
          <w:b/>
          <w:sz w:val="36"/>
          <w:szCs w:val="36"/>
        </w:rPr>
      </w:pPr>
      <w:r w:rsidRPr="001D7286">
        <w:rPr>
          <w:rFonts w:eastAsia="Times New Roman"/>
          <w:b/>
          <w:sz w:val="36"/>
          <w:szCs w:val="36"/>
        </w:rPr>
        <w:t xml:space="preserve">Уведомление </w:t>
      </w:r>
    </w:p>
    <w:p w:rsidR="00840359" w:rsidRPr="00840359" w:rsidRDefault="000C5020" w:rsidP="001D7286">
      <w:pPr>
        <w:spacing w:after="0" w:line="240" w:lineRule="auto"/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о завершении сбора</w:t>
      </w:r>
      <w:r w:rsidR="00840359" w:rsidRPr="00840359">
        <w:rPr>
          <w:rFonts w:eastAsia="Times New Roman"/>
          <w:b/>
        </w:rPr>
        <w:t xml:space="preserve"> замечаний и предложений по размещенно</w:t>
      </w:r>
      <w:r w:rsidR="001D7286">
        <w:rPr>
          <w:rFonts w:eastAsia="Times New Roman"/>
          <w:b/>
        </w:rPr>
        <w:t>му</w:t>
      </w:r>
      <w:r w:rsidR="00840359" w:rsidRPr="00840359">
        <w:rPr>
          <w:rFonts w:eastAsia="Times New Roman"/>
          <w:b/>
        </w:rPr>
        <w:t xml:space="preserve"> </w:t>
      </w:r>
      <w:r w:rsidR="001D7286">
        <w:rPr>
          <w:rFonts w:eastAsia="Times New Roman"/>
          <w:b/>
        </w:rPr>
        <w:br/>
        <w:t xml:space="preserve">на официальном сайте </w:t>
      </w:r>
      <w:r w:rsidR="001D7286" w:rsidRPr="001D7286">
        <w:rPr>
          <w:rFonts w:eastAsia="Times New Roman"/>
          <w:b/>
        </w:rPr>
        <w:t xml:space="preserve">администрации </w:t>
      </w:r>
      <w:r w:rsidR="001D7286">
        <w:rPr>
          <w:rFonts w:eastAsia="Times New Roman"/>
          <w:b/>
        </w:rPr>
        <w:t xml:space="preserve">муниципального образования </w:t>
      </w:r>
      <w:r w:rsidR="001D7286">
        <w:rPr>
          <w:rFonts w:eastAsia="Times New Roman"/>
          <w:b/>
        </w:rPr>
        <w:br/>
        <w:t xml:space="preserve">город-курорт Анапа проекту </w:t>
      </w:r>
      <w:r w:rsidR="001629EF">
        <w:rPr>
          <w:rFonts w:eastAsia="Times New Roman"/>
          <w:b/>
        </w:rPr>
        <w:t xml:space="preserve">актуализированной </w:t>
      </w:r>
      <w:r w:rsidR="00840359" w:rsidRPr="00840359">
        <w:rPr>
          <w:rFonts w:eastAsia="Times New Roman"/>
          <w:b/>
        </w:rPr>
        <w:t>схем</w:t>
      </w:r>
      <w:r w:rsidR="001D7286">
        <w:rPr>
          <w:rFonts w:eastAsia="Times New Roman"/>
          <w:b/>
        </w:rPr>
        <w:t>ы</w:t>
      </w:r>
      <w:r w:rsidR="00840359" w:rsidRPr="00840359">
        <w:rPr>
          <w:rFonts w:eastAsia="Times New Roman"/>
          <w:b/>
        </w:rPr>
        <w:t xml:space="preserve"> теплоснабж</w:t>
      </w:r>
      <w:r>
        <w:rPr>
          <w:rFonts w:eastAsia="Times New Roman"/>
          <w:b/>
        </w:rPr>
        <w:t xml:space="preserve">ения муниципального образования </w:t>
      </w:r>
      <w:r w:rsidR="00840359" w:rsidRPr="00840359">
        <w:rPr>
          <w:rFonts w:eastAsia="Times New Roman"/>
          <w:b/>
        </w:rPr>
        <w:t xml:space="preserve">город-курорт Анапа на период </w:t>
      </w:r>
      <w:r w:rsidR="001629EF">
        <w:rPr>
          <w:rFonts w:eastAsia="Times New Roman"/>
          <w:b/>
        </w:rPr>
        <w:t>2026 года</w:t>
      </w:r>
    </w:p>
    <w:p w:rsidR="00840359" w:rsidRDefault="00840359" w:rsidP="00840359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Управлением жилищно-коммунального хозяйства муниципального об</w:t>
      </w:r>
      <w:r w:rsidR="001629EF">
        <w:rPr>
          <w:rFonts w:eastAsia="Times New Roman"/>
          <w:sz w:val="26"/>
          <w:szCs w:val="26"/>
        </w:rPr>
        <w:t>разования город-курорт Анапа с 0</w:t>
      </w:r>
      <w:r>
        <w:rPr>
          <w:rFonts w:eastAsia="Times New Roman"/>
          <w:sz w:val="26"/>
          <w:szCs w:val="26"/>
        </w:rPr>
        <w:t xml:space="preserve">8 </w:t>
      </w:r>
      <w:r w:rsidR="001629EF">
        <w:rPr>
          <w:rFonts w:eastAsia="Times New Roman"/>
          <w:sz w:val="26"/>
          <w:szCs w:val="26"/>
        </w:rPr>
        <w:t>июня 2026</w:t>
      </w:r>
      <w:r>
        <w:rPr>
          <w:rFonts w:eastAsia="Times New Roman"/>
          <w:sz w:val="26"/>
          <w:szCs w:val="26"/>
        </w:rPr>
        <w:t xml:space="preserve"> г. </w:t>
      </w:r>
      <w:r w:rsidRPr="00A841AB">
        <w:rPr>
          <w:rFonts w:eastAsia="Times New Roman"/>
          <w:sz w:val="26"/>
          <w:szCs w:val="26"/>
        </w:rPr>
        <w:t xml:space="preserve">по </w:t>
      </w:r>
      <w:r w:rsidR="001629EF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 xml:space="preserve">8 </w:t>
      </w:r>
      <w:r w:rsidR="001629EF">
        <w:rPr>
          <w:rFonts w:eastAsia="Times New Roman"/>
          <w:sz w:val="26"/>
          <w:szCs w:val="26"/>
        </w:rPr>
        <w:t>июня 2026</w:t>
      </w:r>
      <w:r w:rsidRPr="00A841AB">
        <w:rPr>
          <w:rFonts w:eastAsia="Times New Roman"/>
          <w:sz w:val="26"/>
          <w:szCs w:val="26"/>
        </w:rPr>
        <w:t> г</w:t>
      </w:r>
      <w:r>
        <w:rPr>
          <w:rFonts w:eastAsia="Times New Roman"/>
          <w:sz w:val="26"/>
          <w:szCs w:val="26"/>
        </w:rPr>
        <w:t>.</w:t>
      </w:r>
      <w:r w:rsidRPr="00A841AB">
        <w:rPr>
          <w:rFonts w:eastAsia="Times New Roman"/>
          <w:sz w:val="26"/>
          <w:szCs w:val="26"/>
        </w:rPr>
        <w:t xml:space="preserve"> </w:t>
      </w:r>
      <w:r w:rsidR="001D7286">
        <w:rPr>
          <w:rFonts w:eastAsia="Times New Roman"/>
          <w:sz w:val="26"/>
          <w:szCs w:val="26"/>
        </w:rPr>
        <w:t>р</w:t>
      </w:r>
      <w:r>
        <w:rPr>
          <w:rFonts w:eastAsia="Times New Roman"/>
          <w:sz w:val="26"/>
          <w:szCs w:val="26"/>
        </w:rPr>
        <w:t xml:space="preserve">азмещен проект </w:t>
      </w:r>
      <w:r w:rsidR="001629EF">
        <w:rPr>
          <w:rFonts w:eastAsia="Times New Roman"/>
          <w:sz w:val="26"/>
          <w:szCs w:val="26"/>
        </w:rPr>
        <w:t xml:space="preserve">актуализированной </w:t>
      </w:r>
      <w:r>
        <w:rPr>
          <w:rFonts w:eastAsia="Times New Roman"/>
          <w:sz w:val="26"/>
          <w:szCs w:val="26"/>
        </w:rPr>
        <w:t xml:space="preserve">схемы теплоснабжения муниципального образования город-курорт Анапа на период </w:t>
      </w:r>
      <w:r w:rsidR="001629EF">
        <w:rPr>
          <w:rFonts w:eastAsia="Times New Roman"/>
          <w:sz w:val="26"/>
          <w:szCs w:val="26"/>
        </w:rPr>
        <w:t>2026</w:t>
      </w:r>
      <w:r>
        <w:rPr>
          <w:rFonts w:eastAsia="Times New Roman"/>
          <w:sz w:val="26"/>
          <w:szCs w:val="26"/>
        </w:rPr>
        <w:t xml:space="preserve"> год</w:t>
      </w:r>
      <w:r w:rsidR="001629EF"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 для сбора предложений</w:t>
      </w:r>
      <w:r w:rsidRPr="00A841AB">
        <w:rPr>
          <w:rFonts w:eastAsia="Times New Roman"/>
          <w:sz w:val="26"/>
          <w:szCs w:val="26"/>
        </w:rPr>
        <w:t xml:space="preserve"> и замечания</w:t>
      </w:r>
      <w:r>
        <w:rPr>
          <w:rFonts w:eastAsia="Times New Roman"/>
          <w:sz w:val="26"/>
          <w:szCs w:val="26"/>
        </w:rPr>
        <w:t>.</w:t>
      </w:r>
    </w:p>
    <w:p w:rsidR="00840359" w:rsidRPr="00A841AB" w:rsidRDefault="00840359" w:rsidP="00840359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Предложения и замечания принимались </w:t>
      </w:r>
      <w:r w:rsidR="00EE6AA4">
        <w:rPr>
          <w:rFonts w:eastAsia="Times New 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>участник</w:t>
      </w:r>
      <w:r w:rsidR="00EE6AA4">
        <w:rPr>
          <w:rFonts w:eastAsia="Times New Roman"/>
          <w:sz w:val="26"/>
          <w:szCs w:val="26"/>
        </w:rPr>
        <w:t>ов</w:t>
      </w:r>
      <w:r w:rsidRPr="00A841AB">
        <w:rPr>
          <w:rFonts w:eastAsia="Times New Roman"/>
          <w:sz w:val="26"/>
          <w:szCs w:val="26"/>
        </w:rPr>
        <w:t>, прошедши</w:t>
      </w:r>
      <w:r w:rsidR="00EE6AA4">
        <w:rPr>
          <w:rFonts w:eastAsia="Times New Roman"/>
          <w:sz w:val="26"/>
          <w:szCs w:val="26"/>
        </w:rPr>
        <w:t>х</w:t>
      </w:r>
      <w:r w:rsidRPr="00A841AB">
        <w:rPr>
          <w:rFonts w:eastAsia="Times New Roman"/>
          <w:sz w:val="26"/>
          <w:szCs w:val="26"/>
        </w:rPr>
        <w:t xml:space="preserve"> идентификацию, в период с момента размещения проекта на официальном </w:t>
      </w:r>
      <w:r w:rsidR="00E4435C">
        <w:rPr>
          <w:rFonts w:eastAsia="Times New Roman"/>
          <w:sz w:val="26"/>
          <w:szCs w:val="26"/>
        </w:rPr>
        <w:br/>
      </w:r>
      <w:r w:rsidRPr="00A841AB">
        <w:rPr>
          <w:rFonts w:eastAsia="Times New Roman"/>
          <w:sz w:val="26"/>
          <w:szCs w:val="26"/>
        </w:rPr>
        <w:t>сайте администрации муниципального образования город-курорт Анапа (</w:t>
      </w:r>
      <w:hyperlink r:id="rId4" w:history="1">
        <w:r w:rsidRPr="00A841AB">
          <w:rPr>
            <w:rStyle w:val="a3"/>
            <w:rFonts w:eastAsia="Times New Roman"/>
            <w:sz w:val="26"/>
            <w:szCs w:val="26"/>
          </w:rPr>
          <w:t>www.anapa-official.ru</w:t>
        </w:r>
      </w:hyperlink>
      <w:r w:rsidRPr="00A841AB">
        <w:rPr>
          <w:rFonts w:eastAsia="Times New Roman"/>
          <w:sz w:val="26"/>
          <w:szCs w:val="26"/>
        </w:rPr>
        <w:t>) в информационно-телекоммуникационной сети «Интернет»</w:t>
      </w:r>
      <w:r>
        <w:rPr>
          <w:rFonts w:eastAsia="Times New Roman"/>
          <w:sz w:val="26"/>
          <w:szCs w:val="26"/>
        </w:rPr>
        <w:t>;</w:t>
      </w:r>
    </w:p>
    <w:p w:rsidR="00840359" w:rsidRPr="00A841AB" w:rsidRDefault="00840359" w:rsidP="00840359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A841AB">
        <w:rPr>
          <w:rFonts w:eastAsia="Times New Roman"/>
          <w:sz w:val="26"/>
          <w:szCs w:val="26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840359" w:rsidRPr="00A841AB" w:rsidRDefault="00840359" w:rsidP="00840359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A841AB">
        <w:rPr>
          <w:rFonts w:eastAsia="Times New Roman"/>
          <w:sz w:val="26"/>
          <w:szCs w:val="26"/>
        </w:rPr>
        <w:t xml:space="preserve">в письменной форме или в форме электронного документа в адрес Комиссии </w:t>
      </w:r>
      <w:r w:rsidRPr="00A841AB">
        <w:rPr>
          <w:rFonts w:eastAsia="Times New Roman"/>
          <w:sz w:val="26"/>
          <w:szCs w:val="26"/>
        </w:rPr>
        <w:br/>
        <w:t xml:space="preserve">(г. Анапа, ул. </w:t>
      </w:r>
      <w:r>
        <w:rPr>
          <w:rFonts w:eastAsia="Times New Roman"/>
          <w:sz w:val="26"/>
          <w:szCs w:val="26"/>
        </w:rPr>
        <w:t>Крымская, 150</w:t>
      </w:r>
      <w:r w:rsidRPr="00A841AB">
        <w:rPr>
          <w:rFonts w:eastAsia="Times New Roman"/>
          <w:sz w:val="26"/>
          <w:szCs w:val="26"/>
        </w:rPr>
        <w:t>);</w:t>
      </w:r>
    </w:p>
    <w:p w:rsidR="00840359" w:rsidRPr="0068705E" w:rsidRDefault="00840359" w:rsidP="00840359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A841AB">
        <w:rPr>
          <w:rFonts w:eastAsia="Times New Roman"/>
          <w:sz w:val="26"/>
          <w:szCs w:val="26"/>
        </w:rPr>
        <w:t>посредством записи в книге (журнале) учета.</w:t>
      </w:r>
    </w:p>
    <w:p w:rsidR="00840359" w:rsidRPr="00840359" w:rsidRDefault="00840359" w:rsidP="00840359">
      <w:pPr>
        <w:suppressAutoHyphens/>
        <w:spacing w:after="0" w:line="240" w:lineRule="auto"/>
        <w:ind w:firstLine="709"/>
        <w:jc w:val="both"/>
        <w:rPr>
          <w:b/>
          <w:color w:val="000000"/>
          <w:sz w:val="26"/>
          <w:szCs w:val="26"/>
          <w:u w:val="single"/>
        </w:rPr>
      </w:pPr>
      <w:r w:rsidRPr="00840359">
        <w:rPr>
          <w:rFonts w:eastAsia="Calibri"/>
          <w:b/>
          <w:bCs/>
          <w:sz w:val="26"/>
          <w:szCs w:val="26"/>
          <w:u w:val="single"/>
          <w:lang w:eastAsia="ar-SA"/>
        </w:rPr>
        <w:t>Замечаний и предложений в Комиссию</w:t>
      </w:r>
      <w:r>
        <w:rPr>
          <w:rFonts w:eastAsia="Calibri"/>
          <w:b/>
          <w:bCs/>
          <w:sz w:val="26"/>
          <w:szCs w:val="26"/>
          <w:u w:val="single"/>
          <w:lang w:eastAsia="ar-SA"/>
        </w:rPr>
        <w:t xml:space="preserve"> в период </w:t>
      </w:r>
      <w:r w:rsidR="001629EF">
        <w:rPr>
          <w:rFonts w:eastAsia="Times New Roman"/>
          <w:b/>
          <w:sz w:val="26"/>
          <w:szCs w:val="26"/>
          <w:u w:val="single"/>
        </w:rPr>
        <w:t>с 08 июня 2026</w:t>
      </w:r>
      <w:r>
        <w:rPr>
          <w:rFonts w:eastAsia="Times New Roman"/>
          <w:b/>
          <w:sz w:val="26"/>
          <w:szCs w:val="26"/>
          <w:u w:val="single"/>
        </w:rPr>
        <w:t> г</w:t>
      </w:r>
      <w:r w:rsidR="001D7286">
        <w:rPr>
          <w:rFonts w:eastAsia="Times New Roman"/>
          <w:b/>
          <w:sz w:val="26"/>
          <w:szCs w:val="26"/>
          <w:u w:val="single"/>
        </w:rPr>
        <w:t>.</w:t>
      </w:r>
      <w:r w:rsidRPr="00840359">
        <w:rPr>
          <w:rFonts w:eastAsia="Times New Roman"/>
          <w:b/>
          <w:sz w:val="26"/>
          <w:szCs w:val="26"/>
          <w:u w:val="single"/>
        </w:rPr>
        <w:t xml:space="preserve"> </w:t>
      </w:r>
      <w:r w:rsidR="001D7286">
        <w:rPr>
          <w:rFonts w:eastAsia="Times New Roman"/>
          <w:b/>
          <w:sz w:val="26"/>
          <w:szCs w:val="26"/>
          <w:u w:val="single"/>
        </w:rPr>
        <w:br/>
      </w:r>
      <w:r w:rsidRPr="00840359">
        <w:rPr>
          <w:rFonts w:eastAsia="Times New Roman"/>
          <w:b/>
          <w:sz w:val="26"/>
          <w:szCs w:val="26"/>
          <w:u w:val="single"/>
        </w:rPr>
        <w:t xml:space="preserve">по </w:t>
      </w:r>
      <w:r w:rsidR="001629EF">
        <w:rPr>
          <w:rFonts w:eastAsia="Times New Roman"/>
          <w:b/>
          <w:sz w:val="26"/>
          <w:szCs w:val="26"/>
          <w:u w:val="single"/>
        </w:rPr>
        <w:t>2</w:t>
      </w:r>
      <w:r w:rsidRPr="00840359">
        <w:rPr>
          <w:rFonts w:eastAsia="Times New Roman"/>
          <w:b/>
          <w:sz w:val="26"/>
          <w:szCs w:val="26"/>
          <w:u w:val="single"/>
        </w:rPr>
        <w:t xml:space="preserve">8 </w:t>
      </w:r>
      <w:r w:rsidR="001629EF">
        <w:rPr>
          <w:rFonts w:eastAsia="Times New Roman"/>
          <w:b/>
          <w:sz w:val="26"/>
          <w:szCs w:val="26"/>
          <w:u w:val="single"/>
        </w:rPr>
        <w:t>июня 2026</w:t>
      </w:r>
      <w:r w:rsidRPr="00840359">
        <w:rPr>
          <w:rFonts w:eastAsia="Times New Roman"/>
          <w:b/>
          <w:sz w:val="26"/>
          <w:szCs w:val="26"/>
          <w:u w:val="single"/>
        </w:rPr>
        <w:t> г</w:t>
      </w:r>
      <w:r w:rsidR="001D7286">
        <w:rPr>
          <w:rFonts w:eastAsia="Times New Roman"/>
          <w:b/>
          <w:sz w:val="26"/>
          <w:szCs w:val="26"/>
          <w:u w:val="single"/>
        </w:rPr>
        <w:t>.</w:t>
      </w:r>
      <w:r w:rsidRPr="00840359">
        <w:rPr>
          <w:rFonts w:eastAsia="Calibri"/>
          <w:b/>
          <w:bCs/>
          <w:sz w:val="26"/>
          <w:szCs w:val="26"/>
          <w:u w:val="single"/>
          <w:lang w:eastAsia="ar-SA"/>
        </w:rPr>
        <w:t xml:space="preserve"> не поступало.</w:t>
      </w:r>
    </w:p>
    <w:p w:rsidR="003A3E70" w:rsidRDefault="003A3E70">
      <w:bookmarkStart w:id="0" w:name="_GoBack"/>
      <w:bookmarkEnd w:id="0"/>
    </w:p>
    <w:sectPr w:rsidR="003A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59"/>
    <w:rsid w:val="000C5020"/>
    <w:rsid w:val="001629EF"/>
    <w:rsid w:val="001D7286"/>
    <w:rsid w:val="003A3E70"/>
    <w:rsid w:val="00840359"/>
    <w:rsid w:val="00E4435C"/>
    <w:rsid w:val="00EE6AA4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683A"/>
  <w15:chartTrackingRefBased/>
  <w15:docId w15:val="{48D253AB-81F5-41BF-ADAE-299120D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59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apa-offici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Марусич Иван Александрович</dc:creator>
  <cp:keywords/>
  <dc:description/>
  <cp:lastModifiedBy>Марусич Иван Александрович</cp:lastModifiedBy>
  <cp:revision>2</cp:revision>
  <dcterms:created xsi:type="dcterms:W3CDTF">2026-06-29T05:54:00Z</dcterms:created>
  <dcterms:modified xsi:type="dcterms:W3CDTF">2026-06-29T05:54:00Z</dcterms:modified>
</cp:coreProperties>
</file>