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B6CC1" w14:textId="77777777" w:rsidR="00301C5D" w:rsidRPr="00543FF7" w:rsidRDefault="00301C5D" w:rsidP="00301C5D">
      <w:pPr>
        <w:pStyle w:val="132"/>
        <w:spacing w:before="0" w:after="0"/>
        <w:ind w:firstLine="0"/>
        <w:jc w:val="center"/>
        <w:rPr>
          <w:b/>
        </w:rPr>
      </w:pPr>
      <w:bookmarkStart w:id="0" w:name="_Toc479751265"/>
      <w:bookmarkEnd w:id="0"/>
      <w:r w:rsidRPr="00543FF7">
        <w:rPr>
          <w:noProof/>
        </w:rPr>
        <w:drawing>
          <wp:inline distT="0" distB="0" distL="0" distR="0" wp14:anchorId="12123C94" wp14:editId="60AAC1C5">
            <wp:extent cx="3499055" cy="371475"/>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6358" cy="372250"/>
                    </a:xfrm>
                    <a:prstGeom prst="rect">
                      <a:avLst/>
                    </a:prstGeom>
                    <a:noFill/>
                    <a:ln>
                      <a:noFill/>
                    </a:ln>
                  </pic:spPr>
                </pic:pic>
              </a:graphicData>
            </a:graphic>
          </wp:inline>
        </w:drawing>
      </w:r>
    </w:p>
    <w:p w14:paraId="1357EC4D" w14:textId="77777777" w:rsidR="00301C5D" w:rsidRPr="00543FF7" w:rsidRDefault="00301C5D" w:rsidP="00301C5D">
      <w:pPr>
        <w:spacing w:after="0" w:line="240" w:lineRule="auto"/>
        <w:jc w:val="center"/>
        <w:rPr>
          <w:b/>
          <w:sz w:val="28"/>
          <w:szCs w:val="28"/>
        </w:rPr>
      </w:pPr>
    </w:p>
    <w:p w14:paraId="2F1104B0" w14:textId="77777777" w:rsidR="00301C5D" w:rsidRPr="00543FF7" w:rsidRDefault="00301C5D" w:rsidP="00301C5D">
      <w:pPr>
        <w:spacing w:after="0" w:line="240" w:lineRule="auto"/>
        <w:jc w:val="center"/>
        <w:rPr>
          <w:sz w:val="28"/>
          <w:szCs w:val="28"/>
          <w:lang w:val="ru-RU"/>
        </w:rPr>
      </w:pPr>
      <w:r w:rsidRPr="00543FF7">
        <w:rPr>
          <w:b/>
          <w:sz w:val="28"/>
          <w:szCs w:val="28"/>
          <w:lang w:val="ru-RU"/>
        </w:rPr>
        <w:t>ООО «НИИ ПГ»</w:t>
      </w:r>
    </w:p>
    <w:p w14:paraId="3AEDAF0D" w14:textId="77777777" w:rsidR="00301C5D" w:rsidRPr="00543FF7" w:rsidRDefault="00301C5D" w:rsidP="00301C5D">
      <w:pPr>
        <w:spacing w:after="0" w:line="240" w:lineRule="auto"/>
        <w:jc w:val="center"/>
        <w:rPr>
          <w:sz w:val="28"/>
          <w:szCs w:val="28"/>
          <w:lang w:val="ru-RU"/>
        </w:rPr>
      </w:pPr>
      <w:r w:rsidRPr="00543FF7">
        <w:rPr>
          <w:b/>
          <w:sz w:val="28"/>
          <w:szCs w:val="28"/>
          <w:lang w:val="ru-RU"/>
        </w:rPr>
        <w:t>Общество с ограниченной ответственностью</w:t>
      </w:r>
    </w:p>
    <w:p w14:paraId="4B615AC4" w14:textId="77777777" w:rsidR="00301C5D" w:rsidRPr="00543FF7" w:rsidRDefault="00301C5D" w:rsidP="00301C5D">
      <w:pPr>
        <w:spacing w:after="0" w:line="240" w:lineRule="auto"/>
        <w:jc w:val="center"/>
        <w:rPr>
          <w:sz w:val="28"/>
          <w:szCs w:val="28"/>
          <w:lang w:val="ru-RU"/>
        </w:rPr>
      </w:pPr>
      <w:r w:rsidRPr="00543FF7">
        <w:rPr>
          <w:b/>
          <w:sz w:val="28"/>
          <w:szCs w:val="28"/>
          <w:lang w:val="ru-RU"/>
        </w:rPr>
        <w:t>«Научно-Исследовательский Институт Перспективного Градостроительства»</w:t>
      </w:r>
    </w:p>
    <w:p w14:paraId="70E3F142" w14:textId="77777777" w:rsidR="00301C5D" w:rsidRPr="00543FF7" w:rsidRDefault="00301C5D" w:rsidP="00301C5D">
      <w:pPr>
        <w:spacing w:after="0" w:line="240" w:lineRule="auto"/>
        <w:jc w:val="center"/>
        <w:rPr>
          <w:b/>
          <w:sz w:val="28"/>
          <w:szCs w:val="28"/>
          <w:lang w:val="ru-RU"/>
        </w:rPr>
      </w:pPr>
    </w:p>
    <w:p w14:paraId="73AB6BEE" w14:textId="77777777" w:rsidR="00301C5D" w:rsidRPr="00543FF7" w:rsidRDefault="00301C5D" w:rsidP="00301C5D">
      <w:pPr>
        <w:spacing w:after="0" w:line="240" w:lineRule="auto"/>
        <w:jc w:val="center"/>
        <w:rPr>
          <w:sz w:val="28"/>
          <w:szCs w:val="28"/>
          <w:lang w:val="ru-RU"/>
        </w:rPr>
      </w:pPr>
      <w:r w:rsidRPr="00543FF7">
        <w:rPr>
          <w:b/>
          <w:sz w:val="28"/>
          <w:szCs w:val="28"/>
          <w:lang w:val="ru-RU"/>
        </w:rPr>
        <w:t>Заказчик:</w:t>
      </w:r>
    </w:p>
    <w:p w14:paraId="12588C83" w14:textId="77777777" w:rsidR="00301C5D" w:rsidRPr="00543FF7" w:rsidRDefault="00301C5D" w:rsidP="00301C5D">
      <w:pPr>
        <w:spacing w:after="0" w:line="240" w:lineRule="auto"/>
        <w:jc w:val="center"/>
        <w:rPr>
          <w:sz w:val="28"/>
          <w:szCs w:val="28"/>
          <w:lang w:val="ru-RU"/>
        </w:rPr>
      </w:pPr>
      <w:r w:rsidRPr="00543FF7">
        <w:rPr>
          <w:sz w:val="28"/>
          <w:szCs w:val="28"/>
          <w:lang w:val="ru-RU"/>
        </w:rPr>
        <w:t>Управление архитектуры и градостроительства администрации муниципального образования город-курорт Анапа</w:t>
      </w:r>
    </w:p>
    <w:p w14:paraId="6A134B97" w14:textId="77777777" w:rsidR="00301C5D" w:rsidRPr="00543FF7" w:rsidRDefault="00301C5D" w:rsidP="00301C5D">
      <w:pPr>
        <w:spacing w:after="0" w:line="240" w:lineRule="auto"/>
        <w:jc w:val="center"/>
        <w:rPr>
          <w:sz w:val="28"/>
          <w:szCs w:val="28"/>
          <w:lang w:val="ru-RU"/>
        </w:rPr>
      </w:pPr>
      <w:r w:rsidRPr="00543FF7">
        <w:rPr>
          <w:b/>
          <w:sz w:val="28"/>
          <w:szCs w:val="28"/>
          <w:lang w:val="ru-RU"/>
        </w:rPr>
        <w:t>Муниципальный контракт:</w:t>
      </w:r>
    </w:p>
    <w:p w14:paraId="0147BD12" w14:textId="77777777" w:rsidR="00301C5D" w:rsidRPr="00543FF7" w:rsidRDefault="00301C5D" w:rsidP="00301C5D">
      <w:pPr>
        <w:spacing w:after="0" w:line="240" w:lineRule="auto"/>
        <w:jc w:val="center"/>
        <w:rPr>
          <w:sz w:val="28"/>
          <w:szCs w:val="28"/>
          <w:lang w:val="ru-RU"/>
        </w:rPr>
      </w:pPr>
      <w:r w:rsidRPr="00543FF7">
        <w:rPr>
          <w:sz w:val="28"/>
          <w:szCs w:val="28"/>
          <w:lang w:val="ru-RU"/>
        </w:rPr>
        <w:t>от 21.08.2020 № 0318300537420000346</w:t>
      </w:r>
    </w:p>
    <w:p w14:paraId="382D0D84" w14:textId="77777777" w:rsidR="00301C5D" w:rsidRPr="00543FF7" w:rsidRDefault="00301C5D" w:rsidP="00301C5D">
      <w:pPr>
        <w:spacing w:after="0" w:line="240" w:lineRule="auto"/>
        <w:jc w:val="center"/>
        <w:rPr>
          <w:b/>
          <w:bCs/>
          <w:caps/>
          <w:sz w:val="28"/>
          <w:szCs w:val="28"/>
          <w:lang w:val="ru-RU"/>
        </w:rPr>
      </w:pPr>
    </w:p>
    <w:p w14:paraId="336C60B7" w14:textId="77777777" w:rsidR="00301C5D" w:rsidRPr="00543FF7" w:rsidRDefault="00301C5D" w:rsidP="00301C5D">
      <w:pPr>
        <w:spacing w:after="0" w:line="240" w:lineRule="auto"/>
        <w:jc w:val="center"/>
        <w:rPr>
          <w:b/>
          <w:bCs/>
          <w:caps/>
          <w:sz w:val="28"/>
          <w:szCs w:val="28"/>
          <w:lang w:val="ru-RU"/>
        </w:rPr>
      </w:pPr>
    </w:p>
    <w:p w14:paraId="5FC710AA" w14:textId="77777777" w:rsidR="00301C5D" w:rsidRPr="00543FF7" w:rsidRDefault="00301C5D" w:rsidP="00301C5D">
      <w:pPr>
        <w:spacing w:after="0" w:line="240" w:lineRule="auto"/>
        <w:jc w:val="center"/>
        <w:rPr>
          <w:b/>
          <w:bCs/>
          <w:caps/>
          <w:sz w:val="28"/>
          <w:szCs w:val="28"/>
          <w:lang w:val="ru-RU"/>
        </w:rPr>
      </w:pPr>
    </w:p>
    <w:p w14:paraId="72D72ED5" w14:textId="77777777" w:rsidR="00301C5D" w:rsidRPr="00543FF7" w:rsidRDefault="00301C5D" w:rsidP="00301C5D">
      <w:pPr>
        <w:spacing w:after="0" w:line="240" w:lineRule="auto"/>
        <w:jc w:val="center"/>
        <w:rPr>
          <w:b/>
          <w:bCs/>
          <w:caps/>
          <w:sz w:val="28"/>
          <w:szCs w:val="28"/>
          <w:lang w:val="ru-RU"/>
        </w:rPr>
      </w:pPr>
    </w:p>
    <w:p w14:paraId="442CA2DB" w14:textId="77777777" w:rsidR="00301C5D" w:rsidRPr="00543FF7" w:rsidRDefault="00301C5D" w:rsidP="00301C5D">
      <w:pPr>
        <w:spacing w:after="0" w:line="240" w:lineRule="auto"/>
        <w:jc w:val="center"/>
        <w:rPr>
          <w:b/>
          <w:bCs/>
          <w:caps/>
          <w:sz w:val="28"/>
          <w:szCs w:val="28"/>
          <w:lang w:val="ru-RU"/>
        </w:rPr>
      </w:pPr>
    </w:p>
    <w:p w14:paraId="7F708099" w14:textId="77777777" w:rsidR="00301C5D" w:rsidRPr="00543FF7" w:rsidRDefault="00301C5D" w:rsidP="00301C5D">
      <w:pPr>
        <w:spacing w:after="0" w:line="240" w:lineRule="auto"/>
        <w:jc w:val="center"/>
        <w:rPr>
          <w:b/>
          <w:bCs/>
          <w:caps/>
          <w:sz w:val="28"/>
          <w:szCs w:val="28"/>
          <w:lang w:val="ru-RU"/>
        </w:rPr>
      </w:pPr>
    </w:p>
    <w:p w14:paraId="1A027402" w14:textId="77777777" w:rsidR="00301C5D" w:rsidRPr="00543FF7" w:rsidRDefault="00301C5D" w:rsidP="00301C5D">
      <w:pPr>
        <w:spacing w:after="0" w:line="240" w:lineRule="auto"/>
        <w:jc w:val="center"/>
        <w:rPr>
          <w:sz w:val="32"/>
          <w:szCs w:val="32"/>
          <w:lang w:val="ru-RU"/>
        </w:rPr>
      </w:pPr>
      <w:bookmarkStart w:id="1" w:name="_Hlk37860758"/>
      <w:r w:rsidRPr="00543FF7">
        <w:rPr>
          <w:b/>
          <w:caps/>
          <w:sz w:val="32"/>
          <w:szCs w:val="32"/>
          <w:lang w:val="ru-RU"/>
        </w:rPr>
        <w:t>ГЕНЕРАЛЬНый ПЛАН</w:t>
      </w:r>
    </w:p>
    <w:p w14:paraId="6B291F1B" w14:textId="77777777" w:rsidR="00301C5D" w:rsidRPr="00543FF7" w:rsidRDefault="00301C5D" w:rsidP="00301C5D">
      <w:pPr>
        <w:spacing w:after="0" w:line="240" w:lineRule="auto"/>
        <w:jc w:val="center"/>
        <w:rPr>
          <w:b/>
          <w:smallCaps/>
          <w:sz w:val="32"/>
          <w:szCs w:val="32"/>
          <w:lang w:val="ru-RU"/>
        </w:rPr>
      </w:pPr>
      <w:r w:rsidRPr="00543FF7">
        <w:rPr>
          <w:b/>
          <w:smallCaps/>
          <w:sz w:val="32"/>
          <w:szCs w:val="32"/>
          <w:lang w:val="ru-RU"/>
        </w:rPr>
        <w:t>городского округа город-курорт Анапа</w:t>
      </w:r>
    </w:p>
    <w:bookmarkEnd w:id="1"/>
    <w:p w14:paraId="239B395C" w14:textId="77777777" w:rsidR="00301C5D" w:rsidRPr="00543FF7" w:rsidRDefault="00301C5D" w:rsidP="00301C5D">
      <w:pPr>
        <w:spacing w:after="0" w:line="240" w:lineRule="auto"/>
        <w:jc w:val="center"/>
        <w:rPr>
          <w:b/>
          <w:caps/>
          <w:sz w:val="32"/>
          <w:szCs w:val="32"/>
          <w:lang w:val="ru-RU"/>
        </w:rPr>
      </w:pPr>
      <w:r w:rsidRPr="00543FF7">
        <w:rPr>
          <w:b/>
          <w:smallCaps/>
          <w:sz w:val="32"/>
          <w:szCs w:val="32"/>
          <w:lang w:val="ru-RU"/>
        </w:rPr>
        <w:t>(проект внесения изменений)</w:t>
      </w:r>
    </w:p>
    <w:p w14:paraId="14F43D4A" w14:textId="77777777" w:rsidR="00301C5D" w:rsidRPr="00543FF7" w:rsidRDefault="00301C5D" w:rsidP="00301C5D">
      <w:pPr>
        <w:spacing w:after="0" w:line="240" w:lineRule="auto"/>
        <w:jc w:val="center"/>
        <w:rPr>
          <w:b/>
          <w:caps/>
          <w:sz w:val="28"/>
          <w:szCs w:val="28"/>
          <w:lang w:val="ru-RU"/>
        </w:rPr>
      </w:pPr>
    </w:p>
    <w:p w14:paraId="44CF67D7" w14:textId="33FF7EBE" w:rsidR="00301C5D" w:rsidRPr="00543FF7" w:rsidRDefault="00301C5D" w:rsidP="00301C5D">
      <w:pPr>
        <w:spacing w:after="0" w:line="240" w:lineRule="auto"/>
        <w:jc w:val="center"/>
        <w:rPr>
          <w:caps/>
          <w:sz w:val="28"/>
          <w:szCs w:val="28"/>
          <w:lang w:val="ru-RU"/>
        </w:rPr>
      </w:pPr>
      <w:r w:rsidRPr="00543FF7">
        <w:rPr>
          <w:b/>
          <w:caps/>
          <w:sz w:val="28"/>
          <w:szCs w:val="28"/>
          <w:lang w:val="ru-RU"/>
        </w:rPr>
        <w:t>положение о территориальном планировании</w:t>
      </w:r>
    </w:p>
    <w:p w14:paraId="63CF83FC" w14:textId="77777777" w:rsidR="00301C5D" w:rsidRPr="00543FF7" w:rsidRDefault="00301C5D" w:rsidP="00301C5D">
      <w:pPr>
        <w:spacing w:after="0" w:line="240" w:lineRule="auto"/>
        <w:rPr>
          <w:b/>
          <w:smallCaps/>
          <w:sz w:val="28"/>
          <w:szCs w:val="28"/>
          <w:lang w:val="ru-RU"/>
        </w:rPr>
      </w:pPr>
    </w:p>
    <w:p w14:paraId="2B07556E" w14:textId="77777777" w:rsidR="00301C5D" w:rsidRPr="00543FF7" w:rsidRDefault="00301C5D" w:rsidP="00301C5D">
      <w:pPr>
        <w:spacing w:after="0" w:line="240" w:lineRule="auto"/>
        <w:rPr>
          <w:b/>
          <w:smallCaps/>
          <w:sz w:val="28"/>
          <w:szCs w:val="28"/>
          <w:lang w:val="ru-RU"/>
        </w:rPr>
      </w:pPr>
    </w:p>
    <w:p w14:paraId="5365329A" w14:textId="77777777" w:rsidR="00301C5D" w:rsidRPr="00543FF7" w:rsidRDefault="00301C5D" w:rsidP="00301C5D">
      <w:pPr>
        <w:spacing w:after="0" w:line="240" w:lineRule="auto"/>
        <w:rPr>
          <w:b/>
          <w:smallCaps/>
          <w:sz w:val="28"/>
          <w:szCs w:val="28"/>
          <w:lang w:val="ru-RU"/>
        </w:rPr>
      </w:pPr>
    </w:p>
    <w:p w14:paraId="6C532F62" w14:textId="77777777" w:rsidR="00301C5D" w:rsidRPr="00543FF7" w:rsidRDefault="00301C5D" w:rsidP="00301C5D">
      <w:pPr>
        <w:spacing w:after="0" w:line="240" w:lineRule="auto"/>
        <w:rPr>
          <w:b/>
          <w:smallCaps/>
          <w:sz w:val="28"/>
          <w:szCs w:val="28"/>
          <w:lang w:val="ru-RU"/>
        </w:rPr>
      </w:pPr>
    </w:p>
    <w:p w14:paraId="4E4DC2F4" w14:textId="77777777" w:rsidR="00301C5D" w:rsidRPr="00543FF7" w:rsidRDefault="00301C5D" w:rsidP="00301C5D">
      <w:pPr>
        <w:spacing w:after="0" w:line="240" w:lineRule="auto"/>
        <w:rPr>
          <w:b/>
          <w:smallCaps/>
          <w:sz w:val="28"/>
          <w:szCs w:val="28"/>
          <w:lang w:val="ru-RU"/>
        </w:rPr>
      </w:pPr>
    </w:p>
    <w:p w14:paraId="183CEA54" w14:textId="77777777" w:rsidR="00301C5D" w:rsidRPr="00543FF7" w:rsidRDefault="00301C5D" w:rsidP="00301C5D">
      <w:pPr>
        <w:spacing w:after="0" w:line="240" w:lineRule="auto"/>
        <w:rPr>
          <w:b/>
          <w:smallCaps/>
          <w:sz w:val="28"/>
          <w:szCs w:val="28"/>
          <w:lang w:val="ru-RU"/>
        </w:rPr>
      </w:pPr>
    </w:p>
    <w:p w14:paraId="73F64A44" w14:textId="77777777" w:rsidR="00301C5D" w:rsidRPr="00543FF7" w:rsidRDefault="00301C5D" w:rsidP="00301C5D">
      <w:pPr>
        <w:pStyle w:val="afffffc"/>
        <w:tabs>
          <w:tab w:val="left" w:pos="7655"/>
        </w:tabs>
        <w:ind w:firstLine="0"/>
        <w:rPr>
          <w:szCs w:val="28"/>
        </w:rPr>
      </w:pPr>
      <w:r w:rsidRPr="00543FF7">
        <w:rPr>
          <w:bCs/>
          <w:szCs w:val="28"/>
        </w:rPr>
        <w:t>Генеральный директор</w:t>
      </w:r>
      <w:r w:rsidRPr="00543FF7">
        <w:rPr>
          <w:bCs/>
          <w:szCs w:val="28"/>
        </w:rPr>
        <w:tab/>
        <w:t>С.Д. Митягин</w:t>
      </w:r>
    </w:p>
    <w:p w14:paraId="4A8C03EB" w14:textId="77777777" w:rsidR="00301C5D" w:rsidRPr="00543FF7" w:rsidRDefault="00301C5D" w:rsidP="00301C5D">
      <w:pPr>
        <w:pStyle w:val="afffffc"/>
        <w:ind w:firstLine="0"/>
        <w:rPr>
          <w:szCs w:val="28"/>
        </w:rPr>
      </w:pPr>
    </w:p>
    <w:p w14:paraId="787F39E4" w14:textId="77777777" w:rsidR="00301C5D" w:rsidRPr="00543FF7" w:rsidRDefault="00301C5D" w:rsidP="00301C5D">
      <w:pPr>
        <w:pStyle w:val="afffffc"/>
        <w:ind w:firstLine="0"/>
        <w:rPr>
          <w:szCs w:val="28"/>
        </w:rPr>
      </w:pPr>
    </w:p>
    <w:p w14:paraId="43DCD2C5" w14:textId="77777777" w:rsidR="00301C5D" w:rsidRPr="00543FF7" w:rsidRDefault="00301C5D" w:rsidP="00301C5D">
      <w:pPr>
        <w:pStyle w:val="afffffc"/>
        <w:tabs>
          <w:tab w:val="left" w:pos="7655"/>
        </w:tabs>
        <w:ind w:firstLine="0"/>
        <w:rPr>
          <w:szCs w:val="28"/>
          <w:lang w:val="ru-RU"/>
        </w:rPr>
      </w:pPr>
      <w:r w:rsidRPr="00543FF7">
        <w:rPr>
          <w:szCs w:val="28"/>
        </w:rPr>
        <w:t>Руководитель проекта</w:t>
      </w:r>
      <w:r w:rsidRPr="00543FF7">
        <w:rPr>
          <w:szCs w:val="28"/>
        </w:rPr>
        <w:tab/>
      </w:r>
      <w:r w:rsidRPr="00543FF7">
        <w:rPr>
          <w:szCs w:val="28"/>
          <w:lang w:val="ru-RU"/>
        </w:rPr>
        <w:t>Е.Д</w:t>
      </w:r>
      <w:r w:rsidRPr="00543FF7">
        <w:rPr>
          <w:szCs w:val="28"/>
        </w:rPr>
        <w:t>. Мареев</w:t>
      </w:r>
      <w:r w:rsidRPr="00543FF7">
        <w:rPr>
          <w:szCs w:val="28"/>
          <w:lang w:val="ru-RU"/>
        </w:rPr>
        <w:t>а</w:t>
      </w:r>
    </w:p>
    <w:p w14:paraId="098E9B9F" w14:textId="77777777" w:rsidR="00301C5D" w:rsidRPr="00543FF7" w:rsidRDefault="00301C5D" w:rsidP="00301C5D">
      <w:pPr>
        <w:pStyle w:val="afffffc"/>
        <w:tabs>
          <w:tab w:val="left" w:pos="7655"/>
        </w:tabs>
        <w:ind w:firstLine="0"/>
        <w:rPr>
          <w:szCs w:val="28"/>
        </w:rPr>
      </w:pPr>
    </w:p>
    <w:p w14:paraId="3EF4E440" w14:textId="77777777" w:rsidR="00301C5D" w:rsidRPr="00543FF7" w:rsidRDefault="00301C5D" w:rsidP="00301C5D">
      <w:pPr>
        <w:spacing w:after="0" w:line="240" w:lineRule="auto"/>
        <w:jc w:val="center"/>
        <w:rPr>
          <w:b/>
          <w:sz w:val="28"/>
          <w:szCs w:val="28"/>
          <w:lang w:val="ru-RU"/>
        </w:rPr>
      </w:pPr>
    </w:p>
    <w:p w14:paraId="53E53BA6" w14:textId="77777777" w:rsidR="00301C5D" w:rsidRPr="00543FF7" w:rsidRDefault="00301C5D" w:rsidP="00301C5D">
      <w:pPr>
        <w:spacing w:after="0" w:line="240" w:lineRule="auto"/>
        <w:jc w:val="center"/>
        <w:rPr>
          <w:b/>
          <w:sz w:val="28"/>
          <w:szCs w:val="28"/>
          <w:lang w:val="ru-RU"/>
        </w:rPr>
      </w:pPr>
    </w:p>
    <w:p w14:paraId="1C2E2553" w14:textId="77777777" w:rsidR="00301C5D" w:rsidRPr="00543FF7" w:rsidRDefault="00301C5D" w:rsidP="00301C5D">
      <w:pPr>
        <w:spacing w:after="0" w:line="240" w:lineRule="auto"/>
        <w:jc w:val="center"/>
        <w:rPr>
          <w:b/>
          <w:sz w:val="28"/>
          <w:szCs w:val="28"/>
          <w:lang w:val="ru-RU"/>
        </w:rPr>
      </w:pPr>
    </w:p>
    <w:p w14:paraId="315AA8B6" w14:textId="77777777" w:rsidR="00301C5D" w:rsidRPr="00543FF7" w:rsidRDefault="00301C5D" w:rsidP="00301C5D">
      <w:pPr>
        <w:spacing w:after="0" w:line="240" w:lineRule="auto"/>
        <w:jc w:val="center"/>
        <w:rPr>
          <w:b/>
          <w:sz w:val="28"/>
          <w:szCs w:val="28"/>
          <w:lang w:val="ru-RU"/>
        </w:rPr>
      </w:pPr>
    </w:p>
    <w:p w14:paraId="7E07137F" w14:textId="77777777" w:rsidR="00301C5D" w:rsidRPr="00543FF7" w:rsidRDefault="00301C5D" w:rsidP="00301C5D">
      <w:pPr>
        <w:spacing w:after="0" w:line="240" w:lineRule="auto"/>
        <w:jc w:val="center"/>
        <w:rPr>
          <w:b/>
          <w:sz w:val="28"/>
          <w:szCs w:val="28"/>
          <w:lang w:val="ru-RU"/>
        </w:rPr>
      </w:pPr>
    </w:p>
    <w:p w14:paraId="7083F6FB" w14:textId="77777777" w:rsidR="00301C5D" w:rsidRPr="00543FF7" w:rsidRDefault="00301C5D" w:rsidP="00301C5D">
      <w:pPr>
        <w:spacing w:after="0" w:line="240" w:lineRule="auto"/>
        <w:jc w:val="center"/>
        <w:rPr>
          <w:b/>
          <w:sz w:val="28"/>
          <w:szCs w:val="28"/>
          <w:lang w:val="ru-RU"/>
        </w:rPr>
      </w:pPr>
    </w:p>
    <w:p w14:paraId="11A6E12A" w14:textId="77777777" w:rsidR="00301C5D" w:rsidRPr="00543FF7" w:rsidRDefault="00301C5D" w:rsidP="00301C5D">
      <w:pPr>
        <w:spacing w:after="0" w:line="240" w:lineRule="auto"/>
        <w:jc w:val="center"/>
        <w:rPr>
          <w:b/>
          <w:sz w:val="28"/>
          <w:szCs w:val="28"/>
          <w:lang w:val="ru-RU"/>
        </w:rPr>
      </w:pPr>
    </w:p>
    <w:p w14:paraId="4A18C3FA" w14:textId="77777777" w:rsidR="00301C5D" w:rsidRPr="00543FF7" w:rsidRDefault="00301C5D" w:rsidP="00301C5D">
      <w:pPr>
        <w:spacing w:after="0" w:line="240" w:lineRule="auto"/>
        <w:jc w:val="center"/>
        <w:rPr>
          <w:b/>
          <w:sz w:val="28"/>
          <w:szCs w:val="28"/>
          <w:lang w:val="ru-RU"/>
        </w:rPr>
      </w:pPr>
      <w:r w:rsidRPr="00543FF7">
        <w:rPr>
          <w:b/>
          <w:sz w:val="28"/>
          <w:szCs w:val="28"/>
          <w:lang w:val="ru-RU"/>
        </w:rPr>
        <w:t>Санкт-Петербург</w:t>
      </w:r>
    </w:p>
    <w:p w14:paraId="33231EBE" w14:textId="2764D96E" w:rsidR="00F91633" w:rsidRPr="00543FF7" w:rsidRDefault="00301C5D" w:rsidP="00301C5D">
      <w:pPr>
        <w:spacing w:after="0" w:line="240" w:lineRule="auto"/>
        <w:jc w:val="center"/>
        <w:rPr>
          <w:b/>
          <w:sz w:val="28"/>
          <w:szCs w:val="28"/>
          <w:lang w:val="ru-RU"/>
        </w:rPr>
      </w:pPr>
      <w:r w:rsidRPr="00543FF7">
        <w:rPr>
          <w:b/>
          <w:sz w:val="28"/>
          <w:szCs w:val="28"/>
        </w:rPr>
        <w:t>202</w:t>
      </w:r>
      <w:bookmarkStart w:id="2" w:name="_Hlk22541962"/>
      <w:r w:rsidR="009C79E6" w:rsidRPr="00543FF7">
        <w:rPr>
          <w:b/>
          <w:sz w:val="28"/>
          <w:szCs w:val="28"/>
          <w:lang w:val="ru-RU"/>
        </w:rPr>
        <w:t>1</w:t>
      </w:r>
    </w:p>
    <w:p w14:paraId="4A813A71" w14:textId="4FA06664" w:rsidR="00F91633" w:rsidRPr="00543FF7" w:rsidRDefault="00F91633">
      <w:pPr>
        <w:spacing w:after="0" w:line="240" w:lineRule="auto"/>
        <w:rPr>
          <w:b/>
          <w:sz w:val="28"/>
          <w:szCs w:val="28"/>
        </w:rPr>
      </w:pPr>
      <w:r w:rsidRPr="00543FF7">
        <w:rPr>
          <w:b/>
          <w:sz w:val="28"/>
          <w:szCs w:val="28"/>
        </w:rPr>
        <w:br w:type="page"/>
      </w:r>
    </w:p>
    <w:p w14:paraId="317688CB" w14:textId="51019A98" w:rsidR="00F91633" w:rsidRPr="00543FF7" w:rsidRDefault="00F91633" w:rsidP="00301C5D">
      <w:pPr>
        <w:spacing w:after="0" w:line="240" w:lineRule="auto"/>
        <w:jc w:val="center"/>
        <w:rPr>
          <w:b/>
          <w:sz w:val="28"/>
          <w:szCs w:val="28"/>
          <w:lang w:val="ru-RU"/>
        </w:rPr>
      </w:pPr>
      <w:r w:rsidRPr="00543FF7">
        <w:rPr>
          <w:b/>
          <w:sz w:val="28"/>
          <w:szCs w:val="28"/>
          <w:lang w:val="ru-RU"/>
        </w:rPr>
        <w:lastRenderedPageBreak/>
        <w:t>Содержание</w:t>
      </w:r>
    </w:p>
    <w:p w14:paraId="45949B26" w14:textId="77777777" w:rsidR="00F91633" w:rsidRPr="00543FF7" w:rsidRDefault="00F91633" w:rsidP="00301C5D">
      <w:pPr>
        <w:spacing w:after="0" w:line="240" w:lineRule="auto"/>
        <w:jc w:val="center"/>
        <w:rPr>
          <w:b/>
          <w:sz w:val="28"/>
          <w:szCs w:val="28"/>
          <w:lang w:val="ru-RU"/>
        </w:rPr>
      </w:pPr>
    </w:p>
    <w:bookmarkEnd w:id="2" w:displacedByCustomXml="next"/>
    <w:bookmarkStart w:id="3" w:name="_Toc483303789" w:displacedByCustomXml="next"/>
    <w:bookmarkEnd w:id="3" w:displacedByCustomXml="next"/>
    <w:bookmarkStart w:id="4" w:name="_Toc479751266" w:displacedByCustomXml="next"/>
    <w:bookmarkEnd w:id="4" w:displacedByCustomXml="next"/>
    <w:bookmarkStart w:id="5" w:name="_Toc483303790" w:displacedByCustomXml="next"/>
    <w:bookmarkEnd w:id="5" w:displacedByCustomXml="next"/>
    <w:bookmarkStart w:id="6" w:name="_Toc9779945" w:displacedByCustomXml="next"/>
    <w:sdt>
      <w:sdtPr>
        <w:rPr>
          <w:rFonts w:cstheme="minorBidi"/>
          <w:b w:val="0"/>
          <w:bCs w:val="0"/>
          <w:caps w:val="0"/>
          <w:sz w:val="22"/>
          <w:szCs w:val="22"/>
        </w:rPr>
        <w:id w:val="-278641807"/>
        <w:docPartObj>
          <w:docPartGallery w:val="Table of Contents"/>
          <w:docPartUnique/>
        </w:docPartObj>
      </w:sdtPr>
      <w:sdtEndPr>
        <w:rPr>
          <w:sz w:val="28"/>
          <w:szCs w:val="28"/>
        </w:rPr>
      </w:sdtEndPr>
      <w:sdtContent>
        <w:p w14:paraId="047012E3" w14:textId="7473C6B5" w:rsidR="00F34BA8" w:rsidRPr="00543FF7" w:rsidRDefault="00F91633">
          <w:pPr>
            <w:pStyle w:val="15"/>
            <w:tabs>
              <w:tab w:val="right" w:leader="dot" w:pos="10195"/>
            </w:tabs>
            <w:rPr>
              <w:rFonts w:cstheme="minorBidi"/>
              <w:b w:val="0"/>
              <w:bCs w:val="0"/>
              <w:caps w:val="0"/>
              <w:noProof/>
              <w:sz w:val="22"/>
              <w:szCs w:val="22"/>
              <w:lang w:val="ru-RU" w:eastAsia="ru-RU" w:bidi="ar-SA"/>
            </w:rPr>
          </w:pPr>
          <w:r w:rsidRPr="00543FF7">
            <w:rPr>
              <w:sz w:val="28"/>
              <w:szCs w:val="28"/>
            </w:rPr>
            <w:fldChar w:fldCharType="begin"/>
          </w:r>
          <w:r w:rsidRPr="00543FF7">
            <w:rPr>
              <w:sz w:val="28"/>
              <w:szCs w:val="28"/>
            </w:rPr>
            <w:instrText xml:space="preserve"> TOC \o "1-3" \h \z \u </w:instrText>
          </w:r>
          <w:r w:rsidRPr="00543FF7">
            <w:rPr>
              <w:sz w:val="28"/>
              <w:szCs w:val="28"/>
            </w:rPr>
            <w:fldChar w:fldCharType="separate"/>
          </w:r>
          <w:hyperlink w:anchor="_Toc59116665" w:history="1">
            <w:r w:rsidR="00F34BA8" w:rsidRPr="00543FF7">
              <w:rPr>
                <w:rStyle w:val="afffffb"/>
                <w:noProof/>
                <w:color w:val="auto"/>
              </w:rPr>
              <w:t>1. 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 а также характеристики зон с особыми условиями использования территории в случае, если установление таких зон требуется в связи с размещением данных объектов</w:t>
            </w:r>
            <w:r w:rsidR="00F34BA8" w:rsidRPr="00543FF7">
              <w:rPr>
                <w:noProof/>
                <w:webHidden/>
              </w:rPr>
              <w:tab/>
            </w:r>
            <w:r w:rsidR="00F34BA8" w:rsidRPr="00543FF7">
              <w:rPr>
                <w:rStyle w:val="afffffb"/>
                <w:noProof/>
                <w:color w:val="auto"/>
              </w:rPr>
              <w:fldChar w:fldCharType="begin"/>
            </w:r>
            <w:r w:rsidR="00F34BA8" w:rsidRPr="00543FF7">
              <w:rPr>
                <w:noProof/>
                <w:webHidden/>
              </w:rPr>
              <w:instrText xml:space="preserve"> PAGEREF _Toc59116665 \h </w:instrText>
            </w:r>
            <w:r w:rsidR="00F34BA8" w:rsidRPr="00543FF7">
              <w:rPr>
                <w:rStyle w:val="afffffb"/>
                <w:noProof/>
                <w:color w:val="auto"/>
              </w:rPr>
            </w:r>
            <w:r w:rsidR="00F34BA8" w:rsidRPr="00543FF7">
              <w:rPr>
                <w:rStyle w:val="afffffb"/>
                <w:noProof/>
                <w:color w:val="auto"/>
              </w:rPr>
              <w:fldChar w:fldCharType="separate"/>
            </w:r>
            <w:r w:rsidR="00F34BA8" w:rsidRPr="00543FF7">
              <w:rPr>
                <w:noProof/>
                <w:webHidden/>
              </w:rPr>
              <w:t>3</w:t>
            </w:r>
            <w:r w:rsidR="00F34BA8" w:rsidRPr="00543FF7">
              <w:rPr>
                <w:rStyle w:val="afffffb"/>
                <w:noProof/>
                <w:color w:val="auto"/>
              </w:rPr>
              <w:fldChar w:fldCharType="end"/>
            </w:r>
          </w:hyperlink>
        </w:p>
        <w:p w14:paraId="5A915353" w14:textId="49D48EF1" w:rsidR="00F34BA8" w:rsidRPr="00543FF7" w:rsidRDefault="00543FF7">
          <w:pPr>
            <w:pStyle w:val="27"/>
            <w:tabs>
              <w:tab w:val="right" w:leader="dot" w:pos="10195"/>
            </w:tabs>
            <w:rPr>
              <w:rFonts w:cstheme="minorBidi"/>
              <w:smallCaps w:val="0"/>
              <w:noProof/>
              <w:sz w:val="22"/>
              <w:szCs w:val="22"/>
              <w:lang w:val="ru-RU" w:eastAsia="ru-RU" w:bidi="ar-SA"/>
            </w:rPr>
          </w:pPr>
          <w:hyperlink w:anchor="_Toc59116666" w:history="1">
            <w:r w:rsidR="00F34BA8" w:rsidRPr="00543FF7">
              <w:rPr>
                <w:rStyle w:val="afffffb"/>
                <w:noProof/>
                <w:color w:val="auto"/>
              </w:rPr>
              <w:t>Объекты электроснабжения</w:t>
            </w:r>
            <w:r w:rsidR="00F34BA8" w:rsidRPr="00543FF7">
              <w:rPr>
                <w:noProof/>
                <w:webHidden/>
              </w:rPr>
              <w:tab/>
            </w:r>
            <w:r w:rsidR="00F34BA8" w:rsidRPr="00543FF7">
              <w:rPr>
                <w:rStyle w:val="afffffb"/>
                <w:noProof/>
                <w:color w:val="auto"/>
              </w:rPr>
              <w:fldChar w:fldCharType="begin"/>
            </w:r>
            <w:r w:rsidR="00F34BA8" w:rsidRPr="00543FF7">
              <w:rPr>
                <w:noProof/>
                <w:webHidden/>
              </w:rPr>
              <w:instrText xml:space="preserve"> PAGEREF _Toc59116666 \h </w:instrText>
            </w:r>
            <w:r w:rsidR="00F34BA8" w:rsidRPr="00543FF7">
              <w:rPr>
                <w:rStyle w:val="afffffb"/>
                <w:noProof/>
                <w:color w:val="auto"/>
              </w:rPr>
            </w:r>
            <w:r w:rsidR="00F34BA8" w:rsidRPr="00543FF7">
              <w:rPr>
                <w:rStyle w:val="afffffb"/>
                <w:noProof/>
                <w:color w:val="auto"/>
              </w:rPr>
              <w:fldChar w:fldCharType="separate"/>
            </w:r>
            <w:r w:rsidR="00F34BA8" w:rsidRPr="00543FF7">
              <w:rPr>
                <w:noProof/>
                <w:webHidden/>
              </w:rPr>
              <w:t>3</w:t>
            </w:r>
            <w:r w:rsidR="00F34BA8" w:rsidRPr="00543FF7">
              <w:rPr>
                <w:rStyle w:val="afffffb"/>
                <w:noProof/>
                <w:color w:val="auto"/>
              </w:rPr>
              <w:fldChar w:fldCharType="end"/>
            </w:r>
          </w:hyperlink>
        </w:p>
        <w:p w14:paraId="14366E39" w14:textId="4B61DD2B" w:rsidR="00F34BA8" w:rsidRPr="00543FF7" w:rsidRDefault="00543FF7">
          <w:pPr>
            <w:pStyle w:val="27"/>
            <w:tabs>
              <w:tab w:val="right" w:leader="dot" w:pos="10195"/>
            </w:tabs>
            <w:rPr>
              <w:rFonts w:cstheme="minorBidi"/>
              <w:smallCaps w:val="0"/>
              <w:noProof/>
              <w:sz w:val="22"/>
              <w:szCs w:val="22"/>
              <w:lang w:val="ru-RU" w:eastAsia="ru-RU" w:bidi="ar-SA"/>
            </w:rPr>
          </w:pPr>
          <w:hyperlink w:anchor="_Toc59116667" w:history="1">
            <w:r w:rsidR="00F34BA8" w:rsidRPr="00543FF7">
              <w:rPr>
                <w:rStyle w:val="afffffb"/>
                <w:noProof/>
                <w:color w:val="auto"/>
              </w:rPr>
              <w:t>Объекты теплоснабжения</w:t>
            </w:r>
            <w:r w:rsidR="00F34BA8" w:rsidRPr="00543FF7">
              <w:rPr>
                <w:noProof/>
                <w:webHidden/>
              </w:rPr>
              <w:tab/>
            </w:r>
            <w:r w:rsidR="00F34BA8" w:rsidRPr="00543FF7">
              <w:rPr>
                <w:rStyle w:val="afffffb"/>
                <w:noProof/>
                <w:color w:val="auto"/>
              </w:rPr>
              <w:fldChar w:fldCharType="begin"/>
            </w:r>
            <w:r w:rsidR="00F34BA8" w:rsidRPr="00543FF7">
              <w:rPr>
                <w:noProof/>
                <w:webHidden/>
              </w:rPr>
              <w:instrText xml:space="preserve"> PAGEREF _Toc59116667 \h </w:instrText>
            </w:r>
            <w:r w:rsidR="00F34BA8" w:rsidRPr="00543FF7">
              <w:rPr>
                <w:rStyle w:val="afffffb"/>
                <w:noProof/>
                <w:color w:val="auto"/>
              </w:rPr>
            </w:r>
            <w:r w:rsidR="00F34BA8" w:rsidRPr="00543FF7">
              <w:rPr>
                <w:rStyle w:val="afffffb"/>
                <w:noProof/>
                <w:color w:val="auto"/>
              </w:rPr>
              <w:fldChar w:fldCharType="separate"/>
            </w:r>
            <w:r w:rsidR="00F34BA8" w:rsidRPr="00543FF7">
              <w:rPr>
                <w:noProof/>
                <w:webHidden/>
              </w:rPr>
              <w:t>48</w:t>
            </w:r>
            <w:r w:rsidR="00F34BA8" w:rsidRPr="00543FF7">
              <w:rPr>
                <w:rStyle w:val="afffffb"/>
                <w:noProof/>
                <w:color w:val="auto"/>
              </w:rPr>
              <w:fldChar w:fldCharType="end"/>
            </w:r>
          </w:hyperlink>
        </w:p>
        <w:p w14:paraId="072F36BC" w14:textId="2148A7C9" w:rsidR="00F34BA8" w:rsidRPr="00543FF7" w:rsidRDefault="00543FF7">
          <w:pPr>
            <w:pStyle w:val="27"/>
            <w:tabs>
              <w:tab w:val="right" w:leader="dot" w:pos="10195"/>
            </w:tabs>
            <w:rPr>
              <w:rFonts w:cstheme="minorBidi"/>
              <w:smallCaps w:val="0"/>
              <w:noProof/>
              <w:sz w:val="22"/>
              <w:szCs w:val="22"/>
              <w:lang w:val="ru-RU" w:eastAsia="ru-RU" w:bidi="ar-SA"/>
            </w:rPr>
          </w:pPr>
          <w:hyperlink w:anchor="_Toc59116668" w:history="1">
            <w:r w:rsidR="00F34BA8" w:rsidRPr="00543FF7">
              <w:rPr>
                <w:rStyle w:val="afffffb"/>
                <w:noProof/>
                <w:color w:val="auto"/>
              </w:rPr>
              <w:t>Объекты газоснабжения</w:t>
            </w:r>
            <w:r w:rsidR="00F34BA8" w:rsidRPr="00543FF7">
              <w:rPr>
                <w:noProof/>
                <w:webHidden/>
              </w:rPr>
              <w:tab/>
            </w:r>
            <w:r w:rsidR="00F34BA8" w:rsidRPr="00543FF7">
              <w:rPr>
                <w:rStyle w:val="afffffb"/>
                <w:noProof/>
                <w:color w:val="auto"/>
              </w:rPr>
              <w:fldChar w:fldCharType="begin"/>
            </w:r>
            <w:r w:rsidR="00F34BA8" w:rsidRPr="00543FF7">
              <w:rPr>
                <w:noProof/>
                <w:webHidden/>
              </w:rPr>
              <w:instrText xml:space="preserve"> PAGEREF _Toc59116668 \h </w:instrText>
            </w:r>
            <w:r w:rsidR="00F34BA8" w:rsidRPr="00543FF7">
              <w:rPr>
                <w:rStyle w:val="afffffb"/>
                <w:noProof/>
                <w:color w:val="auto"/>
              </w:rPr>
            </w:r>
            <w:r w:rsidR="00F34BA8" w:rsidRPr="00543FF7">
              <w:rPr>
                <w:rStyle w:val="afffffb"/>
                <w:noProof/>
                <w:color w:val="auto"/>
              </w:rPr>
              <w:fldChar w:fldCharType="separate"/>
            </w:r>
            <w:r w:rsidR="00F34BA8" w:rsidRPr="00543FF7">
              <w:rPr>
                <w:noProof/>
                <w:webHidden/>
              </w:rPr>
              <w:t>52</w:t>
            </w:r>
            <w:r w:rsidR="00F34BA8" w:rsidRPr="00543FF7">
              <w:rPr>
                <w:rStyle w:val="afffffb"/>
                <w:noProof/>
                <w:color w:val="auto"/>
              </w:rPr>
              <w:fldChar w:fldCharType="end"/>
            </w:r>
          </w:hyperlink>
        </w:p>
        <w:p w14:paraId="39537C5A" w14:textId="4D697C0F" w:rsidR="00F34BA8" w:rsidRPr="00543FF7" w:rsidRDefault="00543FF7">
          <w:pPr>
            <w:pStyle w:val="27"/>
            <w:tabs>
              <w:tab w:val="right" w:leader="dot" w:pos="10195"/>
            </w:tabs>
            <w:rPr>
              <w:rFonts w:cstheme="minorBidi"/>
              <w:smallCaps w:val="0"/>
              <w:noProof/>
              <w:sz w:val="22"/>
              <w:szCs w:val="22"/>
              <w:lang w:val="ru-RU" w:eastAsia="ru-RU" w:bidi="ar-SA"/>
            </w:rPr>
          </w:pPr>
          <w:hyperlink w:anchor="_Toc59116669" w:history="1">
            <w:r w:rsidR="00F34BA8" w:rsidRPr="00543FF7">
              <w:rPr>
                <w:rStyle w:val="afffffb"/>
                <w:noProof/>
                <w:color w:val="auto"/>
              </w:rPr>
              <w:t>Объекты водоотведения</w:t>
            </w:r>
            <w:r w:rsidR="00F34BA8" w:rsidRPr="00543FF7">
              <w:rPr>
                <w:noProof/>
                <w:webHidden/>
              </w:rPr>
              <w:tab/>
            </w:r>
            <w:r w:rsidR="00F34BA8" w:rsidRPr="00543FF7">
              <w:rPr>
                <w:rStyle w:val="afffffb"/>
                <w:noProof/>
                <w:color w:val="auto"/>
              </w:rPr>
              <w:fldChar w:fldCharType="begin"/>
            </w:r>
            <w:r w:rsidR="00F34BA8" w:rsidRPr="00543FF7">
              <w:rPr>
                <w:noProof/>
                <w:webHidden/>
              </w:rPr>
              <w:instrText xml:space="preserve"> PAGEREF _Toc59116669 \h </w:instrText>
            </w:r>
            <w:r w:rsidR="00F34BA8" w:rsidRPr="00543FF7">
              <w:rPr>
                <w:rStyle w:val="afffffb"/>
                <w:noProof/>
                <w:color w:val="auto"/>
              </w:rPr>
            </w:r>
            <w:r w:rsidR="00F34BA8" w:rsidRPr="00543FF7">
              <w:rPr>
                <w:rStyle w:val="afffffb"/>
                <w:noProof/>
                <w:color w:val="auto"/>
              </w:rPr>
              <w:fldChar w:fldCharType="separate"/>
            </w:r>
            <w:r w:rsidR="00F34BA8" w:rsidRPr="00543FF7">
              <w:rPr>
                <w:noProof/>
                <w:webHidden/>
              </w:rPr>
              <w:t>64</w:t>
            </w:r>
            <w:r w:rsidR="00F34BA8" w:rsidRPr="00543FF7">
              <w:rPr>
                <w:rStyle w:val="afffffb"/>
                <w:noProof/>
                <w:color w:val="auto"/>
              </w:rPr>
              <w:fldChar w:fldCharType="end"/>
            </w:r>
          </w:hyperlink>
        </w:p>
        <w:p w14:paraId="52D6490F" w14:textId="38C42C61" w:rsidR="00F34BA8" w:rsidRPr="00543FF7" w:rsidRDefault="00543FF7">
          <w:pPr>
            <w:pStyle w:val="27"/>
            <w:tabs>
              <w:tab w:val="right" w:leader="dot" w:pos="10195"/>
            </w:tabs>
            <w:rPr>
              <w:rFonts w:cstheme="minorBidi"/>
              <w:smallCaps w:val="0"/>
              <w:noProof/>
              <w:sz w:val="22"/>
              <w:szCs w:val="22"/>
              <w:lang w:val="ru-RU" w:eastAsia="ru-RU" w:bidi="ar-SA"/>
            </w:rPr>
          </w:pPr>
          <w:hyperlink w:anchor="_Toc59116670" w:history="1">
            <w:r w:rsidR="00F34BA8" w:rsidRPr="00543FF7">
              <w:rPr>
                <w:rStyle w:val="afffffb"/>
                <w:noProof/>
                <w:color w:val="auto"/>
              </w:rPr>
              <w:t>Автомобильные дороги местного значения</w:t>
            </w:r>
            <w:r w:rsidR="00F34BA8" w:rsidRPr="00543FF7">
              <w:rPr>
                <w:noProof/>
                <w:webHidden/>
              </w:rPr>
              <w:tab/>
            </w:r>
            <w:r w:rsidR="00F34BA8" w:rsidRPr="00543FF7">
              <w:rPr>
                <w:rStyle w:val="afffffb"/>
                <w:noProof/>
                <w:color w:val="auto"/>
              </w:rPr>
              <w:fldChar w:fldCharType="begin"/>
            </w:r>
            <w:r w:rsidR="00F34BA8" w:rsidRPr="00543FF7">
              <w:rPr>
                <w:noProof/>
                <w:webHidden/>
              </w:rPr>
              <w:instrText xml:space="preserve"> PAGEREF _Toc59116670 \h </w:instrText>
            </w:r>
            <w:r w:rsidR="00F34BA8" w:rsidRPr="00543FF7">
              <w:rPr>
                <w:rStyle w:val="afffffb"/>
                <w:noProof/>
                <w:color w:val="auto"/>
              </w:rPr>
            </w:r>
            <w:r w:rsidR="00F34BA8" w:rsidRPr="00543FF7">
              <w:rPr>
                <w:rStyle w:val="afffffb"/>
                <w:noProof/>
                <w:color w:val="auto"/>
              </w:rPr>
              <w:fldChar w:fldCharType="separate"/>
            </w:r>
            <w:r w:rsidR="00F34BA8" w:rsidRPr="00543FF7">
              <w:rPr>
                <w:noProof/>
                <w:webHidden/>
              </w:rPr>
              <w:t>76</w:t>
            </w:r>
            <w:r w:rsidR="00F34BA8" w:rsidRPr="00543FF7">
              <w:rPr>
                <w:rStyle w:val="afffffb"/>
                <w:noProof/>
                <w:color w:val="auto"/>
              </w:rPr>
              <w:fldChar w:fldCharType="end"/>
            </w:r>
          </w:hyperlink>
        </w:p>
        <w:p w14:paraId="01BD9F6B" w14:textId="50ECB7F2" w:rsidR="00F34BA8" w:rsidRPr="00543FF7" w:rsidRDefault="00543FF7">
          <w:pPr>
            <w:pStyle w:val="27"/>
            <w:tabs>
              <w:tab w:val="right" w:leader="dot" w:pos="10195"/>
            </w:tabs>
            <w:rPr>
              <w:rFonts w:cstheme="minorBidi"/>
              <w:smallCaps w:val="0"/>
              <w:noProof/>
              <w:sz w:val="22"/>
              <w:szCs w:val="22"/>
              <w:lang w:val="ru-RU" w:eastAsia="ru-RU" w:bidi="ar-SA"/>
            </w:rPr>
          </w:pPr>
          <w:hyperlink w:anchor="_Toc59116671" w:history="1">
            <w:r w:rsidR="00F34BA8" w:rsidRPr="00543FF7">
              <w:rPr>
                <w:rStyle w:val="afffffb"/>
                <w:noProof/>
                <w:color w:val="auto"/>
              </w:rPr>
              <w:t>Объекты физической культуры и массового спорта</w:t>
            </w:r>
            <w:r w:rsidR="00F34BA8" w:rsidRPr="00543FF7">
              <w:rPr>
                <w:noProof/>
                <w:webHidden/>
              </w:rPr>
              <w:tab/>
            </w:r>
            <w:r w:rsidR="00F34BA8" w:rsidRPr="00543FF7">
              <w:rPr>
                <w:rStyle w:val="afffffb"/>
                <w:noProof/>
                <w:color w:val="auto"/>
              </w:rPr>
              <w:fldChar w:fldCharType="begin"/>
            </w:r>
            <w:r w:rsidR="00F34BA8" w:rsidRPr="00543FF7">
              <w:rPr>
                <w:noProof/>
                <w:webHidden/>
              </w:rPr>
              <w:instrText xml:space="preserve"> PAGEREF _Toc59116671 \h </w:instrText>
            </w:r>
            <w:r w:rsidR="00F34BA8" w:rsidRPr="00543FF7">
              <w:rPr>
                <w:rStyle w:val="afffffb"/>
                <w:noProof/>
                <w:color w:val="auto"/>
              </w:rPr>
            </w:r>
            <w:r w:rsidR="00F34BA8" w:rsidRPr="00543FF7">
              <w:rPr>
                <w:rStyle w:val="afffffb"/>
                <w:noProof/>
                <w:color w:val="auto"/>
              </w:rPr>
              <w:fldChar w:fldCharType="separate"/>
            </w:r>
            <w:r w:rsidR="00F34BA8" w:rsidRPr="00543FF7">
              <w:rPr>
                <w:noProof/>
                <w:webHidden/>
              </w:rPr>
              <w:t>126</w:t>
            </w:r>
            <w:r w:rsidR="00F34BA8" w:rsidRPr="00543FF7">
              <w:rPr>
                <w:rStyle w:val="afffffb"/>
                <w:noProof/>
                <w:color w:val="auto"/>
              </w:rPr>
              <w:fldChar w:fldCharType="end"/>
            </w:r>
          </w:hyperlink>
        </w:p>
        <w:p w14:paraId="62996C9D" w14:textId="36DB5285" w:rsidR="00F34BA8" w:rsidRPr="00543FF7" w:rsidRDefault="00543FF7">
          <w:pPr>
            <w:pStyle w:val="27"/>
            <w:tabs>
              <w:tab w:val="right" w:leader="dot" w:pos="10195"/>
            </w:tabs>
            <w:rPr>
              <w:rFonts w:cstheme="minorBidi"/>
              <w:smallCaps w:val="0"/>
              <w:noProof/>
              <w:sz w:val="22"/>
              <w:szCs w:val="22"/>
              <w:lang w:val="ru-RU" w:eastAsia="ru-RU" w:bidi="ar-SA"/>
            </w:rPr>
          </w:pPr>
          <w:hyperlink w:anchor="_Toc59116672" w:history="1">
            <w:r w:rsidR="00F34BA8" w:rsidRPr="00543FF7">
              <w:rPr>
                <w:rStyle w:val="afffffb"/>
                <w:noProof/>
                <w:color w:val="auto"/>
              </w:rPr>
              <w:t>Объекты образования</w:t>
            </w:r>
            <w:r w:rsidR="00F34BA8" w:rsidRPr="00543FF7">
              <w:rPr>
                <w:noProof/>
                <w:webHidden/>
              </w:rPr>
              <w:tab/>
            </w:r>
            <w:r w:rsidR="00F34BA8" w:rsidRPr="00543FF7">
              <w:rPr>
                <w:rStyle w:val="afffffb"/>
                <w:noProof/>
                <w:color w:val="auto"/>
              </w:rPr>
              <w:fldChar w:fldCharType="begin"/>
            </w:r>
            <w:r w:rsidR="00F34BA8" w:rsidRPr="00543FF7">
              <w:rPr>
                <w:noProof/>
                <w:webHidden/>
              </w:rPr>
              <w:instrText xml:space="preserve"> PAGEREF _Toc59116672 \h </w:instrText>
            </w:r>
            <w:r w:rsidR="00F34BA8" w:rsidRPr="00543FF7">
              <w:rPr>
                <w:rStyle w:val="afffffb"/>
                <w:noProof/>
                <w:color w:val="auto"/>
              </w:rPr>
            </w:r>
            <w:r w:rsidR="00F34BA8" w:rsidRPr="00543FF7">
              <w:rPr>
                <w:rStyle w:val="afffffb"/>
                <w:noProof/>
                <w:color w:val="auto"/>
              </w:rPr>
              <w:fldChar w:fldCharType="separate"/>
            </w:r>
            <w:r w:rsidR="00F34BA8" w:rsidRPr="00543FF7">
              <w:rPr>
                <w:noProof/>
                <w:webHidden/>
              </w:rPr>
              <w:t>160</w:t>
            </w:r>
            <w:r w:rsidR="00F34BA8" w:rsidRPr="00543FF7">
              <w:rPr>
                <w:rStyle w:val="afffffb"/>
                <w:noProof/>
                <w:color w:val="auto"/>
              </w:rPr>
              <w:fldChar w:fldCharType="end"/>
            </w:r>
          </w:hyperlink>
        </w:p>
        <w:p w14:paraId="32E8AB57" w14:textId="7B27D9A5" w:rsidR="00F34BA8" w:rsidRPr="00543FF7" w:rsidRDefault="00543FF7">
          <w:pPr>
            <w:pStyle w:val="27"/>
            <w:tabs>
              <w:tab w:val="right" w:leader="dot" w:pos="10195"/>
            </w:tabs>
            <w:rPr>
              <w:rFonts w:cstheme="minorBidi"/>
              <w:smallCaps w:val="0"/>
              <w:noProof/>
              <w:sz w:val="22"/>
              <w:szCs w:val="22"/>
              <w:lang w:val="ru-RU" w:eastAsia="ru-RU" w:bidi="ar-SA"/>
            </w:rPr>
          </w:pPr>
          <w:hyperlink w:anchor="_Toc59116673" w:history="1">
            <w:r w:rsidR="00F34BA8" w:rsidRPr="00543FF7">
              <w:rPr>
                <w:rStyle w:val="afffffb"/>
                <w:noProof/>
                <w:color w:val="auto"/>
              </w:rPr>
              <w:t>Объекты культуры</w:t>
            </w:r>
            <w:r w:rsidR="00F34BA8" w:rsidRPr="00543FF7">
              <w:rPr>
                <w:noProof/>
                <w:webHidden/>
              </w:rPr>
              <w:tab/>
            </w:r>
            <w:r w:rsidR="00F34BA8" w:rsidRPr="00543FF7">
              <w:rPr>
                <w:rStyle w:val="afffffb"/>
                <w:noProof/>
                <w:color w:val="auto"/>
              </w:rPr>
              <w:fldChar w:fldCharType="begin"/>
            </w:r>
            <w:r w:rsidR="00F34BA8" w:rsidRPr="00543FF7">
              <w:rPr>
                <w:noProof/>
                <w:webHidden/>
              </w:rPr>
              <w:instrText xml:space="preserve"> PAGEREF _Toc59116673 \h </w:instrText>
            </w:r>
            <w:r w:rsidR="00F34BA8" w:rsidRPr="00543FF7">
              <w:rPr>
                <w:rStyle w:val="afffffb"/>
                <w:noProof/>
                <w:color w:val="auto"/>
              </w:rPr>
            </w:r>
            <w:r w:rsidR="00F34BA8" w:rsidRPr="00543FF7">
              <w:rPr>
                <w:rStyle w:val="afffffb"/>
                <w:noProof/>
                <w:color w:val="auto"/>
              </w:rPr>
              <w:fldChar w:fldCharType="separate"/>
            </w:r>
            <w:r w:rsidR="00F34BA8" w:rsidRPr="00543FF7">
              <w:rPr>
                <w:noProof/>
                <w:webHidden/>
              </w:rPr>
              <w:t>178</w:t>
            </w:r>
            <w:r w:rsidR="00F34BA8" w:rsidRPr="00543FF7">
              <w:rPr>
                <w:rStyle w:val="afffffb"/>
                <w:noProof/>
                <w:color w:val="auto"/>
              </w:rPr>
              <w:fldChar w:fldCharType="end"/>
            </w:r>
          </w:hyperlink>
        </w:p>
        <w:p w14:paraId="2301ED18" w14:textId="416492E5" w:rsidR="00F34BA8" w:rsidRPr="00543FF7" w:rsidRDefault="00543FF7">
          <w:pPr>
            <w:pStyle w:val="27"/>
            <w:tabs>
              <w:tab w:val="right" w:leader="dot" w:pos="10195"/>
            </w:tabs>
            <w:rPr>
              <w:rFonts w:cstheme="minorBidi"/>
              <w:smallCaps w:val="0"/>
              <w:noProof/>
              <w:sz w:val="22"/>
              <w:szCs w:val="22"/>
              <w:lang w:val="ru-RU" w:eastAsia="ru-RU" w:bidi="ar-SA"/>
            </w:rPr>
          </w:pPr>
          <w:hyperlink w:anchor="_Toc59116674" w:history="1">
            <w:r w:rsidR="00F34BA8" w:rsidRPr="00543FF7">
              <w:rPr>
                <w:rStyle w:val="afffffb"/>
                <w:noProof/>
                <w:color w:val="auto"/>
              </w:rPr>
              <w:t>Объекты массового отдыха населения</w:t>
            </w:r>
            <w:r w:rsidR="00F34BA8" w:rsidRPr="00543FF7">
              <w:rPr>
                <w:noProof/>
                <w:webHidden/>
              </w:rPr>
              <w:tab/>
            </w:r>
            <w:r w:rsidR="00F34BA8" w:rsidRPr="00543FF7">
              <w:rPr>
                <w:rStyle w:val="afffffb"/>
                <w:noProof/>
                <w:color w:val="auto"/>
              </w:rPr>
              <w:fldChar w:fldCharType="begin"/>
            </w:r>
            <w:r w:rsidR="00F34BA8" w:rsidRPr="00543FF7">
              <w:rPr>
                <w:noProof/>
                <w:webHidden/>
              </w:rPr>
              <w:instrText xml:space="preserve"> PAGEREF _Toc59116674 \h </w:instrText>
            </w:r>
            <w:r w:rsidR="00F34BA8" w:rsidRPr="00543FF7">
              <w:rPr>
                <w:rStyle w:val="afffffb"/>
                <w:noProof/>
                <w:color w:val="auto"/>
              </w:rPr>
            </w:r>
            <w:r w:rsidR="00F34BA8" w:rsidRPr="00543FF7">
              <w:rPr>
                <w:rStyle w:val="afffffb"/>
                <w:noProof/>
                <w:color w:val="auto"/>
              </w:rPr>
              <w:fldChar w:fldCharType="separate"/>
            </w:r>
            <w:r w:rsidR="00F34BA8" w:rsidRPr="00543FF7">
              <w:rPr>
                <w:noProof/>
                <w:webHidden/>
              </w:rPr>
              <w:t>184</w:t>
            </w:r>
            <w:r w:rsidR="00F34BA8" w:rsidRPr="00543FF7">
              <w:rPr>
                <w:rStyle w:val="afffffb"/>
                <w:noProof/>
                <w:color w:val="auto"/>
              </w:rPr>
              <w:fldChar w:fldCharType="end"/>
            </w:r>
          </w:hyperlink>
        </w:p>
        <w:p w14:paraId="1BF165F2" w14:textId="0879748A" w:rsidR="00F34BA8" w:rsidRPr="00543FF7" w:rsidRDefault="00543FF7">
          <w:pPr>
            <w:pStyle w:val="27"/>
            <w:tabs>
              <w:tab w:val="right" w:leader="dot" w:pos="10195"/>
            </w:tabs>
            <w:rPr>
              <w:rFonts w:cstheme="minorBidi"/>
              <w:smallCaps w:val="0"/>
              <w:noProof/>
              <w:sz w:val="22"/>
              <w:szCs w:val="22"/>
              <w:lang w:val="ru-RU" w:eastAsia="ru-RU" w:bidi="ar-SA"/>
            </w:rPr>
          </w:pPr>
          <w:hyperlink w:anchor="_Toc59116675" w:history="1">
            <w:r w:rsidR="00F34BA8" w:rsidRPr="00543FF7">
              <w:rPr>
                <w:rStyle w:val="afffffb"/>
                <w:bCs/>
                <w:noProof/>
                <w:color w:val="auto"/>
              </w:rPr>
              <w:t>город Анапа</w:t>
            </w:r>
            <w:r w:rsidR="00F34BA8" w:rsidRPr="00543FF7">
              <w:rPr>
                <w:noProof/>
                <w:webHidden/>
              </w:rPr>
              <w:tab/>
            </w:r>
            <w:r w:rsidR="00F34BA8" w:rsidRPr="00543FF7">
              <w:rPr>
                <w:rStyle w:val="afffffb"/>
                <w:noProof/>
                <w:color w:val="auto"/>
              </w:rPr>
              <w:fldChar w:fldCharType="begin"/>
            </w:r>
            <w:r w:rsidR="00F34BA8" w:rsidRPr="00543FF7">
              <w:rPr>
                <w:noProof/>
                <w:webHidden/>
              </w:rPr>
              <w:instrText xml:space="preserve"> PAGEREF _Toc59116675 \h </w:instrText>
            </w:r>
            <w:r w:rsidR="00F34BA8" w:rsidRPr="00543FF7">
              <w:rPr>
                <w:rStyle w:val="afffffb"/>
                <w:noProof/>
                <w:color w:val="auto"/>
              </w:rPr>
            </w:r>
            <w:r w:rsidR="00F34BA8" w:rsidRPr="00543FF7">
              <w:rPr>
                <w:rStyle w:val="afffffb"/>
                <w:noProof/>
                <w:color w:val="auto"/>
              </w:rPr>
              <w:fldChar w:fldCharType="separate"/>
            </w:r>
            <w:r w:rsidR="00F34BA8" w:rsidRPr="00543FF7">
              <w:rPr>
                <w:noProof/>
                <w:webHidden/>
              </w:rPr>
              <w:t>184</w:t>
            </w:r>
            <w:r w:rsidR="00F34BA8" w:rsidRPr="00543FF7">
              <w:rPr>
                <w:rStyle w:val="afffffb"/>
                <w:noProof/>
                <w:color w:val="auto"/>
              </w:rPr>
              <w:fldChar w:fldCharType="end"/>
            </w:r>
          </w:hyperlink>
        </w:p>
        <w:p w14:paraId="16E0BF8C" w14:textId="77051F92" w:rsidR="00F34BA8" w:rsidRPr="00543FF7" w:rsidRDefault="00543FF7">
          <w:pPr>
            <w:pStyle w:val="27"/>
            <w:tabs>
              <w:tab w:val="right" w:leader="dot" w:pos="10195"/>
            </w:tabs>
            <w:rPr>
              <w:rFonts w:cstheme="minorBidi"/>
              <w:smallCaps w:val="0"/>
              <w:noProof/>
              <w:sz w:val="22"/>
              <w:szCs w:val="22"/>
              <w:lang w:val="ru-RU" w:eastAsia="ru-RU" w:bidi="ar-SA"/>
            </w:rPr>
          </w:pPr>
          <w:hyperlink w:anchor="_Toc59116676" w:history="1">
            <w:r w:rsidR="00F34BA8" w:rsidRPr="00543FF7">
              <w:rPr>
                <w:rStyle w:val="afffffb"/>
                <w:noProof/>
                <w:color w:val="auto"/>
              </w:rPr>
              <w:t>Места захоронения</w:t>
            </w:r>
            <w:r w:rsidR="00F34BA8" w:rsidRPr="00543FF7">
              <w:rPr>
                <w:noProof/>
                <w:webHidden/>
              </w:rPr>
              <w:tab/>
            </w:r>
            <w:r w:rsidR="00F34BA8" w:rsidRPr="00543FF7">
              <w:rPr>
                <w:rStyle w:val="afffffb"/>
                <w:noProof/>
                <w:color w:val="auto"/>
              </w:rPr>
              <w:fldChar w:fldCharType="begin"/>
            </w:r>
            <w:r w:rsidR="00F34BA8" w:rsidRPr="00543FF7">
              <w:rPr>
                <w:noProof/>
                <w:webHidden/>
              </w:rPr>
              <w:instrText xml:space="preserve"> PAGEREF _Toc59116676 \h </w:instrText>
            </w:r>
            <w:r w:rsidR="00F34BA8" w:rsidRPr="00543FF7">
              <w:rPr>
                <w:rStyle w:val="afffffb"/>
                <w:noProof/>
                <w:color w:val="auto"/>
              </w:rPr>
            </w:r>
            <w:r w:rsidR="00F34BA8" w:rsidRPr="00543FF7">
              <w:rPr>
                <w:rStyle w:val="afffffb"/>
                <w:noProof/>
                <w:color w:val="auto"/>
              </w:rPr>
              <w:fldChar w:fldCharType="separate"/>
            </w:r>
            <w:r w:rsidR="00F34BA8" w:rsidRPr="00543FF7">
              <w:rPr>
                <w:noProof/>
                <w:webHidden/>
              </w:rPr>
              <w:t>210</w:t>
            </w:r>
            <w:r w:rsidR="00F34BA8" w:rsidRPr="00543FF7">
              <w:rPr>
                <w:rStyle w:val="afffffb"/>
                <w:noProof/>
                <w:color w:val="auto"/>
              </w:rPr>
              <w:fldChar w:fldCharType="end"/>
            </w:r>
          </w:hyperlink>
        </w:p>
        <w:p w14:paraId="47210E0A" w14:textId="046D8FF7" w:rsidR="00F34BA8" w:rsidRPr="00543FF7" w:rsidRDefault="00543FF7">
          <w:pPr>
            <w:pStyle w:val="27"/>
            <w:tabs>
              <w:tab w:val="right" w:leader="dot" w:pos="10195"/>
            </w:tabs>
            <w:rPr>
              <w:rFonts w:cstheme="minorBidi"/>
              <w:smallCaps w:val="0"/>
              <w:noProof/>
              <w:sz w:val="22"/>
              <w:szCs w:val="22"/>
              <w:lang w:val="ru-RU" w:eastAsia="ru-RU" w:bidi="ar-SA"/>
            </w:rPr>
          </w:pPr>
          <w:hyperlink w:anchor="_Toc59116677" w:history="1">
            <w:r w:rsidR="00F34BA8" w:rsidRPr="00543FF7">
              <w:rPr>
                <w:rStyle w:val="afffffb"/>
                <w:noProof/>
                <w:color w:val="auto"/>
              </w:rPr>
              <w:t>Объекты по защите от чрезвычайных ситуаций природного и техногенного характера</w:t>
            </w:r>
            <w:r w:rsidR="00F34BA8" w:rsidRPr="00543FF7">
              <w:rPr>
                <w:noProof/>
                <w:webHidden/>
              </w:rPr>
              <w:tab/>
            </w:r>
            <w:r w:rsidR="00F34BA8" w:rsidRPr="00543FF7">
              <w:rPr>
                <w:rStyle w:val="afffffb"/>
                <w:noProof/>
                <w:color w:val="auto"/>
              </w:rPr>
              <w:fldChar w:fldCharType="begin"/>
            </w:r>
            <w:r w:rsidR="00F34BA8" w:rsidRPr="00543FF7">
              <w:rPr>
                <w:noProof/>
                <w:webHidden/>
              </w:rPr>
              <w:instrText xml:space="preserve"> PAGEREF _Toc59116677 \h </w:instrText>
            </w:r>
            <w:r w:rsidR="00F34BA8" w:rsidRPr="00543FF7">
              <w:rPr>
                <w:rStyle w:val="afffffb"/>
                <w:noProof/>
                <w:color w:val="auto"/>
              </w:rPr>
            </w:r>
            <w:r w:rsidR="00F34BA8" w:rsidRPr="00543FF7">
              <w:rPr>
                <w:rStyle w:val="afffffb"/>
                <w:noProof/>
                <w:color w:val="auto"/>
              </w:rPr>
              <w:fldChar w:fldCharType="separate"/>
            </w:r>
            <w:r w:rsidR="00F34BA8" w:rsidRPr="00543FF7">
              <w:rPr>
                <w:noProof/>
                <w:webHidden/>
              </w:rPr>
              <w:t>211</w:t>
            </w:r>
            <w:r w:rsidR="00F34BA8" w:rsidRPr="00543FF7">
              <w:rPr>
                <w:rStyle w:val="afffffb"/>
                <w:noProof/>
                <w:color w:val="auto"/>
              </w:rPr>
              <w:fldChar w:fldCharType="end"/>
            </w:r>
          </w:hyperlink>
        </w:p>
        <w:p w14:paraId="5A24679A" w14:textId="36DC19DB" w:rsidR="00F34BA8" w:rsidRPr="00543FF7" w:rsidRDefault="00543FF7">
          <w:pPr>
            <w:pStyle w:val="27"/>
            <w:tabs>
              <w:tab w:val="right" w:leader="dot" w:pos="10195"/>
            </w:tabs>
            <w:rPr>
              <w:rFonts w:cstheme="minorBidi"/>
              <w:smallCaps w:val="0"/>
              <w:noProof/>
              <w:sz w:val="22"/>
              <w:szCs w:val="22"/>
              <w:lang w:val="ru-RU" w:eastAsia="ru-RU" w:bidi="ar-SA"/>
            </w:rPr>
          </w:pPr>
          <w:hyperlink w:anchor="_Toc59116678" w:history="1">
            <w:r w:rsidR="00F34BA8" w:rsidRPr="00543FF7">
              <w:rPr>
                <w:rStyle w:val="afffffb"/>
                <w:noProof/>
                <w:color w:val="auto"/>
              </w:rPr>
              <w:t>Объекты обеспечения пожарной безопасности</w:t>
            </w:r>
            <w:r w:rsidR="00F34BA8" w:rsidRPr="00543FF7">
              <w:rPr>
                <w:noProof/>
                <w:webHidden/>
              </w:rPr>
              <w:tab/>
            </w:r>
            <w:r w:rsidR="00F34BA8" w:rsidRPr="00543FF7">
              <w:rPr>
                <w:rStyle w:val="afffffb"/>
                <w:noProof/>
                <w:color w:val="auto"/>
              </w:rPr>
              <w:fldChar w:fldCharType="begin"/>
            </w:r>
            <w:r w:rsidR="00F34BA8" w:rsidRPr="00543FF7">
              <w:rPr>
                <w:noProof/>
                <w:webHidden/>
              </w:rPr>
              <w:instrText xml:space="preserve"> PAGEREF _Toc59116678 \h </w:instrText>
            </w:r>
            <w:r w:rsidR="00F34BA8" w:rsidRPr="00543FF7">
              <w:rPr>
                <w:rStyle w:val="afffffb"/>
                <w:noProof/>
                <w:color w:val="auto"/>
              </w:rPr>
            </w:r>
            <w:r w:rsidR="00F34BA8" w:rsidRPr="00543FF7">
              <w:rPr>
                <w:rStyle w:val="afffffb"/>
                <w:noProof/>
                <w:color w:val="auto"/>
              </w:rPr>
              <w:fldChar w:fldCharType="separate"/>
            </w:r>
            <w:r w:rsidR="00F34BA8" w:rsidRPr="00543FF7">
              <w:rPr>
                <w:noProof/>
                <w:webHidden/>
              </w:rPr>
              <w:t>213</w:t>
            </w:r>
            <w:r w:rsidR="00F34BA8" w:rsidRPr="00543FF7">
              <w:rPr>
                <w:rStyle w:val="afffffb"/>
                <w:noProof/>
                <w:color w:val="auto"/>
              </w:rPr>
              <w:fldChar w:fldCharType="end"/>
            </w:r>
          </w:hyperlink>
        </w:p>
        <w:p w14:paraId="41A77435" w14:textId="57B6FA94" w:rsidR="00F34BA8" w:rsidRPr="00543FF7" w:rsidRDefault="00543FF7">
          <w:pPr>
            <w:pStyle w:val="27"/>
            <w:tabs>
              <w:tab w:val="right" w:leader="dot" w:pos="10195"/>
            </w:tabs>
            <w:rPr>
              <w:rFonts w:cstheme="minorBidi"/>
              <w:smallCaps w:val="0"/>
              <w:noProof/>
              <w:sz w:val="22"/>
              <w:szCs w:val="22"/>
              <w:lang w:val="ru-RU" w:eastAsia="ru-RU" w:bidi="ar-SA"/>
            </w:rPr>
          </w:pPr>
          <w:hyperlink w:anchor="_Toc59116679" w:history="1">
            <w:r w:rsidR="00F34BA8" w:rsidRPr="00543FF7">
              <w:rPr>
                <w:rStyle w:val="afffffb"/>
                <w:noProof/>
                <w:color w:val="auto"/>
              </w:rPr>
              <w:t>Особо охраняемые природные территории</w:t>
            </w:r>
            <w:r w:rsidR="00F34BA8" w:rsidRPr="00543FF7">
              <w:rPr>
                <w:noProof/>
                <w:webHidden/>
              </w:rPr>
              <w:tab/>
            </w:r>
            <w:r w:rsidR="00F34BA8" w:rsidRPr="00543FF7">
              <w:rPr>
                <w:rStyle w:val="afffffb"/>
                <w:noProof/>
                <w:color w:val="auto"/>
              </w:rPr>
              <w:fldChar w:fldCharType="begin"/>
            </w:r>
            <w:r w:rsidR="00F34BA8" w:rsidRPr="00543FF7">
              <w:rPr>
                <w:noProof/>
                <w:webHidden/>
              </w:rPr>
              <w:instrText xml:space="preserve"> PAGEREF _Toc59116679 \h </w:instrText>
            </w:r>
            <w:r w:rsidR="00F34BA8" w:rsidRPr="00543FF7">
              <w:rPr>
                <w:rStyle w:val="afffffb"/>
                <w:noProof/>
                <w:color w:val="auto"/>
              </w:rPr>
            </w:r>
            <w:r w:rsidR="00F34BA8" w:rsidRPr="00543FF7">
              <w:rPr>
                <w:rStyle w:val="afffffb"/>
                <w:noProof/>
                <w:color w:val="auto"/>
              </w:rPr>
              <w:fldChar w:fldCharType="separate"/>
            </w:r>
            <w:r w:rsidR="00F34BA8" w:rsidRPr="00543FF7">
              <w:rPr>
                <w:noProof/>
                <w:webHidden/>
              </w:rPr>
              <w:t>213</w:t>
            </w:r>
            <w:r w:rsidR="00F34BA8" w:rsidRPr="00543FF7">
              <w:rPr>
                <w:rStyle w:val="afffffb"/>
                <w:noProof/>
                <w:color w:val="auto"/>
              </w:rPr>
              <w:fldChar w:fldCharType="end"/>
            </w:r>
          </w:hyperlink>
        </w:p>
        <w:p w14:paraId="5021F95C" w14:textId="37DF2F96" w:rsidR="00F34BA8" w:rsidRPr="00543FF7" w:rsidRDefault="00543FF7">
          <w:pPr>
            <w:pStyle w:val="27"/>
            <w:tabs>
              <w:tab w:val="right" w:leader="dot" w:pos="10195"/>
            </w:tabs>
            <w:rPr>
              <w:rFonts w:cstheme="minorBidi"/>
              <w:smallCaps w:val="0"/>
              <w:noProof/>
              <w:sz w:val="22"/>
              <w:szCs w:val="22"/>
              <w:lang w:val="ru-RU" w:eastAsia="ru-RU" w:bidi="ar-SA"/>
            </w:rPr>
          </w:pPr>
          <w:hyperlink w:anchor="_Toc59116680" w:history="1">
            <w:r w:rsidR="00F34BA8" w:rsidRPr="00543FF7">
              <w:rPr>
                <w:rStyle w:val="afffffb"/>
                <w:noProof/>
                <w:color w:val="auto"/>
              </w:rPr>
              <w:t>Объекты хранения автотранспорта</w:t>
            </w:r>
            <w:r w:rsidR="00F34BA8" w:rsidRPr="00543FF7">
              <w:rPr>
                <w:noProof/>
                <w:webHidden/>
              </w:rPr>
              <w:tab/>
            </w:r>
            <w:r w:rsidR="00F34BA8" w:rsidRPr="00543FF7">
              <w:rPr>
                <w:rStyle w:val="afffffb"/>
                <w:noProof/>
                <w:color w:val="auto"/>
              </w:rPr>
              <w:fldChar w:fldCharType="begin"/>
            </w:r>
            <w:r w:rsidR="00F34BA8" w:rsidRPr="00543FF7">
              <w:rPr>
                <w:noProof/>
                <w:webHidden/>
              </w:rPr>
              <w:instrText xml:space="preserve"> PAGEREF _Toc59116680 \h </w:instrText>
            </w:r>
            <w:r w:rsidR="00F34BA8" w:rsidRPr="00543FF7">
              <w:rPr>
                <w:rStyle w:val="afffffb"/>
                <w:noProof/>
                <w:color w:val="auto"/>
              </w:rPr>
            </w:r>
            <w:r w:rsidR="00F34BA8" w:rsidRPr="00543FF7">
              <w:rPr>
                <w:rStyle w:val="afffffb"/>
                <w:noProof/>
                <w:color w:val="auto"/>
              </w:rPr>
              <w:fldChar w:fldCharType="separate"/>
            </w:r>
            <w:r w:rsidR="00F34BA8" w:rsidRPr="00543FF7">
              <w:rPr>
                <w:noProof/>
                <w:webHidden/>
              </w:rPr>
              <w:t>214</w:t>
            </w:r>
            <w:r w:rsidR="00F34BA8" w:rsidRPr="00543FF7">
              <w:rPr>
                <w:rStyle w:val="afffffb"/>
                <w:noProof/>
                <w:color w:val="auto"/>
              </w:rPr>
              <w:fldChar w:fldCharType="end"/>
            </w:r>
          </w:hyperlink>
        </w:p>
        <w:p w14:paraId="42680BAC" w14:textId="25E9849B" w:rsidR="00F34BA8" w:rsidRPr="00543FF7" w:rsidRDefault="00543FF7">
          <w:pPr>
            <w:pStyle w:val="27"/>
            <w:tabs>
              <w:tab w:val="right" w:leader="dot" w:pos="10195"/>
            </w:tabs>
            <w:rPr>
              <w:rFonts w:cstheme="minorBidi"/>
              <w:smallCaps w:val="0"/>
              <w:noProof/>
              <w:sz w:val="22"/>
              <w:szCs w:val="22"/>
              <w:lang w:val="ru-RU" w:eastAsia="ru-RU" w:bidi="ar-SA"/>
            </w:rPr>
          </w:pPr>
          <w:hyperlink w:anchor="_Toc59116681" w:history="1">
            <w:r w:rsidR="00F34BA8" w:rsidRPr="00543FF7">
              <w:rPr>
                <w:rStyle w:val="afffffb"/>
                <w:noProof/>
                <w:color w:val="auto"/>
              </w:rPr>
              <w:t>Объекты общественного транспорта</w:t>
            </w:r>
            <w:r w:rsidR="00F34BA8" w:rsidRPr="00543FF7">
              <w:rPr>
                <w:noProof/>
                <w:webHidden/>
              </w:rPr>
              <w:tab/>
            </w:r>
            <w:r w:rsidR="00F34BA8" w:rsidRPr="00543FF7">
              <w:rPr>
                <w:rStyle w:val="afffffb"/>
                <w:noProof/>
                <w:color w:val="auto"/>
              </w:rPr>
              <w:fldChar w:fldCharType="begin"/>
            </w:r>
            <w:r w:rsidR="00F34BA8" w:rsidRPr="00543FF7">
              <w:rPr>
                <w:noProof/>
                <w:webHidden/>
              </w:rPr>
              <w:instrText xml:space="preserve"> PAGEREF _Toc59116681 \h </w:instrText>
            </w:r>
            <w:r w:rsidR="00F34BA8" w:rsidRPr="00543FF7">
              <w:rPr>
                <w:rStyle w:val="afffffb"/>
                <w:noProof/>
                <w:color w:val="auto"/>
              </w:rPr>
            </w:r>
            <w:r w:rsidR="00F34BA8" w:rsidRPr="00543FF7">
              <w:rPr>
                <w:rStyle w:val="afffffb"/>
                <w:noProof/>
                <w:color w:val="auto"/>
              </w:rPr>
              <w:fldChar w:fldCharType="separate"/>
            </w:r>
            <w:r w:rsidR="00F34BA8" w:rsidRPr="00543FF7">
              <w:rPr>
                <w:noProof/>
                <w:webHidden/>
              </w:rPr>
              <w:t>215</w:t>
            </w:r>
            <w:r w:rsidR="00F34BA8" w:rsidRPr="00543FF7">
              <w:rPr>
                <w:rStyle w:val="afffffb"/>
                <w:noProof/>
                <w:color w:val="auto"/>
              </w:rPr>
              <w:fldChar w:fldCharType="end"/>
            </w:r>
          </w:hyperlink>
        </w:p>
        <w:p w14:paraId="2C94A9BD" w14:textId="2842C21E" w:rsidR="00F34BA8" w:rsidRPr="00543FF7" w:rsidRDefault="00543FF7">
          <w:pPr>
            <w:pStyle w:val="15"/>
            <w:tabs>
              <w:tab w:val="right" w:leader="dot" w:pos="10195"/>
            </w:tabs>
            <w:rPr>
              <w:rFonts w:cstheme="minorBidi"/>
              <w:b w:val="0"/>
              <w:bCs w:val="0"/>
              <w:caps w:val="0"/>
              <w:noProof/>
              <w:sz w:val="22"/>
              <w:szCs w:val="22"/>
              <w:lang w:val="ru-RU" w:eastAsia="ru-RU" w:bidi="ar-SA"/>
            </w:rPr>
          </w:pPr>
          <w:hyperlink w:anchor="_Toc59116682" w:history="1">
            <w:r w:rsidR="00F34BA8" w:rsidRPr="00543FF7">
              <w:rPr>
                <w:rStyle w:val="afffffb"/>
                <w:noProof/>
                <w:color w:val="auto"/>
              </w:rPr>
              <w:t>2. Параметры функциональных зон, сведения о планируемых для размещения в них объектах федерального значения, объектах регионального значения, объектах местного значения</w:t>
            </w:r>
            <w:r w:rsidR="00F34BA8" w:rsidRPr="00543FF7">
              <w:rPr>
                <w:noProof/>
                <w:webHidden/>
              </w:rPr>
              <w:tab/>
            </w:r>
            <w:r w:rsidR="00F34BA8" w:rsidRPr="00543FF7">
              <w:rPr>
                <w:rStyle w:val="afffffb"/>
                <w:noProof/>
                <w:color w:val="auto"/>
              </w:rPr>
              <w:fldChar w:fldCharType="begin"/>
            </w:r>
            <w:r w:rsidR="00F34BA8" w:rsidRPr="00543FF7">
              <w:rPr>
                <w:noProof/>
                <w:webHidden/>
              </w:rPr>
              <w:instrText xml:space="preserve"> PAGEREF _Toc59116682 \h </w:instrText>
            </w:r>
            <w:r w:rsidR="00F34BA8" w:rsidRPr="00543FF7">
              <w:rPr>
                <w:rStyle w:val="afffffb"/>
                <w:noProof/>
                <w:color w:val="auto"/>
              </w:rPr>
            </w:r>
            <w:r w:rsidR="00F34BA8" w:rsidRPr="00543FF7">
              <w:rPr>
                <w:rStyle w:val="afffffb"/>
                <w:noProof/>
                <w:color w:val="auto"/>
              </w:rPr>
              <w:fldChar w:fldCharType="separate"/>
            </w:r>
            <w:r w:rsidR="00F34BA8" w:rsidRPr="00543FF7">
              <w:rPr>
                <w:noProof/>
                <w:webHidden/>
              </w:rPr>
              <w:t>217</w:t>
            </w:r>
            <w:r w:rsidR="00F34BA8" w:rsidRPr="00543FF7">
              <w:rPr>
                <w:rStyle w:val="afffffb"/>
                <w:noProof/>
                <w:color w:val="auto"/>
              </w:rPr>
              <w:fldChar w:fldCharType="end"/>
            </w:r>
          </w:hyperlink>
        </w:p>
        <w:p w14:paraId="72E96C90" w14:textId="5E4092D9" w:rsidR="00F91633" w:rsidRPr="00543FF7" w:rsidRDefault="00F91633" w:rsidP="00F91633">
          <w:pPr>
            <w:spacing w:after="0" w:line="240" w:lineRule="auto"/>
            <w:rPr>
              <w:sz w:val="28"/>
              <w:szCs w:val="28"/>
            </w:rPr>
          </w:pPr>
          <w:r w:rsidRPr="00543FF7">
            <w:rPr>
              <w:b/>
              <w:bCs/>
              <w:sz w:val="28"/>
              <w:szCs w:val="28"/>
            </w:rPr>
            <w:fldChar w:fldCharType="end"/>
          </w:r>
        </w:p>
      </w:sdtContent>
    </w:sdt>
    <w:p w14:paraId="67525BC5" w14:textId="77777777" w:rsidR="00883A8D" w:rsidRPr="00543FF7" w:rsidRDefault="00F91633">
      <w:pPr>
        <w:spacing w:after="0" w:line="240" w:lineRule="auto"/>
        <w:rPr>
          <w:rFonts w:ascii="Times New Roman" w:eastAsiaTheme="majorEastAsia" w:hAnsi="Times New Roman" w:cs="Times New Roman"/>
          <w:b/>
          <w:bCs/>
          <w:sz w:val="28"/>
          <w:szCs w:val="28"/>
          <w:lang w:val="ru-RU"/>
        </w:rPr>
        <w:sectPr w:rsidR="00883A8D" w:rsidRPr="00543FF7" w:rsidSect="00883A8D">
          <w:headerReference w:type="default" r:id="rId9"/>
          <w:footerReference w:type="default" r:id="rId10"/>
          <w:pgSz w:w="11906" w:h="16838"/>
          <w:pgMar w:top="1134" w:right="567" w:bottom="1134" w:left="1134" w:header="709" w:footer="709" w:gutter="0"/>
          <w:cols w:space="720"/>
          <w:formProt w:val="0"/>
          <w:titlePg/>
          <w:docGrid w:linePitch="360" w:charSpace="-2049"/>
        </w:sectPr>
      </w:pPr>
      <w:r w:rsidRPr="00543FF7">
        <w:br w:type="page"/>
      </w:r>
    </w:p>
    <w:p w14:paraId="32D8505F" w14:textId="5E5DC110" w:rsidR="00403FB9" w:rsidRPr="00543FF7" w:rsidRDefault="004F5C0E" w:rsidP="00AC513B">
      <w:pPr>
        <w:pStyle w:val="1"/>
        <w:spacing w:beforeAutospacing="0" w:after="0" w:afterAutospacing="0"/>
        <w:ind w:firstLine="709"/>
        <w:jc w:val="both"/>
      </w:pPr>
      <w:bookmarkStart w:id="7" w:name="_Toc59116665"/>
      <w:r w:rsidRPr="00543FF7">
        <w:lastRenderedPageBreak/>
        <w:t>1</w:t>
      </w:r>
      <w:r w:rsidR="009E28D7" w:rsidRPr="00543FF7">
        <w:t>.</w:t>
      </w:r>
      <w:r w:rsidR="006D0421" w:rsidRPr="00543FF7">
        <w:t xml:space="preserve"> </w:t>
      </w:r>
      <w:r w:rsidR="00667664" w:rsidRPr="00543FF7">
        <w:t xml:space="preserve">Сведения о видах, назначении и наименованиях планируемых для размещения объектов местного значения </w:t>
      </w:r>
      <w:r w:rsidR="00CC3B68" w:rsidRPr="00543FF7">
        <w:t>городского</w:t>
      </w:r>
      <w:r w:rsidR="00667664" w:rsidRPr="00543FF7">
        <w:t xml:space="preserve"> </w:t>
      </w:r>
      <w:r w:rsidR="00301C5D" w:rsidRPr="00543FF7">
        <w:t>округа</w:t>
      </w:r>
      <w:r w:rsidR="00667664" w:rsidRPr="00543FF7">
        <w:t>, их основные характеристики, их местоположение, а также характеристики зон с особыми условиями использования территории в случае, если установление таких зон требуется в связи с размещением данных объектов</w:t>
      </w:r>
      <w:bookmarkEnd w:id="7"/>
      <w:bookmarkEnd w:id="6"/>
    </w:p>
    <w:p w14:paraId="33D78CB8" w14:textId="25A99687" w:rsidR="00883A8D" w:rsidRPr="00543FF7" w:rsidRDefault="00883A8D" w:rsidP="00883A8D">
      <w:pPr>
        <w:spacing w:after="0" w:line="240" w:lineRule="auto"/>
        <w:rPr>
          <w:lang w:val="ru-RU"/>
        </w:rPr>
      </w:pPr>
      <w:bookmarkStart w:id="8" w:name="_Hlk17182295"/>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1E0" w:firstRow="1" w:lastRow="1" w:firstColumn="1" w:lastColumn="1" w:noHBand="0" w:noVBand="0"/>
      </w:tblPr>
      <w:tblGrid>
        <w:gridCol w:w="987"/>
        <w:gridCol w:w="3365"/>
        <w:gridCol w:w="2086"/>
        <w:gridCol w:w="5277"/>
        <w:gridCol w:w="3412"/>
      </w:tblGrid>
      <w:tr w:rsidR="00543FF7" w:rsidRPr="00543FF7" w14:paraId="393C30C6" w14:textId="77777777" w:rsidTr="00272BDD">
        <w:trPr>
          <w:trHeight w:val="21"/>
          <w:tblHeader/>
        </w:trPr>
        <w:tc>
          <w:tcPr>
            <w:tcW w:w="987" w:type="dxa"/>
            <w:shd w:val="clear" w:color="auto" w:fill="FFFFFF" w:themeFill="background1"/>
            <w:tcMar>
              <w:left w:w="98" w:type="dxa"/>
            </w:tcMar>
          </w:tcPr>
          <w:p w14:paraId="2F7020B9" w14:textId="0C93BBCA" w:rsidR="00883A8D" w:rsidRPr="00543FF7" w:rsidRDefault="00883A8D" w:rsidP="00883A8D">
            <w:pPr>
              <w:tabs>
                <w:tab w:val="center" w:pos="4677"/>
                <w:tab w:val="right" w:pos="9355"/>
              </w:tabs>
              <w:spacing w:after="0" w:line="240" w:lineRule="auto"/>
              <w:jc w:val="center"/>
              <w:rPr>
                <w:rFonts w:ascii="Times New Roman" w:hAnsi="Times New Roman" w:cs="Times New Roman"/>
                <w:b/>
                <w:bCs/>
                <w:sz w:val="24"/>
                <w:szCs w:val="24"/>
                <w:lang w:val="ru-RU"/>
              </w:rPr>
            </w:pPr>
            <w:r w:rsidRPr="00543FF7">
              <w:rPr>
                <w:rFonts w:ascii="Times New Roman" w:hAnsi="Times New Roman" w:cs="Times New Roman"/>
                <w:b/>
                <w:bCs/>
                <w:sz w:val="24"/>
                <w:szCs w:val="24"/>
              </w:rPr>
              <w:t>№</w:t>
            </w:r>
            <w:r w:rsidRPr="00543FF7">
              <w:rPr>
                <w:rFonts w:ascii="Times New Roman" w:hAnsi="Times New Roman" w:cs="Times New Roman"/>
                <w:b/>
                <w:bCs/>
                <w:sz w:val="24"/>
                <w:szCs w:val="24"/>
                <w:lang w:val="ru-RU"/>
              </w:rPr>
              <w:t xml:space="preserve"> на карте</w:t>
            </w:r>
          </w:p>
        </w:tc>
        <w:tc>
          <w:tcPr>
            <w:tcW w:w="3365" w:type="dxa"/>
            <w:shd w:val="clear" w:color="auto" w:fill="FFFFFF" w:themeFill="background1"/>
            <w:tcMar>
              <w:left w:w="98" w:type="dxa"/>
            </w:tcMar>
          </w:tcPr>
          <w:p w14:paraId="7BA42242" w14:textId="77777777" w:rsidR="00883A8D" w:rsidRPr="00543FF7" w:rsidRDefault="00883A8D" w:rsidP="00883A8D">
            <w:pPr>
              <w:tabs>
                <w:tab w:val="center" w:pos="4677"/>
                <w:tab w:val="right" w:pos="9355"/>
              </w:tabs>
              <w:spacing w:after="0" w:line="240" w:lineRule="auto"/>
              <w:jc w:val="center"/>
              <w:rPr>
                <w:rFonts w:ascii="Times New Roman" w:hAnsi="Times New Roman" w:cs="Times New Roman"/>
                <w:b/>
                <w:bCs/>
                <w:iCs/>
                <w:sz w:val="24"/>
                <w:szCs w:val="24"/>
                <w:lang w:val="ru-RU"/>
              </w:rPr>
            </w:pPr>
            <w:r w:rsidRPr="00543FF7">
              <w:rPr>
                <w:rFonts w:ascii="Times New Roman" w:hAnsi="Times New Roman" w:cs="Times New Roman"/>
                <w:b/>
                <w:bCs/>
                <w:sz w:val="24"/>
                <w:szCs w:val="24"/>
              </w:rPr>
              <w:t>Наименование</w:t>
            </w:r>
          </w:p>
        </w:tc>
        <w:tc>
          <w:tcPr>
            <w:tcW w:w="0" w:type="auto"/>
            <w:shd w:val="clear" w:color="auto" w:fill="FFFFFF" w:themeFill="background1"/>
            <w:tcMar>
              <w:left w:w="98" w:type="dxa"/>
            </w:tcMar>
          </w:tcPr>
          <w:p w14:paraId="62C34200" w14:textId="77777777" w:rsidR="00883A8D" w:rsidRPr="00543FF7" w:rsidRDefault="00883A8D" w:rsidP="00883A8D">
            <w:pPr>
              <w:tabs>
                <w:tab w:val="center" w:pos="4677"/>
                <w:tab w:val="right" w:pos="9355"/>
              </w:tabs>
              <w:spacing w:after="0" w:line="240" w:lineRule="auto"/>
              <w:jc w:val="center"/>
              <w:rPr>
                <w:rFonts w:ascii="Times New Roman" w:hAnsi="Times New Roman" w:cs="Times New Roman"/>
                <w:b/>
                <w:bCs/>
                <w:sz w:val="24"/>
                <w:szCs w:val="24"/>
                <w:lang w:val="ru-RU" w:eastAsia="ru-RU"/>
              </w:rPr>
            </w:pPr>
            <w:r w:rsidRPr="00543FF7">
              <w:rPr>
                <w:rFonts w:ascii="Times New Roman" w:hAnsi="Times New Roman" w:cs="Times New Roman"/>
                <w:b/>
                <w:bCs/>
                <w:sz w:val="24"/>
                <w:szCs w:val="24"/>
              </w:rPr>
              <w:t>Основные характеристики</w:t>
            </w:r>
          </w:p>
        </w:tc>
        <w:tc>
          <w:tcPr>
            <w:tcW w:w="0" w:type="auto"/>
            <w:shd w:val="clear" w:color="auto" w:fill="FFFFFF" w:themeFill="background1"/>
            <w:tcMar>
              <w:left w:w="98" w:type="dxa"/>
            </w:tcMar>
          </w:tcPr>
          <w:p w14:paraId="77C7D5EF" w14:textId="77777777" w:rsidR="00883A8D" w:rsidRPr="00543FF7" w:rsidRDefault="00883A8D" w:rsidP="00883A8D">
            <w:pPr>
              <w:tabs>
                <w:tab w:val="center" w:pos="4677"/>
                <w:tab w:val="right" w:pos="9355"/>
              </w:tabs>
              <w:spacing w:after="0" w:line="240" w:lineRule="auto"/>
              <w:jc w:val="center"/>
              <w:rPr>
                <w:rFonts w:ascii="Times New Roman" w:hAnsi="Times New Roman" w:cs="Times New Roman"/>
                <w:b/>
                <w:bCs/>
                <w:sz w:val="24"/>
                <w:szCs w:val="24"/>
                <w:lang w:val="ru-RU" w:eastAsia="ru-RU"/>
              </w:rPr>
            </w:pPr>
            <w:r w:rsidRPr="00543FF7">
              <w:rPr>
                <w:rFonts w:ascii="Times New Roman" w:hAnsi="Times New Roman" w:cs="Times New Roman"/>
                <w:b/>
                <w:bCs/>
                <w:sz w:val="24"/>
                <w:szCs w:val="24"/>
              </w:rPr>
              <w:t>Местоположение</w:t>
            </w:r>
          </w:p>
        </w:tc>
        <w:tc>
          <w:tcPr>
            <w:tcW w:w="0" w:type="auto"/>
            <w:shd w:val="clear" w:color="auto" w:fill="FFFFFF" w:themeFill="background1"/>
            <w:tcMar>
              <w:left w:w="98" w:type="dxa"/>
            </w:tcMar>
          </w:tcPr>
          <w:p w14:paraId="48672D28" w14:textId="77777777" w:rsidR="00883A8D" w:rsidRPr="00543FF7" w:rsidRDefault="00883A8D" w:rsidP="00883A8D">
            <w:pPr>
              <w:tabs>
                <w:tab w:val="center" w:pos="4677"/>
                <w:tab w:val="right" w:pos="9355"/>
              </w:tabs>
              <w:spacing w:after="0" w:line="240" w:lineRule="auto"/>
              <w:jc w:val="center"/>
              <w:rPr>
                <w:rFonts w:ascii="Times New Roman" w:hAnsi="Times New Roman" w:cs="Times New Roman"/>
                <w:b/>
                <w:bCs/>
                <w:sz w:val="24"/>
                <w:szCs w:val="24"/>
                <w:lang w:val="ru-RU" w:eastAsia="ru-RU"/>
              </w:rPr>
            </w:pPr>
            <w:r w:rsidRPr="00543FF7">
              <w:rPr>
                <w:rFonts w:ascii="Times New Roman" w:hAnsi="Times New Roman" w:cs="Times New Roman"/>
                <w:b/>
                <w:bCs/>
                <w:sz w:val="24"/>
                <w:szCs w:val="24"/>
                <w:lang w:val="ru-RU"/>
              </w:rPr>
              <w:t>Характеристики зон с особыми условиями использования территории</w:t>
            </w:r>
          </w:p>
        </w:tc>
      </w:tr>
      <w:tr w:rsidR="00543FF7" w:rsidRPr="00543FF7" w14:paraId="20AF1B4F" w14:textId="77777777" w:rsidTr="00272BDD">
        <w:trPr>
          <w:trHeight w:val="21"/>
        </w:trPr>
        <w:tc>
          <w:tcPr>
            <w:tcW w:w="987" w:type="dxa"/>
            <w:shd w:val="clear" w:color="auto" w:fill="FFFFFF" w:themeFill="background1"/>
            <w:tcMar>
              <w:left w:w="98" w:type="dxa"/>
            </w:tcMar>
          </w:tcPr>
          <w:p w14:paraId="5527DC38" w14:textId="24750C21" w:rsidR="00883A8D" w:rsidRPr="00543FF7" w:rsidRDefault="00883A8D" w:rsidP="000D647C">
            <w:pPr>
              <w:pStyle w:val="a0"/>
              <w:numPr>
                <w:ilvl w:val="0"/>
                <w:numId w:val="8"/>
              </w:numPr>
              <w:tabs>
                <w:tab w:val="center" w:pos="4677"/>
                <w:tab w:val="right" w:pos="9355"/>
              </w:tabs>
              <w:spacing w:after="0" w:line="240" w:lineRule="auto"/>
              <w:rPr>
                <w:b/>
                <w:bCs/>
                <w:sz w:val="24"/>
                <w:szCs w:val="24"/>
                <w:lang w:val="ru-RU"/>
              </w:rPr>
            </w:pPr>
          </w:p>
        </w:tc>
        <w:tc>
          <w:tcPr>
            <w:tcW w:w="14140" w:type="dxa"/>
            <w:gridSpan w:val="4"/>
            <w:shd w:val="clear" w:color="auto" w:fill="FFFFFF" w:themeFill="background1"/>
            <w:tcMar>
              <w:left w:w="98" w:type="dxa"/>
            </w:tcMar>
          </w:tcPr>
          <w:p w14:paraId="75382456" w14:textId="77777777" w:rsidR="00883A8D" w:rsidRPr="00543FF7" w:rsidRDefault="00883A8D" w:rsidP="00883A8D">
            <w:pPr>
              <w:pStyle w:val="2"/>
              <w:rPr>
                <w:sz w:val="24"/>
                <w:szCs w:val="24"/>
              </w:rPr>
            </w:pPr>
            <w:bookmarkStart w:id="9" w:name="_Toc59004615"/>
            <w:bookmarkStart w:id="10" w:name="_Toc59116666"/>
            <w:r w:rsidRPr="00543FF7">
              <w:rPr>
                <w:sz w:val="24"/>
                <w:szCs w:val="24"/>
              </w:rPr>
              <w:t>Объекты электроснабжения</w:t>
            </w:r>
            <w:bookmarkEnd w:id="9"/>
            <w:bookmarkEnd w:id="10"/>
          </w:p>
          <w:p w14:paraId="05D6E8D6" w14:textId="77777777" w:rsidR="00883A8D" w:rsidRPr="00543FF7" w:rsidRDefault="00883A8D" w:rsidP="00883A8D">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Назначение: организация в границах городского округа электроснабжения населения</w:t>
            </w:r>
          </w:p>
        </w:tc>
      </w:tr>
      <w:tr w:rsidR="00543FF7" w:rsidRPr="00543FF7" w14:paraId="3C66195C" w14:textId="77777777" w:rsidTr="00272BDD">
        <w:trPr>
          <w:trHeight w:val="21"/>
        </w:trPr>
        <w:tc>
          <w:tcPr>
            <w:tcW w:w="987" w:type="dxa"/>
            <w:shd w:val="clear" w:color="auto" w:fill="FFFFFF" w:themeFill="background1"/>
            <w:tcMar>
              <w:left w:w="98" w:type="dxa"/>
            </w:tcMar>
          </w:tcPr>
          <w:p w14:paraId="78B756B3" w14:textId="77777777" w:rsidR="00394AE4" w:rsidRPr="00543FF7" w:rsidRDefault="00394AE4" w:rsidP="00394AE4">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hAnsi="Times New Roman" w:cs="Times New Roman"/>
                <w:bCs/>
                <w:iCs/>
                <w:sz w:val="24"/>
                <w:szCs w:val="24"/>
                <w:lang w:val="ru-RU"/>
              </w:rPr>
              <w:t>1.4.1</w:t>
            </w:r>
          </w:p>
        </w:tc>
        <w:tc>
          <w:tcPr>
            <w:tcW w:w="3365" w:type="dxa"/>
            <w:shd w:val="clear" w:color="auto" w:fill="FFFFFF" w:themeFill="background1"/>
            <w:tcMar>
              <w:left w:w="98" w:type="dxa"/>
            </w:tcMar>
          </w:tcPr>
          <w:p w14:paraId="23FE046B" w14:textId="77777777" w:rsidR="00394AE4" w:rsidRPr="00543FF7" w:rsidRDefault="00394AE4" w:rsidP="00394AE4">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hAnsi="Times New Roman" w:cs="Times New Roman"/>
                <w:bCs/>
                <w:iCs/>
                <w:sz w:val="24"/>
                <w:szCs w:val="24"/>
                <w:lang w:val="ru-RU"/>
              </w:rPr>
              <w:t>Трансформаторная подстанция -85 (6/0,4 кВ)</w:t>
            </w:r>
          </w:p>
          <w:p w14:paraId="2D1F23E4" w14:textId="62FC518A" w:rsidR="00394AE4" w:rsidRPr="00543FF7" w:rsidRDefault="00394AE4" w:rsidP="00394AE4">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hAnsi="Times New Roman" w:cs="Times New Roman"/>
                <w:bCs/>
                <w:iCs/>
                <w:sz w:val="24"/>
                <w:szCs w:val="24"/>
                <w:lang w:val="ru-RU"/>
              </w:rPr>
              <w:t>(реконструкция)</w:t>
            </w:r>
          </w:p>
        </w:tc>
        <w:tc>
          <w:tcPr>
            <w:tcW w:w="0" w:type="auto"/>
            <w:shd w:val="clear" w:color="auto" w:fill="FFFFFF" w:themeFill="background1"/>
            <w:tcMar>
              <w:left w:w="98" w:type="dxa"/>
            </w:tcMar>
          </w:tcPr>
          <w:p w14:paraId="1EB0AAA9" w14:textId="04D0FEB7" w:rsidR="00394AE4" w:rsidRPr="00543FF7" w:rsidRDefault="00394AE4" w:rsidP="00394AE4">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hAnsi="Times New Roman" w:cs="Times New Roman"/>
                <w:bCs/>
                <w:iCs/>
                <w:sz w:val="24"/>
                <w:szCs w:val="24"/>
                <w:lang w:val="ru-RU"/>
              </w:rPr>
              <w:t>2х1000 кВ*А</w:t>
            </w:r>
          </w:p>
        </w:tc>
        <w:tc>
          <w:tcPr>
            <w:tcW w:w="0" w:type="auto"/>
            <w:shd w:val="clear" w:color="auto" w:fill="FFFFFF" w:themeFill="background1"/>
            <w:tcMar>
              <w:left w:w="98" w:type="dxa"/>
            </w:tcMar>
          </w:tcPr>
          <w:p w14:paraId="7A8FDE26" w14:textId="06284AD2" w:rsidR="00394AE4" w:rsidRPr="00543FF7" w:rsidRDefault="00394AE4" w:rsidP="00394AE4">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hAnsi="Times New Roman" w:cs="Times New Roman"/>
                <w:bCs/>
                <w:iCs/>
                <w:sz w:val="24"/>
                <w:szCs w:val="24"/>
                <w:lang w:val="ru-RU"/>
              </w:rPr>
              <w:t>г. Анапа</w:t>
            </w:r>
            <w:r w:rsidR="0045774B" w:rsidRPr="00543FF7">
              <w:rPr>
                <w:rFonts w:ascii="Times New Roman" w:hAnsi="Times New Roman" w:cs="Times New Roman"/>
                <w:bCs/>
                <w:iCs/>
                <w:sz w:val="24"/>
                <w:szCs w:val="24"/>
                <w:lang w:val="ru-RU"/>
              </w:rPr>
              <w:t>, пр-д Гостевой, ул. Видная</w:t>
            </w:r>
            <w:r w:rsidR="00E851FC" w:rsidRPr="00543FF7">
              <w:rPr>
                <w:rFonts w:ascii="Times New Roman" w:hAnsi="Times New Roman" w:cs="Times New Roman"/>
                <w:bCs/>
                <w:iCs/>
                <w:sz w:val="24"/>
                <w:szCs w:val="24"/>
                <w:lang w:val="ru-RU"/>
              </w:rPr>
              <w:t>.</w:t>
            </w:r>
            <w:r w:rsidR="000F676C" w:rsidRPr="00543FF7">
              <w:rPr>
                <w:rFonts w:ascii="Times New Roman" w:hAnsi="Times New Roman" w:cs="Times New Roman"/>
                <w:bCs/>
                <w:iCs/>
                <w:sz w:val="24"/>
                <w:szCs w:val="24"/>
                <w:lang w:val="ru-RU"/>
              </w:rPr>
              <w:t xml:space="preserve"> </w:t>
            </w:r>
            <w:r w:rsidR="00CA1426" w:rsidRPr="00543FF7">
              <w:rPr>
                <w:rFonts w:eastAsia="Times New Roman" w:cs="Times New Roman"/>
                <w:sz w:val="24"/>
                <w:szCs w:val="24"/>
                <w:lang w:val="ru-RU" w:bidi="ar-SA"/>
              </w:rPr>
              <w:t>Зона отдыха</w:t>
            </w:r>
          </w:p>
        </w:tc>
        <w:tc>
          <w:tcPr>
            <w:tcW w:w="0" w:type="auto"/>
            <w:shd w:val="clear" w:color="auto" w:fill="FFFFFF" w:themeFill="background1"/>
            <w:tcMar>
              <w:left w:w="98" w:type="dxa"/>
            </w:tcMar>
          </w:tcPr>
          <w:p w14:paraId="05497F2B" w14:textId="77777777" w:rsidR="00394AE4" w:rsidRPr="00543FF7" w:rsidRDefault="00394AE4" w:rsidP="00394AE4">
            <w:pPr>
              <w:pStyle w:val="afffffd"/>
              <w:rPr>
                <w:color w:val="auto"/>
              </w:rPr>
            </w:pPr>
            <w:r w:rsidRPr="00543FF7">
              <w:rPr>
                <w:color w:val="auto"/>
              </w:rPr>
              <w:t>Согласно Постановлению Правительства РФ от 24.02.2009 г. N 160</w:t>
            </w:r>
          </w:p>
          <w:p w14:paraId="47846010" w14:textId="6FA046D2" w:rsidR="00394AE4" w:rsidRPr="00543FF7" w:rsidRDefault="00394AE4" w:rsidP="00394AE4">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hAnsi="Times New Roman" w:cs="Times New Roman"/>
                <w:sz w:val="24"/>
                <w:szCs w:val="24"/>
              </w:rPr>
              <w:t>размер охранной зоны 10 м</w:t>
            </w:r>
          </w:p>
        </w:tc>
      </w:tr>
      <w:tr w:rsidR="00543FF7" w:rsidRPr="00543FF7" w14:paraId="5A55DAE5" w14:textId="77777777" w:rsidTr="00272BDD">
        <w:trPr>
          <w:trHeight w:val="21"/>
        </w:trPr>
        <w:tc>
          <w:tcPr>
            <w:tcW w:w="987" w:type="dxa"/>
            <w:shd w:val="clear" w:color="auto" w:fill="FFFFFF" w:themeFill="background1"/>
            <w:tcMar>
              <w:left w:w="98" w:type="dxa"/>
            </w:tcMar>
          </w:tcPr>
          <w:p w14:paraId="45115CD0" w14:textId="59C417ED" w:rsidR="00394AE4" w:rsidRPr="00543FF7" w:rsidRDefault="00394AE4" w:rsidP="00394AE4">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hAnsi="Times New Roman" w:cs="Times New Roman"/>
                <w:sz w:val="24"/>
                <w:szCs w:val="24"/>
                <w:lang w:val="ru-RU"/>
              </w:rPr>
              <w:t>1.4.2</w:t>
            </w:r>
          </w:p>
        </w:tc>
        <w:tc>
          <w:tcPr>
            <w:tcW w:w="3365" w:type="dxa"/>
            <w:shd w:val="clear" w:color="auto" w:fill="FFFFFF" w:themeFill="background1"/>
            <w:tcMar>
              <w:left w:w="98" w:type="dxa"/>
            </w:tcMar>
          </w:tcPr>
          <w:p w14:paraId="59638C65" w14:textId="77777777" w:rsidR="00394AE4" w:rsidRPr="00543FF7" w:rsidRDefault="00394AE4" w:rsidP="00394AE4">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hAnsi="Times New Roman" w:cs="Times New Roman"/>
                <w:bCs/>
                <w:iCs/>
                <w:sz w:val="24"/>
                <w:szCs w:val="24"/>
                <w:lang w:val="ru-RU"/>
              </w:rPr>
              <w:t>Комплектная трансформаторная подстанция -1 (6/0,4 кВ)</w:t>
            </w:r>
          </w:p>
          <w:p w14:paraId="462271A0" w14:textId="5B0DE5DE" w:rsidR="00394AE4" w:rsidRPr="00543FF7" w:rsidRDefault="00394AE4" w:rsidP="00394AE4">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hAnsi="Times New Roman" w:cs="Times New Roman"/>
                <w:bCs/>
                <w:iCs/>
                <w:sz w:val="24"/>
                <w:szCs w:val="24"/>
                <w:lang w:val="ru-RU"/>
              </w:rPr>
              <w:t>(реконструкция)</w:t>
            </w:r>
          </w:p>
        </w:tc>
        <w:tc>
          <w:tcPr>
            <w:tcW w:w="0" w:type="auto"/>
            <w:shd w:val="clear" w:color="auto" w:fill="FFFFFF" w:themeFill="background1"/>
            <w:tcMar>
              <w:left w:w="98" w:type="dxa"/>
            </w:tcMar>
          </w:tcPr>
          <w:p w14:paraId="326DEDB4" w14:textId="3F38540F" w:rsidR="00394AE4" w:rsidRPr="00543FF7" w:rsidRDefault="00394AE4" w:rsidP="00394AE4">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hAnsi="Times New Roman" w:cs="Times New Roman"/>
                <w:bCs/>
                <w:iCs/>
                <w:sz w:val="24"/>
                <w:szCs w:val="24"/>
                <w:lang w:val="ru-RU"/>
              </w:rPr>
              <w:t>1250 кВ*А</w:t>
            </w:r>
          </w:p>
        </w:tc>
        <w:tc>
          <w:tcPr>
            <w:tcW w:w="0" w:type="auto"/>
            <w:shd w:val="clear" w:color="auto" w:fill="FFFFFF" w:themeFill="background1"/>
            <w:tcMar>
              <w:left w:w="98" w:type="dxa"/>
            </w:tcMar>
          </w:tcPr>
          <w:p w14:paraId="3E44DF6B" w14:textId="356C21ED" w:rsidR="00394AE4" w:rsidRPr="00543FF7" w:rsidRDefault="00394AE4" w:rsidP="00394AE4">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hAnsi="Times New Roman" w:cs="Times New Roman"/>
                <w:bCs/>
                <w:iCs/>
                <w:sz w:val="24"/>
                <w:szCs w:val="24"/>
                <w:lang w:val="ru-RU"/>
              </w:rPr>
              <w:t>г. Анапа</w:t>
            </w:r>
            <w:r w:rsidR="0045774B" w:rsidRPr="00543FF7">
              <w:rPr>
                <w:rFonts w:ascii="Times New Roman" w:hAnsi="Times New Roman" w:cs="Times New Roman"/>
                <w:bCs/>
                <w:iCs/>
                <w:sz w:val="24"/>
                <w:szCs w:val="24"/>
                <w:lang w:val="ru-RU"/>
              </w:rPr>
              <w:t>, парк 30 лет Победы</w:t>
            </w:r>
            <w:r w:rsidR="00E851FC" w:rsidRPr="00543FF7">
              <w:rPr>
                <w:rFonts w:ascii="Times New Roman" w:hAnsi="Times New Roman" w:cs="Times New Roman"/>
                <w:bCs/>
                <w:iCs/>
                <w:sz w:val="24"/>
                <w:szCs w:val="24"/>
                <w:lang w:val="ru-RU"/>
              </w:rPr>
              <w:t>.</w:t>
            </w:r>
            <w:r w:rsidR="00E851FC" w:rsidRPr="00543FF7">
              <w:rPr>
                <w:rFonts w:eastAsia="Times New Roman" w:cs="Times New Roman"/>
                <w:sz w:val="24"/>
                <w:szCs w:val="24"/>
                <w:lang w:val="ru-RU" w:bidi="ar-SA"/>
              </w:rPr>
              <w:t xml:space="preserve"> </w:t>
            </w:r>
            <w:r w:rsidR="00CA1426" w:rsidRPr="00543FF7">
              <w:rPr>
                <w:rFonts w:eastAsia="Times New Roman" w:cs="Times New Roman"/>
                <w:sz w:val="24"/>
                <w:szCs w:val="24"/>
                <w:lang w:val="ru-RU" w:bidi="ar-SA"/>
              </w:rPr>
              <w:t>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11C47A5A" w14:textId="77777777" w:rsidR="00394AE4" w:rsidRPr="00543FF7" w:rsidRDefault="00394AE4" w:rsidP="00394AE4">
            <w:pPr>
              <w:pStyle w:val="afffffd"/>
              <w:rPr>
                <w:color w:val="auto"/>
              </w:rPr>
            </w:pPr>
            <w:r w:rsidRPr="00543FF7">
              <w:rPr>
                <w:color w:val="auto"/>
              </w:rPr>
              <w:t>Согласно Постановлению Правительства РФ от 24.02.2009 г. N 160</w:t>
            </w:r>
          </w:p>
          <w:p w14:paraId="733BDB38" w14:textId="39968D90" w:rsidR="00394AE4" w:rsidRPr="00543FF7" w:rsidRDefault="00394AE4" w:rsidP="00394AE4">
            <w:pPr>
              <w:pStyle w:val="afffffd"/>
              <w:rPr>
                <w:color w:val="auto"/>
              </w:rPr>
            </w:pPr>
            <w:r w:rsidRPr="00543FF7">
              <w:rPr>
                <w:color w:val="auto"/>
              </w:rPr>
              <w:t>размер охранной зоны 10 м</w:t>
            </w:r>
          </w:p>
        </w:tc>
      </w:tr>
      <w:tr w:rsidR="00543FF7" w:rsidRPr="00543FF7" w14:paraId="50900D4E" w14:textId="77777777" w:rsidTr="00272BDD">
        <w:trPr>
          <w:trHeight w:val="21"/>
        </w:trPr>
        <w:tc>
          <w:tcPr>
            <w:tcW w:w="987" w:type="dxa"/>
            <w:shd w:val="clear" w:color="auto" w:fill="FFFFFF" w:themeFill="background1"/>
            <w:tcMar>
              <w:left w:w="98" w:type="dxa"/>
            </w:tcMar>
          </w:tcPr>
          <w:p w14:paraId="33E7A634" w14:textId="6C71DB07" w:rsidR="00394AE4" w:rsidRPr="00543FF7" w:rsidRDefault="00394AE4" w:rsidP="00394AE4">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1.4.3</w:t>
            </w:r>
          </w:p>
        </w:tc>
        <w:tc>
          <w:tcPr>
            <w:tcW w:w="3365" w:type="dxa"/>
            <w:shd w:val="clear" w:color="auto" w:fill="FFFFFF" w:themeFill="background1"/>
            <w:tcMar>
              <w:left w:w="98" w:type="dxa"/>
            </w:tcMar>
          </w:tcPr>
          <w:p w14:paraId="58DFF32E" w14:textId="77777777" w:rsidR="00394AE4" w:rsidRPr="00543FF7" w:rsidRDefault="00394AE4" w:rsidP="00394AE4">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hAnsi="Times New Roman" w:cs="Times New Roman"/>
                <w:bCs/>
                <w:iCs/>
                <w:sz w:val="24"/>
                <w:szCs w:val="24"/>
                <w:lang w:val="ru-RU"/>
              </w:rPr>
              <w:t>Трансформаторная подстанция -182 (6/0,4 кВ)</w:t>
            </w:r>
          </w:p>
          <w:p w14:paraId="228100D5" w14:textId="77777777" w:rsidR="00394AE4" w:rsidRPr="00543FF7" w:rsidRDefault="00394AE4" w:rsidP="00394AE4">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(реконструкция)</w:t>
            </w:r>
          </w:p>
        </w:tc>
        <w:tc>
          <w:tcPr>
            <w:tcW w:w="0" w:type="auto"/>
            <w:shd w:val="clear" w:color="auto" w:fill="FFFFFF" w:themeFill="background1"/>
            <w:tcMar>
              <w:left w:w="98" w:type="dxa"/>
            </w:tcMar>
          </w:tcPr>
          <w:p w14:paraId="4A09AC0B" w14:textId="77777777" w:rsidR="00394AE4" w:rsidRPr="00543FF7" w:rsidRDefault="00394AE4" w:rsidP="00394AE4">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630 кВ*А</w:t>
            </w:r>
          </w:p>
        </w:tc>
        <w:tc>
          <w:tcPr>
            <w:tcW w:w="0" w:type="auto"/>
            <w:shd w:val="clear" w:color="auto" w:fill="FFFFFF" w:themeFill="background1"/>
            <w:tcMar>
              <w:left w:w="98" w:type="dxa"/>
            </w:tcMar>
          </w:tcPr>
          <w:p w14:paraId="7019F277" w14:textId="41BAD60E" w:rsidR="00394AE4" w:rsidRPr="00543FF7" w:rsidRDefault="00CA1426" w:rsidP="00394AE4">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г. Анапа.</w:t>
            </w:r>
            <w:r w:rsidRPr="00543FF7">
              <w:rPr>
                <w:rFonts w:eastAsia="Times New Roman" w:cs="Times New Roman"/>
                <w:sz w:val="24"/>
                <w:szCs w:val="24"/>
                <w:lang w:val="ru-RU" w:bidi="ar-SA"/>
              </w:rPr>
              <w:t xml:space="preserve"> </w:t>
            </w:r>
            <w:r w:rsidR="000228DD" w:rsidRPr="00543FF7">
              <w:rPr>
                <w:rFonts w:ascii="Times New Roman" w:hAnsi="Times New Roman" w:cs="Times New Roman"/>
                <w:bCs/>
                <w:iCs/>
                <w:sz w:val="24"/>
                <w:szCs w:val="24"/>
                <w:lang w:val="ru-RU"/>
              </w:rPr>
              <w:t xml:space="preserve">Зона </w:t>
            </w:r>
            <w:r w:rsidRPr="00543FF7">
              <w:rPr>
                <w:rFonts w:ascii="Times New Roman" w:hAnsi="Times New Roman" w:cs="Times New Roman"/>
                <w:bCs/>
                <w:iCs/>
                <w:sz w:val="24"/>
                <w:szCs w:val="24"/>
                <w:lang w:val="ru-RU"/>
              </w:rPr>
              <w:t>транспортной инфрастуктуры</w:t>
            </w:r>
          </w:p>
        </w:tc>
        <w:tc>
          <w:tcPr>
            <w:tcW w:w="0" w:type="auto"/>
            <w:shd w:val="clear" w:color="auto" w:fill="FFFFFF" w:themeFill="background1"/>
            <w:tcMar>
              <w:left w:w="98" w:type="dxa"/>
            </w:tcMar>
          </w:tcPr>
          <w:p w14:paraId="2E77C295" w14:textId="77777777" w:rsidR="00394AE4" w:rsidRPr="00543FF7" w:rsidRDefault="00394AE4" w:rsidP="00394AE4">
            <w:pPr>
              <w:pStyle w:val="afffffd"/>
              <w:rPr>
                <w:color w:val="auto"/>
              </w:rPr>
            </w:pPr>
            <w:r w:rsidRPr="00543FF7">
              <w:rPr>
                <w:color w:val="auto"/>
              </w:rPr>
              <w:t>Согласно Постановлению Правительства РФ от 24.02.2009 г. N 160</w:t>
            </w:r>
          </w:p>
          <w:p w14:paraId="437091A4" w14:textId="77777777" w:rsidR="00394AE4" w:rsidRPr="00543FF7" w:rsidRDefault="00394AE4" w:rsidP="00394AE4">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rPr>
              <w:t>размер охранной зоны 10 м</w:t>
            </w:r>
          </w:p>
        </w:tc>
      </w:tr>
      <w:tr w:rsidR="00543FF7" w:rsidRPr="00543FF7" w14:paraId="35296ED9" w14:textId="77777777" w:rsidTr="00272BDD">
        <w:trPr>
          <w:trHeight w:val="21"/>
        </w:trPr>
        <w:tc>
          <w:tcPr>
            <w:tcW w:w="987" w:type="dxa"/>
            <w:shd w:val="clear" w:color="auto" w:fill="FFFFFF" w:themeFill="background1"/>
            <w:tcMar>
              <w:left w:w="98" w:type="dxa"/>
            </w:tcMar>
          </w:tcPr>
          <w:p w14:paraId="113E8A15" w14:textId="091E0C5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1.4.4</w:t>
            </w:r>
          </w:p>
        </w:tc>
        <w:tc>
          <w:tcPr>
            <w:tcW w:w="3365" w:type="dxa"/>
            <w:shd w:val="clear" w:color="auto" w:fill="FFFFFF" w:themeFill="background1"/>
            <w:tcMar>
              <w:left w:w="98" w:type="dxa"/>
            </w:tcMar>
          </w:tcPr>
          <w:p w14:paraId="4D523359" w14:textId="39568AC0" w:rsidR="0045774B" w:rsidRPr="00543FF7" w:rsidRDefault="0045774B" w:rsidP="0045774B">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hAnsi="Times New Roman" w:cs="Times New Roman"/>
                <w:bCs/>
                <w:iCs/>
                <w:sz w:val="24"/>
                <w:szCs w:val="24"/>
                <w:lang w:val="ru-RU"/>
              </w:rPr>
              <w:t>Распределительный пункт (РП)</w:t>
            </w:r>
          </w:p>
          <w:p w14:paraId="2744017A" w14:textId="6588C076" w:rsidR="0045774B" w:rsidRPr="00543FF7" w:rsidRDefault="0045774B" w:rsidP="0045774B">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hAnsi="Times New Roman" w:cs="Times New Roman"/>
                <w:bCs/>
                <w:iCs/>
                <w:sz w:val="24"/>
                <w:szCs w:val="24"/>
                <w:lang w:val="ru-RU"/>
              </w:rPr>
              <w:t>(реконструкция)</w:t>
            </w:r>
          </w:p>
        </w:tc>
        <w:tc>
          <w:tcPr>
            <w:tcW w:w="0" w:type="auto"/>
            <w:shd w:val="clear" w:color="auto" w:fill="FFFFFF" w:themeFill="background1"/>
            <w:tcMar>
              <w:left w:w="98" w:type="dxa"/>
            </w:tcMar>
          </w:tcPr>
          <w:p w14:paraId="76F9617C" w14:textId="4A4C549F" w:rsidR="0045774B" w:rsidRPr="00543FF7" w:rsidRDefault="0045774B" w:rsidP="0045774B">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hAnsi="Times New Roman" w:cs="Times New Roman"/>
                <w:bCs/>
                <w:iCs/>
                <w:sz w:val="24"/>
                <w:szCs w:val="24"/>
                <w:lang w:val="ru-RU"/>
              </w:rPr>
              <w:t>630 кВ*А</w:t>
            </w:r>
          </w:p>
        </w:tc>
        <w:tc>
          <w:tcPr>
            <w:tcW w:w="0" w:type="auto"/>
            <w:shd w:val="clear" w:color="auto" w:fill="FFFFFF" w:themeFill="background1"/>
            <w:tcMar>
              <w:left w:w="98" w:type="dxa"/>
            </w:tcMar>
          </w:tcPr>
          <w:p w14:paraId="581DCCC7" w14:textId="5F74DB55" w:rsidR="0045774B" w:rsidRPr="00543FF7" w:rsidRDefault="0045774B" w:rsidP="0045774B">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hAnsi="Times New Roman" w:cs="Times New Roman"/>
                <w:bCs/>
                <w:iCs/>
                <w:sz w:val="24"/>
                <w:szCs w:val="24"/>
                <w:lang w:val="ru-RU"/>
              </w:rPr>
              <w:t>г. Анапа, ул. Ленина, 170.</w:t>
            </w:r>
            <w:r w:rsidRPr="00543FF7">
              <w:rPr>
                <w:rFonts w:eastAsia="Times New Roman" w:cs="Times New Roman"/>
                <w:sz w:val="24"/>
                <w:szCs w:val="24"/>
                <w:lang w:val="ru-RU" w:bidi="ar-SA"/>
              </w:rPr>
              <w:t xml:space="preserve"> Многофункциональная общественно-деловая зона</w:t>
            </w:r>
          </w:p>
        </w:tc>
        <w:tc>
          <w:tcPr>
            <w:tcW w:w="0" w:type="auto"/>
            <w:shd w:val="clear" w:color="auto" w:fill="FFFFFF" w:themeFill="background1"/>
            <w:tcMar>
              <w:left w:w="98" w:type="dxa"/>
            </w:tcMar>
          </w:tcPr>
          <w:p w14:paraId="432E089A" w14:textId="77777777" w:rsidR="0045774B" w:rsidRPr="00543FF7" w:rsidRDefault="0045774B" w:rsidP="0045774B">
            <w:pPr>
              <w:pStyle w:val="afffffd"/>
              <w:rPr>
                <w:color w:val="auto"/>
              </w:rPr>
            </w:pPr>
            <w:r w:rsidRPr="00543FF7">
              <w:rPr>
                <w:color w:val="auto"/>
              </w:rPr>
              <w:t>Согласно Постановлению Правительства РФ от 24.02.2009 г. N 160</w:t>
            </w:r>
          </w:p>
          <w:p w14:paraId="0A45DC84" w14:textId="580CDF60" w:rsidR="0045774B" w:rsidRPr="00543FF7" w:rsidRDefault="0045774B" w:rsidP="0045774B">
            <w:pPr>
              <w:pStyle w:val="afffffd"/>
              <w:rPr>
                <w:color w:val="auto"/>
              </w:rPr>
            </w:pPr>
            <w:r w:rsidRPr="00543FF7">
              <w:rPr>
                <w:color w:val="auto"/>
              </w:rPr>
              <w:t>размер охранной зоны 10 м</w:t>
            </w:r>
          </w:p>
        </w:tc>
      </w:tr>
      <w:tr w:rsidR="00543FF7" w:rsidRPr="00543FF7" w14:paraId="562A529A" w14:textId="77777777" w:rsidTr="00272BDD">
        <w:trPr>
          <w:trHeight w:val="21"/>
        </w:trPr>
        <w:tc>
          <w:tcPr>
            <w:tcW w:w="987" w:type="dxa"/>
            <w:shd w:val="clear" w:color="auto" w:fill="FFFFFF" w:themeFill="background1"/>
            <w:tcMar>
              <w:left w:w="98" w:type="dxa"/>
            </w:tcMar>
          </w:tcPr>
          <w:p w14:paraId="7E13D147" w14:textId="107AF159"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1.4.5</w:t>
            </w:r>
          </w:p>
        </w:tc>
        <w:tc>
          <w:tcPr>
            <w:tcW w:w="3365" w:type="dxa"/>
            <w:shd w:val="clear" w:color="auto" w:fill="FFFFFF" w:themeFill="background1"/>
            <w:tcMar>
              <w:left w:w="98" w:type="dxa"/>
            </w:tcMar>
          </w:tcPr>
          <w:p w14:paraId="496B598F" w14:textId="77777777" w:rsidR="0045774B" w:rsidRPr="00543FF7" w:rsidRDefault="0045774B" w:rsidP="0045774B">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hAnsi="Times New Roman" w:cs="Times New Roman"/>
                <w:bCs/>
                <w:iCs/>
                <w:sz w:val="24"/>
                <w:szCs w:val="24"/>
                <w:lang w:val="ru-RU"/>
              </w:rPr>
              <w:t>Распределительный пункт (РП)</w:t>
            </w:r>
          </w:p>
          <w:p w14:paraId="59507AD1" w14:textId="36579E96" w:rsidR="0045774B" w:rsidRPr="00543FF7" w:rsidRDefault="0045774B" w:rsidP="0045774B">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hAnsi="Times New Roman" w:cs="Times New Roman"/>
                <w:bCs/>
                <w:iCs/>
                <w:sz w:val="24"/>
                <w:szCs w:val="24"/>
                <w:lang w:val="ru-RU"/>
              </w:rPr>
              <w:t>(реконструкция)</w:t>
            </w:r>
          </w:p>
        </w:tc>
        <w:tc>
          <w:tcPr>
            <w:tcW w:w="0" w:type="auto"/>
            <w:shd w:val="clear" w:color="auto" w:fill="FFFFFF" w:themeFill="background1"/>
            <w:tcMar>
              <w:left w:w="98" w:type="dxa"/>
            </w:tcMar>
          </w:tcPr>
          <w:p w14:paraId="7F847EA9" w14:textId="2FAC3CD7" w:rsidR="0045774B" w:rsidRPr="00543FF7" w:rsidRDefault="0045774B" w:rsidP="0045774B">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hAnsi="Times New Roman" w:cs="Times New Roman"/>
                <w:bCs/>
                <w:iCs/>
                <w:sz w:val="24"/>
                <w:szCs w:val="24"/>
                <w:lang w:val="ru-RU"/>
              </w:rPr>
              <w:t>630 кВ*А</w:t>
            </w:r>
          </w:p>
        </w:tc>
        <w:tc>
          <w:tcPr>
            <w:tcW w:w="0" w:type="auto"/>
            <w:shd w:val="clear" w:color="auto" w:fill="FFFFFF" w:themeFill="background1"/>
            <w:tcMar>
              <w:left w:w="98" w:type="dxa"/>
            </w:tcMar>
          </w:tcPr>
          <w:p w14:paraId="18FC1853" w14:textId="2D1D3C04" w:rsidR="0045774B" w:rsidRPr="00543FF7" w:rsidRDefault="0045774B" w:rsidP="0045774B">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hAnsi="Times New Roman" w:cs="Times New Roman"/>
                <w:bCs/>
                <w:iCs/>
                <w:sz w:val="24"/>
                <w:szCs w:val="24"/>
                <w:lang w:val="ru-RU"/>
              </w:rPr>
              <w:t>с. Супсех.</w:t>
            </w:r>
            <w:r w:rsidRPr="00543FF7">
              <w:rPr>
                <w:rFonts w:eastAsia="Times New Roman" w:cs="Times New Roman"/>
                <w:sz w:val="24"/>
                <w:szCs w:val="24"/>
                <w:lang w:val="ru-RU" w:bidi="ar-SA"/>
              </w:rPr>
              <w:t xml:space="preserve"> </w:t>
            </w:r>
            <w:r w:rsidRPr="00543FF7">
              <w:rPr>
                <w:rFonts w:ascii="Times New Roman" w:hAnsi="Times New Roman" w:cs="Times New Roman"/>
                <w:bCs/>
                <w:iCs/>
                <w:sz w:val="24"/>
                <w:szCs w:val="24"/>
                <w:lang w:val="ru-RU"/>
              </w:rPr>
              <w:t>Зона транспортной инфрастуктуры</w:t>
            </w:r>
          </w:p>
        </w:tc>
        <w:tc>
          <w:tcPr>
            <w:tcW w:w="0" w:type="auto"/>
            <w:shd w:val="clear" w:color="auto" w:fill="FFFFFF" w:themeFill="background1"/>
            <w:tcMar>
              <w:left w:w="98" w:type="dxa"/>
            </w:tcMar>
          </w:tcPr>
          <w:p w14:paraId="05FC3A52" w14:textId="77777777" w:rsidR="0045774B" w:rsidRPr="00543FF7" w:rsidRDefault="0045774B" w:rsidP="0045774B">
            <w:pPr>
              <w:pStyle w:val="afffffd"/>
              <w:rPr>
                <w:color w:val="auto"/>
              </w:rPr>
            </w:pPr>
            <w:r w:rsidRPr="00543FF7">
              <w:rPr>
                <w:color w:val="auto"/>
              </w:rPr>
              <w:t>Согласно Постановлению Правительства РФ от 24.02.2009 г. N 160</w:t>
            </w:r>
          </w:p>
          <w:p w14:paraId="1A3DF69B" w14:textId="38562059" w:rsidR="0045774B" w:rsidRPr="00543FF7" w:rsidRDefault="0045774B" w:rsidP="0045774B">
            <w:pPr>
              <w:pStyle w:val="afffffd"/>
              <w:rPr>
                <w:color w:val="auto"/>
              </w:rPr>
            </w:pPr>
            <w:r w:rsidRPr="00543FF7">
              <w:rPr>
                <w:color w:val="auto"/>
              </w:rPr>
              <w:t>размер охранной зоны 10 м</w:t>
            </w:r>
          </w:p>
        </w:tc>
      </w:tr>
      <w:tr w:rsidR="00543FF7" w:rsidRPr="00543FF7" w14:paraId="1D9EFCAF" w14:textId="77777777" w:rsidTr="00272BDD">
        <w:trPr>
          <w:trHeight w:val="21"/>
        </w:trPr>
        <w:tc>
          <w:tcPr>
            <w:tcW w:w="987" w:type="dxa"/>
            <w:shd w:val="clear" w:color="auto" w:fill="FFFFFF" w:themeFill="background1"/>
            <w:tcMar>
              <w:left w:w="98" w:type="dxa"/>
            </w:tcMar>
          </w:tcPr>
          <w:p w14:paraId="56C5DBAB"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1.8.1</w:t>
            </w:r>
          </w:p>
        </w:tc>
        <w:tc>
          <w:tcPr>
            <w:tcW w:w="3365" w:type="dxa"/>
            <w:shd w:val="clear" w:color="auto" w:fill="FFFFFF" w:themeFill="background1"/>
            <w:tcMar>
              <w:left w:w="98" w:type="dxa"/>
            </w:tcMar>
          </w:tcPr>
          <w:p w14:paraId="314DE37A" w14:textId="77777777" w:rsidR="0045774B" w:rsidRPr="00543FF7" w:rsidRDefault="0045774B" w:rsidP="0045774B">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hAnsi="Times New Roman" w:cs="Times New Roman"/>
                <w:bCs/>
                <w:iCs/>
                <w:sz w:val="24"/>
                <w:szCs w:val="24"/>
                <w:lang w:val="ru-RU"/>
              </w:rPr>
              <w:t>Распределительный пункт (РП)</w:t>
            </w:r>
          </w:p>
          <w:p w14:paraId="7F892368" w14:textId="6D214B2D" w:rsidR="0045774B" w:rsidRPr="00543FF7" w:rsidRDefault="0045774B" w:rsidP="0045774B">
            <w:pPr>
              <w:tabs>
                <w:tab w:val="center" w:pos="4677"/>
                <w:tab w:val="right" w:pos="9355"/>
              </w:tabs>
              <w:spacing w:after="0" w:line="240" w:lineRule="auto"/>
              <w:rPr>
                <w:rFonts w:ascii="Times New Roman" w:hAnsi="Times New Roman" w:cs="Times New Roman"/>
                <w:sz w:val="24"/>
                <w:szCs w:val="24"/>
              </w:rPr>
            </w:pPr>
          </w:p>
        </w:tc>
        <w:tc>
          <w:tcPr>
            <w:tcW w:w="0" w:type="auto"/>
            <w:shd w:val="clear" w:color="auto" w:fill="FFFFFF" w:themeFill="background1"/>
            <w:tcMar>
              <w:left w:w="98" w:type="dxa"/>
            </w:tcMar>
          </w:tcPr>
          <w:p w14:paraId="4B20496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30AC3781" w14:textId="606D1B14"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Pr="00543FF7">
              <w:rPr>
                <w:rFonts w:eastAsia="Times New Roman" w:cs="Times New Roman"/>
                <w:sz w:val="24"/>
                <w:szCs w:val="24"/>
                <w:lang w:val="ru-RU" w:bidi="ar-SA"/>
              </w:rPr>
              <w:t>Зона</w:t>
            </w:r>
            <w:r w:rsidRPr="00543FF7">
              <w:rPr>
                <w:lang w:val="ru-RU"/>
              </w:rPr>
              <w:t xml:space="preserve"> </w:t>
            </w:r>
            <w:r w:rsidRPr="00543FF7">
              <w:rPr>
                <w:rFonts w:eastAsia="Times New Roman" w:cs="Times New Roman"/>
                <w:sz w:val="24"/>
                <w:szCs w:val="24"/>
                <w:lang w:val="ru-RU" w:bidi="ar-SA"/>
              </w:rPr>
              <w:t>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59DA0FDA" w14:textId="77777777" w:rsidR="0045774B" w:rsidRPr="00543FF7" w:rsidRDefault="0045774B" w:rsidP="0045774B">
            <w:pPr>
              <w:pStyle w:val="afffffd"/>
              <w:rPr>
                <w:color w:val="auto"/>
              </w:rPr>
            </w:pPr>
            <w:r w:rsidRPr="00543FF7">
              <w:rPr>
                <w:color w:val="auto"/>
              </w:rPr>
              <w:t>Согласно Постановлению Правительства РФ от 24.02.2009 г. N 160 размер охранной зоны 10 м</w:t>
            </w:r>
          </w:p>
        </w:tc>
      </w:tr>
      <w:tr w:rsidR="00543FF7" w:rsidRPr="00543FF7" w14:paraId="14E06AE8" w14:textId="77777777" w:rsidTr="00272BDD">
        <w:trPr>
          <w:trHeight w:val="21"/>
        </w:trPr>
        <w:tc>
          <w:tcPr>
            <w:tcW w:w="987" w:type="dxa"/>
            <w:shd w:val="clear" w:color="auto" w:fill="FFFFFF" w:themeFill="background1"/>
            <w:tcMar>
              <w:left w:w="98" w:type="dxa"/>
            </w:tcMar>
          </w:tcPr>
          <w:p w14:paraId="77507AEC"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1.8.2</w:t>
            </w:r>
          </w:p>
        </w:tc>
        <w:tc>
          <w:tcPr>
            <w:tcW w:w="3365" w:type="dxa"/>
            <w:shd w:val="clear" w:color="auto" w:fill="FFFFFF" w:themeFill="background1"/>
            <w:tcMar>
              <w:left w:w="98" w:type="dxa"/>
            </w:tcMar>
          </w:tcPr>
          <w:p w14:paraId="65889629"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43F5886C"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3D7F75CB" w14:textId="269B1002"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A66D35"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5DD6CF6D"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5D4784EB" w14:textId="77777777" w:rsidTr="00272BDD">
        <w:trPr>
          <w:trHeight w:val="21"/>
        </w:trPr>
        <w:tc>
          <w:tcPr>
            <w:tcW w:w="987" w:type="dxa"/>
            <w:shd w:val="clear" w:color="auto" w:fill="FFFFFF" w:themeFill="background1"/>
            <w:tcMar>
              <w:left w:w="98" w:type="dxa"/>
            </w:tcMar>
          </w:tcPr>
          <w:p w14:paraId="007205C0"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1.8.3</w:t>
            </w:r>
          </w:p>
        </w:tc>
        <w:tc>
          <w:tcPr>
            <w:tcW w:w="3365" w:type="dxa"/>
            <w:shd w:val="clear" w:color="auto" w:fill="FFFFFF" w:themeFill="background1"/>
            <w:tcMar>
              <w:left w:w="98" w:type="dxa"/>
            </w:tcMar>
          </w:tcPr>
          <w:p w14:paraId="31534475"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62760EB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661ED855" w14:textId="1993731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A66D35"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485E1B3B"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1B6BF8A9" w14:textId="77777777" w:rsidTr="00272BDD">
        <w:trPr>
          <w:trHeight w:val="21"/>
        </w:trPr>
        <w:tc>
          <w:tcPr>
            <w:tcW w:w="987" w:type="dxa"/>
            <w:shd w:val="clear" w:color="auto" w:fill="FFFFFF" w:themeFill="background1"/>
            <w:tcMar>
              <w:left w:w="98" w:type="dxa"/>
            </w:tcMar>
          </w:tcPr>
          <w:p w14:paraId="1BC30716"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1.8.4</w:t>
            </w:r>
          </w:p>
        </w:tc>
        <w:tc>
          <w:tcPr>
            <w:tcW w:w="3365" w:type="dxa"/>
            <w:shd w:val="clear" w:color="auto" w:fill="FFFFFF" w:themeFill="background1"/>
            <w:tcMar>
              <w:left w:w="98" w:type="dxa"/>
            </w:tcMar>
          </w:tcPr>
          <w:p w14:paraId="23F3970F"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52F6D98A"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63045AB9" w14:textId="1234A490"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A66D35"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39195202"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00E96717" w14:textId="77777777" w:rsidTr="00272BDD">
        <w:trPr>
          <w:trHeight w:val="21"/>
        </w:trPr>
        <w:tc>
          <w:tcPr>
            <w:tcW w:w="987" w:type="dxa"/>
            <w:shd w:val="clear" w:color="auto" w:fill="FFFFFF" w:themeFill="background1"/>
            <w:tcMar>
              <w:left w:w="98" w:type="dxa"/>
            </w:tcMar>
          </w:tcPr>
          <w:p w14:paraId="182F2E62"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1.8.5</w:t>
            </w:r>
          </w:p>
        </w:tc>
        <w:tc>
          <w:tcPr>
            <w:tcW w:w="3365" w:type="dxa"/>
            <w:shd w:val="clear" w:color="auto" w:fill="FFFFFF" w:themeFill="background1"/>
            <w:tcMar>
              <w:left w:w="98" w:type="dxa"/>
            </w:tcMar>
          </w:tcPr>
          <w:p w14:paraId="651327E9"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2AEF0C55"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2FB8E7EE" w14:textId="14B961B8"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A66D35"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63A6612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76FC496F" w14:textId="77777777" w:rsidTr="00272BDD">
        <w:trPr>
          <w:trHeight w:val="21"/>
        </w:trPr>
        <w:tc>
          <w:tcPr>
            <w:tcW w:w="987" w:type="dxa"/>
            <w:shd w:val="clear" w:color="auto" w:fill="FFFFFF" w:themeFill="background1"/>
            <w:tcMar>
              <w:left w:w="98" w:type="dxa"/>
            </w:tcMar>
          </w:tcPr>
          <w:p w14:paraId="15249C00"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1.8.6</w:t>
            </w:r>
          </w:p>
        </w:tc>
        <w:tc>
          <w:tcPr>
            <w:tcW w:w="3365" w:type="dxa"/>
            <w:shd w:val="clear" w:color="auto" w:fill="FFFFFF" w:themeFill="background1"/>
            <w:tcMar>
              <w:left w:w="98" w:type="dxa"/>
            </w:tcMar>
          </w:tcPr>
          <w:p w14:paraId="388159C8"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555E3252"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19BD6216" w14:textId="37BCDBAE"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A66D35"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1168A7DB"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554354DA" w14:textId="77777777" w:rsidTr="00272BDD">
        <w:trPr>
          <w:trHeight w:val="21"/>
        </w:trPr>
        <w:tc>
          <w:tcPr>
            <w:tcW w:w="987" w:type="dxa"/>
            <w:shd w:val="clear" w:color="auto" w:fill="FFFFFF" w:themeFill="background1"/>
            <w:tcMar>
              <w:left w:w="98" w:type="dxa"/>
            </w:tcMar>
          </w:tcPr>
          <w:p w14:paraId="479A0F1A"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1.8.7</w:t>
            </w:r>
          </w:p>
        </w:tc>
        <w:tc>
          <w:tcPr>
            <w:tcW w:w="3365" w:type="dxa"/>
            <w:shd w:val="clear" w:color="auto" w:fill="FFFFFF" w:themeFill="background1"/>
            <w:tcMar>
              <w:left w:w="98" w:type="dxa"/>
            </w:tcMar>
          </w:tcPr>
          <w:p w14:paraId="7C4221F2" w14:textId="6EDC0351"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101D486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4E6EC106" w14:textId="2018EF78"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A66D35"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09EFF2D4"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52236A70" w14:textId="77777777" w:rsidTr="00272BDD">
        <w:trPr>
          <w:trHeight w:val="21"/>
        </w:trPr>
        <w:tc>
          <w:tcPr>
            <w:tcW w:w="987" w:type="dxa"/>
            <w:shd w:val="clear" w:color="auto" w:fill="FFFFFF" w:themeFill="background1"/>
            <w:tcMar>
              <w:left w:w="98" w:type="dxa"/>
            </w:tcMar>
          </w:tcPr>
          <w:p w14:paraId="131B24FC"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1.8.8</w:t>
            </w:r>
          </w:p>
        </w:tc>
        <w:tc>
          <w:tcPr>
            <w:tcW w:w="3365" w:type="dxa"/>
            <w:shd w:val="clear" w:color="auto" w:fill="FFFFFF" w:themeFill="background1"/>
            <w:tcMar>
              <w:left w:w="98" w:type="dxa"/>
            </w:tcMar>
          </w:tcPr>
          <w:p w14:paraId="13669FB5"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63099328"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015F4C69" w14:textId="11A89310"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A66D35"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40031AAE"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05B2F4C2" w14:textId="77777777" w:rsidTr="00272BDD">
        <w:trPr>
          <w:trHeight w:val="21"/>
        </w:trPr>
        <w:tc>
          <w:tcPr>
            <w:tcW w:w="987" w:type="dxa"/>
            <w:shd w:val="clear" w:color="auto" w:fill="FFFFFF" w:themeFill="background1"/>
            <w:tcMar>
              <w:left w:w="98" w:type="dxa"/>
            </w:tcMar>
          </w:tcPr>
          <w:p w14:paraId="33B73F34"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1.8.9</w:t>
            </w:r>
          </w:p>
        </w:tc>
        <w:tc>
          <w:tcPr>
            <w:tcW w:w="3365" w:type="dxa"/>
            <w:shd w:val="clear" w:color="auto" w:fill="FFFFFF" w:themeFill="background1"/>
            <w:tcMar>
              <w:left w:w="98" w:type="dxa"/>
            </w:tcMar>
          </w:tcPr>
          <w:p w14:paraId="180072AD"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643C26F2"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72AEF26B" w14:textId="6FBE9DCD"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A66D35"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3C96F147"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Согласно Постановлению Правительства РФ от </w:t>
            </w:r>
            <w:r w:rsidRPr="00543FF7">
              <w:rPr>
                <w:rFonts w:ascii="Times New Roman" w:hAnsi="Times New Roman" w:cs="Times New Roman"/>
                <w:sz w:val="24"/>
                <w:szCs w:val="24"/>
                <w:lang w:val="ru-RU"/>
              </w:rPr>
              <w:lastRenderedPageBreak/>
              <w:t>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6D7464D5" w14:textId="77777777" w:rsidTr="00272BDD">
        <w:trPr>
          <w:trHeight w:val="21"/>
        </w:trPr>
        <w:tc>
          <w:tcPr>
            <w:tcW w:w="987" w:type="dxa"/>
            <w:shd w:val="clear" w:color="auto" w:fill="FFFFFF" w:themeFill="background1"/>
            <w:tcMar>
              <w:left w:w="98" w:type="dxa"/>
            </w:tcMar>
          </w:tcPr>
          <w:p w14:paraId="3D646049"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1.8.10</w:t>
            </w:r>
          </w:p>
        </w:tc>
        <w:tc>
          <w:tcPr>
            <w:tcW w:w="3365" w:type="dxa"/>
            <w:shd w:val="clear" w:color="auto" w:fill="FFFFFF" w:themeFill="background1"/>
            <w:tcMar>
              <w:left w:w="98" w:type="dxa"/>
            </w:tcMar>
          </w:tcPr>
          <w:p w14:paraId="4ECEB7FF"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6B75858E"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16918336" w14:textId="4F5A8790"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A66D35"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67637460"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75EE49FA" w14:textId="77777777" w:rsidTr="00272BDD">
        <w:trPr>
          <w:trHeight w:val="21"/>
        </w:trPr>
        <w:tc>
          <w:tcPr>
            <w:tcW w:w="987" w:type="dxa"/>
            <w:shd w:val="clear" w:color="auto" w:fill="FFFFFF" w:themeFill="background1"/>
            <w:tcMar>
              <w:left w:w="98" w:type="dxa"/>
            </w:tcMar>
          </w:tcPr>
          <w:p w14:paraId="254D370B"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1.8.11</w:t>
            </w:r>
          </w:p>
        </w:tc>
        <w:tc>
          <w:tcPr>
            <w:tcW w:w="3365" w:type="dxa"/>
            <w:shd w:val="clear" w:color="auto" w:fill="FFFFFF" w:themeFill="background1"/>
            <w:tcMar>
              <w:left w:w="98" w:type="dxa"/>
            </w:tcMar>
          </w:tcPr>
          <w:p w14:paraId="1E45579F"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653F3232"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44759449" w14:textId="40B0CF78"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A66D35"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6DC6927A"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7A8D8025" w14:textId="77777777" w:rsidTr="00272BDD">
        <w:trPr>
          <w:trHeight w:val="21"/>
        </w:trPr>
        <w:tc>
          <w:tcPr>
            <w:tcW w:w="987" w:type="dxa"/>
            <w:shd w:val="clear" w:color="auto" w:fill="FFFFFF" w:themeFill="background1"/>
            <w:tcMar>
              <w:left w:w="98" w:type="dxa"/>
            </w:tcMar>
          </w:tcPr>
          <w:p w14:paraId="5198FF2B"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1.8.12</w:t>
            </w:r>
          </w:p>
        </w:tc>
        <w:tc>
          <w:tcPr>
            <w:tcW w:w="3365" w:type="dxa"/>
            <w:shd w:val="clear" w:color="auto" w:fill="FFFFFF" w:themeFill="background1"/>
            <w:tcMar>
              <w:left w:w="98" w:type="dxa"/>
            </w:tcMar>
          </w:tcPr>
          <w:p w14:paraId="7581FE7E"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170D1ADE"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6CCC6A1F" w14:textId="4CA78F68"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A66D35"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79101F4B"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5E77FD01" w14:textId="77777777" w:rsidTr="00272BDD">
        <w:trPr>
          <w:trHeight w:val="21"/>
        </w:trPr>
        <w:tc>
          <w:tcPr>
            <w:tcW w:w="987" w:type="dxa"/>
            <w:shd w:val="clear" w:color="auto" w:fill="FFFFFF" w:themeFill="background1"/>
            <w:tcMar>
              <w:left w:w="98" w:type="dxa"/>
            </w:tcMar>
          </w:tcPr>
          <w:p w14:paraId="217A0E0B"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1.8.13</w:t>
            </w:r>
          </w:p>
        </w:tc>
        <w:tc>
          <w:tcPr>
            <w:tcW w:w="3365" w:type="dxa"/>
            <w:shd w:val="clear" w:color="auto" w:fill="FFFFFF" w:themeFill="background1"/>
            <w:tcMar>
              <w:left w:w="98" w:type="dxa"/>
            </w:tcMar>
          </w:tcPr>
          <w:p w14:paraId="6279868C" w14:textId="2182B590" w:rsidR="0045774B" w:rsidRPr="00543FF7" w:rsidRDefault="00A66D35"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6B2B9ECB"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0377CE35" w14:textId="058C2624"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A66D35"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262E6F7E"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28F0A148" w14:textId="77777777" w:rsidTr="00272BDD">
        <w:trPr>
          <w:trHeight w:val="21"/>
        </w:trPr>
        <w:tc>
          <w:tcPr>
            <w:tcW w:w="987" w:type="dxa"/>
            <w:shd w:val="clear" w:color="auto" w:fill="FFFFFF" w:themeFill="background1"/>
            <w:tcMar>
              <w:left w:w="98" w:type="dxa"/>
            </w:tcMar>
          </w:tcPr>
          <w:p w14:paraId="3C31ED19"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1.8.14</w:t>
            </w:r>
          </w:p>
        </w:tc>
        <w:tc>
          <w:tcPr>
            <w:tcW w:w="3365" w:type="dxa"/>
            <w:shd w:val="clear" w:color="auto" w:fill="FFFFFF" w:themeFill="background1"/>
            <w:tcMar>
              <w:left w:w="98" w:type="dxa"/>
            </w:tcMar>
          </w:tcPr>
          <w:p w14:paraId="6261BAD6" w14:textId="6BE20B95" w:rsidR="0045774B" w:rsidRPr="00543FF7" w:rsidRDefault="00A66D35"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5A498D04"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52B3B429" w14:textId="38A60B29"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A66D35"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53135D56"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0396A871" w14:textId="77777777" w:rsidTr="00272BDD">
        <w:trPr>
          <w:trHeight w:val="21"/>
        </w:trPr>
        <w:tc>
          <w:tcPr>
            <w:tcW w:w="987" w:type="dxa"/>
            <w:shd w:val="clear" w:color="auto" w:fill="FFFFFF" w:themeFill="background1"/>
            <w:tcMar>
              <w:left w:w="98" w:type="dxa"/>
            </w:tcMar>
          </w:tcPr>
          <w:p w14:paraId="3268165B"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1.8.15</w:t>
            </w:r>
          </w:p>
        </w:tc>
        <w:tc>
          <w:tcPr>
            <w:tcW w:w="3365" w:type="dxa"/>
            <w:shd w:val="clear" w:color="auto" w:fill="FFFFFF" w:themeFill="background1"/>
            <w:tcMar>
              <w:left w:w="98" w:type="dxa"/>
            </w:tcMar>
          </w:tcPr>
          <w:p w14:paraId="5E2E7AAC" w14:textId="7C99E851" w:rsidR="0045774B" w:rsidRPr="00543FF7" w:rsidRDefault="00A66D35"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3824FB9E"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7DD59BC9" w14:textId="701494EA"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A66D35"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06C6617D"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0466BA50" w14:textId="77777777" w:rsidTr="00272BDD">
        <w:trPr>
          <w:trHeight w:val="21"/>
        </w:trPr>
        <w:tc>
          <w:tcPr>
            <w:tcW w:w="987" w:type="dxa"/>
            <w:shd w:val="clear" w:color="auto" w:fill="FFFFFF" w:themeFill="background1"/>
            <w:tcMar>
              <w:left w:w="98" w:type="dxa"/>
            </w:tcMar>
          </w:tcPr>
          <w:p w14:paraId="45C8BB16"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1.8.16</w:t>
            </w:r>
          </w:p>
        </w:tc>
        <w:tc>
          <w:tcPr>
            <w:tcW w:w="3365" w:type="dxa"/>
            <w:shd w:val="clear" w:color="auto" w:fill="FFFFFF" w:themeFill="background1"/>
            <w:tcMar>
              <w:left w:w="98" w:type="dxa"/>
            </w:tcMar>
          </w:tcPr>
          <w:p w14:paraId="40BE1222"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56CA85B5"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3278450D" w14:textId="77AFC9EF"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A66D35"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4AFDC476"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79EBD12E" w14:textId="77777777" w:rsidTr="00272BDD">
        <w:trPr>
          <w:trHeight w:val="21"/>
        </w:trPr>
        <w:tc>
          <w:tcPr>
            <w:tcW w:w="987" w:type="dxa"/>
            <w:shd w:val="clear" w:color="auto" w:fill="FFFFFF" w:themeFill="background1"/>
            <w:tcMar>
              <w:left w:w="98" w:type="dxa"/>
            </w:tcMar>
          </w:tcPr>
          <w:p w14:paraId="74064190"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1.8.17</w:t>
            </w:r>
          </w:p>
        </w:tc>
        <w:tc>
          <w:tcPr>
            <w:tcW w:w="3365" w:type="dxa"/>
            <w:shd w:val="clear" w:color="auto" w:fill="FFFFFF" w:themeFill="background1"/>
            <w:tcMar>
              <w:left w:w="98" w:type="dxa"/>
            </w:tcMar>
          </w:tcPr>
          <w:p w14:paraId="2F0E1B7D"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4B414CB9"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23292588" w14:textId="528AB7EF"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A66D35"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7C91A174"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1B26D7D5" w14:textId="77777777" w:rsidTr="00272BDD">
        <w:trPr>
          <w:trHeight w:val="21"/>
        </w:trPr>
        <w:tc>
          <w:tcPr>
            <w:tcW w:w="987" w:type="dxa"/>
            <w:shd w:val="clear" w:color="auto" w:fill="FFFFFF" w:themeFill="background1"/>
            <w:tcMar>
              <w:left w:w="98" w:type="dxa"/>
            </w:tcMar>
          </w:tcPr>
          <w:p w14:paraId="66C4BD3B"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1.8.18</w:t>
            </w:r>
          </w:p>
        </w:tc>
        <w:tc>
          <w:tcPr>
            <w:tcW w:w="3365" w:type="dxa"/>
            <w:shd w:val="clear" w:color="auto" w:fill="FFFFFF" w:themeFill="background1"/>
            <w:tcMar>
              <w:left w:w="98" w:type="dxa"/>
            </w:tcMar>
          </w:tcPr>
          <w:p w14:paraId="249C7373" w14:textId="3D32DED1" w:rsidR="0045774B" w:rsidRPr="00543FF7" w:rsidRDefault="00A66D35"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2105D5A6"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77E21718" w14:textId="4E34D9B9"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A66D35"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379CF319"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64DC0DE8" w14:textId="77777777" w:rsidTr="00272BDD">
        <w:trPr>
          <w:trHeight w:val="21"/>
        </w:trPr>
        <w:tc>
          <w:tcPr>
            <w:tcW w:w="987" w:type="dxa"/>
            <w:shd w:val="clear" w:color="auto" w:fill="FFFFFF" w:themeFill="background1"/>
            <w:tcMar>
              <w:left w:w="98" w:type="dxa"/>
            </w:tcMar>
          </w:tcPr>
          <w:p w14:paraId="3C32C060"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1.8.19</w:t>
            </w:r>
          </w:p>
        </w:tc>
        <w:tc>
          <w:tcPr>
            <w:tcW w:w="3365" w:type="dxa"/>
            <w:shd w:val="clear" w:color="auto" w:fill="FFFFFF" w:themeFill="background1"/>
            <w:tcMar>
              <w:left w:w="98" w:type="dxa"/>
            </w:tcMar>
          </w:tcPr>
          <w:p w14:paraId="020AECFC" w14:textId="455FBE86" w:rsidR="0045774B" w:rsidRPr="00543FF7" w:rsidRDefault="00A66D35"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7832254F"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36CE3685" w14:textId="5010407F"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A66D35"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200E6F99"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5A5C02FF" w14:textId="77777777" w:rsidTr="00272BDD">
        <w:trPr>
          <w:trHeight w:val="21"/>
        </w:trPr>
        <w:tc>
          <w:tcPr>
            <w:tcW w:w="987" w:type="dxa"/>
            <w:shd w:val="clear" w:color="auto" w:fill="FFFFFF" w:themeFill="background1"/>
            <w:tcMar>
              <w:left w:w="98" w:type="dxa"/>
            </w:tcMar>
          </w:tcPr>
          <w:p w14:paraId="690E6880"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1.8.20</w:t>
            </w:r>
          </w:p>
        </w:tc>
        <w:tc>
          <w:tcPr>
            <w:tcW w:w="3365" w:type="dxa"/>
            <w:shd w:val="clear" w:color="auto" w:fill="FFFFFF" w:themeFill="background1"/>
            <w:tcMar>
              <w:left w:w="98" w:type="dxa"/>
            </w:tcMar>
          </w:tcPr>
          <w:p w14:paraId="68CBF3EE" w14:textId="046702E0" w:rsidR="0045774B" w:rsidRPr="00543FF7" w:rsidRDefault="00A66D35"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7359CDD8"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573AD63F" w14:textId="32F4C8ED"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A66D35"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073A159E"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5E32E37A" w14:textId="77777777" w:rsidTr="00272BDD">
        <w:trPr>
          <w:trHeight w:val="21"/>
        </w:trPr>
        <w:tc>
          <w:tcPr>
            <w:tcW w:w="987" w:type="dxa"/>
            <w:shd w:val="clear" w:color="auto" w:fill="FFFFFF" w:themeFill="background1"/>
            <w:tcMar>
              <w:left w:w="98" w:type="dxa"/>
            </w:tcMar>
          </w:tcPr>
          <w:p w14:paraId="16EBDE1C"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1.8.21</w:t>
            </w:r>
          </w:p>
        </w:tc>
        <w:tc>
          <w:tcPr>
            <w:tcW w:w="3365" w:type="dxa"/>
            <w:shd w:val="clear" w:color="auto" w:fill="FFFFFF" w:themeFill="background1"/>
            <w:tcMar>
              <w:left w:w="98" w:type="dxa"/>
            </w:tcMar>
          </w:tcPr>
          <w:p w14:paraId="71B49A1B"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3888F804"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799F952E" w14:textId="0D82A50D"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A66D35"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7A2AFCD8"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47B85103" w14:textId="77777777" w:rsidTr="00272BDD">
        <w:trPr>
          <w:trHeight w:val="21"/>
        </w:trPr>
        <w:tc>
          <w:tcPr>
            <w:tcW w:w="987" w:type="dxa"/>
            <w:shd w:val="clear" w:color="auto" w:fill="FFFFFF" w:themeFill="background1"/>
            <w:tcMar>
              <w:left w:w="98" w:type="dxa"/>
            </w:tcMar>
          </w:tcPr>
          <w:p w14:paraId="614DA6A5"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1.8.22</w:t>
            </w:r>
          </w:p>
        </w:tc>
        <w:tc>
          <w:tcPr>
            <w:tcW w:w="3365" w:type="dxa"/>
            <w:shd w:val="clear" w:color="auto" w:fill="FFFFFF" w:themeFill="background1"/>
            <w:tcMar>
              <w:left w:w="98" w:type="dxa"/>
            </w:tcMar>
          </w:tcPr>
          <w:p w14:paraId="7AFEF449"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21EE876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56CCA5F9" w14:textId="4915B2AE"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A66D35"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04082677"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3126842F" w14:textId="77777777" w:rsidTr="00272BDD">
        <w:trPr>
          <w:trHeight w:val="21"/>
        </w:trPr>
        <w:tc>
          <w:tcPr>
            <w:tcW w:w="987" w:type="dxa"/>
            <w:shd w:val="clear" w:color="auto" w:fill="FFFFFF" w:themeFill="background1"/>
            <w:tcMar>
              <w:left w:w="98" w:type="dxa"/>
            </w:tcMar>
          </w:tcPr>
          <w:p w14:paraId="0508B942"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1.8.23</w:t>
            </w:r>
          </w:p>
        </w:tc>
        <w:tc>
          <w:tcPr>
            <w:tcW w:w="3365" w:type="dxa"/>
            <w:shd w:val="clear" w:color="auto" w:fill="FFFFFF" w:themeFill="background1"/>
            <w:tcMar>
              <w:left w:w="98" w:type="dxa"/>
            </w:tcMar>
          </w:tcPr>
          <w:p w14:paraId="3AB7D24C" w14:textId="54DDE4AA" w:rsidR="0045774B" w:rsidRPr="00543FF7" w:rsidRDefault="00A66D35"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390B85BA"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0A15FB6D" w14:textId="71BCF772"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A66D35"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085B49AF"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2B9D60E5" w14:textId="77777777" w:rsidTr="00272BDD">
        <w:trPr>
          <w:trHeight w:val="21"/>
        </w:trPr>
        <w:tc>
          <w:tcPr>
            <w:tcW w:w="987" w:type="dxa"/>
            <w:shd w:val="clear" w:color="auto" w:fill="FFFFFF" w:themeFill="background1"/>
            <w:tcMar>
              <w:left w:w="98" w:type="dxa"/>
            </w:tcMar>
          </w:tcPr>
          <w:p w14:paraId="2DA9CF19"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1.8.24</w:t>
            </w:r>
          </w:p>
        </w:tc>
        <w:tc>
          <w:tcPr>
            <w:tcW w:w="3365" w:type="dxa"/>
            <w:shd w:val="clear" w:color="auto" w:fill="FFFFFF" w:themeFill="background1"/>
            <w:tcMar>
              <w:left w:w="98" w:type="dxa"/>
            </w:tcMar>
          </w:tcPr>
          <w:p w14:paraId="667ACB9F"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0FE26EED"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7CC63D9B" w14:textId="04BB1138"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A66D35"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5C365666"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Согласно Постановлению Правительства РФ от </w:t>
            </w:r>
            <w:r w:rsidRPr="00543FF7">
              <w:rPr>
                <w:rFonts w:ascii="Times New Roman" w:hAnsi="Times New Roman" w:cs="Times New Roman"/>
                <w:sz w:val="24"/>
                <w:szCs w:val="24"/>
                <w:lang w:val="ru-RU"/>
              </w:rPr>
              <w:lastRenderedPageBreak/>
              <w:t>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1FE48E9C" w14:textId="77777777" w:rsidTr="00272BDD">
        <w:trPr>
          <w:trHeight w:val="21"/>
        </w:trPr>
        <w:tc>
          <w:tcPr>
            <w:tcW w:w="987" w:type="dxa"/>
            <w:shd w:val="clear" w:color="auto" w:fill="FFFFFF" w:themeFill="background1"/>
            <w:tcMar>
              <w:left w:w="98" w:type="dxa"/>
            </w:tcMar>
          </w:tcPr>
          <w:p w14:paraId="4F9B02DD"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1.8.25</w:t>
            </w:r>
          </w:p>
        </w:tc>
        <w:tc>
          <w:tcPr>
            <w:tcW w:w="3365" w:type="dxa"/>
            <w:shd w:val="clear" w:color="auto" w:fill="FFFFFF" w:themeFill="background1"/>
            <w:tcMar>
              <w:left w:w="98" w:type="dxa"/>
            </w:tcMar>
          </w:tcPr>
          <w:p w14:paraId="08C9B1AE" w14:textId="3BF5E74A" w:rsidR="0045774B" w:rsidRPr="00543FF7" w:rsidRDefault="00A66D35"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3CB2081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14EC8CA8" w14:textId="140C0535"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A66D35"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51DCD502"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233DA3ED" w14:textId="77777777" w:rsidTr="00272BDD">
        <w:trPr>
          <w:trHeight w:val="21"/>
        </w:trPr>
        <w:tc>
          <w:tcPr>
            <w:tcW w:w="987" w:type="dxa"/>
            <w:shd w:val="clear" w:color="auto" w:fill="FFFFFF" w:themeFill="background1"/>
            <w:tcMar>
              <w:left w:w="98" w:type="dxa"/>
            </w:tcMar>
          </w:tcPr>
          <w:p w14:paraId="1E3FCB32"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1.8.26</w:t>
            </w:r>
          </w:p>
        </w:tc>
        <w:tc>
          <w:tcPr>
            <w:tcW w:w="3365" w:type="dxa"/>
            <w:shd w:val="clear" w:color="auto" w:fill="FFFFFF" w:themeFill="background1"/>
            <w:tcMar>
              <w:left w:w="98" w:type="dxa"/>
            </w:tcMar>
          </w:tcPr>
          <w:p w14:paraId="1062EC72" w14:textId="7A544BA6" w:rsidR="0045774B" w:rsidRPr="00543FF7" w:rsidRDefault="00A66D35"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3E159C7E"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5E2167C3" w14:textId="5A271858"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A66D35"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4296837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09C831C3" w14:textId="77777777" w:rsidTr="00272BDD">
        <w:trPr>
          <w:trHeight w:val="21"/>
        </w:trPr>
        <w:tc>
          <w:tcPr>
            <w:tcW w:w="987" w:type="dxa"/>
            <w:shd w:val="clear" w:color="auto" w:fill="FFFFFF" w:themeFill="background1"/>
            <w:tcMar>
              <w:left w:w="98" w:type="dxa"/>
            </w:tcMar>
          </w:tcPr>
          <w:p w14:paraId="0EC68A1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1.8.27</w:t>
            </w:r>
          </w:p>
        </w:tc>
        <w:tc>
          <w:tcPr>
            <w:tcW w:w="3365" w:type="dxa"/>
            <w:shd w:val="clear" w:color="auto" w:fill="FFFFFF" w:themeFill="background1"/>
            <w:tcMar>
              <w:left w:w="98" w:type="dxa"/>
            </w:tcMar>
          </w:tcPr>
          <w:p w14:paraId="71ABBF9C"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64E2B32A"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680036E2" w14:textId="62D340A8"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A66D35"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6B467A21"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53B41DF1" w14:textId="77777777" w:rsidTr="00272BDD">
        <w:trPr>
          <w:trHeight w:val="21"/>
        </w:trPr>
        <w:tc>
          <w:tcPr>
            <w:tcW w:w="987" w:type="dxa"/>
            <w:shd w:val="clear" w:color="auto" w:fill="FFFFFF" w:themeFill="background1"/>
            <w:tcMar>
              <w:left w:w="98" w:type="dxa"/>
            </w:tcMar>
          </w:tcPr>
          <w:p w14:paraId="6029BD5C"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1.8.28</w:t>
            </w:r>
          </w:p>
        </w:tc>
        <w:tc>
          <w:tcPr>
            <w:tcW w:w="3365" w:type="dxa"/>
            <w:shd w:val="clear" w:color="auto" w:fill="FFFFFF" w:themeFill="background1"/>
            <w:tcMar>
              <w:left w:w="98" w:type="dxa"/>
            </w:tcMar>
          </w:tcPr>
          <w:p w14:paraId="3C52631D" w14:textId="54AD8497" w:rsidR="0045774B" w:rsidRPr="00543FF7" w:rsidRDefault="00A66D35"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3FB13091"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0BA10D23" w14:textId="38170C62"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A66D35"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3C819EC1"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19BD3645" w14:textId="77777777" w:rsidTr="00272BDD">
        <w:trPr>
          <w:trHeight w:val="21"/>
        </w:trPr>
        <w:tc>
          <w:tcPr>
            <w:tcW w:w="987" w:type="dxa"/>
            <w:shd w:val="clear" w:color="auto" w:fill="FFFFFF" w:themeFill="background1"/>
            <w:tcMar>
              <w:left w:w="98" w:type="dxa"/>
            </w:tcMar>
          </w:tcPr>
          <w:p w14:paraId="3FED797F"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1.8.29</w:t>
            </w:r>
          </w:p>
        </w:tc>
        <w:tc>
          <w:tcPr>
            <w:tcW w:w="3365" w:type="dxa"/>
            <w:shd w:val="clear" w:color="auto" w:fill="FFFFFF" w:themeFill="background1"/>
            <w:tcMar>
              <w:left w:w="98" w:type="dxa"/>
            </w:tcMar>
          </w:tcPr>
          <w:p w14:paraId="145AD9E7" w14:textId="3A9B6F7E" w:rsidR="0045774B" w:rsidRPr="00543FF7" w:rsidRDefault="00A66D35"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7C662172"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751E0AE5" w14:textId="5F234F0C"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EA456D"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1C94F665"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3E4C14C5" w14:textId="77777777" w:rsidTr="00272BDD">
        <w:trPr>
          <w:trHeight w:val="21"/>
        </w:trPr>
        <w:tc>
          <w:tcPr>
            <w:tcW w:w="987" w:type="dxa"/>
            <w:shd w:val="clear" w:color="auto" w:fill="FFFFFF" w:themeFill="background1"/>
            <w:tcMar>
              <w:left w:w="98" w:type="dxa"/>
            </w:tcMar>
          </w:tcPr>
          <w:p w14:paraId="0AD7A3AD"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1.8.30</w:t>
            </w:r>
          </w:p>
        </w:tc>
        <w:tc>
          <w:tcPr>
            <w:tcW w:w="3365" w:type="dxa"/>
            <w:shd w:val="clear" w:color="auto" w:fill="FFFFFF" w:themeFill="background1"/>
            <w:tcMar>
              <w:left w:w="98" w:type="dxa"/>
            </w:tcMar>
          </w:tcPr>
          <w:p w14:paraId="0DAED694" w14:textId="4119F254" w:rsidR="0045774B" w:rsidRPr="00543FF7" w:rsidRDefault="00A66D35"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076A9E1F"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2040C123" w14:textId="525E7C75"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EA456D"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6F3E2631"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5E6A2DB9" w14:textId="77777777" w:rsidTr="00272BDD">
        <w:trPr>
          <w:trHeight w:val="21"/>
        </w:trPr>
        <w:tc>
          <w:tcPr>
            <w:tcW w:w="987" w:type="dxa"/>
            <w:shd w:val="clear" w:color="auto" w:fill="FFFFFF" w:themeFill="background1"/>
            <w:tcMar>
              <w:left w:w="98" w:type="dxa"/>
            </w:tcMar>
          </w:tcPr>
          <w:p w14:paraId="07C5A3DC"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1.8.31</w:t>
            </w:r>
          </w:p>
        </w:tc>
        <w:tc>
          <w:tcPr>
            <w:tcW w:w="3365" w:type="dxa"/>
            <w:shd w:val="clear" w:color="auto" w:fill="FFFFFF" w:themeFill="background1"/>
            <w:tcMar>
              <w:left w:w="98" w:type="dxa"/>
            </w:tcMar>
          </w:tcPr>
          <w:p w14:paraId="442BDDAD"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61E41CDF"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07348DDA" w14:textId="67EF88B6"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EA456D"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06329AD2"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2B77114A" w14:textId="77777777" w:rsidTr="00272BDD">
        <w:trPr>
          <w:trHeight w:val="21"/>
        </w:trPr>
        <w:tc>
          <w:tcPr>
            <w:tcW w:w="987" w:type="dxa"/>
            <w:shd w:val="clear" w:color="auto" w:fill="FFFFFF" w:themeFill="background1"/>
            <w:tcMar>
              <w:left w:w="98" w:type="dxa"/>
            </w:tcMar>
          </w:tcPr>
          <w:p w14:paraId="2A68FE55"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1.8.32</w:t>
            </w:r>
          </w:p>
        </w:tc>
        <w:tc>
          <w:tcPr>
            <w:tcW w:w="3365" w:type="dxa"/>
            <w:shd w:val="clear" w:color="auto" w:fill="FFFFFF" w:themeFill="background1"/>
            <w:tcMar>
              <w:left w:w="98" w:type="dxa"/>
            </w:tcMar>
          </w:tcPr>
          <w:p w14:paraId="18F1BA7A"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0C8BAB9F"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6543A94F" w14:textId="58CFC88D"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г. Анапа.</w:t>
            </w:r>
            <w:r w:rsidRPr="00543FF7">
              <w:rPr>
                <w:rFonts w:eastAsia="Times New Roman" w:cs="Times New Roman"/>
                <w:sz w:val="24"/>
                <w:szCs w:val="24"/>
                <w:lang w:val="ru-RU" w:bidi="ar-SA"/>
              </w:rPr>
              <w:t xml:space="preserve"> </w:t>
            </w:r>
            <w:r w:rsidR="00EA456D"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6FC31E87"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57BC1C4F" w14:textId="77777777" w:rsidTr="00272BDD">
        <w:trPr>
          <w:trHeight w:val="21"/>
        </w:trPr>
        <w:tc>
          <w:tcPr>
            <w:tcW w:w="987" w:type="dxa"/>
            <w:shd w:val="clear" w:color="auto" w:fill="FFFFFF" w:themeFill="background1"/>
            <w:tcMar>
              <w:left w:w="98" w:type="dxa"/>
            </w:tcMar>
          </w:tcPr>
          <w:p w14:paraId="11DEFB42"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1.8.33</w:t>
            </w:r>
          </w:p>
        </w:tc>
        <w:tc>
          <w:tcPr>
            <w:tcW w:w="3365" w:type="dxa"/>
            <w:shd w:val="clear" w:color="auto" w:fill="FFFFFF" w:themeFill="background1"/>
            <w:tcMar>
              <w:left w:w="98" w:type="dxa"/>
            </w:tcMar>
          </w:tcPr>
          <w:p w14:paraId="3259CF5F" w14:textId="18DDA9F4" w:rsidR="0045774B" w:rsidRPr="00543FF7" w:rsidRDefault="00EA456D"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3A75326C"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3D1C3AF1" w14:textId="5FC53CD2"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EA456D"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7F0E03FE"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4560B1F5" w14:textId="77777777" w:rsidTr="00272BDD">
        <w:trPr>
          <w:trHeight w:val="21"/>
        </w:trPr>
        <w:tc>
          <w:tcPr>
            <w:tcW w:w="987" w:type="dxa"/>
            <w:shd w:val="clear" w:color="auto" w:fill="FFFFFF" w:themeFill="background1"/>
            <w:tcMar>
              <w:left w:w="98" w:type="dxa"/>
            </w:tcMar>
          </w:tcPr>
          <w:p w14:paraId="6696F869"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1.8.34</w:t>
            </w:r>
          </w:p>
        </w:tc>
        <w:tc>
          <w:tcPr>
            <w:tcW w:w="3365" w:type="dxa"/>
            <w:shd w:val="clear" w:color="auto" w:fill="FFFFFF" w:themeFill="background1"/>
            <w:tcMar>
              <w:left w:w="98" w:type="dxa"/>
            </w:tcMar>
          </w:tcPr>
          <w:p w14:paraId="48C4BBB2" w14:textId="40374961" w:rsidR="0045774B" w:rsidRPr="00543FF7" w:rsidRDefault="00BB761D"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3E61768D"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3C0DE5BA" w14:textId="25BE38C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EA456D"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7C32D6A0"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6E960121" w14:textId="77777777" w:rsidTr="00272BDD">
        <w:trPr>
          <w:trHeight w:val="21"/>
        </w:trPr>
        <w:tc>
          <w:tcPr>
            <w:tcW w:w="987" w:type="dxa"/>
            <w:shd w:val="clear" w:color="auto" w:fill="FFFFFF" w:themeFill="background1"/>
            <w:tcMar>
              <w:left w:w="98" w:type="dxa"/>
            </w:tcMar>
          </w:tcPr>
          <w:p w14:paraId="2997EB55"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1.8.35</w:t>
            </w:r>
          </w:p>
        </w:tc>
        <w:tc>
          <w:tcPr>
            <w:tcW w:w="3365" w:type="dxa"/>
            <w:shd w:val="clear" w:color="auto" w:fill="FFFFFF" w:themeFill="background1"/>
            <w:tcMar>
              <w:left w:w="98" w:type="dxa"/>
            </w:tcMar>
          </w:tcPr>
          <w:p w14:paraId="442BE1DD"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6284A7C9"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1625B552" w14:textId="254006E4"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EA456D"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3FA9C276"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6CA2700B" w14:textId="77777777" w:rsidTr="00272BDD">
        <w:trPr>
          <w:trHeight w:val="21"/>
        </w:trPr>
        <w:tc>
          <w:tcPr>
            <w:tcW w:w="987" w:type="dxa"/>
            <w:shd w:val="clear" w:color="auto" w:fill="FFFFFF" w:themeFill="background1"/>
            <w:tcMar>
              <w:left w:w="98" w:type="dxa"/>
            </w:tcMar>
          </w:tcPr>
          <w:p w14:paraId="0BB64E25"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1.8.36</w:t>
            </w:r>
          </w:p>
        </w:tc>
        <w:tc>
          <w:tcPr>
            <w:tcW w:w="3365" w:type="dxa"/>
            <w:shd w:val="clear" w:color="auto" w:fill="FFFFFF" w:themeFill="background1"/>
            <w:tcMar>
              <w:left w:w="98" w:type="dxa"/>
            </w:tcMar>
          </w:tcPr>
          <w:p w14:paraId="6BE09E5B"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2327FCC0"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5018169C" w14:textId="7323E030"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EA456D"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472835BD"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7CE93EFE" w14:textId="77777777" w:rsidTr="00272BDD">
        <w:trPr>
          <w:trHeight w:val="21"/>
        </w:trPr>
        <w:tc>
          <w:tcPr>
            <w:tcW w:w="987" w:type="dxa"/>
            <w:shd w:val="clear" w:color="auto" w:fill="FFFFFF" w:themeFill="background1"/>
            <w:tcMar>
              <w:left w:w="98" w:type="dxa"/>
            </w:tcMar>
          </w:tcPr>
          <w:p w14:paraId="2EB154C7"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1.8.37</w:t>
            </w:r>
          </w:p>
        </w:tc>
        <w:tc>
          <w:tcPr>
            <w:tcW w:w="3365" w:type="dxa"/>
            <w:shd w:val="clear" w:color="auto" w:fill="FFFFFF" w:themeFill="background1"/>
            <w:tcMar>
              <w:left w:w="98" w:type="dxa"/>
            </w:tcMar>
          </w:tcPr>
          <w:p w14:paraId="640E16A8"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0B8805FF"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7C5ACEBE" w14:textId="723B2A1E"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EA456D"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42BA375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3D64C76F" w14:textId="77777777" w:rsidTr="00272BDD">
        <w:trPr>
          <w:trHeight w:val="21"/>
        </w:trPr>
        <w:tc>
          <w:tcPr>
            <w:tcW w:w="987" w:type="dxa"/>
            <w:shd w:val="clear" w:color="auto" w:fill="FFFFFF" w:themeFill="background1"/>
            <w:tcMar>
              <w:left w:w="98" w:type="dxa"/>
            </w:tcMar>
          </w:tcPr>
          <w:p w14:paraId="1B22A04B"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1.8.38</w:t>
            </w:r>
          </w:p>
        </w:tc>
        <w:tc>
          <w:tcPr>
            <w:tcW w:w="3365" w:type="dxa"/>
            <w:shd w:val="clear" w:color="auto" w:fill="FFFFFF" w:themeFill="background1"/>
            <w:tcMar>
              <w:left w:w="98" w:type="dxa"/>
            </w:tcMar>
          </w:tcPr>
          <w:p w14:paraId="1A6C2734"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4228B415"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2E915A54" w14:textId="3D5CF889"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EA456D"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1943140C"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63DA0FB5" w14:textId="77777777" w:rsidTr="00272BDD">
        <w:trPr>
          <w:trHeight w:val="21"/>
        </w:trPr>
        <w:tc>
          <w:tcPr>
            <w:tcW w:w="987" w:type="dxa"/>
            <w:shd w:val="clear" w:color="auto" w:fill="FFFFFF" w:themeFill="background1"/>
            <w:tcMar>
              <w:left w:w="98" w:type="dxa"/>
            </w:tcMar>
          </w:tcPr>
          <w:p w14:paraId="5E43B434"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1.8.39</w:t>
            </w:r>
          </w:p>
        </w:tc>
        <w:tc>
          <w:tcPr>
            <w:tcW w:w="3365" w:type="dxa"/>
            <w:shd w:val="clear" w:color="auto" w:fill="FFFFFF" w:themeFill="background1"/>
            <w:tcMar>
              <w:left w:w="98" w:type="dxa"/>
            </w:tcMar>
          </w:tcPr>
          <w:p w14:paraId="666528A6"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51D5488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7E4BAC1E" w14:textId="078BE0E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EA456D"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3816F5A2"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Согласно Постановлению Правительства РФ от </w:t>
            </w:r>
            <w:r w:rsidRPr="00543FF7">
              <w:rPr>
                <w:rFonts w:ascii="Times New Roman" w:hAnsi="Times New Roman" w:cs="Times New Roman"/>
                <w:sz w:val="24"/>
                <w:szCs w:val="24"/>
                <w:lang w:val="ru-RU"/>
              </w:rPr>
              <w:lastRenderedPageBreak/>
              <w:t>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5100FD76" w14:textId="77777777" w:rsidTr="00272BDD">
        <w:trPr>
          <w:trHeight w:val="21"/>
        </w:trPr>
        <w:tc>
          <w:tcPr>
            <w:tcW w:w="987" w:type="dxa"/>
            <w:shd w:val="clear" w:color="auto" w:fill="FFFFFF" w:themeFill="background1"/>
            <w:tcMar>
              <w:left w:w="98" w:type="dxa"/>
            </w:tcMar>
          </w:tcPr>
          <w:p w14:paraId="3F99740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1.8.40</w:t>
            </w:r>
          </w:p>
        </w:tc>
        <w:tc>
          <w:tcPr>
            <w:tcW w:w="3365" w:type="dxa"/>
            <w:shd w:val="clear" w:color="auto" w:fill="FFFFFF" w:themeFill="background1"/>
            <w:tcMar>
              <w:left w:w="98" w:type="dxa"/>
            </w:tcMar>
          </w:tcPr>
          <w:p w14:paraId="7D046815"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2D19FB65"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58CE1EA4" w14:textId="55624062"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EA456D"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767A6852"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40B2C2A3" w14:textId="77777777" w:rsidTr="00272BDD">
        <w:trPr>
          <w:trHeight w:val="21"/>
        </w:trPr>
        <w:tc>
          <w:tcPr>
            <w:tcW w:w="987" w:type="dxa"/>
            <w:shd w:val="clear" w:color="auto" w:fill="FFFFFF" w:themeFill="background1"/>
            <w:tcMar>
              <w:left w:w="98" w:type="dxa"/>
            </w:tcMar>
          </w:tcPr>
          <w:p w14:paraId="2E087275"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1.8.41</w:t>
            </w:r>
          </w:p>
        </w:tc>
        <w:tc>
          <w:tcPr>
            <w:tcW w:w="3365" w:type="dxa"/>
            <w:shd w:val="clear" w:color="auto" w:fill="FFFFFF" w:themeFill="background1"/>
            <w:tcMar>
              <w:left w:w="98" w:type="dxa"/>
            </w:tcMar>
          </w:tcPr>
          <w:p w14:paraId="151BBD23"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643397E4"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2A56FE2A" w14:textId="61457E4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EA456D"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66616028"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11FC86FC" w14:textId="77777777" w:rsidTr="00272BDD">
        <w:trPr>
          <w:trHeight w:val="21"/>
        </w:trPr>
        <w:tc>
          <w:tcPr>
            <w:tcW w:w="987" w:type="dxa"/>
            <w:shd w:val="clear" w:color="auto" w:fill="FFFFFF" w:themeFill="background1"/>
            <w:tcMar>
              <w:left w:w="98" w:type="dxa"/>
            </w:tcMar>
          </w:tcPr>
          <w:p w14:paraId="24E1B478"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1.8.42</w:t>
            </w:r>
          </w:p>
        </w:tc>
        <w:tc>
          <w:tcPr>
            <w:tcW w:w="3365" w:type="dxa"/>
            <w:shd w:val="clear" w:color="auto" w:fill="FFFFFF" w:themeFill="background1"/>
            <w:tcMar>
              <w:left w:w="98" w:type="dxa"/>
            </w:tcMar>
          </w:tcPr>
          <w:p w14:paraId="01D51D7D"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67D8F93C"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09DE4ED1" w14:textId="201C00A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EA456D"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30824E24"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5EF25EC3" w14:textId="77777777" w:rsidTr="00272BDD">
        <w:trPr>
          <w:trHeight w:val="21"/>
        </w:trPr>
        <w:tc>
          <w:tcPr>
            <w:tcW w:w="987" w:type="dxa"/>
            <w:shd w:val="clear" w:color="auto" w:fill="FFFFFF" w:themeFill="background1"/>
            <w:tcMar>
              <w:left w:w="98" w:type="dxa"/>
            </w:tcMar>
          </w:tcPr>
          <w:p w14:paraId="1FD3251A"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1.8.43</w:t>
            </w:r>
          </w:p>
        </w:tc>
        <w:tc>
          <w:tcPr>
            <w:tcW w:w="3365" w:type="dxa"/>
            <w:shd w:val="clear" w:color="auto" w:fill="FFFFFF" w:themeFill="background1"/>
            <w:tcMar>
              <w:left w:w="98" w:type="dxa"/>
            </w:tcMar>
          </w:tcPr>
          <w:p w14:paraId="024308BA"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60B27679"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3977F4EC" w14:textId="676E54BA"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EA456D" w:rsidRPr="00543FF7">
              <w:rPr>
                <w:rFonts w:eastAsia="Times New Roman" w:cs="Times New Roman"/>
                <w:sz w:val="24"/>
                <w:szCs w:val="24"/>
                <w:lang w:val="ru-RU" w:bidi="ar-SA"/>
              </w:rPr>
              <w:t>Многофункциональная общественно-деловая зона</w:t>
            </w:r>
          </w:p>
        </w:tc>
        <w:tc>
          <w:tcPr>
            <w:tcW w:w="0" w:type="auto"/>
            <w:shd w:val="clear" w:color="auto" w:fill="FFFFFF" w:themeFill="background1"/>
            <w:tcMar>
              <w:left w:w="98" w:type="dxa"/>
            </w:tcMar>
          </w:tcPr>
          <w:p w14:paraId="49FBE0F8"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15442FEE" w14:textId="77777777" w:rsidTr="00272BDD">
        <w:trPr>
          <w:trHeight w:val="21"/>
        </w:trPr>
        <w:tc>
          <w:tcPr>
            <w:tcW w:w="987" w:type="dxa"/>
            <w:shd w:val="clear" w:color="auto" w:fill="FFFFFF" w:themeFill="background1"/>
            <w:tcMar>
              <w:left w:w="98" w:type="dxa"/>
            </w:tcMar>
          </w:tcPr>
          <w:p w14:paraId="132A426C"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1.8.44</w:t>
            </w:r>
          </w:p>
        </w:tc>
        <w:tc>
          <w:tcPr>
            <w:tcW w:w="3365" w:type="dxa"/>
            <w:shd w:val="clear" w:color="auto" w:fill="FFFFFF" w:themeFill="background1"/>
            <w:tcMar>
              <w:left w:w="98" w:type="dxa"/>
            </w:tcMar>
          </w:tcPr>
          <w:p w14:paraId="5742EC12"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3D674947"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3E73015C" w14:textId="3BCAEBE6"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Pr="00543FF7">
              <w:rPr>
                <w:rFonts w:eastAsia="Times New Roman" w:cs="Times New Roman"/>
                <w:sz w:val="24"/>
                <w:szCs w:val="24"/>
                <w:lang w:val="ru-RU" w:bidi="ar-SA"/>
              </w:rPr>
              <w:t>Многофункциональная общественно-деловая зона</w:t>
            </w:r>
          </w:p>
        </w:tc>
        <w:tc>
          <w:tcPr>
            <w:tcW w:w="0" w:type="auto"/>
            <w:shd w:val="clear" w:color="auto" w:fill="FFFFFF" w:themeFill="background1"/>
            <w:tcMar>
              <w:left w:w="98" w:type="dxa"/>
            </w:tcMar>
          </w:tcPr>
          <w:p w14:paraId="5D07F4B8"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2F577A27" w14:textId="77777777" w:rsidTr="00272BDD">
        <w:trPr>
          <w:trHeight w:val="21"/>
        </w:trPr>
        <w:tc>
          <w:tcPr>
            <w:tcW w:w="987" w:type="dxa"/>
            <w:shd w:val="clear" w:color="auto" w:fill="FFFFFF" w:themeFill="background1"/>
            <w:tcMar>
              <w:left w:w="98" w:type="dxa"/>
            </w:tcMar>
          </w:tcPr>
          <w:p w14:paraId="73EF8550"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1.8.45</w:t>
            </w:r>
          </w:p>
        </w:tc>
        <w:tc>
          <w:tcPr>
            <w:tcW w:w="3365" w:type="dxa"/>
            <w:shd w:val="clear" w:color="auto" w:fill="FFFFFF" w:themeFill="background1"/>
            <w:tcMar>
              <w:left w:w="98" w:type="dxa"/>
            </w:tcMar>
          </w:tcPr>
          <w:p w14:paraId="46DA55AF"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4115EBB9"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0100E730" w14:textId="3160EA3B"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EA456D"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1AB1BAC9"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2DA2BF1B" w14:textId="77777777" w:rsidTr="00272BDD">
        <w:trPr>
          <w:trHeight w:val="21"/>
        </w:trPr>
        <w:tc>
          <w:tcPr>
            <w:tcW w:w="987" w:type="dxa"/>
            <w:shd w:val="clear" w:color="auto" w:fill="FFFFFF" w:themeFill="background1"/>
            <w:tcMar>
              <w:left w:w="98" w:type="dxa"/>
            </w:tcMar>
          </w:tcPr>
          <w:p w14:paraId="49F5F3EF"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1.8.46</w:t>
            </w:r>
          </w:p>
        </w:tc>
        <w:tc>
          <w:tcPr>
            <w:tcW w:w="3365" w:type="dxa"/>
            <w:shd w:val="clear" w:color="auto" w:fill="FFFFFF" w:themeFill="background1"/>
            <w:tcMar>
              <w:left w:w="98" w:type="dxa"/>
            </w:tcMar>
          </w:tcPr>
          <w:p w14:paraId="7B9BFE23"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2A7172DC"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5D503C5C" w14:textId="3540D31F"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EA456D" w:rsidRPr="00543FF7">
              <w:rPr>
                <w:rFonts w:eastAsia="Times New Roman" w:cs="Times New Roman"/>
                <w:sz w:val="24"/>
                <w:szCs w:val="24"/>
                <w:lang w:val="ru-RU" w:bidi="ar-SA"/>
              </w:rPr>
              <w:t>Многофункциональная общественно-деловая зона</w:t>
            </w:r>
          </w:p>
        </w:tc>
        <w:tc>
          <w:tcPr>
            <w:tcW w:w="0" w:type="auto"/>
            <w:shd w:val="clear" w:color="auto" w:fill="FFFFFF" w:themeFill="background1"/>
            <w:tcMar>
              <w:left w:w="98" w:type="dxa"/>
            </w:tcMar>
          </w:tcPr>
          <w:p w14:paraId="6A28787A"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532BE439" w14:textId="77777777" w:rsidTr="00272BDD">
        <w:trPr>
          <w:trHeight w:val="21"/>
        </w:trPr>
        <w:tc>
          <w:tcPr>
            <w:tcW w:w="987" w:type="dxa"/>
            <w:shd w:val="clear" w:color="auto" w:fill="FFFFFF" w:themeFill="background1"/>
            <w:tcMar>
              <w:left w:w="98" w:type="dxa"/>
            </w:tcMar>
          </w:tcPr>
          <w:p w14:paraId="578A4008"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1.8.47</w:t>
            </w:r>
          </w:p>
        </w:tc>
        <w:tc>
          <w:tcPr>
            <w:tcW w:w="3365" w:type="dxa"/>
            <w:shd w:val="clear" w:color="auto" w:fill="FFFFFF" w:themeFill="background1"/>
            <w:tcMar>
              <w:left w:w="98" w:type="dxa"/>
            </w:tcMar>
          </w:tcPr>
          <w:p w14:paraId="6DC748D9"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114293C9"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422C4FAD" w14:textId="657BC269"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EA456D"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38F96887"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427B9D62" w14:textId="77777777" w:rsidTr="00272BDD">
        <w:trPr>
          <w:trHeight w:val="21"/>
        </w:trPr>
        <w:tc>
          <w:tcPr>
            <w:tcW w:w="987" w:type="dxa"/>
            <w:shd w:val="clear" w:color="auto" w:fill="FFFFFF" w:themeFill="background1"/>
            <w:tcMar>
              <w:left w:w="98" w:type="dxa"/>
            </w:tcMar>
          </w:tcPr>
          <w:p w14:paraId="55DF4F19"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1.8.48</w:t>
            </w:r>
          </w:p>
        </w:tc>
        <w:tc>
          <w:tcPr>
            <w:tcW w:w="3365" w:type="dxa"/>
            <w:shd w:val="clear" w:color="auto" w:fill="FFFFFF" w:themeFill="background1"/>
            <w:tcMar>
              <w:left w:w="98" w:type="dxa"/>
            </w:tcMar>
          </w:tcPr>
          <w:p w14:paraId="72EA5D9A"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2415CFE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73D50384" w14:textId="3CB9DEA8"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EA456D"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4DF4C6CE"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7726CBFC" w14:textId="77777777" w:rsidTr="00272BDD">
        <w:trPr>
          <w:trHeight w:val="21"/>
        </w:trPr>
        <w:tc>
          <w:tcPr>
            <w:tcW w:w="987" w:type="dxa"/>
            <w:shd w:val="clear" w:color="auto" w:fill="FFFFFF" w:themeFill="background1"/>
            <w:tcMar>
              <w:left w:w="98" w:type="dxa"/>
            </w:tcMar>
          </w:tcPr>
          <w:p w14:paraId="1B519C8F"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1.8.49</w:t>
            </w:r>
          </w:p>
        </w:tc>
        <w:tc>
          <w:tcPr>
            <w:tcW w:w="3365" w:type="dxa"/>
            <w:shd w:val="clear" w:color="auto" w:fill="FFFFFF" w:themeFill="background1"/>
            <w:tcMar>
              <w:left w:w="98" w:type="dxa"/>
            </w:tcMar>
          </w:tcPr>
          <w:p w14:paraId="24EFD944"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206ECBD7"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558EAB2E" w14:textId="26C8CC66"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EA456D"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5D49E6C4"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3865F284" w14:textId="77777777" w:rsidTr="00272BDD">
        <w:trPr>
          <w:trHeight w:val="21"/>
        </w:trPr>
        <w:tc>
          <w:tcPr>
            <w:tcW w:w="987" w:type="dxa"/>
            <w:shd w:val="clear" w:color="auto" w:fill="FFFFFF" w:themeFill="background1"/>
            <w:tcMar>
              <w:left w:w="98" w:type="dxa"/>
            </w:tcMar>
          </w:tcPr>
          <w:p w14:paraId="266C7A22"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1.8.50</w:t>
            </w:r>
          </w:p>
        </w:tc>
        <w:tc>
          <w:tcPr>
            <w:tcW w:w="3365" w:type="dxa"/>
            <w:shd w:val="clear" w:color="auto" w:fill="FFFFFF" w:themeFill="background1"/>
            <w:tcMar>
              <w:left w:w="98" w:type="dxa"/>
            </w:tcMar>
          </w:tcPr>
          <w:p w14:paraId="2A96404C"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612D6432"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2569C209" w14:textId="5DA7A5F0"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Pr="00543FF7">
              <w:rPr>
                <w:rFonts w:eastAsia="Times New Roman" w:cs="Times New Roman"/>
                <w:sz w:val="24"/>
                <w:szCs w:val="24"/>
                <w:lang w:val="ru-RU" w:bidi="ar-SA"/>
              </w:rPr>
              <w:t xml:space="preserve">Зона </w:t>
            </w:r>
            <w:r w:rsidR="00EA456D" w:rsidRPr="00543FF7">
              <w:rPr>
                <w:rFonts w:eastAsia="Times New Roman" w:cs="Times New Roman"/>
                <w:sz w:val="24"/>
                <w:szCs w:val="24"/>
                <w:lang w:val="ru-RU" w:bidi="ar-SA"/>
              </w:rPr>
              <w:t>специализированной общественной застройки</w:t>
            </w:r>
          </w:p>
        </w:tc>
        <w:tc>
          <w:tcPr>
            <w:tcW w:w="0" w:type="auto"/>
            <w:shd w:val="clear" w:color="auto" w:fill="FFFFFF" w:themeFill="background1"/>
            <w:tcMar>
              <w:left w:w="98" w:type="dxa"/>
            </w:tcMar>
          </w:tcPr>
          <w:p w14:paraId="65458E0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04A9B19E" w14:textId="77777777" w:rsidTr="00272BDD">
        <w:trPr>
          <w:trHeight w:val="21"/>
        </w:trPr>
        <w:tc>
          <w:tcPr>
            <w:tcW w:w="987" w:type="dxa"/>
            <w:shd w:val="clear" w:color="auto" w:fill="FFFFFF" w:themeFill="background1"/>
            <w:tcMar>
              <w:left w:w="98" w:type="dxa"/>
            </w:tcMar>
          </w:tcPr>
          <w:p w14:paraId="3A157B3C"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1.8.51</w:t>
            </w:r>
          </w:p>
        </w:tc>
        <w:tc>
          <w:tcPr>
            <w:tcW w:w="3365" w:type="dxa"/>
            <w:shd w:val="clear" w:color="auto" w:fill="FFFFFF" w:themeFill="background1"/>
            <w:tcMar>
              <w:left w:w="98" w:type="dxa"/>
            </w:tcMar>
          </w:tcPr>
          <w:p w14:paraId="652578FF"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699FC46C"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313F51C1" w14:textId="7C395D69"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2F52F4"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65302FE1"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126745DB" w14:textId="77777777" w:rsidTr="00272BDD">
        <w:trPr>
          <w:trHeight w:val="21"/>
        </w:trPr>
        <w:tc>
          <w:tcPr>
            <w:tcW w:w="987" w:type="dxa"/>
            <w:shd w:val="clear" w:color="auto" w:fill="FFFFFF" w:themeFill="background1"/>
            <w:tcMar>
              <w:left w:w="98" w:type="dxa"/>
            </w:tcMar>
          </w:tcPr>
          <w:p w14:paraId="7D0FBCEE"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1.8.52</w:t>
            </w:r>
          </w:p>
        </w:tc>
        <w:tc>
          <w:tcPr>
            <w:tcW w:w="3365" w:type="dxa"/>
            <w:shd w:val="clear" w:color="auto" w:fill="FFFFFF" w:themeFill="background1"/>
            <w:tcMar>
              <w:left w:w="98" w:type="dxa"/>
            </w:tcMar>
          </w:tcPr>
          <w:p w14:paraId="5FD0020D"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49EB95D9"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6DE07999" w14:textId="7F87093E"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2F52F4"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57A5E5A1"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70705120" w14:textId="77777777" w:rsidTr="00272BDD">
        <w:trPr>
          <w:trHeight w:val="21"/>
        </w:trPr>
        <w:tc>
          <w:tcPr>
            <w:tcW w:w="987" w:type="dxa"/>
            <w:shd w:val="clear" w:color="auto" w:fill="FFFFFF" w:themeFill="background1"/>
            <w:tcMar>
              <w:left w:w="98" w:type="dxa"/>
            </w:tcMar>
          </w:tcPr>
          <w:p w14:paraId="1EEF9969"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1.8.53</w:t>
            </w:r>
          </w:p>
        </w:tc>
        <w:tc>
          <w:tcPr>
            <w:tcW w:w="3365" w:type="dxa"/>
            <w:shd w:val="clear" w:color="auto" w:fill="FFFFFF" w:themeFill="background1"/>
            <w:tcMar>
              <w:left w:w="98" w:type="dxa"/>
            </w:tcMar>
          </w:tcPr>
          <w:p w14:paraId="68DD031F"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01CD9C06"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47E74AE6" w14:textId="6FE34C4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2F52F4"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0F3146A8"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22956FB8" w14:textId="77777777" w:rsidTr="00272BDD">
        <w:trPr>
          <w:trHeight w:val="21"/>
        </w:trPr>
        <w:tc>
          <w:tcPr>
            <w:tcW w:w="987" w:type="dxa"/>
            <w:shd w:val="clear" w:color="auto" w:fill="FFFFFF" w:themeFill="background1"/>
            <w:tcMar>
              <w:left w:w="98" w:type="dxa"/>
            </w:tcMar>
          </w:tcPr>
          <w:p w14:paraId="1FE53E60"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1.8.54</w:t>
            </w:r>
          </w:p>
        </w:tc>
        <w:tc>
          <w:tcPr>
            <w:tcW w:w="3365" w:type="dxa"/>
            <w:shd w:val="clear" w:color="auto" w:fill="FFFFFF" w:themeFill="background1"/>
            <w:tcMar>
              <w:left w:w="98" w:type="dxa"/>
            </w:tcMar>
          </w:tcPr>
          <w:p w14:paraId="3896A531"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064C2B1C"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331E90A3" w14:textId="51BBE950"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2F52F4"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369F9149"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Согласно Постановлению Правительства РФ от </w:t>
            </w:r>
            <w:r w:rsidRPr="00543FF7">
              <w:rPr>
                <w:rFonts w:ascii="Times New Roman" w:hAnsi="Times New Roman" w:cs="Times New Roman"/>
                <w:sz w:val="24"/>
                <w:szCs w:val="24"/>
                <w:lang w:val="ru-RU"/>
              </w:rPr>
              <w:lastRenderedPageBreak/>
              <w:t>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45EDE07A" w14:textId="77777777" w:rsidTr="00272BDD">
        <w:trPr>
          <w:trHeight w:val="21"/>
        </w:trPr>
        <w:tc>
          <w:tcPr>
            <w:tcW w:w="987" w:type="dxa"/>
            <w:shd w:val="clear" w:color="auto" w:fill="FFFFFF" w:themeFill="background1"/>
            <w:tcMar>
              <w:left w:w="98" w:type="dxa"/>
            </w:tcMar>
          </w:tcPr>
          <w:p w14:paraId="59EBA349"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1.8.55</w:t>
            </w:r>
          </w:p>
        </w:tc>
        <w:tc>
          <w:tcPr>
            <w:tcW w:w="3365" w:type="dxa"/>
            <w:shd w:val="clear" w:color="auto" w:fill="FFFFFF" w:themeFill="background1"/>
            <w:tcMar>
              <w:left w:w="98" w:type="dxa"/>
            </w:tcMar>
          </w:tcPr>
          <w:p w14:paraId="3FE3FF43"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28C47BB7"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14CAF52C" w14:textId="2C43CE28"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Pr="00543FF7">
              <w:rPr>
                <w:rFonts w:ascii="Times New Roman" w:eastAsia="Arial Unicode MS" w:hAnsi="Times New Roman" w:cs="Times New Roman"/>
                <w:sz w:val="24"/>
                <w:szCs w:val="24"/>
                <w:lang w:val="ru-RU"/>
              </w:rPr>
              <w:t xml:space="preserve">Зона </w:t>
            </w:r>
            <w:r w:rsidR="002F52F4" w:rsidRPr="00543FF7">
              <w:rPr>
                <w:rFonts w:ascii="Times New Roman" w:eastAsia="Arial Unicode MS" w:hAnsi="Times New Roman" w:cs="Times New Roman"/>
                <w:sz w:val="24"/>
                <w:szCs w:val="24"/>
                <w:lang w:val="ru-RU"/>
              </w:rPr>
              <w:t>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492C5CB8"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4774718C" w14:textId="77777777" w:rsidTr="00272BDD">
        <w:trPr>
          <w:trHeight w:val="21"/>
        </w:trPr>
        <w:tc>
          <w:tcPr>
            <w:tcW w:w="987" w:type="dxa"/>
            <w:shd w:val="clear" w:color="auto" w:fill="FFFFFF" w:themeFill="background1"/>
            <w:tcMar>
              <w:left w:w="98" w:type="dxa"/>
            </w:tcMar>
          </w:tcPr>
          <w:p w14:paraId="51C975CC"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1.8.56</w:t>
            </w:r>
          </w:p>
        </w:tc>
        <w:tc>
          <w:tcPr>
            <w:tcW w:w="3365" w:type="dxa"/>
            <w:shd w:val="clear" w:color="auto" w:fill="FFFFFF" w:themeFill="background1"/>
            <w:tcMar>
              <w:left w:w="98" w:type="dxa"/>
            </w:tcMar>
          </w:tcPr>
          <w:p w14:paraId="38B8E5E8"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2858C41C"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70681CF1" w14:textId="2AC55684"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Pr="00543FF7">
              <w:rPr>
                <w:rFonts w:eastAsia="Times New Roman" w:cs="Times New Roman"/>
                <w:sz w:val="24"/>
                <w:szCs w:val="24"/>
                <w:lang w:val="ru-RU" w:bidi="ar-SA"/>
              </w:rPr>
              <w:t xml:space="preserve">Зона </w:t>
            </w:r>
            <w:r w:rsidR="002F52F4" w:rsidRPr="00543FF7">
              <w:rPr>
                <w:rFonts w:eastAsia="Times New Roman" w:cs="Times New Roman"/>
                <w:sz w:val="24"/>
                <w:szCs w:val="24"/>
                <w:lang w:val="ru-RU" w:bidi="ar-SA"/>
              </w:rPr>
              <w:t>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652B4149"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2000D51C" w14:textId="77777777" w:rsidTr="00272BDD">
        <w:trPr>
          <w:trHeight w:val="21"/>
        </w:trPr>
        <w:tc>
          <w:tcPr>
            <w:tcW w:w="987" w:type="dxa"/>
            <w:shd w:val="clear" w:color="auto" w:fill="FFFFFF" w:themeFill="background1"/>
            <w:tcMar>
              <w:left w:w="98" w:type="dxa"/>
            </w:tcMar>
          </w:tcPr>
          <w:p w14:paraId="5934F481"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1.8.57</w:t>
            </w:r>
          </w:p>
        </w:tc>
        <w:tc>
          <w:tcPr>
            <w:tcW w:w="3365" w:type="dxa"/>
            <w:shd w:val="clear" w:color="auto" w:fill="FFFFFF" w:themeFill="background1"/>
            <w:tcMar>
              <w:left w:w="98" w:type="dxa"/>
            </w:tcMar>
          </w:tcPr>
          <w:p w14:paraId="5F94E13D"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6D91BBF9"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0AE51EFF" w14:textId="75AD241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250E00" w:rsidRPr="00543FF7">
              <w:rPr>
                <w:rFonts w:eastAsia="Times New Roman" w:cs="Times New Roman"/>
                <w:sz w:val="24"/>
                <w:szCs w:val="24"/>
                <w:lang w:val="ru-RU" w:bidi="ar-SA"/>
              </w:rPr>
              <w:t xml:space="preserve">Зона </w:t>
            </w:r>
            <w:r w:rsidR="002F52F4" w:rsidRPr="00543FF7">
              <w:rPr>
                <w:rFonts w:ascii="Times New Roman" w:eastAsia="Arial Unicode MS" w:hAnsi="Times New Roman" w:cs="Times New Roman"/>
                <w:sz w:val="24"/>
                <w:szCs w:val="24"/>
                <w:lang w:val="ru-RU"/>
              </w:rPr>
              <w:t>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12E2C088"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1B87B2C8" w14:textId="77777777" w:rsidTr="00272BDD">
        <w:trPr>
          <w:trHeight w:val="21"/>
        </w:trPr>
        <w:tc>
          <w:tcPr>
            <w:tcW w:w="987" w:type="dxa"/>
            <w:shd w:val="clear" w:color="auto" w:fill="FFFFFF" w:themeFill="background1"/>
            <w:tcMar>
              <w:left w:w="98" w:type="dxa"/>
            </w:tcMar>
          </w:tcPr>
          <w:p w14:paraId="5AFC5362"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1.8.58</w:t>
            </w:r>
          </w:p>
        </w:tc>
        <w:tc>
          <w:tcPr>
            <w:tcW w:w="3365" w:type="dxa"/>
            <w:shd w:val="clear" w:color="auto" w:fill="FFFFFF" w:themeFill="background1"/>
            <w:tcMar>
              <w:left w:w="98" w:type="dxa"/>
            </w:tcMar>
          </w:tcPr>
          <w:p w14:paraId="1D17C9FE"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34ACE4A0"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67CB8F4F" w14:textId="7F651D6A"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г. Анапа</w:t>
            </w:r>
            <w:r w:rsidR="00250E00" w:rsidRPr="00543FF7">
              <w:rPr>
                <w:rFonts w:ascii="Times New Roman" w:hAnsi="Times New Roman" w:cs="Times New Roman"/>
                <w:bCs/>
                <w:iCs/>
                <w:sz w:val="24"/>
                <w:szCs w:val="24"/>
                <w:lang w:val="ru-RU"/>
              </w:rPr>
              <w:t>.</w:t>
            </w:r>
            <w:r w:rsidRPr="00543FF7">
              <w:rPr>
                <w:rFonts w:ascii="Times New Roman" w:hAnsi="Times New Roman" w:cs="Times New Roman"/>
                <w:bCs/>
                <w:iCs/>
                <w:sz w:val="24"/>
                <w:szCs w:val="24"/>
                <w:lang w:val="ru-RU"/>
              </w:rPr>
              <w:t xml:space="preserve"> </w:t>
            </w:r>
            <w:r w:rsidR="00250E00" w:rsidRPr="00543FF7">
              <w:rPr>
                <w:rFonts w:eastAsia="Times New Roman" w:cs="Times New Roman"/>
                <w:sz w:val="24"/>
                <w:szCs w:val="24"/>
                <w:lang w:val="ru-RU" w:bidi="ar-SA"/>
              </w:rPr>
              <w:t xml:space="preserve">Зона </w:t>
            </w:r>
            <w:r w:rsidR="002F52F4" w:rsidRPr="00543FF7">
              <w:rPr>
                <w:rFonts w:eastAsia="Times New Roman" w:cs="Times New Roman"/>
                <w:sz w:val="24"/>
                <w:szCs w:val="24"/>
                <w:lang w:val="ru-RU" w:bidi="ar-SA"/>
              </w:rPr>
              <w:t>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0745CAF4"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7799E52B" w14:textId="77777777" w:rsidTr="00272BDD">
        <w:trPr>
          <w:trHeight w:val="21"/>
        </w:trPr>
        <w:tc>
          <w:tcPr>
            <w:tcW w:w="987" w:type="dxa"/>
            <w:shd w:val="clear" w:color="auto" w:fill="FFFFFF" w:themeFill="background1"/>
            <w:tcMar>
              <w:left w:w="98" w:type="dxa"/>
            </w:tcMar>
          </w:tcPr>
          <w:p w14:paraId="3FE268B7"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1.8.59</w:t>
            </w:r>
          </w:p>
        </w:tc>
        <w:tc>
          <w:tcPr>
            <w:tcW w:w="3365" w:type="dxa"/>
            <w:shd w:val="clear" w:color="auto" w:fill="FFFFFF" w:themeFill="background1"/>
            <w:tcMar>
              <w:left w:w="98" w:type="dxa"/>
            </w:tcMar>
          </w:tcPr>
          <w:p w14:paraId="6BD807F3"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59B5DC74"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30D72CA0" w14:textId="0C880606"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2F52F4"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49D7D1D6"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6E1B077B" w14:textId="77777777" w:rsidTr="00272BDD">
        <w:trPr>
          <w:trHeight w:val="21"/>
        </w:trPr>
        <w:tc>
          <w:tcPr>
            <w:tcW w:w="987" w:type="dxa"/>
            <w:shd w:val="clear" w:color="auto" w:fill="FFFFFF" w:themeFill="background1"/>
            <w:tcMar>
              <w:left w:w="98" w:type="dxa"/>
            </w:tcMar>
          </w:tcPr>
          <w:p w14:paraId="65F98812"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1.8.60</w:t>
            </w:r>
          </w:p>
        </w:tc>
        <w:tc>
          <w:tcPr>
            <w:tcW w:w="3365" w:type="dxa"/>
            <w:shd w:val="clear" w:color="auto" w:fill="FFFFFF" w:themeFill="background1"/>
            <w:tcMar>
              <w:left w:w="98" w:type="dxa"/>
            </w:tcMar>
          </w:tcPr>
          <w:p w14:paraId="30E618A5"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064C4052"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364C3D1E" w14:textId="3E8D0145"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250E00"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25D16BA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4CDD6F34" w14:textId="77777777" w:rsidTr="00272BDD">
        <w:trPr>
          <w:trHeight w:val="21"/>
        </w:trPr>
        <w:tc>
          <w:tcPr>
            <w:tcW w:w="987" w:type="dxa"/>
            <w:shd w:val="clear" w:color="auto" w:fill="FFFFFF" w:themeFill="background1"/>
            <w:tcMar>
              <w:left w:w="98" w:type="dxa"/>
            </w:tcMar>
          </w:tcPr>
          <w:p w14:paraId="1DFAED86"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1.8.61</w:t>
            </w:r>
          </w:p>
        </w:tc>
        <w:tc>
          <w:tcPr>
            <w:tcW w:w="3365" w:type="dxa"/>
            <w:shd w:val="clear" w:color="auto" w:fill="FFFFFF" w:themeFill="background1"/>
            <w:tcMar>
              <w:left w:w="98" w:type="dxa"/>
            </w:tcMar>
          </w:tcPr>
          <w:p w14:paraId="3E7700A0"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765FD6E2"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55C3975C" w14:textId="35032A5E"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250E00" w:rsidRPr="00543FF7">
              <w:rPr>
                <w:rFonts w:eastAsia="Times New Roman" w:cs="Times New Roman"/>
                <w:sz w:val="24"/>
                <w:szCs w:val="24"/>
                <w:lang w:val="ru-RU" w:bidi="ar-SA"/>
              </w:rPr>
              <w:t>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4B92769E"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362C4FBF" w14:textId="77777777" w:rsidTr="00272BDD">
        <w:trPr>
          <w:trHeight w:val="21"/>
        </w:trPr>
        <w:tc>
          <w:tcPr>
            <w:tcW w:w="987" w:type="dxa"/>
            <w:shd w:val="clear" w:color="auto" w:fill="FFFFFF" w:themeFill="background1"/>
            <w:tcMar>
              <w:left w:w="98" w:type="dxa"/>
            </w:tcMar>
          </w:tcPr>
          <w:p w14:paraId="65FFF5A1"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1.8.62</w:t>
            </w:r>
          </w:p>
        </w:tc>
        <w:tc>
          <w:tcPr>
            <w:tcW w:w="3365" w:type="dxa"/>
            <w:shd w:val="clear" w:color="auto" w:fill="FFFFFF" w:themeFill="background1"/>
            <w:tcMar>
              <w:left w:w="98" w:type="dxa"/>
            </w:tcMar>
          </w:tcPr>
          <w:p w14:paraId="277F163A"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518488C2"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647F6493" w14:textId="402FBA5B"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250E00" w:rsidRPr="00543FF7">
              <w:rPr>
                <w:rFonts w:eastAsia="Times New Roman" w:cs="Times New Roman"/>
                <w:sz w:val="24"/>
                <w:szCs w:val="24"/>
                <w:lang w:val="ru-RU" w:bidi="ar-SA"/>
              </w:rPr>
              <w:t>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06423D0A"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572AED7E" w14:textId="77777777" w:rsidTr="00272BDD">
        <w:trPr>
          <w:trHeight w:val="21"/>
        </w:trPr>
        <w:tc>
          <w:tcPr>
            <w:tcW w:w="987" w:type="dxa"/>
            <w:shd w:val="clear" w:color="auto" w:fill="FFFFFF" w:themeFill="background1"/>
            <w:tcMar>
              <w:left w:w="98" w:type="dxa"/>
            </w:tcMar>
          </w:tcPr>
          <w:p w14:paraId="5CFC252E"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1.8.63</w:t>
            </w:r>
          </w:p>
        </w:tc>
        <w:tc>
          <w:tcPr>
            <w:tcW w:w="3365" w:type="dxa"/>
            <w:shd w:val="clear" w:color="auto" w:fill="FFFFFF" w:themeFill="background1"/>
            <w:tcMar>
              <w:left w:w="98" w:type="dxa"/>
            </w:tcMar>
          </w:tcPr>
          <w:p w14:paraId="502B4AE6"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27E536B1"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1F6FF5AD" w14:textId="669C5C88"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78024F"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2530AB5E"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276A89E9" w14:textId="77777777" w:rsidTr="00272BDD">
        <w:trPr>
          <w:trHeight w:val="21"/>
        </w:trPr>
        <w:tc>
          <w:tcPr>
            <w:tcW w:w="987" w:type="dxa"/>
            <w:shd w:val="clear" w:color="auto" w:fill="FFFFFF" w:themeFill="background1"/>
            <w:tcMar>
              <w:left w:w="98" w:type="dxa"/>
            </w:tcMar>
          </w:tcPr>
          <w:p w14:paraId="24E5EB65"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1.8.64</w:t>
            </w:r>
          </w:p>
        </w:tc>
        <w:tc>
          <w:tcPr>
            <w:tcW w:w="3365" w:type="dxa"/>
            <w:shd w:val="clear" w:color="auto" w:fill="FFFFFF" w:themeFill="background1"/>
            <w:tcMar>
              <w:left w:w="98" w:type="dxa"/>
            </w:tcMar>
          </w:tcPr>
          <w:p w14:paraId="23843565"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220123E8"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20CB484F" w14:textId="0A8C62B3"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78024F"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31A1CE0D"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3076F57E" w14:textId="77777777" w:rsidTr="00272BDD">
        <w:trPr>
          <w:trHeight w:val="21"/>
        </w:trPr>
        <w:tc>
          <w:tcPr>
            <w:tcW w:w="987" w:type="dxa"/>
            <w:shd w:val="clear" w:color="auto" w:fill="FFFFFF" w:themeFill="background1"/>
            <w:tcMar>
              <w:left w:w="98" w:type="dxa"/>
            </w:tcMar>
          </w:tcPr>
          <w:p w14:paraId="3D398A88"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1.8.65</w:t>
            </w:r>
          </w:p>
        </w:tc>
        <w:tc>
          <w:tcPr>
            <w:tcW w:w="3365" w:type="dxa"/>
            <w:shd w:val="clear" w:color="auto" w:fill="FFFFFF" w:themeFill="background1"/>
            <w:tcMar>
              <w:left w:w="98" w:type="dxa"/>
            </w:tcMar>
          </w:tcPr>
          <w:p w14:paraId="638469E8"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69DFD5B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4B162DDC" w14:textId="60BF08DC"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78024F"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2CEA381A"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19BE18B8" w14:textId="77777777" w:rsidTr="00272BDD">
        <w:trPr>
          <w:trHeight w:val="21"/>
        </w:trPr>
        <w:tc>
          <w:tcPr>
            <w:tcW w:w="987" w:type="dxa"/>
            <w:shd w:val="clear" w:color="auto" w:fill="FFFFFF" w:themeFill="background1"/>
            <w:tcMar>
              <w:left w:w="98" w:type="dxa"/>
            </w:tcMar>
          </w:tcPr>
          <w:p w14:paraId="5EB4B784"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1.8.66</w:t>
            </w:r>
          </w:p>
        </w:tc>
        <w:tc>
          <w:tcPr>
            <w:tcW w:w="3365" w:type="dxa"/>
            <w:shd w:val="clear" w:color="auto" w:fill="FFFFFF" w:themeFill="background1"/>
            <w:tcMar>
              <w:left w:w="98" w:type="dxa"/>
            </w:tcMar>
          </w:tcPr>
          <w:p w14:paraId="55F12D80"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206B6C95"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543144E1" w14:textId="1E8D141E"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78024F" w:rsidRPr="00543FF7">
              <w:rPr>
                <w:rFonts w:eastAsia="Times New Roman" w:cs="Times New Roman"/>
                <w:sz w:val="24"/>
                <w:szCs w:val="24"/>
                <w:lang w:val="ru-RU" w:bidi="ar-SA"/>
              </w:rPr>
              <w:t>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012C40C9"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06B3AB8F" w14:textId="77777777" w:rsidTr="00272BDD">
        <w:trPr>
          <w:trHeight w:val="21"/>
        </w:trPr>
        <w:tc>
          <w:tcPr>
            <w:tcW w:w="987" w:type="dxa"/>
            <w:shd w:val="clear" w:color="auto" w:fill="FFFFFF" w:themeFill="background1"/>
            <w:tcMar>
              <w:left w:w="98" w:type="dxa"/>
            </w:tcMar>
          </w:tcPr>
          <w:p w14:paraId="2CC6F914"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1.8.67</w:t>
            </w:r>
          </w:p>
        </w:tc>
        <w:tc>
          <w:tcPr>
            <w:tcW w:w="3365" w:type="dxa"/>
            <w:shd w:val="clear" w:color="auto" w:fill="FFFFFF" w:themeFill="background1"/>
            <w:tcMar>
              <w:left w:w="98" w:type="dxa"/>
            </w:tcMar>
          </w:tcPr>
          <w:p w14:paraId="684E3603"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1B7B0D10"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5AB0D343" w14:textId="08B86B1C"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78024F"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4CA590DF"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771F2055" w14:textId="77777777" w:rsidTr="00272BDD">
        <w:trPr>
          <w:trHeight w:val="21"/>
        </w:trPr>
        <w:tc>
          <w:tcPr>
            <w:tcW w:w="987" w:type="dxa"/>
            <w:shd w:val="clear" w:color="auto" w:fill="FFFFFF" w:themeFill="background1"/>
            <w:tcMar>
              <w:left w:w="98" w:type="dxa"/>
            </w:tcMar>
          </w:tcPr>
          <w:p w14:paraId="35C939AF"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1.8.68</w:t>
            </w:r>
          </w:p>
        </w:tc>
        <w:tc>
          <w:tcPr>
            <w:tcW w:w="3365" w:type="dxa"/>
            <w:shd w:val="clear" w:color="auto" w:fill="FFFFFF" w:themeFill="background1"/>
            <w:tcMar>
              <w:left w:w="98" w:type="dxa"/>
            </w:tcMar>
          </w:tcPr>
          <w:p w14:paraId="03B6B2EA"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12FA614D"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2A73737B" w14:textId="620BE348"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78024F"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2A220B7A"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70A795ED" w14:textId="77777777" w:rsidTr="00272BDD">
        <w:trPr>
          <w:trHeight w:val="21"/>
        </w:trPr>
        <w:tc>
          <w:tcPr>
            <w:tcW w:w="987" w:type="dxa"/>
            <w:shd w:val="clear" w:color="auto" w:fill="FFFFFF" w:themeFill="background1"/>
            <w:tcMar>
              <w:left w:w="98" w:type="dxa"/>
            </w:tcMar>
          </w:tcPr>
          <w:p w14:paraId="002854FE"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1.8.69</w:t>
            </w:r>
          </w:p>
        </w:tc>
        <w:tc>
          <w:tcPr>
            <w:tcW w:w="3365" w:type="dxa"/>
            <w:shd w:val="clear" w:color="auto" w:fill="FFFFFF" w:themeFill="background1"/>
            <w:tcMar>
              <w:left w:w="98" w:type="dxa"/>
            </w:tcMar>
          </w:tcPr>
          <w:p w14:paraId="26514E58"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1837570C"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1E131764" w14:textId="4D58C5DC"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78024F"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5D751B5D"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Согласно Постановлению Правительства РФ от </w:t>
            </w:r>
            <w:r w:rsidRPr="00543FF7">
              <w:rPr>
                <w:rFonts w:ascii="Times New Roman" w:hAnsi="Times New Roman" w:cs="Times New Roman"/>
                <w:sz w:val="24"/>
                <w:szCs w:val="24"/>
                <w:lang w:val="ru-RU"/>
              </w:rPr>
              <w:lastRenderedPageBreak/>
              <w:t>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651C1158" w14:textId="77777777" w:rsidTr="00272BDD">
        <w:trPr>
          <w:trHeight w:val="21"/>
        </w:trPr>
        <w:tc>
          <w:tcPr>
            <w:tcW w:w="987" w:type="dxa"/>
            <w:shd w:val="clear" w:color="auto" w:fill="FFFFFF" w:themeFill="background1"/>
            <w:tcMar>
              <w:left w:w="98" w:type="dxa"/>
            </w:tcMar>
          </w:tcPr>
          <w:p w14:paraId="682F887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1.8.70</w:t>
            </w:r>
          </w:p>
        </w:tc>
        <w:tc>
          <w:tcPr>
            <w:tcW w:w="3365" w:type="dxa"/>
            <w:shd w:val="clear" w:color="auto" w:fill="FFFFFF" w:themeFill="background1"/>
            <w:tcMar>
              <w:left w:w="98" w:type="dxa"/>
            </w:tcMar>
          </w:tcPr>
          <w:p w14:paraId="02929E97"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4DDAAF2B"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597ED3D2" w14:textId="0A5CBD75"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78024F"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71910FE7"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13D828C5" w14:textId="77777777" w:rsidTr="00272BDD">
        <w:trPr>
          <w:trHeight w:val="21"/>
        </w:trPr>
        <w:tc>
          <w:tcPr>
            <w:tcW w:w="987" w:type="dxa"/>
            <w:shd w:val="clear" w:color="auto" w:fill="FFFFFF" w:themeFill="background1"/>
            <w:tcMar>
              <w:left w:w="98" w:type="dxa"/>
            </w:tcMar>
          </w:tcPr>
          <w:p w14:paraId="00D243B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1.8.71</w:t>
            </w:r>
          </w:p>
        </w:tc>
        <w:tc>
          <w:tcPr>
            <w:tcW w:w="3365" w:type="dxa"/>
            <w:shd w:val="clear" w:color="auto" w:fill="FFFFFF" w:themeFill="background1"/>
            <w:tcMar>
              <w:left w:w="98" w:type="dxa"/>
            </w:tcMar>
          </w:tcPr>
          <w:p w14:paraId="1D7BDEA1"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34188D99"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2CFCF406" w14:textId="126E1EA6"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78024F"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7F2A464E"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4F397A00" w14:textId="77777777" w:rsidTr="00272BDD">
        <w:trPr>
          <w:trHeight w:val="21"/>
        </w:trPr>
        <w:tc>
          <w:tcPr>
            <w:tcW w:w="987" w:type="dxa"/>
            <w:shd w:val="clear" w:color="auto" w:fill="FFFFFF" w:themeFill="background1"/>
            <w:tcMar>
              <w:left w:w="98" w:type="dxa"/>
            </w:tcMar>
          </w:tcPr>
          <w:p w14:paraId="66A0C430"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1.8.72</w:t>
            </w:r>
          </w:p>
        </w:tc>
        <w:tc>
          <w:tcPr>
            <w:tcW w:w="3365" w:type="dxa"/>
            <w:shd w:val="clear" w:color="auto" w:fill="FFFFFF" w:themeFill="background1"/>
            <w:tcMar>
              <w:left w:w="98" w:type="dxa"/>
            </w:tcMar>
          </w:tcPr>
          <w:p w14:paraId="40934F3D"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6E539CEA"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18B7C155" w14:textId="6977732D"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78024F"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5C80AB5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27403B56" w14:textId="77777777" w:rsidTr="00272BDD">
        <w:trPr>
          <w:trHeight w:val="21"/>
        </w:trPr>
        <w:tc>
          <w:tcPr>
            <w:tcW w:w="987" w:type="dxa"/>
            <w:shd w:val="clear" w:color="auto" w:fill="FFFFFF" w:themeFill="background1"/>
            <w:tcMar>
              <w:left w:w="98" w:type="dxa"/>
            </w:tcMar>
          </w:tcPr>
          <w:p w14:paraId="6B0A2C96"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1.8.73</w:t>
            </w:r>
          </w:p>
        </w:tc>
        <w:tc>
          <w:tcPr>
            <w:tcW w:w="3365" w:type="dxa"/>
            <w:shd w:val="clear" w:color="auto" w:fill="FFFFFF" w:themeFill="background1"/>
            <w:tcMar>
              <w:left w:w="98" w:type="dxa"/>
            </w:tcMar>
          </w:tcPr>
          <w:p w14:paraId="005D677D"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1A57D697"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36D030D4" w14:textId="2A5D8D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78024F"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6BEE1248"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20380CD9" w14:textId="77777777" w:rsidTr="00272BDD">
        <w:trPr>
          <w:trHeight w:val="21"/>
        </w:trPr>
        <w:tc>
          <w:tcPr>
            <w:tcW w:w="987" w:type="dxa"/>
            <w:shd w:val="clear" w:color="auto" w:fill="FFFFFF" w:themeFill="background1"/>
            <w:tcMar>
              <w:left w:w="98" w:type="dxa"/>
            </w:tcMar>
          </w:tcPr>
          <w:p w14:paraId="66310A5D"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1.8.74</w:t>
            </w:r>
          </w:p>
        </w:tc>
        <w:tc>
          <w:tcPr>
            <w:tcW w:w="3365" w:type="dxa"/>
            <w:shd w:val="clear" w:color="auto" w:fill="FFFFFF" w:themeFill="background1"/>
            <w:tcMar>
              <w:left w:w="98" w:type="dxa"/>
            </w:tcMar>
          </w:tcPr>
          <w:p w14:paraId="02676D80"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54E08790"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44BD84C5" w14:textId="0A5FD05A"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78024F"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359B41CC"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23076003" w14:textId="77777777" w:rsidTr="00272BDD">
        <w:trPr>
          <w:trHeight w:val="21"/>
        </w:trPr>
        <w:tc>
          <w:tcPr>
            <w:tcW w:w="987" w:type="dxa"/>
            <w:shd w:val="clear" w:color="auto" w:fill="FFFFFF" w:themeFill="background1"/>
            <w:tcMar>
              <w:left w:w="98" w:type="dxa"/>
            </w:tcMar>
          </w:tcPr>
          <w:p w14:paraId="21519D3A"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1.8.75</w:t>
            </w:r>
          </w:p>
        </w:tc>
        <w:tc>
          <w:tcPr>
            <w:tcW w:w="3365" w:type="dxa"/>
            <w:shd w:val="clear" w:color="auto" w:fill="FFFFFF" w:themeFill="background1"/>
            <w:tcMar>
              <w:left w:w="98" w:type="dxa"/>
            </w:tcMar>
          </w:tcPr>
          <w:p w14:paraId="53097CFB"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2E0C8AE4"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32392146" w14:textId="6B7BA8BC"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78024F"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54BE491A"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7A81769D" w14:textId="77777777" w:rsidTr="00272BDD">
        <w:trPr>
          <w:trHeight w:val="21"/>
        </w:trPr>
        <w:tc>
          <w:tcPr>
            <w:tcW w:w="987" w:type="dxa"/>
            <w:shd w:val="clear" w:color="auto" w:fill="FFFFFF" w:themeFill="background1"/>
            <w:tcMar>
              <w:left w:w="98" w:type="dxa"/>
            </w:tcMar>
          </w:tcPr>
          <w:p w14:paraId="6CFB0657"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1.8.76</w:t>
            </w:r>
          </w:p>
        </w:tc>
        <w:tc>
          <w:tcPr>
            <w:tcW w:w="3365" w:type="dxa"/>
            <w:shd w:val="clear" w:color="auto" w:fill="FFFFFF" w:themeFill="background1"/>
            <w:tcMar>
              <w:left w:w="98" w:type="dxa"/>
            </w:tcMar>
          </w:tcPr>
          <w:p w14:paraId="752F1ABC"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Распределительная 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2B218420"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3FD693C5" w14:textId="463C8868"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Pr="00543FF7">
              <w:rPr>
                <w:rFonts w:eastAsia="Times New Roman" w:cs="Times New Roman"/>
                <w:sz w:val="24"/>
                <w:szCs w:val="24"/>
                <w:lang w:val="ru-RU" w:bidi="ar-SA"/>
              </w:rPr>
              <w:t xml:space="preserve">Зона </w:t>
            </w:r>
            <w:r w:rsidR="0078024F" w:rsidRPr="00543FF7">
              <w:rPr>
                <w:rFonts w:eastAsia="Times New Roman" w:cs="Times New Roman"/>
                <w:sz w:val="24"/>
                <w:szCs w:val="24"/>
                <w:lang w:val="ru-RU" w:bidi="ar-SA"/>
              </w:rPr>
              <w:t>транспортной инфрастуктуры</w:t>
            </w:r>
          </w:p>
        </w:tc>
        <w:tc>
          <w:tcPr>
            <w:tcW w:w="0" w:type="auto"/>
            <w:shd w:val="clear" w:color="auto" w:fill="FFFFFF" w:themeFill="background1"/>
            <w:tcMar>
              <w:left w:w="98" w:type="dxa"/>
            </w:tcMar>
          </w:tcPr>
          <w:p w14:paraId="25EFC5BC"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2D4877A1" w14:textId="77777777" w:rsidTr="00272BDD">
        <w:trPr>
          <w:trHeight w:val="21"/>
        </w:trPr>
        <w:tc>
          <w:tcPr>
            <w:tcW w:w="987" w:type="dxa"/>
            <w:shd w:val="clear" w:color="auto" w:fill="FFFFFF" w:themeFill="background1"/>
            <w:tcMar>
              <w:left w:w="98" w:type="dxa"/>
            </w:tcMar>
          </w:tcPr>
          <w:p w14:paraId="53B0638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1.8.77</w:t>
            </w:r>
          </w:p>
        </w:tc>
        <w:tc>
          <w:tcPr>
            <w:tcW w:w="3365" w:type="dxa"/>
            <w:shd w:val="clear" w:color="auto" w:fill="FFFFFF" w:themeFill="background1"/>
            <w:tcMar>
              <w:left w:w="98" w:type="dxa"/>
            </w:tcMar>
          </w:tcPr>
          <w:p w14:paraId="30E689CF"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17418F49"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4922A921" w14:textId="2B6D895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78024F"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51BF270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03AB1E06" w14:textId="77777777" w:rsidTr="00272BDD">
        <w:trPr>
          <w:trHeight w:val="21"/>
        </w:trPr>
        <w:tc>
          <w:tcPr>
            <w:tcW w:w="987" w:type="dxa"/>
            <w:shd w:val="clear" w:color="auto" w:fill="FFFFFF" w:themeFill="background1"/>
            <w:tcMar>
              <w:left w:w="98" w:type="dxa"/>
            </w:tcMar>
          </w:tcPr>
          <w:p w14:paraId="502237A6"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1.8.78</w:t>
            </w:r>
          </w:p>
        </w:tc>
        <w:tc>
          <w:tcPr>
            <w:tcW w:w="3365" w:type="dxa"/>
            <w:shd w:val="clear" w:color="auto" w:fill="FFFFFF" w:themeFill="background1"/>
            <w:tcMar>
              <w:left w:w="98" w:type="dxa"/>
            </w:tcMar>
          </w:tcPr>
          <w:p w14:paraId="4BBDC52E"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4A424270"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6AFB9C86" w14:textId="6565176B"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78024F"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51B0B8B7"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3C729DA3" w14:textId="77777777" w:rsidTr="00272BDD">
        <w:trPr>
          <w:trHeight w:val="21"/>
        </w:trPr>
        <w:tc>
          <w:tcPr>
            <w:tcW w:w="987" w:type="dxa"/>
            <w:shd w:val="clear" w:color="auto" w:fill="FFFFFF" w:themeFill="background1"/>
            <w:tcMar>
              <w:left w:w="98" w:type="dxa"/>
            </w:tcMar>
          </w:tcPr>
          <w:p w14:paraId="56AB81FA"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1.8.79</w:t>
            </w:r>
          </w:p>
        </w:tc>
        <w:tc>
          <w:tcPr>
            <w:tcW w:w="3365" w:type="dxa"/>
            <w:shd w:val="clear" w:color="auto" w:fill="FFFFFF" w:themeFill="background1"/>
            <w:tcMar>
              <w:left w:w="98" w:type="dxa"/>
            </w:tcMar>
          </w:tcPr>
          <w:p w14:paraId="0CA63DB3"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6099A264"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00F7B02C" w14:textId="305F9C1B"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78024F"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392E334B"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3F85D427" w14:textId="77777777" w:rsidTr="00272BDD">
        <w:trPr>
          <w:trHeight w:val="21"/>
        </w:trPr>
        <w:tc>
          <w:tcPr>
            <w:tcW w:w="987" w:type="dxa"/>
            <w:shd w:val="clear" w:color="auto" w:fill="FFFFFF" w:themeFill="background1"/>
            <w:tcMar>
              <w:left w:w="98" w:type="dxa"/>
            </w:tcMar>
          </w:tcPr>
          <w:p w14:paraId="14164FE8"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1.8.80</w:t>
            </w:r>
          </w:p>
        </w:tc>
        <w:tc>
          <w:tcPr>
            <w:tcW w:w="3365" w:type="dxa"/>
            <w:shd w:val="clear" w:color="auto" w:fill="FFFFFF" w:themeFill="background1"/>
            <w:tcMar>
              <w:left w:w="98" w:type="dxa"/>
            </w:tcMar>
          </w:tcPr>
          <w:p w14:paraId="37043B04"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3858EA16"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46191B78" w14:textId="2989CD2F"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78024F"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4C3F9D64"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2DA56CBE" w14:textId="77777777" w:rsidTr="00272BDD">
        <w:trPr>
          <w:trHeight w:val="21"/>
        </w:trPr>
        <w:tc>
          <w:tcPr>
            <w:tcW w:w="987" w:type="dxa"/>
            <w:shd w:val="clear" w:color="auto" w:fill="FFFFFF" w:themeFill="background1"/>
            <w:tcMar>
              <w:left w:w="98" w:type="dxa"/>
            </w:tcMar>
          </w:tcPr>
          <w:p w14:paraId="0C28B94F"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1.8.81</w:t>
            </w:r>
          </w:p>
        </w:tc>
        <w:tc>
          <w:tcPr>
            <w:tcW w:w="3365" w:type="dxa"/>
            <w:shd w:val="clear" w:color="auto" w:fill="FFFFFF" w:themeFill="background1"/>
            <w:tcMar>
              <w:left w:w="98" w:type="dxa"/>
            </w:tcMar>
          </w:tcPr>
          <w:p w14:paraId="1159B6B6"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39C321A2"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0DEE2290" w14:textId="43DDB245"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78024F"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03B0B892"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0AF8219A" w14:textId="77777777" w:rsidTr="00272BDD">
        <w:trPr>
          <w:trHeight w:val="21"/>
        </w:trPr>
        <w:tc>
          <w:tcPr>
            <w:tcW w:w="987" w:type="dxa"/>
            <w:shd w:val="clear" w:color="auto" w:fill="FFFFFF" w:themeFill="background1"/>
            <w:tcMar>
              <w:left w:w="98" w:type="dxa"/>
            </w:tcMar>
          </w:tcPr>
          <w:p w14:paraId="3E49753D"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1.8.82</w:t>
            </w:r>
          </w:p>
        </w:tc>
        <w:tc>
          <w:tcPr>
            <w:tcW w:w="3365" w:type="dxa"/>
            <w:shd w:val="clear" w:color="auto" w:fill="FFFFFF" w:themeFill="background1"/>
            <w:tcMar>
              <w:left w:w="98" w:type="dxa"/>
            </w:tcMar>
          </w:tcPr>
          <w:p w14:paraId="23237230"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21E06ACA"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396D8892" w14:textId="767FF010"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78024F"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3A1D23EE"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370B8E31" w14:textId="77777777" w:rsidTr="00272BDD">
        <w:trPr>
          <w:trHeight w:val="21"/>
        </w:trPr>
        <w:tc>
          <w:tcPr>
            <w:tcW w:w="987" w:type="dxa"/>
            <w:shd w:val="clear" w:color="auto" w:fill="FFFFFF" w:themeFill="background1"/>
            <w:tcMar>
              <w:left w:w="98" w:type="dxa"/>
            </w:tcMar>
          </w:tcPr>
          <w:p w14:paraId="6C2DD700"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1.8.83</w:t>
            </w:r>
          </w:p>
        </w:tc>
        <w:tc>
          <w:tcPr>
            <w:tcW w:w="3365" w:type="dxa"/>
            <w:shd w:val="clear" w:color="auto" w:fill="FFFFFF" w:themeFill="background1"/>
            <w:tcMar>
              <w:left w:w="98" w:type="dxa"/>
            </w:tcMar>
          </w:tcPr>
          <w:p w14:paraId="359E14D6"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0C9216B5"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5B7DE3BC" w14:textId="12142E3E"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Pr="00543FF7">
              <w:rPr>
                <w:sz w:val="24"/>
                <w:szCs w:val="24"/>
                <w:lang w:val="ru-RU" w:eastAsia="zh-CN"/>
              </w:rPr>
              <w:t xml:space="preserve">Зона </w:t>
            </w:r>
            <w:r w:rsidR="0078024F" w:rsidRPr="00543FF7">
              <w:rPr>
                <w:sz w:val="24"/>
                <w:szCs w:val="24"/>
                <w:lang w:val="ru-RU" w:eastAsia="zh-CN"/>
              </w:rPr>
              <w:t>транспортной инфрастуктуры</w:t>
            </w:r>
          </w:p>
        </w:tc>
        <w:tc>
          <w:tcPr>
            <w:tcW w:w="0" w:type="auto"/>
            <w:shd w:val="clear" w:color="auto" w:fill="FFFFFF" w:themeFill="background1"/>
            <w:tcMar>
              <w:left w:w="98" w:type="dxa"/>
            </w:tcMar>
          </w:tcPr>
          <w:p w14:paraId="0796962A"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04D9F19A" w14:textId="77777777" w:rsidTr="00272BDD">
        <w:trPr>
          <w:trHeight w:val="21"/>
        </w:trPr>
        <w:tc>
          <w:tcPr>
            <w:tcW w:w="987" w:type="dxa"/>
            <w:shd w:val="clear" w:color="auto" w:fill="FFFFFF" w:themeFill="background1"/>
            <w:tcMar>
              <w:left w:w="98" w:type="dxa"/>
            </w:tcMar>
          </w:tcPr>
          <w:p w14:paraId="515ACBD6"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1.8.84</w:t>
            </w:r>
          </w:p>
        </w:tc>
        <w:tc>
          <w:tcPr>
            <w:tcW w:w="3365" w:type="dxa"/>
            <w:shd w:val="clear" w:color="auto" w:fill="FFFFFF" w:themeFill="background1"/>
            <w:tcMar>
              <w:left w:w="98" w:type="dxa"/>
            </w:tcMar>
          </w:tcPr>
          <w:p w14:paraId="234AA903"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02428A85"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4DC8CD28" w14:textId="23EFA3EB"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Pr="00543FF7">
              <w:rPr>
                <w:rFonts w:eastAsia="Times New Roman" w:cs="Times New Roman"/>
                <w:sz w:val="24"/>
                <w:szCs w:val="24"/>
                <w:lang w:val="ru-RU" w:bidi="ar-SA"/>
              </w:rPr>
              <w:t xml:space="preserve">Зона специализированной общественной застройки </w:t>
            </w:r>
          </w:p>
        </w:tc>
        <w:tc>
          <w:tcPr>
            <w:tcW w:w="0" w:type="auto"/>
            <w:shd w:val="clear" w:color="auto" w:fill="FFFFFF" w:themeFill="background1"/>
            <w:tcMar>
              <w:left w:w="98" w:type="dxa"/>
            </w:tcMar>
          </w:tcPr>
          <w:p w14:paraId="2B736442"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Согласно Постановлению Правительства РФ от </w:t>
            </w:r>
            <w:r w:rsidRPr="00543FF7">
              <w:rPr>
                <w:rFonts w:ascii="Times New Roman" w:hAnsi="Times New Roman" w:cs="Times New Roman"/>
                <w:sz w:val="24"/>
                <w:szCs w:val="24"/>
                <w:lang w:val="ru-RU"/>
              </w:rPr>
              <w:lastRenderedPageBreak/>
              <w:t>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6452D33D" w14:textId="77777777" w:rsidTr="00272BDD">
        <w:trPr>
          <w:trHeight w:val="21"/>
        </w:trPr>
        <w:tc>
          <w:tcPr>
            <w:tcW w:w="987" w:type="dxa"/>
            <w:shd w:val="clear" w:color="auto" w:fill="FFFFFF" w:themeFill="background1"/>
            <w:tcMar>
              <w:left w:w="98" w:type="dxa"/>
            </w:tcMar>
          </w:tcPr>
          <w:p w14:paraId="38164835"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1.8.85</w:t>
            </w:r>
          </w:p>
        </w:tc>
        <w:tc>
          <w:tcPr>
            <w:tcW w:w="3365" w:type="dxa"/>
            <w:shd w:val="clear" w:color="auto" w:fill="FFFFFF" w:themeFill="background1"/>
            <w:tcMar>
              <w:left w:w="98" w:type="dxa"/>
            </w:tcMar>
          </w:tcPr>
          <w:p w14:paraId="49DCF9FC" w14:textId="4FDF4779" w:rsidR="0045774B" w:rsidRPr="00543FF7" w:rsidRDefault="00EA456D"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3D6F257E"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6BFE30A8" w14:textId="300BF432"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7F05C6"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119D8DBA"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77B9A430" w14:textId="77777777" w:rsidTr="00272BDD">
        <w:trPr>
          <w:trHeight w:val="21"/>
        </w:trPr>
        <w:tc>
          <w:tcPr>
            <w:tcW w:w="987" w:type="dxa"/>
            <w:shd w:val="clear" w:color="auto" w:fill="FFFFFF" w:themeFill="background1"/>
            <w:tcMar>
              <w:left w:w="98" w:type="dxa"/>
            </w:tcMar>
          </w:tcPr>
          <w:p w14:paraId="587EAD9D"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1.8.86</w:t>
            </w:r>
          </w:p>
        </w:tc>
        <w:tc>
          <w:tcPr>
            <w:tcW w:w="3365" w:type="dxa"/>
            <w:shd w:val="clear" w:color="auto" w:fill="FFFFFF" w:themeFill="background1"/>
            <w:tcMar>
              <w:left w:w="98" w:type="dxa"/>
            </w:tcMar>
          </w:tcPr>
          <w:p w14:paraId="0ED753CD" w14:textId="11AE1729" w:rsidR="0045774B" w:rsidRPr="00543FF7" w:rsidRDefault="00EA456D"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75B6AB4C"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7BD67BEA" w14:textId="0C92005C"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7F05C6"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6E5CC334"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4C6B7B30" w14:textId="77777777" w:rsidTr="00272BDD">
        <w:trPr>
          <w:trHeight w:val="21"/>
        </w:trPr>
        <w:tc>
          <w:tcPr>
            <w:tcW w:w="987" w:type="dxa"/>
            <w:shd w:val="clear" w:color="auto" w:fill="FFFFFF" w:themeFill="background1"/>
            <w:tcMar>
              <w:left w:w="98" w:type="dxa"/>
            </w:tcMar>
          </w:tcPr>
          <w:p w14:paraId="27DCC0D9"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1.8.87</w:t>
            </w:r>
          </w:p>
        </w:tc>
        <w:tc>
          <w:tcPr>
            <w:tcW w:w="3365" w:type="dxa"/>
            <w:shd w:val="clear" w:color="auto" w:fill="FFFFFF" w:themeFill="background1"/>
            <w:tcMar>
              <w:left w:w="98" w:type="dxa"/>
            </w:tcMar>
          </w:tcPr>
          <w:p w14:paraId="5ADEFE9A"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37DA3582"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494394B7" w14:textId="2D6FC16C"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7F05C6" w:rsidRPr="00543FF7">
              <w:rPr>
                <w:rFonts w:eastAsia="Times New Roman" w:cs="Times New Roman"/>
                <w:sz w:val="24"/>
                <w:szCs w:val="24"/>
                <w:lang w:val="ru-RU" w:bidi="ar-SA"/>
              </w:rPr>
              <w:t>Многофункциональная общественно-деловая зона</w:t>
            </w:r>
          </w:p>
        </w:tc>
        <w:tc>
          <w:tcPr>
            <w:tcW w:w="0" w:type="auto"/>
            <w:shd w:val="clear" w:color="auto" w:fill="FFFFFF" w:themeFill="background1"/>
            <w:tcMar>
              <w:left w:w="98" w:type="dxa"/>
            </w:tcMar>
          </w:tcPr>
          <w:p w14:paraId="40AD1E2D"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0C8B54C2" w14:textId="77777777" w:rsidTr="00272BDD">
        <w:trPr>
          <w:trHeight w:val="21"/>
        </w:trPr>
        <w:tc>
          <w:tcPr>
            <w:tcW w:w="987" w:type="dxa"/>
            <w:shd w:val="clear" w:color="auto" w:fill="FFFFFF" w:themeFill="background1"/>
            <w:tcMar>
              <w:left w:w="98" w:type="dxa"/>
            </w:tcMar>
          </w:tcPr>
          <w:p w14:paraId="5261CE48"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1.8.88</w:t>
            </w:r>
          </w:p>
        </w:tc>
        <w:tc>
          <w:tcPr>
            <w:tcW w:w="3365" w:type="dxa"/>
            <w:shd w:val="clear" w:color="auto" w:fill="FFFFFF" w:themeFill="background1"/>
            <w:tcMar>
              <w:left w:w="98" w:type="dxa"/>
            </w:tcMar>
          </w:tcPr>
          <w:p w14:paraId="0D3384F0"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0C7FAA6E"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18B9FD21" w14:textId="5880D789"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Pr="00543FF7">
              <w:rPr>
                <w:rFonts w:eastAsia="Times New Roman" w:cs="Times New Roman"/>
                <w:sz w:val="24"/>
                <w:szCs w:val="24"/>
                <w:lang w:val="ru-RU" w:bidi="ar-SA"/>
              </w:rPr>
              <w:t>Многофункциональная общественно-деловая зона</w:t>
            </w:r>
          </w:p>
        </w:tc>
        <w:tc>
          <w:tcPr>
            <w:tcW w:w="0" w:type="auto"/>
            <w:shd w:val="clear" w:color="auto" w:fill="FFFFFF" w:themeFill="background1"/>
            <w:tcMar>
              <w:left w:w="98" w:type="dxa"/>
            </w:tcMar>
          </w:tcPr>
          <w:p w14:paraId="32309330"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37410432" w14:textId="77777777" w:rsidTr="00272BDD">
        <w:trPr>
          <w:trHeight w:val="21"/>
        </w:trPr>
        <w:tc>
          <w:tcPr>
            <w:tcW w:w="987" w:type="dxa"/>
            <w:shd w:val="clear" w:color="auto" w:fill="FFFFFF" w:themeFill="background1"/>
            <w:tcMar>
              <w:left w:w="98" w:type="dxa"/>
            </w:tcMar>
          </w:tcPr>
          <w:p w14:paraId="583F526B"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1.8.89</w:t>
            </w:r>
          </w:p>
        </w:tc>
        <w:tc>
          <w:tcPr>
            <w:tcW w:w="3365" w:type="dxa"/>
            <w:shd w:val="clear" w:color="auto" w:fill="FFFFFF" w:themeFill="background1"/>
            <w:tcMar>
              <w:left w:w="98" w:type="dxa"/>
            </w:tcMar>
          </w:tcPr>
          <w:p w14:paraId="1049B8B4"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773F7F18"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59FBB447" w14:textId="40E05D54"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7F05C6"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283FEBAD"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6B033177" w14:textId="77777777" w:rsidTr="00272BDD">
        <w:trPr>
          <w:trHeight w:val="21"/>
        </w:trPr>
        <w:tc>
          <w:tcPr>
            <w:tcW w:w="987" w:type="dxa"/>
            <w:shd w:val="clear" w:color="auto" w:fill="FFFFFF" w:themeFill="background1"/>
            <w:tcMar>
              <w:left w:w="98" w:type="dxa"/>
            </w:tcMar>
          </w:tcPr>
          <w:p w14:paraId="544ABC6B"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1.8.90</w:t>
            </w:r>
          </w:p>
        </w:tc>
        <w:tc>
          <w:tcPr>
            <w:tcW w:w="3365" w:type="dxa"/>
            <w:shd w:val="clear" w:color="auto" w:fill="FFFFFF" w:themeFill="background1"/>
            <w:tcMar>
              <w:left w:w="98" w:type="dxa"/>
            </w:tcMar>
          </w:tcPr>
          <w:p w14:paraId="522B2EEF"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5DB46D66"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6DD5D571" w14:textId="2FF87EAF"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7F05C6"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3F6A45C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534369A3" w14:textId="77777777" w:rsidTr="00272BDD">
        <w:trPr>
          <w:trHeight w:val="21"/>
        </w:trPr>
        <w:tc>
          <w:tcPr>
            <w:tcW w:w="987" w:type="dxa"/>
            <w:shd w:val="clear" w:color="auto" w:fill="FFFFFF" w:themeFill="background1"/>
            <w:tcMar>
              <w:left w:w="98" w:type="dxa"/>
            </w:tcMar>
          </w:tcPr>
          <w:p w14:paraId="748D8415"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1.8.91</w:t>
            </w:r>
          </w:p>
        </w:tc>
        <w:tc>
          <w:tcPr>
            <w:tcW w:w="3365" w:type="dxa"/>
            <w:shd w:val="clear" w:color="auto" w:fill="FFFFFF" w:themeFill="background1"/>
            <w:tcMar>
              <w:left w:w="98" w:type="dxa"/>
            </w:tcMar>
          </w:tcPr>
          <w:p w14:paraId="74112285" w14:textId="47C6ACCF" w:rsidR="0045774B" w:rsidRPr="00543FF7" w:rsidRDefault="00EA456D"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Распределительный пункт</w:t>
            </w:r>
            <w:r w:rsidR="0045774B" w:rsidRPr="00543FF7">
              <w:rPr>
                <w:rFonts w:ascii="Times New Roman" w:hAnsi="Times New Roman" w:cs="Times New Roman"/>
                <w:sz w:val="24"/>
                <w:szCs w:val="24"/>
              </w:rPr>
              <w:t xml:space="preserve"> </w:t>
            </w:r>
            <w:r w:rsidR="00BF4F7D" w:rsidRPr="00543FF7">
              <w:rPr>
                <w:rFonts w:ascii="Times New Roman" w:hAnsi="Times New Roman" w:cs="Times New Roman"/>
                <w:sz w:val="24"/>
                <w:szCs w:val="24"/>
                <w:lang w:val="ru-RU"/>
              </w:rPr>
              <w:t xml:space="preserve">(РП) </w:t>
            </w:r>
            <w:r w:rsidR="0045774B" w:rsidRPr="00543FF7">
              <w:rPr>
                <w:rFonts w:ascii="Times New Roman" w:hAnsi="Times New Roman" w:cs="Times New Roman"/>
                <w:sz w:val="24"/>
                <w:szCs w:val="24"/>
              </w:rPr>
              <w:t>10(6)/0,4 кВ</w:t>
            </w:r>
          </w:p>
        </w:tc>
        <w:tc>
          <w:tcPr>
            <w:tcW w:w="0" w:type="auto"/>
            <w:shd w:val="clear" w:color="auto" w:fill="FFFFFF" w:themeFill="background1"/>
            <w:tcMar>
              <w:left w:w="98" w:type="dxa"/>
            </w:tcMar>
          </w:tcPr>
          <w:p w14:paraId="50664320"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7E29F15F" w14:textId="3D0E4B26"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Pr="00543FF7">
              <w:rPr>
                <w:rFonts w:eastAsia="Times New Roman" w:cs="Times New Roman"/>
                <w:sz w:val="24"/>
                <w:szCs w:val="24"/>
                <w:lang w:val="ru-RU" w:bidi="ar-SA"/>
              </w:rPr>
              <w:t xml:space="preserve">Зона </w:t>
            </w:r>
            <w:r w:rsidR="007F05C6" w:rsidRPr="00543FF7">
              <w:rPr>
                <w:rFonts w:eastAsia="Times New Roman" w:cs="Times New Roman"/>
                <w:sz w:val="24"/>
                <w:szCs w:val="24"/>
                <w:lang w:val="ru-RU" w:bidi="ar-SA"/>
              </w:rPr>
              <w:t>инженерной инфраструктуры</w:t>
            </w:r>
          </w:p>
        </w:tc>
        <w:tc>
          <w:tcPr>
            <w:tcW w:w="0" w:type="auto"/>
            <w:shd w:val="clear" w:color="auto" w:fill="FFFFFF" w:themeFill="background1"/>
            <w:tcMar>
              <w:left w:w="98" w:type="dxa"/>
            </w:tcMar>
          </w:tcPr>
          <w:p w14:paraId="2A1DC60B"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424D7971" w14:textId="77777777" w:rsidTr="00272BDD">
        <w:trPr>
          <w:trHeight w:val="21"/>
        </w:trPr>
        <w:tc>
          <w:tcPr>
            <w:tcW w:w="987" w:type="dxa"/>
            <w:shd w:val="clear" w:color="auto" w:fill="FFFFFF" w:themeFill="background1"/>
            <w:tcMar>
              <w:left w:w="98" w:type="dxa"/>
            </w:tcMar>
          </w:tcPr>
          <w:p w14:paraId="5C3883A8"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1.8.92</w:t>
            </w:r>
          </w:p>
        </w:tc>
        <w:tc>
          <w:tcPr>
            <w:tcW w:w="3365" w:type="dxa"/>
            <w:shd w:val="clear" w:color="auto" w:fill="FFFFFF" w:themeFill="background1"/>
            <w:tcMar>
              <w:left w:w="98" w:type="dxa"/>
            </w:tcMar>
          </w:tcPr>
          <w:p w14:paraId="7F1F9E04"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7AFE056C"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7E22F7BE" w14:textId="0B6B7EE9"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7F05C6" w:rsidRPr="00543FF7">
              <w:rPr>
                <w:rFonts w:eastAsia="Times New Roman" w:cs="Times New Roman"/>
                <w:sz w:val="24"/>
                <w:szCs w:val="24"/>
                <w:lang w:val="ru-RU" w:bidi="ar-SA"/>
              </w:rPr>
              <w:t>Многофункциональная общественно-деловая зона</w:t>
            </w:r>
          </w:p>
        </w:tc>
        <w:tc>
          <w:tcPr>
            <w:tcW w:w="0" w:type="auto"/>
            <w:shd w:val="clear" w:color="auto" w:fill="FFFFFF" w:themeFill="background1"/>
            <w:tcMar>
              <w:left w:w="98" w:type="dxa"/>
            </w:tcMar>
          </w:tcPr>
          <w:p w14:paraId="1E872970"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3D68D78B" w14:textId="77777777" w:rsidTr="00272BDD">
        <w:trPr>
          <w:trHeight w:val="21"/>
        </w:trPr>
        <w:tc>
          <w:tcPr>
            <w:tcW w:w="987" w:type="dxa"/>
            <w:shd w:val="clear" w:color="auto" w:fill="FFFFFF" w:themeFill="background1"/>
            <w:tcMar>
              <w:left w:w="98" w:type="dxa"/>
            </w:tcMar>
          </w:tcPr>
          <w:p w14:paraId="3138B008"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1.8.93</w:t>
            </w:r>
          </w:p>
        </w:tc>
        <w:tc>
          <w:tcPr>
            <w:tcW w:w="3365" w:type="dxa"/>
            <w:shd w:val="clear" w:color="auto" w:fill="FFFFFF" w:themeFill="background1"/>
            <w:tcMar>
              <w:left w:w="98" w:type="dxa"/>
            </w:tcMar>
          </w:tcPr>
          <w:p w14:paraId="66C5DD6C"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4FCC731E"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71691B8A" w14:textId="164A772A"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7F05C6" w:rsidRPr="00543FF7">
              <w:rPr>
                <w:rFonts w:eastAsia="Times New Roman" w:cs="Times New Roman"/>
                <w:sz w:val="24"/>
                <w:szCs w:val="24"/>
                <w:lang w:val="ru-RU" w:bidi="ar-SA"/>
              </w:rPr>
              <w:t>Зона застройки малоэтажными домами (до 4 этажей, включая мансардный)</w:t>
            </w:r>
          </w:p>
        </w:tc>
        <w:tc>
          <w:tcPr>
            <w:tcW w:w="0" w:type="auto"/>
            <w:shd w:val="clear" w:color="auto" w:fill="FFFFFF" w:themeFill="background1"/>
            <w:tcMar>
              <w:left w:w="98" w:type="dxa"/>
            </w:tcMar>
          </w:tcPr>
          <w:p w14:paraId="68526E92"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730E2802" w14:textId="77777777" w:rsidTr="00272BDD">
        <w:trPr>
          <w:trHeight w:val="21"/>
        </w:trPr>
        <w:tc>
          <w:tcPr>
            <w:tcW w:w="987" w:type="dxa"/>
            <w:shd w:val="clear" w:color="auto" w:fill="FFFFFF" w:themeFill="background1"/>
            <w:tcMar>
              <w:left w:w="98" w:type="dxa"/>
            </w:tcMar>
          </w:tcPr>
          <w:p w14:paraId="7A21B6AD"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1.8.94</w:t>
            </w:r>
          </w:p>
        </w:tc>
        <w:tc>
          <w:tcPr>
            <w:tcW w:w="3365" w:type="dxa"/>
            <w:shd w:val="clear" w:color="auto" w:fill="FFFFFF" w:themeFill="background1"/>
            <w:tcMar>
              <w:left w:w="98" w:type="dxa"/>
            </w:tcMar>
          </w:tcPr>
          <w:p w14:paraId="7A69FA1D"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4EAD20B2"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62CC37BC" w14:textId="0699ED06"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7F05C6" w:rsidRPr="00543FF7">
              <w:rPr>
                <w:rFonts w:eastAsia="Times New Roman" w:cs="Times New Roman"/>
                <w:sz w:val="24"/>
                <w:szCs w:val="24"/>
                <w:lang w:val="ru-RU" w:bidi="ar-SA"/>
              </w:rPr>
              <w:t>Зона застройки малоэтажными домами (до 4 этажей, включая мансардный)</w:t>
            </w:r>
          </w:p>
        </w:tc>
        <w:tc>
          <w:tcPr>
            <w:tcW w:w="0" w:type="auto"/>
            <w:shd w:val="clear" w:color="auto" w:fill="FFFFFF" w:themeFill="background1"/>
            <w:tcMar>
              <w:left w:w="98" w:type="dxa"/>
            </w:tcMar>
          </w:tcPr>
          <w:p w14:paraId="4F8316CA"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62B6E5F1" w14:textId="77777777" w:rsidTr="00272BDD">
        <w:trPr>
          <w:trHeight w:val="21"/>
        </w:trPr>
        <w:tc>
          <w:tcPr>
            <w:tcW w:w="987" w:type="dxa"/>
            <w:shd w:val="clear" w:color="auto" w:fill="FFFFFF" w:themeFill="background1"/>
            <w:tcMar>
              <w:left w:w="98" w:type="dxa"/>
            </w:tcMar>
          </w:tcPr>
          <w:p w14:paraId="0121D2C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1.8.95</w:t>
            </w:r>
          </w:p>
        </w:tc>
        <w:tc>
          <w:tcPr>
            <w:tcW w:w="3365" w:type="dxa"/>
            <w:shd w:val="clear" w:color="auto" w:fill="FFFFFF" w:themeFill="background1"/>
            <w:tcMar>
              <w:left w:w="98" w:type="dxa"/>
            </w:tcMar>
          </w:tcPr>
          <w:p w14:paraId="099F2409"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393632A8"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6F421DA6" w14:textId="44217DBF"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7F05C6" w:rsidRPr="00543FF7">
              <w:rPr>
                <w:rFonts w:eastAsia="Times New Roman" w:cs="Times New Roman"/>
                <w:sz w:val="24"/>
                <w:szCs w:val="24"/>
                <w:lang w:val="ru-RU" w:bidi="ar-SA"/>
              </w:rPr>
              <w:t>Зона застройки малоэтажными домами (до 4 этажей, включая мансардный)</w:t>
            </w:r>
          </w:p>
        </w:tc>
        <w:tc>
          <w:tcPr>
            <w:tcW w:w="0" w:type="auto"/>
            <w:shd w:val="clear" w:color="auto" w:fill="FFFFFF" w:themeFill="background1"/>
            <w:tcMar>
              <w:left w:w="98" w:type="dxa"/>
            </w:tcMar>
          </w:tcPr>
          <w:p w14:paraId="56785DE4"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3AE23FFD" w14:textId="77777777" w:rsidTr="00272BDD">
        <w:trPr>
          <w:trHeight w:val="21"/>
        </w:trPr>
        <w:tc>
          <w:tcPr>
            <w:tcW w:w="987" w:type="dxa"/>
            <w:shd w:val="clear" w:color="auto" w:fill="FFFFFF" w:themeFill="background1"/>
            <w:tcMar>
              <w:left w:w="98" w:type="dxa"/>
            </w:tcMar>
          </w:tcPr>
          <w:p w14:paraId="1DA040E5"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1.8.96</w:t>
            </w:r>
          </w:p>
        </w:tc>
        <w:tc>
          <w:tcPr>
            <w:tcW w:w="3365" w:type="dxa"/>
            <w:shd w:val="clear" w:color="auto" w:fill="FFFFFF" w:themeFill="background1"/>
            <w:tcMar>
              <w:left w:w="98" w:type="dxa"/>
            </w:tcMar>
          </w:tcPr>
          <w:p w14:paraId="27E64BB6"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48F359A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3AC297DC" w14:textId="1E29004B"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7F05C6" w:rsidRPr="00543FF7">
              <w:rPr>
                <w:rFonts w:eastAsia="Times New Roman" w:cs="Times New Roman"/>
                <w:sz w:val="24"/>
                <w:szCs w:val="24"/>
                <w:lang w:val="ru-RU" w:bidi="ar-SA"/>
              </w:rPr>
              <w:t>Зона застройки малоэтажными домами (до 4 этажей, включая мансардный)</w:t>
            </w:r>
          </w:p>
        </w:tc>
        <w:tc>
          <w:tcPr>
            <w:tcW w:w="0" w:type="auto"/>
            <w:shd w:val="clear" w:color="auto" w:fill="FFFFFF" w:themeFill="background1"/>
            <w:tcMar>
              <w:left w:w="98" w:type="dxa"/>
            </w:tcMar>
          </w:tcPr>
          <w:p w14:paraId="56489E00"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34A9546C" w14:textId="77777777" w:rsidTr="00272BDD">
        <w:trPr>
          <w:trHeight w:val="21"/>
        </w:trPr>
        <w:tc>
          <w:tcPr>
            <w:tcW w:w="987" w:type="dxa"/>
            <w:shd w:val="clear" w:color="auto" w:fill="FFFFFF" w:themeFill="background1"/>
            <w:tcMar>
              <w:left w:w="98" w:type="dxa"/>
            </w:tcMar>
          </w:tcPr>
          <w:p w14:paraId="14BDAC86"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1.8.97</w:t>
            </w:r>
          </w:p>
        </w:tc>
        <w:tc>
          <w:tcPr>
            <w:tcW w:w="3365" w:type="dxa"/>
            <w:shd w:val="clear" w:color="auto" w:fill="FFFFFF" w:themeFill="background1"/>
            <w:tcMar>
              <w:left w:w="98" w:type="dxa"/>
            </w:tcMar>
          </w:tcPr>
          <w:p w14:paraId="4B903B77"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77461334"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565B9CF6" w14:textId="5C4B1A56"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7F05C6" w:rsidRPr="00543FF7">
              <w:rPr>
                <w:rFonts w:eastAsia="Times New Roman" w:cs="Times New Roman"/>
                <w:sz w:val="24"/>
                <w:szCs w:val="24"/>
                <w:lang w:val="ru-RU" w:bidi="ar-SA"/>
              </w:rPr>
              <w:t>Зона застройки малоэтажными домами (до 4 этажей, включая мансардный)</w:t>
            </w:r>
          </w:p>
        </w:tc>
        <w:tc>
          <w:tcPr>
            <w:tcW w:w="0" w:type="auto"/>
            <w:shd w:val="clear" w:color="auto" w:fill="FFFFFF" w:themeFill="background1"/>
            <w:tcMar>
              <w:left w:w="98" w:type="dxa"/>
            </w:tcMar>
          </w:tcPr>
          <w:p w14:paraId="13A178F0"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630C8F87" w14:textId="77777777" w:rsidTr="00272BDD">
        <w:trPr>
          <w:trHeight w:val="21"/>
        </w:trPr>
        <w:tc>
          <w:tcPr>
            <w:tcW w:w="987" w:type="dxa"/>
            <w:shd w:val="clear" w:color="auto" w:fill="FFFFFF" w:themeFill="background1"/>
            <w:tcMar>
              <w:left w:w="98" w:type="dxa"/>
            </w:tcMar>
          </w:tcPr>
          <w:p w14:paraId="5F1886C7"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1.8.98</w:t>
            </w:r>
          </w:p>
        </w:tc>
        <w:tc>
          <w:tcPr>
            <w:tcW w:w="3365" w:type="dxa"/>
            <w:shd w:val="clear" w:color="auto" w:fill="FFFFFF" w:themeFill="background1"/>
            <w:tcMar>
              <w:left w:w="98" w:type="dxa"/>
            </w:tcMar>
          </w:tcPr>
          <w:p w14:paraId="4AF76E70"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115498FB"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757D83F0" w14:textId="5F28FBA2"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Pr="00543FF7">
              <w:rPr>
                <w:rFonts w:eastAsia="Times New Roman" w:cs="Times New Roman"/>
                <w:sz w:val="24"/>
                <w:szCs w:val="24"/>
                <w:lang w:val="ru-RU" w:bidi="ar-SA"/>
              </w:rPr>
              <w:t xml:space="preserve">Зона </w:t>
            </w:r>
            <w:r w:rsidR="007F05C6" w:rsidRPr="00543FF7">
              <w:rPr>
                <w:rFonts w:eastAsia="Times New Roman" w:cs="Times New Roman"/>
                <w:sz w:val="24"/>
                <w:szCs w:val="24"/>
                <w:lang w:val="ru-RU" w:bidi="ar-SA"/>
              </w:rPr>
              <w:t>застройки малоэтажными домами (до 4 этажей, включая мансардный)</w:t>
            </w:r>
          </w:p>
        </w:tc>
        <w:tc>
          <w:tcPr>
            <w:tcW w:w="0" w:type="auto"/>
            <w:shd w:val="clear" w:color="auto" w:fill="FFFFFF" w:themeFill="background1"/>
            <w:tcMar>
              <w:left w:w="98" w:type="dxa"/>
            </w:tcMar>
          </w:tcPr>
          <w:p w14:paraId="6B3B7536"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024464EB" w14:textId="77777777" w:rsidTr="00272BDD">
        <w:trPr>
          <w:trHeight w:val="21"/>
        </w:trPr>
        <w:tc>
          <w:tcPr>
            <w:tcW w:w="987" w:type="dxa"/>
            <w:shd w:val="clear" w:color="auto" w:fill="FFFFFF" w:themeFill="background1"/>
            <w:tcMar>
              <w:left w:w="98" w:type="dxa"/>
            </w:tcMar>
          </w:tcPr>
          <w:p w14:paraId="73EB1212"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1.8.99</w:t>
            </w:r>
          </w:p>
        </w:tc>
        <w:tc>
          <w:tcPr>
            <w:tcW w:w="3365" w:type="dxa"/>
            <w:shd w:val="clear" w:color="auto" w:fill="FFFFFF" w:themeFill="background1"/>
            <w:tcMar>
              <w:left w:w="98" w:type="dxa"/>
            </w:tcMar>
          </w:tcPr>
          <w:p w14:paraId="1C212930"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3F35D899"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0FC34E56" w14:textId="4E4213B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7F05C6" w:rsidRPr="00543FF7">
              <w:rPr>
                <w:rFonts w:eastAsia="Times New Roman" w:cs="Times New Roman"/>
                <w:sz w:val="24"/>
                <w:szCs w:val="24"/>
                <w:lang w:val="ru-RU" w:bidi="ar-SA"/>
              </w:rPr>
              <w:t>Зона застройки малоэтажными домами (до 4 этажей, включая мансардный)</w:t>
            </w:r>
          </w:p>
        </w:tc>
        <w:tc>
          <w:tcPr>
            <w:tcW w:w="0" w:type="auto"/>
            <w:shd w:val="clear" w:color="auto" w:fill="FFFFFF" w:themeFill="background1"/>
            <w:tcMar>
              <w:left w:w="98" w:type="dxa"/>
            </w:tcMar>
          </w:tcPr>
          <w:p w14:paraId="52A0EA2B"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Согласно Постановлению Правительства РФ от </w:t>
            </w:r>
            <w:r w:rsidRPr="00543FF7">
              <w:rPr>
                <w:rFonts w:ascii="Times New Roman" w:hAnsi="Times New Roman" w:cs="Times New Roman"/>
                <w:sz w:val="24"/>
                <w:szCs w:val="24"/>
                <w:lang w:val="ru-RU"/>
              </w:rPr>
              <w:lastRenderedPageBreak/>
              <w:t>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1A9F975E" w14:textId="77777777" w:rsidTr="00272BDD">
        <w:trPr>
          <w:trHeight w:val="21"/>
        </w:trPr>
        <w:tc>
          <w:tcPr>
            <w:tcW w:w="987" w:type="dxa"/>
            <w:shd w:val="clear" w:color="auto" w:fill="FFFFFF" w:themeFill="background1"/>
            <w:tcMar>
              <w:left w:w="98" w:type="dxa"/>
            </w:tcMar>
          </w:tcPr>
          <w:p w14:paraId="14E03110"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1.8.100</w:t>
            </w:r>
          </w:p>
        </w:tc>
        <w:tc>
          <w:tcPr>
            <w:tcW w:w="3365" w:type="dxa"/>
            <w:shd w:val="clear" w:color="auto" w:fill="FFFFFF" w:themeFill="background1"/>
            <w:tcMar>
              <w:left w:w="98" w:type="dxa"/>
            </w:tcMar>
          </w:tcPr>
          <w:p w14:paraId="77C6F44D" w14:textId="74DD0F60" w:rsidR="0045774B" w:rsidRPr="00543FF7" w:rsidRDefault="00873CE3"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26971560"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0D1BD0D4" w14:textId="73B78615"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г. Анапа. </w:t>
            </w:r>
            <w:r w:rsidR="003C1CEA"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7F271D65"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573E7A45" w14:textId="77777777" w:rsidTr="00272BDD">
        <w:trPr>
          <w:trHeight w:val="21"/>
        </w:trPr>
        <w:tc>
          <w:tcPr>
            <w:tcW w:w="987" w:type="dxa"/>
            <w:shd w:val="clear" w:color="auto" w:fill="FFFFFF" w:themeFill="background1"/>
            <w:tcMar>
              <w:left w:w="98" w:type="dxa"/>
            </w:tcMar>
          </w:tcPr>
          <w:p w14:paraId="777EA55F"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1.8.101</w:t>
            </w:r>
          </w:p>
        </w:tc>
        <w:tc>
          <w:tcPr>
            <w:tcW w:w="3365" w:type="dxa"/>
            <w:shd w:val="clear" w:color="auto" w:fill="FFFFFF" w:themeFill="background1"/>
            <w:tcMar>
              <w:left w:w="98" w:type="dxa"/>
            </w:tcMar>
          </w:tcPr>
          <w:p w14:paraId="509B1E81" w14:textId="2A78591A" w:rsidR="0045774B" w:rsidRPr="00543FF7" w:rsidRDefault="00873CE3"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69EE1167"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6D1E94C0" w14:textId="6E0DA7D2" w:rsidR="0045774B" w:rsidRPr="00543FF7" w:rsidRDefault="003C1CEA"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х. Чембурка</w:t>
            </w:r>
            <w:r w:rsidR="0045774B" w:rsidRPr="00543FF7">
              <w:rPr>
                <w:rFonts w:ascii="Times New Roman" w:hAnsi="Times New Roman" w:cs="Times New Roman"/>
                <w:bCs/>
                <w:iCs/>
                <w:sz w:val="24"/>
                <w:szCs w:val="24"/>
                <w:lang w:val="ru-RU"/>
              </w:rPr>
              <w:t xml:space="preserve">. </w:t>
            </w:r>
            <w:r w:rsidR="0045774B" w:rsidRPr="00543FF7">
              <w:rPr>
                <w:rFonts w:eastAsia="Times New Roman" w:cs="Times New Roman"/>
                <w:sz w:val="24"/>
                <w:szCs w:val="24"/>
                <w:lang w:val="ru-RU" w:bidi="ar-SA"/>
              </w:rPr>
              <w:t xml:space="preserve">Зона </w:t>
            </w:r>
            <w:r w:rsidRPr="00543FF7">
              <w:rPr>
                <w:rFonts w:eastAsia="Times New Roman" w:cs="Times New Roman"/>
                <w:sz w:val="24"/>
                <w:szCs w:val="24"/>
                <w:lang w:val="ru-RU" w:bidi="ar-SA"/>
              </w:rPr>
              <w:t>застройки индивидуальными жилыми домами</w:t>
            </w:r>
          </w:p>
        </w:tc>
        <w:tc>
          <w:tcPr>
            <w:tcW w:w="0" w:type="auto"/>
            <w:shd w:val="clear" w:color="auto" w:fill="FFFFFF" w:themeFill="background1"/>
            <w:tcMar>
              <w:left w:w="98" w:type="dxa"/>
            </w:tcMar>
          </w:tcPr>
          <w:p w14:paraId="493D7F0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13B302CF" w14:textId="77777777" w:rsidTr="00272BDD">
        <w:trPr>
          <w:trHeight w:val="21"/>
        </w:trPr>
        <w:tc>
          <w:tcPr>
            <w:tcW w:w="987" w:type="dxa"/>
            <w:shd w:val="clear" w:color="auto" w:fill="FFFFFF" w:themeFill="background1"/>
            <w:tcMar>
              <w:left w:w="98" w:type="dxa"/>
            </w:tcMar>
          </w:tcPr>
          <w:p w14:paraId="12E57D4A"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1.8.102</w:t>
            </w:r>
          </w:p>
        </w:tc>
        <w:tc>
          <w:tcPr>
            <w:tcW w:w="3365" w:type="dxa"/>
            <w:shd w:val="clear" w:color="auto" w:fill="FFFFFF" w:themeFill="background1"/>
            <w:tcMar>
              <w:left w:w="98" w:type="dxa"/>
            </w:tcMar>
          </w:tcPr>
          <w:p w14:paraId="090439A8" w14:textId="03220412" w:rsidR="0045774B" w:rsidRPr="00543FF7" w:rsidRDefault="00873CE3"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0224973C"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50CA8AEC" w14:textId="4C7B64D9" w:rsidR="0045774B" w:rsidRPr="00543FF7" w:rsidRDefault="003C1CEA"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ст-ца</w:t>
            </w:r>
            <w:r w:rsidR="0045774B" w:rsidRPr="00543FF7">
              <w:rPr>
                <w:rFonts w:ascii="Times New Roman" w:hAnsi="Times New Roman" w:cs="Times New Roman"/>
                <w:bCs/>
                <w:iCs/>
                <w:sz w:val="24"/>
                <w:szCs w:val="24"/>
                <w:lang w:val="ru-RU"/>
              </w:rPr>
              <w:t xml:space="preserve"> Анап</w:t>
            </w:r>
            <w:r w:rsidRPr="00543FF7">
              <w:rPr>
                <w:rFonts w:ascii="Times New Roman" w:hAnsi="Times New Roman" w:cs="Times New Roman"/>
                <w:bCs/>
                <w:iCs/>
                <w:sz w:val="24"/>
                <w:szCs w:val="24"/>
                <w:lang w:val="ru-RU"/>
              </w:rPr>
              <w:t>ская</w:t>
            </w:r>
            <w:r w:rsidR="0045774B" w:rsidRPr="00543FF7">
              <w:rPr>
                <w:rFonts w:ascii="Times New Roman" w:hAnsi="Times New Roman" w:cs="Times New Roman"/>
                <w:bCs/>
                <w:iCs/>
                <w:sz w:val="24"/>
                <w:szCs w:val="24"/>
                <w:lang w:val="ru-RU"/>
              </w:rPr>
              <w:t xml:space="preserve">. </w:t>
            </w:r>
            <w:r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05406D70"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45785381" w14:textId="77777777" w:rsidTr="00272BDD">
        <w:trPr>
          <w:trHeight w:val="21"/>
        </w:trPr>
        <w:tc>
          <w:tcPr>
            <w:tcW w:w="987" w:type="dxa"/>
            <w:shd w:val="clear" w:color="auto" w:fill="FFFFFF" w:themeFill="background1"/>
            <w:tcMar>
              <w:left w:w="98" w:type="dxa"/>
            </w:tcMar>
          </w:tcPr>
          <w:p w14:paraId="557F7D9D"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1.8.103</w:t>
            </w:r>
          </w:p>
        </w:tc>
        <w:tc>
          <w:tcPr>
            <w:tcW w:w="3365" w:type="dxa"/>
            <w:shd w:val="clear" w:color="auto" w:fill="FFFFFF" w:themeFill="background1"/>
            <w:tcMar>
              <w:left w:w="98" w:type="dxa"/>
            </w:tcMar>
          </w:tcPr>
          <w:p w14:paraId="1702D5A4" w14:textId="46504A30" w:rsidR="0045774B" w:rsidRPr="00543FF7" w:rsidRDefault="00873CE3"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62CAB3BE"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155E5E96" w14:textId="1A064275" w:rsidR="0045774B" w:rsidRPr="00543FF7" w:rsidRDefault="003C1CEA"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ст-ца Анапская. </w:t>
            </w:r>
            <w:r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605F5CCF"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79E54DAC" w14:textId="77777777" w:rsidTr="00272BDD">
        <w:trPr>
          <w:trHeight w:val="21"/>
        </w:trPr>
        <w:tc>
          <w:tcPr>
            <w:tcW w:w="987" w:type="dxa"/>
            <w:shd w:val="clear" w:color="auto" w:fill="FFFFFF" w:themeFill="background1"/>
            <w:tcMar>
              <w:left w:w="98" w:type="dxa"/>
            </w:tcMar>
          </w:tcPr>
          <w:p w14:paraId="342861B1"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1.8.104</w:t>
            </w:r>
          </w:p>
        </w:tc>
        <w:tc>
          <w:tcPr>
            <w:tcW w:w="3365" w:type="dxa"/>
            <w:shd w:val="clear" w:color="auto" w:fill="FFFFFF" w:themeFill="background1"/>
            <w:tcMar>
              <w:left w:w="98" w:type="dxa"/>
            </w:tcMar>
          </w:tcPr>
          <w:p w14:paraId="0C389760"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7213E9B5"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00F9A890" w14:textId="64038E89" w:rsidR="0045774B" w:rsidRPr="00543FF7" w:rsidRDefault="003C1CEA"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с. Бужор</w:t>
            </w:r>
            <w:r w:rsidR="0045774B" w:rsidRPr="00543FF7">
              <w:rPr>
                <w:rFonts w:ascii="Times New Roman" w:hAnsi="Times New Roman" w:cs="Times New Roman"/>
                <w:bCs/>
                <w:iCs/>
                <w:sz w:val="24"/>
                <w:szCs w:val="24"/>
                <w:lang w:val="ru-RU"/>
              </w:rPr>
              <w:t xml:space="preserve">.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04C44DB2"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6CBD4A09" w14:textId="77777777" w:rsidTr="00272BDD">
        <w:trPr>
          <w:trHeight w:val="21"/>
        </w:trPr>
        <w:tc>
          <w:tcPr>
            <w:tcW w:w="987" w:type="dxa"/>
            <w:shd w:val="clear" w:color="auto" w:fill="FFFFFF" w:themeFill="background1"/>
            <w:tcMar>
              <w:left w:w="98" w:type="dxa"/>
            </w:tcMar>
          </w:tcPr>
          <w:p w14:paraId="6CE1CB08"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1.8.105</w:t>
            </w:r>
          </w:p>
        </w:tc>
        <w:tc>
          <w:tcPr>
            <w:tcW w:w="3365" w:type="dxa"/>
            <w:shd w:val="clear" w:color="auto" w:fill="FFFFFF" w:themeFill="background1"/>
            <w:tcMar>
              <w:left w:w="98" w:type="dxa"/>
            </w:tcMar>
          </w:tcPr>
          <w:p w14:paraId="2D36E320"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2DB407C9"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6E9B7698" w14:textId="06FF5A2E" w:rsidR="0045774B" w:rsidRPr="00543FF7" w:rsidRDefault="003C1CEA" w:rsidP="0045774B">
            <w:pPr>
              <w:tabs>
                <w:tab w:val="center" w:pos="4677"/>
                <w:tab w:val="right" w:pos="9355"/>
              </w:tabs>
              <w:spacing w:after="0" w:line="240" w:lineRule="auto"/>
              <w:rPr>
                <w:lang w:val="ru-RU"/>
              </w:rPr>
            </w:pPr>
            <w:r w:rsidRPr="00543FF7">
              <w:rPr>
                <w:rFonts w:ascii="Times New Roman" w:hAnsi="Times New Roman" w:cs="Times New Roman"/>
                <w:bCs/>
                <w:iCs/>
                <w:sz w:val="24"/>
                <w:szCs w:val="24"/>
                <w:lang w:val="ru-RU"/>
              </w:rPr>
              <w:t>х. Курбацкий</w:t>
            </w:r>
            <w:r w:rsidR="0045774B" w:rsidRPr="00543FF7">
              <w:rPr>
                <w:rFonts w:ascii="Times New Roman" w:hAnsi="Times New Roman" w:cs="Times New Roman"/>
                <w:bCs/>
                <w:iCs/>
                <w:sz w:val="24"/>
                <w:szCs w:val="24"/>
                <w:lang w:val="ru-RU"/>
              </w:rPr>
              <w:t>.</w:t>
            </w:r>
            <w:r w:rsidR="0045774B" w:rsidRPr="00543FF7">
              <w:rPr>
                <w:rFonts w:eastAsia="Times New Roman" w:cs="Times New Roman"/>
                <w:sz w:val="24"/>
                <w:szCs w:val="24"/>
                <w:lang w:val="ru-RU" w:bidi="ar-SA"/>
              </w:rPr>
              <w:t xml:space="preserve">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5D21977C"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53702FB9" w14:textId="77777777" w:rsidTr="00272BDD">
        <w:trPr>
          <w:trHeight w:val="21"/>
        </w:trPr>
        <w:tc>
          <w:tcPr>
            <w:tcW w:w="987" w:type="dxa"/>
            <w:shd w:val="clear" w:color="auto" w:fill="FFFFFF" w:themeFill="background1"/>
            <w:tcMar>
              <w:left w:w="98" w:type="dxa"/>
            </w:tcMar>
          </w:tcPr>
          <w:p w14:paraId="34CE1AE1"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1.8.106</w:t>
            </w:r>
          </w:p>
        </w:tc>
        <w:tc>
          <w:tcPr>
            <w:tcW w:w="3365" w:type="dxa"/>
            <w:shd w:val="clear" w:color="auto" w:fill="FFFFFF" w:themeFill="background1"/>
            <w:tcMar>
              <w:left w:w="98" w:type="dxa"/>
            </w:tcMar>
          </w:tcPr>
          <w:p w14:paraId="61E9FAE2" w14:textId="1F317180" w:rsidR="0045774B" w:rsidRPr="00543FF7" w:rsidRDefault="00873CE3"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684AA570"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12B9A4C3" w14:textId="14E05688" w:rsidR="0045774B" w:rsidRPr="00543FF7" w:rsidRDefault="00FE6C55"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 xml:space="preserve">х. </w:t>
            </w:r>
            <w:r w:rsidRPr="00543FF7">
              <w:rPr>
                <w:rFonts w:eastAsia="Times New Roman" w:cs="Times New Roman"/>
                <w:sz w:val="24"/>
                <w:szCs w:val="24"/>
                <w:lang w:val="ru-RU" w:bidi="ar-SA"/>
              </w:rPr>
              <w:t xml:space="preserve">Усатова Балка. </w:t>
            </w:r>
            <w:r w:rsidR="00D747AD"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76F295F8"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180643BD" w14:textId="77777777" w:rsidTr="00272BDD">
        <w:trPr>
          <w:trHeight w:val="21"/>
        </w:trPr>
        <w:tc>
          <w:tcPr>
            <w:tcW w:w="987" w:type="dxa"/>
            <w:shd w:val="clear" w:color="auto" w:fill="FFFFFF" w:themeFill="background1"/>
            <w:tcMar>
              <w:left w:w="98" w:type="dxa"/>
            </w:tcMar>
          </w:tcPr>
          <w:p w14:paraId="11E3A3F4"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1.8.107</w:t>
            </w:r>
          </w:p>
        </w:tc>
        <w:tc>
          <w:tcPr>
            <w:tcW w:w="3365" w:type="dxa"/>
            <w:shd w:val="clear" w:color="auto" w:fill="FFFFFF" w:themeFill="background1"/>
            <w:tcMar>
              <w:left w:w="98" w:type="dxa"/>
            </w:tcMar>
          </w:tcPr>
          <w:p w14:paraId="65156FA7"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0269335C"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18E41429" w14:textId="0776943F" w:rsidR="0045774B" w:rsidRPr="00543FF7" w:rsidRDefault="00D747AD"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ст-ца Благовещенская</w:t>
            </w:r>
            <w:r w:rsidR="0045774B" w:rsidRPr="00543FF7">
              <w:rPr>
                <w:rFonts w:ascii="Times New Roman" w:hAnsi="Times New Roman" w:cs="Times New Roman"/>
                <w:bCs/>
                <w:iCs/>
                <w:sz w:val="24"/>
                <w:szCs w:val="24"/>
                <w:lang w:val="ru-RU"/>
              </w:rPr>
              <w:t xml:space="preserve">.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00E6242B"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2969CCDD" w14:textId="77777777" w:rsidTr="00272BDD">
        <w:trPr>
          <w:trHeight w:val="21"/>
        </w:trPr>
        <w:tc>
          <w:tcPr>
            <w:tcW w:w="987" w:type="dxa"/>
            <w:shd w:val="clear" w:color="auto" w:fill="FFFFFF" w:themeFill="background1"/>
            <w:tcMar>
              <w:left w:w="98" w:type="dxa"/>
            </w:tcMar>
          </w:tcPr>
          <w:p w14:paraId="43617364"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1.8.108</w:t>
            </w:r>
          </w:p>
        </w:tc>
        <w:tc>
          <w:tcPr>
            <w:tcW w:w="3365" w:type="dxa"/>
            <w:shd w:val="clear" w:color="auto" w:fill="FFFFFF" w:themeFill="background1"/>
            <w:tcMar>
              <w:left w:w="98" w:type="dxa"/>
            </w:tcMar>
          </w:tcPr>
          <w:p w14:paraId="0C949E7B"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3C909A11"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12735FA9" w14:textId="5405260F" w:rsidR="0045774B" w:rsidRPr="00543FF7" w:rsidRDefault="00FE6C55"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ст-ца Благовещенская</w:t>
            </w:r>
            <w:r w:rsidRPr="00543FF7">
              <w:rPr>
                <w:rFonts w:eastAsia="Times New Roman" w:cs="Times New Roman"/>
                <w:sz w:val="24"/>
                <w:szCs w:val="24"/>
                <w:lang w:val="ru-RU" w:bidi="ar-SA"/>
              </w:rPr>
              <w:t xml:space="preserve">. </w:t>
            </w:r>
            <w:r w:rsidR="0045774B" w:rsidRPr="00543FF7">
              <w:rPr>
                <w:rFonts w:eastAsia="Times New Roman" w:cs="Times New Roman"/>
                <w:sz w:val="24"/>
                <w:szCs w:val="24"/>
                <w:lang w:val="ru-RU" w:bidi="ar-SA"/>
              </w:rPr>
              <w:t xml:space="preserve">Зона специализированной общественной застройки </w:t>
            </w:r>
          </w:p>
        </w:tc>
        <w:tc>
          <w:tcPr>
            <w:tcW w:w="0" w:type="auto"/>
            <w:shd w:val="clear" w:color="auto" w:fill="FFFFFF" w:themeFill="background1"/>
            <w:tcMar>
              <w:left w:w="98" w:type="dxa"/>
            </w:tcMar>
          </w:tcPr>
          <w:p w14:paraId="6F2995EE"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6DA65139" w14:textId="77777777" w:rsidTr="00272BDD">
        <w:trPr>
          <w:trHeight w:val="21"/>
        </w:trPr>
        <w:tc>
          <w:tcPr>
            <w:tcW w:w="987" w:type="dxa"/>
            <w:shd w:val="clear" w:color="auto" w:fill="FFFFFF" w:themeFill="background1"/>
            <w:tcMar>
              <w:left w:w="98" w:type="dxa"/>
            </w:tcMar>
          </w:tcPr>
          <w:p w14:paraId="5AE5086F"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1.8.109</w:t>
            </w:r>
          </w:p>
        </w:tc>
        <w:tc>
          <w:tcPr>
            <w:tcW w:w="3365" w:type="dxa"/>
            <w:shd w:val="clear" w:color="auto" w:fill="FFFFFF" w:themeFill="background1"/>
            <w:tcMar>
              <w:left w:w="98" w:type="dxa"/>
            </w:tcMar>
          </w:tcPr>
          <w:p w14:paraId="1F817579"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4484730E"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63</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283EC098" w14:textId="7D4ECC44" w:rsidR="0045774B" w:rsidRPr="00543FF7" w:rsidRDefault="00FE6C55"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ст-ца Благовещенская</w:t>
            </w:r>
            <w:r w:rsidRPr="00543FF7">
              <w:rPr>
                <w:rFonts w:eastAsia="Times New Roman" w:cs="Times New Roman"/>
                <w:sz w:val="24"/>
                <w:szCs w:val="24"/>
                <w:lang w:val="ru-RU" w:bidi="ar-SA"/>
              </w:rPr>
              <w:t xml:space="preserve">. </w:t>
            </w:r>
            <w:r w:rsidR="00D747AD"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0A6F5F4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7FAF65D9" w14:textId="77777777" w:rsidTr="00272BDD">
        <w:trPr>
          <w:trHeight w:val="21"/>
        </w:trPr>
        <w:tc>
          <w:tcPr>
            <w:tcW w:w="987" w:type="dxa"/>
            <w:shd w:val="clear" w:color="auto" w:fill="FFFFFF" w:themeFill="background1"/>
            <w:tcMar>
              <w:left w:w="98" w:type="dxa"/>
            </w:tcMar>
          </w:tcPr>
          <w:p w14:paraId="2086E747"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1.8.110</w:t>
            </w:r>
          </w:p>
        </w:tc>
        <w:tc>
          <w:tcPr>
            <w:tcW w:w="3365" w:type="dxa"/>
            <w:shd w:val="clear" w:color="auto" w:fill="FFFFFF" w:themeFill="background1"/>
            <w:tcMar>
              <w:left w:w="98" w:type="dxa"/>
            </w:tcMar>
          </w:tcPr>
          <w:p w14:paraId="72635419"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679E43F5"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3DA1F807" w14:textId="5CAF3F5B" w:rsidR="0045774B" w:rsidRPr="00543FF7" w:rsidRDefault="00FE6C55"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 xml:space="preserve">с. Витязево. </w:t>
            </w:r>
            <w:r w:rsidR="00D747AD"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09B4FF36"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1CF5B79A" w14:textId="77777777" w:rsidTr="00272BDD">
        <w:trPr>
          <w:trHeight w:val="21"/>
        </w:trPr>
        <w:tc>
          <w:tcPr>
            <w:tcW w:w="987" w:type="dxa"/>
            <w:shd w:val="clear" w:color="auto" w:fill="FFFFFF" w:themeFill="background1"/>
            <w:tcMar>
              <w:left w:w="98" w:type="dxa"/>
            </w:tcMar>
          </w:tcPr>
          <w:p w14:paraId="06E32E9F"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1.8.111</w:t>
            </w:r>
          </w:p>
        </w:tc>
        <w:tc>
          <w:tcPr>
            <w:tcW w:w="3365" w:type="dxa"/>
            <w:shd w:val="clear" w:color="auto" w:fill="FFFFFF" w:themeFill="background1"/>
            <w:tcMar>
              <w:left w:w="98" w:type="dxa"/>
            </w:tcMar>
          </w:tcPr>
          <w:p w14:paraId="548035BE"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559AABC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29BC4DB4" w14:textId="2871D059" w:rsidR="0045774B" w:rsidRPr="00543FF7" w:rsidRDefault="00D747AD"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с. Витязево</w:t>
            </w:r>
            <w:r w:rsidR="0045774B" w:rsidRPr="00543FF7">
              <w:rPr>
                <w:rFonts w:ascii="Times New Roman" w:hAnsi="Times New Roman" w:cs="Times New Roman"/>
                <w:sz w:val="24"/>
                <w:szCs w:val="24"/>
                <w:lang w:val="ru-RU" w:eastAsia="ru-RU"/>
              </w:rPr>
              <w:t xml:space="preserve">.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37FDC184"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66896B2F" w14:textId="77777777" w:rsidTr="00272BDD">
        <w:trPr>
          <w:trHeight w:val="21"/>
        </w:trPr>
        <w:tc>
          <w:tcPr>
            <w:tcW w:w="987" w:type="dxa"/>
            <w:shd w:val="clear" w:color="auto" w:fill="FFFFFF" w:themeFill="background1"/>
            <w:tcMar>
              <w:left w:w="98" w:type="dxa"/>
            </w:tcMar>
          </w:tcPr>
          <w:p w14:paraId="19914FD6"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1.8.112</w:t>
            </w:r>
          </w:p>
        </w:tc>
        <w:tc>
          <w:tcPr>
            <w:tcW w:w="3365" w:type="dxa"/>
            <w:shd w:val="clear" w:color="auto" w:fill="FFFFFF" w:themeFill="background1"/>
            <w:tcMar>
              <w:left w:w="98" w:type="dxa"/>
            </w:tcMar>
          </w:tcPr>
          <w:p w14:paraId="76B083C1"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6CBB7A19"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6F47FC01" w14:textId="6D803648" w:rsidR="0045774B" w:rsidRPr="00543FF7" w:rsidRDefault="00D747AD"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с. Витязево</w:t>
            </w:r>
            <w:r w:rsidR="0045774B" w:rsidRPr="00543FF7">
              <w:rPr>
                <w:rFonts w:ascii="Times New Roman" w:hAnsi="Times New Roman" w:cs="Times New Roman"/>
                <w:sz w:val="24"/>
                <w:szCs w:val="24"/>
                <w:lang w:val="ru-RU" w:eastAsia="ru-RU"/>
              </w:rPr>
              <w:t xml:space="preserve">. </w:t>
            </w:r>
            <w:r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379B93FF"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5169B9D5" w14:textId="77777777" w:rsidTr="00272BDD">
        <w:trPr>
          <w:trHeight w:val="21"/>
        </w:trPr>
        <w:tc>
          <w:tcPr>
            <w:tcW w:w="987" w:type="dxa"/>
            <w:shd w:val="clear" w:color="auto" w:fill="FFFFFF" w:themeFill="background1"/>
            <w:tcMar>
              <w:left w:w="98" w:type="dxa"/>
            </w:tcMar>
          </w:tcPr>
          <w:p w14:paraId="40E1EA34"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1.8.113</w:t>
            </w:r>
          </w:p>
        </w:tc>
        <w:tc>
          <w:tcPr>
            <w:tcW w:w="3365" w:type="dxa"/>
            <w:shd w:val="clear" w:color="auto" w:fill="FFFFFF" w:themeFill="background1"/>
            <w:tcMar>
              <w:left w:w="98" w:type="dxa"/>
            </w:tcMar>
          </w:tcPr>
          <w:p w14:paraId="35E29798"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50DE7FBB"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02D6F6CA" w14:textId="36D33D7D" w:rsidR="0045774B" w:rsidRPr="00543FF7" w:rsidRDefault="00D747AD"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с. Витязево</w:t>
            </w:r>
            <w:r w:rsidR="0045774B" w:rsidRPr="00543FF7">
              <w:rPr>
                <w:rFonts w:ascii="Times New Roman" w:hAnsi="Times New Roman" w:cs="Times New Roman"/>
                <w:sz w:val="24"/>
                <w:szCs w:val="24"/>
                <w:lang w:val="ru-RU" w:eastAsia="ru-RU"/>
              </w:rPr>
              <w:t xml:space="preserve">.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0BC64C4C"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5F7A1685" w14:textId="77777777" w:rsidTr="00272BDD">
        <w:trPr>
          <w:trHeight w:val="21"/>
        </w:trPr>
        <w:tc>
          <w:tcPr>
            <w:tcW w:w="987" w:type="dxa"/>
            <w:shd w:val="clear" w:color="auto" w:fill="FFFFFF" w:themeFill="background1"/>
            <w:tcMar>
              <w:left w:w="98" w:type="dxa"/>
            </w:tcMar>
          </w:tcPr>
          <w:p w14:paraId="600AF004"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1.8.114</w:t>
            </w:r>
          </w:p>
        </w:tc>
        <w:tc>
          <w:tcPr>
            <w:tcW w:w="3365" w:type="dxa"/>
            <w:shd w:val="clear" w:color="auto" w:fill="FFFFFF" w:themeFill="background1"/>
            <w:tcMar>
              <w:left w:w="98" w:type="dxa"/>
            </w:tcMar>
          </w:tcPr>
          <w:p w14:paraId="1EA6BD98"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7DC43885"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6BB95162" w14:textId="14C18649" w:rsidR="0045774B" w:rsidRPr="00543FF7" w:rsidRDefault="00FE6C55"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 xml:space="preserve">с. Витязево. </w:t>
            </w:r>
            <w:r w:rsidR="00D747AD"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3F73FB3D"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Согласно Постановлению Правительства РФ от </w:t>
            </w:r>
            <w:r w:rsidRPr="00543FF7">
              <w:rPr>
                <w:rFonts w:ascii="Times New Roman" w:hAnsi="Times New Roman" w:cs="Times New Roman"/>
                <w:sz w:val="24"/>
                <w:szCs w:val="24"/>
                <w:lang w:val="ru-RU"/>
              </w:rPr>
              <w:lastRenderedPageBreak/>
              <w:t>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68003EE8" w14:textId="77777777" w:rsidTr="00272BDD">
        <w:trPr>
          <w:trHeight w:val="21"/>
        </w:trPr>
        <w:tc>
          <w:tcPr>
            <w:tcW w:w="987" w:type="dxa"/>
            <w:shd w:val="clear" w:color="auto" w:fill="FFFFFF" w:themeFill="background1"/>
            <w:tcMar>
              <w:left w:w="98" w:type="dxa"/>
            </w:tcMar>
          </w:tcPr>
          <w:p w14:paraId="69BED178"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1.8.115</w:t>
            </w:r>
          </w:p>
        </w:tc>
        <w:tc>
          <w:tcPr>
            <w:tcW w:w="3365" w:type="dxa"/>
            <w:shd w:val="clear" w:color="auto" w:fill="FFFFFF" w:themeFill="background1"/>
            <w:tcMar>
              <w:left w:w="98" w:type="dxa"/>
            </w:tcMar>
          </w:tcPr>
          <w:p w14:paraId="5876CAAC"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604A1FC5"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16B1A901" w14:textId="4E54A7AA" w:rsidR="0045774B" w:rsidRPr="00543FF7" w:rsidRDefault="00AB099F"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с. Витязево</w:t>
            </w:r>
            <w:r w:rsidR="0045774B" w:rsidRPr="00543FF7">
              <w:rPr>
                <w:rFonts w:ascii="Times New Roman" w:eastAsia="Arial Unicode MS" w:hAnsi="Times New Roman" w:cs="Times New Roman"/>
                <w:sz w:val="24"/>
                <w:szCs w:val="24"/>
                <w:lang w:val="ru-RU"/>
              </w:rPr>
              <w:t xml:space="preserve">. </w:t>
            </w:r>
            <w:r w:rsidR="0045774B" w:rsidRPr="00543FF7">
              <w:rPr>
                <w:rFonts w:eastAsia="Times New Roman" w:cs="Times New Roman"/>
                <w:sz w:val="24"/>
                <w:szCs w:val="24"/>
                <w:lang w:val="ru-RU" w:bidi="ar-SA"/>
              </w:rPr>
              <w:t xml:space="preserve">Зона специализированной общественной застройки </w:t>
            </w:r>
          </w:p>
        </w:tc>
        <w:tc>
          <w:tcPr>
            <w:tcW w:w="0" w:type="auto"/>
            <w:shd w:val="clear" w:color="auto" w:fill="FFFFFF" w:themeFill="background1"/>
            <w:tcMar>
              <w:left w:w="98" w:type="dxa"/>
            </w:tcMar>
          </w:tcPr>
          <w:p w14:paraId="38AD361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062D01B6" w14:textId="77777777" w:rsidTr="00272BDD">
        <w:trPr>
          <w:trHeight w:val="21"/>
        </w:trPr>
        <w:tc>
          <w:tcPr>
            <w:tcW w:w="987" w:type="dxa"/>
            <w:shd w:val="clear" w:color="auto" w:fill="FFFFFF" w:themeFill="background1"/>
            <w:tcMar>
              <w:left w:w="98" w:type="dxa"/>
            </w:tcMar>
          </w:tcPr>
          <w:p w14:paraId="6C7A3979"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1.8.116</w:t>
            </w:r>
          </w:p>
        </w:tc>
        <w:tc>
          <w:tcPr>
            <w:tcW w:w="3365" w:type="dxa"/>
            <w:shd w:val="clear" w:color="auto" w:fill="FFFFFF" w:themeFill="background1"/>
            <w:tcMar>
              <w:left w:w="98" w:type="dxa"/>
            </w:tcMar>
          </w:tcPr>
          <w:p w14:paraId="27FBC614"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00EAAF22"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464D51DD" w14:textId="7C6BDB61" w:rsidR="0045774B" w:rsidRPr="00543FF7" w:rsidRDefault="00AB099F"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с. Витязево.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1F4A7310"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2909D45D" w14:textId="77777777" w:rsidTr="00272BDD">
        <w:trPr>
          <w:trHeight w:val="21"/>
        </w:trPr>
        <w:tc>
          <w:tcPr>
            <w:tcW w:w="987" w:type="dxa"/>
            <w:shd w:val="clear" w:color="auto" w:fill="FFFFFF" w:themeFill="background1"/>
            <w:tcMar>
              <w:left w:w="98" w:type="dxa"/>
            </w:tcMar>
          </w:tcPr>
          <w:p w14:paraId="07A74EE1"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1.8.117</w:t>
            </w:r>
          </w:p>
        </w:tc>
        <w:tc>
          <w:tcPr>
            <w:tcW w:w="3365" w:type="dxa"/>
            <w:shd w:val="clear" w:color="auto" w:fill="FFFFFF" w:themeFill="background1"/>
            <w:tcMar>
              <w:left w:w="98" w:type="dxa"/>
            </w:tcMar>
          </w:tcPr>
          <w:p w14:paraId="3889C436"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1839277B"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63AC67AF" w14:textId="3D87CD49" w:rsidR="0045774B" w:rsidRPr="00543FF7" w:rsidRDefault="00AB099F"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с. Витязево. </w:t>
            </w:r>
            <w:r w:rsidR="0045774B"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681281C8"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7C84F7D7" w14:textId="77777777" w:rsidTr="00272BDD">
        <w:trPr>
          <w:trHeight w:val="21"/>
        </w:trPr>
        <w:tc>
          <w:tcPr>
            <w:tcW w:w="987" w:type="dxa"/>
            <w:shd w:val="clear" w:color="auto" w:fill="FFFFFF" w:themeFill="background1"/>
            <w:tcMar>
              <w:left w:w="98" w:type="dxa"/>
            </w:tcMar>
          </w:tcPr>
          <w:p w14:paraId="7924AD2D"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1.8.118</w:t>
            </w:r>
          </w:p>
        </w:tc>
        <w:tc>
          <w:tcPr>
            <w:tcW w:w="3365" w:type="dxa"/>
            <w:shd w:val="clear" w:color="auto" w:fill="FFFFFF" w:themeFill="background1"/>
            <w:tcMar>
              <w:left w:w="98" w:type="dxa"/>
            </w:tcMar>
          </w:tcPr>
          <w:p w14:paraId="0F149CCC"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24D004EB"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5B5977CC" w14:textId="0B10E5E6" w:rsidR="0045774B" w:rsidRPr="00543FF7" w:rsidRDefault="00FE6C55"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п. Виноградный. </w:t>
            </w:r>
            <w:r w:rsidR="00AB099F"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1255B171"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412F4518" w14:textId="77777777" w:rsidTr="00272BDD">
        <w:trPr>
          <w:trHeight w:val="21"/>
        </w:trPr>
        <w:tc>
          <w:tcPr>
            <w:tcW w:w="987" w:type="dxa"/>
            <w:shd w:val="clear" w:color="auto" w:fill="FFFFFF" w:themeFill="background1"/>
            <w:tcMar>
              <w:left w:w="98" w:type="dxa"/>
            </w:tcMar>
          </w:tcPr>
          <w:p w14:paraId="1424F15D"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1.8.119</w:t>
            </w:r>
          </w:p>
        </w:tc>
        <w:tc>
          <w:tcPr>
            <w:tcW w:w="3365" w:type="dxa"/>
            <w:shd w:val="clear" w:color="auto" w:fill="FFFFFF" w:themeFill="background1"/>
            <w:tcMar>
              <w:left w:w="98" w:type="dxa"/>
            </w:tcMar>
          </w:tcPr>
          <w:p w14:paraId="684C32CE"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4E46079D"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6F9EF8C2" w14:textId="4689E008" w:rsidR="0045774B" w:rsidRPr="00543FF7" w:rsidRDefault="00AB099F"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п. Виноградный</w:t>
            </w:r>
            <w:r w:rsidR="0045774B" w:rsidRPr="00543FF7">
              <w:rPr>
                <w:rFonts w:ascii="Times New Roman" w:eastAsia="Arial Unicode MS" w:hAnsi="Times New Roman" w:cs="Times New Roman"/>
                <w:sz w:val="24"/>
                <w:szCs w:val="24"/>
                <w:lang w:val="ru-RU"/>
              </w:rPr>
              <w:t xml:space="preserve">. </w:t>
            </w:r>
            <w:r w:rsidR="0045774B"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40BA2BCE"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2D7601FC" w14:textId="77777777" w:rsidTr="00272BDD">
        <w:trPr>
          <w:trHeight w:val="21"/>
        </w:trPr>
        <w:tc>
          <w:tcPr>
            <w:tcW w:w="987" w:type="dxa"/>
            <w:shd w:val="clear" w:color="auto" w:fill="FFFFFF" w:themeFill="background1"/>
            <w:tcMar>
              <w:left w:w="98" w:type="dxa"/>
            </w:tcMar>
          </w:tcPr>
          <w:p w14:paraId="4D7A7998"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1.8.120</w:t>
            </w:r>
          </w:p>
        </w:tc>
        <w:tc>
          <w:tcPr>
            <w:tcW w:w="3365" w:type="dxa"/>
            <w:shd w:val="clear" w:color="auto" w:fill="FFFFFF" w:themeFill="background1"/>
            <w:tcMar>
              <w:left w:w="98" w:type="dxa"/>
            </w:tcMar>
          </w:tcPr>
          <w:p w14:paraId="6E9787D2"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464267B1"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7C90DA6C" w14:textId="7F26D93D" w:rsidR="0045774B" w:rsidRPr="00543FF7" w:rsidRDefault="00FE6C55"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п. Виноградный. </w:t>
            </w:r>
            <w:r w:rsidR="00AB099F" w:rsidRPr="00543FF7">
              <w:rPr>
                <w:rFonts w:eastAsia="Times New Roman" w:cs="Times New Roman"/>
                <w:sz w:val="24"/>
                <w:szCs w:val="24"/>
                <w:lang w:val="ru-RU" w:bidi="ar-SA"/>
              </w:rPr>
              <w:t>Зона застройки малоэтажными домами (до 4 этажей, включая мансардный)</w:t>
            </w:r>
          </w:p>
        </w:tc>
        <w:tc>
          <w:tcPr>
            <w:tcW w:w="0" w:type="auto"/>
            <w:shd w:val="clear" w:color="auto" w:fill="FFFFFF" w:themeFill="background1"/>
            <w:tcMar>
              <w:left w:w="98" w:type="dxa"/>
            </w:tcMar>
          </w:tcPr>
          <w:p w14:paraId="5C185B5E"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4C386500" w14:textId="77777777" w:rsidTr="00272BDD">
        <w:trPr>
          <w:trHeight w:val="21"/>
        </w:trPr>
        <w:tc>
          <w:tcPr>
            <w:tcW w:w="987" w:type="dxa"/>
            <w:shd w:val="clear" w:color="auto" w:fill="FFFFFF" w:themeFill="background1"/>
            <w:tcMar>
              <w:left w:w="98" w:type="dxa"/>
            </w:tcMar>
          </w:tcPr>
          <w:p w14:paraId="2336FC69"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1.8.121</w:t>
            </w:r>
          </w:p>
        </w:tc>
        <w:tc>
          <w:tcPr>
            <w:tcW w:w="3365" w:type="dxa"/>
            <w:shd w:val="clear" w:color="auto" w:fill="FFFFFF" w:themeFill="background1"/>
            <w:tcMar>
              <w:left w:w="98" w:type="dxa"/>
            </w:tcMar>
          </w:tcPr>
          <w:p w14:paraId="0F7E1626"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732466A6"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5682ED02" w14:textId="6F09DEBE" w:rsidR="0045774B" w:rsidRPr="00543FF7" w:rsidRDefault="00AB099F"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п. Уташ.</w:t>
            </w:r>
            <w:r w:rsidR="0045774B" w:rsidRPr="00543FF7">
              <w:rPr>
                <w:rFonts w:ascii="Times New Roman" w:eastAsia="Arial Unicode MS" w:hAnsi="Times New Roman" w:cs="Times New Roman"/>
                <w:sz w:val="24"/>
                <w:szCs w:val="24"/>
                <w:lang w:val="ru-RU"/>
              </w:rPr>
              <w:t xml:space="preserve">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77CB458F"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6D6CB2F6" w14:textId="77777777" w:rsidTr="00272BDD">
        <w:trPr>
          <w:trHeight w:val="21"/>
        </w:trPr>
        <w:tc>
          <w:tcPr>
            <w:tcW w:w="987" w:type="dxa"/>
            <w:shd w:val="clear" w:color="auto" w:fill="FFFFFF" w:themeFill="background1"/>
            <w:tcMar>
              <w:left w:w="98" w:type="dxa"/>
            </w:tcMar>
          </w:tcPr>
          <w:p w14:paraId="2A879A20"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1.8.122</w:t>
            </w:r>
          </w:p>
        </w:tc>
        <w:tc>
          <w:tcPr>
            <w:tcW w:w="3365" w:type="dxa"/>
            <w:shd w:val="clear" w:color="auto" w:fill="FFFFFF" w:themeFill="background1"/>
            <w:tcMar>
              <w:left w:w="98" w:type="dxa"/>
            </w:tcMar>
          </w:tcPr>
          <w:p w14:paraId="2F309165"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7546AC60"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334FD32A" w14:textId="6BB21964" w:rsidR="0045774B" w:rsidRPr="00543FF7" w:rsidRDefault="00AB099F"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п. Уташ.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1864C881"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79AD5DB7" w14:textId="77777777" w:rsidTr="00272BDD">
        <w:trPr>
          <w:trHeight w:val="21"/>
        </w:trPr>
        <w:tc>
          <w:tcPr>
            <w:tcW w:w="987" w:type="dxa"/>
            <w:shd w:val="clear" w:color="auto" w:fill="FFFFFF" w:themeFill="background1"/>
            <w:tcMar>
              <w:left w:w="98" w:type="dxa"/>
            </w:tcMar>
          </w:tcPr>
          <w:p w14:paraId="7E1A66BF"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1.8.123</w:t>
            </w:r>
          </w:p>
        </w:tc>
        <w:tc>
          <w:tcPr>
            <w:tcW w:w="3365" w:type="dxa"/>
            <w:shd w:val="clear" w:color="auto" w:fill="FFFFFF" w:themeFill="background1"/>
            <w:tcMar>
              <w:left w:w="98" w:type="dxa"/>
            </w:tcMar>
          </w:tcPr>
          <w:p w14:paraId="55E4B66E"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42377C58"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65AA0266" w14:textId="24905976" w:rsidR="0045774B" w:rsidRPr="00543FF7" w:rsidRDefault="00FE6C55"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п. Уташ. </w:t>
            </w:r>
            <w:r w:rsidR="0045774B"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462AF95E"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67047D7D" w14:textId="77777777" w:rsidTr="00272BDD">
        <w:trPr>
          <w:trHeight w:val="21"/>
        </w:trPr>
        <w:tc>
          <w:tcPr>
            <w:tcW w:w="987" w:type="dxa"/>
            <w:shd w:val="clear" w:color="auto" w:fill="FFFFFF" w:themeFill="background1"/>
            <w:tcMar>
              <w:left w:w="98" w:type="dxa"/>
            </w:tcMar>
          </w:tcPr>
          <w:p w14:paraId="0AF13C21"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1.8.124</w:t>
            </w:r>
          </w:p>
        </w:tc>
        <w:tc>
          <w:tcPr>
            <w:tcW w:w="3365" w:type="dxa"/>
            <w:shd w:val="clear" w:color="auto" w:fill="FFFFFF" w:themeFill="background1"/>
            <w:tcMar>
              <w:left w:w="98" w:type="dxa"/>
            </w:tcMar>
          </w:tcPr>
          <w:p w14:paraId="639C8132"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061558BF"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7BFA5B58" w14:textId="112ABEE9" w:rsidR="0045774B" w:rsidRPr="00543FF7" w:rsidRDefault="00AB099F"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с. Гай-Кодзор</w:t>
            </w:r>
            <w:r w:rsidR="0045774B" w:rsidRPr="00543FF7">
              <w:rPr>
                <w:rFonts w:ascii="Times New Roman" w:eastAsia="Arial Unicode MS" w:hAnsi="Times New Roman" w:cs="Times New Roman"/>
                <w:sz w:val="24"/>
                <w:szCs w:val="24"/>
                <w:lang w:val="ru-RU"/>
              </w:rPr>
              <w:t xml:space="preserve">.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4E8F3581"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45724D65" w14:textId="77777777" w:rsidTr="00272BDD">
        <w:trPr>
          <w:trHeight w:val="21"/>
        </w:trPr>
        <w:tc>
          <w:tcPr>
            <w:tcW w:w="987" w:type="dxa"/>
            <w:shd w:val="clear" w:color="auto" w:fill="FFFFFF" w:themeFill="background1"/>
            <w:tcMar>
              <w:left w:w="98" w:type="dxa"/>
            </w:tcMar>
          </w:tcPr>
          <w:p w14:paraId="324F0645"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1.8.125</w:t>
            </w:r>
          </w:p>
        </w:tc>
        <w:tc>
          <w:tcPr>
            <w:tcW w:w="3365" w:type="dxa"/>
            <w:shd w:val="clear" w:color="auto" w:fill="FFFFFF" w:themeFill="background1"/>
            <w:tcMar>
              <w:left w:w="98" w:type="dxa"/>
            </w:tcMar>
          </w:tcPr>
          <w:p w14:paraId="1CB04116"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30BDAF6D"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77FFB88B" w14:textId="5BE7DECD" w:rsidR="0045774B" w:rsidRPr="00543FF7" w:rsidRDefault="00FE6C55"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ст-ца Гостагаевская</w:t>
            </w:r>
            <w:r w:rsidR="0045774B" w:rsidRPr="00543FF7">
              <w:rPr>
                <w:rFonts w:ascii="Times New Roman" w:eastAsia="Arial Unicode MS" w:hAnsi="Times New Roman" w:cs="Times New Roman"/>
                <w:sz w:val="24"/>
                <w:szCs w:val="24"/>
                <w:lang w:val="ru-RU"/>
              </w:rPr>
              <w:t xml:space="preserve">. </w:t>
            </w:r>
            <w:r w:rsidR="00AB099F"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2857A56F"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41258FDC" w14:textId="77777777" w:rsidTr="00272BDD">
        <w:trPr>
          <w:trHeight w:val="21"/>
        </w:trPr>
        <w:tc>
          <w:tcPr>
            <w:tcW w:w="987" w:type="dxa"/>
            <w:shd w:val="clear" w:color="auto" w:fill="FFFFFF" w:themeFill="background1"/>
            <w:tcMar>
              <w:left w:w="98" w:type="dxa"/>
            </w:tcMar>
          </w:tcPr>
          <w:p w14:paraId="4D0FECC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1.8.126</w:t>
            </w:r>
          </w:p>
        </w:tc>
        <w:tc>
          <w:tcPr>
            <w:tcW w:w="3365" w:type="dxa"/>
            <w:shd w:val="clear" w:color="auto" w:fill="FFFFFF" w:themeFill="background1"/>
            <w:tcMar>
              <w:left w:w="98" w:type="dxa"/>
            </w:tcMar>
          </w:tcPr>
          <w:p w14:paraId="76FAE335"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11EB577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0C869F89" w14:textId="16CCC741" w:rsidR="0045774B" w:rsidRPr="00543FF7" w:rsidRDefault="00AB099F"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ст-ца Гостагаевская</w:t>
            </w:r>
            <w:r w:rsidR="0045774B" w:rsidRPr="00543FF7">
              <w:rPr>
                <w:rFonts w:ascii="Times New Roman" w:eastAsia="Arial Unicode MS" w:hAnsi="Times New Roman" w:cs="Times New Roman"/>
                <w:sz w:val="24"/>
                <w:szCs w:val="24"/>
                <w:lang w:val="ru-RU"/>
              </w:rPr>
              <w:t xml:space="preserve">. </w:t>
            </w:r>
            <w:r w:rsidR="0045774B"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23A30C8F"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49F67DE3" w14:textId="77777777" w:rsidTr="00272BDD">
        <w:trPr>
          <w:trHeight w:val="21"/>
        </w:trPr>
        <w:tc>
          <w:tcPr>
            <w:tcW w:w="987" w:type="dxa"/>
            <w:shd w:val="clear" w:color="auto" w:fill="FFFFFF" w:themeFill="background1"/>
            <w:tcMar>
              <w:left w:w="98" w:type="dxa"/>
            </w:tcMar>
          </w:tcPr>
          <w:p w14:paraId="590CB074"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1.8.127</w:t>
            </w:r>
          </w:p>
        </w:tc>
        <w:tc>
          <w:tcPr>
            <w:tcW w:w="3365" w:type="dxa"/>
            <w:shd w:val="clear" w:color="auto" w:fill="FFFFFF" w:themeFill="background1"/>
            <w:tcMar>
              <w:left w:w="98" w:type="dxa"/>
            </w:tcMar>
          </w:tcPr>
          <w:p w14:paraId="56DA418F"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0E11E89D"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60158475" w14:textId="6D04B5CA" w:rsidR="0045774B" w:rsidRPr="00543FF7" w:rsidRDefault="00FE6C55"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ст-ца Гостагаевская. </w:t>
            </w:r>
            <w:r w:rsidR="00AB099F"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348769E6"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37AD976D" w14:textId="77777777" w:rsidTr="00272BDD">
        <w:trPr>
          <w:trHeight w:val="21"/>
        </w:trPr>
        <w:tc>
          <w:tcPr>
            <w:tcW w:w="987" w:type="dxa"/>
            <w:shd w:val="clear" w:color="auto" w:fill="FFFFFF" w:themeFill="background1"/>
            <w:tcMar>
              <w:left w:w="98" w:type="dxa"/>
            </w:tcMar>
          </w:tcPr>
          <w:p w14:paraId="1048456F"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1.8.128</w:t>
            </w:r>
          </w:p>
        </w:tc>
        <w:tc>
          <w:tcPr>
            <w:tcW w:w="3365" w:type="dxa"/>
            <w:shd w:val="clear" w:color="auto" w:fill="FFFFFF" w:themeFill="background1"/>
            <w:tcMar>
              <w:left w:w="98" w:type="dxa"/>
            </w:tcMar>
          </w:tcPr>
          <w:p w14:paraId="3F9C703E"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6F8AC7D9"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3A21BB0E" w14:textId="70409B41" w:rsidR="0045774B" w:rsidRPr="00543FF7" w:rsidRDefault="00AB099F"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ст-ца Гостагаевская</w:t>
            </w:r>
            <w:r w:rsidR="0045774B" w:rsidRPr="00543FF7">
              <w:rPr>
                <w:rFonts w:ascii="Times New Roman" w:eastAsia="Arial Unicode MS" w:hAnsi="Times New Roman" w:cs="Times New Roman"/>
                <w:sz w:val="24"/>
                <w:szCs w:val="24"/>
                <w:lang w:val="ru-RU"/>
              </w:rPr>
              <w:t xml:space="preserve">.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3B11DF3A"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146B879E" w14:textId="77777777" w:rsidTr="00272BDD">
        <w:trPr>
          <w:trHeight w:val="21"/>
        </w:trPr>
        <w:tc>
          <w:tcPr>
            <w:tcW w:w="987" w:type="dxa"/>
            <w:shd w:val="clear" w:color="auto" w:fill="FFFFFF" w:themeFill="background1"/>
            <w:tcMar>
              <w:left w:w="98" w:type="dxa"/>
            </w:tcMar>
          </w:tcPr>
          <w:p w14:paraId="199704E5"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1.8.129</w:t>
            </w:r>
          </w:p>
        </w:tc>
        <w:tc>
          <w:tcPr>
            <w:tcW w:w="3365" w:type="dxa"/>
            <w:shd w:val="clear" w:color="auto" w:fill="FFFFFF" w:themeFill="background1"/>
            <w:tcMar>
              <w:left w:w="98" w:type="dxa"/>
            </w:tcMar>
          </w:tcPr>
          <w:p w14:paraId="51A385EE"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0955D2E8"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3C88C0C9" w14:textId="02F0DFBB" w:rsidR="0045774B" w:rsidRPr="00543FF7" w:rsidRDefault="00FE6C55"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ст-ца Гостагаевская. </w:t>
            </w:r>
            <w:r w:rsidR="00DF6F9F"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6558A2D4"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Согласно Постановлению Правительства РФ от </w:t>
            </w:r>
            <w:r w:rsidRPr="00543FF7">
              <w:rPr>
                <w:rFonts w:ascii="Times New Roman" w:hAnsi="Times New Roman" w:cs="Times New Roman"/>
                <w:sz w:val="24"/>
                <w:szCs w:val="24"/>
                <w:lang w:val="ru-RU"/>
              </w:rPr>
              <w:lastRenderedPageBreak/>
              <w:t>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07DB4478" w14:textId="77777777" w:rsidTr="00272BDD">
        <w:trPr>
          <w:trHeight w:val="21"/>
        </w:trPr>
        <w:tc>
          <w:tcPr>
            <w:tcW w:w="987" w:type="dxa"/>
            <w:shd w:val="clear" w:color="auto" w:fill="FFFFFF" w:themeFill="background1"/>
            <w:tcMar>
              <w:left w:w="98" w:type="dxa"/>
            </w:tcMar>
          </w:tcPr>
          <w:p w14:paraId="7C3E81C0"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1.8.130</w:t>
            </w:r>
          </w:p>
        </w:tc>
        <w:tc>
          <w:tcPr>
            <w:tcW w:w="3365" w:type="dxa"/>
            <w:shd w:val="clear" w:color="auto" w:fill="FFFFFF" w:themeFill="background1"/>
            <w:tcMar>
              <w:left w:w="98" w:type="dxa"/>
            </w:tcMar>
          </w:tcPr>
          <w:p w14:paraId="05049C4A"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1CEC67FA"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345D91ED" w14:textId="21E83397" w:rsidR="0045774B" w:rsidRPr="00543FF7" w:rsidRDefault="00DF6F9F"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ст-ца Гостагаевская</w:t>
            </w:r>
            <w:r w:rsidR="0045774B" w:rsidRPr="00543FF7">
              <w:rPr>
                <w:rFonts w:ascii="Times New Roman" w:eastAsia="Arial Unicode MS" w:hAnsi="Times New Roman" w:cs="Times New Roman"/>
                <w:sz w:val="24"/>
                <w:szCs w:val="24"/>
                <w:lang w:val="ru-RU"/>
              </w:rPr>
              <w:t>.</w:t>
            </w:r>
            <w:r w:rsidR="0045774B" w:rsidRPr="00543FF7">
              <w:rPr>
                <w:rFonts w:eastAsia="Times New Roman" w:cs="Times New Roman"/>
                <w:sz w:val="24"/>
                <w:szCs w:val="24"/>
                <w:lang w:val="ru-RU" w:bidi="ar-SA"/>
              </w:rPr>
              <w:t xml:space="preserve">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04B3FC1B"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646660C0" w14:textId="77777777" w:rsidTr="00272BDD">
        <w:trPr>
          <w:trHeight w:val="21"/>
        </w:trPr>
        <w:tc>
          <w:tcPr>
            <w:tcW w:w="987" w:type="dxa"/>
            <w:shd w:val="clear" w:color="auto" w:fill="FFFFFF" w:themeFill="background1"/>
            <w:tcMar>
              <w:left w:w="98" w:type="dxa"/>
            </w:tcMar>
          </w:tcPr>
          <w:p w14:paraId="01DE6CF7"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1.8.131</w:t>
            </w:r>
          </w:p>
        </w:tc>
        <w:tc>
          <w:tcPr>
            <w:tcW w:w="3365" w:type="dxa"/>
            <w:shd w:val="clear" w:color="auto" w:fill="FFFFFF" w:themeFill="background1"/>
            <w:tcMar>
              <w:left w:w="98" w:type="dxa"/>
            </w:tcMar>
          </w:tcPr>
          <w:p w14:paraId="4D06EA24"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1D513994"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501AACB8" w14:textId="10AAF34C" w:rsidR="0045774B" w:rsidRPr="00543FF7" w:rsidRDefault="00FE6C55"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ст-ца Гостагаевская</w:t>
            </w:r>
            <w:r w:rsidR="0045774B" w:rsidRPr="00543FF7">
              <w:rPr>
                <w:rFonts w:ascii="Times New Roman" w:eastAsia="Arial Unicode MS" w:hAnsi="Times New Roman" w:cs="Times New Roman"/>
                <w:sz w:val="24"/>
                <w:szCs w:val="24"/>
                <w:lang w:val="ru-RU"/>
              </w:rPr>
              <w:t xml:space="preserve">. </w:t>
            </w:r>
            <w:r w:rsidR="0045774B"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2A60F366"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07F2DCC5" w14:textId="77777777" w:rsidTr="00272BDD">
        <w:trPr>
          <w:trHeight w:val="21"/>
        </w:trPr>
        <w:tc>
          <w:tcPr>
            <w:tcW w:w="987" w:type="dxa"/>
            <w:shd w:val="clear" w:color="auto" w:fill="FFFFFF" w:themeFill="background1"/>
            <w:tcMar>
              <w:left w:w="98" w:type="dxa"/>
            </w:tcMar>
          </w:tcPr>
          <w:p w14:paraId="469A97A4"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1.8.132</w:t>
            </w:r>
          </w:p>
        </w:tc>
        <w:tc>
          <w:tcPr>
            <w:tcW w:w="3365" w:type="dxa"/>
            <w:shd w:val="clear" w:color="auto" w:fill="FFFFFF" w:themeFill="background1"/>
            <w:tcMar>
              <w:left w:w="98" w:type="dxa"/>
            </w:tcMar>
          </w:tcPr>
          <w:p w14:paraId="33B84C04"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4048FC56"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4B0542A3" w14:textId="21B742B0" w:rsidR="0045774B" w:rsidRPr="00543FF7" w:rsidRDefault="00FE6C55"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ст-ца Гостагаевская. </w:t>
            </w:r>
            <w:r w:rsidR="0045774B" w:rsidRPr="00543FF7">
              <w:rPr>
                <w:rFonts w:eastAsia="Times New Roman" w:cs="Times New Roman"/>
                <w:sz w:val="24"/>
                <w:szCs w:val="24"/>
                <w:lang w:val="ru-RU" w:bidi="ar-SA"/>
              </w:rPr>
              <w:t xml:space="preserve">Зона специализированной общественной застройки </w:t>
            </w:r>
          </w:p>
        </w:tc>
        <w:tc>
          <w:tcPr>
            <w:tcW w:w="0" w:type="auto"/>
            <w:shd w:val="clear" w:color="auto" w:fill="FFFFFF" w:themeFill="background1"/>
            <w:tcMar>
              <w:left w:w="98" w:type="dxa"/>
            </w:tcMar>
          </w:tcPr>
          <w:p w14:paraId="23DA476D"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561F4004" w14:textId="77777777" w:rsidTr="00272BDD">
        <w:trPr>
          <w:trHeight w:val="21"/>
        </w:trPr>
        <w:tc>
          <w:tcPr>
            <w:tcW w:w="987" w:type="dxa"/>
            <w:shd w:val="clear" w:color="auto" w:fill="FFFFFF" w:themeFill="background1"/>
            <w:tcMar>
              <w:left w:w="98" w:type="dxa"/>
            </w:tcMar>
          </w:tcPr>
          <w:p w14:paraId="0B0C1F9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1.8.133</w:t>
            </w:r>
          </w:p>
        </w:tc>
        <w:tc>
          <w:tcPr>
            <w:tcW w:w="3365" w:type="dxa"/>
            <w:shd w:val="clear" w:color="auto" w:fill="FFFFFF" w:themeFill="background1"/>
            <w:tcMar>
              <w:left w:w="98" w:type="dxa"/>
            </w:tcMar>
          </w:tcPr>
          <w:p w14:paraId="6B24121B"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61D78F7E"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25A8AE04" w14:textId="62A8FC6A" w:rsidR="0045774B" w:rsidRPr="00543FF7" w:rsidRDefault="00DF6F9F"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х. Малый Чекон</w:t>
            </w:r>
            <w:r w:rsidR="0045774B" w:rsidRPr="00543FF7">
              <w:rPr>
                <w:rFonts w:ascii="Times New Roman" w:eastAsia="Arial Unicode MS" w:hAnsi="Times New Roman" w:cs="Times New Roman"/>
                <w:sz w:val="24"/>
                <w:szCs w:val="24"/>
                <w:lang w:val="ru-RU"/>
              </w:rPr>
              <w:t xml:space="preserve">.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53288FBE"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6522DEC7" w14:textId="77777777" w:rsidTr="00272BDD">
        <w:trPr>
          <w:trHeight w:val="21"/>
        </w:trPr>
        <w:tc>
          <w:tcPr>
            <w:tcW w:w="987" w:type="dxa"/>
            <w:shd w:val="clear" w:color="auto" w:fill="FFFFFF" w:themeFill="background1"/>
            <w:tcMar>
              <w:left w:w="98" w:type="dxa"/>
            </w:tcMar>
          </w:tcPr>
          <w:p w14:paraId="07E7CB0C"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1.8.134</w:t>
            </w:r>
          </w:p>
        </w:tc>
        <w:tc>
          <w:tcPr>
            <w:tcW w:w="3365" w:type="dxa"/>
            <w:shd w:val="clear" w:color="auto" w:fill="FFFFFF" w:themeFill="background1"/>
            <w:tcMar>
              <w:left w:w="98" w:type="dxa"/>
            </w:tcMar>
          </w:tcPr>
          <w:p w14:paraId="62654CEB"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6344D119"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6216A457" w14:textId="0660BBE9" w:rsidR="0045774B" w:rsidRPr="00543FF7" w:rsidRDefault="00DF6F9F"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с. Джигинка</w:t>
            </w:r>
            <w:r w:rsidR="0045774B" w:rsidRPr="00543FF7">
              <w:rPr>
                <w:rFonts w:ascii="Times New Roman" w:eastAsia="Arial Unicode MS" w:hAnsi="Times New Roman" w:cs="Times New Roman"/>
                <w:sz w:val="24"/>
                <w:szCs w:val="24"/>
                <w:lang w:val="ru-RU"/>
              </w:rPr>
              <w:t xml:space="preserve">. </w:t>
            </w:r>
            <w:r w:rsidR="0045774B"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19AB8BE7"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65976FA2" w14:textId="77777777" w:rsidTr="00272BDD">
        <w:trPr>
          <w:trHeight w:val="21"/>
        </w:trPr>
        <w:tc>
          <w:tcPr>
            <w:tcW w:w="987" w:type="dxa"/>
            <w:shd w:val="clear" w:color="auto" w:fill="FFFFFF" w:themeFill="background1"/>
            <w:tcMar>
              <w:left w:w="98" w:type="dxa"/>
            </w:tcMar>
          </w:tcPr>
          <w:p w14:paraId="05C96B89"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1.8.135</w:t>
            </w:r>
          </w:p>
        </w:tc>
        <w:tc>
          <w:tcPr>
            <w:tcW w:w="3365" w:type="dxa"/>
            <w:shd w:val="clear" w:color="auto" w:fill="FFFFFF" w:themeFill="background1"/>
            <w:tcMar>
              <w:left w:w="98" w:type="dxa"/>
            </w:tcMar>
          </w:tcPr>
          <w:p w14:paraId="1B2F282F"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7B255C80"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635A9B00" w14:textId="75A95EB3" w:rsidR="0045774B" w:rsidRPr="00543FF7" w:rsidRDefault="00DF6F9F"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с. Джигинка.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25F93C9F"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1DA533BF" w14:textId="77777777" w:rsidTr="00272BDD">
        <w:trPr>
          <w:trHeight w:val="21"/>
        </w:trPr>
        <w:tc>
          <w:tcPr>
            <w:tcW w:w="987" w:type="dxa"/>
            <w:shd w:val="clear" w:color="auto" w:fill="FFFFFF" w:themeFill="background1"/>
            <w:tcMar>
              <w:left w:w="98" w:type="dxa"/>
            </w:tcMar>
          </w:tcPr>
          <w:p w14:paraId="7DA28BD0"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1.8.136</w:t>
            </w:r>
          </w:p>
        </w:tc>
        <w:tc>
          <w:tcPr>
            <w:tcW w:w="3365" w:type="dxa"/>
            <w:shd w:val="clear" w:color="auto" w:fill="FFFFFF" w:themeFill="background1"/>
            <w:tcMar>
              <w:left w:w="98" w:type="dxa"/>
            </w:tcMar>
          </w:tcPr>
          <w:p w14:paraId="5FDAB554"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646B40A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019BA75A" w14:textId="4D8FDC84" w:rsidR="0045774B" w:rsidRPr="00543FF7" w:rsidRDefault="00FE6C55"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с. Джигинка. </w:t>
            </w:r>
            <w:r w:rsidR="00DF6F9F"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4B6FDE05"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1A3163C8" w14:textId="77777777" w:rsidTr="00272BDD">
        <w:trPr>
          <w:trHeight w:val="21"/>
        </w:trPr>
        <w:tc>
          <w:tcPr>
            <w:tcW w:w="987" w:type="dxa"/>
            <w:shd w:val="clear" w:color="auto" w:fill="FFFFFF" w:themeFill="background1"/>
            <w:tcMar>
              <w:left w:w="98" w:type="dxa"/>
            </w:tcMar>
          </w:tcPr>
          <w:p w14:paraId="65BEE1BA"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1.8.137</w:t>
            </w:r>
          </w:p>
        </w:tc>
        <w:tc>
          <w:tcPr>
            <w:tcW w:w="3365" w:type="dxa"/>
            <w:shd w:val="clear" w:color="auto" w:fill="FFFFFF" w:themeFill="background1"/>
            <w:tcMar>
              <w:left w:w="98" w:type="dxa"/>
            </w:tcMar>
          </w:tcPr>
          <w:p w14:paraId="66E69760"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374A32EA"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34900A35" w14:textId="51BC3909" w:rsidR="0045774B" w:rsidRPr="00543FF7" w:rsidRDefault="00DF6F9F"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х. Уташ</w:t>
            </w:r>
            <w:r w:rsidR="0045774B" w:rsidRPr="00543FF7">
              <w:rPr>
                <w:rFonts w:ascii="Times New Roman" w:eastAsia="Arial Unicode MS" w:hAnsi="Times New Roman" w:cs="Times New Roman"/>
                <w:sz w:val="24"/>
                <w:szCs w:val="24"/>
                <w:lang w:val="ru-RU"/>
              </w:rPr>
              <w:t xml:space="preserve">. </w:t>
            </w:r>
            <w:r w:rsidR="0045774B"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14E46CDF"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1474D1D0" w14:textId="77777777" w:rsidTr="00272BDD">
        <w:trPr>
          <w:trHeight w:val="21"/>
        </w:trPr>
        <w:tc>
          <w:tcPr>
            <w:tcW w:w="987" w:type="dxa"/>
            <w:shd w:val="clear" w:color="auto" w:fill="FFFFFF" w:themeFill="background1"/>
            <w:tcMar>
              <w:left w:w="98" w:type="dxa"/>
            </w:tcMar>
          </w:tcPr>
          <w:p w14:paraId="73CDAF0B"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1.8.138</w:t>
            </w:r>
          </w:p>
        </w:tc>
        <w:tc>
          <w:tcPr>
            <w:tcW w:w="3365" w:type="dxa"/>
            <w:shd w:val="clear" w:color="auto" w:fill="FFFFFF" w:themeFill="background1"/>
            <w:tcMar>
              <w:left w:w="98" w:type="dxa"/>
            </w:tcMar>
          </w:tcPr>
          <w:p w14:paraId="34C12C76"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71D38142"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5A12AB60" w14:textId="0CA26C51" w:rsidR="0045774B" w:rsidRPr="00543FF7" w:rsidRDefault="00DF6F9F"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х. Уташ.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19455905"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7039DB2F" w14:textId="77777777" w:rsidTr="00272BDD">
        <w:trPr>
          <w:trHeight w:val="21"/>
        </w:trPr>
        <w:tc>
          <w:tcPr>
            <w:tcW w:w="987" w:type="dxa"/>
            <w:shd w:val="clear" w:color="auto" w:fill="FFFFFF" w:themeFill="background1"/>
            <w:tcMar>
              <w:left w:w="98" w:type="dxa"/>
            </w:tcMar>
          </w:tcPr>
          <w:p w14:paraId="60A1C67E"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1.8.139</w:t>
            </w:r>
          </w:p>
        </w:tc>
        <w:tc>
          <w:tcPr>
            <w:tcW w:w="3365" w:type="dxa"/>
            <w:shd w:val="clear" w:color="auto" w:fill="FFFFFF" w:themeFill="background1"/>
            <w:tcMar>
              <w:left w:w="98" w:type="dxa"/>
            </w:tcMar>
          </w:tcPr>
          <w:p w14:paraId="3948B6E0"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359C86D1"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50ECD8CA" w14:textId="0D69CC04" w:rsidR="0045774B" w:rsidRPr="00543FF7" w:rsidRDefault="00DF6F9F"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х. Уташ.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2945A78F"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691694E3" w14:textId="77777777" w:rsidTr="00272BDD">
        <w:trPr>
          <w:trHeight w:val="21"/>
        </w:trPr>
        <w:tc>
          <w:tcPr>
            <w:tcW w:w="987" w:type="dxa"/>
            <w:shd w:val="clear" w:color="auto" w:fill="FFFFFF" w:themeFill="background1"/>
            <w:tcMar>
              <w:left w:w="98" w:type="dxa"/>
            </w:tcMar>
          </w:tcPr>
          <w:p w14:paraId="769A89CA"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1.8.140</w:t>
            </w:r>
          </w:p>
        </w:tc>
        <w:tc>
          <w:tcPr>
            <w:tcW w:w="3365" w:type="dxa"/>
            <w:shd w:val="clear" w:color="auto" w:fill="FFFFFF" w:themeFill="background1"/>
            <w:tcMar>
              <w:left w:w="98" w:type="dxa"/>
            </w:tcMar>
          </w:tcPr>
          <w:p w14:paraId="21A503FE"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5296F99E"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04F31425" w14:textId="3E4DF767" w:rsidR="0045774B" w:rsidRPr="00543FF7" w:rsidRDefault="00DF6F9F"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х. Уташ.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7C58789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7FA6384B" w14:textId="77777777" w:rsidTr="00272BDD">
        <w:trPr>
          <w:trHeight w:val="21"/>
        </w:trPr>
        <w:tc>
          <w:tcPr>
            <w:tcW w:w="987" w:type="dxa"/>
            <w:shd w:val="clear" w:color="auto" w:fill="FFFFFF" w:themeFill="background1"/>
            <w:tcMar>
              <w:left w:w="98" w:type="dxa"/>
            </w:tcMar>
          </w:tcPr>
          <w:p w14:paraId="225AC17A"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1.8.141</w:t>
            </w:r>
          </w:p>
        </w:tc>
        <w:tc>
          <w:tcPr>
            <w:tcW w:w="3365" w:type="dxa"/>
            <w:shd w:val="clear" w:color="auto" w:fill="FFFFFF" w:themeFill="background1"/>
            <w:tcMar>
              <w:left w:w="98" w:type="dxa"/>
            </w:tcMar>
          </w:tcPr>
          <w:p w14:paraId="0EBD2636"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096FA4A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1B0BAB7A" w14:textId="18DD818B" w:rsidR="0045774B" w:rsidRPr="00543FF7" w:rsidRDefault="00FE6C55"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с. Юровка.</w:t>
            </w:r>
            <w:r w:rsidRPr="00543FF7">
              <w:rPr>
                <w:rFonts w:eastAsia="Times New Roman" w:cs="Times New Roman"/>
                <w:sz w:val="24"/>
                <w:szCs w:val="24"/>
                <w:lang w:val="ru-RU" w:bidi="ar-SA"/>
              </w:rPr>
              <w:t xml:space="preserve"> </w:t>
            </w:r>
            <w:r w:rsidR="006B4A58"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29BE2BE2"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63670DD8" w14:textId="77777777" w:rsidTr="00272BDD">
        <w:trPr>
          <w:trHeight w:val="21"/>
        </w:trPr>
        <w:tc>
          <w:tcPr>
            <w:tcW w:w="987" w:type="dxa"/>
            <w:shd w:val="clear" w:color="auto" w:fill="FFFFFF" w:themeFill="background1"/>
            <w:tcMar>
              <w:left w:w="98" w:type="dxa"/>
            </w:tcMar>
          </w:tcPr>
          <w:p w14:paraId="26CA821E"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1.8.142</w:t>
            </w:r>
          </w:p>
        </w:tc>
        <w:tc>
          <w:tcPr>
            <w:tcW w:w="3365" w:type="dxa"/>
            <w:shd w:val="clear" w:color="auto" w:fill="FFFFFF" w:themeFill="background1"/>
            <w:tcMar>
              <w:left w:w="98" w:type="dxa"/>
            </w:tcMar>
          </w:tcPr>
          <w:p w14:paraId="41EE8FE4"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7812F33E"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0A0A946D" w14:textId="60B5EC29" w:rsidR="0045774B" w:rsidRPr="00543FF7" w:rsidRDefault="00FE6C55"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с. Юровка.</w:t>
            </w:r>
            <w:r w:rsidRPr="00543FF7">
              <w:rPr>
                <w:rFonts w:eastAsia="Times New Roman" w:cs="Times New Roman"/>
                <w:sz w:val="24"/>
                <w:szCs w:val="24"/>
                <w:lang w:val="ru-RU" w:bidi="ar-SA"/>
              </w:rPr>
              <w:t xml:space="preserve"> </w:t>
            </w:r>
            <w:r w:rsidR="006B4A58"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52ECD9A9"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116F580D" w14:textId="77777777" w:rsidTr="00272BDD">
        <w:trPr>
          <w:trHeight w:val="21"/>
        </w:trPr>
        <w:tc>
          <w:tcPr>
            <w:tcW w:w="987" w:type="dxa"/>
            <w:shd w:val="clear" w:color="auto" w:fill="FFFFFF" w:themeFill="background1"/>
            <w:tcMar>
              <w:left w:w="98" w:type="dxa"/>
            </w:tcMar>
          </w:tcPr>
          <w:p w14:paraId="038B156D"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1.8.143</w:t>
            </w:r>
          </w:p>
        </w:tc>
        <w:tc>
          <w:tcPr>
            <w:tcW w:w="3365" w:type="dxa"/>
            <w:shd w:val="clear" w:color="auto" w:fill="FFFFFF" w:themeFill="background1"/>
            <w:tcMar>
              <w:left w:w="98" w:type="dxa"/>
            </w:tcMar>
          </w:tcPr>
          <w:p w14:paraId="09C1B70A"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6797B63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4235ABE0" w14:textId="4CA95CE6" w:rsidR="0045774B" w:rsidRPr="00543FF7" w:rsidRDefault="00FE6C55"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с. Юровка.</w:t>
            </w:r>
            <w:r w:rsidRPr="00543FF7">
              <w:rPr>
                <w:rFonts w:eastAsia="Times New Roman" w:cs="Times New Roman"/>
                <w:sz w:val="24"/>
                <w:szCs w:val="24"/>
                <w:lang w:val="ru-RU" w:bidi="ar-SA"/>
              </w:rPr>
              <w:t xml:space="preserve"> </w:t>
            </w:r>
            <w:r w:rsidR="0045774B"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200F990D"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4615DC19" w14:textId="77777777" w:rsidTr="00272BDD">
        <w:trPr>
          <w:trHeight w:val="21"/>
        </w:trPr>
        <w:tc>
          <w:tcPr>
            <w:tcW w:w="987" w:type="dxa"/>
            <w:shd w:val="clear" w:color="auto" w:fill="FFFFFF" w:themeFill="background1"/>
            <w:tcMar>
              <w:left w:w="98" w:type="dxa"/>
            </w:tcMar>
          </w:tcPr>
          <w:p w14:paraId="77919368"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1.8.144</w:t>
            </w:r>
          </w:p>
        </w:tc>
        <w:tc>
          <w:tcPr>
            <w:tcW w:w="3365" w:type="dxa"/>
            <w:shd w:val="clear" w:color="auto" w:fill="FFFFFF" w:themeFill="background1"/>
            <w:tcMar>
              <w:left w:w="98" w:type="dxa"/>
            </w:tcMar>
          </w:tcPr>
          <w:p w14:paraId="26D0EED3"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3866D9D0"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5CBECD23" w14:textId="01777431" w:rsidR="0045774B" w:rsidRPr="00543FF7" w:rsidRDefault="00FE6C55"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с. Юровка.</w:t>
            </w:r>
            <w:r w:rsidRPr="00543FF7">
              <w:rPr>
                <w:rFonts w:eastAsia="Times New Roman" w:cs="Times New Roman"/>
                <w:sz w:val="24"/>
                <w:szCs w:val="24"/>
                <w:lang w:val="ru-RU" w:bidi="ar-SA"/>
              </w:rPr>
              <w:t xml:space="preserve"> </w:t>
            </w:r>
            <w:r w:rsidR="0045774B"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1ED0A9FC"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Согласно Постановлению Правительства РФ от </w:t>
            </w:r>
            <w:r w:rsidRPr="00543FF7">
              <w:rPr>
                <w:rFonts w:ascii="Times New Roman" w:hAnsi="Times New Roman" w:cs="Times New Roman"/>
                <w:sz w:val="24"/>
                <w:szCs w:val="24"/>
                <w:lang w:val="ru-RU"/>
              </w:rPr>
              <w:lastRenderedPageBreak/>
              <w:t>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58ED24FC" w14:textId="77777777" w:rsidTr="00272BDD">
        <w:trPr>
          <w:trHeight w:val="21"/>
        </w:trPr>
        <w:tc>
          <w:tcPr>
            <w:tcW w:w="987" w:type="dxa"/>
            <w:shd w:val="clear" w:color="auto" w:fill="FFFFFF" w:themeFill="background1"/>
            <w:tcMar>
              <w:left w:w="98" w:type="dxa"/>
            </w:tcMar>
          </w:tcPr>
          <w:p w14:paraId="4FA983B9"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1.8.145</w:t>
            </w:r>
          </w:p>
        </w:tc>
        <w:tc>
          <w:tcPr>
            <w:tcW w:w="3365" w:type="dxa"/>
            <w:shd w:val="clear" w:color="auto" w:fill="FFFFFF" w:themeFill="background1"/>
            <w:tcMar>
              <w:left w:w="98" w:type="dxa"/>
            </w:tcMar>
          </w:tcPr>
          <w:p w14:paraId="352F257A"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6CBD87EB"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3E1430F7" w14:textId="44AE27F0" w:rsidR="0045774B" w:rsidRPr="00543FF7" w:rsidRDefault="006B4A58"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с. Юровка</w:t>
            </w:r>
            <w:r w:rsidR="0045774B" w:rsidRPr="00543FF7">
              <w:rPr>
                <w:rFonts w:ascii="Times New Roman" w:eastAsia="Arial Unicode MS" w:hAnsi="Times New Roman" w:cs="Times New Roman"/>
                <w:sz w:val="24"/>
                <w:szCs w:val="24"/>
                <w:lang w:val="ru-RU"/>
              </w:rPr>
              <w:t xml:space="preserve">. </w:t>
            </w:r>
            <w:r w:rsidR="0045774B"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27A75178"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25C8B876" w14:textId="77777777" w:rsidTr="00272BDD">
        <w:trPr>
          <w:trHeight w:val="21"/>
        </w:trPr>
        <w:tc>
          <w:tcPr>
            <w:tcW w:w="987" w:type="dxa"/>
            <w:shd w:val="clear" w:color="auto" w:fill="FFFFFF" w:themeFill="background1"/>
            <w:tcMar>
              <w:left w:w="98" w:type="dxa"/>
            </w:tcMar>
          </w:tcPr>
          <w:p w14:paraId="1CB0C0D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1.8.146</w:t>
            </w:r>
          </w:p>
        </w:tc>
        <w:tc>
          <w:tcPr>
            <w:tcW w:w="3365" w:type="dxa"/>
            <w:shd w:val="clear" w:color="auto" w:fill="FFFFFF" w:themeFill="background1"/>
            <w:tcMar>
              <w:left w:w="98" w:type="dxa"/>
            </w:tcMar>
          </w:tcPr>
          <w:p w14:paraId="43E219FF"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540C2014"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7037944D" w14:textId="324532D3" w:rsidR="0045774B" w:rsidRPr="00543FF7" w:rsidRDefault="006B4A58"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с. Юровка</w:t>
            </w:r>
            <w:r w:rsidR="0045774B" w:rsidRPr="00543FF7">
              <w:rPr>
                <w:rFonts w:ascii="Times New Roman" w:eastAsia="Arial Unicode MS" w:hAnsi="Times New Roman" w:cs="Times New Roman"/>
                <w:sz w:val="24"/>
                <w:szCs w:val="24"/>
                <w:lang w:val="ru-RU"/>
              </w:rPr>
              <w:t>.</w:t>
            </w:r>
            <w:r w:rsidR="0045774B" w:rsidRPr="00543FF7">
              <w:rPr>
                <w:rFonts w:eastAsia="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1F41438A"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354E4F2C" w14:textId="77777777" w:rsidTr="00272BDD">
        <w:trPr>
          <w:trHeight w:val="21"/>
        </w:trPr>
        <w:tc>
          <w:tcPr>
            <w:tcW w:w="987" w:type="dxa"/>
            <w:shd w:val="clear" w:color="auto" w:fill="FFFFFF" w:themeFill="background1"/>
            <w:tcMar>
              <w:left w:w="98" w:type="dxa"/>
            </w:tcMar>
          </w:tcPr>
          <w:p w14:paraId="20594A9B"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1.8.147</w:t>
            </w:r>
          </w:p>
        </w:tc>
        <w:tc>
          <w:tcPr>
            <w:tcW w:w="3365" w:type="dxa"/>
            <w:shd w:val="clear" w:color="auto" w:fill="FFFFFF" w:themeFill="background1"/>
            <w:tcMar>
              <w:left w:w="98" w:type="dxa"/>
            </w:tcMar>
          </w:tcPr>
          <w:p w14:paraId="1C8FD794"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554E163E"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2FB81B52" w14:textId="32326C6D" w:rsidR="0045774B" w:rsidRPr="00543FF7" w:rsidRDefault="00FE6C55"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с. Юровка</w:t>
            </w:r>
            <w:r w:rsidR="0045774B" w:rsidRPr="00543FF7">
              <w:rPr>
                <w:rFonts w:ascii="Times New Roman" w:eastAsia="Arial Unicode MS" w:hAnsi="Times New Roman" w:cs="Times New Roman"/>
                <w:sz w:val="24"/>
                <w:szCs w:val="24"/>
                <w:lang w:val="ru-RU"/>
              </w:rPr>
              <w:t xml:space="preserve">. </w:t>
            </w:r>
            <w:r w:rsidR="006B4A58"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44FCE79D"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110F77EB" w14:textId="77777777" w:rsidTr="00272BDD">
        <w:trPr>
          <w:trHeight w:val="21"/>
        </w:trPr>
        <w:tc>
          <w:tcPr>
            <w:tcW w:w="987" w:type="dxa"/>
            <w:shd w:val="clear" w:color="auto" w:fill="FFFFFF" w:themeFill="background1"/>
            <w:tcMar>
              <w:left w:w="98" w:type="dxa"/>
            </w:tcMar>
          </w:tcPr>
          <w:p w14:paraId="18401C5C"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1.8.148</w:t>
            </w:r>
          </w:p>
        </w:tc>
        <w:tc>
          <w:tcPr>
            <w:tcW w:w="3365" w:type="dxa"/>
            <w:shd w:val="clear" w:color="auto" w:fill="FFFFFF" w:themeFill="background1"/>
            <w:tcMar>
              <w:left w:w="98" w:type="dxa"/>
            </w:tcMar>
          </w:tcPr>
          <w:p w14:paraId="6E8CB2EF"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26B97FE6"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356C64CF" w14:textId="09A0023A" w:rsidR="0045774B" w:rsidRPr="00543FF7" w:rsidRDefault="00FE6C55"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х. Большой Разнокол. </w:t>
            </w:r>
            <w:r w:rsidR="006B4A58"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1A643344"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701779FE" w14:textId="77777777" w:rsidTr="00272BDD">
        <w:trPr>
          <w:trHeight w:val="21"/>
        </w:trPr>
        <w:tc>
          <w:tcPr>
            <w:tcW w:w="987" w:type="dxa"/>
            <w:shd w:val="clear" w:color="auto" w:fill="FFFFFF" w:themeFill="background1"/>
            <w:tcMar>
              <w:left w:w="98" w:type="dxa"/>
            </w:tcMar>
          </w:tcPr>
          <w:p w14:paraId="19783F66"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1.8.149</w:t>
            </w:r>
          </w:p>
        </w:tc>
        <w:tc>
          <w:tcPr>
            <w:tcW w:w="3365" w:type="dxa"/>
            <w:shd w:val="clear" w:color="auto" w:fill="FFFFFF" w:themeFill="background1"/>
            <w:tcMar>
              <w:left w:w="98" w:type="dxa"/>
            </w:tcMar>
          </w:tcPr>
          <w:p w14:paraId="3524FB68"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66CD85F8"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759955FB" w14:textId="0301FAC0" w:rsidR="0045774B" w:rsidRPr="00543FF7" w:rsidRDefault="006B4A58"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х. Верхний Ханчакрак.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168464B0"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1D9016A5" w14:textId="77777777" w:rsidTr="00272BDD">
        <w:trPr>
          <w:trHeight w:val="21"/>
        </w:trPr>
        <w:tc>
          <w:tcPr>
            <w:tcW w:w="987" w:type="dxa"/>
            <w:shd w:val="clear" w:color="auto" w:fill="FFFFFF" w:themeFill="background1"/>
            <w:tcMar>
              <w:left w:w="98" w:type="dxa"/>
            </w:tcMar>
          </w:tcPr>
          <w:p w14:paraId="4FAFFF1B"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1.8.150</w:t>
            </w:r>
          </w:p>
        </w:tc>
        <w:tc>
          <w:tcPr>
            <w:tcW w:w="3365" w:type="dxa"/>
            <w:shd w:val="clear" w:color="auto" w:fill="FFFFFF" w:themeFill="background1"/>
            <w:tcMar>
              <w:left w:w="98" w:type="dxa"/>
            </w:tcMar>
          </w:tcPr>
          <w:p w14:paraId="2DDA9623"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35BE82B3"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68A8D987" w14:textId="6C891D7E" w:rsidR="0045774B" w:rsidRPr="00543FF7" w:rsidRDefault="006B4A58"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х. Верхний Ханчакрак.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30ADFB57"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77A57E06" w14:textId="77777777" w:rsidTr="00272BDD">
        <w:trPr>
          <w:trHeight w:val="21"/>
        </w:trPr>
        <w:tc>
          <w:tcPr>
            <w:tcW w:w="987" w:type="dxa"/>
            <w:shd w:val="clear" w:color="auto" w:fill="FFFFFF" w:themeFill="background1"/>
            <w:tcMar>
              <w:left w:w="98" w:type="dxa"/>
            </w:tcMar>
          </w:tcPr>
          <w:p w14:paraId="3BC169D8"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1.8.151</w:t>
            </w:r>
          </w:p>
        </w:tc>
        <w:tc>
          <w:tcPr>
            <w:tcW w:w="3365" w:type="dxa"/>
            <w:shd w:val="clear" w:color="auto" w:fill="FFFFFF" w:themeFill="background1"/>
            <w:tcMar>
              <w:left w:w="98" w:type="dxa"/>
            </w:tcMar>
          </w:tcPr>
          <w:p w14:paraId="06065C43"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3D0E332F"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64CE586E" w14:textId="6B87AD81" w:rsidR="0045774B" w:rsidRPr="00543FF7" w:rsidRDefault="006B4A58"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х. Верхний Ханчакрак.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5B23634E"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1AEAC629" w14:textId="77777777" w:rsidTr="00272BDD">
        <w:trPr>
          <w:trHeight w:val="21"/>
        </w:trPr>
        <w:tc>
          <w:tcPr>
            <w:tcW w:w="987" w:type="dxa"/>
            <w:shd w:val="clear" w:color="auto" w:fill="FFFFFF" w:themeFill="background1"/>
            <w:tcMar>
              <w:left w:w="98" w:type="dxa"/>
            </w:tcMar>
          </w:tcPr>
          <w:p w14:paraId="22E0B274"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1.8.152</w:t>
            </w:r>
          </w:p>
        </w:tc>
        <w:tc>
          <w:tcPr>
            <w:tcW w:w="3365" w:type="dxa"/>
            <w:shd w:val="clear" w:color="auto" w:fill="FFFFFF" w:themeFill="background1"/>
            <w:tcMar>
              <w:left w:w="98" w:type="dxa"/>
            </w:tcMar>
          </w:tcPr>
          <w:p w14:paraId="212AD2CD" w14:textId="77777777" w:rsidR="0045774B" w:rsidRPr="00543FF7" w:rsidRDefault="0045774B" w:rsidP="0045774B">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02E5C0F8"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432889F0" w14:textId="4DCB0DA5" w:rsidR="0045774B" w:rsidRPr="00543FF7" w:rsidRDefault="006B4A58"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х. Верхний Чекон.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05409D9A" w14:textId="77777777" w:rsidR="0045774B" w:rsidRPr="00543FF7" w:rsidRDefault="0045774B" w:rsidP="0045774B">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7E60B7AB" w14:textId="77777777" w:rsidTr="00272BDD">
        <w:trPr>
          <w:trHeight w:val="21"/>
        </w:trPr>
        <w:tc>
          <w:tcPr>
            <w:tcW w:w="987" w:type="dxa"/>
            <w:shd w:val="clear" w:color="auto" w:fill="FFFFFF" w:themeFill="background1"/>
            <w:tcMar>
              <w:left w:w="98" w:type="dxa"/>
            </w:tcMar>
          </w:tcPr>
          <w:p w14:paraId="3BC0C2A0"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1.8.153</w:t>
            </w:r>
          </w:p>
        </w:tc>
        <w:tc>
          <w:tcPr>
            <w:tcW w:w="3365" w:type="dxa"/>
            <w:shd w:val="clear" w:color="auto" w:fill="FFFFFF" w:themeFill="background1"/>
            <w:tcMar>
              <w:left w:w="98" w:type="dxa"/>
            </w:tcMar>
          </w:tcPr>
          <w:p w14:paraId="6CF742A6"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64C4C1EE"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6B50A964" w14:textId="115D1C86"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х. Верхний Чекон.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107F4AAE"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253A4F10" w14:textId="77777777" w:rsidTr="00272BDD">
        <w:trPr>
          <w:trHeight w:val="21"/>
        </w:trPr>
        <w:tc>
          <w:tcPr>
            <w:tcW w:w="987" w:type="dxa"/>
            <w:shd w:val="clear" w:color="auto" w:fill="FFFFFF" w:themeFill="background1"/>
            <w:tcMar>
              <w:left w:w="98" w:type="dxa"/>
            </w:tcMar>
          </w:tcPr>
          <w:p w14:paraId="5F731FBE"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1.8.154</w:t>
            </w:r>
          </w:p>
        </w:tc>
        <w:tc>
          <w:tcPr>
            <w:tcW w:w="3365" w:type="dxa"/>
            <w:shd w:val="clear" w:color="auto" w:fill="FFFFFF" w:themeFill="background1"/>
            <w:tcMar>
              <w:left w:w="98" w:type="dxa"/>
            </w:tcMar>
          </w:tcPr>
          <w:p w14:paraId="5E95A958"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2E8E6F55"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2951EBF8" w14:textId="10458430" w:rsidR="006B4A58" w:rsidRPr="00543FF7" w:rsidRDefault="00FE6C55"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х. Веселая Гора. </w:t>
            </w:r>
            <w:r w:rsidR="006B4A58"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46D645A3"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6B9CEF13" w14:textId="77777777" w:rsidTr="00272BDD">
        <w:trPr>
          <w:trHeight w:val="21"/>
        </w:trPr>
        <w:tc>
          <w:tcPr>
            <w:tcW w:w="987" w:type="dxa"/>
            <w:shd w:val="clear" w:color="auto" w:fill="FFFFFF" w:themeFill="background1"/>
            <w:tcMar>
              <w:left w:w="98" w:type="dxa"/>
            </w:tcMar>
          </w:tcPr>
          <w:p w14:paraId="48F7F247"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1.8.155</w:t>
            </w:r>
          </w:p>
        </w:tc>
        <w:tc>
          <w:tcPr>
            <w:tcW w:w="3365" w:type="dxa"/>
            <w:shd w:val="clear" w:color="auto" w:fill="FFFFFF" w:themeFill="background1"/>
            <w:tcMar>
              <w:left w:w="98" w:type="dxa"/>
            </w:tcMar>
          </w:tcPr>
          <w:p w14:paraId="6B1662FC"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54E04B8A"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3BBEDFD9" w14:textId="32C91D77" w:rsidR="006B4A58" w:rsidRPr="00543FF7" w:rsidRDefault="00FE6C55"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х. Вестник. </w:t>
            </w:r>
            <w:r w:rsidR="006B4A58"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249E6532"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5685BE25" w14:textId="77777777" w:rsidTr="00272BDD">
        <w:trPr>
          <w:trHeight w:val="21"/>
        </w:trPr>
        <w:tc>
          <w:tcPr>
            <w:tcW w:w="987" w:type="dxa"/>
            <w:shd w:val="clear" w:color="auto" w:fill="FFFFFF" w:themeFill="background1"/>
            <w:tcMar>
              <w:left w:w="98" w:type="dxa"/>
            </w:tcMar>
          </w:tcPr>
          <w:p w14:paraId="7E8CA9C7"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1.8.156</w:t>
            </w:r>
          </w:p>
        </w:tc>
        <w:tc>
          <w:tcPr>
            <w:tcW w:w="3365" w:type="dxa"/>
            <w:shd w:val="clear" w:color="auto" w:fill="FFFFFF" w:themeFill="background1"/>
            <w:tcMar>
              <w:left w:w="98" w:type="dxa"/>
            </w:tcMar>
          </w:tcPr>
          <w:p w14:paraId="755A3D7D"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21F5CA8A"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6D67D9C9" w14:textId="5C0F1C0F"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х. Вестник.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441AE310"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50279E26" w14:textId="77777777" w:rsidTr="00272BDD">
        <w:trPr>
          <w:trHeight w:val="21"/>
        </w:trPr>
        <w:tc>
          <w:tcPr>
            <w:tcW w:w="987" w:type="dxa"/>
            <w:shd w:val="clear" w:color="auto" w:fill="FFFFFF" w:themeFill="background1"/>
            <w:tcMar>
              <w:left w:w="98" w:type="dxa"/>
            </w:tcMar>
          </w:tcPr>
          <w:p w14:paraId="63DC6968"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1.8.157</w:t>
            </w:r>
          </w:p>
        </w:tc>
        <w:tc>
          <w:tcPr>
            <w:tcW w:w="3365" w:type="dxa"/>
            <w:shd w:val="clear" w:color="auto" w:fill="FFFFFF" w:themeFill="background1"/>
            <w:tcMar>
              <w:left w:w="98" w:type="dxa"/>
            </w:tcMar>
          </w:tcPr>
          <w:p w14:paraId="19C49E10"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26F09924"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772FBEEF" w14:textId="30F27E1D"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х. Иванов.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7DBCD440"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7894BF1D" w14:textId="77777777" w:rsidTr="00272BDD">
        <w:trPr>
          <w:trHeight w:val="21"/>
        </w:trPr>
        <w:tc>
          <w:tcPr>
            <w:tcW w:w="987" w:type="dxa"/>
            <w:shd w:val="clear" w:color="auto" w:fill="FFFFFF" w:themeFill="background1"/>
            <w:tcMar>
              <w:left w:w="98" w:type="dxa"/>
            </w:tcMar>
          </w:tcPr>
          <w:p w14:paraId="1AEAFE3C"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1.8.158</w:t>
            </w:r>
          </w:p>
        </w:tc>
        <w:tc>
          <w:tcPr>
            <w:tcW w:w="3365" w:type="dxa"/>
            <w:shd w:val="clear" w:color="auto" w:fill="FFFFFF" w:themeFill="background1"/>
            <w:tcMar>
              <w:left w:w="98" w:type="dxa"/>
            </w:tcMar>
          </w:tcPr>
          <w:p w14:paraId="442802E3"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4E03960E"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7AA07DE2" w14:textId="4FBABA27" w:rsidR="006B4A58" w:rsidRPr="00543FF7" w:rsidRDefault="00FE6C55"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х. Красная Горка. </w:t>
            </w:r>
            <w:r w:rsidR="006B4A58"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7A0A4F65"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1414A107" w14:textId="77777777" w:rsidTr="00272BDD">
        <w:trPr>
          <w:trHeight w:val="21"/>
        </w:trPr>
        <w:tc>
          <w:tcPr>
            <w:tcW w:w="987" w:type="dxa"/>
            <w:shd w:val="clear" w:color="auto" w:fill="FFFFFF" w:themeFill="background1"/>
            <w:tcMar>
              <w:left w:w="98" w:type="dxa"/>
            </w:tcMar>
          </w:tcPr>
          <w:p w14:paraId="7D74AB40"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1.8.159</w:t>
            </w:r>
          </w:p>
        </w:tc>
        <w:tc>
          <w:tcPr>
            <w:tcW w:w="3365" w:type="dxa"/>
            <w:shd w:val="clear" w:color="auto" w:fill="FFFFFF" w:themeFill="background1"/>
            <w:tcMar>
              <w:left w:w="98" w:type="dxa"/>
            </w:tcMar>
          </w:tcPr>
          <w:p w14:paraId="7FDAAFDB"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03995D46"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2D9BEB85" w14:textId="37F37C42" w:rsidR="006B4A58" w:rsidRPr="00543FF7" w:rsidRDefault="00FE6C55"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х. Розы Люксембург. </w:t>
            </w:r>
            <w:r w:rsidR="006B4A58"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51A723C8"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Согласно Постановлению Правительства РФ от </w:t>
            </w:r>
            <w:r w:rsidRPr="00543FF7">
              <w:rPr>
                <w:rFonts w:ascii="Times New Roman" w:hAnsi="Times New Roman" w:cs="Times New Roman"/>
                <w:sz w:val="24"/>
                <w:szCs w:val="24"/>
                <w:lang w:val="ru-RU"/>
              </w:rPr>
              <w:lastRenderedPageBreak/>
              <w:t>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6F46A659" w14:textId="77777777" w:rsidTr="00272BDD">
        <w:trPr>
          <w:trHeight w:val="21"/>
        </w:trPr>
        <w:tc>
          <w:tcPr>
            <w:tcW w:w="987" w:type="dxa"/>
            <w:shd w:val="clear" w:color="auto" w:fill="FFFFFF" w:themeFill="background1"/>
            <w:tcMar>
              <w:left w:w="98" w:type="dxa"/>
            </w:tcMar>
          </w:tcPr>
          <w:p w14:paraId="76723632"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1.8.160</w:t>
            </w:r>
          </w:p>
        </w:tc>
        <w:tc>
          <w:tcPr>
            <w:tcW w:w="3365" w:type="dxa"/>
            <w:shd w:val="clear" w:color="auto" w:fill="FFFFFF" w:themeFill="background1"/>
            <w:tcMar>
              <w:left w:w="98" w:type="dxa"/>
            </w:tcMar>
          </w:tcPr>
          <w:p w14:paraId="16962642"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194682D4"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4115B21E" w14:textId="711B51A1" w:rsidR="006B4A58" w:rsidRPr="00543FF7" w:rsidRDefault="006D280F"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х. Розы Люксембург</w:t>
            </w:r>
            <w:r w:rsidR="006B4A58" w:rsidRPr="00543FF7">
              <w:rPr>
                <w:rFonts w:ascii="Times New Roman" w:eastAsia="Arial Unicode MS" w:hAnsi="Times New Roman" w:cs="Times New Roman"/>
                <w:sz w:val="24"/>
                <w:szCs w:val="24"/>
                <w:lang w:val="ru-RU"/>
              </w:rPr>
              <w:t xml:space="preserve">. </w:t>
            </w:r>
            <w:r w:rsidR="006B4A58"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785EFE17"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07EB8FEC" w14:textId="77777777" w:rsidTr="00272BDD">
        <w:trPr>
          <w:trHeight w:val="21"/>
        </w:trPr>
        <w:tc>
          <w:tcPr>
            <w:tcW w:w="987" w:type="dxa"/>
            <w:shd w:val="clear" w:color="auto" w:fill="FFFFFF" w:themeFill="background1"/>
            <w:tcMar>
              <w:left w:w="98" w:type="dxa"/>
            </w:tcMar>
          </w:tcPr>
          <w:p w14:paraId="0468970D"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1.8.161</w:t>
            </w:r>
          </w:p>
        </w:tc>
        <w:tc>
          <w:tcPr>
            <w:tcW w:w="3365" w:type="dxa"/>
            <w:shd w:val="clear" w:color="auto" w:fill="FFFFFF" w:themeFill="background1"/>
            <w:tcMar>
              <w:left w:w="98" w:type="dxa"/>
            </w:tcMar>
          </w:tcPr>
          <w:p w14:paraId="3B7784CC"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732E4CFD"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524C7FAB" w14:textId="4DF359E6" w:rsidR="006B4A58" w:rsidRPr="00543FF7" w:rsidRDefault="00FE6C55"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х. Розы Люксембург. </w:t>
            </w:r>
            <w:r w:rsidR="006B4A58"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5BCAA367"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7524F923" w14:textId="77777777" w:rsidTr="00272BDD">
        <w:trPr>
          <w:trHeight w:val="21"/>
        </w:trPr>
        <w:tc>
          <w:tcPr>
            <w:tcW w:w="987" w:type="dxa"/>
            <w:shd w:val="clear" w:color="auto" w:fill="FFFFFF" w:themeFill="background1"/>
            <w:tcMar>
              <w:left w:w="98" w:type="dxa"/>
            </w:tcMar>
          </w:tcPr>
          <w:p w14:paraId="72FCFA9E"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1.8.162</w:t>
            </w:r>
          </w:p>
        </w:tc>
        <w:tc>
          <w:tcPr>
            <w:tcW w:w="3365" w:type="dxa"/>
            <w:shd w:val="clear" w:color="auto" w:fill="FFFFFF" w:themeFill="background1"/>
            <w:tcMar>
              <w:left w:w="98" w:type="dxa"/>
            </w:tcMar>
          </w:tcPr>
          <w:p w14:paraId="6E276DD7"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79ADC76A"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1AC82685" w14:textId="1AD20A93" w:rsidR="006B4A58" w:rsidRPr="00543FF7" w:rsidRDefault="006D280F"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х. Розы Люксембург</w:t>
            </w:r>
            <w:r w:rsidR="006B4A58" w:rsidRPr="00543FF7">
              <w:rPr>
                <w:rFonts w:ascii="Times New Roman" w:eastAsia="Arial Unicode MS" w:hAnsi="Times New Roman" w:cs="Times New Roman"/>
                <w:sz w:val="24"/>
                <w:szCs w:val="24"/>
                <w:lang w:val="ru-RU"/>
              </w:rPr>
              <w:t xml:space="preserve">. </w:t>
            </w:r>
            <w:r w:rsidR="006B4A58"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0B7A7D48"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49A16B96" w14:textId="77777777" w:rsidTr="00272BDD">
        <w:trPr>
          <w:trHeight w:val="21"/>
        </w:trPr>
        <w:tc>
          <w:tcPr>
            <w:tcW w:w="987" w:type="dxa"/>
            <w:shd w:val="clear" w:color="auto" w:fill="FFFFFF" w:themeFill="background1"/>
            <w:tcMar>
              <w:left w:w="98" w:type="dxa"/>
            </w:tcMar>
          </w:tcPr>
          <w:p w14:paraId="2676A695"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1.8.163</w:t>
            </w:r>
          </w:p>
        </w:tc>
        <w:tc>
          <w:tcPr>
            <w:tcW w:w="3365" w:type="dxa"/>
            <w:shd w:val="clear" w:color="auto" w:fill="FFFFFF" w:themeFill="background1"/>
            <w:tcMar>
              <w:left w:w="98" w:type="dxa"/>
            </w:tcMar>
          </w:tcPr>
          <w:p w14:paraId="30E16724"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523E8EB8"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44F5FCFD" w14:textId="35496EB0" w:rsidR="006B4A58" w:rsidRPr="00543FF7" w:rsidRDefault="006D280F"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х. Розы Люксембург. </w:t>
            </w:r>
            <w:r w:rsidR="006B4A58"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2BF74F14"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4348E3D9" w14:textId="77777777" w:rsidTr="00272BDD">
        <w:trPr>
          <w:trHeight w:val="21"/>
        </w:trPr>
        <w:tc>
          <w:tcPr>
            <w:tcW w:w="987" w:type="dxa"/>
            <w:shd w:val="clear" w:color="auto" w:fill="FFFFFF" w:themeFill="background1"/>
            <w:tcMar>
              <w:left w:w="98" w:type="dxa"/>
            </w:tcMar>
          </w:tcPr>
          <w:p w14:paraId="50A9319B"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1.8.164</w:t>
            </w:r>
          </w:p>
        </w:tc>
        <w:tc>
          <w:tcPr>
            <w:tcW w:w="3365" w:type="dxa"/>
            <w:shd w:val="clear" w:color="auto" w:fill="FFFFFF" w:themeFill="background1"/>
            <w:tcMar>
              <w:left w:w="98" w:type="dxa"/>
            </w:tcMar>
          </w:tcPr>
          <w:p w14:paraId="05E0F887"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22AB1821"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18C96F99" w14:textId="5EA5DDEC" w:rsidR="006B4A58" w:rsidRPr="00543FF7" w:rsidRDefault="006D280F"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х. Чекон.</w:t>
            </w:r>
            <w:r w:rsidR="006B4A58" w:rsidRPr="00543FF7">
              <w:rPr>
                <w:rFonts w:ascii="Times New Roman" w:eastAsia="Arial Unicode MS" w:hAnsi="Times New Roman" w:cs="Times New Roman"/>
                <w:sz w:val="24"/>
                <w:szCs w:val="24"/>
                <w:lang w:val="ru-RU"/>
              </w:rPr>
              <w:t xml:space="preserve"> </w:t>
            </w:r>
            <w:r w:rsidR="006B4A58"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02CB109C"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4D9D759F" w14:textId="77777777" w:rsidTr="00272BDD">
        <w:trPr>
          <w:trHeight w:val="21"/>
        </w:trPr>
        <w:tc>
          <w:tcPr>
            <w:tcW w:w="987" w:type="dxa"/>
            <w:shd w:val="clear" w:color="auto" w:fill="FFFFFF" w:themeFill="background1"/>
            <w:tcMar>
              <w:left w:w="98" w:type="dxa"/>
            </w:tcMar>
          </w:tcPr>
          <w:p w14:paraId="5E59D7FF"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1.8.165</w:t>
            </w:r>
          </w:p>
        </w:tc>
        <w:tc>
          <w:tcPr>
            <w:tcW w:w="3365" w:type="dxa"/>
            <w:shd w:val="clear" w:color="auto" w:fill="FFFFFF" w:themeFill="background1"/>
            <w:tcMar>
              <w:left w:w="98" w:type="dxa"/>
            </w:tcMar>
          </w:tcPr>
          <w:p w14:paraId="37C02C27"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626A97D4"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2E4F7AAE" w14:textId="77691817" w:rsidR="006B4A58" w:rsidRPr="00543FF7" w:rsidRDefault="006D280F"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х. Чекон. </w:t>
            </w:r>
            <w:r w:rsidR="006B4A58"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3A2236CF"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0AF80EEF" w14:textId="77777777" w:rsidTr="00272BDD">
        <w:trPr>
          <w:trHeight w:val="21"/>
        </w:trPr>
        <w:tc>
          <w:tcPr>
            <w:tcW w:w="987" w:type="dxa"/>
            <w:shd w:val="clear" w:color="auto" w:fill="FFFFFF" w:themeFill="background1"/>
            <w:tcMar>
              <w:left w:w="98" w:type="dxa"/>
            </w:tcMar>
          </w:tcPr>
          <w:p w14:paraId="2CB6271C"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1.8.166</w:t>
            </w:r>
          </w:p>
        </w:tc>
        <w:tc>
          <w:tcPr>
            <w:tcW w:w="3365" w:type="dxa"/>
            <w:shd w:val="clear" w:color="auto" w:fill="FFFFFF" w:themeFill="background1"/>
            <w:tcMar>
              <w:left w:w="98" w:type="dxa"/>
            </w:tcMar>
          </w:tcPr>
          <w:p w14:paraId="6307288C"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24AB78B9"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61432054" w14:textId="20AE086C" w:rsidR="006B4A58" w:rsidRPr="00543FF7" w:rsidRDefault="006D280F"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х. Чекон. </w:t>
            </w:r>
            <w:r w:rsidR="006B4A58"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673C2F86"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14E299F6" w14:textId="77777777" w:rsidTr="00272BDD">
        <w:trPr>
          <w:trHeight w:val="21"/>
        </w:trPr>
        <w:tc>
          <w:tcPr>
            <w:tcW w:w="987" w:type="dxa"/>
            <w:shd w:val="clear" w:color="auto" w:fill="FFFFFF" w:themeFill="background1"/>
            <w:tcMar>
              <w:left w:w="98" w:type="dxa"/>
            </w:tcMar>
          </w:tcPr>
          <w:p w14:paraId="6961A5D6"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1.8.167</w:t>
            </w:r>
          </w:p>
        </w:tc>
        <w:tc>
          <w:tcPr>
            <w:tcW w:w="3365" w:type="dxa"/>
            <w:shd w:val="clear" w:color="auto" w:fill="FFFFFF" w:themeFill="background1"/>
            <w:tcMar>
              <w:left w:w="98" w:type="dxa"/>
            </w:tcMar>
          </w:tcPr>
          <w:p w14:paraId="6223F9BA"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19303F7F"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6B00A654" w14:textId="5F16E7BD" w:rsidR="006B4A58" w:rsidRPr="00543FF7" w:rsidRDefault="006D280F"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х. Чекон. </w:t>
            </w:r>
            <w:r w:rsidR="006B4A58"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12F9D164"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2F4D327F" w14:textId="77777777" w:rsidTr="00272BDD">
        <w:trPr>
          <w:trHeight w:val="21"/>
        </w:trPr>
        <w:tc>
          <w:tcPr>
            <w:tcW w:w="987" w:type="dxa"/>
            <w:shd w:val="clear" w:color="auto" w:fill="FFFFFF" w:themeFill="background1"/>
            <w:tcMar>
              <w:left w:w="98" w:type="dxa"/>
            </w:tcMar>
          </w:tcPr>
          <w:p w14:paraId="5439216C"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1.8.168</w:t>
            </w:r>
          </w:p>
        </w:tc>
        <w:tc>
          <w:tcPr>
            <w:tcW w:w="3365" w:type="dxa"/>
            <w:shd w:val="clear" w:color="auto" w:fill="FFFFFF" w:themeFill="background1"/>
            <w:tcMar>
              <w:left w:w="98" w:type="dxa"/>
            </w:tcMar>
          </w:tcPr>
          <w:p w14:paraId="2EC408C6"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319153EB"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2F4D3CDB" w14:textId="02879FA1" w:rsidR="006B4A58" w:rsidRPr="00543FF7" w:rsidRDefault="006D280F"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х. Чекон. </w:t>
            </w:r>
            <w:r w:rsidR="006B4A58"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41247945"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504E55DA" w14:textId="77777777" w:rsidTr="00272BDD">
        <w:trPr>
          <w:trHeight w:val="21"/>
        </w:trPr>
        <w:tc>
          <w:tcPr>
            <w:tcW w:w="987" w:type="dxa"/>
            <w:shd w:val="clear" w:color="auto" w:fill="FFFFFF" w:themeFill="background1"/>
            <w:tcMar>
              <w:left w:w="98" w:type="dxa"/>
            </w:tcMar>
          </w:tcPr>
          <w:p w14:paraId="3F96F13A"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1.8.169</w:t>
            </w:r>
          </w:p>
        </w:tc>
        <w:tc>
          <w:tcPr>
            <w:tcW w:w="3365" w:type="dxa"/>
            <w:shd w:val="clear" w:color="auto" w:fill="FFFFFF" w:themeFill="background1"/>
            <w:tcMar>
              <w:left w:w="98" w:type="dxa"/>
            </w:tcMar>
          </w:tcPr>
          <w:p w14:paraId="1CB115AA"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5098DB32"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131DEF19" w14:textId="2D616C4B" w:rsidR="006B4A58" w:rsidRPr="00543FF7" w:rsidRDefault="006D280F"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х. Чекон. </w:t>
            </w:r>
            <w:r w:rsidR="006B4A58"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7E6A5510"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2CB21920" w14:textId="77777777" w:rsidTr="00272BDD">
        <w:trPr>
          <w:trHeight w:val="21"/>
        </w:trPr>
        <w:tc>
          <w:tcPr>
            <w:tcW w:w="987" w:type="dxa"/>
            <w:shd w:val="clear" w:color="auto" w:fill="FFFFFF" w:themeFill="background1"/>
            <w:tcMar>
              <w:left w:w="98" w:type="dxa"/>
            </w:tcMar>
          </w:tcPr>
          <w:p w14:paraId="68405C97"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1.8.170</w:t>
            </w:r>
          </w:p>
        </w:tc>
        <w:tc>
          <w:tcPr>
            <w:tcW w:w="3365" w:type="dxa"/>
            <w:shd w:val="clear" w:color="auto" w:fill="FFFFFF" w:themeFill="background1"/>
            <w:tcMar>
              <w:left w:w="98" w:type="dxa"/>
            </w:tcMar>
          </w:tcPr>
          <w:p w14:paraId="082D093D"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42C830B8"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1501C83B" w14:textId="28B2F874" w:rsidR="006B4A58" w:rsidRPr="00543FF7" w:rsidRDefault="006D280F"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х. Черный</w:t>
            </w:r>
            <w:r w:rsidR="006B4A58" w:rsidRPr="00543FF7">
              <w:rPr>
                <w:rFonts w:ascii="Times New Roman" w:eastAsia="Arial Unicode MS" w:hAnsi="Times New Roman" w:cs="Times New Roman"/>
                <w:sz w:val="24"/>
                <w:szCs w:val="24"/>
                <w:lang w:val="ru-RU"/>
              </w:rPr>
              <w:t xml:space="preserve">. </w:t>
            </w:r>
            <w:r w:rsidR="006B4A58"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006B3A8E"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5CFB22B7" w14:textId="77777777" w:rsidTr="00272BDD">
        <w:trPr>
          <w:trHeight w:val="21"/>
        </w:trPr>
        <w:tc>
          <w:tcPr>
            <w:tcW w:w="987" w:type="dxa"/>
            <w:shd w:val="clear" w:color="auto" w:fill="FFFFFF" w:themeFill="background1"/>
            <w:tcMar>
              <w:left w:w="98" w:type="dxa"/>
            </w:tcMar>
          </w:tcPr>
          <w:p w14:paraId="477ABBAA"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1.8.171</w:t>
            </w:r>
          </w:p>
        </w:tc>
        <w:tc>
          <w:tcPr>
            <w:tcW w:w="3365" w:type="dxa"/>
            <w:shd w:val="clear" w:color="auto" w:fill="FFFFFF" w:themeFill="background1"/>
            <w:tcMar>
              <w:left w:w="98" w:type="dxa"/>
            </w:tcMar>
          </w:tcPr>
          <w:p w14:paraId="4A7E4256"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68C3A9AB"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3550E973" w14:textId="57B6B3C6" w:rsidR="006B4A58" w:rsidRPr="00543FF7" w:rsidRDefault="00FE6C55"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х. Черный. </w:t>
            </w:r>
            <w:r w:rsidR="006B4A58"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7C18C2EE"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1AC07BBE" w14:textId="77777777" w:rsidTr="00272BDD">
        <w:trPr>
          <w:trHeight w:val="21"/>
        </w:trPr>
        <w:tc>
          <w:tcPr>
            <w:tcW w:w="987" w:type="dxa"/>
            <w:shd w:val="clear" w:color="auto" w:fill="FFFFFF" w:themeFill="background1"/>
            <w:tcMar>
              <w:left w:w="98" w:type="dxa"/>
            </w:tcMar>
          </w:tcPr>
          <w:p w14:paraId="296FA2DE"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1.8.172</w:t>
            </w:r>
          </w:p>
        </w:tc>
        <w:tc>
          <w:tcPr>
            <w:tcW w:w="3365" w:type="dxa"/>
            <w:shd w:val="clear" w:color="auto" w:fill="FFFFFF" w:themeFill="background1"/>
            <w:tcMar>
              <w:left w:w="98" w:type="dxa"/>
            </w:tcMar>
          </w:tcPr>
          <w:p w14:paraId="3AC7F711"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245E078B"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46541418" w14:textId="06CA5879" w:rsidR="006B4A58" w:rsidRPr="00543FF7" w:rsidRDefault="00FE6C55"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п. Верхнее Джемете. </w:t>
            </w:r>
            <w:r w:rsidR="006B4A58"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2293CA31"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3435ABE2" w14:textId="77777777" w:rsidTr="00272BDD">
        <w:trPr>
          <w:trHeight w:val="21"/>
        </w:trPr>
        <w:tc>
          <w:tcPr>
            <w:tcW w:w="987" w:type="dxa"/>
            <w:shd w:val="clear" w:color="auto" w:fill="FFFFFF" w:themeFill="background1"/>
            <w:tcMar>
              <w:left w:w="98" w:type="dxa"/>
            </w:tcMar>
          </w:tcPr>
          <w:p w14:paraId="6557D581"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1.8.173</w:t>
            </w:r>
          </w:p>
        </w:tc>
        <w:tc>
          <w:tcPr>
            <w:tcW w:w="3365" w:type="dxa"/>
            <w:shd w:val="clear" w:color="auto" w:fill="FFFFFF" w:themeFill="background1"/>
            <w:tcMar>
              <w:left w:w="98" w:type="dxa"/>
            </w:tcMar>
          </w:tcPr>
          <w:p w14:paraId="75A69984"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135C4D20"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570774F4" w14:textId="03D4B7B6" w:rsidR="006B4A58" w:rsidRPr="00543FF7" w:rsidRDefault="00FE6C55"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п. Пятихатки. </w:t>
            </w:r>
            <w:r w:rsidR="006B4A58"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541E948C"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5EDF8944" w14:textId="77777777" w:rsidTr="00272BDD">
        <w:trPr>
          <w:trHeight w:val="21"/>
        </w:trPr>
        <w:tc>
          <w:tcPr>
            <w:tcW w:w="987" w:type="dxa"/>
            <w:shd w:val="clear" w:color="auto" w:fill="FFFFFF" w:themeFill="background1"/>
            <w:tcMar>
              <w:left w:w="98" w:type="dxa"/>
            </w:tcMar>
          </w:tcPr>
          <w:p w14:paraId="0A0FBB98"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1.8.174</w:t>
            </w:r>
          </w:p>
        </w:tc>
        <w:tc>
          <w:tcPr>
            <w:tcW w:w="3365" w:type="dxa"/>
            <w:shd w:val="clear" w:color="auto" w:fill="FFFFFF" w:themeFill="background1"/>
            <w:tcMar>
              <w:left w:w="98" w:type="dxa"/>
            </w:tcMar>
          </w:tcPr>
          <w:p w14:paraId="189C7C6E"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465E4301"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293D5C4D" w14:textId="4AF9D75C" w:rsidR="006B4A58" w:rsidRPr="00543FF7" w:rsidRDefault="006D280F"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с. Цибанобалка.</w:t>
            </w:r>
            <w:r w:rsidR="006B4A58" w:rsidRPr="00543FF7">
              <w:rPr>
                <w:rFonts w:ascii="Times New Roman" w:eastAsia="Arial Unicode MS" w:hAnsi="Times New Roman" w:cs="Times New Roman"/>
                <w:sz w:val="24"/>
                <w:szCs w:val="24"/>
                <w:lang w:val="ru-RU"/>
              </w:rPr>
              <w:t xml:space="preserve"> </w:t>
            </w:r>
            <w:r w:rsidR="006B4A58"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320AAEC5"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Согласно Постановлению Правительства РФ от </w:t>
            </w:r>
            <w:r w:rsidRPr="00543FF7">
              <w:rPr>
                <w:rFonts w:ascii="Times New Roman" w:hAnsi="Times New Roman" w:cs="Times New Roman"/>
                <w:sz w:val="24"/>
                <w:szCs w:val="24"/>
                <w:lang w:val="ru-RU"/>
              </w:rPr>
              <w:lastRenderedPageBreak/>
              <w:t>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34F38661" w14:textId="77777777" w:rsidTr="00272BDD">
        <w:trPr>
          <w:trHeight w:val="21"/>
        </w:trPr>
        <w:tc>
          <w:tcPr>
            <w:tcW w:w="987" w:type="dxa"/>
            <w:shd w:val="clear" w:color="auto" w:fill="FFFFFF" w:themeFill="background1"/>
            <w:tcMar>
              <w:left w:w="98" w:type="dxa"/>
            </w:tcMar>
          </w:tcPr>
          <w:p w14:paraId="40A1DD67"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1.8.175</w:t>
            </w:r>
          </w:p>
        </w:tc>
        <w:tc>
          <w:tcPr>
            <w:tcW w:w="3365" w:type="dxa"/>
            <w:shd w:val="clear" w:color="auto" w:fill="FFFFFF" w:themeFill="background1"/>
            <w:tcMar>
              <w:left w:w="98" w:type="dxa"/>
            </w:tcMar>
          </w:tcPr>
          <w:p w14:paraId="1CB7A13F"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4BB1A5C8"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7931D6D3" w14:textId="5EF1DB3F" w:rsidR="006B4A58" w:rsidRPr="00543FF7" w:rsidRDefault="00327335"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с. Цибанобалка. </w:t>
            </w:r>
            <w:r w:rsidR="00623520"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080B4F72"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0C5CC757" w14:textId="77777777" w:rsidTr="00272BDD">
        <w:trPr>
          <w:trHeight w:val="21"/>
        </w:trPr>
        <w:tc>
          <w:tcPr>
            <w:tcW w:w="987" w:type="dxa"/>
            <w:shd w:val="clear" w:color="auto" w:fill="FFFFFF" w:themeFill="background1"/>
            <w:tcMar>
              <w:left w:w="98" w:type="dxa"/>
            </w:tcMar>
          </w:tcPr>
          <w:p w14:paraId="7D771964"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1.8.176</w:t>
            </w:r>
          </w:p>
        </w:tc>
        <w:tc>
          <w:tcPr>
            <w:tcW w:w="3365" w:type="dxa"/>
            <w:shd w:val="clear" w:color="auto" w:fill="FFFFFF" w:themeFill="background1"/>
            <w:tcMar>
              <w:left w:w="98" w:type="dxa"/>
            </w:tcMar>
          </w:tcPr>
          <w:p w14:paraId="5D160F95"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3260A384"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406DD75E" w14:textId="5752DE58" w:rsidR="006B4A58" w:rsidRPr="00543FF7" w:rsidRDefault="006D280F"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с. Цибанобалка. </w:t>
            </w:r>
            <w:r w:rsidR="006B4A58" w:rsidRPr="00543FF7">
              <w:rPr>
                <w:rFonts w:eastAsia="Times New Roman" w:cs="Times New Roman"/>
                <w:sz w:val="24"/>
                <w:szCs w:val="24"/>
                <w:lang w:val="ru-RU" w:bidi="ar-SA"/>
              </w:rPr>
              <w:t xml:space="preserve">Зона </w:t>
            </w:r>
            <w:r w:rsidRPr="00543FF7">
              <w:rPr>
                <w:rFonts w:eastAsia="Times New Roman" w:cs="Times New Roman"/>
                <w:sz w:val="24"/>
                <w:szCs w:val="24"/>
                <w:lang w:val="ru-RU" w:bidi="ar-SA"/>
              </w:rPr>
              <w:t>специализированной общественной застройки</w:t>
            </w:r>
          </w:p>
        </w:tc>
        <w:tc>
          <w:tcPr>
            <w:tcW w:w="0" w:type="auto"/>
            <w:shd w:val="clear" w:color="auto" w:fill="FFFFFF" w:themeFill="background1"/>
            <w:tcMar>
              <w:left w:w="98" w:type="dxa"/>
            </w:tcMar>
          </w:tcPr>
          <w:p w14:paraId="50EC17E0"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34FFBFFA" w14:textId="77777777" w:rsidTr="00272BDD">
        <w:trPr>
          <w:trHeight w:val="21"/>
        </w:trPr>
        <w:tc>
          <w:tcPr>
            <w:tcW w:w="987" w:type="dxa"/>
            <w:shd w:val="clear" w:color="auto" w:fill="FFFFFF" w:themeFill="background1"/>
            <w:tcMar>
              <w:left w:w="98" w:type="dxa"/>
            </w:tcMar>
          </w:tcPr>
          <w:p w14:paraId="5E581BB6"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1.8.177</w:t>
            </w:r>
          </w:p>
        </w:tc>
        <w:tc>
          <w:tcPr>
            <w:tcW w:w="3365" w:type="dxa"/>
            <w:shd w:val="clear" w:color="auto" w:fill="FFFFFF" w:themeFill="background1"/>
            <w:tcMar>
              <w:left w:w="98" w:type="dxa"/>
            </w:tcMar>
          </w:tcPr>
          <w:p w14:paraId="752BFD6A"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33A5C5B8"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799EE135" w14:textId="77B2BDBE" w:rsidR="006B4A58" w:rsidRPr="00543FF7" w:rsidRDefault="00327335"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с. Цибанобалка. </w:t>
            </w:r>
            <w:r w:rsidR="006B4A58" w:rsidRPr="00543FF7">
              <w:rPr>
                <w:rFonts w:eastAsia="Times New Roman" w:cs="Times New Roman"/>
                <w:sz w:val="24"/>
                <w:szCs w:val="24"/>
                <w:lang w:val="ru-RU" w:bidi="ar-SA"/>
              </w:rPr>
              <w:t xml:space="preserve">Зона специализированной общественной застройки </w:t>
            </w:r>
          </w:p>
        </w:tc>
        <w:tc>
          <w:tcPr>
            <w:tcW w:w="0" w:type="auto"/>
            <w:shd w:val="clear" w:color="auto" w:fill="FFFFFF" w:themeFill="background1"/>
            <w:tcMar>
              <w:left w:w="98" w:type="dxa"/>
            </w:tcMar>
          </w:tcPr>
          <w:p w14:paraId="5F32A563"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402F5C9E" w14:textId="77777777" w:rsidTr="00272BDD">
        <w:trPr>
          <w:trHeight w:val="21"/>
        </w:trPr>
        <w:tc>
          <w:tcPr>
            <w:tcW w:w="987" w:type="dxa"/>
            <w:shd w:val="clear" w:color="auto" w:fill="FFFFFF" w:themeFill="background1"/>
            <w:tcMar>
              <w:left w:w="98" w:type="dxa"/>
            </w:tcMar>
          </w:tcPr>
          <w:p w14:paraId="52749AB5"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1.8.178</w:t>
            </w:r>
          </w:p>
        </w:tc>
        <w:tc>
          <w:tcPr>
            <w:tcW w:w="3365" w:type="dxa"/>
            <w:shd w:val="clear" w:color="auto" w:fill="FFFFFF" w:themeFill="background1"/>
            <w:tcMar>
              <w:left w:w="98" w:type="dxa"/>
            </w:tcMar>
          </w:tcPr>
          <w:p w14:paraId="5E5FF721"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2298A3FA"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54D77261" w14:textId="165E539F" w:rsidR="006B4A58" w:rsidRPr="00543FF7" w:rsidRDefault="00786DF4"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с. Цибанобалка. </w:t>
            </w:r>
            <w:r w:rsidR="006B4A58"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684BD4CB"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4111CF12" w14:textId="77777777" w:rsidTr="00272BDD">
        <w:trPr>
          <w:trHeight w:val="21"/>
        </w:trPr>
        <w:tc>
          <w:tcPr>
            <w:tcW w:w="987" w:type="dxa"/>
            <w:shd w:val="clear" w:color="auto" w:fill="FFFFFF" w:themeFill="background1"/>
            <w:tcMar>
              <w:left w:w="98" w:type="dxa"/>
            </w:tcMar>
          </w:tcPr>
          <w:p w14:paraId="7400F050"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1.8.179</w:t>
            </w:r>
          </w:p>
        </w:tc>
        <w:tc>
          <w:tcPr>
            <w:tcW w:w="3365" w:type="dxa"/>
            <w:shd w:val="clear" w:color="auto" w:fill="FFFFFF" w:themeFill="background1"/>
            <w:tcMar>
              <w:left w:w="98" w:type="dxa"/>
            </w:tcMar>
          </w:tcPr>
          <w:p w14:paraId="631021E0"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7CF06F1B"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2EE34BC1" w14:textId="2E61C4C7" w:rsidR="006B4A58" w:rsidRPr="00543FF7" w:rsidRDefault="00327335"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х. Воскресенский. </w:t>
            </w:r>
            <w:r w:rsidR="006B4A58"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60DE0926"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3764FEE1" w14:textId="77777777" w:rsidTr="00272BDD">
        <w:trPr>
          <w:trHeight w:val="21"/>
        </w:trPr>
        <w:tc>
          <w:tcPr>
            <w:tcW w:w="987" w:type="dxa"/>
            <w:shd w:val="clear" w:color="auto" w:fill="FFFFFF" w:themeFill="background1"/>
            <w:tcMar>
              <w:left w:w="98" w:type="dxa"/>
            </w:tcMar>
          </w:tcPr>
          <w:p w14:paraId="6341BE54"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1.8.180</w:t>
            </w:r>
          </w:p>
        </w:tc>
        <w:tc>
          <w:tcPr>
            <w:tcW w:w="3365" w:type="dxa"/>
            <w:shd w:val="clear" w:color="auto" w:fill="FFFFFF" w:themeFill="background1"/>
            <w:tcMar>
              <w:left w:w="98" w:type="dxa"/>
            </w:tcMar>
          </w:tcPr>
          <w:p w14:paraId="6C2F7FB8"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7543A290"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3EC05DBB" w14:textId="42F2A882" w:rsidR="006B4A58" w:rsidRPr="00543FF7" w:rsidRDefault="00786DF4"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х. Красный.</w:t>
            </w:r>
            <w:r w:rsidR="006B4A58" w:rsidRPr="00543FF7">
              <w:rPr>
                <w:rFonts w:ascii="Times New Roman" w:eastAsia="Arial Unicode MS" w:hAnsi="Times New Roman" w:cs="Times New Roman"/>
                <w:sz w:val="24"/>
                <w:szCs w:val="24"/>
                <w:lang w:val="ru-RU"/>
              </w:rPr>
              <w:t xml:space="preserve"> </w:t>
            </w:r>
            <w:r w:rsidR="006B4A58"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74D8ACAA"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23100F3A" w14:textId="77777777" w:rsidTr="00272BDD">
        <w:trPr>
          <w:trHeight w:val="21"/>
        </w:trPr>
        <w:tc>
          <w:tcPr>
            <w:tcW w:w="987" w:type="dxa"/>
            <w:shd w:val="clear" w:color="auto" w:fill="FFFFFF" w:themeFill="background1"/>
            <w:tcMar>
              <w:left w:w="98" w:type="dxa"/>
            </w:tcMar>
          </w:tcPr>
          <w:p w14:paraId="3892C0CD"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1.8.181</w:t>
            </w:r>
          </w:p>
        </w:tc>
        <w:tc>
          <w:tcPr>
            <w:tcW w:w="3365" w:type="dxa"/>
            <w:shd w:val="clear" w:color="auto" w:fill="FFFFFF" w:themeFill="background1"/>
            <w:tcMar>
              <w:left w:w="98" w:type="dxa"/>
            </w:tcMar>
          </w:tcPr>
          <w:p w14:paraId="70FB41C0"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72165550"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5DD3D3EC" w14:textId="7033FD93" w:rsidR="006B4A58" w:rsidRPr="00543FF7" w:rsidRDefault="00786DF4"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х. Красный</w:t>
            </w:r>
            <w:r w:rsidR="006B4A58" w:rsidRPr="00543FF7">
              <w:rPr>
                <w:rFonts w:ascii="Times New Roman" w:eastAsia="Arial Unicode MS" w:hAnsi="Times New Roman" w:cs="Times New Roman"/>
                <w:sz w:val="24"/>
                <w:szCs w:val="24"/>
                <w:lang w:val="ru-RU"/>
              </w:rPr>
              <w:t xml:space="preserve">. </w:t>
            </w:r>
            <w:r w:rsidR="006B4A58" w:rsidRPr="00543FF7">
              <w:rPr>
                <w:rFonts w:eastAsia="Times New Roman" w:cs="Times New Roman"/>
                <w:sz w:val="24"/>
                <w:szCs w:val="24"/>
                <w:lang w:val="ru-RU" w:bidi="ar-SA"/>
              </w:rPr>
              <w:t xml:space="preserve">Зона </w:t>
            </w:r>
            <w:r w:rsidRPr="00543FF7">
              <w:rPr>
                <w:rFonts w:eastAsia="Times New Roman" w:cs="Times New Roman"/>
                <w:sz w:val="24"/>
                <w:szCs w:val="24"/>
                <w:lang w:val="ru-RU" w:bidi="ar-SA"/>
              </w:rPr>
              <w:t>транспортной инфрастуктуры</w:t>
            </w:r>
          </w:p>
        </w:tc>
        <w:tc>
          <w:tcPr>
            <w:tcW w:w="0" w:type="auto"/>
            <w:shd w:val="clear" w:color="auto" w:fill="FFFFFF" w:themeFill="background1"/>
            <w:tcMar>
              <w:left w:w="98" w:type="dxa"/>
            </w:tcMar>
          </w:tcPr>
          <w:p w14:paraId="2275FA4D"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5E72BA03" w14:textId="77777777" w:rsidTr="00272BDD">
        <w:trPr>
          <w:trHeight w:val="21"/>
        </w:trPr>
        <w:tc>
          <w:tcPr>
            <w:tcW w:w="987" w:type="dxa"/>
            <w:shd w:val="clear" w:color="auto" w:fill="FFFFFF" w:themeFill="background1"/>
            <w:tcMar>
              <w:left w:w="98" w:type="dxa"/>
            </w:tcMar>
          </w:tcPr>
          <w:p w14:paraId="3A24E0D6"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1.8.182</w:t>
            </w:r>
          </w:p>
        </w:tc>
        <w:tc>
          <w:tcPr>
            <w:tcW w:w="3365" w:type="dxa"/>
            <w:shd w:val="clear" w:color="auto" w:fill="FFFFFF" w:themeFill="background1"/>
            <w:tcMar>
              <w:left w:w="98" w:type="dxa"/>
            </w:tcMar>
          </w:tcPr>
          <w:p w14:paraId="33D2577F"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2773703D"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12A5AA7B" w14:textId="3856BE4F" w:rsidR="006B4A58" w:rsidRPr="00543FF7" w:rsidRDefault="00786DF4"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х. Красный. </w:t>
            </w:r>
            <w:r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7889EDBF"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0F642839" w14:textId="77777777" w:rsidTr="00272BDD">
        <w:trPr>
          <w:trHeight w:val="21"/>
        </w:trPr>
        <w:tc>
          <w:tcPr>
            <w:tcW w:w="987" w:type="dxa"/>
            <w:shd w:val="clear" w:color="auto" w:fill="FFFFFF" w:themeFill="background1"/>
            <w:tcMar>
              <w:left w:w="98" w:type="dxa"/>
            </w:tcMar>
          </w:tcPr>
          <w:p w14:paraId="7256E838"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1.8.183</w:t>
            </w:r>
          </w:p>
        </w:tc>
        <w:tc>
          <w:tcPr>
            <w:tcW w:w="3365" w:type="dxa"/>
            <w:shd w:val="clear" w:color="auto" w:fill="FFFFFF" w:themeFill="background1"/>
            <w:tcMar>
              <w:left w:w="98" w:type="dxa"/>
            </w:tcMar>
          </w:tcPr>
          <w:p w14:paraId="0B17921A"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224C9656"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6F301F21" w14:textId="52144DEB" w:rsidR="006B4A58" w:rsidRPr="00543FF7" w:rsidRDefault="00786DF4"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х. Красный.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2427368B"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7ACD65F9" w14:textId="77777777" w:rsidTr="00272BDD">
        <w:trPr>
          <w:trHeight w:val="21"/>
        </w:trPr>
        <w:tc>
          <w:tcPr>
            <w:tcW w:w="987" w:type="dxa"/>
            <w:shd w:val="clear" w:color="auto" w:fill="FFFFFF" w:themeFill="background1"/>
            <w:tcMar>
              <w:left w:w="98" w:type="dxa"/>
            </w:tcMar>
          </w:tcPr>
          <w:p w14:paraId="1067CF41"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1.8.184</w:t>
            </w:r>
          </w:p>
        </w:tc>
        <w:tc>
          <w:tcPr>
            <w:tcW w:w="3365" w:type="dxa"/>
            <w:shd w:val="clear" w:color="auto" w:fill="FFFFFF" w:themeFill="background1"/>
            <w:tcMar>
              <w:left w:w="98" w:type="dxa"/>
            </w:tcMar>
          </w:tcPr>
          <w:p w14:paraId="79869B18"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3BF8E78C"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56D7BB34" w14:textId="43995FD6" w:rsidR="006B4A58" w:rsidRPr="00543FF7" w:rsidRDefault="00786DF4"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х. Красный Курган</w:t>
            </w:r>
            <w:r w:rsidR="006B4A58" w:rsidRPr="00543FF7">
              <w:rPr>
                <w:rFonts w:ascii="Times New Roman" w:eastAsia="Arial Unicode MS" w:hAnsi="Times New Roman" w:cs="Times New Roman"/>
                <w:sz w:val="24"/>
                <w:szCs w:val="24"/>
                <w:lang w:val="ru-RU"/>
              </w:rPr>
              <w:t xml:space="preserve">.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2D358F76"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31F16000" w14:textId="77777777" w:rsidTr="00272BDD">
        <w:trPr>
          <w:trHeight w:val="21"/>
        </w:trPr>
        <w:tc>
          <w:tcPr>
            <w:tcW w:w="987" w:type="dxa"/>
            <w:shd w:val="clear" w:color="auto" w:fill="FFFFFF" w:themeFill="background1"/>
            <w:tcMar>
              <w:left w:w="98" w:type="dxa"/>
            </w:tcMar>
          </w:tcPr>
          <w:p w14:paraId="34CE05EE"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1.8.185</w:t>
            </w:r>
          </w:p>
        </w:tc>
        <w:tc>
          <w:tcPr>
            <w:tcW w:w="3365" w:type="dxa"/>
            <w:shd w:val="clear" w:color="auto" w:fill="FFFFFF" w:themeFill="background1"/>
            <w:tcMar>
              <w:left w:w="98" w:type="dxa"/>
            </w:tcMar>
          </w:tcPr>
          <w:p w14:paraId="5EC65AB1"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7A923354"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55C82775" w14:textId="72E28698" w:rsidR="006B4A58" w:rsidRPr="00543FF7" w:rsidRDefault="00786DF4"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х. Нижняя Гостагайка.</w:t>
            </w:r>
            <w:r w:rsidR="006B4A58" w:rsidRPr="00543FF7">
              <w:rPr>
                <w:rFonts w:ascii="Times New Roman" w:eastAsia="Arial Unicode MS" w:hAnsi="Times New Roman" w:cs="Times New Roman"/>
                <w:sz w:val="24"/>
                <w:szCs w:val="24"/>
                <w:lang w:val="ru-RU"/>
              </w:rPr>
              <w:t xml:space="preserve"> </w:t>
            </w:r>
            <w:r w:rsidR="006B4A58"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7A9E9CC6"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012D13DD" w14:textId="77777777" w:rsidTr="00272BDD">
        <w:trPr>
          <w:trHeight w:val="21"/>
        </w:trPr>
        <w:tc>
          <w:tcPr>
            <w:tcW w:w="987" w:type="dxa"/>
            <w:shd w:val="clear" w:color="auto" w:fill="FFFFFF" w:themeFill="background1"/>
            <w:tcMar>
              <w:left w:w="98" w:type="dxa"/>
            </w:tcMar>
          </w:tcPr>
          <w:p w14:paraId="13FCB472"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1.8.186</w:t>
            </w:r>
          </w:p>
        </w:tc>
        <w:tc>
          <w:tcPr>
            <w:tcW w:w="3365" w:type="dxa"/>
            <w:shd w:val="clear" w:color="auto" w:fill="FFFFFF" w:themeFill="background1"/>
            <w:tcMar>
              <w:left w:w="98" w:type="dxa"/>
            </w:tcMar>
          </w:tcPr>
          <w:p w14:paraId="60A34816"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7311698D"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7E0B4632" w14:textId="2C784DE3" w:rsidR="006B4A58" w:rsidRPr="00543FF7" w:rsidRDefault="00786DF4"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х. Нижняя Гостагайка.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1190F5A9"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100D04C3" w14:textId="77777777" w:rsidTr="00272BDD">
        <w:trPr>
          <w:trHeight w:val="21"/>
        </w:trPr>
        <w:tc>
          <w:tcPr>
            <w:tcW w:w="987" w:type="dxa"/>
            <w:shd w:val="clear" w:color="auto" w:fill="FFFFFF" w:themeFill="background1"/>
            <w:tcMar>
              <w:left w:w="98" w:type="dxa"/>
            </w:tcMar>
          </w:tcPr>
          <w:p w14:paraId="395FB2FE"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1.8.187</w:t>
            </w:r>
          </w:p>
        </w:tc>
        <w:tc>
          <w:tcPr>
            <w:tcW w:w="3365" w:type="dxa"/>
            <w:shd w:val="clear" w:color="auto" w:fill="FFFFFF" w:themeFill="background1"/>
            <w:tcMar>
              <w:left w:w="98" w:type="dxa"/>
            </w:tcMar>
          </w:tcPr>
          <w:p w14:paraId="27628C79"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0AB3C6DE"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2DE0DC03" w14:textId="654E4172" w:rsidR="006B4A58" w:rsidRPr="00543FF7" w:rsidRDefault="00786DF4"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х. Нижняя Гостагайка. </w:t>
            </w:r>
            <w:r w:rsidR="006B4A58"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26651CC2"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12C94FD8" w14:textId="77777777" w:rsidTr="00272BDD">
        <w:trPr>
          <w:trHeight w:val="21"/>
        </w:trPr>
        <w:tc>
          <w:tcPr>
            <w:tcW w:w="987" w:type="dxa"/>
            <w:shd w:val="clear" w:color="auto" w:fill="FFFFFF" w:themeFill="background1"/>
            <w:tcMar>
              <w:left w:w="98" w:type="dxa"/>
            </w:tcMar>
          </w:tcPr>
          <w:p w14:paraId="5E7C6EDA"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1.8.188</w:t>
            </w:r>
          </w:p>
        </w:tc>
        <w:tc>
          <w:tcPr>
            <w:tcW w:w="3365" w:type="dxa"/>
            <w:shd w:val="clear" w:color="auto" w:fill="FFFFFF" w:themeFill="background1"/>
            <w:tcMar>
              <w:left w:w="98" w:type="dxa"/>
            </w:tcMar>
          </w:tcPr>
          <w:p w14:paraId="66B57C02"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5B633842"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08722C86" w14:textId="0DB2C82B" w:rsidR="006B4A58" w:rsidRPr="00543FF7" w:rsidRDefault="00786DF4"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х. Песчаный</w:t>
            </w:r>
            <w:r w:rsidR="006B4A58" w:rsidRPr="00543FF7">
              <w:rPr>
                <w:rFonts w:ascii="Times New Roman" w:eastAsia="Arial Unicode MS" w:hAnsi="Times New Roman" w:cs="Times New Roman"/>
                <w:sz w:val="24"/>
                <w:szCs w:val="24"/>
                <w:lang w:val="ru-RU"/>
              </w:rPr>
              <w:t xml:space="preserve">. </w:t>
            </w:r>
            <w:r w:rsidR="006B4A58"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1F22BD6A"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29163B80" w14:textId="77777777" w:rsidTr="00272BDD">
        <w:trPr>
          <w:trHeight w:val="21"/>
        </w:trPr>
        <w:tc>
          <w:tcPr>
            <w:tcW w:w="987" w:type="dxa"/>
            <w:shd w:val="clear" w:color="auto" w:fill="FFFFFF" w:themeFill="background1"/>
            <w:tcMar>
              <w:left w:w="98" w:type="dxa"/>
            </w:tcMar>
          </w:tcPr>
          <w:p w14:paraId="5008DE1F"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1.8.189</w:t>
            </w:r>
          </w:p>
        </w:tc>
        <w:tc>
          <w:tcPr>
            <w:tcW w:w="3365" w:type="dxa"/>
            <w:shd w:val="clear" w:color="auto" w:fill="FFFFFF" w:themeFill="background1"/>
            <w:tcMar>
              <w:left w:w="98" w:type="dxa"/>
            </w:tcMar>
          </w:tcPr>
          <w:p w14:paraId="7F3E1E21"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0D16D426"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3FD56888" w14:textId="2C397977" w:rsidR="006B4A58" w:rsidRPr="00543FF7" w:rsidRDefault="00327335"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х. Песчаный. </w:t>
            </w:r>
            <w:r w:rsidR="00310B73"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7918021E"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Согласно Постановлению Правительства РФ от </w:t>
            </w:r>
            <w:r w:rsidRPr="00543FF7">
              <w:rPr>
                <w:rFonts w:ascii="Times New Roman" w:hAnsi="Times New Roman" w:cs="Times New Roman"/>
                <w:sz w:val="24"/>
                <w:szCs w:val="24"/>
                <w:lang w:val="ru-RU"/>
              </w:rPr>
              <w:lastRenderedPageBreak/>
              <w:t>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4AE403A2" w14:textId="77777777" w:rsidTr="00272BDD">
        <w:trPr>
          <w:trHeight w:val="21"/>
        </w:trPr>
        <w:tc>
          <w:tcPr>
            <w:tcW w:w="987" w:type="dxa"/>
            <w:shd w:val="clear" w:color="auto" w:fill="FFFFFF" w:themeFill="background1"/>
            <w:tcMar>
              <w:left w:w="98" w:type="dxa"/>
            </w:tcMar>
          </w:tcPr>
          <w:p w14:paraId="54F5680D"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1.8.190</w:t>
            </w:r>
          </w:p>
        </w:tc>
        <w:tc>
          <w:tcPr>
            <w:tcW w:w="3365" w:type="dxa"/>
            <w:shd w:val="clear" w:color="auto" w:fill="FFFFFF" w:themeFill="background1"/>
            <w:tcMar>
              <w:left w:w="98" w:type="dxa"/>
            </w:tcMar>
          </w:tcPr>
          <w:p w14:paraId="65A5B0A8"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2077197D"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14199EF0" w14:textId="72795C5A" w:rsidR="006B4A58" w:rsidRPr="00543FF7" w:rsidRDefault="00310B73"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п. Просторный.</w:t>
            </w:r>
            <w:r w:rsidR="006B4A58" w:rsidRPr="00543FF7">
              <w:rPr>
                <w:rFonts w:ascii="Times New Roman" w:eastAsia="Arial Unicode MS" w:hAnsi="Times New Roman" w:cs="Times New Roman"/>
                <w:sz w:val="24"/>
                <w:szCs w:val="24"/>
                <w:lang w:val="ru-RU"/>
              </w:rPr>
              <w:t xml:space="preserve"> </w:t>
            </w:r>
            <w:r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35F31E73"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4B494B34" w14:textId="77777777" w:rsidTr="00272BDD">
        <w:trPr>
          <w:trHeight w:val="21"/>
        </w:trPr>
        <w:tc>
          <w:tcPr>
            <w:tcW w:w="987" w:type="dxa"/>
            <w:shd w:val="clear" w:color="auto" w:fill="FFFFFF" w:themeFill="background1"/>
            <w:tcMar>
              <w:left w:w="98" w:type="dxa"/>
            </w:tcMar>
          </w:tcPr>
          <w:p w14:paraId="286C403C"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1.8.191</w:t>
            </w:r>
          </w:p>
        </w:tc>
        <w:tc>
          <w:tcPr>
            <w:tcW w:w="3365" w:type="dxa"/>
            <w:shd w:val="clear" w:color="auto" w:fill="FFFFFF" w:themeFill="background1"/>
            <w:tcMar>
              <w:left w:w="98" w:type="dxa"/>
            </w:tcMar>
          </w:tcPr>
          <w:p w14:paraId="5BE9043A"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15541B63"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56AB512C" w14:textId="3AF16FBB" w:rsidR="006B4A58" w:rsidRPr="00543FF7" w:rsidRDefault="00327335"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с. Варваровка. </w:t>
            </w:r>
            <w:r w:rsidR="006B4A58"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0555E545"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3582A91A" w14:textId="77777777" w:rsidTr="00272BDD">
        <w:trPr>
          <w:trHeight w:val="21"/>
        </w:trPr>
        <w:tc>
          <w:tcPr>
            <w:tcW w:w="987" w:type="dxa"/>
            <w:shd w:val="clear" w:color="auto" w:fill="FFFFFF" w:themeFill="background1"/>
            <w:tcMar>
              <w:left w:w="98" w:type="dxa"/>
            </w:tcMar>
          </w:tcPr>
          <w:p w14:paraId="55D6DA23"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1.8.192</w:t>
            </w:r>
          </w:p>
        </w:tc>
        <w:tc>
          <w:tcPr>
            <w:tcW w:w="3365" w:type="dxa"/>
            <w:shd w:val="clear" w:color="auto" w:fill="FFFFFF" w:themeFill="background1"/>
            <w:tcMar>
              <w:left w:w="98" w:type="dxa"/>
            </w:tcMar>
          </w:tcPr>
          <w:p w14:paraId="2E7B5F29"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4DFE77B1"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3642AC4D" w14:textId="6294FC9B" w:rsidR="006B4A58" w:rsidRPr="00543FF7" w:rsidRDefault="00327335"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с. Варваровка. </w:t>
            </w:r>
            <w:r w:rsidR="00310B73"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36D8C823"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45B8AFCF" w14:textId="77777777" w:rsidTr="00272BDD">
        <w:trPr>
          <w:trHeight w:val="21"/>
        </w:trPr>
        <w:tc>
          <w:tcPr>
            <w:tcW w:w="987" w:type="dxa"/>
            <w:shd w:val="clear" w:color="auto" w:fill="FFFFFF" w:themeFill="background1"/>
            <w:tcMar>
              <w:left w:w="98" w:type="dxa"/>
            </w:tcMar>
          </w:tcPr>
          <w:p w14:paraId="709E21BC"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1.8.193</w:t>
            </w:r>
          </w:p>
        </w:tc>
        <w:tc>
          <w:tcPr>
            <w:tcW w:w="3365" w:type="dxa"/>
            <w:shd w:val="clear" w:color="auto" w:fill="FFFFFF" w:themeFill="background1"/>
            <w:tcMar>
              <w:left w:w="98" w:type="dxa"/>
            </w:tcMar>
          </w:tcPr>
          <w:p w14:paraId="7D811A96"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5CE5DEE8"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79A55234" w14:textId="40198AB4" w:rsidR="006B4A58" w:rsidRPr="00543FF7" w:rsidRDefault="00327335"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с. Варваровка. </w:t>
            </w:r>
            <w:r w:rsidR="00310B73"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564F929F"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2A9E0639" w14:textId="77777777" w:rsidTr="00272BDD">
        <w:trPr>
          <w:trHeight w:val="21"/>
        </w:trPr>
        <w:tc>
          <w:tcPr>
            <w:tcW w:w="987" w:type="dxa"/>
            <w:shd w:val="clear" w:color="auto" w:fill="FFFFFF" w:themeFill="background1"/>
            <w:tcMar>
              <w:left w:w="98" w:type="dxa"/>
            </w:tcMar>
          </w:tcPr>
          <w:p w14:paraId="593D6E11"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1.8.194</w:t>
            </w:r>
          </w:p>
        </w:tc>
        <w:tc>
          <w:tcPr>
            <w:tcW w:w="3365" w:type="dxa"/>
            <w:shd w:val="clear" w:color="auto" w:fill="FFFFFF" w:themeFill="background1"/>
            <w:tcMar>
              <w:left w:w="98" w:type="dxa"/>
            </w:tcMar>
          </w:tcPr>
          <w:p w14:paraId="24B46229"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37268C85"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5CE9AB0C" w14:textId="1AE2BE28" w:rsidR="006B4A58" w:rsidRPr="00543FF7" w:rsidRDefault="00310B73"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с. Варваровка</w:t>
            </w:r>
            <w:r w:rsidR="006B4A58" w:rsidRPr="00543FF7">
              <w:rPr>
                <w:rFonts w:ascii="Times New Roman" w:eastAsia="Arial Unicode MS" w:hAnsi="Times New Roman" w:cs="Times New Roman"/>
                <w:sz w:val="24"/>
                <w:szCs w:val="24"/>
                <w:lang w:val="ru-RU"/>
              </w:rPr>
              <w:t xml:space="preserve">.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0B53D84F"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2AC756FB" w14:textId="77777777" w:rsidTr="00272BDD">
        <w:trPr>
          <w:trHeight w:val="21"/>
        </w:trPr>
        <w:tc>
          <w:tcPr>
            <w:tcW w:w="987" w:type="dxa"/>
            <w:shd w:val="clear" w:color="auto" w:fill="FFFFFF" w:themeFill="background1"/>
            <w:tcMar>
              <w:left w:w="98" w:type="dxa"/>
            </w:tcMar>
          </w:tcPr>
          <w:p w14:paraId="0B61830A"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1.8.195</w:t>
            </w:r>
          </w:p>
        </w:tc>
        <w:tc>
          <w:tcPr>
            <w:tcW w:w="3365" w:type="dxa"/>
            <w:shd w:val="clear" w:color="auto" w:fill="FFFFFF" w:themeFill="background1"/>
            <w:tcMar>
              <w:left w:w="98" w:type="dxa"/>
            </w:tcMar>
          </w:tcPr>
          <w:p w14:paraId="36ECD14D"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3626596E"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78419E5C" w14:textId="2110D931" w:rsidR="006B4A58" w:rsidRPr="00543FF7" w:rsidRDefault="00310B73"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с. Варваровка.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0865219E"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5F7C24E9" w14:textId="77777777" w:rsidTr="00272BDD">
        <w:trPr>
          <w:trHeight w:val="21"/>
        </w:trPr>
        <w:tc>
          <w:tcPr>
            <w:tcW w:w="987" w:type="dxa"/>
            <w:shd w:val="clear" w:color="auto" w:fill="FFFFFF" w:themeFill="background1"/>
            <w:tcMar>
              <w:left w:w="98" w:type="dxa"/>
            </w:tcMar>
          </w:tcPr>
          <w:p w14:paraId="3C60B7F2"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1.8.196</w:t>
            </w:r>
          </w:p>
        </w:tc>
        <w:tc>
          <w:tcPr>
            <w:tcW w:w="3365" w:type="dxa"/>
            <w:shd w:val="clear" w:color="auto" w:fill="FFFFFF" w:themeFill="background1"/>
            <w:tcMar>
              <w:left w:w="98" w:type="dxa"/>
            </w:tcMar>
          </w:tcPr>
          <w:p w14:paraId="657D93CE"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1D9C3E53"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0E0FACA1" w14:textId="05D4955C" w:rsidR="006B4A58" w:rsidRPr="00543FF7" w:rsidRDefault="00327335"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с. Варваровка. </w:t>
            </w:r>
            <w:r w:rsidR="006B4A58"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0A5E51FE"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43813297" w14:textId="77777777" w:rsidTr="00272BDD">
        <w:trPr>
          <w:trHeight w:val="21"/>
        </w:trPr>
        <w:tc>
          <w:tcPr>
            <w:tcW w:w="987" w:type="dxa"/>
            <w:shd w:val="clear" w:color="auto" w:fill="FFFFFF" w:themeFill="background1"/>
            <w:tcMar>
              <w:left w:w="98" w:type="dxa"/>
            </w:tcMar>
          </w:tcPr>
          <w:p w14:paraId="38A0DBDB"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1.8.197</w:t>
            </w:r>
          </w:p>
        </w:tc>
        <w:tc>
          <w:tcPr>
            <w:tcW w:w="3365" w:type="dxa"/>
            <w:shd w:val="clear" w:color="auto" w:fill="FFFFFF" w:themeFill="background1"/>
            <w:tcMar>
              <w:left w:w="98" w:type="dxa"/>
            </w:tcMar>
          </w:tcPr>
          <w:p w14:paraId="0E1F38E7"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5ED6AF50"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6D106F25" w14:textId="430FD2F0" w:rsidR="006B4A58" w:rsidRPr="00543FF7" w:rsidRDefault="00327335"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с. Сукко. </w:t>
            </w:r>
            <w:r w:rsidR="006B4A58"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2A84CB8A"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526E1C8D" w14:textId="77777777" w:rsidTr="00272BDD">
        <w:trPr>
          <w:trHeight w:val="21"/>
        </w:trPr>
        <w:tc>
          <w:tcPr>
            <w:tcW w:w="987" w:type="dxa"/>
            <w:shd w:val="clear" w:color="auto" w:fill="FFFFFF" w:themeFill="background1"/>
            <w:tcMar>
              <w:left w:w="98" w:type="dxa"/>
            </w:tcMar>
          </w:tcPr>
          <w:p w14:paraId="4E7EB34E"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1.8.198</w:t>
            </w:r>
          </w:p>
        </w:tc>
        <w:tc>
          <w:tcPr>
            <w:tcW w:w="3365" w:type="dxa"/>
            <w:shd w:val="clear" w:color="auto" w:fill="FFFFFF" w:themeFill="background1"/>
            <w:tcMar>
              <w:left w:w="98" w:type="dxa"/>
            </w:tcMar>
          </w:tcPr>
          <w:p w14:paraId="6DB1991D"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514BEF4F"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69289A9D" w14:textId="70EBD98E" w:rsidR="006B4A58" w:rsidRPr="00543FF7" w:rsidRDefault="00327335"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с. Сукко. </w:t>
            </w:r>
            <w:r w:rsidR="006B4A58" w:rsidRPr="00543FF7">
              <w:rPr>
                <w:rFonts w:ascii="Times New Roman" w:hAnsi="Times New Roman" w:cs="Times New Roman"/>
                <w:bCs/>
                <w:iCs/>
                <w:sz w:val="24"/>
                <w:szCs w:val="24"/>
                <w:lang w:val="ru-RU"/>
              </w:rPr>
              <w:t xml:space="preserve">Зона </w:t>
            </w:r>
            <w:r w:rsidR="00310B73" w:rsidRPr="00543FF7">
              <w:rPr>
                <w:rFonts w:ascii="Times New Roman" w:hAnsi="Times New Roman" w:cs="Times New Roman"/>
                <w:bCs/>
                <w:iCs/>
                <w:sz w:val="24"/>
                <w:szCs w:val="24"/>
                <w:lang w:val="ru-RU"/>
              </w:rPr>
              <w:t>застройки малоэтажными домами (до 4 этажей, включая мансардный)</w:t>
            </w:r>
          </w:p>
        </w:tc>
        <w:tc>
          <w:tcPr>
            <w:tcW w:w="0" w:type="auto"/>
            <w:shd w:val="clear" w:color="auto" w:fill="FFFFFF" w:themeFill="background1"/>
            <w:tcMar>
              <w:left w:w="98" w:type="dxa"/>
            </w:tcMar>
          </w:tcPr>
          <w:p w14:paraId="55C06EF9"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004067F3" w14:textId="77777777" w:rsidTr="00272BDD">
        <w:trPr>
          <w:trHeight w:val="21"/>
        </w:trPr>
        <w:tc>
          <w:tcPr>
            <w:tcW w:w="987" w:type="dxa"/>
            <w:shd w:val="clear" w:color="auto" w:fill="FFFFFF" w:themeFill="background1"/>
            <w:tcMar>
              <w:left w:w="98" w:type="dxa"/>
            </w:tcMar>
          </w:tcPr>
          <w:p w14:paraId="654A1BBF"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1.8.199</w:t>
            </w:r>
          </w:p>
        </w:tc>
        <w:tc>
          <w:tcPr>
            <w:tcW w:w="3365" w:type="dxa"/>
            <w:shd w:val="clear" w:color="auto" w:fill="FFFFFF" w:themeFill="background1"/>
            <w:tcMar>
              <w:left w:w="98" w:type="dxa"/>
            </w:tcMar>
          </w:tcPr>
          <w:p w14:paraId="67175603"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054B92F3"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3F51304C" w14:textId="7058F6BB" w:rsidR="006B4A58" w:rsidRPr="00543FF7" w:rsidRDefault="00310B73"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с. Сукко</w:t>
            </w:r>
            <w:r w:rsidR="006B4A58" w:rsidRPr="00543FF7">
              <w:rPr>
                <w:rFonts w:ascii="Times New Roman" w:eastAsia="Arial Unicode MS" w:hAnsi="Times New Roman" w:cs="Times New Roman"/>
                <w:sz w:val="24"/>
                <w:szCs w:val="24"/>
                <w:lang w:val="ru-RU"/>
              </w:rPr>
              <w:t xml:space="preserve">. </w:t>
            </w:r>
            <w:r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28B69A0B"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3D5318B0" w14:textId="77777777" w:rsidTr="00272BDD">
        <w:trPr>
          <w:trHeight w:val="21"/>
        </w:trPr>
        <w:tc>
          <w:tcPr>
            <w:tcW w:w="987" w:type="dxa"/>
            <w:shd w:val="clear" w:color="auto" w:fill="FFFFFF" w:themeFill="background1"/>
            <w:tcMar>
              <w:left w:w="98" w:type="dxa"/>
            </w:tcMar>
          </w:tcPr>
          <w:p w14:paraId="41E0817C"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1.8.200</w:t>
            </w:r>
          </w:p>
        </w:tc>
        <w:tc>
          <w:tcPr>
            <w:tcW w:w="3365" w:type="dxa"/>
            <w:shd w:val="clear" w:color="auto" w:fill="FFFFFF" w:themeFill="background1"/>
            <w:tcMar>
              <w:left w:w="98" w:type="dxa"/>
            </w:tcMar>
          </w:tcPr>
          <w:p w14:paraId="5CD45254"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58675866"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0FB732E0" w14:textId="405CD8BE" w:rsidR="006B4A58" w:rsidRPr="00543FF7" w:rsidRDefault="00327335"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с. Сукко. </w:t>
            </w:r>
            <w:r w:rsidR="00310B73"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02276B7C"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4A826C08" w14:textId="77777777" w:rsidTr="00272BDD">
        <w:trPr>
          <w:trHeight w:val="21"/>
        </w:trPr>
        <w:tc>
          <w:tcPr>
            <w:tcW w:w="987" w:type="dxa"/>
            <w:shd w:val="clear" w:color="auto" w:fill="FFFFFF" w:themeFill="background1"/>
            <w:tcMar>
              <w:left w:w="98" w:type="dxa"/>
            </w:tcMar>
          </w:tcPr>
          <w:p w14:paraId="37E6EAF6"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1.8.201</w:t>
            </w:r>
          </w:p>
        </w:tc>
        <w:tc>
          <w:tcPr>
            <w:tcW w:w="3365" w:type="dxa"/>
            <w:shd w:val="clear" w:color="auto" w:fill="FFFFFF" w:themeFill="background1"/>
            <w:tcMar>
              <w:left w:w="98" w:type="dxa"/>
            </w:tcMar>
          </w:tcPr>
          <w:p w14:paraId="30D0B3BD"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518C215E"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07E8E679" w14:textId="4792EEBA" w:rsidR="006B4A58" w:rsidRPr="00543FF7" w:rsidRDefault="00327335"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с. Сукко. </w:t>
            </w:r>
            <w:r w:rsidR="00310B73" w:rsidRPr="00543FF7">
              <w:rPr>
                <w:rFonts w:ascii="Times New Roman" w:eastAsia="Arial Unicode MS" w:hAnsi="Times New Roman" w:cs="Times New Roman"/>
                <w:sz w:val="24"/>
                <w:szCs w:val="24"/>
                <w:lang w:val="ru-RU"/>
              </w:rPr>
              <w:t xml:space="preserve">Зона </w:t>
            </w:r>
            <w:r w:rsidR="00310B73" w:rsidRPr="00543FF7">
              <w:rPr>
                <w:rFonts w:eastAsia="Times New Roman" w:cs="Times New Roman"/>
                <w:sz w:val="24"/>
                <w:szCs w:val="24"/>
                <w:lang w:val="ru-RU" w:bidi="ar-SA"/>
              </w:rPr>
              <w:t>застройки среднеэтажными жилыми домами (от 5 до 8 этажей, включая мансардный)</w:t>
            </w:r>
          </w:p>
        </w:tc>
        <w:tc>
          <w:tcPr>
            <w:tcW w:w="0" w:type="auto"/>
            <w:shd w:val="clear" w:color="auto" w:fill="FFFFFF" w:themeFill="background1"/>
            <w:tcMar>
              <w:left w:w="98" w:type="dxa"/>
            </w:tcMar>
          </w:tcPr>
          <w:p w14:paraId="0CDE62D6"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2EE5EEDF" w14:textId="77777777" w:rsidTr="00272BDD">
        <w:trPr>
          <w:trHeight w:val="21"/>
        </w:trPr>
        <w:tc>
          <w:tcPr>
            <w:tcW w:w="987" w:type="dxa"/>
            <w:shd w:val="clear" w:color="auto" w:fill="FFFFFF" w:themeFill="background1"/>
            <w:tcMar>
              <w:left w:w="98" w:type="dxa"/>
            </w:tcMar>
          </w:tcPr>
          <w:p w14:paraId="087742E8"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1.8.202</w:t>
            </w:r>
          </w:p>
        </w:tc>
        <w:tc>
          <w:tcPr>
            <w:tcW w:w="3365" w:type="dxa"/>
            <w:shd w:val="clear" w:color="auto" w:fill="FFFFFF" w:themeFill="background1"/>
            <w:tcMar>
              <w:left w:w="98" w:type="dxa"/>
            </w:tcMar>
          </w:tcPr>
          <w:p w14:paraId="624E6325"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743E6A5D"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19836F84" w14:textId="4FAAA42F" w:rsidR="006B4A58" w:rsidRPr="00543FF7" w:rsidRDefault="00327335"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с. Сукко. </w:t>
            </w:r>
            <w:r w:rsidR="006B4A58" w:rsidRPr="00543FF7">
              <w:rPr>
                <w:rFonts w:eastAsia="Times New Roman" w:cs="Times New Roman"/>
                <w:sz w:val="24"/>
                <w:szCs w:val="24"/>
                <w:lang w:val="ru-RU" w:bidi="ar-SA"/>
              </w:rPr>
              <w:t xml:space="preserve">Зона </w:t>
            </w:r>
            <w:r w:rsidR="00310B73" w:rsidRPr="00543FF7">
              <w:rPr>
                <w:rFonts w:eastAsia="Times New Roman" w:cs="Times New Roman"/>
                <w:sz w:val="24"/>
                <w:szCs w:val="24"/>
                <w:lang w:val="ru-RU" w:bidi="ar-SA"/>
              </w:rPr>
              <w:t>застройки среднеэтажными жилыми домами (от 5 до 8 этажей, включая мансардный)</w:t>
            </w:r>
          </w:p>
        </w:tc>
        <w:tc>
          <w:tcPr>
            <w:tcW w:w="0" w:type="auto"/>
            <w:shd w:val="clear" w:color="auto" w:fill="FFFFFF" w:themeFill="background1"/>
            <w:tcMar>
              <w:left w:w="98" w:type="dxa"/>
            </w:tcMar>
          </w:tcPr>
          <w:p w14:paraId="6259ECFF"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0646F0E5" w14:textId="77777777" w:rsidTr="00272BDD">
        <w:trPr>
          <w:trHeight w:val="21"/>
        </w:trPr>
        <w:tc>
          <w:tcPr>
            <w:tcW w:w="987" w:type="dxa"/>
            <w:shd w:val="clear" w:color="auto" w:fill="FFFFFF" w:themeFill="background1"/>
            <w:tcMar>
              <w:left w:w="98" w:type="dxa"/>
            </w:tcMar>
          </w:tcPr>
          <w:p w14:paraId="46099AA2"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1.8.203</w:t>
            </w:r>
          </w:p>
        </w:tc>
        <w:tc>
          <w:tcPr>
            <w:tcW w:w="3365" w:type="dxa"/>
            <w:shd w:val="clear" w:color="auto" w:fill="FFFFFF" w:themeFill="background1"/>
            <w:tcMar>
              <w:left w:w="98" w:type="dxa"/>
            </w:tcMar>
          </w:tcPr>
          <w:p w14:paraId="797E0679"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72CB570D"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7DD77ABD" w14:textId="3AB3D857" w:rsidR="006B4A58" w:rsidRPr="00543FF7" w:rsidRDefault="00327335"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с. Сукко. </w:t>
            </w:r>
            <w:r w:rsidR="006B4A58" w:rsidRPr="00543FF7">
              <w:rPr>
                <w:rFonts w:ascii="Times New Roman" w:eastAsia="Arial Unicode MS" w:hAnsi="Times New Roman" w:cs="Times New Roman"/>
                <w:sz w:val="24"/>
                <w:szCs w:val="24"/>
                <w:lang w:val="ru-RU"/>
              </w:rPr>
              <w:t>Зона</w:t>
            </w:r>
            <w:r w:rsidR="006B4A58" w:rsidRPr="00543FF7">
              <w:rPr>
                <w:rFonts w:eastAsia="Times New Roman" w:cs="Times New Roman"/>
                <w:sz w:val="24"/>
                <w:szCs w:val="24"/>
                <w:lang w:val="ru-RU" w:bidi="ar-SA"/>
              </w:rPr>
              <w:t xml:space="preserve"> </w:t>
            </w:r>
            <w:r w:rsidR="00310B73" w:rsidRPr="00543FF7">
              <w:rPr>
                <w:rFonts w:eastAsia="Times New Roman" w:cs="Times New Roman"/>
                <w:sz w:val="24"/>
                <w:szCs w:val="24"/>
                <w:lang w:val="ru-RU" w:bidi="ar-SA"/>
              </w:rPr>
              <w:t>застройки среднеэтажными жилыми домами (от 5 до 8 этажей, включая мансардный)</w:t>
            </w:r>
          </w:p>
        </w:tc>
        <w:tc>
          <w:tcPr>
            <w:tcW w:w="0" w:type="auto"/>
            <w:shd w:val="clear" w:color="auto" w:fill="FFFFFF" w:themeFill="background1"/>
            <w:tcMar>
              <w:left w:w="98" w:type="dxa"/>
            </w:tcMar>
          </w:tcPr>
          <w:p w14:paraId="4E8CAFF4"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66017F41" w14:textId="77777777" w:rsidTr="00272BDD">
        <w:trPr>
          <w:trHeight w:val="21"/>
        </w:trPr>
        <w:tc>
          <w:tcPr>
            <w:tcW w:w="987" w:type="dxa"/>
            <w:shd w:val="clear" w:color="auto" w:fill="FFFFFF" w:themeFill="background1"/>
            <w:tcMar>
              <w:left w:w="98" w:type="dxa"/>
            </w:tcMar>
          </w:tcPr>
          <w:p w14:paraId="6A943F14"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1.8.204</w:t>
            </w:r>
          </w:p>
        </w:tc>
        <w:tc>
          <w:tcPr>
            <w:tcW w:w="3365" w:type="dxa"/>
            <w:shd w:val="clear" w:color="auto" w:fill="FFFFFF" w:themeFill="background1"/>
            <w:tcMar>
              <w:left w:w="98" w:type="dxa"/>
            </w:tcMar>
          </w:tcPr>
          <w:p w14:paraId="5444E3D1"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71E4A4EF"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6B98671F" w14:textId="1CD14672" w:rsidR="006B4A58" w:rsidRPr="00543FF7" w:rsidRDefault="005162B4"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с. Сукко</w:t>
            </w:r>
            <w:r w:rsidR="006B4A58" w:rsidRPr="00543FF7">
              <w:rPr>
                <w:rFonts w:ascii="Times New Roman" w:eastAsia="Arial Unicode MS" w:hAnsi="Times New Roman" w:cs="Times New Roman"/>
                <w:sz w:val="24"/>
                <w:szCs w:val="24"/>
                <w:lang w:val="ru-RU"/>
              </w:rPr>
              <w:t xml:space="preserve">. </w:t>
            </w:r>
            <w:r w:rsidR="006B4A58"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50B90BAB"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Согласно Постановлению Правительства РФ от </w:t>
            </w:r>
            <w:r w:rsidRPr="00543FF7">
              <w:rPr>
                <w:rFonts w:ascii="Times New Roman" w:hAnsi="Times New Roman" w:cs="Times New Roman"/>
                <w:sz w:val="24"/>
                <w:szCs w:val="24"/>
                <w:lang w:val="ru-RU"/>
              </w:rPr>
              <w:lastRenderedPageBreak/>
              <w:t>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16DCC53F" w14:textId="77777777" w:rsidTr="00272BDD">
        <w:trPr>
          <w:trHeight w:val="21"/>
        </w:trPr>
        <w:tc>
          <w:tcPr>
            <w:tcW w:w="987" w:type="dxa"/>
            <w:shd w:val="clear" w:color="auto" w:fill="FFFFFF" w:themeFill="background1"/>
            <w:tcMar>
              <w:left w:w="98" w:type="dxa"/>
            </w:tcMar>
          </w:tcPr>
          <w:p w14:paraId="627BBC2D"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1.8.205</w:t>
            </w:r>
          </w:p>
        </w:tc>
        <w:tc>
          <w:tcPr>
            <w:tcW w:w="3365" w:type="dxa"/>
            <w:shd w:val="clear" w:color="auto" w:fill="FFFFFF" w:themeFill="background1"/>
            <w:tcMar>
              <w:left w:w="98" w:type="dxa"/>
            </w:tcMar>
          </w:tcPr>
          <w:p w14:paraId="3FEEE2D7"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4A811970"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55B9B487" w14:textId="45E74C48" w:rsidR="006B4A58" w:rsidRPr="00543FF7" w:rsidRDefault="005162B4"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с. Сукко.</w:t>
            </w:r>
            <w:r w:rsidR="006B4A58" w:rsidRPr="00543FF7">
              <w:rPr>
                <w:rFonts w:ascii="Times New Roman" w:eastAsia="Arial Unicode MS" w:hAnsi="Times New Roman" w:cs="Times New Roman"/>
                <w:sz w:val="24"/>
                <w:szCs w:val="24"/>
                <w:lang w:val="ru-RU"/>
              </w:rPr>
              <w:t xml:space="preserve"> </w:t>
            </w:r>
            <w:r w:rsidR="006B4A58"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504F8CE3"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631C3069" w14:textId="77777777" w:rsidTr="00272BDD">
        <w:trPr>
          <w:trHeight w:val="21"/>
        </w:trPr>
        <w:tc>
          <w:tcPr>
            <w:tcW w:w="987" w:type="dxa"/>
            <w:shd w:val="clear" w:color="auto" w:fill="FFFFFF" w:themeFill="background1"/>
            <w:tcMar>
              <w:left w:w="98" w:type="dxa"/>
            </w:tcMar>
          </w:tcPr>
          <w:p w14:paraId="2E87C121"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1.8.206</w:t>
            </w:r>
          </w:p>
        </w:tc>
        <w:tc>
          <w:tcPr>
            <w:tcW w:w="3365" w:type="dxa"/>
            <w:shd w:val="clear" w:color="auto" w:fill="FFFFFF" w:themeFill="background1"/>
            <w:tcMar>
              <w:left w:w="98" w:type="dxa"/>
            </w:tcMar>
          </w:tcPr>
          <w:p w14:paraId="2908CE28"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51D98CBA"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21F89E41" w14:textId="637220A9" w:rsidR="006B4A58" w:rsidRPr="00543FF7" w:rsidRDefault="005162B4"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с. Сукко.</w:t>
            </w:r>
            <w:r w:rsidR="006B4A58" w:rsidRPr="00543FF7">
              <w:rPr>
                <w:rFonts w:ascii="Times New Roman" w:eastAsia="Arial Unicode MS" w:hAnsi="Times New Roman" w:cs="Times New Roman"/>
                <w:sz w:val="24"/>
                <w:szCs w:val="24"/>
                <w:lang w:val="ru-RU"/>
              </w:rPr>
              <w:t xml:space="preserve"> </w:t>
            </w:r>
            <w:r w:rsidRPr="00543FF7">
              <w:rPr>
                <w:rFonts w:ascii="Times New Roman" w:eastAsia="Arial Unicode MS" w:hAnsi="Times New Roman" w:cs="Times New Roman"/>
                <w:sz w:val="24"/>
                <w:szCs w:val="24"/>
                <w:lang w:val="ru-RU"/>
              </w:rPr>
              <w:t>Зона специализированной общественной застройки</w:t>
            </w:r>
          </w:p>
        </w:tc>
        <w:tc>
          <w:tcPr>
            <w:tcW w:w="0" w:type="auto"/>
            <w:shd w:val="clear" w:color="auto" w:fill="FFFFFF" w:themeFill="background1"/>
            <w:tcMar>
              <w:left w:w="98" w:type="dxa"/>
            </w:tcMar>
          </w:tcPr>
          <w:p w14:paraId="59DBDF8E"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6CC71F8C" w14:textId="77777777" w:rsidTr="00272BDD">
        <w:trPr>
          <w:trHeight w:val="21"/>
        </w:trPr>
        <w:tc>
          <w:tcPr>
            <w:tcW w:w="987" w:type="dxa"/>
            <w:shd w:val="clear" w:color="auto" w:fill="FFFFFF" w:themeFill="background1"/>
            <w:tcMar>
              <w:left w:w="98" w:type="dxa"/>
            </w:tcMar>
          </w:tcPr>
          <w:p w14:paraId="4B7A2694"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1.8.207</w:t>
            </w:r>
          </w:p>
        </w:tc>
        <w:tc>
          <w:tcPr>
            <w:tcW w:w="3365" w:type="dxa"/>
            <w:shd w:val="clear" w:color="auto" w:fill="FFFFFF" w:themeFill="background1"/>
            <w:tcMar>
              <w:left w:w="98" w:type="dxa"/>
            </w:tcMar>
          </w:tcPr>
          <w:p w14:paraId="2826CDF7"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73B83A2B"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7D9C81B9" w14:textId="56F11B02" w:rsidR="006B4A58" w:rsidRPr="00543FF7" w:rsidRDefault="00327335"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с. Сукко. </w:t>
            </w:r>
            <w:r w:rsidR="006B4A58" w:rsidRPr="00543FF7">
              <w:rPr>
                <w:rFonts w:eastAsia="Times New Roman" w:cs="Times New Roman"/>
                <w:sz w:val="24"/>
                <w:szCs w:val="24"/>
                <w:lang w:val="ru-RU" w:bidi="ar-SA"/>
              </w:rPr>
              <w:t xml:space="preserve">Зона </w:t>
            </w:r>
            <w:r w:rsidR="0043755A" w:rsidRPr="00543FF7">
              <w:rPr>
                <w:rFonts w:eastAsia="Times New Roman" w:cs="Times New Roman"/>
                <w:sz w:val="24"/>
                <w:szCs w:val="24"/>
                <w:lang w:val="ru-RU" w:bidi="ar-SA"/>
              </w:rPr>
              <w:t>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78298B04"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49111923" w14:textId="77777777" w:rsidTr="00272BDD">
        <w:trPr>
          <w:trHeight w:val="21"/>
        </w:trPr>
        <w:tc>
          <w:tcPr>
            <w:tcW w:w="987" w:type="dxa"/>
            <w:shd w:val="clear" w:color="auto" w:fill="FFFFFF" w:themeFill="background1"/>
            <w:tcMar>
              <w:left w:w="98" w:type="dxa"/>
            </w:tcMar>
          </w:tcPr>
          <w:p w14:paraId="2E122AE2"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1.8.208</w:t>
            </w:r>
          </w:p>
        </w:tc>
        <w:tc>
          <w:tcPr>
            <w:tcW w:w="3365" w:type="dxa"/>
            <w:shd w:val="clear" w:color="auto" w:fill="FFFFFF" w:themeFill="background1"/>
            <w:tcMar>
              <w:left w:w="98" w:type="dxa"/>
            </w:tcMar>
          </w:tcPr>
          <w:p w14:paraId="0A03DEAC" w14:textId="77777777" w:rsidR="006B4A58" w:rsidRPr="00543FF7" w:rsidRDefault="006B4A58"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5182134C"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062B27E6" w14:textId="3E6EB6B0" w:rsidR="006B4A58" w:rsidRPr="00543FF7" w:rsidRDefault="0043755A"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с. Сукко</w:t>
            </w:r>
            <w:r w:rsidR="006B4A58" w:rsidRPr="00543FF7">
              <w:rPr>
                <w:rFonts w:ascii="Times New Roman" w:eastAsia="Arial Unicode MS" w:hAnsi="Times New Roman" w:cs="Times New Roman"/>
                <w:sz w:val="24"/>
                <w:szCs w:val="24"/>
                <w:lang w:val="ru-RU"/>
              </w:rPr>
              <w:t xml:space="preserve">.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40A65B80"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428326B2" w14:textId="77777777" w:rsidTr="00272BDD">
        <w:trPr>
          <w:trHeight w:val="21"/>
        </w:trPr>
        <w:tc>
          <w:tcPr>
            <w:tcW w:w="987" w:type="dxa"/>
            <w:shd w:val="clear" w:color="auto" w:fill="FFFFFF" w:themeFill="background1"/>
            <w:tcMar>
              <w:left w:w="98" w:type="dxa"/>
            </w:tcMar>
          </w:tcPr>
          <w:p w14:paraId="2FFE332D"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1.8.209</w:t>
            </w:r>
          </w:p>
        </w:tc>
        <w:tc>
          <w:tcPr>
            <w:tcW w:w="3365" w:type="dxa"/>
            <w:shd w:val="clear" w:color="auto" w:fill="FFFFFF" w:themeFill="background1"/>
            <w:tcMar>
              <w:left w:w="98" w:type="dxa"/>
            </w:tcMar>
          </w:tcPr>
          <w:p w14:paraId="45FE088F" w14:textId="15CAD7EA" w:rsidR="006B4A58" w:rsidRPr="00543FF7" w:rsidRDefault="00327335" w:rsidP="006B4A58">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Распределительный пункт</w:t>
            </w:r>
            <w:r w:rsidR="006B4A58" w:rsidRPr="00543FF7">
              <w:rPr>
                <w:rFonts w:ascii="Times New Roman" w:hAnsi="Times New Roman" w:cs="Times New Roman"/>
                <w:sz w:val="24"/>
                <w:szCs w:val="24"/>
              </w:rPr>
              <w:t xml:space="preserve"> </w:t>
            </w:r>
            <w:r w:rsidR="00BB761D" w:rsidRPr="00543FF7">
              <w:rPr>
                <w:rFonts w:ascii="Times New Roman" w:hAnsi="Times New Roman" w:cs="Times New Roman"/>
                <w:sz w:val="24"/>
                <w:szCs w:val="24"/>
                <w:lang w:val="ru-RU"/>
              </w:rPr>
              <w:t xml:space="preserve">(РП) </w:t>
            </w:r>
            <w:r w:rsidR="006B4A58" w:rsidRPr="00543FF7">
              <w:rPr>
                <w:rFonts w:ascii="Times New Roman" w:hAnsi="Times New Roman" w:cs="Times New Roman"/>
                <w:sz w:val="24"/>
                <w:szCs w:val="24"/>
              </w:rPr>
              <w:t>10(6)/0,4 кВ</w:t>
            </w:r>
          </w:p>
        </w:tc>
        <w:tc>
          <w:tcPr>
            <w:tcW w:w="0" w:type="auto"/>
            <w:shd w:val="clear" w:color="auto" w:fill="FFFFFF" w:themeFill="background1"/>
            <w:tcMar>
              <w:left w:w="98" w:type="dxa"/>
            </w:tcMar>
          </w:tcPr>
          <w:p w14:paraId="3D9B2D2B"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05208E96" w14:textId="4EB5EBB9" w:rsidR="006B4A58" w:rsidRPr="00543FF7" w:rsidRDefault="00327335" w:rsidP="006B4A58">
            <w:pPr>
              <w:tabs>
                <w:tab w:val="center" w:pos="4677"/>
                <w:tab w:val="right" w:pos="9355"/>
              </w:tabs>
              <w:spacing w:after="0" w:line="240" w:lineRule="auto"/>
              <w:rPr>
                <w:rFonts w:ascii="Times New Roman" w:eastAsia="Arial Unicode MS" w:hAnsi="Times New Roman" w:cs="Times New Roman"/>
                <w:sz w:val="24"/>
                <w:szCs w:val="24"/>
                <w:lang w:val="ru-RU"/>
              </w:rPr>
            </w:pPr>
            <w:r w:rsidRPr="00543FF7">
              <w:rPr>
                <w:rFonts w:ascii="Times New Roman" w:eastAsia="Arial Unicode MS" w:hAnsi="Times New Roman" w:cs="Times New Roman"/>
                <w:sz w:val="24"/>
                <w:szCs w:val="24"/>
                <w:lang w:val="ru-RU"/>
              </w:rPr>
              <w:t xml:space="preserve">с. Сукко. </w:t>
            </w:r>
            <w:r w:rsidR="006B4A58" w:rsidRPr="00543FF7">
              <w:rPr>
                <w:rFonts w:eastAsia="Times New Roman" w:cs="Times New Roman"/>
                <w:sz w:val="24"/>
                <w:szCs w:val="24"/>
                <w:lang w:val="ru-RU" w:bidi="ar-SA"/>
              </w:rPr>
              <w:t>Зона застройки индивидуальными жилыми домами</w:t>
            </w:r>
          </w:p>
          <w:p w14:paraId="4D0ABA4D"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p>
        </w:tc>
        <w:tc>
          <w:tcPr>
            <w:tcW w:w="0" w:type="auto"/>
            <w:shd w:val="clear" w:color="auto" w:fill="FFFFFF" w:themeFill="background1"/>
            <w:tcMar>
              <w:left w:w="98" w:type="dxa"/>
            </w:tcMar>
          </w:tcPr>
          <w:p w14:paraId="2F9A0373" w14:textId="77777777" w:rsidR="006B4A58" w:rsidRPr="00543FF7" w:rsidRDefault="006B4A58" w:rsidP="006B4A58">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3CA13B71" w14:textId="77777777" w:rsidTr="00272BDD">
        <w:trPr>
          <w:trHeight w:val="21"/>
        </w:trPr>
        <w:tc>
          <w:tcPr>
            <w:tcW w:w="987" w:type="dxa"/>
            <w:shd w:val="clear" w:color="auto" w:fill="FFFFFF" w:themeFill="background1"/>
            <w:tcMar>
              <w:left w:w="98" w:type="dxa"/>
            </w:tcMar>
          </w:tcPr>
          <w:p w14:paraId="3C70654A"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1.8.210</w:t>
            </w:r>
          </w:p>
        </w:tc>
        <w:tc>
          <w:tcPr>
            <w:tcW w:w="3365" w:type="dxa"/>
            <w:shd w:val="clear" w:color="auto" w:fill="FFFFFF" w:themeFill="background1"/>
            <w:tcMar>
              <w:left w:w="98" w:type="dxa"/>
            </w:tcMar>
          </w:tcPr>
          <w:p w14:paraId="3EEA8D91" w14:textId="77777777" w:rsidR="00256EA5" w:rsidRPr="00543FF7" w:rsidRDefault="00256EA5" w:rsidP="00256EA5">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4745CAAB"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5F65A5AB" w14:textId="738A5713"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с. Сукко.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59917779"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4127CB36" w14:textId="77777777" w:rsidTr="00272BDD">
        <w:trPr>
          <w:trHeight w:val="21"/>
        </w:trPr>
        <w:tc>
          <w:tcPr>
            <w:tcW w:w="987" w:type="dxa"/>
            <w:shd w:val="clear" w:color="auto" w:fill="FFFFFF" w:themeFill="background1"/>
            <w:tcMar>
              <w:left w:w="98" w:type="dxa"/>
            </w:tcMar>
          </w:tcPr>
          <w:p w14:paraId="107239C4"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1.8.211</w:t>
            </w:r>
          </w:p>
        </w:tc>
        <w:tc>
          <w:tcPr>
            <w:tcW w:w="3365" w:type="dxa"/>
            <w:shd w:val="clear" w:color="auto" w:fill="FFFFFF" w:themeFill="background1"/>
            <w:tcMar>
              <w:left w:w="98" w:type="dxa"/>
            </w:tcMar>
          </w:tcPr>
          <w:p w14:paraId="091ED445" w14:textId="77777777" w:rsidR="00256EA5" w:rsidRPr="00543FF7" w:rsidRDefault="00256EA5" w:rsidP="00256EA5">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7EC21A27"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7772481F" w14:textId="2176AAB9" w:rsidR="00256EA5" w:rsidRPr="00543FF7" w:rsidRDefault="00327335" w:rsidP="00256EA5">
            <w:pPr>
              <w:tabs>
                <w:tab w:val="center" w:pos="4677"/>
                <w:tab w:val="right" w:pos="9355"/>
              </w:tabs>
              <w:spacing w:after="0" w:line="240" w:lineRule="auto"/>
              <w:rPr>
                <w:rFonts w:ascii="Times New Roman" w:eastAsia="Arial Unicode MS" w:hAnsi="Times New Roman" w:cs="Times New Roman"/>
                <w:sz w:val="24"/>
                <w:szCs w:val="24"/>
                <w:lang w:val="ru-RU"/>
              </w:rPr>
            </w:pPr>
            <w:r w:rsidRPr="00543FF7">
              <w:rPr>
                <w:rFonts w:ascii="Times New Roman" w:eastAsia="Arial Unicode MS" w:hAnsi="Times New Roman" w:cs="Times New Roman"/>
                <w:sz w:val="24"/>
                <w:szCs w:val="24"/>
                <w:lang w:val="ru-RU"/>
              </w:rPr>
              <w:t xml:space="preserve">с. Сукко. </w:t>
            </w:r>
            <w:r w:rsidR="00256EA5" w:rsidRPr="00543FF7">
              <w:rPr>
                <w:rFonts w:eastAsia="Times New Roman" w:cs="Times New Roman"/>
                <w:sz w:val="24"/>
                <w:szCs w:val="24"/>
                <w:lang w:val="ru-RU" w:bidi="ar-SA"/>
              </w:rPr>
              <w:t>Зона застройки индивидуальными жилыми домами</w:t>
            </w:r>
          </w:p>
          <w:p w14:paraId="7645B423"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p>
        </w:tc>
        <w:tc>
          <w:tcPr>
            <w:tcW w:w="0" w:type="auto"/>
            <w:shd w:val="clear" w:color="auto" w:fill="FFFFFF" w:themeFill="background1"/>
            <w:tcMar>
              <w:left w:w="98" w:type="dxa"/>
            </w:tcMar>
          </w:tcPr>
          <w:p w14:paraId="6B1C8BB0"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52DCA9F8" w14:textId="77777777" w:rsidTr="00272BDD">
        <w:trPr>
          <w:trHeight w:val="21"/>
        </w:trPr>
        <w:tc>
          <w:tcPr>
            <w:tcW w:w="987" w:type="dxa"/>
            <w:shd w:val="clear" w:color="auto" w:fill="FFFFFF" w:themeFill="background1"/>
            <w:tcMar>
              <w:left w:w="98" w:type="dxa"/>
            </w:tcMar>
          </w:tcPr>
          <w:p w14:paraId="2EAB9C3A"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1.8.212</w:t>
            </w:r>
          </w:p>
        </w:tc>
        <w:tc>
          <w:tcPr>
            <w:tcW w:w="3365" w:type="dxa"/>
            <w:shd w:val="clear" w:color="auto" w:fill="FFFFFF" w:themeFill="background1"/>
            <w:tcMar>
              <w:left w:w="98" w:type="dxa"/>
            </w:tcMar>
          </w:tcPr>
          <w:p w14:paraId="08952D19" w14:textId="77777777" w:rsidR="00256EA5" w:rsidRPr="00543FF7" w:rsidRDefault="00256EA5" w:rsidP="00256EA5">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5DEFCB42"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53557F23" w14:textId="64DF81CD" w:rsidR="00256EA5" w:rsidRPr="00543FF7" w:rsidRDefault="00327335" w:rsidP="00256EA5">
            <w:pPr>
              <w:tabs>
                <w:tab w:val="center" w:pos="4677"/>
                <w:tab w:val="right" w:pos="9355"/>
              </w:tabs>
              <w:spacing w:after="0" w:line="240" w:lineRule="auto"/>
              <w:rPr>
                <w:rFonts w:ascii="Times New Roman" w:eastAsia="Arial Unicode MS" w:hAnsi="Times New Roman" w:cs="Times New Roman"/>
                <w:sz w:val="24"/>
                <w:szCs w:val="24"/>
                <w:lang w:val="ru-RU"/>
              </w:rPr>
            </w:pPr>
            <w:r w:rsidRPr="00543FF7">
              <w:rPr>
                <w:rFonts w:ascii="Times New Roman" w:eastAsia="Arial Unicode MS" w:hAnsi="Times New Roman" w:cs="Times New Roman"/>
                <w:sz w:val="24"/>
                <w:szCs w:val="24"/>
                <w:lang w:val="ru-RU"/>
              </w:rPr>
              <w:t>с. Супсех.</w:t>
            </w:r>
            <w:r w:rsidR="00256EA5" w:rsidRPr="00543FF7">
              <w:rPr>
                <w:rFonts w:ascii="Times New Roman" w:eastAsia="Arial Unicode MS" w:hAnsi="Times New Roman" w:cs="Times New Roman"/>
                <w:sz w:val="24"/>
                <w:szCs w:val="24"/>
                <w:lang w:val="ru-RU"/>
              </w:rPr>
              <w:t xml:space="preserve"> </w:t>
            </w:r>
            <w:r w:rsidR="00256EA5" w:rsidRPr="00543FF7">
              <w:rPr>
                <w:rFonts w:eastAsia="Times New Roman" w:cs="Times New Roman"/>
                <w:sz w:val="24"/>
                <w:szCs w:val="24"/>
                <w:lang w:val="ru-RU" w:bidi="ar-SA"/>
              </w:rPr>
              <w:t xml:space="preserve">Зона </w:t>
            </w:r>
            <w:r w:rsidR="00B37E07" w:rsidRPr="00543FF7">
              <w:rPr>
                <w:rFonts w:eastAsia="Times New Roman" w:cs="Times New Roman"/>
                <w:sz w:val="24"/>
                <w:szCs w:val="24"/>
                <w:lang w:val="ru-RU" w:bidi="ar-SA"/>
              </w:rPr>
              <w:t>застройки многоэтажными жилыми домами (9 этажей и более)</w:t>
            </w:r>
          </w:p>
          <w:p w14:paraId="11FB4B97"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p>
        </w:tc>
        <w:tc>
          <w:tcPr>
            <w:tcW w:w="0" w:type="auto"/>
            <w:shd w:val="clear" w:color="auto" w:fill="FFFFFF" w:themeFill="background1"/>
            <w:tcMar>
              <w:left w:w="98" w:type="dxa"/>
            </w:tcMar>
          </w:tcPr>
          <w:p w14:paraId="708FAC94"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6C66CFBC" w14:textId="77777777" w:rsidTr="00272BDD">
        <w:trPr>
          <w:trHeight w:val="21"/>
        </w:trPr>
        <w:tc>
          <w:tcPr>
            <w:tcW w:w="987" w:type="dxa"/>
            <w:shd w:val="clear" w:color="auto" w:fill="FFFFFF" w:themeFill="background1"/>
            <w:tcMar>
              <w:left w:w="98" w:type="dxa"/>
            </w:tcMar>
          </w:tcPr>
          <w:p w14:paraId="767160D6"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1.8.213</w:t>
            </w:r>
          </w:p>
        </w:tc>
        <w:tc>
          <w:tcPr>
            <w:tcW w:w="3365" w:type="dxa"/>
            <w:shd w:val="clear" w:color="auto" w:fill="FFFFFF" w:themeFill="background1"/>
            <w:tcMar>
              <w:left w:w="98" w:type="dxa"/>
            </w:tcMar>
          </w:tcPr>
          <w:p w14:paraId="769CF876" w14:textId="77777777" w:rsidR="00256EA5" w:rsidRPr="00543FF7" w:rsidRDefault="00256EA5" w:rsidP="00256EA5">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7EF4B77B"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0D2FEA30" w14:textId="775A9C97" w:rsidR="00256EA5" w:rsidRPr="00543FF7" w:rsidRDefault="00327335" w:rsidP="00256EA5">
            <w:pPr>
              <w:tabs>
                <w:tab w:val="center" w:pos="4677"/>
                <w:tab w:val="right" w:pos="9355"/>
              </w:tabs>
              <w:spacing w:after="0" w:line="240" w:lineRule="auto"/>
              <w:rPr>
                <w:rFonts w:ascii="Times New Roman" w:eastAsia="Arial Unicode MS" w:hAnsi="Times New Roman" w:cs="Times New Roman"/>
                <w:sz w:val="24"/>
                <w:szCs w:val="24"/>
                <w:lang w:val="ru-RU"/>
              </w:rPr>
            </w:pPr>
            <w:r w:rsidRPr="00543FF7">
              <w:rPr>
                <w:rFonts w:ascii="Times New Roman" w:eastAsia="Arial Unicode MS" w:hAnsi="Times New Roman" w:cs="Times New Roman"/>
                <w:sz w:val="24"/>
                <w:szCs w:val="24"/>
                <w:lang w:val="ru-RU"/>
              </w:rPr>
              <w:t xml:space="preserve">с. Супсех. </w:t>
            </w:r>
            <w:r w:rsidR="00256EA5" w:rsidRPr="00543FF7">
              <w:rPr>
                <w:rFonts w:eastAsia="Times New Roman" w:cs="Times New Roman"/>
                <w:sz w:val="24"/>
                <w:szCs w:val="24"/>
                <w:lang w:val="ru-RU" w:bidi="ar-SA"/>
              </w:rPr>
              <w:t xml:space="preserve">Зона </w:t>
            </w:r>
            <w:r w:rsidR="00B37E07" w:rsidRPr="00543FF7">
              <w:rPr>
                <w:rFonts w:eastAsia="Times New Roman" w:cs="Times New Roman"/>
                <w:sz w:val="24"/>
                <w:szCs w:val="24"/>
                <w:lang w:val="ru-RU" w:bidi="ar-SA"/>
              </w:rPr>
              <w:t>застройки многоэтажными жилыми домами (9 этажей и более)</w:t>
            </w:r>
          </w:p>
          <w:p w14:paraId="0237FAB3"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p>
        </w:tc>
        <w:tc>
          <w:tcPr>
            <w:tcW w:w="0" w:type="auto"/>
            <w:shd w:val="clear" w:color="auto" w:fill="FFFFFF" w:themeFill="background1"/>
            <w:tcMar>
              <w:left w:w="98" w:type="dxa"/>
            </w:tcMar>
          </w:tcPr>
          <w:p w14:paraId="38994E8A"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070694C5" w14:textId="77777777" w:rsidTr="00272BDD">
        <w:trPr>
          <w:trHeight w:val="21"/>
        </w:trPr>
        <w:tc>
          <w:tcPr>
            <w:tcW w:w="987" w:type="dxa"/>
            <w:shd w:val="clear" w:color="auto" w:fill="FFFFFF" w:themeFill="background1"/>
            <w:tcMar>
              <w:left w:w="98" w:type="dxa"/>
            </w:tcMar>
          </w:tcPr>
          <w:p w14:paraId="3F3C5AB4"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1.8.214</w:t>
            </w:r>
          </w:p>
        </w:tc>
        <w:tc>
          <w:tcPr>
            <w:tcW w:w="3365" w:type="dxa"/>
            <w:shd w:val="clear" w:color="auto" w:fill="FFFFFF" w:themeFill="background1"/>
            <w:tcMar>
              <w:left w:w="98" w:type="dxa"/>
            </w:tcMar>
          </w:tcPr>
          <w:p w14:paraId="09708B87" w14:textId="77777777" w:rsidR="00256EA5" w:rsidRPr="00543FF7" w:rsidRDefault="00256EA5" w:rsidP="00256EA5">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3DA56F3E"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0EA97604" w14:textId="3C2F188D" w:rsidR="00256EA5" w:rsidRPr="00543FF7" w:rsidRDefault="00327335" w:rsidP="00256EA5">
            <w:pPr>
              <w:tabs>
                <w:tab w:val="center" w:pos="4677"/>
                <w:tab w:val="right" w:pos="9355"/>
              </w:tabs>
              <w:spacing w:after="0" w:line="240" w:lineRule="auto"/>
              <w:rPr>
                <w:rFonts w:ascii="Times New Roman" w:eastAsia="Arial Unicode MS" w:hAnsi="Times New Roman" w:cs="Times New Roman"/>
                <w:sz w:val="24"/>
                <w:szCs w:val="24"/>
                <w:lang w:val="ru-RU"/>
              </w:rPr>
            </w:pPr>
            <w:r w:rsidRPr="00543FF7">
              <w:rPr>
                <w:rFonts w:ascii="Times New Roman" w:eastAsia="Arial Unicode MS" w:hAnsi="Times New Roman" w:cs="Times New Roman"/>
                <w:sz w:val="24"/>
                <w:szCs w:val="24"/>
                <w:lang w:val="ru-RU"/>
              </w:rPr>
              <w:t xml:space="preserve">с. Супсех. </w:t>
            </w:r>
            <w:r w:rsidR="00256EA5" w:rsidRPr="00543FF7">
              <w:rPr>
                <w:rFonts w:eastAsia="Times New Roman" w:cs="Times New Roman"/>
                <w:sz w:val="24"/>
                <w:szCs w:val="24"/>
                <w:lang w:val="ru-RU" w:bidi="ar-SA"/>
              </w:rPr>
              <w:t xml:space="preserve">Зона </w:t>
            </w:r>
            <w:r w:rsidR="00B37E07" w:rsidRPr="00543FF7">
              <w:rPr>
                <w:rFonts w:eastAsia="Times New Roman" w:cs="Times New Roman"/>
                <w:sz w:val="24"/>
                <w:szCs w:val="24"/>
                <w:lang w:val="ru-RU" w:bidi="ar-SA"/>
              </w:rPr>
              <w:t>застройки многоэтажными жилыми домами (9 этажей и более)</w:t>
            </w:r>
          </w:p>
          <w:p w14:paraId="16213ECA"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p>
        </w:tc>
        <w:tc>
          <w:tcPr>
            <w:tcW w:w="0" w:type="auto"/>
            <w:shd w:val="clear" w:color="auto" w:fill="FFFFFF" w:themeFill="background1"/>
            <w:tcMar>
              <w:left w:w="98" w:type="dxa"/>
            </w:tcMar>
          </w:tcPr>
          <w:p w14:paraId="14727BDD"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550E44DF" w14:textId="77777777" w:rsidTr="00272BDD">
        <w:trPr>
          <w:trHeight w:val="21"/>
        </w:trPr>
        <w:tc>
          <w:tcPr>
            <w:tcW w:w="987" w:type="dxa"/>
            <w:shd w:val="clear" w:color="auto" w:fill="FFFFFF" w:themeFill="background1"/>
            <w:tcMar>
              <w:left w:w="98" w:type="dxa"/>
            </w:tcMar>
          </w:tcPr>
          <w:p w14:paraId="228607FC"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1.8.215</w:t>
            </w:r>
          </w:p>
        </w:tc>
        <w:tc>
          <w:tcPr>
            <w:tcW w:w="3365" w:type="dxa"/>
            <w:shd w:val="clear" w:color="auto" w:fill="FFFFFF" w:themeFill="background1"/>
            <w:tcMar>
              <w:left w:w="98" w:type="dxa"/>
            </w:tcMar>
          </w:tcPr>
          <w:p w14:paraId="0AED0DCA" w14:textId="77777777" w:rsidR="00256EA5" w:rsidRPr="00543FF7" w:rsidRDefault="00256EA5" w:rsidP="00256EA5">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4336BD8C"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2612826C" w14:textId="6CC8FC19" w:rsidR="00256EA5" w:rsidRPr="00543FF7" w:rsidRDefault="00327335" w:rsidP="00256EA5">
            <w:pPr>
              <w:tabs>
                <w:tab w:val="center" w:pos="4677"/>
                <w:tab w:val="right" w:pos="9355"/>
              </w:tabs>
              <w:spacing w:after="0" w:line="240" w:lineRule="auto"/>
              <w:rPr>
                <w:rFonts w:ascii="Times New Roman" w:eastAsia="Arial Unicode MS" w:hAnsi="Times New Roman" w:cs="Times New Roman"/>
                <w:sz w:val="24"/>
                <w:szCs w:val="24"/>
                <w:lang w:val="ru-RU"/>
              </w:rPr>
            </w:pPr>
            <w:r w:rsidRPr="00543FF7">
              <w:rPr>
                <w:rFonts w:ascii="Times New Roman" w:eastAsia="Arial Unicode MS" w:hAnsi="Times New Roman" w:cs="Times New Roman"/>
                <w:sz w:val="24"/>
                <w:szCs w:val="24"/>
                <w:lang w:val="ru-RU"/>
              </w:rPr>
              <w:t xml:space="preserve">с. Супсех. </w:t>
            </w:r>
            <w:r w:rsidR="00B37E07" w:rsidRPr="00543FF7">
              <w:rPr>
                <w:rFonts w:eastAsia="Times New Roman" w:cs="Times New Roman"/>
                <w:sz w:val="24"/>
                <w:szCs w:val="24"/>
                <w:lang w:val="ru-RU" w:bidi="ar-SA"/>
              </w:rPr>
              <w:t>Зона специализированной общественной застройки</w:t>
            </w:r>
          </w:p>
          <w:p w14:paraId="2F22258E"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p>
        </w:tc>
        <w:tc>
          <w:tcPr>
            <w:tcW w:w="0" w:type="auto"/>
            <w:shd w:val="clear" w:color="auto" w:fill="FFFFFF" w:themeFill="background1"/>
            <w:tcMar>
              <w:left w:w="98" w:type="dxa"/>
            </w:tcMar>
          </w:tcPr>
          <w:p w14:paraId="4C077487"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4474A9A4" w14:textId="77777777" w:rsidTr="00272BDD">
        <w:trPr>
          <w:trHeight w:val="21"/>
        </w:trPr>
        <w:tc>
          <w:tcPr>
            <w:tcW w:w="987" w:type="dxa"/>
            <w:shd w:val="clear" w:color="auto" w:fill="FFFFFF" w:themeFill="background1"/>
            <w:tcMar>
              <w:left w:w="98" w:type="dxa"/>
            </w:tcMar>
          </w:tcPr>
          <w:p w14:paraId="1F74F315"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1.8.216</w:t>
            </w:r>
          </w:p>
        </w:tc>
        <w:tc>
          <w:tcPr>
            <w:tcW w:w="3365" w:type="dxa"/>
            <w:shd w:val="clear" w:color="auto" w:fill="FFFFFF" w:themeFill="background1"/>
            <w:tcMar>
              <w:left w:w="98" w:type="dxa"/>
            </w:tcMar>
          </w:tcPr>
          <w:p w14:paraId="649E3ED3" w14:textId="77777777" w:rsidR="00256EA5" w:rsidRPr="00543FF7" w:rsidRDefault="00256EA5" w:rsidP="00256EA5">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25DD0875"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58D26743" w14:textId="3A055C6D" w:rsidR="00256EA5" w:rsidRPr="00543FF7" w:rsidRDefault="00327335" w:rsidP="00256EA5">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Arial Unicode MS" w:hAnsi="Times New Roman" w:cs="Times New Roman"/>
                <w:sz w:val="24"/>
                <w:szCs w:val="24"/>
                <w:lang w:val="ru-RU"/>
              </w:rPr>
              <w:t xml:space="preserve">с. Супсех. </w:t>
            </w:r>
            <w:r w:rsidR="00E77C29" w:rsidRPr="00543FF7">
              <w:rPr>
                <w:rFonts w:eastAsia="Times New Roman" w:cs="Times New Roman"/>
                <w:sz w:val="24"/>
                <w:szCs w:val="24"/>
                <w:lang w:val="ru-RU" w:bidi="ar-SA"/>
              </w:rPr>
              <w:t>Зона застройки многоэтажными жилыми домами (9 этажей и более)</w:t>
            </w:r>
          </w:p>
        </w:tc>
        <w:tc>
          <w:tcPr>
            <w:tcW w:w="0" w:type="auto"/>
            <w:shd w:val="clear" w:color="auto" w:fill="FFFFFF" w:themeFill="background1"/>
            <w:tcMar>
              <w:left w:w="98" w:type="dxa"/>
            </w:tcMar>
          </w:tcPr>
          <w:p w14:paraId="1AD04F08"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796BE4F5" w14:textId="77777777" w:rsidTr="00272BDD">
        <w:trPr>
          <w:trHeight w:val="21"/>
        </w:trPr>
        <w:tc>
          <w:tcPr>
            <w:tcW w:w="987" w:type="dxa"/>
            <w:shd w:val="clear" w:color="auto" w:fill="FFFFFF" w:themeFill="background1"/>
            <w:tcMar>
              <w:left w:w="98" w:type="dxa"/>
            </w:tcMar>
          </w:tcPr>
          <w:p w14:paraId="4A9CDA36"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1.8.217</w:t>
            </w:r>
          </w:p>
        </w:tc>
        <w:tc>
          <w:tcPr>
            <w:tcW w:w="3365" w:type="dxa"/>
            <w:shd w:val="clear" w:color="auto" w:fill="FFFFFF" w:themeFill="background1"/>
            <w:tcMar>
              <w:left w:w="98" w:type="dxa"/>
            </w:tcMar>
          </w:tcPr>
          <w:p w14:paraId="7E6C1717" w14:textId="77777777" w:rsidR="00256EA5" w:rsidRPr="00543FF7" w:rsidRDefault="00256EA5" w:rsidP="00256EA5">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13BEC684"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18D284DB" w14:textId="6F463B34" w:rsidR="00256EA5" w:rsidRPr="00543FF7" w:rsidRDefault="00327335" w:rsidP="00256EA5">
            <w:pPr>
              <w:tabs>
                <w:tab w:val="center" w:pos="4677"/>
                <w:tab w:val="right" w:pos="9355"/>
              </w:tabs>
              <w:spacing w:after="0" w:line="240" w:lineRule="auto"/>
              <w:rPr>
                <w:rFonts w:ascii="Times New Roman" w:eastAsia="Arial Unicode MS" w:hAnsi="Times New Roman" w:cs="Times New Roman"/>
                <w:sz w:val="24"/>
                <w:szCs w:val="24"/>
                <w:lang w:val="ru-RU"/>
              </w:rPr>
            </w:pPr>
            <w:r w:rsidRPr="00543FF7">
              <w:rPr>
                <w:rFonts w:ascii="Times New Roman" w:eastAsia="Arial Unicode MS" w:hAnsi="Times New Roman" w:cs="Times New Roman"/>
                <w:sz w:val="24"/>
                <w:szCs w:val="24"/>
                <w:lang w:val="ru-RU"/>
              </w:rPr>
              <w:t xml:space="preserve">с. Супсех. </w:t>
            </w:r>
            <w:r w:rsidR="00256EA5" w:rsidRPr="00543FF7">
              <w:rPr>
                <w:rFonts w:eastAsia="Times New Roman" w:cs="Times New Roman"/>
                <w:sz w:val="24"/>
                <w:szCs w:val="24"/>
                <w:lang w:val="ru-RU" w:bidi="ar-SA"/>
              </w:rPr>
              <w:t>Зона застройки индивидуальными жилыми домами</w:t>
            </w:r>
          </w:p>
          <w:p w14:paraId="5F3F834C"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p>
        </w:tc>
        <w:tc>
          <w:tcPr>
            <w:tcW w:w="0" w:type="auto"/>
            <w:shd w:val="clear" w:color="auto" w:fill="FFFFFF" w:themeFill="background1"/>
            <w:tcMar>
              <w:left w:w="98" w:type="dxa"/>
            </w:tcMar>
          </w:tcPr>
          <w:p w14:paraId="229CEE3A"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4269E000" w14:textId="77777777" w:rsidTr="00272BDD">
        <w:trPr>
          <w:trHeight w:val="21"/>
        </w:trPr>
        <w:tc>
          <w:tcPr>
            <w:tcW w:w="987" w:type="dxa"/>
            <w:shd w:val="clear" w:color="auto" w:fill="FFFFFF" w:themeFill="background1"/>
            <w:tcMar>
              <w:left w:w="98" w:type="dxa"/>
            </w:tcMar>
          </w:tcPr>
          <w:p w14:paraId="3B3B8C8E"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1.8.218</w:t>
            </w:r>
          </w:p>
        </w:tc>
        <w:tc>
          <w:tcPr>
            <w:tcW w:w="3365" w:type="dxa"/>
            <w:shd w:val="clear" w:color="auto" w:fill="FFFFFF" w:themeFill="background1"/>
            <w:tcMar>
              <w:left w:w="98" w:type="dxa"/>
            </w:tcMar>
          </w:tcPr>
          <w:p w14:paraId="768BFFAB" w14:textId="77777777" w:rsidR="00256EA5" w:rsidRPr="00543FF7" w:rsidRDefault="00256EA5" w:rsidP="00256EA5">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73DC4C63"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64AEBCE3" w14:textId="435F88E2" w:rsidR="00256EA5" w:rsidRPr="00543FF7" w:rsidRDefault="00327335" w:rsidP="00256EA5">
            <w:pPr>
              <w:tabs>
                <w:tab w:val="center" w:pos="4677"/>
                <w:tab w:val="right" w:pos="9355"/>
              </w:tabs>
              <w:spacing w:after="0" w:line="240" w:lineRule="auto"/>
              <w:rPr>
                <w:rFonts w:ascii="Times New Roman" w:eastAsia="Arial Unicode MS" w:hAnsi="Times New Roman" w:cs="Times New Roman"/>
                <w:sz w:val="24"/>
                <w:szCs w:val="24"/>
                <w:lang w:val="ru-RU"/>
              </w:rPr>
            </w:pPr>
            <w:r w:rsidRPr="00543FF7">
              <w:rPr>
                <w:rFonts w:ascii="Times New Roman" w:eastAsia="Arial Unicode MS" w:hAnsi="Times New Roman" w:cs="Times New Roman"/>
                <w:sz w:val="24"/>
                <w:szCs w:val="24"/>
                <w:lang w:val="ru-RU"/>
              </w:rPr>
              <w:t xml:space="preserve">с. Супсех. </w:t>
            </w:r>
            <w:r w:rsidR="00E77C29"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1E912CA1"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4406DA95" w14:textId="77777777" w:rsidTr="00272BDD">
        <w:trPr>
          <w:trHeight w:val="21"/>
        </w:trPr>
        <w:tc>
          <w:tcPr>
            <w:tcW w:w="987" w:type="dxa"/>
            <w:shd w:val="clear" w:color="auto" w:fill="FFFFFF" w:themeFill="background1"/>
            <w:tcMar>
              <w:left w:w="98" w:type="dxa"/>
            </w:tcMar>
          </w:tcPr>
          <w:p w14:paraId="72C32CB9"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1.8.219</w:t>
            </w:r>
          </w:p>
        </w:tc>
        <w:tc>
          <w:tcPr>
            <w:tcW w:w="3365" w:type="dxa"/>
            <w:shd w:val="clear" w:color="auto" w:fill="FFFFFF" w:themeFill="background1"/>
            <w:tcMar>
              <w:left w:w="98" w:type="dxa"/>
            </w:tcMar>
          </w:tcPr>
          <w:p w14:paraId="4497B569" w14:textId="77777777" w:rsidR="00256EA5" w:rsidRPr="00543FF7" w:rsidRDefault="00256EA5" w:rsidP="00256EA5">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0B174EE5"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12AF388B" w14:textId="4CC6545D" w:rsidR="00256EA5" w:rsidRPr="00543FF7" w:rsidRDefault="00327335" w:rsidP="00256EA5">
            <w:pPr>
              <w:tabs>
                <w:tab w:val="center" w:pos="4677"/>
                <w:tab w:val="right" w:pos="9355"/>
              </w:tabs>
              <w:spacing w:after="0" w:line="240" w:lineRule="auto"/>
              <w:rPr>
                <w:rFonts w:ascii="Times New Roman" w:eastAsia="Arial Unicode MS" w:hAnsi="Times New Roman" w:cs="Times New Roman"/>
                <w:sz w:val="24"/>
                <w:szCs w:val="24"/>
                <w:lang w:val="ru-RU"/>
              </w:rPr>
            </w:pPr>
            <w:r w:rsidRPr="00543FF7">
              <w:rPr>
                <w:rFonts w:ascii="Times New Roman" w:eastAsia="Arial Unicode MS" w:hAnsi="Times New Roman" w:cs="Times New Roman"/>
                <w:sz w:val="24"/>
                <w:szCs w:val="24"/>
                <w:lang w:val="ru-RU"/>
              </w:rPr>
              <w:t xml:space="preserve">с. Супсех. </w:t>
            </w:r>
            <w:r w:rsidR="00256EA5"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6718F89F"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Согласно Постановлению Правительства РФ от </w:t>
            </w:r>
            <w:r w:rsidRPr="00543FF7">
              <w:rPr>
                <w:rFonts w:ascii="Times New Roman" w:hAnsi="Times New Roman" w:cs="Times New Roman"/>
                <w:sz w:val="24"/>
                <w:szCs w:val="24"/>
                <w:lang w:val="ru-RU"/>
              </w:rPr>
              <w:lastRenderedPageBreak/>
              <w:t>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159E0B83" w14:textId="77777777" w:rsidTr="00272BDD">
        <w:trPr>
          <w:trHeight w:val="21"/>
        </w:trPr>
        <w:tc>
          <w:tcPr>
            <w:tcW w:w="987" w:type="dxa"/>
            <w:shd w:val="clear" w:color="auto" w:fill="FFFFFF" w:themeFill="background1"/>
            <w:tcMar>
              <w:left w:w="98" w:type="dxa"/>
            </w:tcMar>
          </w:tcPr>
          <w:p w14:paraId="55FC5268"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1.8.220</w:t>
            </w:r>
          </w:p>
        </w:tc>
        <w:tc>
          <w:tcPr>
            <w:tcW w:w="3365" w:type="dxa"/>
            <w:shd w:val="clear" w:color="auto" w:fill="FFFFFF" w:themeFill="background1"/>
            <w:tcMar>
              <w:left w:w="98" w:type="dxa"/>
            </w:tcMar>
          </w:tcPr>
          <w:p w14:paraId="4BF2362C" w14:textId="77777777" w:rsidR="00256EA5" w:rsidRPr="00543FF7" w:rsidRDefault="00256EA5" w:rsidP="00256EA5">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26152062"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138826BF" w14:textId="4F716DC7" w:rsidR="00256EA5" w:rsidRPr="00543FF7" w:rsidRDefault="00327335" w:rsidP="00256EA5">
            <w:pPr>
              <w:tabs>
                <w:tab w:val="center" w:pos="4677"/>
                <w:tab w:val="right" w:pos="9355"/>
              </w:tabs>
              <w:spacing w:after="0" w:line="240" w:lineRule="auto"/>
              <w:rPr>
                <w:rFonts w:ascii="Times New Roman" w:eastAsia="Arial Unicode MS" w:hAnsi="Times New Roman" w:cs="Times New Roman"/>
                <w:sz w:val="24"/>
                <w:szCs w:val="24"/>
                <w:lang w:val="ru-RU"/>
              </w:rPr>
            </w:pPr>
            <w:r w:rsidRPr="00543FF7">
              <w:rPr>
                <w:rFonts w:ascii="Times New Roman" w:eastAsia="Arial Unicode MS" w:hAnsi="Times New Roman" w:cs="Times New Roman"/>
                <w:sz w:val="24"/>
                <w:szCs w:val="24"/>
                <w:lang w:val="ru-RU"/>
              </w:rPr>
              <w:t xml:space="preserve">с. Супсех. </w:t>
            </w:r>
            <w:r w:rsidR="00E77C29" w:rsidRPr="00543FF7">
              <w:rPr>
                <w:rFonts w:eastAsia="Times New Roman" w:cs="Times New Roman"/>
                <w:sz w:val="24"/>
                <w:szCs w:val="24"/>
                <w:lang w:val="ru-RU" w:bidi="ar-SA"/>
              </w:rPr>
              <w:t>Зона специализированной общественной застройки</w:t>
            </w:r>
          </w:p>
          <w:p w14:paraId="69432A60"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p>
        </w:tc>
        <w:tc>
          <w:tcPr>
            <w:tcW w:w="0" w:type="auto"/>
            <w:shd w:val="clear" w:color="auto" w:fill="FFFFFF" w:themeFill="background1"/>
            <w:tcMar>
              <w:left w:w="98" w:type="dxa"/>
            </w:tcMar>
          </w:tcPr>
          <w:p w14:paraId="50BD9F88"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67808B7B" w14:textId="77777777" w:rsidTr="00272BDD">
        <w:trPr>
          <w:trHeight w:val="21"/>
        </w:trPr>
        <w:tc>
          <w:tcPr>
            <w:tcW w:w="987" w:type="dxa"/>
            <w:shd w:val="clear" w:color="auto" w:fill="FFFFFF" w:themeFill="background1"/>
            <w:tcMar>
              <w:left w:w="98" w:type="dxa"/>
            </w:tcMar>
          </w:tcPr>
          <w:p w14:paraId="6B2C51AA"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1.8.221</w:t>
            </w:r>
          </w:p>
        </w:tc>
        <w:tc>
          <w:tcPr>
            <w:tcW w:w="3365" w:type="dxa"/>
            <w:shd w:val="clear" w:color="auto" w:fill="FFFFFF" w:themeFill="background1"/>
            <w:tcMar>
              <w:left w:w="98" w:type="dxa"/>
            </w:tcMar>
          </w:tcPr>
          <w:p w14:paraId="1E45E5FD" w14:textId="77777777" w:rsidR="00256EA5" w:rsidRPr="00543FF7" w:rsidRDefault="00256EA5" w:rsidP="00256EA5">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7A94DEDE"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3C36E130" w14:textId="3EDE83D1" w:rsidR="00256EA5" w:rsidRPr="00543FF7" w:rsidRDefault="00327335" w:rsidP="00256EA5">
            <w:pPr>
              <w:tabs>
                <w:tab w:val="center" w:pos="4677"/>
                <w:tab w:val="right" w:pos="9355"/>
              </w:tabs>
              <w:spacing w:after="0" w:line="240" w:lineRule="auto"/>
              <w:rPr>
                <w:rFonts w:ascii="Times New Roman" w:eastAsia="Arial Unicode MS" w:hAnsi="Times New Roman" w:cs="Times New Roman"/>
                <w:sz w:val="24"/>
                <w:szCs w:val="24"/>
                <w:lang w:val="ru-RU"/>
              </w:rPr>
            </w:pPr>
            <w:r w:rsidRPr="00543FF7">
              <w:rPr>
                <w:rFonts w:ascii="Times New Roman" w:eastAsia="Arial Unicode MS" w:hAnsi="Times New Roman" w:cs="Times New Roman"/>
                <w:sz w:val="24"/>
                <w:szCs w:val="24"/>
                <w:lang w:val="ru-RU"/>
              </w:rPr>
              <w:t xml:space="preserve">с. Супсех. </w:t>
            </w:r>
            <w:r w:rsidR="00E77C29" w:rsidRPr="00543FF7">
              <w:rPr>
                <w:rFonts w:eastAsia="Times New Roman" w:cs="Times New Roman"/>
                <w:sz w:val="24"/>
                <w:szCs w:val="24"/>
                <w:lang w:val="ru-RU" w:bidi="ar-SA"/>
              </w:rPr>
              <w:t>Зона специализированной общественной застройки</w:t>
            </w:r>
          </w:p>
          <w:p w14:paraId="2069AFB4"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p>
        </w:tc>
        <w:tc>
          <w:tcPr>
            <w:tcW w:w="0" w:type="auto"/>
            <w:shd w:val="clear" w:color="auto" w:fill="FFFFFF" w:themeFill="background1"/>
            <w:tcMar>
              <w:left w:w="98" w:type="dxa"/>
            </w:tcMar>
          </w:tcPr>
          <w:p w14:paraId="118647E3"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733D55DA" w14:textId="77777777" w:rsidTr="00272BDD">
        <w:trPr>
          <w:trHeight w:val="21"/>
        </w:trPr>
        <w:tc>
          <w:tcPr>
            <w:tcW w:w="987" w:type="dxa"/>
            <w:shd w:val="clear" w:color="auto" w:fill="FFFFFF" w:themeFill="background1"/>
            <w:tcMar>
              <w:left w:w="98" w:type="dxa"/>
            </w:tcMar>
          </w:tcPr>
          <w:p w14:paraId="4973DA7B"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1.8.222</w:t>
            </w:r>
          </w:p>
        </w:tc>
        <w:tc>
          <w:tcPr>
            <w:tcW w:w="3365" w:type="dxa"/>
            <w:shd w:val="clear" w:color="auto" w:fill="FFFFFF" w:themeFill="background1"/>
            <w:tcMar>
              <w:left w:w="98" w:type="dxa"/>
            </w:tcMar>
          </w:tcPr>
          <w:p w14:paraId="7C9170A1" w14:textId="77777777" w:rsidR="00256EA5" w:rsidRPr="00543FF7" w:rsidRDefault="00256EA5" w:rsidP="00256EA5">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729AC96B"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372E14AB" w14:textId="6AB2D779" w:rsidR="00256EA5" w:rsidRPr="00543FF7" w:rsidRDefault="00327335" w:rsidP="00256EA5">
            <w:pPr>
              <w:tabs>
                <w:tab w:val="center" w:pos="4677"/>
                <w:tab w:val="right" w:pos="9355"/>
              </w:tabs>
              <w:spacing w:after="0" w:line="240" w:lineRule="auto"/>
              <w:rPr>
                <w:rFonts w:ascii="Times New Roman" w:eastAsia="Arial Unicode MS" w:hAnsi="Times New Roman" w:cs="Times New Roman"/>
                <w:sz w:val="24"/>
                <w:szCs w:val="24"/>
                <w:lang w:val="ru-RU"/>
              </w:rPr>
            </w:pPr>
            <w:r w:rsidRPr="00543FF7">
              <w:rPr>
                <w:rFonts w:ascii="Times New Roman" w:eastAsia="Arial Unicode MS" w:hAnsi="Times New Roman" w:cs="Times New Roman"/>
                <w:sz w:val="24"/>
                <w:szCs w:val="24"/>
                <w:lang w:val="ru-RU"/>
              </w:rPr>
              <w:t xml:space="preserve">с. Супсех. </w:t>
            </w:r>
            <w:r w:rsidR="00E77C29" w:rsidRPr="00543FF7">
              <w:rPr>
                <w:rFonts w:eastAsia="Times New Roman" w:cs="Times New Roman"/>
                <w:sz w:val="24"/>
                <w:szCs w:val="24"/>
                <w:lang w:val="ru-RU" w:bidi="ar-SA"/>
              </w:rPr>
              <w:t>Зона застройки индивидуальными жилыми домами</w:t>
            </w:r>
          </w:p>
          <w:p w14:paraId="7DDBB544"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p>
        </w:tc>
        <w:tc>
          <w:tcPr>
            <w:tcW w:w="0" w:type="auto"/>
            <w:shd w:val="clear" w:color="auto" w:fill="FFFFFF" w:themeFill="background1"/>
            <w:tcMar>
              <w:left w:w="98" w:type="dxa"/>
            </w:tcMar>
          </w:tcPr>
          <w:p w14:paraId="70C5E70A"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1229C5CC" w14:textId="77777777" w:rsidTr="00272BDD">
        <w:trPr>
          <w:trHeight w:val="21"/>
        </w:trPr>
        <w:tc>
          <w:tcPr>
            <w:tcW w:w="987" w:type="dxa"/>
            <w:shd w:val="clear" w:color="auto" w:fill="FFFFFF" w:themeFill="background1"/>
            <w:tcMar>
              <w:left w:w="98" w:type="dxa"/>
            </w:tcMar>
          </w:tcPr>
          <w:p w14:paraId="131389B4"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1.8.223</w:t>
            </w:r>
          </w:p>
        </w:tc>
        <w:tc>
          <w:tcPr>
            <w:tcW w:w="3365" w:type="dxa"/>
            <w:shd w:val="clear" w:color="auto" w:fill="FFFFFF" w:themeFill="background1"/>
            <w:tcMar>
              <w:left w:w="98" w:type="dxa"/>
            </w:tcMar>
          </w:tcPr>
          <w:p w14:paraId="6F967B74" w14:textId="77777777" w:rsidR="00256EA5" w:rsidRPr="00543FF7" w:rsidRDefault="00256EA5" w:rsidP="00256EA5">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7B0B12C3"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72DBCC55" w14:textId="4BDC27D8" w:rsidR="00256EA5" w:rsidRPr="00543FF7" w:rsidRDefault="00327335" w:rsidP="00256EA5">
            <w:pPr>
              <w:tabs>
                <w:tab w:val="center" w:pos="4677"/>
                <w:tab w:val="right" w:pos="9355"/>
              </w:tabs>
              <w:spacing w:after="0" w:line="240" w:lineRule="auto"/>
              <w:rPr>
                <w:rFonts w:ascii="Times New Roman" w:eastAsia="Arial Unicode MS" w:hAnsi="Times New Roman" w:cs="Times New Roman"/>
                <w:sz w:val="24"/>
                <w:szCs w:val="24"/>
                <w:lang w:val="ru-RU"/>
              </w:rPr>
            </w:pPr>
            <w:r w:rsidRPr="00543FF7">
              <w:rPr>
                <w:rFonts w:ascii="Times New Roman" w:eastAsia="Arial Unicode MS" w:hAnsi="Times New Roman" w:cs="Times New Roman"/>
                <w:sz w:val="24"/>
                <w:szCs w:val="24"/>
                <w:lang w:val="ru-RU"/>
              </w:rPr>
              <w:t xml:space="preserve">с. Супсех. </w:t>
            </w:r>
            <w:r w:rsidR="00256EA5" w:rsidRPr="00543FF7">
              <w:rPr>
                <w:rFonts w:eastAsia="Times New Roman" w:cs="Times New Roman"/>
                <w:sz w:val="24"/>
                <w:szCs w:val="24"/>
                <w:lang w:val="ru-RU" w:bidi="ar-SA"/>
              </w:rPr>
              <w:t>Зона застройки индивидуальными жилыми домами</w:t>
            </w:r>
          </w:p>
          <w:p w14:paraId="753ABEB4"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p>
        </w:tc>
        <w:tc>
          <w:tcPr>
            <w:tcW w:w="0" w:type="auto"/>
            <w:shd w:val="clear" w:color="auto" w:fill="FFFFFF" w:themeFill="background1"/>
            <w:tcMar>
              <w:left w:w="98" w:type="dxa"/>
            </w:tcMar>
          </w:tcPr>
          <w:p w14:paraId="69B2F9E5"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30DFA133" w14:textId="77777777" w:rsidTr="00272BDD">
        <w:trPr>
          <w:trHeight w:val="21"/>
        </w:trPr>
        <w:tc>
          <w:tcPr>
            <w:tcW w:w="987" w:type="dxa"/>
            <w:shd w:val="clear" w:color="auto" w:fill="FFFFFF" w:themeFill="background1"/>
            <w:tcMar>
              <w:left w:w="98" w:type="dxa"/>
            </w:tcMar>
          </w:tcPr>
          <w:p w14:paraId="6795E365"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1.8.224</w:t>
            </w:r>
          </w:p>
        </w:tc>
        <w:tc>
          <w:tcPr>
            <w:tcW w:w="3365" w:type="dxa"/>
            <w:shd w:val="clear" w:color="auto" w:fill="FFFFFF" w:themeFill="background1"/>
            <w:tcMar>
              <w:left w:w="98" w:type="dxa"/>
            </w:tcMar>
          </w:tcPr>
          <w:p w14:paraId="7C41940C" w14:textId="77777777" w:rsidR="00256EA5" w:rsidRPr="00543FF7" w:rsidRDefault="00256EA5" w:rsidP="00256EA5">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Т</w:t>
            </w:r>
            <w:r w:rsidRPr="00543FF7">
              <w:rPr>
                <w:rFonts w:ascii="Times New Roman" w:hAnsi="Times New Roman" w:cs="Times New Roman"/>
                <w:sz w:val="24"/>
                <w:szCs w:val="24"/>
              </w:rPr>
              <w:t>рансформаторная подстанция 10(6)/0,4 кВ</w:t>
            </w:r>
          </w:p>
        </w:tc>
        <w:tc>
          <w:tcPr>
            <w:tcW w:w="0" w:type="auto"/>
            <w:shd w:val="clear" w:color="auto" w:fill="FFFFFF" w:themeFill="background1"/>
            <w:tcMar>
              <w:left w:w="98" w:type="dxa"/>
            </w:tcMar>
          </w:tcPr>
          <w:p w14:paraId="7AD981F3"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40</w:t>
            </w:r>
            <w:r w:rsidRPr="00543FF7">
              <w:rPr>
                <w:rFonts w:ascii="Times New Roman" w:hAnsi="Times New Roman" w:cs="Times New Roman"/>
                <w:sz w:val="24"/>
                <w:szCs w:val="24"/>
              </w:rPr>
              <w:t>0 кВ*А</w:t>
            </w:r>
          </w:p>
        </w:tc>
        <w:tc>
          <w:tcPr>
            <w:tcW w:w="0" w:type="auto"/>
            <w:shd w:val="clear" w:color="auto" w:fill="FFFFFF" w:themeFill="background1"/>
            <w:tcMar>
              <w:left w:w="98" w:type="dxa"/>
            </w:tcMar>
          </w:tcPr>
          <w:p w14:paraId="055B2F35" w14:textId="61B2686C" w:rsidR="00256EA5" w:rsidRPr="00543FF7" w:rsidRDefault="00327335" w:rsidP="00256EA5">
            <w:pPr>
              <w:tabs>
                <w:tab w:val="center" w:pos="4677"/>
                <w:tab w:val="right" w:pos="9355"/>
              </w:tabs>
              <w:spacing w:after="0" w:line="240" w:lineRule="auto"/>
              <w:rPr>
                <w:rFonts w:ascii="Times New Roman" w:eastAsia="Arial Unicode MS" w:hAnsi="Times New Roman" w:cs="Times New Roman"/>
                <w:sz w:val="24"/>
                <w:szCs w:val="24"/>
                <w:lang w:val="ru-RU"/>
              </w:rPr>
            </w:pPr>
            <w:r w:rsidRPr="00543FF7">
              <w:rPr>
                <w:rFonts w:ascii="Times New Roman" w:eastAsia="Arial Unicode MS" w:hAnsi="Times New Roman" w:cs="Times New Roman"/>
                <w:sz w:val="24"/>
                <w:szCs w:val="24"/>
                <w:lang w:val="ru-RU"/>
              </w:rPr>
              <w:t xml:space="preserve">с. Супсех. </w:t>
            </w:r>
            <w:r w:rsidR="00256EA5" w:rsidRPr="00543FF7">
              <w:rPr>
                <w:rFonts w:eastAsia="Times New Roman" w:cs="Times New Roman"/>
                <w:sz w:val="24"/>
                <w:szCs w:val="24"/>
                <w:lang w:val="ru-RU" w:bidi="ar-SA"/>
              </w:rPr>
              <w:t>Зона застройки индивидуальными жилыми домами</w:t>
            </w:r>
          </w:p>
          <w:p w14:paraId="162EB556"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p>
        </w:tc>
        <w:tc>
          <w:tcPr>
            <w:tcW w:w="0" w:type="auto"/>
            <w:shd w:val="clear" w:color="auto" w:fill="FFFFFF" w:themeFill="background1"/>
            <w:tcMar>
              <w:left w:w="98" w:type="dxa"/>
            </w:tcMar>
          </w:tcPr>
          <w:p w14:paraId="18EF56BF" w14:textId="77777777" w:rsidR="00256EA5" w:rsidRPr="00543FF7" w:rsidRDefault="00256EA5" w:rsidP="00256EA5">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24.02.2009</w:t>
            </w:r>
            <w:r w:rsidRPr="00543FF7">
              <w:rPr>
                <w:rFonts w:ascii="Times New Roman" w:hAnsi="Times New Roman" w:cs="Times New Roman"/>
                <w:sz w:val="24"/>
                <w:szCs w:val="24"/>
              </w:rPr>
              <w:t> </w:t>
            </w: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N </w:t>
            </w:r>
            <w:r w:rsidRPr="00543FF7">
              <w:rPr>
                <w:rFonts w:ascii="Times New Roman" w:hAnsi="Times New Roman" w:cs="Times New Roman"/>
                <w:sz w:val="24"/>
                <w:szCs w:val="24"/>
                <w:lang w:val="ru-RU"/>
              </w:rPr>
              <w:t>160 размер охранной зоны 10 м</w:t>
            </w:r>
          </w:p>
        </w:tc>
      </w:tr>
      <w:tr w:rsidR="00543FF7" w:rsidRPr="00543FF7" w14:paraId="1014DA6E" w14:textId="77777777" w:rsidTr="00272BDD">
        <w:trPr>
          <w:trHeight w:val="21"/>
        </w:trPr>
        <w:tc>
          <w:tcPr>
            <w:tcW w:w="987" w:type="dxa"/>
            <w:shd w:val="clear" w:color="auto" w:fill="FFFFFF" w:themeFill="background1"/>
            <w:tcMar>
              <w:left w:w="98" w:type="dxa"/>
            </w:tcMar>
          </w:tcPr>
          <w:p w14:paraId="4767918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p>
        </w:tc>
        <w:tc>
          <w:tcPr>
            <w:tcW w:w="3365" w:type="dxa"/>
            <w:shd w:val="clear" w:color="auto" w:fill="FFFFFF" w:themeFill="background1"/>
            <w:tcMar>
              <w:left w:w="98" w:type="dxa"/>
            </w:tcMar>
          </w:tcPr>
          <w:p w14:paraId="6B46FA60" w14:textId="6922CF69"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Линии электропередачи 10(6) кВ</w:t>
            </w:r>
          </w:p>
        </w:tc>
        <w:tc>
          <w:tcPr>
            <w:tcW w:w="0" w:type="auto"/>
            <w:shd w:val="clear" w:color="auto" w:fill="FFFFFF" w:themeFill="background1"/>
            <w:tcMar>
              <w:left w:w="98" w:type="dxa"/>
            </w:tcMar>
          </w:tcPr>
          <w:p w14:paraId="1D002B44" w14:textId="6F7F5B61"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Протяженность – 118 км</w:t>
            </w:r>
          </w:p>
        </w:tc>
        <w:tc>
          <w:tcPr>
            <w:tcW w:w="0" w:type="auto"/>
            <w:shd w:val="clear" w:color="auto" w:fill="FFFFFF" w:themeFill="background1"/>
            <w:tcMar>
              <w:left w:w="98" w:type="dxa"/>
            </w:tcMar>
          </w:tcPr>
          <w:p w14:paraId="2A8882E1" w14:textId="4A085183" w:rsidR="00DD5846" w:rsidRPr="00543FF7" w:rsidRDefault="00DD5846" w:rsidP="00DD5846">
            <w:pPr>
              <w:tabs>
                <w:tab w:val="center" w:pos="4677"/>
                <w:tab w:val="right" w:pos="9355"/>
              </w:tabs>
              <w:spacing w:after="0" w:line="240" w:lineRule="auto"/>
              <w:rPr>
                <w:rFonts w:ascii="Times New Roman" w:eastAsia="Arial Unicode MS" w:hAnsi="Times New Roman" w:cs="Times New Roman"/>
                <w:sz w:val="24"/>
                <w:szCs w:val="24"/>
                <w:lang w:val="ru-RU"/>
              </w:rPr>
            </w:pPr>
            <w:r w:rsidRPr="00543FF7">
              <w:rPr>
                <w:rFonts w:ascii="Times New Roman" w:hAnsi="Times New Roman" w:cs="Times New Roman"/>
                <w:sz w:val="24"/>
                <w:szCs w:val="24"/>
                <w:lang w:val="ru-RU"/>
              </w:rPr>
              <w:t>Муниципальное образование город-курорт Анапа</w:t>
            </w:r>
          </w:p>
        </w:tc>
        <w:tc>
          <w:tcPr>
            <w:tcW w:w="0" w:type="auto"/>
            <w:shd w:val="clear" w:color="auto" w:fill="FFFFFF" w:themeFill="background1"/>
            <w:tcMar>
              <w:left w:w="98" w:type="dxa"/>
            </w:tcMar>
          </w:tcPr>
          <w:p w14:paraId="5211CDE6" w14:textId="0EA45EB5"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Охранная зона – 10 м</w:t>
            </w:r>
          </w:p>
        </w:tc>
      </w:tr>
      <w:tr w:rsidR="00543FF7" w:rsidRPr="00543FF7" w14:paraId="11364091" w14:textId="77777777" w:rsidTr="00272BDD">
        <w:trPr>
          <w:trHeight w:val="21"/>
        </w:trPr>
        <w:tc>
          <w:tcPr>
            <w:tcW w:w="987" w:type="dxa"/>
            <w:shd w:val="clear" w:color="auto" w:fill="FFFFFF" w:themeFill="background1"/>
            <w:tcMar>
              <w:left w:w="98" w:type="dxa"/>
            </w:tcMar>
          </w:tcPr>
          <w:p w14:paraId="1023780D" w14:textId="3E2600E0" w:rsidR="00DD5846" w:rsidRPr="00543FF7" w:rsidRDefault="00DD5846" w:rsidP="00DD5846">
            <w:pPr>
              <w:pStyle w:val="a0"/>
              <w:numPr>
                <w:ilvl w:val="0"/>
                <w:numId w:val="8"/>
              </w:numPr>
              <w:tabs>
                <w:tab w:val="center" w:pos="4677"/>
                <w:tab w:val="right" w:pos="9355"/>
              </w:tabs>
              <w:spacing w:after="0" w:line="240" w:lineRule="auto"/>
              <w:rPr>
                <w:b/>
                <w:bCs/>
                <w:sz w:val="24"/>
                <w:szCs w:val="24"/>
                <w:lang w:val="ru-RU"/>
              </w:rPr>
            </w:pPr>
          </w:p>
        </w:tc>
        <w:tc>
          <w:tcPr>
            <w:tcW w:w="14140" w:type="dxa"/>
            <w:gridSpan w:val="4"/>
            <w:shd w:val="clear" w:color="auto" w:fill="FFFFFF" w:themeFill="background1"/>
            <w:tcMar>
              <w:left w:w="98" w:type="dxa"/>
            </w:tcMar>
          </w:tcPr>
          <w:p w14:paraId="3BC14B76" w14:textId="77777777" w:rsidR="00DD5846" w:rsidRPr="00543FF7" w:rsidRDefault="00DD5846" w:rsidP="00DD5846">
            <w:pPr>
              <w:pStyle w:val="2"/>
              <w:rPr>
                <w:sz w:val="24"/>
                <w:szCs w:val="24"/>
              </w:rPr>
            </w:pPr>
            <w:bookmarkStart w:id="11" w:name="_Toc59004616"/>
            <w:bookmarkStart w:id="12" w:name="_Toc59116667"/>
            <w:r w:rsidRPr="00543FF7">
              <w:rPr>
                <w:sz w:val="24"/>
                <w:szCs w:val="24"/>
              </w:rPr>
              <w:t>Объекты теплоснабжения</w:t>
            </w:r>
            <w:bookmarkEnd w:id="11"/>
            <w:bookmarkEnd w:id="12"/>
          </w:p>
          <w:p w14:paraId="0178C55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Назначение: организация в границах городского округа теплоснабжения населения</w:t>
            </w:r>
          </w:p>
        </w:tc>
      </w:tr>
      <w:tr w:rsidR="00543FF7" w:rsidRPr="00543FF7" w14:paraId="6BCEC7C0" w14:textId="77777777" w:rsidTr="00272BDD">
        <w:trPr>
          <w:trHeight w:val="21"/>
        </w:trPr>
        <w:tc>
          <w:tcPr>
            <w:tcW w:w="987" w:type="dxa"/>
            <w:shd w:val="clear" w:color="auto" w:fill="FFFFFF" w:themeFill="background1"/>
            <w:tcMar>
              <w:left w:w="98" w:type="dxa"/>
            </w:tcMar>
          </w:tcPr>
          <w:p w14:paraId="6957BE7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2.1.1</w:t>
            </w:r>
          </w:p>
        </w:tc>
        <w:tc>
          <w:tcPr>
            <w:tcW w:w="3365" w:type="dxa"/>
            <w:shd w:val="clear" w:color="auto" w:fill="FFFFFF" w:themeFill="background1"/>
            <w:tcMar>
              <w:left w:w="98" w:type="dxa"/>
            </w:tcMar>
          </w:tcPr>
          <w:p w14:paraId="66338F25"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 №1</w:t>
            </w:r>
            <w:r w:rsidRPr="00543FF7">
              <w:rPr>
                <w:rFonts w:ascii="Times New Roman" w:hAnsi="Times New Roman" w:cs="Times New Roman"/>
                <w:sz w:val="24"/>
                <w:szCs w:val="24"/>
                <w:lang w:val="ru-RU"/>
              </w:rPr>
              <w:t xml:space="preserve"> (реконструкция)</w:t>
            </w:r>
          </w:p>
        </w:tc>
        <w:tc>
          <w:tcPr>
            <w:tcW w:w="0" w:type="auto"/>
            <w:shd w:val="clear" w:color="auto" w:fill="FFFFFF" w:themeFill="background1"/>
            <w:tcMar>
              <w:left w:w="98" w:type="dxa"/>
            </w:tcMar>
          </w:tcPr>
          <w:p w14:paraId="63077CC5" w14:textId="19F98BF3"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30,00 Гкал/ч</w:t>
            </w:r>
          </w:p>
        </w:tc>
        <w:tc>
          <w:tcPr>
            <w:tcW w:w="0" w:type="auto"/>
            <w:shd w:val="clear" w:color="auto" w:fill="FFFFFF" w:themeFill="background1"/>
            <w:tcMar>
              <w:left w:w="98" w:type="dxa"/>
            </w:tcMar>
          </w:tcPr>
          <w:p w14:paraId="314A74D9" w14:textId="16BCEC92"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 ул. Парковая, 58а.</w:t>
            </w:r>
            <w:r w:rsidRPr="00543FF7">
              <w:rPr>
                <w:rFonts w:eastAsia="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1071762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242D9431" w14:textId="77777777" w:rsidTr="00272BDD">
        <w:trPr>
          <w:trHeight w:val="21"/>
        </w:trPr>
        <w:tc>
          <w:tcPr>
            <w:tcW w:w="987" w:type="dxa"/>
            <w:shd w:val="clear" w:color="auto" w:fill="FFFFFF" w:themeFill="background1"/>
            <w:tcMar>
              <w:left w:w="98" w:type="dxa"/>
            </w:tcMar>
          </w:tcPr>
          <w:p w14:paraId="76D20E2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2.1.3</w:t>
            </w:r>
          </w:p>
        </w:tc>
        <w:tc>
          <w:tcPr>
            <w:tcW w:w="3365" w:type="dxa"/>
            <w:shd w:val="clear" w:color="auto" w:fill="FFFFFF" w:themeFill="background1"/>
            <w:tcMar>
              <w:left w:w="98" w:type="dxa"/>
            </w:tcMar>
          </w:tcPr>
          <w:p w14:paraId="7376D73F"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 №3</w:t>
            </w:r>
            <w:r w:rsidRPr="00543FF7">
              <w:rPr>
                <w:rFonts w:ascii="Times New Roman" w:hAnsi="Times New Roman" w:cs="Times New Roman"/>
                <w:sz w:val="24"/>
                <w:szCs w:val="24"/>
                <w:lang w:val="ru-RU"/>
              </w:rPr>
              <w:t xml:space="preserve"> (реконструкция)</w:t>
            </w:r>
          </w:p>
        </w:tc>
        <w:tc>
          <w:tcPr>
            <w:tcW w:w="0" w:type="auto"/>
            <w:shd w:val="clear" w:color="auto" w:fill="FFFFFF" w:themeFill="background1"/>
            <w:tcMar>
              <w:left w:w="98" w:type="dxa"/>
            </w:tcMar>
          </w:tcPr>
          <w:p w14:paraId="312C7251" w14:textId="2F15B6ED"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120,00 Гкал/ч</w:t>
            </w:r>
          </w:p>
        </w:tc>
        <w:tc>
          <w:tcPr>
            <w:tcW w:w="0" w:type="auto"/>
            <w:shd w:val="clear" w:color="auto" w:fill="FFFFFF" w:themeFill="background1"/>
            <w:tcMar>
              <w:left w:w="98" w:type="dxa"/>
            </w:tcMar>
          </w:tcPr>
          <w:p w14:paraId="112A4C98" w14:textId="6625FF50"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 ул. Владимирская, 101г.</w:t>
            </w:r>
            <w:r w:rsidRPr="00543FF7">
              <w:rPr>
                <w:rFonts w:eastAsia="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1EC91B6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424B862A" w14:textId="77777777" w:rsidTr="00272BDD">
        <w:trPr>
          <w:trHeight w:val="21"/>
        </w:trPr>
        <w:tc>
          <w:tcPr>
            <w:tcW w:w="987" w:type="dxa"/>
            <w:shd w:val="clear" w:color="auto" w:fill="FFFFFF" w:themeFill="background1"/>
            <w:tcMar>
              <w:left w:w="98" w:type="dxa"/>
            </w:tcMar>
          </w:tcPr>
          <w:p w14:paraId="039AD7B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2.1.4</w:t>
            </w:r>
          </w:p>
        </w:tc>
        <w:tc>
          <w:tcPr>
            <w:tcW w:w="3365" w:type="dxa"/>
            <w:shd w:val="clear" w:color="auto" w:fill="FFFFFF" w:themeFill="background1"/>
            <w:tcMar>
              <w:left w:w="98" w:type="dxa"/>
            </w:tcMar>
          </w:tcPr>
          <w:p w14:paraId="665379D9"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 №4</w:t>
            </w:r>
            <w:r w:rsidRPr="00543FF7">
              <w:rPr>
                <w:rFonts w:ascii="Times New Roman" w:hAnsi="Times New Roman" w:cs="Times New Roman"/>
                <w:sz w:val="24"/>
                <w:szCs w:val="24"/>
                <w:lang w:val="ru-RU"/>
              </w:rPr>
              <w:t xml:space="preserve"> (реконструкция)</w:t>
            </w:r>
          </w:p>
        </w:tc>
        <w:tc>
          <w:tcPr>
            <w:tcW w:w="0" w:type="auto"/>
            <w:shd w:val="clear" w:color="auto" w:fill="FFFFFF" w:themeFill="background1"/>
            <w:tcMar>
              <w:left w:w="98" w:type="dxa"/>
            </w:tcMar>
          </w:tcPr>
          <w:p w14:paraId="2B767444" w14:textId="66E724C8"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2,60 Гкал/ч</w:t>
            </w:r>
          </w:p>
        </w:tc>
        <w:tc>
          <w:tcPr>
            <w:tcW w:w="0" w:type="auto"/>
            <w:shd w:val="clear" w:color="auto" w:fill="FFFFFF" w:themeFill="background1"/>
            <w:tcMar>
              <w:left w:w="98" w:type="dxa"/>
            </w:tcMar>
          </w:tcPr>
          <w:p w14:paraId="7A5726E5" w14:textId="21961C0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 ул. Родниковая, 6.</w:t>
            </w:r>
            <w:r w:rsidRPr="00543FF7">
              <w:rPr>
                <w:rFonts w:eastAsia="Times New Roman" w:cs="Times New Roman"/>
                <w:sz w:val="24"/>
                <w:szCs w:val="24"/>
                <w:lang w:val="ru-RU" w:bidi="ar-SA"/>
              </w:rPr>
              <w:t xml:space="preserve"> Зона специализированной общественной застройки</w:t>
            </w:r>
          </w:p>
        </w:tc>
        <w:tc>
          <w:tcPr>
            <w:tcW w:w="0" w:type="auto"/>
            <w:shd w:val="clear" w:color="auto" w:fill="FFFFFF" w:themeFill="background1"/>
            <w:tcMar>
              <w:left w:w="98" w:type="dxa"/>
            </w:tcMar>
          </w:tcPr>
          <w:p w14:paraId="7C7C295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04DA0560" w14:textId="77777777" w:rsidTr="00272BDD">
        <w:trPr>
          <w:trHeight w:val="21"/>
        </w:trPr>
        <w:tc>
          <w:tcPr>
            <w:tcW w:w="987" w:type="dxa"/>
            <w:shd w:val="clear" w:color="auto" w:fill="FFFFFF" w:themeFill="background1"/>
            <w:tcMar>
              <w:left w:w="98" w:type="dxa"/>
            </w:tcMar>
          </w:tcPr>
          <w:p w14:paraId="6666C7B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2.1.6</w:t>
            </w:r>
          </w:p>
        </w:tc>
        <w:tc>
          <w:tcPr>
            <w:tcW w:w="3365" w:type="dxa"/>
            <w:shd w:val="clear" w:color="auto" w:fill="FFFFFF" w:themeFill="background1"/>
            <w:tcMar>
              <w:left w:w="98" w:type="dxa"/>
            </w:tcMar>
          </w:tcPr>
          <w:p w14:paraId="10084B6A"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 №7</w:t>
            </w:r>
            <w:r w:rsidRPr="00543FF7">
              <w:rPr>
                <w:rFonts w:ascii="Times New Roman" w:hAnsi="Times New Roman" w:cs="Times New Roman"/>
                <w:sz w:val="24"/>
                <w:szCs w:val="24"/>
                <w:lang w:val="ru-RU"/>
              </w:rPr>
              <w:t xml:space="preserve"> (реконструкция)</w:t>
            </w:r>
          </w:p>
        </w:tc>
        <w:tc>
          <w:tcPr>
            <w:tcW w:w="0" w:type="auto"/>
            <w:shd w:val="clear" w:color="auto" w:fill="FFFFFF" w:themeFill="background1"/>
            <w:tcMar>
              <w:left w:w="98" w:type="dxa"/>
            </w:tcMar>
          </w:tcPr>
          <w:p w14:paraId="2941E12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0,48 Гкал/ч</w:t>
            </w:r>
          </w:p>
        </w:tc>
        <w:tc>
          <w:tcPr>
            <w:tcW w:w="0" w:type="auto"/>
            <w:shd w:val="clear" w:color="auto" w:fill="FFFFFF" w:themeFill="background1"/>
            <w:tcMar>
              <w:left w:w="98" w:type="dxa"/>
            </w:tcMar>
          </w:tcPr>
          <w:p w14:paraId="5F664444" w14:textId="3CE17D06"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 ул. Трудящихся, 1.</w:t>
            </w:r>
            <w:r w:rsidRPr="00543FF7">
              <w:rPr>
                <w:rFonts w:eastAsia="Times New Roman" w:cs="Times New Roman"/>
                <w:sz w:val="24"/>
                <w:szCs w:val="24"/>
                <w:lang w:val="ru-RU" w:bidi="ar-SA"/>
              </w:rPr>
              <w:t xml:space="preserve"> Зона специализированной общественной застройки</w:t>
            </w:r>
          </w:p>
        </w:tc>
        <w:tc>
          <w:tcPr>
            <w:tcW w:w="0" w:type="auto"/>
            <w:shd w:val="clear" w:color="auto" w:fill="FFFFFF" w:themeFill="background1"/>
            <w:tcMar>
              <w:left w:w="98" w:type="dxa"/>
            </w:tcMar>
          </w:tcPr>
          <w:p w14:paraId="7155D50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19B74872" w14:textId="77777777" w:rsidTr="00272BDD">
        <w:trPr>
          <w:trHeight w:val="21"/>
        </w:trPr>
        <w:tc>
          <w:tcPr>
            <w:tcW w:w="987" w:type="dxa"/>
            <w:shd w:val="clear" w:color="auto" w:fill="FFFFFF" w:themeFill="background1"/>
            <w:tcMar>
              <w:left w:w="98" w:type="dxa"/>
            </w:tcMar>
          </w:tcPr>
          <w:p w14:paraId="3B0CDE5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2.1.7</w:t>
            </w:r>
          </w:p>
        </w:tc>
        <w:tc>
          <w:tcPr>
            <w:tcW w:w="3365" w:type="dxa"/>
            <w:shd w:val="clear" w:color="auto" w:fill="FFFFFF" w:themeFill="background1"/>
            <w:tcMar>
              <w:left w:w="98" w:type="dxa"/>
            </w:tcMar>
          </w:tcPr>
          <w:p w14:paraId="77BB48E2"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 №8</w:t>
            </w:r>
            <w:r w:rsidRPr="00543FF7">
              <w:rPr>
                <w:rFonts w:ascii="Times New Roman" w:hAnsi="Times New Roman" w:cs="Times New Roman"/>
                <w:sz w:val="24"/>
                <w:szCs w:val="24"/>
                <w:lang w:val="ru-RU"/>
              </w:rPr>
              <w:t xml:space="preserve"> (реконструкция)</w:t>
            </w:r>
          </w:p>
        </w:tc>
        <w:tc>
          <w:tcPr>
            <w:tcW w:w="0" w:type="auto"/>
            <w:shd w:val="clear" w:color="auto" w:fill="FFFFFF" w:themeFill="background1"/>
            <w:tcMar>
              <w:left w:w="98" w:type="dxa"/>
            </w:tcMar>
          </w:tcPr>
          <w:p w14:paraId="66E801A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10,06 Гкал/ч</w:t>
            </w:r>
          </w:p>
        </w:tc>
        <w:tc>
          <w:tcPr>
            <w:tcW w:w="0" w:type="auto"/>
            <w:shd w:val="clear" w:color="auto" w:fill="FFFFFF" w:themeFill="background1"/>
            <w:tcMar>
              <w:left w:w="98" w:type="dxa"/>
            </w:tcMar>
          </w:tcPr>
          <w:p w14:paraId="6D947819" w14:textId="0DD4EE26"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 ул. Черноморская, 26В.</w:t>
            </w:r>
            <w:r w:rsidRPr="00543FF7">
              <w:rPr>
                <w:rFonts w:eastAsia="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73D050C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40895BFE" w14:textId="77777777" w:rsidTr="00272BDD">
        <w:trPr>
          <w:trHeight w:val="21"/>
        </w:trPr>
        <w:tc>
          <w:tcPr>
            <w:tcW w:w="987" w:type="dxa"/>
            <w:shd w:val="clear" w:color="auto" w:fill="FFFFFF" w:themeFill="background1"/>
            <w:tcMar>
              <w:left w:w="98" w:type="dxa"/>
            </w:tcMar>
          </w:tcPr>
          <w:p w14:paraId="2762FDC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2.1.8</w:t>
            </w:r>
          </w:p>
        </w:tc>
        <w:tc>
          <w:tcPr>
            <w:tcW w:w="3365" w:type="dxa"/>
            <w:shd w:val="clear" w:color="auto" w:fill="FFFFFF" w:themeFill="background1"/>
            <w:tcMar>
              <w:left w:w="98" w:type="dxa"/>
            </w:tcMar>
          </w:tcPr>
          <w:p w14:paraId="1BAE9642"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 №9</w:t>
            </w:r>
            <w:r w:rsidRPr="00543FF7">
              <w:rPr>
                <w:rFonts w:ascii="Times New Roman" w:hAnsi="Times New Roman" w:cs="Times New Roman"/>
                <w:sz w:val="24"/>
                <w:szCs w:val="24"/>
                <w:lang w:val="ru-RU"/>
              </w:rPr>
              <w:t xml:space="preserve"> (реконструкция)</w:t>
            </w:r>
          </w:p>
        </w:tc>
        <w:tc>
          <w:tcPr>
            <w:tcW w:w="0" w:type="auto"/>
            <w:shd w:val="clear" w:color="auto" w:fill="FFFFFF" w:themeFill="background1"/>
            <w:tcMar>
              <w:left w:w="98" w:type="dxa"/>
            </w:tcMar>
          </w:tcPr>
          <w:p w14:paraId="13C7291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1,38 Гкал/ч</w:t>
            </w:r>
          </w:p>
        </w:tc>
        <w:tc>
          <w:tcPr>
            <w:tcW w:w="0" w:type="auto"/>
            <w:shd w:val="clear" w:color="auto" w:fill="FFFFFF" w:themeFill="background1"/>
            <w:tcMar>
              <w:left w:w="98" w:type="dxa"/>
            </w:tcMar>
          </w:tcPr>
          <w:p w14:paraId="5A7FF2EE" w14:textId="0049BAB6"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 х. Воскресенский, ул. Ольховская, 14.</w:t>
            </w:r>
            <w:r w:rsidRPr="00543FF7">
              <w:rPr>
                <w:rFonts w:eastAsia="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7997684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2FD79164" w14:textId="77777777" w:rsidTr="00272BDD">
        <w:trPr>
          <w:trHeight w:val="21"/>
        </w:trPr>
        <w:tc>
          <w:tcPr>
            <w:tcW w:w="987" w:type="dxa"/>
            <w:shd w:val="clear" w:color="auto" w:fill="FFFFFF" w:themeFill="background1"/>
            <w:tcMar>
              <w:left w:w="98" w:type="dxa"/>
            </w:tcMar>
          </w:tcPr>
          <w:p w14:paraId="709AE93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2.1.9</w:t>
            </w:r>
          </w:p>
        </w:tc>
        <w:tc>
          <w:tcPr>
            <w:tcW w:w="3365" w:type="dxa"/>
            <w:shd w:val="clear" w:color="auto" w:fill="FFFFFF" w:themeFill="background1"/>
            <w:tcMar>
              <w:left w:w="98" w:type="dxa"/>
            </w:tcMar>
          </w:tcPr>
          <w:p w14:paraId="01F23AA1"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 №10</w:t>
            </w:r>
            <w:r w:rsidRPr="00543FF7">
              <w:rPr>
                <w:rFonts w:ascii="Times New Roman" w:hAnsi="Times New Roman" w:cs="Times New Roman"/>
                <w:sz w:val="24"/>
                <w:szCs w:val="24"/>
                <w:lang w:val="ru-RU"/>
              </w:rPr>
              <w:t xml:space="preserve"> (реконструкция)</w:t>
            </w:r>
          </w:p>
        </w:tc>
        <w:tc>
          <w:tcPr>
            <w:tcW w:w="0" w:type="auto"/>
            <w:shd w:val="clear" w:color="auto" w:fill="FFFFFF" w:themeFill="background1"/>
            <w:tcMar>
              <w:left w:w="98" w:type="dxa"/>
            </w:tcMar>
          </w:tcPr>
          <w:p w14:paraId="44BFDCF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1,26 Гкал/ч</w:t>
            </w:r>
          </w:p>
        </w:tc>
        <w:tc>
          <w:tcPr>
            <w:tcW w:w="0" w:type="auto"/>
            <w:shd w:val="clear" w:color="auto" w:fill="FFFFFF" w:themeFill="background1"/>
            <w:tcMar>
              <w:left w:w="98" w:type="dxa"/>
            </w:tcMar>
          </w:tcPr>
          <w:p w14:paraId="0F8D15ED" w14:textId="71C6ACAB"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Благовещенский сельский округ, ст-ца Благовещенская, ул. Слесова.</w:t>
            </w:r>
            <w:r w:rsidRPr="00543FF7">
              <w:rPr>
                <w:rFonts w:eastAsia="Times New Roman" w:cs="Times New Roman"/>
                <w:sz w:val="24"/>
                <w:szCs w:val="24"/>
                <w:lang w:val="ru-RU" w:bidi="ar-SA"/>
              </w:rPr>
              <w:t xml:space="preserve"> Зона специализированной общественной застройки</w:t>
            </w:r>
          </w:p>
        </w:tc>
        <w:tc>
          <w:tcPr>
            <w:tcW w:w="0" w:type="auto"/>
            <w:shd w:val="clear" w:color="auto" w:fill="FFFFFF" w:themeFill="background1"/>
            <w:tcMar>
              <w:left w:w="98" w:type="dxa"/>
            </w:tcMar>
          </w:tcPr>
          <w:p w14:paraId="328EEAE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309086B8" w14:textId="77777777" w:rsidTr="00272BDD">
        <w:trPr>
          <w:trHeight w:val="21"/>
        </w:trPr>
        <w:tc>
          <w:tcPr>
            <w:tcW w:w="987" w:type="dxa"/>
            <w:shd w:val="clear" w:color="auto" w:fill="FFFFFF" w:themeFill="background1"/>
            <w:tcMar>
              <w:left w:w="98" w:type="dxa"/>
            </w:tcMar>
          </w:tcPr>
          <w:p w14:paraId="7BF1768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2.1.10</w:t>
            </w:r>
          </w:p>
        </w:tc>
        <w:tc>
          <w:tcPr>
            <w:tcW w:w="3365" w:type="dxa"/>
            <w:shd w:val="clear" w:color="auto" w:fill="FFFFFF" w:themeFill="background1"/>
            <w:tcMar>
              <w:left w:w="98" w:type="dxa"/>
            </w:tcMar>
          </w:tcPr>
          <w:p w14:paraId="795C1025"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 №11</w:t>
            </w:r>
            <w:r w:rsidRPr="00543FF7">
              <w:rPr>
                <w:rFonts w:ascii="Times New Roman" w:hAnsi="Times New Roman" w:cs="Times New Roman"/>
                <w:sz w:val="24"/>
                <w:szCs w:val="24"/>
                <w:lang w:val="ru-RU"/>
              </w:rPr>
              <w:t xml:space="preserve"> (реконструкция)</w:t>
            </w:r>
          </w:p>
        </w:tc>
        <w:tc>
          <w:tcPr>
            <w:tcW w:w="0" w:type="auto"/>
            <w:shd w:val="clear" w:color="auto" w:fill="FFFFFF" w:themeFill="background1"/>
            <w:tcMar>
              <w:left w:w="98" w:type="dxa"/>
            </w:tcMar>
          </w:tcPr>
          <w:p w14:paraId="5BE46130" w14:textId="7D9FDBE4"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0,58 Гкал/ч</w:t>
            </w:r>
          </w:p>
        </w:tc>
        <w:tc>
          <w:tcPr>
            <w:tcW w:w="0" w:type="auto"/>
            <w:shd w:val="clear" w:color="auto" w:fill="FFFFFF" w:themeFill="background1"/>
            <w:tcMar>
              <w:left w:w="98" w:type="dxa"/>
            </w:tcMar>
          </w:tcPr>
          <w:p w14:paraId="6371511E" w14:textId="562DFA2A"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Виноградное сельское поселение, п. Суворов-Черкесский, ул. Пушкинская, 2.</w:t>
            </w:r>
            <w:r w:rsidRPr="00543FF7">
              <w:rPr>
                <w:rFonts w:eastAsia="Times New Roman" w:cs="Times New Roman"/>
                <w:sz w:val="24"/>
                <w:szCs w:val="24"/>
                <w:lang w:val="ru-RU" w:bidi="ar-SA"/>
              </w:rPr>
              <w:t xml:space="preserve"> Зона специализированной общественной застройки </w:t>
            </w:r>
          </w:p>
        </w:tc>
        <w:tc>
          <w:tcPr>
            <w:tcW w:w="0" w:type="auto"/>
            <w:shd w:val="clear" w:color="auto" w:fill="FFFFFF" w:themeFill="background1"/>
            <w:tcMar>
              <w:left w:w="98" w:type="dxa"/>
            </w:tcMar>
          </w:tcPr>
          <w:p w14:paraId="0D41CE3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01C60D39" w14:textId="77777777" w:rsidTr="00272BDD">
        <w:trPr>
          <w:trHeight w:val="21"/>
        </w:trPr>
        <w:tc>
          <w:tcPr>
            <w:tcW w:w="987" w:type="dxa"/>
            <w:shd w:val="clear" w:color="auto" w:fill="FFFFFF" w:themeFill="background1"/>
            <w:tcMar>
              <w:left w:w="98" w:type="dxa"/>
            </w:tcMar>
          </w:tcPr>
          <w:p w14:paraId="338D14E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2.1.11</w:t>
            </w:r>
          </w:p>
        </w:tc>
        <w:tc>
          <w:tcPr>
            <w:tcW w:w="3365" w:type="dxa"/>
            <w:shd w:val="clear" w:color="auto" w:fill="FFFFFF" w:themeFill="background1"/>
            <w:tcMar>
              <w:left w:w="98" w:type="dxa"/>
            </w:tcMar>
          </w:tcPr>
          <w:p w14:paraId="46682734"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 №12</w:t>
            </w:r>
            <w:r w:rsidRPr="00543FF7">
              <w:rPr>
                <w:rFonts w:ascii="Times New Roman" w:hAnsi="Times New Roman" w:cs="Times New Roman"/>
                <w:sz w:val="24"/>
                <w:szCs w:val="24"/>
                <w:lang w:val="ru-RU"/>
              </w:rPr>
              <w:t xml:space="preserve"> (реконструкция)</w:t>
            </w:r>
          </w:p>
        </w:tc>
        <w:tc>
          <w:tcPr>
            <w:tcW w:w="0" w:type="auto"/>
            <w:shd w:val="clear" w:color="auto" w:fill="FFFFFF" w:themeFill="background1"/>
            <w:tcMar>
              <w:left w:w="98" w:type="dxa"/>
            </w:tcMar>
          </w:tcPr>
          <w:p w14:paraId="24B4D9B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eastAsia="ru-RU"/>
              </w:rPr>
              <w:t>0,34</w:t>
            </w:r>
            <w:r w:rsidRPr="00543FF7">
              <w:rPr>
                <w:rFonts w:ascii="Times New Roman" w:hAnsi="Times New Roman" w:cs="Times New Roman"/>
                <w:sz w:val="24"/>
                <w:szCs w:val="24"/>
                <w:lang w:val="ru-RU" w:eastAsia="ru-RU"/>
              </w:rPr>
              <w:t xml:space="preserve"> Гкал/ч</w:t>
            </w:r>
          </w:p>
        </w:tc>
        <w:tc>
          <w:tcPr>
            <w:tcW w:w="0" w:type="auto"/>
            <w:shd w:val="clear" w:color="auto" w:fill="FFFFFF" w:themeFill="background1"/>
            <w:tcMar>
              <w:left w:w="98" w:type="dxa"/>
            </w:tcMar>
          </w:tcPr>
          <w:p w14:paraId="49105968" w14:textId="321EE35A"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 xml:space="preserve">г. Анапа, ст-ца Анапская, ул. Кавказская, 90А. </w:t>
            </w:r>
            <w:r w:rsidRPr="00543FF7">
              <w:rPr>
                <w:rFonts w:eastAsia="Times New Roman" w:cs="Times New Roman"/>
                <w:sz w:val="24"/>
                <w:szCs w:val="24"/>
                <w:lang w:val="ru-RU" w:bidi="ar-SA"/>
              </w:rPr>
              <w:t xml:space="preserve">Зона специализированной общественной застройки </w:t>
            </w:r>
          </w:p>
        </w:tc>
        <w:tc>
          <w:tcPr>
            <w:tcW w:w="0" w:type="auto"/>
            <w:shd w:val="clear" w:color="auto" w:fill="FFFFFF" w:themeFill="background1"/>
            <w:tcMar>
              <w:left w:w="98" w:type="dxa"/>
            </w:tcMar>
          </w:tcPr>
          <w:p w14:paraId="1342B92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67BD3489" w14:textId="77777777" w:rsidTr="00272BDD">
        <w:trPr>
          <w:trHeight w:val="21"/>
        </w:trPr>
        <w:tc>
          <w:tcPr>
            <w:tcW w:w="987" w:type="dxa"/>
            <w:shd w:val="clear" w:color="auto" w:fill="FFFFFF" w:themeFill="background1"/>
            <w:tcMar>
              <w:left w:w="98" w:type="dxa"/>
            </w:tcMar>
          </w:tcPr>
          <w:p w14:paraId="25F6077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2.1.12</w:t>
            </w:r>
          </w:p>
        </w:tc>
        <w:tc>
          <w:tcPr>
            <w:tcW w:w="3365" w:type="dxa"/>
            <w:shd w:val="clear" w:color="auto" w:fill="FFFFFF" w:themeFill="background1"/>
            <w:tcMar>
              <w:left w:w="98" w:type="dxa"/>
            </w:tcMar>
          </w:tcPr>
          <w:p w14:paraId="6A885BAF"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 №13</w:t>
            </w:r>
            <w:r w:rsidRPr="00543FF7">
              <w:rPr>
                <w:rFonts w:ascii="Times New Roman" w:hAnsi="Times New Roman" w:cs="Times New Roman"/>
                <w:sz w:val="24"/>
                <w:szCs w:val="24"/>
                <w:lang w:val="ru-RU"/>
              </w:rPr>
              <w:t xml:space="preserve"> (реконструкция)</w:t>
            </w:r>
          </w:p>
        </w:tc>
        <w:tc>
          <w:tcPr>
            <w:tcW w:w="0" w:type="auto"/>
            <w:shd w:val="clear" w:color="auto" w:fill="FFFFFF" w:themeFill="background1"/>
            <w:tcMar>
              <w:left w:w="98" w:type="dxa"/>
            </w:tcMar>
          </w:tcPr>
          <w:p w14:paraId="0C322D0E"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0,47 Гкал/ч</w:t>
            </w:r>
          </w:p>
        </w:tc>
        <w:tc>
          <w:tcPr>
            <w:tcW w:w="0" w:type="auto"/>
            <w:shd w:val="clear" w:color="auto" w:fill="FFFFFF" w:themeFill="background1"/>
            <w:tcMar>
              <w:left w:w="98" w:type="dxa"/>
            </w:tcMar>
          </w:tcPr>
          <w:p w14:paraId="7BF73BD0" w14:textId="0C8EE94D"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г. Анапа, ул. Ленинградская, в 15 м. на юго-восток от д. 81. </w:t>
            </w:r>
            <w:r w:rsidRPr="00543FF7">
              <w:rPr>
                <w:rFonts w:eastAsia="Times New Roman" w:cs="Times New Roman"/>
                <w:sz w:val="24"/>
                <w:szCs w:val="24"/>
                <w:lang w:val="ru-RU" w:bidi="ar-SA"/>
              </w:rPr>
              <w:t>Зона застройки малоэтажными жилыми домами (до 4 этажей, включая мансардный)</w:t>
            </w:r>
          </w:p>
        </w:tc>
        <w:tc>
          <w:tcPr>
            <w:tcW w:w="0" w:type="auto"/>
            <w:shd w:val="clear" w:color="auto" w:fill="FFFFFF" w:themeFill="background1"/>
            <w:tcMar>
              <w:left w:w="98" w:type="dxa"/>
            </w:tcMar>
          </w:tcPr>
          <w:p w14:paraId="56BE909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2A163E19" w14:textId="77777777" w:rsidTr="00272BDD">
        <w:trPr>
          <w:trHeight w:val="21"/>
        </w:trPr>
        <w:tc>
          <w:tcPr>
            <w:tcW w:w="987" w:type="dxa"/>
            <w:shd w:val="clear" w:color="auto" w:fill="FFFFFF" w:themeFill="background1"/>
            <w:tcMar>
              <w:left w:w="98" w:type="dxa"/>
            </w:tcMar>
          </w:tcPr>
          <w:p w14:paraId="6095638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2.1.14</w:t>
            </w:r>
          </w:p>
        </w:tc>
        <w:tc>
          <w:tcPr>
            <w:tcW w:w="3365" w:type="dxa"/>
            <w:shd w:val="clear" w:color="auto" w:fill="FFFFFF" w:themeFill="background1"/>
            <w:tcMar>
              <w:left w:w="98" w:type="dxa"/>
            </w:tcMar>
          </w:tcPr>
          <w:p w14:paraId="5E172FBE"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 №15</w:t>
            </w:r>
            <w:r w:rsidRPr="00543FF7">
              <w:rPr>
                <w:rFonts w:ascii="Times New Roman" w:hAnsi="Times New Roman" w:cs="Times New Roman"/>
                <w:sz w:val="24"/>
                <w:szCs w:val="24"/>
                <w:lang w:val="ru-RU"/>
              </w:rPr>
              <w:t xml:space="preserve"> (реконструкция)</w:t>
            </w:r>
          </w:p>
        </w:tc>
        <w:tc>
          <w:tcPr>
            <w:tcW w:w="0" w:type="auto"/>
            <w:shd w:val="clear" w:color="auto" w:fill="FFFFFF" w:themeFill="background1"/>
            <w:tcMar>
              <w:left w:w="98" w:type="dxa"/>
            </w:tcMar>
          </w:tcPr>
          <w:p w14:paraId="3A8F6AB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eastAsia="ru-RU"/>
              </w:rPr>
              <w:t>0,37</w:t>
            </w:r>
            <w:r w:rsidRPr="00543FF7">
              <w:rPr>
                <w:rFonts w:ascii="Times New Roman" w:hAnsi="Times New Roman" w:cs="Times New Roman"/>
                <w:sz w:val="24"/>
                <w:szCs w:val="24"/>
                <w:lang w:val="ru-RU" w:eastAsia="ru-RU"/>
              </w:rPr>
              <w:t xml:space="preserve"> Гкал/ч</w:t>
            </w:r>
          </w:p>
        </w:tc>
        <w:tc>
          <w:tcPr>
            <w:tcW w:w="0" w:type="auto"/>
            <w:shd w:val="clear" w:color="auto" w:fill="FFFFFF" w:themeFill="background1"/>
            <w:tcMar>
              <w:left w:w="98" w:type="dxa"/>
            </w:tcMar>
          </w:tcPr>
          <w:p w14:paraId="2AFE788D" w14:textId="310DFF6F"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Виноградный сельский округ, п. Виноградный, пер. Южный, 16.</w:t>
            </w:r>
            <w:r w:rsidRPr="00543FF7">
              <w:rPr>
                <w:rFonts w:eastAsia="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7F63934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49127765" w14:textId="77777777" w:rsidTr="00272BDD">
        <w:trPr>
          <w:trHeight w:val="21"/>
        </w:trPr>
        <w:tc>
          <w:tcPr>
            <w:tcW w:w="987" w:type="dxa"/>
            <w:shd w:val="clear" w:color="auto" w:fill="FFFFFF" w:themeFill="background1"/>
            <w:tcMar>
              <w:left w:w="98" w:type="dxa"/>
            </w:tcMar>
          </w:tcPr>
          <w:p w14:paraId="3259122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2.1.16</w:t>
            </w:r>
          </w:p>
        </w:tc>
        <w:tc>
          <w:tcPr>
            <w:tcW w:w="3365" w:type="dxa"/>
            <w:shd w:val="clear" w:color="auto" w:fill="FFFFFF" w:themeFill="background1"/>
            <w:tcMar>
              <w:left w:w="98" w:type="dxa"/>
            </w:tcMar>
          </w:tcPr>
          <w:p w14:paraId="1E1B6B65"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 №17</w:t>
            </w:r>
            <w:r w:rsidRPr="00543FF7">
              <w:rPr>
                <w:rFonts w:ascii="Times New Roman" w:hAnsi="Times New Roman" w:cs="Times New Roman"/>
                <w:sz w:val="24"/>
                <w:szCs w:val="24"/>
                <w:lang w:val="ru-RU"/>
              </w:rPr>
              <w:t xml:space="preserve"> (реконструкция)</w:t>
            </w:r>
          </w:p>
        </w:tc>
        <w:tc>
          <w:tcPr>
            <w:tcW w:w="0" w:type="auto"/>
            <w:shd w:val="clear" w:color="auto" w:fill="FFFFFF" w:themeFill="background1"/>
            <w:tcMar>
              <w:left w:w="98" w:type="dxa"/>
            </w:tcMar>
          </w:tcPr>
          <w:p w14:paraId="1CF3BEC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eastAsia="ru-RU"/>
              </w:rPr>
              <w:t>0,37</w:t>
            </w:r>
            <w:r w:rsidRPr="00543FF7">
              <w:rPr>
                <w:rFonts w:ascii="Times New Roman" w:hAnsi="Times New Roman" w:cs="Times New Roman"/>
                <w:sz w:val="24"/>
                <w:szCs w:val="24"/>
                <w:lang w:val="ru-RU" w:eastAsia="ru-RU"/>
              </w:rPr>
              <w:t xml:space="preserve"> Гкал/ч</w:t>
            </w:r>
          </w:p>
        </w:tc>
        <w:tc>
          <w:tcPr>
            <w:tcW w:w="0" w:type="auto"/>
            <w:shd w:val="clear" w:color="auto" w:fill="FFFFFF" w:themeFill="background1"/>
            <w:tcMar>
              <w:left w:w="98" w:type="dxa"/>
            </w:tcMar>
          </w:tcPr>
          <w:p w14:paraId="4DE9F3BD" w14:textId="4563A840"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Приморский сельский округ, с. Нижняя Гостагайка, ул. Привокзальная, 6.</w:t>
            </w:r>
            <w:r w:rsidRPr="00543FF7">
              <w:rPr>
                <w:rFonts w:eastAsia="Times New Roman" w:cs="Times New Roman"/>
                <w:sz w:val="24"/>
                <w:szCs w:val="24"/>
                <w:lang w:val="ru-RU" w:bidi="ar-SA"/>
              </w:rPr>
              <w:t xml:space="preserve"> Зона транспортной инфраструктуры</w:t>
            </w:r>
          </w:p>
        </w:tc>
        <w:tc>
          <w:tcPr>
            <w:tcW w:w="0" w:type="auto"/>
            <w:shd w:val="clear" w:color="auto" w:fill="FFFFFF" w:themeFill="background1"/>
            <w:tcMar>
              <w:left w:w="98" w:type="dxa"/>
            </w:tcMar>
          </w:tcPr>
          <w:p w14:paraId="23387CA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2EAE8F9A" w14:textId="77777777" w:rsidTr="00272BDD">
        <w:trPr>
          <w:trHeight w:val="21"/>
        </w:trPr>
        <w:tc>
          <w:tcPr>
            <w:tcW w:w="987" w:type="dxa"/>
            <w:shd w:val="clear" w:color="auto" w:fill="FFFFFF" w:themeFill="background1"/>
            <w:tcMar>
              <w:left w:w="98" w:type="dxa"/>
            </w:tcMar>
          </w:tcPr>
          <w:p w14:paraId="647B330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2.1.17</w:t>
            </w:r>
          </w:p>
        </w:tc>
        <w:tc>
          <w:tcPr>
            <w:tcW w:w="3365" w:type="dxa"/>
            <w:shd w:val="clear" w:color="auto" w:fill="FFFFFF" w:themeFill="background1"/>
            <w:tcMar>
              <w:left w:w="98" w:type="dxa"/>
            </w:tcMar>
          </w:tcPr>
          <w:p w14:paraId="6561B5D6"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 №20</w:t>
            </w:r>
            <w:r w:rsidRPr="00543FF7">
              <w:rPr>
                <w:rFonts w:ascii="Times New Roman" w:hAnsi="Times New Roman" w:cs="Times New Roman"/>
                <w:sz w:val="24"/>
                <w:szCs w:val="24"/>
                <w:lang w:val="ru-RU"/>
              </w:rPr>
              <w:t xml:space="preserve"> (реконструкция)</w:t>
            </w:r>
          </w:p>
        </w:tc>
        <w:tc>
          <w:tcPr>
            <w:tcW w:w="0" w:type="auto"/>
            <w:shd w:val="clear" w:color="auto" w:fill="FFFFFF" w:themeFill="background1"/>
            <w:tcMar>
              <w:left w:w="98" w:type="dxa"/>
            </w:tcMar>
          </w:tcPr>
          <w:p w14:paraId="7089BD3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eastAsia="ru-RU"/>
              </w:rPr>
              <w:t>0,43</w:t>
            </w:r>
            <w:r w:rsidRPr="00543FF7">
              <w:rPr>
                <w:rFonts w:ascii="Times New Roman" w:hAnsi="Times New Roman" w:cs="Times New Roman"/>
                <w:sz w:val="24"/>
                <w:szCs w:val="24"/>
                <w:lang w:val="ru-RU" w:eastAsia="ru-RU"/>
              </w:rPr>
              <w:t xml:space="preserve"> Гкал/ч</w:t>
            </w:r>
          </w:p>
        </w:tc>
        <w:tc>
          <w:tcPr>
            <w:tcW w:w="0" w:type="auto"/>
            <w:shd w:val="clear" w:color="auto" w:fill="FFFFFF" w:themeFill="background1"/>
            <w:tcMar>
              <w:left w:w="98" w:type="dxa"/>
            </w:tcMar>
          </w:tcPr>
          <w:p w14:paraId="6F2CC516" w14:textId="494B8AF8"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с. Супсех, пер. Парковый, 20.</w:t>
            </w:r>
            <w:r w:rsidRPr="00543FF7">
              <w:rPr>
                <w:rFonts w:eastAsia="Times New Roman" w:cs="Times New Roman"/>
                <w:sz w:val="24"/>
                <w:szCs w:val="24"/>
                <w:lang w:val="ru-RU" w:bidi="ar-SA"/>
              </w:rPr>
              <w:t xml:space="preserve"> Зона специализированной общественной застройки </w:t>
            </w:r>
          </w:p>
        </w:tc>
        <w:tc>
          <w:tcPr>
            <w:tcW w:w="0" w:type="auto"/>
            <w:shd w:val="clear" w:color="auto" w:fill="FFFFFF" w:themeFill="background1"/>
            <w:tcMar>
              <w:left w:w="98" w:type="dxa"/>
            </w:tcMar>
          </w:tcPr>
          <w:p w14:paraId="2391E29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7FACAF83" w14:textId="77777777" w:rsidTr="00272BDD">
        <w:trPr>
          <w:trHeight w:val="21"/>
        </w:trPr>
        <w:tc>
          <w:tcPr>
            <w:tcW w:w="987" w:type="dxa"/>
            <w:shd w:val="clear" w:color="auto" w:fill="FFFFFF" w:themeFill="background1"/>
            <w:tcMar>
              <w:left w:w="98" w:type="dxa"/>
            </w:tcMar>
          </w:tcPr>
          <w:p w14:paraId="79C7CB2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2.1.18</w:t>
            </w:r>
          </w:p>
        </w:tc>
        <w:tc>
          <w:tcPr>
            <w:tcW w:w="3365" w:type="dxa"/>
            <w:shd w:val="clear" w:color="auto" w:fill="FFFFFF" w:themeFill="background1"/>
            <w:tcMar>
              <w:left w:w="98" w:type="dxa"/>
            </w:tcMar>
          </w:tcPr>
          <w:p w14:paraId="00C89612"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 №21</w:t>
            </w:r>
            <w:r w:rsidRPr="00543FF7">
              <w:rPr>
                <w:rFonts w:ascii="Times New Roman" w:hAnsi="Times New Roman" w:cs="Times New Roman"/>
                <w:sz w:val="24"/>
                <w:szCs w:val="24"/>
                <w:lang w:val="ru-RU"/>
              </w:rPr>
              <w:t xml:space="preserve"> (реконструкция)</w:t>
            </w:r>
          </w:p>
        </w:tc>
        <w:tc>
          <w:tcPr>
            <w:tcW w:w="0" w:type="auto"/>
            <w:shd w:val="clear" w:color="auto" w:fill="FFFFFF" w:themeFill="background1"/>
            <w:tcMar>
              <w:left w:w="98" w:type="dxa"/>
            </w:tcMar>
          </w:tcPr>
          <w:p w14:paraId="2A31E55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eastAsia="ru-RU"/>
              </w:rPr>
              <w:t>0,34</w:t>
            </w:r>
            <w:r w:rsidRPr="00543FF7">
              <w:rPr>
                <w:rFonts w:ascii="Times New Roman" w:hAnsi="Times New Roman" w:cs="Times New Roman"/>
                <w:sz w:val="24"/>
                <w:szCs w:val="24"/>
                <w:lang w:val="ru-RU" w:eastAsia="ru-RU"/>
              </w:rPr>
              <w:t xml:space="preserve"> Гкал/ч</w:t>
            </w:r>
          </w:p>
        </w:tc>
        <w:tc>
          <w:tcPr>
            <w:tcW w:w="0" w:type="auto"/>
            <w:shd w:val="clear" w:color="auto" w:fill="FFFFFF" w:themeFill="background1"/>
            <w:tcMar>
              <w:left w:w="98" w:type="dxa"/>
            </w:tcMar>
          </w:tcPr>
          <w:p w14:paraId="5738FCCC" w14:textId="623ADB50"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eastAsia="Times New Roman" w:cs="Times New Roman"/>
                <w:sz w:val="24"/>
                <w:szCs w:val="24"/>
                <w:lang w:val="ru-RU" w:bidi="ar-SA"/>
              </w:rPr>
              <w:t xml:space="preserve">г. Анапа, с. Гай-Кодзор, ул. Дружбы, 50. Зона специализированной общественной застройки </w:t>
            </w:r>
          </w:p>
        </w:tc>
        <w:tc>
          <w:tcPr>
            <w:tcW w:w="0" w:type="auto"/>
            <w:shd w:val="clear" w:color="auto" w:fill="FFFFFF" w:themeFill="background1"/>
            <w:tcMar>
              <w:left w:w="98" w:type="dxa"/>
            </w:tcMar>
          </w:tcPr>
          <w:p w14:paraId="4047058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1DA77048" w14:textId="77777777" w:rsidTr="00272BDD">
        <w:trPr>
          <w:trHeight w:val="21"/>
        </w:trPr>
        <w:tc>
          <w:tcPr>
            <w:tcW w:w="987" w:type="dxa"/>
            <w:shd w:val="clear" w:color="auto" w:fill="FFFFFF" w:themeFill="background1"/>
            <w:tcMar>
              <w:left w:w="98" w:type="dxa"/>
            </w:tcMar>
          </w:tcPr>
          <w:p w14:paraId="720CD978" w14:textId="3CB72556" w:rsidR="00DD3643" w:rsidRPr="00543FF7" w:rsidRDefault="00DD3643"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2.1.19</w:t>
            </w:r>
          </w:p>
        </w:tc>
        <w:tc>
          <w:tcPr>
            <w:tcW w:w="3365" w:type="dxa"/>
            <w:shd w:val="clear" w:color="auto" w:fill="FFFFFF" w:themeFill="background1"/>
            <w:tcMar>
              <w:left w:w="98" w:type="dxa"/>
            </w:tcMar>
          </w:tcPr>
          <w:p w14:paraId="71FFD211" w14:textId="6371FF05" w:rsidR="00DD3643" w:rsidRPr="00543FF7" w:rsidRDefault="00DD3643"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Котельная с. Сукко (реконструкция)</w:t>
            </w:r>
          </w:p>
        </w:tc>
        <w:tc>
          <w:tcPr>
            <w:tcW w:w="0" w:type="auto"/>
            <w:shd w:val="clear" w:color="auto" w:fill="FFFFFF" w:themeFill="background1"/>
            <w:tcMar>
              <w:left w:w="98" w:type="dxa"/>
            </w:tcMar>
          </w:tcPr>
          <w:p w14:paraId="7E2AD194" w14:textId="2DE1BC5B" w:rsidR="00DD3643" w:rsidRPr="00543FF7" w:rsidRDefault="00DD3643"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2,22 Гкал/ч</w:t>
            </w:r>
          </w:p>
        </w:tc>
        <w:tc>
          <w:tcPr>
            <w:tcW w:w="0" w:type="auto"/>
            <w:shd w:val="clear" w:color="auto" w:fill="FFFFFF" w:themeFill="background1"/>
            <w:tcMar>
              <w:left w:w="98" w:type="dxa"/>
            </w:tcMar>
          </w:tcPr>
          <w:p w14:paraId="4BB72143" w14:textId="54AF4F2A" w:rsidR="00DD3643" w:rsidRPr="00543FF7" w:rsidRDefault="00DD3643" w:rsidP="00DD5846">
            <w:pPr>
              <w:tabs>
                <w:tab w:val="center" w:pos="4677"/>
                <w:tab w:val="right" w:pos="9355"/>
              </w:tabs>
              <w:spacing w:after="0" w:line="240" w:lineRule="auto"/>
              <w:rPr>
                <w:rFonts w:eastAsia="Times New Roman" w:cs="Times New Roman"/>
                <w:sz w:val="24"/>
                <w:szCs w:val="24"/>
                <w:lang w:val="ru-RU" w:bidi="ar-SA"/>
              </w:rPr>
            </w:pPr>
            <w:r w:rsidRPr="00543FF7">
              <w:rPr>
                <w:rFonts w:ascii="Times New Roman" w:hAnsi="Times New Roman" w:cs="Times New Roman"/>
                <w:sz w:val="24"/>
                <w:szCs w:val="24"/>
                <w:lang w:val="ru-RU"/>
              </w:rPr>
              <w:t>Супсехский сельский округ, с. Сукко, ул. Желанная, 10.</w:t>
            </w:r>
            <w:r w:rsidRPr="00543FF7">
              <w:rPr>
                <w:rFonts w:eastAsia="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4B83E2FA" w14:textId="75292673" w:rsidR="00DD3643" w:rsidRPr="00543FF7" w:rsidRDefault="00DD3643"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268ED27B" w14:textId="77777777" w:rsidTr="00272BDD">
        <w:trPr>
          <w:trHeight w:val="21"/>
        </w:trPr>
        <w:tc>
          <w:tcPr>
            <w:tcW w:w="987" w:type="dxa"/>
            <w:shd w:val="clear" w:color="auto" w:fill="FFFFFF" w:themeFill="background1"/>
            <w:tcMar>
              <w:left w:w="98" w:type="dxa"/>
            </w:tcMar>
          </w:tcPr>
          <w:p w14:paraId="1ED624C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2.1.20</w:t>
            </w:r>
          </w:p>
        </w:tc>
        <w:tc>
          <w:tcPr>
            <w:tcW w:w="3365" w:type="dxa"/>
            <w:shd w:val="clear" w:color="auto" w:fill="FFFFFF" w:themeFill="background1"/>
            <w:tcMar>
              <w:left w:w="98" w:type="dxa"/>
            </w:tcMar>
          </w:tcPr>
          <w:p w14:paraId="184CFD2C"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 №1</w:t>
            </w:r>
            <w:r w:rsidRPr="00543FF7">
              <w:rPr>
                <w:rFonts w:ascii="Times New Roman" w:hAnsi="Times New Roman" w:cs="Times New Roman"/>
                <w:sz w:val="24"/>
                <w:szCs w:val="24"/>
                <w:lang w:val="ru-RU"/>
              </w:rPr>
              <w:t xml:space="preserve"> (реконструкция)</w:t>
            </w:r>
          </w:p>
        </w:tc>
        <w:tc>
          <w:tcPr>
            <w:tcW w:w="0" w:type="auto"/>
            <w:shd w:val="clear" w:color="auto" w:fill="FFFFFF" w:themeFill="background1"/>
            <w:tcMar>
              <w:left w:w="98" w:type="dxa"/>
            </w:tcMar>
          </w:tcPr>
          <w:p w14:paraId="5C993A87" w14:textId="78C3A81F"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64,50 Гкал/ч</w:t>
            </w:r>
          </w:p>
        </w:tc>
        <w:tc>
          <w:tcPr>
            <w:tcW w:w="0" w:type="auto"/>
            <w:shd w:val="clear" w:color="auto" w:fill="FFFFFF" w:themeFill="background1"/>
            <w:tcMar>
              <w:left w:w="98" w:type="dxa"/>
            </w:tcMar>
          </w:tcPr>
          <w:p w14:paraId="7D673A0F" w14:textId="180AC086"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Витязевский сельский округ, с. Витязево, ул. </w:t>
            </w:r>
            <w:r w:rsidRPr="00543FF7">
              <w:rPr>
                <w:rFonts w:ascii="Times New Roman" w:hAnsi="Times New Roman" w:cs="Times New Roman"/>
                <w:sz w:val="24"/>
                <w:szCs w:val="24"/>
              </w:rPr>
              <w:t>Горького, 87</w:t>
            </w:r>
            <w:r w:rsidRPr="00543FF7">
              <w:rPr>
                <w:rFonts w:ascii="Times New Roman" w:hAnsi="Times New Roman" w:cs="Times New Roman"/>
                <w:sz w:val="24"/>
                <w:szCs w:val="24"/>
                <w:lang w:val="ru-RU"/>
              </w:rPr>
              <w:t>.</w:t>
            </w:r>
            <w:r w:rsidRPr="00543FF7">
              <w:rPr>
                <w:rFonts w:eastAsia="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7C2B5CA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4106E1E8" w14:textId="77777777" w:rsidTr="00272BDD">
        <w:trPr>
          <w:trHeight w:val="21"/>
        </w:trPr>
        <w:tc>
          <w:tcPr>
            <w:tcW w:w="987" w:type="dxa"/>
            <w:shd w:val="clear" w:color="auto" w:fill="FFFFFF" w:themeFill="background1"/>
            <w:tcMar>
              <w:left w:w="98" w:type="dxa"/>
            </w:tcMar>
          </w:tcPr>
          <w:p w14:paraId="502D81B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2.1.21</w:t>
            </w:r>
          </w:p>
        </w:tc>
        <w:tc>
          <w:tcPr>
            <w:tcW w:w="3365" w:type="dxa"/>
            <w:shd w:val="clear" w:color="auto" w:fill="FFFFFF" w:themeFill="background1"/>
            <w:tcMar>
              <w:left w:w="98" w:type="dxa"/>
            </w:tcMar>
          </w:tcPr>
          <w:p w14:paraId="7CD70D51"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 №2</w:t>
            </w:r>
            <w:r w:rsidRPr="00543FF7">
              <w:rPr>
                <w:rFonts w:ascii="Times New Roman" w:hAnsi="Times New Roman" w:cs="Times New Roman"/>
                <w:sz w:val="24"/>
                <w:szCs w:val="24"/>
                <w:lang w:val="ru-RU"/>
              </w:rPr>
              <w:t xml:space="preserve"> (реконструкция)</w:t>
            </w:r>
          </w:p>
        </w:tc>
        <w:tc>
          <w:tcPr>
            <w:tcW w:w="0" w:type="auto"/>
            <w:shd w:val="clear" w:color="auto" w:fill="FFFFFF" w:themeFill="background1"/>
            <w:tcMar>
              <w:left w:w="98" w:type="dxa"/>
            </w:tcMar>
          </w:tcPr>
          <w:p w14:paraId="6126DE93" w14:textId="3B15BFEE"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115,80 Гкал/ч</w:t>
            </w:r>
          </w:p>
        </w:tc>
        <w:tc>
          <w:tcPr>
            <w:tcW w:w="0" w:type="auto"/>
            <w:shd w:val="clear" w:color="auto" w:fill="FFFFFF" w:themeFill="background1"/>
            <w:tcMar>
              <w:left w:w="98" w:type="dxa"/>
            </w:tcMar>
          </w:tcPr>
          <w:p w14:paraId="2B359AE0" w14:textId="1A1FA9B8"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 Пионерский проспект, 32б.</w:t>
            </w:r>
            <w:r w:rsidRPr="00543FF7">
              <w:rPr>
                <w:rFonts w:eastAsia="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4283455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3A753152" w14:textId="77777777" w:rsidTr="00272BDD">
        <w:trPr>
          <w:trHeight w:val="21"/>
        </w:trPr>
        <w:tc>
          <w:tcPr>
            <w:tcW w:w="987" w:type="dxa"/>
            <w:shd w:val="clear" w:color="auto" w:fill="FFFFFF" w:themeFill="background1"/>
            <w:tcMar>
              <w:left w:w="98" w:type="dxa"/>
            </w:tcMar>
          </w:tcPr>
          <w:p w14:paraId="401564F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2.1.22</w:t>
            </w:r>
          </w:p>
        </w:tc>
        <w:tc>
          <w:tcPr>
            <w:tcW w:w="3365" w:type="dxa"/>
            <w:shd w:val="clear" w:color="auto" w:fill="FFFFFF" w:themeFill="background1"/>
            <w:tcMar>
              <w:left w:w="98" w:type="dxa"/>
            </w:tcMar>
          </w:tcPr>
          <w:p w14:paraId="0FCE14FF"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 №3</w:t>
            </w:r>
            <w:r w:rsidRPr="00543FF7">
              <w:rPr>
                <w:rFonts w:ascii="Times New Roman" w:hAnsi="Times New Roman" w:cs="Times New Roman"/>
                <w:sz w:val="24"/>
                <w:szCs w:val="24"/>
                <w:lang w:val="ru-RU"/>
              </w:rPr>
              <w:t xml:space="preserve"> (реконструкция)</w:t>
            </w:r>
          </w:p>
        </w:tc>
        <w:tc>
          <w:tcPr>
            <w:tcW w:w="0" w:type="auto"/>
            <w:shd w:val="clear" w:color="auto" w:fill="FFFFFF" w:themeFill="background1"/>
            <w:tcMar>
              <w:left w:w="98" w:type="dxa"/>
            </w:tcMar>
          </w:tcPr>
          <w:p w14:paraId="70082AE3" w14:textId="5AACFD72"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38,80 Гкал/ч</w:t>
            </w:r>
          </w:p>
        </w:tc>
        <w:tc>
          <w:tcPr>
            <w:tcW w:w="0" w:type="auto"/>
            <w:shd w:val="clear" w:color="auto" w:fill="FFFFFF" w:themeFill="background1"/>
            <w:tcMar>
              <w:left w:w="98" w:type="dxa"/>
            </w:tcMar>
          </w:tcPr>
          <w:p w14:paraId="046245C6" w14:textId="70CA57D8"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 ул. Калинина, 4.</w:t>
            </w:r>
            <w:r w:rsidRPr="00543FF7">
              <w:rPr>
                <w:rFonts w:eastAsia="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491B616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32BB8E23" w14:textId="77777777" w:rsidTr="00272BDD">
        <w:trPr>
          <w:trHeight w:val="21"/>
        </w:trPr>
        <w:tc>
          <w:tcPr>
            <w:tcW w:w="987" w:type="dxa"/>
            <w:shd w:val="clear" w:color="auto" w:fill="FFFFFF" w:themeFill="background1"/>
            <w:tcMar>
              <w:left w:w="98" w:type="dxa"/>
            </w:tcMar>
          </w:tcPr>
          <w:p w14:paraId="3CF1DC66" w14:textId="77777777" w:rsidR="00DD5846" w:rsidRPr="00543FF7" w:rsidRDefault="00DD5846" w:rsidP="00DD5846">
            <w:pPr>
              <w:spacing w:after="0" w:line="240" w:lineRule="auto"/>
              <w:rPr>
                <w:rFonts w:ascii="Times New Roman" w:eastAsia="Times New Roman" w:hAnsi="Times New Roman" w:cs="Times New Roman"/>
                <w:sz w:val="24"/>
                <w:szCs w:val="24"/>
                <w:lang w:val="ru-RU" w:bidi="ar-SA"/>
              </w:rPr>
            </w:pPr>
            <w:r w:rsidRPr="00543FF7">
              <w:rPr>
                <w:rFonts w:ascii="Times New Roman" w:hAnsi="Times New Roman" w:cs="Times New Roman"/>
                <w:sz w:val="24"/>
                <w:szCs w:val="24"/>
              </w:rPr>
              <w:t>2.1.23</w:t>
            </w:r>
          </w:p>
        </w:tc>
        <w:tc>
          <w:tcPr>
            <w:tcW w:w="3365" w:type="dxa"/>
            <w:shd w:val="clear" w:color="auto" w:fill="FFFFFF" w:themeFill="background1"/>
            <w:tcMar>
              <w:left w:w="98" w:type="dxa"/>
            </w:tcMar>
          </w:tcPr>
          <w:p w14:paraId="25A10514" w14:textId="77777777" w:rsidR="00DD5846" w:rsidRPr="00543FF7" w:rsidRDefault="00DD5846" w:rsidP="00DD5846">
            <w:pPr>
              <w:tabs>
                <w:tab w:val="center" w:pos="4677"/>
                <w:tab w:val="right" w:pos="9355"/>
              </w:tabs>
              <w:spacing w:after="0" w:line="240" w:lineRule="auto"/>
              <w:rPr>
                <w:rFonts w:ascii="Times New Roman" w:hAnsi="Times New Roman" w:cs="Times New Roman"/>
                <w:iCs/>
                <w:sz w:val="24"/>
                <w:szCs w:val="24"/>
                <w:lang w:val="ru-RU"/>
              </w:rPr>
            </w:pPr>
            <w:r w:rsidRPr="00543FF7">
              <w:rPr>
                <w:rFonts w:ascii="Times New Roman" w:hAnsi="Times New Roman" w:cs="Times New Roman"/>
                <w:iCs/>
                <w:sz w:val="24"/>
                <w:szCs w:val="24"/>
                <w:lang w:val="ru-RU"/>
              </w:rPr>
              <w:t xml:space="preserve">Котельная ЖК "Горгиппия" </w:t>
            </w:r>
            <w:r w:rsidRPr="00543FF7">
              <w:rPr>
                <w:rFonts w:ascii="Times New Roman" w:hAnsi="Times New Roman" w:cs="Times New Roman"/>
                <w:sz w:val="24"/>
                <w:szCs w:val="24"/>
                <w:lang w:val="ru-RU"/>
              </w:rPr>
              <w:t>(реконструкция)</w:t>
            </w:r>
          </w:p>
        </w:tc>
        <w:tc>
          <w:tcPr>
            <w:tcW w:w="0" w:type="auto"/>
            <w:shd w:val="clear" w:color="auto" w:fill="FFFFFF" w:themeFill="background1"/>
            <w:tcMar>
              <w:left w:w="98" w:type="dxa"/>
            </w:tcMar>
          </w:tcPr>
          <w:p w14:paraId="2D4CA9CE" w14:textId="41768670"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80,64 Гкал/ч</w:t>
            </w:r>
          </w:p>
        </w:tc>
        <w:tc>
          <w:tcPr>
            <w:tcW w:w="0" w:type="auto"/>
            <w:shd w:val="clear" w:color="auto" w:fill="FFFFFF" w:themeFill="background1"/>
            <w:tcMar>
              <w:left w:w="98" w:type="dxa"/>
            </w:tcMar>
          </w:tcPr>
          <w:p w14:paraId="38A76383" w14:textId="66647777" w:rsidR="00DD5846" w:rsidRPr="00543FF7" w:rsidRDefault="00DD5846" w:rsidP="00DD5846">
            <w:pPr>
              <w:spacing w:after="0" w:line="240" w:lineRule="auto"/>
              <w:rPr>
                <w:rFonts w:ascii="Times New Roman" w:eastAsia="Times New Roman" w:hAnsi="Times New Roman" w:cs="Times New Roman"/>
                <w:sz w:val="24"/>
                <w:szCs w:val="24"/>
                <w:lang w:val="ru-RU" w:bidi="ar-SA"/>
              </w:rPr>
            </w:pPr>
            <w:r w:rsidRPr="00543FF7">
              <w:rPr>
                <w:rFonts w:ascii="Times New Roman" w:hAnsi="Times New Roman" w:cs="Times New Roman"/>
                <w:sz w:val="24"/>
                <w:szCs w:val="24"/>
                <w:lang w:val="ru-RU"/>
              </w:rPr>
              <w:t>г. Анапа, Супсехское ш.</w:t>
            </w:r>
            <w:r w:rsidRPr="00543FF7">
              <w:rPr>
                <w:rFonts w:eastAsia="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08A1656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31D6F9CF" w14:textId="77777777" w:rsidTr="00272BDD">
        <w:trPr>
          <w:trHeight w:val="21"/>
        </w:trPr>
        <w:tc>
          <w:tcPr>
            <w:tcW w:w="987" w:type="dxa"/>
            <w:shd w:val="clear" w:color="auto" w:fill="FFFFFF" w:themeFill="background1"/>
            <w:tcMar>
              <w:left w:w="98" w:type="dxa"/>
            </w:tcMar>
          </w:tcPr>
          <w:p w14:paraId="6048A24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2.1.33</w:t>
            </w:r>
          </w:p>
        </w:tc>
        <w:tc>
          <w:tcPr>
            <w:tcW w:w="3365" w:type="dxa"/>
            <w:shd w:val="clear" w:color="auto" w:fill="FFFFFF" w:themeFill="background1"/>
            <w:tcMar>
              <w:left w:w="98" w:type="dxa"/>
            </w:tcMar>
          </w:tcPr>
          <w:p w14:paraId="5D85E477" w14:textId="68A40D11"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lang w:val="ru-RU"/>
              </w:rPr>
              <w:t>Котельная ЖК "Резиденция Анаполис" (реконструкция)</w:t>
            </w:r>
          </w:p>
        </w:tc>
        <w:tc>
          <w:tcPr>
            <w:tcW w:w="0" w:type="auto"/>
            <w:shd w:val="clear" w:color="auto" w:fill="FFFFFF" w:themeFill="background1"/>
            <w:tcMar>
              <w:left w:w="98" w:type="dxa"/>
            </w:tcMar>
          </w:tcPr>
          <w:p w14:paraId="749A9A4B" w14:textId="7B1042A9"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3,30 Гкал/ч</w:t>
            </w:r>
          </w:p>
        </w:tc>
        <w:tc>
          <w:tcPr>
            <w:tcW w:w="0" w:type="auto"/>
            <w:shd w:val="clear" w:color="auto" w:fill="FFFFFF" w:themeFill="background1"/>
            <w:tcMar>
              <w:left w:w="98" w:type="dxa"/>
            </w:tcMar>
          </w:tcPr>
          <w:p w14:paraId="6A1E331E" w14:textId="32AF428F"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Супсехский сельский округ, с. Варваровка.</w:t>
            </w:r>
            <w:r w:rsidRPr="00543FF7">
              <w:rPr>
                <w:rFonts w:eastAsia="Times New Roman" w:cs="Times New Roman"/>
                <w:sz w:val="24"/>
                <w:szCs w:val="24"/>
                <w:lang w:val="ru-RU" w:bidi="ar-SA"/>
              </w:rPr>
              <w:t xml:space="preserve"> Зона отдыха</w:t>
            </w:r>
          </w:p>
        </w:tc>
        <w:tc>
          <w:tcPr>
            <w:tcW w:w="0" w:type="auto"/>
            <w:shd w:val="clear" w:color="auto" w:fill="FFFFFF" w:themeFill="background1"/>
            <w:tcMar>
              <w:left w:w="98" w:type="dxa"/>
            </w:tcMar>
          </w:tcPr>
          <w:p w14:paraId="239BFA1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012F29CA" w14:textId="77777777" w:rsidTr="00272BDD">
        <w:trPr>
          <w:trHeight w:val="21"/>
        </w:trPr>
        <w:tc>
          <w:tcPr>
            <w:tcW w:w="987" w:type="dxa"/>
            <w:shd w:val="clear" w:color="auto" w:fill="FFFFFF" w:themeFill="background1"/>
            <w:tcMar>
              <w:left w:w="98" w:type="dxa"/>
            </w:tcMar>
          </w:tcPr>
          <w:p w14:paraId="034AEB2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2.2.1</w:t>
            </w:r>
          </w:p>
        </w:tc>
        <w:tc>
          <w:tcPr>
            <w:tcW w:w="3365" w:type="dxa"/>
            <w:shd w:val="clear" w:color="auto" w:fill="FFFFFF" w:themeFill="background1"/>
            <w:tcMar>
              <w:left w:w="98" w:type="dxa"/>
            </w:tcMar>
          </w:tcPr>
          <w:p w14:paraId="6C2AF34E"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 №6</w:t>
            </w:r>
          </w:p>
        </w:tc>
        <w:tc>
          <w:tcPr>
            <w:tcW w:w="0" w:type="auto"/>
            <w:shd w:val="clear" w:color="auto" w:fill="FFFFFF" w:themeFill="background1"/>
            <w:tcMar>
              <w:left w:w="98" w:type="dxa"/>
            </w:tcMar>
          </w:tcPr>
          <w:p w14:paraId="46C4D885" w14:textId="67B2BDAF"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4,5</w:t>
            </w:r>
            <w:r w:rsidRPr="00543FF7">
              <w:rPr>
                <w:rFonts w:ascii="Times New Roman" w:hAnsi="Times New Roman" w:cs="Times New Roman"/>
                <w:sz w:val="24"/>
                <w:szCs w:val="24"/>
                <w:lang w:val="ru-RU" w:eastAsia="ru-RU"/>
              </w:rPr>
              <w:t xml:space="preserve"> Гкал/ч</w:t>
            </w:r>
          </w:p>
        </w:tc>
        <w:tc>
          <w:tcPr>
            <w:tcW w:w="0" w:type="auto"/>
            <w:shd w:val="clear" w:color="auto" w:fill="FFFFFF" w:themeFill="background1"/>
            <w:tcMar>
              <w:left w:w="98" w:type="dxa"/>
            </w:tcMar>
          </w:tcPr>
          <w:p w14:paraId="08B3475A" w14:textId="016E0E4D"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 ул. Терская, 175.</w:t>
            </w:r>
            <w:r w:rsidRPr="00543FF7">
              <w:rPr>
                <w:rFonts w:eastAsia="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60C503C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27EC711B" w14:textId="77777777" w:rsidTr="00272BDD">
        <w:trPr>
          <w:trHeight w:val="21"/>
        </w:trPr>
        <w:tc>
          <w:tcPr>
            <w:tcW w:w="987" w:type="dxa"/>
            <w:shd w:val="clear" w:color="auto" w:fill="FFFFFF" w:themeFill="background1"/>
            <w:tcMar>
              <w:left w:w="98" w:type="dxa"/>
            </w:tcMar>
          </w:tcPr>
          <w:p w14:paraId="0962CFD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2.2.2</w:t>
            </w:r>
          </w:p>
        </w:tc>
        <w:tc>
          <w:tcPr>
            <w:tcW w:w="3365" w:type="dxa"/>
            <w:shd w:val="clear" w:color="auto" w:fill="FFFFFF" w:themeFill="background1"/>
            <w:tcMar>
              <w:left w:w="98" w:type="dxa"/>
            </w:tcMar>
          </w:tcPr>
          <w:p w14:paraId="2ECC8AC8"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w:t>
            </w:r>
          </w:p>
        </w:tc>
        <w:tc>
          <w:tcPr>
            <w:tcW w:w="0" w:type="auto"/>
            <w:shd w:val="clear" w:color="auto" w:fill="FFFFFF" w:themeFill="background1"/>
            <w:tcMar>
              <w:left w:w="98" w:type="dxa"/>
            </w:tcMar>
          </w:tcPr>
          <w:p w14:paraId="77F4DC8D" w14:textId="0DC5A0BC"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0,46</w:t>
            </w:r>
            <w:r w:rsidRPr="00543FF7">
              <w:rPr>
                <w:rFonts w:ascii="Times New Roman" w:hAnsi="Times New Roman" w:cs="Times New Roman"/>
                <w:sz w:val="24"/>
                <w:szCs w:val="24"/>
                <w:lang w:val="ru-RU" w:eastAsia="ru-RU"/>
              </w:rPr>
              <w:t xml:space="preserve"> Гкал/ч</w:t>
            </w:r>
          </w:p>
        </w:tc>
        <w:tc>
          <w:tcPr>
            <w:tcW w:w="0" w:type="auto"/>
            <w:shd w:val="clear" w:color="auto" w:fill="FFFFFF" w:themeFill="background1"/>
            <w:tcMar>
              <w:left w:w="98" w:type="dxa"/>
            </w:tcMar>
          </w:tcPr>
          <w:p w14:paraId="07BE1722" w14:textId="50D84E3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 Зона специализированной общественной застройки</w:t>
            </w:r>
          </w:p>
        </w:tc>
        <w:tc>
          <w:tcPr>
            <w:tcW w:w="0" w:type="auto"/>
            <w:shd w:val="clear" w:color="auto" w:fill="FFFFFF" w:themeFill="background1"/>
            <w:tcMar>
              <w:left w:w="98" w:type="dxa"/>
            </w:tcMar>
          </w:tcPr>
          <w:p w14:paraId="228A1FA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095FF02F" w14:textId="77777777" w:rsidTr="00272BDD">
        <w:trPr>
          <w:trHeight w:val="21"/>
        </w:trPr>
        <w:tc>
          <w:tcPr>
            <w:tcW w:w="987" w:type="dxa"/>
            <w:shd w:val="clear" w:color="auto" w:fill="FFFFFF" w:themeFill="background1"/>
            <w:tcMar>
              <w:left w:w="98" w:type="dxa"/>
            </w:tcMar>
          </w:tcPr>
          <w:p w14:paraId="34BBD7D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2.2.3</w:t>
            </w:r>
          </w:p>
        </w:tc>
        <w:tc>
          <w:tcPr>
            <w:tcW w:w="3365" w:type="dxa"/>
            <w:shd w:val="clear" w:color="auto" w:fill="FFFFFF" w:themeFill="background1"/>
            <w:tcMar>
              <w:left w:w="98" w:type="dxa"/>
            </w:tcMar>
          </w:tcPr>
          <w:p w14:paraId="25538A47"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w:t>
            </w:r>
          </w:p>
        </w:tc>
        <w:tc>
          <w:tcPr>
            <w:tcW w:w="0" w:type="auto"/>
            <w:shd w:val="clear" w:color="auto" w:fill="FFFFFF" w:themeFill="background1"/>
            <w:tcMar>
              <w:left w:w="98" w:type="dxa"/>
            </w:tcMar>
          </w:tcPr>
          <w:p w14:paraId="10EC8A5B" w14:textId="6F4B5C51"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25,28</w:t>
            </w:r>
            <w:r w:rsidRPr="00543FF7">
              <w:rPr>
                <w:rFonts w:ascii="Times New Roman" w:hAnsi="Times New Roman" w:cs="Times New Roman"/>
                <w:sz w:val="24"/>
                <w:szCs w:val="24"/>
                <w:lang w:val="ru-RU" w:eastAsia="ru-RU"/>
              </w:rPr>
              <w:t xml:space="preserve"> Гкал/ч</w:t>
            </w:r>
          </w:p>
        </w:tc>
        <w:tc>
          <w:tcPr>
            <w:tcW w:w="0" w:type="auto"/>
            <w:shd w:val="clear" w:color="auto" w:fill="FFFFFF" w:themeFill="background1"/>
            <w:tcMar>
              <w:left w:w="98" w:type="dxa"/>
            </w:tcMar>
          </w:tcPr>
          <w:p w14:paraId="5D848040" w14:textId="7A12BF3E"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w:t>
            </w:r>
            <w:r w:rsidRPr="00543FF7">
              <w:rPr>
                <w:rFonts w:eastAsia="Times New Roman" w:cs="Times New Roman"/>
                <w:sz w:val="24"/>
                <w:szCs w:val="24"/>
                <w:lang w:val="ru-RU" w:bidi="ar-SA"/>
              </w:rPr>
              <w:t xml:space="preserve"> Зона застройки многоэтажными жилыми домами (9 этажей и более)</w:t>
            </w:r>
          </w:p>
        </w:tc>
        <w:tc>
          <w:tcPr>
            <w:tcW w:w="0" w:type="auto"/>
            <w:shd w:val="clear" w:color="auto" w:fill="FFFFFF" w:themeFill="background1"/>
            <w:tcMar>
              <w:left w:w="98" w:type="dxa"/>
            </w:tcMar>
          </w:tcPr>
          <w:p w14:paraId="3F39041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500F9FC3" w14:textId="77777777" w:rsidTr="00272BDD">
        <w:trPr>
          <w:trHeight w:val="21"/>
        </w:trPr>
        <w:tc>
          <w:tcPr>
            <w:tcW w:w="987" w:type="dxa"/>
            <w:shd w:val="clear" w:color="auto" w:fill="FFFFFF" w:themeFill="background1"/>
            <w:tcMar>
              <w:left w:w="98" w:type="dxa"/>
            </w:tcMar>
          </w:tcPr>
          <w:p w14:paraId="408DE32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2.2.4</w:t>
            </w:r>
          </w:p>
        </w:tc>
        <w:tc>
          <w:tcPr>
            <w:tcW w:w="3365" w:type="dxa"/>
            <w:shd w:val="clear" w:color="auto" w:fill="FFFFFF" w:themeFill="background1"/>
            <w:tcMar>
              <w:left w:w="98" w:type="dxa"/>
            </w:tcMar>
          </w:tcPr>
          <w:p w14:paraId="1E507C8E"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w:t>
            </w:r>
          </w:p>
        </w:tc>
        <w:tc>
          <w:tcPr>
            <w:tcW w:w="0" w:type="auto"/>
            <w:shd w:val="clear" w:color="auto" w:fill="FFFFFF" w:themeFill="background1"/>
            <w:tcMar>
              <w:left w:w="98" w:type="dxa"/>
            </w:tcMar>
          </w:tcPr>
          <w:p w14:paraId="10C71334" w14:textId="68DE6E06"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2,43</w:t>
            </w:r>
            <w:r w:rsidRPr="00543FF7">
              <w:rPr>
                <w:rFonts w:ascii="Times New Roman" w:hAnsi="Times New Roman" w:cs="Times New Roman"/>
                <w:sz w:val="24"/>
                <w:szCs w:val="24"/>
                <w:lang w:val="ru-RU" w:eastAsia="ru-RU"/>
              </w:rPr>
              <w:t xml:space="preserve"> Гкал/ч</w:t>
            </w:r>
          </w:p>
        </w:tc>
        <w:tc>
          <w:tcPr>
            <w:tcW w:w="0" w:type="auto"/>
            <w:shd w:val="clear" w:color="auto" w:fill="FFFFFF" w:themeFill="background1"/>
            <w:tcMar>
              <w:left w:w="98" w:type="dxa"/>
            </w:tcMar>
          </w:tcPr>
          <w:p w14:paraId="40386D89" w14:textId="222B9321"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w:t>
            </w:r>
            <w:r w:rsidRPr="00543FF7">
              <w:rPr>
                <w:rFonts w:eastAsia="Times New Roman" w:cs="Times New Roman"/>
                <w:sz w:val="24"/>
                <w:szCs w:val="24"/>
                <w:lang w:val="ru-RU" w:bidi="ar-SA"/>
              </w:rPr>
              <w:t xml:space="preserve"> Многофункциональная общественно-деловая зона</w:t>
            </w:r>
          </w:p>
        </w:tc>
        <w:tc>
          <w:tcPr>
            <w:tcW w:w="0" w:type="auto"/>
            <w:shd w:val="clear" w:color="auto" w:fill="FFFFFF" w:themeFill="background1"/>
            <w:tcMar>
              <w:left w:w="98" w:type="dxa"/>
            </w:tcMar>
          </w:tcPr>
          <w:p w14:paraId="4FCEEAB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24B6A8F1" w14:textId="77777777" w:rsidTr="00272BDD">
        <w:trPr>
          <w:trHeight w:val="21"/>
        </w:trPr>
        <w:tc>
          <w:tcPr>
            <w:tcW w:w="987" w:type="dxa"/>
            <w:shd w:val="clear" w:color="auto" w:fill="FFFFFF" w:themeFill="background1"/>
            <w:tcMar>
              <w:left w:w="98" w:type="dxa"/>
            </w:tcMar>
          </w:tcPr>
          <w:p w14:paraId="0270CC8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2.2.5</w:t>
            </w:r>
          </w:p>
        </w:tc>
        <w:tc>
          <w:tcPr>
            <w:tcW w:w="3365" w:type="dxa"/>
            <w:shd w:val="clear" w:color="auto" w:fill="FFFFFF" w:themeFill="background1"/>
            <w:tcMar>
              <w:left w:w="98" w:type="dxa"/>
            </w:tcMar>
          </w:tcPr>
          <w:p w14:paraId="3C6395A9"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w:t>
            </w:r>
          </w:p>
        </w:tc>
        <w:tc>
          <w:tcPr>
            <w:tcW w:w="0" w:type="auto"/>
            <w:shd w:val="clear" w:color="auto" w:fill="FFFFFF" w:themeFill="background1"/>
            <w:tcMar>
              <w:left w:w="98" w:type="dxa"/>
            </w:tcMar>
          </w:tcPr>
          <w:p w14:paraId="537151D5" w14:textId="1163252D"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5,54</w:t>
            </w:r>
            <w:r w:rsidRPr="00543FF7">
              <w:rPr>
                <w:rFonts w:ascii="Times New Roman" w:hAnsi="Times New Roman" w:cs="Times New Roman"/>
                <w:sz w:val="24"/>
                <w:szCs w:val="24"/>
                <w:lang w:val="ru-RU" w:eastAsia="ru-RU"/>
              </w:rPr>
              <w:t xml:space="preserve"> Гкал/ч</w:t>
            </w:r>
          </w:p>
        </w:tc>
        <w:tc>
          <w:tcPr>
            <w:tcW w:w="0" w:type="auto"/>
            <w:shd w:val="clear" w:color="auto" w:fill="FFFFFF" w:themeFill="background1"/>
            <w:tcMar>
              <w:left w:w="98" w:type="dxa"/>
            </w:tcMar>
          </w:tcPr>
          <w:p w14:paraId="3D5D3644" w14:textId="70B3B901"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w:t>
            </w:r>
            <w:r w:rsidRPr="00543FF7">
              <w:rPr>
                <w:rFonts w:eastAsia="Times New Roman" w:cs="Times New Roman"/>
                <w:sz w:val="24"/>
                <w:szCs w:val="24"/>
                <w:lang w:val="ru-RU" w:bidi="ar-SA"/>
              </w:rPr>
              <w:t xml:space="preserve"> Зона застройки многоэтажными жилыми домами (9 этажей и более)</w:t>
            </w:r>
          </w:p>
        </w:tc>
        <w:tc>
          <w:tcPr>
            <w:tcW w:w="0" w:type="auto"/>
            <w:shd w:val="clear" w:color="auto" w:fill="FFFFFF" w:themeFill="background1"/>
            <w:tcMar>
              <w:left w:w="98" w:type="dxa"/>
            </w:tcMar>
          </w:tcPr>
          <w:p w14:paraId="3BF7990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091712BB" w14:textId="77777777" w:rsidTr="00272BDD">
        <w:trPr>
          <w:trHeight w:val="21"/>
        </w:trPr>
        <w:tc>
          <w:tcPr>
            <w:tcW w:w="987" w:type="dxa"/>
            <w:shd w:val="clear" w:color="auto" w:fill="FFFFFF" w:themeFill="background1"/>
            <w:tcMar>
              <w:left w:w="98" w:type="dxa"/>
            </w:tcMar>
          </w:tcPr>
          <w:p w14:paraId="0E7BE1A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2.2.6</w:t>
            </w:r>
          </w:p>
        </w:tc>
        <w:tc>
          <w:tcPr>
            <w:tcW w:w="3365" w:type="dxa"/>
            <w:shd w:val="clear" w:color="auto" w:fill="FFFFFF" w:themeFill="background1"/>
            <w:tcMar>
              <w:left w:w="98" w:type="dxa"/>
            </w:tcMar>
          </w:tcPr>
          <w:p w14:paraId="418C4458"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w:t>
            </w:r>
          </w:p>
        </w:tc>
        <w:tc>
          <w:tcPr>
            <w:tcW w:w="0" w:type="auto"/>
            <w:shd w:val="clear" w:color="auto" w:fill="FFFFFF" w:themeFill="background1"/>
            <w:tcMar>
              <w:left w:w="98" w:type="dxa"/>
            </w:tcMar>
          </w:tcPr>
          <w:p w14:paraId="3D26AFCC" w14:textId="7FD64082"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5,03</w:t>
            </w:r>
            <w:r w:rsidRPr="00543FF7">
              <w:rPr>
                <w:rFonts w:ascii="Times New Roman" w:hAnsi="Times New Roman" w:cs="Times New Roman"/>
                <w:sz w:val="24"/>
                <w:szCs w:val="24"/>
                <w:lang w:val="ru-RU" w:eastAsia="ru-RU"/>
              </w:rPr>
              <w:t xml:space="preserve"> Гкал/ч</w:t>
            </w:r>
          </w:p>
        </w:tc>
        <w:tc>
          <w:tcPr>
            <w:tcW w:w="0" w:type="auto"/>
            <w:shd w:val="clear" w:color="auto" w:fill="FFFFFF" w:themeFill="background1"/>
            <w:tcMar>
              <w:left w:w="98" w:type="dxa"/>
            </w:tcMar>
          </w:tcPr>
          <w:p w14:paraId="1032F80F" w14:textId="2AFB5C4B"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w:t>
            </w:r>
            <w:r w:rsidRPr="00543FF7">
              <w:rPr>
                <w:rFonts w:eastAsia="Times New Roman" w:cs="Times New Roman"/>
                <w:sz w:val="24"/>
                <w:szCs w:val="24"/>
                <w:lang w:val="ru-RU" w:bidi="ar-SA"/>
              </w:rPr>
              <w:t xml:space="preserve"> </w:t>
            </w:r>
            <w:r w:rsidRPr="00543FF7">
              <w:rPr>
                <w:rFonts w:ascii="Times New Roman" w:hAnsi="Times New Roman" w:cs="Times New Roman"/>
                <w:sz w:val="24"/>
                <w:szCs w:val="24"/>
                <w:lang w:val="ru-RU"/>
              </w:rPr>
              <w:t>Зона специализированной общественной застройки</w:t>
            </w:r>
          </w:p>
        </w:tc>
        <w:tc>
          <w:tcPr>
            <w:tcW w:w="0" w:type="auto"/>
            <w:shd w:val="clear" w:color="auto" w:fill="FFFFFF" w:themeFill="background1"/>
            <w:tcMar>
              <w:left w:w="98" w:type="dxa"/>
            </w:tcMar>
          </w:tcPr>
          <w:p w14:paraId="0E630DD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73528DD8" w14:textId="77777777" w:rsidTr="00272BDD">
        <w:trPr>
          <w:trHeight w:val="21"/>
        </w:trPr>
        <w:tc>
          <w:tcPr>
            <w:tcW w:w="987" w:type="dxa"/>
            <w:shd w:val="clear" w:color="auto" w:fill="FFFFFF" w:themeFill="background1"/>
            <w:tcMar>
              <w:left w:w="98" w:type="dxa"/>
            </w:tcMar>
          </w:tcPr>
          <w:p w14:paraId="55363BB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2.2.7</w:t>
            </w:r>
          </w:p>
        </w:tc>
        <w:tc>
          <w:tcPr>
            <w:tcW w:w="3365" w:type="dxa"/>
            <w:shd w:val="clear" w:color="auto" w:fill="FFFFFF" w:themeFill="background1"/>
            <w:tcMar>
              <w:left w:w="98" w:type="dxa"/>
            </w:tcMar>
          </w:tcPr>
          <w:p w14:paraId="1C9CD224"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w:t>
            </w:r>
          </w:p>
        </w:tc>
        <w:tc>
          <w:tcPr>
            <w:tcW w:w="0" w:type="auto"/>
            <w:shd w:val="clear" w:color="auto" w:fill="FFFFFF" w:themeFill="background1"/>
            <w:tcMar>
              <w:left w:w="98" w:type="dxa"/>
            </w:tcMar>
          </w:tcPr>
          <w:p w14:paraId="47366494" w14:textId="7A564165"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0,58</w:t>
            </w:r>
            <w:r w:rsidRPr="00543FF7">
              <w:rPr>
                <w:rFonts w:ascii="Times New Roman" w:hAnsi="Times New Roman" w:cs="Times New Roman"/>
                <w:sz w:val="24"/>
                <w:szCs w:val="24"/>
                <w:lang w:val="ru-RU" w:eastAsia="ru-RU"/>
              </w:rPr>
              <w:t xml:space="preserve"> Гкал/ч</w:t>
            </w:r>
          </w:p>
        </w:tc>
        <w:tc>
          <w:tcPr>
            <w:tcW w:w="0" w:type="auto"/>
            <w:shd w:val="clear" w:color="auto" w:fill="FFFFFF" w:themeFill="background1"/>
            <w:tcMar>
              <w:left w:w="98" w:type="dxa"/>
            </w:tcMar>
          </w:tcPr>
          <w:p w14:paraId="0CBD4FC5" w14:textId="5BD6F710"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w:t>
            </w:r>
            <w:r w:rsidRPr="00543FF7">
              <w:rPr>
                <w:rFonts w:eastAsia="Times New Roman" w:cs="Times New Roman"/>
                <w:sz w:val="24"/>
                <w:szCs w:val="24"/>
                <w:lang w:val="ru-RU" w:bidi="ar-SA"/>
              </w:rPr>
              <w:t xml:space="preserve"> Зона специализированной общественной застройки </w:t>
            </w:r>
          </w:p>
        </w:tc>
        <w:tc>
          <w:tcPr>
            <w:tcW w:w="0" w:type="auto"/>
            <w:shd w:val="clear" w:color="auto" w:fill="FFFFFF" w:themeFill="background1"/>
            <w:tcMar>
              <w:left w:w="98" w:type="dxa"/>
            </w:tcMar>
          </w:tcPr>
          <w:p w14:paraId="55A9EF6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583B0396" w14:textId="77777777" w:rsidTr="00272BDD">
        <w:trPr>
          <w:trHeight w:val="21"/>
        </w:trPr>
        <w:tc>
          <w:tcPr>
            <w:tcW w:w="987" w:type="dxa"/>
            <w:shd w:val="clear" w:color="auto" w:fill="FFFFFF" w:themeFill="background1"/>
            <w:tcMar>
              <w:left w:w="98" w:type="dxa"/>
            </w:tcMar>
          </w:tcPr>
          <w:p w14:paraId="41189D9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2.2.8</w:t>
            </w:r>
          </w:p>
        </w:tc>
        <w:tc>
          <w:tcPr>
            <w:tcW w:w="3365" w:type="dxa"/>
            <w:shd w:val="clear" w:color="auto" w:fill="FFFFFF" w:themeFill="background1"/>
            <w:tcMar>
              <w:left w:w="98" w:type="dxa"/>
            </w:tcMar>
          </w:tcPr>
          <w:p w14:paraId="68628916"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w:t>
            </w:r>
          </w:p>
        </w:tc>
        <w:tc>
          <w:tcPr>
            <w:tcW w:w="0" w:type="auto"/>
            <w:shd w:val="clear" w:color="auto" w:fill="FFFFFF" w:themeFill="background1"/>
            <w:tcMar>
              <w:left w:w="98" w:type="dxa"/>
            </w:tcMar>
          </w:tcPr>
          <w:p w14:paraId="27320C07" w14:textId="3C028808"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0,21</w:t>
            </w:r>
            <w:r w:rsidRPr="00543FF7">
              <w:rPr>
                <w:rFonts w:ascii="Times New Roman" w:hAnsi="Times New Roman" w:cs="Times New Roman"/>
                <w:sz w:val="24"/>
                <w:szCs w:val="24"/>
                <w:lang w:val="ru-RU" w:eastAsia="ru-RU"/>
              </w:rPr>
              <w:t xml:space="preserve"> Гкал/ч</w:t>
            </w:r>
          </w:p>
        </w:tc>
        <w:tc>
          <w:tcPr>
            <w:tcW w:w="0" w:type="auto"/>
            <w:shd w:val="clear" w:color="auto" w:fill="FFFFFF" w:themeFill="background1"/>
            <w:tcMar>
              <w:left w:w="98" w:type="dxa"/>
            </w:tcMar>
          </w:tcPr>
          <w:p w14:paraId="460425C2" w14:textId="4530DCFD" w:rsidR="00DD5846" w:rsidRPr="00543FF7" w:rsidRDefault="00DD5846" w:rsidP="00DD5846">
            <w:pPr>
              <w:spacing w:after="0" w:line="240" w:lineRule="auto"/>
              <w:rPr>
                <w:rFonts w:ascii="Calibri" w:hAnsi="Calibri" w:cs="Calibri"/>
                <w:lang w:val="ru-RU"/>
              </w:rPr>
            </w:pPr>
            <w:r w:rsidRPr="00543FF7">
              <w:rPr>
                <w:rFonts w:eastAsia="Times New Roman" w:cs="Times New Roman"/>
                <w:sz w:val="24"/>
                <w:szCs w:val="24"/>
                <w:lang w:val="ru-RU" w:bidi="ar-SA"/>
              </w:rPr>
              <w:t xml:space="preserve">Витязевский сельский округ, с. Витязево. Зона специализированной общественной застройки </w:t>
            </w:r>
          </w:p>
        </w:tc>
        <w:tc>
          <w:tcPr>
            <w:tcW w:w="0" w:type="auto"/>
            <w:shd w:val="clear" w:color="auto" w:fill="FFFFFF" w:themeFill="background1"/>
            <w:tcMar>
              <w:left w:w="98" w:type="dxa"/>
            </w:tcMar>
          </w:tcPr>
          <w:p w14:paraId="28296CA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297A9D7E" w14:textId="77777777" w:rsidTr="00272BDD">
        <w:trPr>
          <w:trHeight w:val="21"/>
        </w:trPr>
        <w:tc>
          <w:tcPr>
            <w:tcW w:w="987" w:type="dxa"/>
            <w:shd w:val="clear" w:color="auto" w:fill="FFFFFF" w:themeFill="background1"/>
            <w:tcMar>
              <w:left w:w="98" w:type="dxa"/>
            </w:tcMar>
          </w:tcPr>
          <w:p w14:paraId="6B056A0E"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2.2.9</w:t>
            </w:r>
          </w:p>
        </w:tc>
        <w:tc>
          <w:tcPr>
            <w:tcW w:w="3365" w:type="dxa"/>
            <w:shd w:val="clear" w:color="auto" w:fill="FFFFFF" w:themeFill="background1"/>
            <w:tcMar>
              <w:left w:w="98" w:type="dxa"/>
            </w:tcMar>
          </w:tcPr>
          <w:p w14:paraId="49C28FC0"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w:t>
            </w:r>
          </w:p>
        </w:tc>
        <w:tc>
          <w:tcPr>
            <w:tcW w:w="0" w:type="auto"/>
            <w:shd w:val="clear" w:color="auto" w:fill="FFFFFF" w:themeFill="background1"/>
            <w:tcMar>
              <w:left w:w="98" w:type="dxa"/>
            </w:tcMar>
          </w:tcPr>
          <w:p w14:paraId="48118B8C" w14:textId="2031E2DC"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1,33</w:t>
            </w:r>
            <w:r w:rsidRPr="00543FF7">
              <w:rPr>
                <w:rFonts w:ascii="Times New Roman" w:hAnsi="Times New Roman" w:cs="Times New Roman"/>
                <w:sz w:val="24"/>
                <w:szCs w:val="24"/>
                <w:lang w:val="ru-RU" w:eastAsia="ru-RU"/>
              </w:rPr>
              <w:t xml:space="preserve"> Гкал/ч</w:t>
            </w:r>
          </w:p>
        </w:tc>
        <w:tc>
          <w:tcPr>
            <w:tcW w:w="0" w:type="auto"/>
            <w:shd w:val="clear" w:color="auto" w:fill="FFFFFF" w:themeFill="background1"/>
            <w:tcMar>
              <w:left w:w="98" w:type="dxa"/>
            </w:tcMar>
          </w:tcPr>
          <w:p w14:paraId="642348AF" w14:textId="114C33CB"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Витязевский сельский округ, с. Витязево.</w:t>
            </w:r>
            <w:r w:rsidRPr="00543FF7">
              <w:rPr>
                <w:rFonts w:eastAsia="Times New Roman" w:cs="Times New Roman"/>
                <w:sz w:val="24"/>
                <w:szCs w:val="24"/>
                <w:lang w:val="ru-RU" w:bidi="ar-SA"/>
              </w:rPr>
              <w:t xml:space="preserve"> </w:t>
            </w:r>
            <w:r w:rsidRPr="00543FF7">
              <w:rPr>
                <w:rFonts w:ascii="Times New Roman" w:hAnsi="Times New Roman" w:cs="Times New Roman"/>
                <w:sz w:val="24"/>
                <w:szCs w:val="24"/>
                <w:lang w:val="ru-RU"/>
              </w:rPr>
              <w:t>Зона специализированной общественной застройки</w:t>
            </w:r>
          </w:p>
        </w:tc>
        <w:tc>
          <w:tcPr>
            <w:tcW w:w="0" w:type="auto"/>
            <w:shd w:val="clear" w:color="auto" w:fill="FFFFFF" w:themeFill="background1"/>
            <w:tcMar>
              <w:left w:w="98" w:type="dxa"/>
            </w:tcMar>
          </w:tcPr>
          <w:p w14:paraId="38A83EB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7FC47BB7" w14:textId="77777777" w:rsidTr="00272BDD">
        <w:trPr>
          <w:trHeight w:val="21"/>
        </w:trPr>
        <w:tc>
          <w:tcPr>
            <w:tcW w:w="987" w:type="dxa"/>
            <w:shd w:val="clear" w:color="auto" w:fill="FFFFFF" w:themeFill="background1"/>
            <w:tcMar>
              <w:left w:w="98" w:type="dxa"/>
            </w:tcMar>
          </w:tcPr>
          <w:p w14:paraId="5FF8A84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2.2.10</w:t>
            </w:r>
          </w:p>
        </w:tc>
        <w:tc>
          <w:tcPr>
            <w:tcW w:w="3365" w:type="dxa"/>
            <w:shd w:val="clear" w:color="auto" w:fill="FFFFFF" w:themeFill="background1"/>
            <w:tcMar>
              <w:left w:w="98" w:type="dxa"/>
            </w:tcMar>
          </w:tcPr>
          <w:p w14:paraId="615CFD97"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w:t>
            </w:r>
          </w:p>
        </w:tc>
        <w:tc>
          <w:tcPr>
            <w:tcW w:w="0" w:type="auto"/>
            <w:shd w:val="clear" w:color="auto" w:fill="FFFFFF" w:themeFill="background1"/>
            <w:tcMar>
              <w:left w:w="98" w:type="dxa"/>
            </w:tcMar>
          </w:tcPr>
          <w:p w14:paraId="47797A79" w14:textId="4EE0A3D6"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0,47</w:t>
            </w:r>
            <w:r w:rsidRPr="00543FF7">
              <w:rPr>
                <w:rFonts w:ascii="Times New Roman" w:hAnsi="Times New Roman" w:cs="Times New Roman"/>
                <w:sz w:val="24"/>
                <w:szCs w:val="24"/>
                <w:lang w:val="ru-RU" w:eastAsia="ru-RU"/>
              </w:rPr>
              <w:t xml:space="preserve"> Гкал/ч</w:t>
            </w:r>
          </w:p>
        </w:tc>
        <w:tc>
          <w:tcPr>
            <w:tcW w:w="0" w:type="auto"/>
            <w:shd w:val="clear" w:color="auto" w:fill="FFFFFF" w:themeFill="background1"/>
            <w:tcMar>
              <w:left w:w="98" w:type="dxa"/>
            </w:tcMar>
          </w:tcPr>
          <w:p w14:paraId="1A5C4E06" w14:textId="336BAD91"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Витязевский сельский округ, с. Витязево.</w:t>
            </w:r>
            <w:r w:rsidRPr="00543FF7">
              <w:rPr>
                <w:rFonts w:eastAsia="Times New Roman" w:cs="Times New Roman"/>
                <w:sz w:val="24"/>
                <w:szCs w:val="24"/>
                <w:lang w:val="ru-RU" w:bidi="ar-SA"/>
              </w:rPr>
              <w:t xml:space="preserve"> Зона специализированной общественной застройки </w:t>
            </w:r>
          </w:p>
        </w:tc>
        <w:tc>
          <w:tcPr>
            <w:tcW w:w="0" w:type="auto"/>
            <w:shd w:val="clear" w:color="auto" w:fill="FFFFFF" w:themeFill="background1"/>
            <w:tcMar>
              <w:left w:w="98" w:type="dxa"/>
            </w:tcMar>
          </w:tcPr>
          <w:p w14:paraId="6229FC6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735F5A7B" w14:textId="77777777" w:rsidTr="00272BDD">
        <w:trPr>
          <w:trHeight w:val="21"/>
        </w:trPr>
        <w:tc>
          <w:tcPr>
            <w:tcW w:w="987" w:type="dxa"/>
            <w:shd w:val="clear" w:color="auto" w:fill="FFFFFF" w:themeFill="background1"/>
            <w:tcMar>
              <w:left w:w="98" w:type="dxa"/>
            </w:tcMar>
          </w:tcPr>
          <w:p w14:paraId="2FCB113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2.2.11</w:t>
            </w:r>
          </w:p>
        </w:tc>
        <w:tc>
          <w:tcPr>
            <w:tcW w:w="3365" w:type="dxa"/>
            <w:shd w:val="clear" w:color="auto" w:fill="FFFFFF" w:themeFill="background1"/>
            <w:tcMar>
              <w:left w:w="98" w:type="dxa"/>
            </w:tcMar>
          </w:tcPr>
          <w:p w14:paraId="1C5F6C6E"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w:t>
            </w:r>
          </w:p>
        </w:tc>
        <w:tc>
          <w:tcPr>
            <w:tcW w:w="0" w:type="auto"/>
            <w:shd w:val="clear" w:color="auto" w:fill="FFFFFF" w:themeFill="background1"/>
            <w:tcMar>
              <w:left w:w="98" w:type="dxa"/>
            </w:tcMar>
          </w:tcPr>
          <w:p w14:paraId="13CF7375" w14:textId="55C1C195"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0,25</w:t>
            </w:r>
            <w:r w:rsidRPr="00543FF7">
              <w:rPr>
                <w:rFonts w:ascii="Times New Roman" w:hAnsi="Times New Roman" w:cs="Times New Roman"/>
                <w:sz w:val="24"/>
                <w:szCs w:val="24"/>
                <w:lang w:val="ru-RU" w:eastAsia="ru-RU"/>
              </w:rPr>
              <w:t xml:space="preserve"> Гкал/ч</w:t>
            </w:r>
          </w:p>
        </w:tc>
        <w:tc>
          <w:tcPr>
            <w:tcW w:w="0" w:type="auto"/>
            <w:shd w:val="clear" w:color="auto" w:fill="FFFFFF" w:themeFill="background1"/>
            <w:tcMar>
              <w:left w:w="98" w:type="dxa"/>
            </w:tcMar>
          </w:tcPr>
          <w:p w14:paraId="188D0B86" w14:textId="74654D5A"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Джигинский сельский округ, с. Джигинка. Зона специализированной общественной застройки</w:t>
            </w:r>
          </w:p>
        </w:tc>
        <w:tc>
          <w:tcPr>
            <w:tcW w:w="0" w:type="auto"/>
            <w:shd w:val="clear" w:color="auto" w:fill="FFFFFF" w:themeFill="background1"/>
            <w:tcMar>
              <w:left w:w="98" w:type="dxa"/>
            </w:tcMar>
          </w:tcPr>
          <w:p w14:paraId="75FFDA1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6FE5DB81" w14:textId="77777777" w:rsidTr="00272BDD">
        <w:trPr>
          <w:trHeight w:val="21"/>
        </w:trPr>
        <w:tc>
          <w:tcPr>
            <w:tcW w:w="987" w:type="dxa"/>
            <w:shd w:val="clear" w:color="auto" w:fill="FFFFFF" w:themeFill="background1"/>
            <w:tcMar>
              <w:left w:w="98" w:type="dxa"/>
            </w:tcMar>
          </w:tcPr>
          <w:p w14:paraId="2C1F19B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2.2.12</w:t>
            </w:r>
          </w:p>
        </w:tc>
        <w:tc>
          <w:tcPr>
            <w:tcW w:w="3365" w:type="dxa"/>
            <w:shd w:val="clear" w:color="auto" w:fill="FFFFFF" w:themeFill="background1"/>
            <w:tcMar>
              <w:left w:w="98" w:type="dxa"/>
            </w:tcMar>
          </w:tcPr>
          <w:p w14:paraId="402982A1"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w:t>
            </w:r>
          </w:p>
        </w:tc>
        <w:tc>
          <w:tcPr>
            <w:tcW w:w="0" w:type="auto"/>
            <w:shd w:val="clear" w:color="auto" w:fill="FFFFFF" w:themeFill="background1"/>
            <w:tcMar>
              <w:left w:w="98" w:type="dxa"/>
            </w:tcMar>
          </w:tcPr>
          <w:p w14:paraId="13852079" w14:textId="598840B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0,76</w:t>
            </w:r>
            <w:r w:rsidRPr="00543FF7">
              <w:rPr>
                <w:rFonts w:ascii="Times New Roman" w:hAnsi="Times New Roman" w:cs="Times New Roman"/>
                <w:sz w:val="24"/>
                <w:szCs w:val="24"/>
                <w:lang w:val="ru-RU" w:eastAsia="ru-RU"/>
              </w:rPr>
              <w:t xml:space="preserve"> Гкал/ч</w:t>
            </w:r>
          </w:p>
        </w:tc>
        <w:tc>
          <w:tcPr>
            <w:tcW w:w="0" w:type="auto"/>
            <w:shd w:val="clear" w:color="auto" w:fill="FFFFFF" w:themeFill="background1"/>
            <w:tcMar>
              <w:left w:w="98" w:type="dxa"/>
            </w:tcMar>
          </w:tcPr>
          <w:p w14:paraId="753B8E75" w14:textId="44B72CFF"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Первомайский сельский округ, с. Юровка.</w:t>
            </w:r>
            <w:r w:rsidRPr="00543FF7">
              <w:rPr>
                <w:rFonts w:eastAsia="Times New Roman" w:cs="Times New Roman"/>
                <w:sz w:val="24"/>
                <w:szCs w:val="24"/>
                <w:lang w:val="ru-RU" w:bidi="ar-SA"/>
              </w:rPr>
              <w:t xml:space="preserve"> </w:t>
            </w:r>
            <w:r w:rsidRPr="00543FF7">
              <w:rPr>
                <w:rFonts w:ascii="Times New Roman" w:hAnsi="Times New Roman" w:cs="Times New Roman"/>
                <w:sz w:val="24"/>
                <w:szCs w:val="24"/>
                <w:lang w:val="ru-RU"/>
              </w:rPr>
              <w:t>Зона специализированной общественной застройки</w:t>
            </w:r>
          </w:p>
        </w:tc>
        <w:tc>
          <w:tcPr>
            <w:tcW w:w="0" w:type="auto"/>
            <w:shd w:val="clear" w:color="auto" w:fill="FFFFFF" w:themeFill="background1"/>
            <w:tcMar>
              <w:left w:w="98" w:type="dxa"/>
            </w:tcMar>
          </w:tcPr>
          <w:p w14:paraId="08D509CE"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6E91C671" w14:textId="77777777" w:rsidTr="00272BDD">
        <w:trPr>
          <w:trHeight w:val="21"/>
        </w:trPr>
        <w:tc>
          <w:tcPr>
            <w:tcW w:w="987" w:type="dxa"/>
            <w:shd w:val="clear" w:color="auto" w:fill="FFFFFF" w:themeFill="background1"/>
            <w:tcMar>
              <w:left w:w="98" w:type="dxa"/>
            </w:tcMar>
          </w:tcPr>
          <w:p w14:paraId="6022E27E"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2.2.13</w:t>
            </w:r>
          </w:p>
        </w:tc>
        <w:tc>
          <w:tcPr>
            <w:tcW w:w="3365" w:type="dxa"/>
            <w:shd w:val="clear" w:color="auto" w:fill="FFFFFF" w:themeFill="background1"/>
            <w:tcMar>
              <w:left w:w="98" w:type="dxa"/>
            </w:tcMar>
          </w:tcPr>
          <w:p w14:paraId="3557D4B7"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w:t>
            </w:r>
          </w:p>
        </w:tc>
        <w:tc>
          <w:tcPr>
            <w:tcW w:w="0" w:type="auto"/>
            <w:shd w:val="clear" w:color="auto" w:fill="FFFFFF" w:themeFill="background1"/>
            <w:tcMar>
              <w:left w:w="98" w:type="dxa"/>
            </w:tcMar>
          </w:tcPr>
          <w:p w14:paraId="05883B43" w14:textId="3AE4CDC2"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0,28</w:t>
            </w:r>
            <w:r w:rsidRPr="00543FF7">
              <w:rPr>
                <w:rFonts w:ascii="Times New Roman" w:hAnsi="Times New Roman" w:cs="Times New Roman"/>
                <w:sz w:val="24"/>
                <w:szCs w:val="24"/>
                <w:lang w:val="ru-RU" w:eastAsia="ru-RU"/>
              </w:rPr>
              <w:t xml:space="preserve"> Гкал/ч</w:t>
            </w:r>
          </w:p>
        </w:tc>
        <w:tc>
          <w:tcPr>
            <w:tcW w:w="0" w:type="auto"/>
            <w:shd w:val="clear" w:color="auto" w:fill="FFFFFF" w:themeFill="background1"/>
            <w:tcMar>
              <w:left w:w="98" w:type="dxa"/>
            </w:tcMar>
          </w:tcPr>
          <w:p w14:paraId="56563774" w14:textId="2AA57A8C"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Первомайский сельский округ, х. Розы Люксембург. Зона специализированной общественной застройки</w:t>
            </w:r>
          </w:p>
        </w:tc>
        <w:tc>
          <w:tcPr>
            <w:tcW w:w="0" w:type="auto"/>
            <w:shd w:val="clear" w:color="auto" w:fill="FFFFFF" w:themeFill="background1"/>
            <w:tcMar>
              <w:left w:w="98" w:type="dxa"/>
            </w:tcMar>
          </w:tcPr>
          <w:p w14:paraId="449A4D3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647F71E5" w14:textId="77777777" w:rsidTr="00272BDD">
        <w:trPr>
          <w:trHeight w:val="21"/>
        </w:trPr>
        <w:tc>
          <w:tcPr>
            <w:tcW w:w="987" w:type="dxa"/>
            <w:shd w:val="clear" w:color="auto" w:fill="FFFFFF" w:themeFill="background1"/>
            <w:tcMar>
              <w:left w:w="98" w:type="dxa"/>
            </w:tcMar>
          </w:tcPr>
          <w:p w14:paraId="6976E07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2.2.14</w:t>
            </w:r>
          </w:p>
        </w:tc>
        <w:tc>
          <w:tcPr>
            <w:tcW w:w="3365" w:type="dxa"/>
            <w:shd w:val="clear" w:color="auto" w:fill="FFFFFF" w:themeFill="background1"/>
            <w:tcMar>
              <w:left w:w="98" w:type="dxa"/>
            </w:tcMar>
          </w:tcPr>
          <w:p w14:paraId="108E72E1"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w:t>
            </w:r>
          </w:p>
        </w:tc>
        <w:tc>
          <w:tcPr>
            <w:tcW w:w="0" w:type="auto"/>
            <w:shd w:val="clear" w:color="auto" w:fill="FFFFFF" w:themeFill="background1"/>
            <w:tcMar>
              <w:left w:w="98" w:type="dxa"/>
            </w:tcMar>
          </w:tcPr>
          <w:p w14:paraId="43D9CAF3" w14:textId="065E6718"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0,46</w:t>
            </w:r>
            <w:r w:rsidRPr="00543FF7">
              <w:rPr>
                <w:rFonts w:ascii="Times New Roman" w:hAnsi="Times New Roman" w:cs="Times New Roman"/>
                <w:sz w:val="24"/>
                <w:szCs w:val="24"/>
                <w:lang w:val="ru-RU" w:eastAsia="ru-RU"/>
              </w:rPr>
              <w:t xml:space="preserve"> Гкал/ч</w:t>
            </w:r>
          </w:p>
        </w:tc>
        <w:tc>
          <w:tcPr>
            <w:tcW w:w="0" w:type="auto"/>
            <w:shd w:val="clear" w:color="auto" w:fill="FFFFFF" w:themeFill="background1"/>
            <w:tcMar>
              <w:left w:w="98" w:type="dxa"/>
            </w:tcMar>
          </w:tcPr>
          <w:p w14:paraId="154BA25F" w14:textId="2FEF9228"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Первомайский сельский округ, х. Чекон.</w:t>
            </w:r>
            <w:r w:rsidRPr="00543FF7">
              <w:rPr>
                <w:rFonts w:eastAsia="Times New Roman" w:cs="Times New Roman"/>
                <w:sz w:val="24"/>
                <w:szCs w:val="24"/>
                <w:lang w:val="ru-RU" w:bidi="ar-SA"/>
              </w:rPr>
              <w:t xml:space="preserve"> Многофункциональная общественно-деловая зона</w:t>
            </w:r>
          </w:p>
        </w:tc>
        <w:tc>
          <w:tcPr>
            <w:tcW w:w="0" w:type="auto"/>
            <w:shd w:val="clear" w:color="auto" w:fill="FFFFFF" w:themeFill="background1"/>
            <w:tcMar>
              <w:left w:w="98" w:type="dxa"/>
            </w:tcMar>
          </w:tcPr>
          <w:p w14:paraId="11A0E50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4710AB66" w14:textId="77777777" w:rsidTr="00272BDD">
        <w:trPr>
          <w:trHeight w:val="21"/>
        </w:trPr>
        <w:tc>
          <w:tcPr>
            <w:tcW w:w="987" w:type="dxa"/>
            <w:shd w:val="clear" w:color="auto" w:fill="FFFFFF" w:themeFill="background1"/>
            <w:tcMar>
              <w:left w:w="98" w:type="dxa"/>
            </w:tcMar>
          </w:tcPr>
          <w:p w14:paraId="0841400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2.2.15</w:t>
            </w:r>
          </w:p>
        </w:tc>
        <w:tc>
          <w:tcPr>
            <w:tcW w:w="3365" w:type="dxa"/>
            <w:shd w:val="clear" w:color="auto" w:fill="FFFFFF" w:themeFill="background1"/>
            <w:tcMar>
              <w:left w:w="98" w:type="dxa"/>
            </w:tcMar>
          </w:tcPr>
          <w:p w14:paraId="4A42EEBD"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w:t>
            </w:r>
          </w:p>
        </w:tc>
        <w:tc>
          <w:tcPr>
            <w:tcW w:w="0" w:type="auto"/>
            <w:shd w:val="clear" w:color="auto" w:fill="FFFFFF" w:themeFill="background1"/>
            <w:tcMar>
              <w:left w:w="98" w:type="dxa"/>
            </w:tcMar>
          </w:tcPr>
          <w:p w14:paraId="04CDB576" w14:textId="40BD6889"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0,61</w:t>
            </w:r>
            <w:r w:rsidRPr="00543FF7">
              <w:rPr>
                <w:rFonts w:ascii="Times New Roman" w:hAnsi="Times New Roman" w:cs="Times New Roman"/>
                <w:sz w:val="24"/>
                <w:szCs w:val="24"/>
                <w:lang w:val="ru-RU" w:eastAsia="ru-RU"/>
              </w:rPr>
              <w:t xml:space="preserve"> Гкал/ч</w:t>
            </w:r>
          </w:p>
        </w:tc>
        <w:tc>
          <w:tcPr>
            <w:tcW w:w="0" w:type="auto"/>
            <w:shd w:val="clear" w:color="auto" w:fill="FFFFFF" w:themeFill="background1"/>
            <w:tcMar>
              <w:left w:w="98" w:type="dxa"/>
            </w:tcMar>
          </w:tcPr>
          <w:p w14:paraId="62B71973" w14:textId="375D56DC"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Приморский сельский округ, с. Цибанобалка. Зона специализированной общественной застройки</w:t>
            </w:r>
          </w:p>
        </w:tc>
        <w:tc>
          <w:tcPr>
            <w:tcW w:w="0" w:type="auto"/>
            <w:shd w:val="clear" w:color="auto" w:fill="FFFFFF" w:themeFill="background1"/>
            <w:tcMar>
              <w:left w:w="98" w:type="dxa"/>
            </w:tcMar>
          </w:tcPr>
          <w:p w14:paraId="255849B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6ABBC174" w14:textId="77777777" w:rsidTr="00272BDD">
        <w:trPr>
          <w:trHeight w:val="21"/>
        </w:trPr>
        <w:tc>
          <w:tcPr>
            <w:tcW w:w="987" w:type="dxa"/>
            <w:shd w:val="clear" w:color="auto" w:fill="FFFFFF" w:themeFill="background1"/>
            <w:tcMar>
              <w:left w:w="98" w:type="dxa"/>
            </w:tcMar>
          </w:tcPr>
          <w:p w14:paraId="658C518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2.2.16</w:t>
            </w:r>
          </w:p>
        </w:tc>
        <w:tc>
          <w:tcPr>
            <w:tcW w:w="3365" w:type="dxa"/>
            <w:shd w:val="clear" w:color="auto" w:fill="FFFFFF" w:themeFill="background1"/>
            <w:tcMar>
              <w:left w:w="98" w:type="dxa"/>
            </w:tcMar>
          </w:tcPr>
          <w:p w14:paraId="532184D5"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w:t>
            </w:r>
          </w:p>
        </w:tc>
        <w:tc>
          <w:tcPr>
            <w:tcW w:w="0" w:type="auto"/>
            <w:shd w:val="clear" w:color="auto" w:fill="FFFFFF" w:themeFill="background1"/>
            <w:tcMar>
              <w:left w:w="98" w:type="dxa"/>
            </w:tcMar>
          </w:tcPr>
          <w:p w14:paraId="47F1CDD3" w14:textId="052BA86A"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0,57</w:t>
            </w:r>
            <w:r w:rsidRPr="00543FF7">
              <w:rPr>
                <w:rFonts w:ascii="Times New Roman" w:hAnsi="Times New Roman" w:cs="Times New Roman"/>
                <w:sz w:val="24"/>
                <w:szCs w:val="24"/>
                <w:lang w:val="ru-RU" w:eastAsia="ru-RU"/>
              </w:rPr>
              <w:t xml:space="preserve"> Гкал/ч</w:t>
            </w:r>
          </w:p>
        </w:tc>
        <w:tc>
          <w:tcPr>
            <w:tcW w:w="0" w:type="auto"/>
            <w:shd w:val="clear" w:color="auto" w:fill="FFFFFF" w:themeFill="background1"/>
            <w:tcMar>
              <w:left w:w="98" w:type="dxa"/>
            </w:tcMar>
          </w:tcPr>
          <w:p w14:paraId="2271E774" w14:textId="26AFA64C"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с. Варваровка. Зона специализированной общественной застройки</w:t>
            </w:r>
          </w:p>
        </w:tc>
        <w:tc>
          <w:tcPr>
            <w:tcW w:w="0" w:type="auto"/>
            <w:shd w:val="clear" w:color="auto" w:fill="FFFFFF" w:themeFill="background1"/>
            <w:tcMar>
              <w:left w:w="98" w:type="dxa"/>
            </w:tcMar>
          </w:tcPr>
          <w:p w14:paraId="06C911C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31A3ABC2" w14:textId="77777777" w:rsidTr="00272BDD">
        <w:trPr>
          <w:trHeight w:val="21"/>
        </w:trPr>
        <w:tc>
          <w:tcPr>
            <w:tcW w:w="987" w:type="dxa"/>
            <w:shd w:val="clear" w:color="auto" w:fill="FFFFFF" w:themeFill="background1"/>
            <w:tcMar>
              <w:left w:w="98" w:type="dxa"/>
            </w:tcMar>
          </w:tcPr>
          <w:p w14:paraId="3FF967E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2.2.17</w:t>
            </w:r>
          </w:p>
        </w:tc>
        <w:tc>
          <w:tcPr>
            <w:tcW w:w="3365" w:type="dxa"/>
            <w:shd w:val="clear" w:color="auto" w:fill="FFFFFF" w:themeFill="background1"/>
            <w:tcMar>
              <w:left w:w="98" w:type="dxa"/>
            </w:tcMar>
          </w:tcPr>
          <w:p w14:paraId="5E136D1E"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w:t>
            </w:r>
          </w:p>
        </w:tc>
        <w:tc>
          <w:tcPr>
            <w:tcW w:w="0" w:type="auto"/>
            <w:shd w:val="clear" w:color="auto" w:fill="FFFFFF" w:themeFill="background1"/>
            <w:tcMar>
              <w:left w:w="98" w:type="dxa"/>
            </w:tcMar>
          </w:tcPr>
          <w:p w14:paraId="2A4E0931" w14:textId="464B05BF"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6,89</w:t>
            </w:r>
            <w:r w:rsidRPr="00543FF7">
              <w:rPr>
                <w:rFonts w:ascii="Times New Roman" w:hAnsi="Times New Roman" w:cs="Times New Roman"/>
                <w:sz w:val="24"/>
                <w:szCs w:val="24"/>
                <w:lang w:val="ru-RU" w:eastAsia="ru-RU"/>
              </w:rPr>
              <w:t xml:space="preserve"> Гкал/ч</w:t>
            </w:r>
          </w:p>
        </w:tc>
        <w:tc>
          <w:tcPr>
            <w:tcW w:w="0" w:type="auto"/>
            <w:shd w:val="clear" w:color="auto" w:fill="FFFFFF" w:themeFill="background1"/>
            <w:tcMar>
              <w:left w:w="98" w:type="dxa"/>
            </w:tcMar>
          </w:tcPr>
          <w:p w14:paraId="0EC368DB" w14:textId="6B851513"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с. Сукко.</w:t>
            </w:r>
            <w:r w:rsidRPr="00543FF7">
              <w:rPr>
                <w:rFonts w:eastAsia="Times New Roman" w:cs="Times New Roman"/>
                <w:sz w:val="24"/>
                <w:szCs w:val="24"/>
                <w:lang w:val="ru-RU" w:bidi="ar-SA"/>
              </w:rPr>
              <w:t xml:space="preserve"> Многофункциональная общественно-деловая зона</w:t>
            </w:r>
          </w:p>
        </w:tc>
        <w:tc>
          <w:tcPr>
            <w:tcW w:w="0" w:type="auto"/>
            <w:shd w:val="clear" w:color="auto" w:fill="FFFFFF" w:themeFill="background1"/>
            <w:tcMar>
              <w:left w:w="98" w:type="dxa"/>
            </w:tcMar>
          </w:tcPr>
          <w:p w14:paraId="799A5B0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03B7D9AD" w14:textId="77777777" w:rsidTr="00272BDD">
        <w:trPr>
          <w:trHeight w:val="21"/>
        </w:trPr>
        <w:tc>
          <w:tcPr>
            <w:tcW w:w="987" w:type="dxa"/>
            <w:shd w:val="clear" w:color="auto" w:fill="FFFFFF" w:themeFill="background1"/>
            <w:tcMar>
              <w:left w:w="98" w:type="dxa"/>
            </w:tcMar>
          </w:tcPr>
          <w:p w14:paraId="6F01079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2.2.18</w:t>
            </w:r>
          </w:p>
        </w:tc>
        <w:tc>
          <w:tcPr>
            <w:tcW w:w="3365" w:type="dxa"/>
            <w:shd w:val="clear" w:color="auto" w:fill="FFFFFF" w:themeFill="background1"/>
            <w:tcMar>
              <w:left w:w="98" w:type="dxa"/>
            </w:tcMar>
          </w:tcPr>
          <w:p w14:paraId="158C3A91"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w:t>
            </w:r>
          </w:p>
        </w:tc>
        <w:tc>
          <w:tcPr>
            <w:tcW w:w="0" w:type="auto"/>
            <w:shd w:val="clear" w:color="auto" w:fill="FFFFFF" w:themeFill="background1"/>
            <w:tcMar>
              <w:left w:w="98" w:type="dxa"/>
            </w:tcMar>
          </w:tcPr>
          <w:p w14:paraId="3FAF8DF0" w14:textId="5606849F"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0,52</w:t>
            </w:r>
            <w:r w:rsidRPr="00543FF7">
              <w:rPr>
                <w:rFonts w:ascii="Times New Roman" w:hAnsi="Times New Roman" w:cs="Times New Roman"/>
                <w:sz w:val="24"/>
                <w:szCs w:val="24"/>
                <w:lang w:val="ru-RU" w:eastAsia="ru-RU"/>
              </w:rPr>
              <w:t xml:space="preserve"> Гкал/ч</w:t>
            </w:r>
          </w:p>
        </w:tc>
        <w:tc>
          <w:tcPr>
            <w:tcW w:w="0" w:type="auto"/>
            <w:shd w:val="clear" w:color="auto" w:fill="FFFFFF" w:themeFill="background1"/>
            <w:tcMar>
              <w:left w:w="98" w:type="dxa"/>
            </w:tcMar>
          </w:tcPr>
          <w:p w14:paraId="4CE5120B" w14:textId="7D7BFAFB"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с. Сукко. Зона специализированной общественной застройки</w:t>
            </w:r>
          </w:p>
        </w:tc>
        <w:tc>
          <w:tcPr>
            <w:tcW w:w="0" w:type="auto"/>
            <w:shd w:val="clear" w:color="auto" w:fill="FFFFFF" w:themeFill="background1"/>
            <w:tcMar>
              <w:left w:w="98" w:type="dxa"/>
            </w:tcMar>
          </w:tcPr>
          <w:p w14:paraId="0AF2126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0ECF0733" w14:textId="77777777" w:rsidTr="00272BDD">
        <w:trPr>
          <w:trHeight w:val="21"/>
        </w:trPr>
        <w:tc>
          <w:tcPr>
            <w:tcW w:w="987" w:type="dxa"/>
            <w:shd w:val="clear" w:color="auto" w:fill="FFFFFF" w:themeFill="background1"/>
            <w:tcMar>
              <w:left w:w="98" w:type="dxa"/>
            </w:tcMar>
          </w:tcPr>
          <w:p w14:paraId="3F266B6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2.2.19</w:t>
            </w:r>
          </w:p>
        </w:tc>
        <w:tc>
          <w:tcPr>
            <w:tcW w:w="3365" w:type="dxa"/>
            <w:shd w:val="clear" w:color="auto" w:fill="FFFFFF" w:themeFill="background1"/>
            <w:tcMar>
              <w:left w:w="98" w:type="dxa"/>
            </w:tcMar>
          </w:tcPr>
          <w:p w14:paraId="3FF453E5"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w:t>
            </w:r>
          </w:p>
        </w:tc>
        <w:tc>
          <w:tcPr>
            <w:tcW w:w="0" w:type="auto"/>
            <w:shd w:val="clear" w:color="auto" w:fill="FFFFFF" w:themeFill="background1"/>
            <w:tcMar>
              <w:left w:w="98" w:type="dxa"/>
            </w:tcMar>
          </w:tcPr>
          <w:p w14:paraId="1B43587A" w14:textId="3BB7E83C"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1,53</w:t>
            </w:r>
            <w:r w:rsidRPr="00543FF7">
              <w:rPr>
                <w:rFonts w:ascii="Times New Roman" w:hAnsi="Times New Roman" w:cs="Times New Roman"/>
                <w:sz w:val="24"/>
                <w:szCs w:val="24"/>
                <w:lang w:val="ru-RU" w:eastAsia="ru-RU"/>
              </w:rPr>
              <w:t xml:space="preserve"> Гкал/ч</w:t>
            </w:r>
          </w:p>
        </w:tc>
        <w:tc>
          <w:tcPr>
            <w:tcW w:w="0" w:type="auto"/>
            <w:shd w:val="clear" w:color="auto" w:fill="FFFFFF" w:themeFill="background1"/>
            <w:tcMar>
              <w:left w:w="98" w:type="dxa"/>
            </w:tcMar>
          </w:tcPr>
          <w:p w14:paraId="01A60376" w14:textId="151A6AAE"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с. Варваровка.</w:t>
            </w:r>
            <w:r w:rsidRPr="00543FF7">
              <w:rPr>
                <w:rFonts w:eastAsia="Times New Roman" w:cs="Times New Roman"/>
                <w:sz w:val="24"/>
                <w:szCs w:val="24"/>
                <w:lang w:val="ru-RU" w:bidi="ar-SA"/>
              </w:rPr>
              <w:t xml:space="preserve"> </w:t>
            </w:r>
            <w:r w:rsidRPr="00543FF7">
              <w:rPr>
                <w:rFonts w:ascii="Times New Roman" w:hAnsi="Times New Roman" w:cs="Times New Roman"/>
                <w:sz w:val="24"/>
                <w:szCs w:val="24"/>
                <w:lang w:val="ru-RU"/>
              </w:rPr>
              <w:t>Зона специализированной общественной застройки</w:t>
            </w:r>
          </w:p>
        </w:tc>
        <w:tc>
          <w:tcPr>
            <w:tcW w:w="0" w:type="auto"/>
            <w:shd w:val="clear" w:color="auto" w:fill="FFFFFF" w:themeFill="background1"/>
            <w:tcMar>
              <w:left w:w="98" w:type="dxa"/>
            </w:tcMar>
          </w:tcPr>
          <w:p w14:paraId="58DF6FC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1BFED028" w14:textId="77777777" w:rsidTr="00272BDD">
        <w:trPr>
          <w:trHeight w:val="21"/>
        </w:trPr>
        <w:tc>
          <w:tcPr>
            <w:tcW w:w="987" w:type="dxa"/>
            <w:shd w:val="clear" w:color="auto" w:fill="FFFFFF" w:themeFill="background1"/>
            <w:tcMar>
              <w:left w:w="98" w:type="dxa"/>
            </w:tcMar>
          </w:tcPr>
          <w:p w14:paraId="3753E46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2.2.20</w:t>
            </w:r>
          </w:p>
        </w:tc>
        <w:tc>
          <w:tcPr>
            <w:tcW w:w="3365" w:type="dxa"/>
            <w:shd w:val="clear" w:color="auto" w:fill="FFFFFF" w:themeFill="background1"/>
            <w:tcMar>
              <w:left w:w="98" w:type="dxa"/>
            </w:tcMar>
          </w:tcPr>
          <w:p w14:paraId="286F0C94"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Котельная</w:t>
            </w:r>
          </w:p>
        </w:tc>
        <w:tc>
          <w:tcPr>
            <w:tcW w:w="0" w:type="auto"/>
            <w:shd w:val="clear" w:color="auto" w:fill="FFFFFF" w:themeFill="background1"/>
            <w:tcMar>
              <w:left w:w="98" w:type="dxa"/>
            </w:tcMar>
          </w:tcPr>
          <w:p w14:paraId="47426195" w14:textId="43ACCED3"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0,39</w:t>
            </w:r>
            <w:r w:rsidRPr="00543FF7">
              <w:rPr>
                <w:rFonts w:ascii="Times New Roman" w:hAnsi="Times New Roman" w:cs="Times New Roman"/>
                <w:sz w:val="24"/>
                <w:szCs w:val="24"/>
                <w:lang w:val="ru-RU" w:eastAsia="ru-RU"/>
              </w:rPr>
              <w:t xml:space="preserve"> Гкал/ч</w:t>
            </w:r>
          </w:p>
        </w:tc>
        <w:tc>
          <w:tcPr>
            <w:tcW w:w="0" w:type="auto"/>
            <w:shd w:val="clear" w:color="auto" w:fill="FFFFFF" w:themeFill="background1"/>
            <w:tcMar>
              <w:left w:w="98" w:type="dxa"/>
            </w:tcMar>
          </w:tcPr>
          <w:p w14:paraId="58A66679" w14:textId="60C30391"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с. Варваровка.</w:t>
            </w:r>
            <w:r w:rsidRPr="00543FF7">
              <w:rPr>
                <w:rFonts w:eastAsia="Times New Roman" w:cs="Times New Roman"/>
                <w:sz w:val="24"/>
                <w:szCs w:val="24"/>
                <w:lang w:val="ru-RU" w:bidi="ar-SA"/>
              </w:rPr>
              <w:t xml:space="preserve"> </w:t>
            </w:r>
            <w:r w:rsidRPr="00543FF7">
              <w:rPr>
                <w:rFonts w:ascii="Times New Roman" w:hAnsi="Times New Roman" w:cs="Times New Roman"/>
                <w:sz w:val="24"/>
                <w:szCs w:val="24"/>
                <w:lang w:val="ru-RU"/>
              </w:rPr>
              <w:t>Зона специализированной общественной застройки</w:t>
            </w:r>
          </w:p>
        </w:tc>
        <w:tc>
          <w:tcPr>
            <w:tcW w:w="0" w:type="auto"/>
            <w:shd w:val="clear" w:color="auto" w:fill="FFFFFF" w:themeFill="background1"/>
            <w:tcMar>
              <w:left w:w="98" w:type="dxa"/>
            </w:tcMar>
          </w:tcPr>
          <w:p w14:paraId="02B6058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Санитарно-защитная зона устанавливается по расчету</w:t>
            </w:r>
          </w:p>
        </w:tc>
      </w:tr>
      <w:tr w:rsidR="00543FF7" w:rsidRPr="00543FF7" w14:paraId="5E906F27" w14:textId="77777777" w:rsidTr="00272BDD">
        <w:trPr>
          <w:trHeight w:val="21"/>
        </w:trPr>
        <w:tc>
          <w:tcPr>
            <w:tcW w:w="987" w:type="dxa"/>
            <w:shd w:val="clear" w:color="auto" w:fill="FFFFFF" w:themeFill="background1"/>
            <w:tcMar>
              <w:left w:w="98" w:type="dxa"/>
            </w:tcMar>
          </w:tcPr>
          <w:p w14:paraId="7DED4A6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bookmarkStart w:id="13" w:name="_Hlk75860031"/>
          </w:p>
        </w:tc>
        <w:tc>
          <w:tcPr>
            <w:tcW w:w="3365" w:type="dxa"/>
            <w:shd w:val="clear" w:color="auto" w:fill="FFFFFF" w:themeFill="background1"/>
            <w:tcMar>
              <w:left w:w="98" w:type="dxa"/>
            </w:tcMar>
          </w:tcPr>
          <w:p w14:paraId="134C882C" w14:textId="132BBA6E"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Распределительные тепловые сети </w:t>
            </w:r>
          </w:p>
        </w:tc>
        <w:tc>
          <w:tcPr>
            <w:tcW w:w="0" w:type="auto"/>
            <w:shd w:val="clear" w:color="auto" w:fill="FFFFFF" w:themeFill="background1"/>
            <w:tcMar>
              <w:left w:w="98" w:type="dxa"/>
            </w:tcMar>
          </w:tcPr>
          <w:p w14:paraId="7A10B45B" w14:textId="7B3A56C4"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lang w:val="ru-RU"/>
              </w:rPr>
              <w:t>Протяженность – 22,34 км</w:t>
            </w:r>
          </w:p>
        </w:tc>
        <w:tc>
          <w:tcPr>
            <w:tcW w:w="0" w:type="auto"/>
            <w:shd w:val="clear" w:color="auto" w:fill="FFFFFF" w:themeFill="background1"/>
            <w:tcMar>
              <w:left w:w="98" w:type="dxa"/>
            </w:tcMar>
          </w:tcPr>
          <w:p w14:paraId="6DE405FC" w14:textId="3127E583"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Муниципальное образование город-курорт Анапа</w:t>
            </w:r>
          </w:p>
        </w:tc>
        <w:tc>
          <w:tcPr>
            <w:tcW w:w="0" w:type="auto"/>
            <w:shd w:val="clear" w:color="auto" w:fill="FFFFFF" w:themeFill="background1"/>
            <w:tcMar>
              <w:left w:w="98" w:type="dxa"/>
            </w:tcMar>
          </w:tcPr>
          <w:p w14:paraId="5FC6895C" w14:textId="3D741CD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Охранная зона – 3 метра</w:t>
            </w:r>
          </w:p>
        </w:tc>
      </w:tr>
      <w:bookmarkEnd w:id="13"/>
      <w:tr w:rsidR="00543FF7" w:rsidRPr="00543FF7" w14:paraId="48F33E23" w14:textId="77777777" w:rsidTr="00272BDD">
        <w:trPr>
          <w:trHeight w:val="21"/>
        </w:trPr>
        <w:tc>
          <w:tcPr>
            <w:tcW w:w="987" w:type="dxa"/>
            <w:shd w:val="clear" w:color="auto" w:fill="FFFFFF" w:themeFill="background1"/>
            <w:tcMar>
              <w:left w:w="98" w:type="dxa"/>
            </w:tcMar>
          </w:tcPr>
          <w:p w14:paraId="630F8AA4" w14:textId="3C1B7A3C" w:rsidR="00DD5846" w:rsidRPr="00543FF7" w:rsidRDefault="00DD5846" w:rsidP="00DD5846">
            <w:pPr>
              <w:pStyle w:val="a0"/>
              <w:numPr>
                <w:ilvl w:val="0"/>
                <w:numId w:val="8"/>
              </w:numPr>
              <w:tabs>
                <w:tab w:val="center" w:pos="4677"/>
                <w:tab w:val="right" w:pos="9355"/>
              </w:tabs>
              <w:spacing w:after="0" w:line="240" w:lineRule="auto"/>
              <w:rPr>
                <w:b/>
                <w:bCs/>
                <w:sz w:val="24"/>
                <w:szCs w:val="24"/>
                <w:lang w:val="ru-RU"/>
              </w:rPr>
            </w:pPr>
          </w:p>
        </w:tc>
        <w:tc>
          <w:tcPr>
            <w:tcW w:w="14140" w:type="dxa"/>
            <w:gridSpan w:val="4"/>
            <w:shd w:val="clear" w:color="auto" w:fill="FFFFFF" w:themeFill="background1"/>
            <w:tcMar>
              <w:left w:w="98" w:type="dxa"/>
            </w:tcMar>
          </w:tcPr>
          <w:p w14:paraId="66469569" w14:textId="77777777" w:rsidR="00DD5846" w:rsidRPr="00543FF7" w:rsidRDefault="00DD5846" w:rsidP="00DD5846">
            <w:pPr>
              <w:pStyle w:val="2"/>
              <w:rPr>
                <w:sz w:val="24"/>
                <w:szCs w:val="24"/>
              </w:rPr>
            </w:pPr>
            <w:bookmarkStart w:id="14" w:name="_Toc59004617"/>
            <w:bookmarkStart w:id="15" w:name="_Toc59116668"/>
            <w:r w:rsidRPr="00543FF7">
              <w:rPr>
                <w:sz w:val="24"/>
                <w:szCs w:val="24"/>
              </w:rPr>
              <w:t>Объекты газоснабжения</w:t>
            </w:r>
            <w:bookmarkEnd w:id="14"/>
            <w:bookmarkEnd w:id="15"/>
          </w:p>
          <w:p w14:paraId="3CDEC33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Назначение: организация в границах городского округа газоснабжения населения</w:t>
            </w:r>
          </w:p>
        </w:tc>
      </w:tr>
      <w:tr w:rsidR="00543FF7" w:rsidRPr="00543FF7" w14:paraId="37A80E8B" w14:textId="77777777" w:rsidTr="00272BDD">
        <w:trPr>
          <w:trHeight w:val="21"/>
        </w:trPr>
        <w:tc>
          <w:tcPr>
            <w:tcW w:w="987" w:type="dxa"/>
            <w:shd w:val="clear" w:color="auto" w:fill="FFFFFF" w:themeFill="background1"/>
            <w:tcMar>
              <w:left w:w="98" w:type="dxa"/>
            </w:tcMar>
          </w:tcPr>
          <w:p w14:paraId="36A3B0EA" w14:textId="1C3A1423"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lastRenderedPageBreak/>
              <w:t>3.4.1</w:t>
            </w:r>
          </w:p>
        </w:tc>
        <w:tc>
          <w:tcPr>
            <w:tcW w:w="3365" w:type="dxa"/>
            <w:shd w:val="clear" w:color="auto" w:fill="FFFFFF" w:themeFill="background1"/>
            <w:tcMar>
              <w:left w:w="98" w:type="dxa"/>
            </w:tcMar>
          </w:tcPr>
          <w:p w14:paraId="40C6BF93" w14:textId="793C5E0D"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23B0379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3A51060D" w14:textId="38539604"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w:t>
            </w:r>
            <w:r w:rsidRPr="00543FF7">
              <w:rPr>
                <w:rFonts w:eastAsia="Times New Roman" w:cs="Times New Roman"/>
                <w:sz w:val="24"/>
                <w:szCs w:val="24"/>
                <w:lang w:val="ru-RU" w:bidi="ar-SA"/>
              </w:rPr>
              <w:t xml:space="preserve"> Зона отдыха</w:t>
            </w:r>
          </w:p>
        </w:tc>
        <w:tc>
          <w:tcPr>
            <w:tcW w:w="0" w:type="auto"/>
            <w:shd w:val="clear" w:color="auto" w:fill="FFFFFF" w:themeFill="background1"/>
            <w:tcMar>
              <w:left w:w="98" w:type="dxa"/>
            </w:tcMar>
          </w:tcPr>
          <w:p w14:paraId="5162000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02C75A7B" w14:textId="77777777" w:rsidTr="00272BDD">
        <w:trPr>
          <w:trHeight w:val="21"/>
        </w:trPr>
        <w:tc>
          <w:tcPr>
            <w:tcW w:w="987" w:type="dxa"/>
            <w:shd w:val="clear" w:color="auto" w:fill="FFFFFF" w:themeFill="background1"/>
            <w:tcMar>
              <w:left w:w="98" w:type="dxa"/>
            </w:tcMar>
          </w:tcPr>
          <w:p w14:paraId="4542C9F4" w14:textId="1041DD1B"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3.4.2</w:t>
            </w:r>
          </w:p>
        </w:tc>
        <w:tc>
          <w:tcPr>
            <w:tcW w:w="3365" w:type="dxa"/>
            <w:shd w:val="clear" w:color="auto" w:fill="FFFFFF" w:themeFill="background1"/>
            <w:tcMar>
              <w:left w:w="98" w:type="dxa"/>
            </w:tcMar>
          </w:tcPr>
          <w:p w14:paraId="2E4A7F37" w14:textId="0933E66C"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7AFF383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2C1BC07D" w14:textId="6E7DC649"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w:t>
            </w:r>
            <w:r w:rsidRPr="00543FF7">
              <w:rPr>
                <w:rFonts w:eastAsia="Times New Roman" w:cs="Times New Roman"/>
                <w:sz w:val="24"/>
                <w:szCs w:val="24"/>
                <w:lang w:val="ru-RU" w:bidi="ar-SA"/>
              </w:rPr>
              <w:t xml:space="preserve"> Зона отдыха</w:t>
            </w:r>
          </w:p>
        </w:tc>
        <w:tc>
          <w:tcPr>
            <w:tcW w:w="0" w:type="auto"/>
            <w:shd w:val="clear" w:color="auto" w:fill="FFFFFF" w:themeFill="background1"/>
            <w:tcMar>
              <w:left w:w="98" w:type="dxa"/>
            </w:tcMar>
          </w:tcPr>
          <w:p w14:paraId="3FB44BA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06B7A3C0" w14:textId="77777777" w:rsidTr="00272BDD">
        <w:trPr>
          <w:trHeight w:val="21"/>
        </w:trPr>
        <w:tc>
          <w:tcPr>
            <w:tcW w:w="987" w:type="dxa"/>
            <w:shd w:val="clear" w:color="auto" w:fill="FFFFFF" w:themeFill="background1"/>
            <w:tcMar>
              <w:left w:w="98" w:type="dxa"/>
            </w:tcMar>
          </w:tcPr>
          <w:p w14:paraId="34E6CA1F" w14:textId="32BA31F4"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3.4.3</w:t>
            </w:r>
          </w:p>
        </w:tc>
        <w:tc>
          <w:tcPr>
            <w:tcW w:w="3365" w:type="dxa"/>
            <w:shd w:val="clear" w:color="auto" w:fill="FFFFFF" w:themeFill="background1"/>
            <w:tcMar>
              <w:left w:w="98" w:type="dxa"/>
            </w:tcMar>
          </w:tcPr>
          <w:p w14:paraId="14E4CBE7" w14:textId="6055C398"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286F0FB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47BAE587" w14:textId="55F35654"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w:t>
            </w:r>
            <w:r w:rsidRPr="00543FF7">
              <w:rPr>
                <w:rFonts w:eastAsia="Times New Roman" w:cs="Times New Roman"/>
                <w:sz w:val="24"/>
                <w:szCs w:val="24"/>
                <w:lang w:val="ru-RU" w:bidi="ar-SA"/>
              </w:rPr>
              <w:t xml:space="preserve"> Зона отдыха</w:t>
            </w:r>
          </w:p>
        </w:tc>
        <w:tc>
          <w:tcPr>
            <w:tcW w:w="0" w:type="auto"/>
            <w:shd w:val="clear" w:color="auto" w:fill="FFFFFF" w:themeFill="background1"/>
            <w:tcMar>
              <w:left w:w="98" w:type="dxa"/>
            </w:tcMar>
          </w:tcPr>
          <w:p w14:paraId="6804442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18721DB7" w14:textId="77777777" w:rsidTr="00272BDD">
        <w:trPr>
          <w:trHeight w:val="21"/>
        </w:trPr>
        <w:tc>
          <w:tcPr>
            <w:tcW w:w="987" w:type="dxa"/>
            <w:shd w:val="clear" w:color="auto" w:fill="FFFFFF" w:themeFill="background1"/>
            <w:tcMar>
              <w:left w:w="98" w:type="dxa"/>
            </w:tcMar>
          </w:tcPr>
          <w:p w14:paraId="4E11C1D5" w14:textId="27EAA0DD"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3.4.4</w:t>
            </w:r>
          </w:p>
        </w:tc>
        <w:tc>
          <w:tcPr>
            <w:tcW w:w="3365" w:type="dxa"/>
            <w:shd w:val="clear" w:color="auto" w:fill="FFFFFF" w:themeFill="background1"/>
            <w:tcMar>
              <w:left w:w="98" w:type="dxa"/>
            </w:tcMar>
          </w:tcPr>
          <w:p w14:paraId="1A45F45A" w14:textId="32AF4390"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08BBF0B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2D0E9C62" w14:textId="0ADD18AF"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Анапа</w:t>
            </w:r>
            <w:r w:rsidRPr="00543FF7">
              <w:rPr>
                <w:rFonts w:ascii="Times New Roman" w:hAnsi="Times New Roman" w:cs="Times New Roman"/>
                <w:sz w:val="24"/>
                <w:szCs w:val="24"/>
                <w:lang w:val="ru-RU"/>
              </w:rPr>
              <w:t>.</w:t>
            </w:r>
            <w:r w:rsidRPr="00543FF7">
              <w:rPr>
                <w:rFonts w:eastAsia="Times New Roman" w:cs="Times New Roman"/>
                <w:sz w:val="24"/>
                <w:szCs w:val="24"/>
                <w:lang w:val="ru-RU" w:bidi="ar-SA"/>
              </w:rPr>
              <w:t xml:space="preserve"> Зона отдыха</w:t>
            </w:r>
          </w:p>
        </w:tc>
        <w:tc>
          <w:tcPr>
            <w:tcW w:w="0" w:type="auto"/>
            <w:shd w:val="clear" w:color="auto" w:fill="FFFFFF" w:themeFill="background1"/>
            <w:tcMar>
              <w:left w:w="98" w:type="dxa"/>
            </w:tcMar>
          </w:tcPr>
          <w:p w14:paraId="249237C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641EAF7E" w14:textId="77777777" w:rsidTr="00272BDD">
        <w:trPr>
          <w:trHeight w:val="21"/>
        </w:trPr>
        <w:tc>
          <w:tcPr>
            <w:tcW w:w="987" w:type="dxa"/>
            <w:shd w:val="clear" w:color="auto" w:fill="FFFFFF" w:themeFill="background1"/>
            <w:tcMar>
              <w:left w:w="98" w:type="dxa"/>
            </w:tcMar>
          </w:tcPr>
          <w:p w14:paraId="6CEAC234" w14:textId="37FB8E33"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3.4.5</w:t>
            </w:r>
          </w:p>
        </w:tc>
        <w:tc>
          <w:tcPr>
            <w:tcW w:w="3365" w:type="dxa"/>
            <w:shd w:val="clear" w:color="auto" w:fill="FFFFFF" w:themeFill="background1"/>
            <w:tcMar>
              <w:left w:w="98" w:type="dxa"/>
            </w:tcMar>
          </w:tcPr>
          <w:p w14:paraId="05294519" w14:textId="3C5AC49D"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1B4C7B7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60296496" w14:textId="581770F3"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Анапа</w:t>
            </w:r>
            <w:r w:rsidRPr="00543FF7">
              <w:rPr>
                <w:rFonts w:ascii="Times New Roman" w:hAnsi="Times New Roman" w:cs="Times New Roman"/>
                <w:sz w:val="24"/>
                <w:szCs w:val="24"/>
                <w:lang w:val="ru-RU"/>
              </w:rPr>
              <w:t>.</w:t>
            </w:r>
            <w:r w:rsidRPr="00543FF7">
              <w:rPr>
                <w:rFonts w:ascii="Times New Roman" w:hAnsi="Times New Roman" w:cs="Times New Roman"/>
                <w:sz w:val="24"/>
                <w:szCs w:val="24"/>
                <w:lang w:val="ru-RU" w:eastAsia="ru-RU"/>
              </w:rPr>
              <w:t xml:space="preserve"> </w:t>
            </w:r>
            <w:r w:rsidR="0083180D" w:rsidRPr="00543FF7">
              <w:rPr>
                <w:rFonts w:ascii="Times New Roman" w:hAnsi="Times New Roman" w:cs="Times New Roman"/>
                <w:sz w:val="24"/>
                <w:szCs w:val="24"/>
                <w:lang w:val="ru-RU" w:eastAsia="ru-RU"/>
              </w:rPr>
              <w:t>Курортная зона</w:t>
            </w:r>
          </w:p>
        </w:tc>
        <w:tc>
          <w:tcPr>
            <w:tcW w:w="0" w:type="auto"/>
            <w:shd w:val="clear" w:color="auto" w:fill="FFFFFF" w:themeFill="background1"/>
            <w:tcMar>
              <w:left w:w="98" w:type="dxa"/>
            </w:tcMar>
          </w:tcPr>
          <w:p w14:paraId="2F04BEF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7CB4AE73" w14:textId="77777777" w:rsidTr="00272BDD">
        <w:trPr>
          <w:trHeight w:val="21"/>
        </w:trPr>
        <w:tc>
          <w:tcPr>
            <w:tcW w:w="987" w:type="dxa"/>
            <w:shd w:val="clear" w:color="auto" w:fill="FFFFFF" w:themeFill="background1"/>
            <w:tcMar>
              <w:left w:w="98" w:type="dxa"/>
            </w:tcMar>
          </w:tcPr>
          <w:p w14:paraId="083F6399" w14:textId="1C149AC0"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3.4.6</w:t>
            </w:r>
          </w:p>
        </w:tc>
        <w:tc>
          <w:tcPr>
            <w:tcW w:w="3365" w:type="dxa"/>
            <w:shd w:val="clear" w:color="auto" w:fill="FFFFFF" w:themeFill="background1"/>
            <w:tcMar>
              <w:left w:w="98" w:type="dxa"/>
            </w:tcMar>
          </w:tcPr>
          <w:p w14:paraId="02DC8A80" w14:textId="7DCE5BDD"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61BA008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37B32572" w14:textId="3395643B"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г. </w:t>
            </w:r>
            <w:r w:rsidRPr="00543FF7">
              <w:rPr>
                <w:rFonts w:ascii="Times New Roman" w:hAnsi="Times New Roman" w:cs="Times New Roman"/>
                <w:sz w:val="24"/>
                <w:szCs w:val="24"/>
              </w:rPr>
              <w:t>Анапа</w:t>
            </w:r>
            <w:r w:rsidRPr="00543FF7">
              <w:rPr>
                <w:rFonts w:ascii="Times New Roman" w:hAnsi="Times New Roman" w:cs="Times New Roman"/>
                <w:sz w:val="24"/>
                <w:szCs w:val="24"/>
                <w:lang w:val="ru-RU"/>
              </w:rPr>
              <w:t>.</w:t>
            </w:r>
            <w:r w:rsidRPr="00543FF7">
              <w:rPr>
                <w:rFonts w:eastAsia="Times New Roman" w:cs="Times New Roman"/>
                <w:sz w:val="24"/>
                <w:szCs w:val="24"/>
                <w:lang w:val="ru-RU" w:bidi="ar-SA"/>
              </w:rPr>
              <w:t xml:space="preserve"> Курортная зона</w:t>
            </w:r>
          </w:p>
        </w:tc>
        <w:tc>
          <w:tcPr>
            <w:tcW w:w="0" w:type="auto"/>
            <w:shd w:val="clear" w:color="auto" w:fill="FFFFFF" w:themeFill="background1"/>
            <w:tcMar>
              <w:left w:w="98" w:type="dxa"/>
            </w:tcMar>
          </w:tcPr>
          <w:p w14:paraId="6EB04E3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0AE1718D" w14:textId="77777777" w:rsidTr="00272BDD">
        <w:trPr>
          <w:trHeight w:val="21"/>
        </w:trPr>
        <w:tc>
          <w:tcPr>
            <w:tcW w:w="987" w:type="dxa"/>
            <w:shd w:val="clear" w:color="auto" w:fill="FFFFFF" w:themeFill="background1"/>
            <w:tcMar>
              <w:left w:w="98" w:type="dxa"/>
            </w:tcMar>
          </w:tcPr>
          <w:p w14:paraId="3A956D56" w14:textId="4DA16C33"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3.4.7</w:t>
            </w:r>
          </w:p>
        </w:tc>
        <w:tc>
          <w:tcPr>
            <w:tcW w:w="3365" w:type="dxa"/>
            <w:shd w:val="clear" w:color="auto" w:fill="FFFFFF" w:themeFill="background1"/>
            <w:tcMar>
              <w:left w:w="98" w:type="dxa"/>
            </w:tcMar>
          </w:tcPr>
          <w:p w14:paraId="119043F4" w14:textId="5A29BEDE"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668B949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13D08AD3" w14:textId="1017A59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г. Анапа. </w:t>
            </w:r>
            <w:r w:rsidR="0083180D" w:rsidRPr="00543FF7">
              <w:rPr>
                <w:rFonts w:eastAsia="Times New Roman" w:cs="Times New Roman"/>
                <w:sz w:val="24"/>
                <w:szCs w:val="24"/>
                <w:lang w:val="ru-RU" w:bidi="ar-SA"/>
              </w:rPr>
              <w:t>Курортная зона</w:t>
            </w:r>
          </w:p>
        </w:tc>
        <w:tc>
          <w:tcPr>
            <w:tcW w:w="0" w:type="auto"/>
            <w:shd w:val="clear" w:color="auto" w:fill="FFFFFF" w:themeFill="background1"/>
            <w:tcMar>
              <w:left w:w="98" w:type="dxa"/>
            </w:tcMar>
          </w:tcPr>
          <w:p w14:paraId="426A80F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237A64F7" w14:textId="77777777" w:rsidTr="00272BDD">
        <w:trPr>
          <w:trHeight w:val="21"/>
        </w:trPr>
        <w:tc>
          <w:tcPr>
            <w:tcW w:w="987" w:type="dxa"/>
            <w:shd w:val="clear" w:color="auto" w:fill="FFFFFF" w:themeFill="background1"/>
            <w:tcMar>
              <w:left w:w="98" w:type="dxa"/>
            </w:tcMar>
          </w:tcPr>
          <w:p w14:paraId="05CDD317" w14:textId="33B157AE"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3.4.8</w:t>
            </w:r>
          </w:p>
        </w:tc>
        <w:tc>
          <w:tcPr>
            <w:tcW w:w="3365" w:type="dxa"/>
            <w:shd w:val="clear" w:color="auto" w:fill="FFFFFF" w:themeFill="background1"/>
            <w:tcMar>
              <w:left w:w="98" w:type="dxa"/>
            </w:tcMar>
          </w:tcPr>
          <w:p w14:paraId="4427DAEB" w14:textId="3399C77A"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480640B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32EE648F" w14:textId="212AA5E9"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w:t>
            </w:r>
            <w:r w:rsidRPr="00543FF7">
              <w:rPr>
                <w:rFonts w:eastAsia="Times New Roman" w:cs="Times New Roman"/>
                <w:sz w:val="24"/>
                <w:szCs w:val="24"/>
                <w:lang w:val="ru-RU" w:bidi="ar-SA"/>
              </w:rPr>
              <w:t xml:space="preserve"> Зона застройки малоэтажными домами (до 4 этажей, включая мансардный)</w:t>
            </w:r>
          </w:p>
        </w:tc>
        <w:tc>
          <w:tcPr>
            <w:tcW w:w="0" w:type="auto"/>
            <w:shd w:val="clear" w:color="auto" w:fill="FFFFFF" w:themeFill="background1"/>
            <w:tcMar>
              <w:left w:w="98" w:type="dxa"/>
            </w:tcMar>
          </w:tcPr>
          <w:p w14:paraId="7E9489E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Согласно постановлению Правительства РФ от </w:t>
            </w:r>
            <w:r w:rsidRPr="00543FF7">
              <w:rPr>
                <w:rFonts w:ascii="Times New Roman" w:hAnsi="Times New Roman" w:cs="Times New Roman"/>
                <w:sz w:val="24"/>
                <w:szCs w:val="24"/>
                <w:lang w:val="ru-RU"/>
              </w:rPr>
              <w:lastRenderedPageBreak/>
              <w:t>20.11.2000 №878 охранная зона - 10 метров</w:t>
            </w:r>
          </w:p>
        </w:tc>
      </w:tr>
      <w:tr w:rsidR="00543FF7" w:rsidRPr="00543FF7" w14:paraId="0BF81D44" w14:textId="77777777" w:rsidTr="00272BDD">
        <w:trPr>
          <w:trHeight w:val="21"/>
        </w:trPr>
        <w:tc>
          <w:tcPr>
            <w:tcW w:w="987" w:type="dxa"/>
            <w:shd w:val="clear" w:color="auto" w:fill="FFFFFF" w:themeFill="background1"/>
            <w:tcMar>
              <w:left w:w="98" w:type="dxa"/>
            </w:tcMar>
          </w:tcPr>
          <w:p w14:paraId="298024AF" w14:textId="29B704F8"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lastRenderedPageBreak/>
              <w:t>3.4.9</w:t>
            </w:r>
          </w:p>
        </w:tc>
        <w:tc>
          <w:tcPr>
            <w:tcW w:w="3365" w:type="dxa"/>
            <w:shd w:val="clear" w:color="auto" w:fill="FFFFFF" w:themeFill="background1"/>
            <w:tcMar>
              <w:left w:w="98" w:type="dxa"/>
            </w:tcMar>
          </w:tcPr>
          <w:p w14:paraId="340C15F5" w14:textId="1778A231"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4EB31D5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48786093" w14:textId="727A31C9"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 Зона застройки многоэтажными жилыми домами (9 этажей и более)</w:t>
            </w:r>
          </w:p>
        </w:tc>
        <w:tc>
          <w:tcPr>
            <w:tcW w:w="0" w:type="auto"/>
            <w:shd w:val="clear" w:color="auto" w:fill="FFFFFF" w:themeFill="background1"/>
            <w:tcMar>
              <w:left w:w="98" w:type="dxa"/>
            </w:tcMar>
          </w:tcPr>
          <w:p w14:paraId="4D1DD16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3E3D10E2" w14:textId="77777777" w:rsidTr="00272BDD">
        <w:trPr>
          <w:trHeight w:val="21"/>
        </w:trPr>
        <w:tc>
          <w:tcPr>
            <w:tcW w:w="987" w:type="dxa"/>
            <w:shd w:val="clear" w:color="auto" w:fill="FFFFFF" w:themeFill="background1"/>
            <w:tcMar>
              <w:left w:w="98" w:type="dxa"/>
            </w:tcMar>
          </w:tcPr>
          <w:p w14:paraId="488764F0" w14:textId="3FFE8554"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3.4.10</w:t>
            </w:r>
          </w:p>
        </w:tc>
        <w:tc>
          <w:tcPr>
            <w:tcW w:w="3365" w:type="dxa"/>
            <w:shd w:val="clear" w:color="auto" w:fill="FFFFFF" w:themeFill="background1"/>
            <w:tcMar>
              <w:left w:w="98" w:type="dxa"/>
            </w:tcMar>
          </w:tcPr>
          <w:p w14:paraId="0D381D9D" w14:textId="48F34834"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3CD4BC0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483DD732" w14:textId="2EFF6473"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 Зона специализированной общественной застройки</w:t>
            </w:r>
          </w:p>
        </w:tc>
        <w:tc>
          <w:tcPr>
            <w:tcW w:w="0" w:type="auto"/>
            <w:shd w:val="clear" w:color="auto" w:fill="FFFFFF" w:themeFill="background1"/>
            <w:tcMar>
              <w:left w:w="98" w:type="dxa"/>
            </w:tcMar>
          </w:tcPr>
          <w:p w14:paraId="077568A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681CB419" w14:textId="77777777" w:rsidTr="00272BDD">
        <w:trPr>
          <w:trHeight w:val="21"/>
        </w:trPr>
        <w:tc>
          <w:tcPr>
            <w:tcW w:w="987" w:type="dxa"/>
            <w:shd w:val="clear" w:color="auto" w:fill="FFFFFF" w:themeFill="background1"/>
            <w:tcMar>
              <w:left w:w="98" w:type="dxa"/>
            </w:tcMar>
          </w:tcPr>
          <w:p w14:paraId="47BD80BF" w14:textId="1C728C8F"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3.4.11</w:t>
            </w:r>
          </w:p>
        </w:tc>
        <w:tc>
          <w:tcPr>
            <w:tcW w:w="3365" w:type="dxa"/>
            <w:shd w:val="clear" w:color="auto" w:fill="FFFFFF" w:themeFill="background1"/>
            <w:tcMar>
              <w:left w:w="98" w:type="dxa"/>
            </w:tcMar>
          </w:tcPr>
          <w:p w14:paraId="4C0106A3" w14:textId="1C517D70"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5E68809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6A1A17D7" w14:textId="781FCB62"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w:t>
            </w:r>
            <w:r w:rsidRPr="00543FF7">
              <w:rPr>
                <w:rFonts w:eastAsia="Times New Roman" w:cs="Times New Roman"/>
                <w:sz w:val="24"/>
                <w:szCs w:val="24"/>
                <w:lang w:val="ru-RU" w:bidi="ar-SA"/>
              </w:rPr>
              <w:t xml:space="preserve"> </w:t>
            </w:r>
            <w:r w:rsidRPr="00543FF7">
              <w:rPr>
                <w:rFonts w:ascii="Times New Roman" w:hAnsi="Times New Roman" w:cs="Times New Roman"/>
                <w:sz w:val="24"/>
                <w:szCs w:val="24"/>
                <w:lang w:val="ru-RU"/>
              </w:rPr>
              <w:t>Зона специализированной общественной застройки</w:t>
            </w:r>
          </w:p>
        </w:tc>
        <w:tc>
          <w:tcPr>
            <w:tcW w:w="0" w:type="auto"/>
            <w:shd w:val="clear" w:color="auto" w:fill="FFFFFF" w:themeFill="background1"/>
            <w:tcMar>
              <w:left w:w="98" w:type="dxa"/>
            </w:tcMar>
          </w:tcPr>
          <w:p w14:paraId="06117E0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4EF2CDB9" w14:textId="77777777" w:rsidTr="00272BDD">
        <w:trPr>
          <w:trHeight w:val="21"/>
        </w:trPr>
        <w:tc>
          <w:tcPr>
            <w:tcW w:w="987" w:type="dxa"/>
            <w:shd w:val="clear" w:color="auto" w:fill="FFFFFF" w:themeFill="background1"/>
            <w:tcMar>
              <w:left w:w="98" w:type="dxa"/>
            </w:tcMar>
          </w:tcPr>
          <w:p w14:paraId="30360FF4" w14:textId="66AEA27C"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3.4.12</w:t>
            </w:r>
          </w:p>
        </w:tc>
        <w:tc>
          <w:tcPr>
            <w:tcW w:w="3365" w:type="dxa"/>
            <w:shd w:val="clear" w:color="auto" w:fill="FFFFFF" w:themeFill="background1"/>
            <w:tcMar>
              <w:left w:w="98" w:type="dxa"/>
            </w:tcMar>
          </w:tcPr>
          <w:p w14:paraId="250EDA8F" w14:textId="7E5583D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45E36E6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410F1FB6" w14:textId="6F1B3358"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w:t>
            </w:r>
            <w:r w:rsidRPr="00543FF7">
              <w:rPr>
                <w:rFonts w:eastAsia="Times New Roman" w:cs="Times New Roman"/>
                <w:sz w:val="24"/>
                <w:szCs w:val="24"/>
                <w:lang w:val="ru-RU" w:bidi="ar-SA"/>
              </w:rPr>
              <w:t xml:space="preserve"> Многофункциональная общественно-деловая зона</w:t>
            </w:r>
          </w:p>
        </w:tc>
        <w:tc>
          <w:tcPr>
            <w:tcW w:w="0" w:type="auto"/>
            <w:shd w:val="clear" w:color="auto" w:fill="FFFFFF" w:themeFill="background1"/>
            <w:tcMar>
              <w:left w:w="98" w:type="dxa"/>
            </w:tcMar>
          </w:tcPr>
          <w:p w14:paraId="7C406F1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212D5420" w14:textId="77777777" w:rsidTr="00272BDD">
        <w:trPr>
          <w:trHeight w:val="21"/>
        </w:trPr>
        <w:tc>
          <w:tcPr>
            <w:tcW w:w="987" w:type="dxa"/>
            <w:shd w:val="clear" w:color="auto" w:fill="FFFFFF" w:themeFill="background1"/>
            <w:tcMar>
              <w:left w:w="98" w:type="dxa"/>
            </w:tcMar>
          </w:tcPr>
          <w:p w14:paraId="53CB2286" w14:textId="102B3E83"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3.4.13</w:t>
            </w:r>
          </w:p>
        </w:tc>
        <w:tc>
          <w:tcPr>
            <w:tcW w:w="3365" w:type="dxa"/>
            <w:shd w:val="clear" w:color="auto" w:fill="FFFFFF" w:themeFill="background1"/>
            <w:tcMar>
              <w:left w:w="98" w:type="dxa"/>
            </w:tcMar>
          </w:tcPr>
          <w:p w14:paraId="32F8533C" w14:textId="3E71F550"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7B9DF57E"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75DFD4A9" w14:textId="74FEA42B"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г. Анапа. Зона </w:t>
            </w:r>
            <w:r w:rsidRPr="00543FF7">
              <w:rPr>
                <w:rFonts w:eastAsia="Times New Roman" w:cs="Times New Roman"/>
                <w:sz w:val="24"/>
                <w:szCs w:val="24"/>
                <w:lang w:val="ru-RU" w:bidi="ar-SA"/>
              </w:rPr>
              <w:t>застройки многоэтажными жилыми домами (9 этажей и более)</w:t>
            </w:r>
          </w:p>
        </w:tc>
        <w:tc>
          <w:tcPr>
            <w:tcW w:w="0" w:type="auto"/>
            <w:shd w:val="clear" w:color="auto" w:fill="FFFFFF" w:themeFill="background1"/>
            <w:tcMar>
              <w:left w:w="98" w:type="dxa"/>
            </w:tcMar>
          </w:tcPr>
          <w:p w14:paraId="26EE5B3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740AC091" w14:textId="77777777" w:rsidTr="00272BDD">
        <w:trPr>
          <w:trHeight w:val="21"/>
        </w:trPr>
        <w:tc>
          <w:tcPr>
            <w:tcW w:w="987" w:type="dxa"/>
            <w:shd w:val="clear" w:color="auto" w:fill="FFFFFF" w:themeFill="background1"/>
            <w:tcMar>
              <w:left w:w="98" w:type="dxa"/>
            </w:tcMar>
          </w:tcPr>
          <w:p w14:paraId="630103A0" w14:textId="23EF23CC"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3.4.14</w:t>
            </w:r>
          </w:p>
        </w:tc>
        <w:tc>
          <w:tcPr>
            <w:tcW w:w="3365" w:type="dxa"/>
            <w:shd w:val="clear" w:color="auto" w:fill="FFFFFF" w:themeFill="background1"/>
            <w:tcMar>
              <w:left w:w="98" w:type="dxa"/>
            </w:tcMar>
          </w:tcPr>
          <w:p w14:paraId="38F4ED36" w14:textId="1556C17C"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273D138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6D22CC86" w14:textId="4A85BCA4"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w:t>
            </w:r>
            <w:r w:rsidRPr="00543FF7">
              <w:rPr>
                <w:rFonts w:eastAsia="Times New Roman" w:cs="Times New Roman"/>
                <w:sz w:val="24"/>
                <w:szCs w:val="24"/>
                <w:lang w:val="ru-RU" w:bidi="ar-SA"/>
              </w:rPr>
              <w:t xml:space="preserve"> </w:t>
            </w:r>
            <w:r w:rsidRPr="00543FF7">
              <w:rPr>
                <w:rFonts w:ascii="Times New Roman" w:hAnsi="Times New Roman" w:cs="Times New Roman"/>
                <w:sz w:val="24"/>
                <w:szCs w:val="24"/>
                <w:lang w:val="ru-RU"/>
              </w:rPr>
              <w:t>Зона специализированной общественной застройки</w:t>
            </w:r>
          </w:p>
        </w:tc>
        <w:tc>
          <w:tcPr>
            <w:tcW w:w="0" w:type="auto"/>
            <w:shd w:val="clear" w:color="auto" w:fill="FFFFFF" w:themeFill="background1"/>
            <w:tcMar>
              <w:left w:w="98" w:type="dxa"/>
            </w:tcMar>
          </w:tcPr>
          <w:p w14:paraId="6B0D308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24FD27EA" w14:textId="77777777" w:rsidTr="00272BDD">
        <w:trPr>
          <w:trHeight w:val="21"/>
        </w:trPr>
        <w:tc>
          <w:tcPr>
            <w:tcW w:w="987" w:type="dxa"/>
            <w:shd w:val="clear" w:color="auto" w:fill="FFFFFF" w:themeFill="background1"/>
            <w:tcMar>
              <w:left w:w="98" w:type="dxa"/>
            </w:tcMar>
          </w:tcPr>
          <w:p w14:paraId="5B8A76AE" w14:textId="4964B920"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3.4.15</w:t>
            </w:r>
          </w:p>
        </w:tc>
        <w:tc>
          <w:tcPr>
            <w:tcW w:w="3365" w:type="dxa"/>
            <w:shd w:val="clear" w:color="auto" w:fill="FFFFFF" w:themeFill="background1"/>
            <w:tcMar>
              <w:left w:w="98" w:type="dxa"/>
            </w:tcMar>
          </w:tcPr>
          <w:p w14:paraId="69F7E2BA" w14:textId="66CB7738"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65C1DA8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58E94887" w14:textId="16D6C89A"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w:t>
            </w:r>
            <w:r w:rsidRPr="00543FF7">
              <w:rPr>
                <w:rFonts w:eastAsia="Times New Roman" w:cs="Times New Roman"/>
                <w:sz w:val="24"/>
                <w:szCs w:val="24"/>
                <w:lang w:val="ru-RU" w:bidi="ar-SA"/>
              </w:rPr>
              <w:t xml:space="preserve"> Многофункциональная общественно-деловая зона</w:t>
            </w:r>
          </w:p>
        </w:tc>
        <w:tc>
          <w:tcPr>
            <w:tcW w:w="0" w:type="auto"/>
            <w:shd w:val="clear" w:color="auto" w:fill="FFFFFF" w:themeFill="background1"/>
            <w:tcMar>
              <w:left w:w="98" w:type="dxa"/>
            </w:tcMar>
          </w:tcPr>
          <w:p w14:paraId="08905AE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471CC81C" w14:textId="77777777" w:rsidTr="00272BDD">
        <w:trPr>
          <w:trHeight w:val="21"/>
        </w:trPr>
        <w:tc>
          <w:tcPr>
            <w:tcW w:w="987" w:type="dxa"/>
            <w:shd w:val="clear" w:color="auto" w:fill="FFFFFF" w:themeFill="background1"/>
            <w:tcMar>
              <w:left w:w="98" w:type="dxa"/>
            </w:tcMar>
          </w:tcPr>
          <w:p w14:paraId="1EF1127A" w14:textId="13E08B32"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lastRenderedPageBreak/>
              <w:t>3.4.16</w:t>
            </w:r>
          </w:p>
        </w:tc>
        <w:tc>
          <w:tcPr>
            <w:tcW w:w="3365" w:type="dxa"/>
            <w:shd w:val="clear" w:color="auto" w:fill="FFFFFF" w:themeFill="background1"/>
            <w:tcMar>
              <w:left w:w="98" w:type="dxa"/>
            </w:tcMar>
          </w:tcPr>
          <w:p w14:paraId="215E9D53" w14:textId="53AB376B"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45C64C2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636517B6" w14:textId="235F461A"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w:t>
            </w:r>
            <w:r w:rsidRPr="00543FF7">
              <w:rPr>
                <w:rFonts w:eastAsia="Times New Roman" w:cs="Times New Roman"/>
                <w:sz w:val="24"/>
                <w:szCs w:val="24"/>
                <w:lang w:val="ru-RU" w:bidi="ar-SA"/>
              </w:rPr>
              <w:t xml:space="preserve"> Многофункциональная общественно-деловая зона</w:t>
            </w:r>
          </w:p>
        </w:tc>
        <w:tc>
          <w:tcPr>
            <w:tcW w:w="0" w:type="auto"/>
            <w:shd w:val="clear" w:color="auto" w:fill="FFFFFF" w:themeFill="background1"/>
            <w:tcMar>
              <w:left w:w="98" w:type="dxa"/>
            </w:tcMar>
          </w:tcPr>
          <w:p w14:paraId="384B984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1F83FB70" w14:textId="77777777" w:rsidTr="00272BDD">
        <w:trPr>
          <w:trHeight w:val="21"/>
        </w:trPr>
        <w:tc>
          <w:tcPr>
            <w:tcW w:w="987" w:type="dxa"/>
            <w:shd w:val="clear" w:color="auto" w:fill="FFFFFF" w:themeFill="background1"/>
            <w:tcMar>
              <w:left w:w="98" w:type="dxa"/>
            </w:tcMar>
          </w:tcPr>
          <w:p w14:paraId="3635B37D" w14:textId="0B22AD6C"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3.4.17</w:t>
            </w:r>
          </w:p>
        </w:tc>
        <w:tc>
          <w:tcPr>
            <w:tcW w:w="3365" w:type="dxa"/>
            <w:shd w:val="clear" w:color="auto" w:fill="FFFFFF" w:themeFill="background1"/>
            <w:tcMar>
              <w:left w:w="98" w:type="dxa"/>
            </w:tcMar>
          </w:tcPr>
          <w:p w14:paraId="453389AB" w14:textId="63579CF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653534FE"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453EE63D" w14:textId="1CA92356"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х. Чембурка.</w:t>
            </w:r>
            <w:r w:rsidRPr="00543FF7">
              <w:rPr>
                <w:rFonts w:eastAsia="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1913969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4860E7B7" w14:textId="77777777" w:rsidTr="00272BDD">
        <w:trPr>
          <w:trHeight w:val="21"/>
        </w:trPr>
        <w:tc>
          <w:tcPr>
            <w:tcW w:w="987" w:type="dxa"/>
            <w:shd w:val="clear" w:color="auto" w:fill="FFFFFF" w:themeFill="background1"/>
            <w:tcMar>
              <w:left w:w="98" w:type="dxa"/>
            </w:tcMar>
          </w:tcPr>
          <w:p w14:paraId="2551CB76" w14:textId="28954D42"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3.4.18</w:t>
            </w:r>
          </w:p>
        </w:tc>
        <w:tc>
          <w:tcPr>
            <w:tcW w:w="3365" w:type="dxa"/>
            <w:shd w:val="clear" w:color="auto" w:fill="FFFFFF" w:themeFill="background1"/>
            <w:tcMar>
              <w:left w:w="98" w:type="dxa"/>
            </w:tcMar>
          </w:tcPr>
          <w:p w14:paraId="4DF72431" w14:textId="76598851"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1D3439B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77976ACF" w14:textId="473D1B2E"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Анапский сельский округ, ст-ца Анапская. </w:t>
            </w:r>
            <w:r w:rsidRPr="00543FF7">
              <w:rPr>
                <w:sz w:val="24"/>
                <w:szCs w:val="24"/>
                <w:lang w:val="ru-RU" w:eastAsia="zh-CN"/>
              </w:rPr>
              <w:t>Зона специализированной общественной застройки</w:t>
            </w:r>
          </w:p>
        </w:tc>
        <w:tc>
          <w:tcPr>
            <w:tcW w:w="0" w:type="auto"/>
            <w:shd w:val="clear" w:color="auto" w:fill="FFFFFF" w:themeFill="background1"/>
            <w:tcMar>
              <w:left w:w="98" w:type="dxa"/>
            </w:tcMar>
          </w:tcPr>
          <w:p w14:paraId="06E98A0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67B21657" w14:textId="77777777" w:rsidTr="00272BDD">
        <w:trPr>
          <w:trHeight w:val="21"/>
        </w:trPr>
        <w:tc>
          <w:tcPr>
            <w:tcW w:w="987" w:type="dxa"/>
            <w:shd w:val="clear" w:color="auto" w:fill="FFFFFF" w:themeFill="background1"/>
            <w:tcMar>
              <w:left w:w="98" w:type="dxa"/>
            </w:tcMar>
          </w:tcPr>
          <w:p w14:paraId="48A621A9" w14:textId="58E06C04"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3.4.19</w:t>
            </w:r>
          </w:p>
        </w:tc>
        <w:tc>
          <w:tcPr>
            <w:tcW w:w="3365" w:type="dxa"/>
            <w:shd w:val="clear" w:color="auto" w:fill="FFFFFF" w:themeFill="background1"/>
            <w:tcMar>
              <w:left w:w="98" w:type="dxa"/>
            </w:tcMar>
          </w:tcPr>
          <w:p w14:paraId="2866237E" w14:textId="2D5A4395"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716C5D1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653CC7D2" w14:textId="5E7DE56F"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Анапский сельский округ, с. Бужор.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67CABC9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6343F3D0" w14:textId="77777777" w:rsidTr="00272BDD">
        <w:trPr>
          <w:trHeight w:val="21"/>
        </w:trPr>
        <w:tc>
          <w:tcPr>
            <w:tcW w:w="987" w:type="dxa"/>
            <w:shd w:val="clear" w:color="auto" w:fill="FFFFFF" w:themeFill="background1"/>
            <w:tcMar>
              <w:left w:w="98" w:type="dxa"/>
            </w:tcMar>
          </w:tcPr>
          <w:p w14:paraId="361002DD" w14:textId="7B456A2D"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3.4.20</w:t>
            </w:r>
          </w:p>
        </w:tc>
        <w:tc>
          <w:tcPr>
            <w:tcW w:w="3365" w:type="dxa"/>
            <w:shd w:val="clear" w:color="auto" w:fill="FFFFFF" w:themeFill="background1"/>
            <w:tcMar>
              <w:left w:w="98" w:type="dxa"/>
            </w:tcMar>
          </w:tcPr>
          <w:p w14:paraId="1F4AAA69" w14:textId="6A50A308"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0E78349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34876D43" w14:textId="536E522E"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Анапский сельский округ, с. Бужор.</w:t>
            </w:r>
            <w:r w:rsidRPr="00543FF7">
              <w:rPr>
                <w:rFonts w:eastAsia="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4A77715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64FB3417" w14:textId="77777777" w:rsidTr="00272BDD">
        <w:trPr>
          <w:trHeight w:val="21"/>
        </w:trPr>
        <w:tc>
          <w:tcPr>
            <w:tcW w:w="987" w:type="dxa"/>
            <w:shd w:val="clear" w:color="auto" w:fill="FFFFFF" w:themeFill="background1"/>
            <w:tcMar>
              <w:left w:w="98" w:type="dxa"/>
            </w:tcMar>
          </w:tcPr>
          <w:p w14:paraId="40ED7144" w14:textId="7B6CF3C3"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3.4.21</w:t>
            </w:r>
          </w:p>
        </w:tc>
        <w:tc>
          <w:tcPr>
            <w:tcW w:w="3365" w:type="dxa"/>
            <w:shd w:val="clear" w:color="auto" w:fill="FFFFFF" w:themeFill="background1"/>
            <w:tcMar>
              <w:left w:w="98" w:type="dxa"/>
            </w:tcMar>
          </w:tcPr>
          <w:p w14:paraId="701F1D75" w14:textId="296CC61B"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74BA16F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220F5573" w14:textId="1C09A826"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Анапский сельский округ, с. Бужор.</w:t>
            </w:r>
            <w:r w:rsidRPr="00543FF7">
              <w:rPr>
                <w:rFonts w:eastAsia="Times New Roman" w:cs="Times New Roman"/>
                <w:sz w:val="24"/>
                <w:szCs w:val="24"/>
                <w:lang w:val="ru-RU" w:bidi="ar-SA"/>
              </w:rPr>
              <w:t xml:space="preserve"> </w:t>
            </w:r>
            <w:r w:rsidRPr="00543FF7">
              <w:rPr>
                <w:rFonts w:ascii="Times New Roman" w:hAnsi="Times New Roman" w:cs="Times New Roman"/>
                <w:sz w:val="24"/>
                <w:szCs w:val="24"/>
                <w:lang w:val="ru-RU"/>
              </w:rPr>
              <w:t>Зона специализированной общественной застройки</w:t>
            </w:r>
          </w:p>
        </w:tc>
        <w:tc>
          <w:tcPr>
            <w:tcW w:w="0" w:type="auto"/>
            <w:shd w:val="clear" w:color="auto" w:fill="FFFFFF" w:themeFill="background1"/>
            <w:tcMar>
              <w:left w:w="98" w:type="dxa"/>
            </w:tcMar>
          </w:tcPr>
          <w:p w14:paraId="414DE94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3089EE21" w14:textId="77777777" w:rsidTr="00272BDD">
        <w:trPr>
          <w:trHeight w:val="21"/>
        </w:trPr>
        <w:tc>
          <w:tcPr>
            <w:tcW w:w="987" w:type="dxa"/>
            <w:shd w:val="clear" w:color="auto" w:fill="FFFFFF" w:themeFill="background1"/>
            <w:tcMar>
              <w:left w:w="98" w:type="dxa"/>
            </w:tcMar>
          </w:tcPr>
          <w:p w14:paraId="140A3465" w14:textId="601836FC"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3.4.22</w:t>
            </w:r>
          </w:p>
        </w:tc>
        <w:tc>
          <w:tcPr>
            <w:tcW w:w="3365" w:type="dxa"/>
            <w:shd w:val="clear" w:color="auto" w:fill="FFFFFF" w:themeFill="background1"/>
            <w:tcMar>
              <w:left w:w="98" w:type="dxa"/>
            </w:tcMar>
          </w:tcPr>
          <w:p w14:paraId="6688B897" w14:textId="7C478DBD"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261E780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79EEC7EE" w14:textId="5E53B12D"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Анапский сельский округ, с. Бужор. </w:t>
            </w:r>
            <w:r w:rsidRPr="00543FF7">
              <w:rPr>
                <w:rFonts w:eastAsia="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5878E22E"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3DD4EA80" w14:textId="77777777" w:rsidTr="00272BDD">
        <w:trPr>
          <w:trHeight w:val="21"/>
        </w:trPr>
        <w:tc>
          <w:tcPr>
            <w:tcW w:w="987" w:type="dxa"/>
            <w:shd w:val="clear" w:color="auto" w:fill="FFFFFF" w:themeFill="background1"/>
            <w:tcMar>
              <w:left w:w="98" w:type="dxa"/>
            </w:tcMar>
          </w:tcPr>
          <w:p w14:paraId="368145A6" w14:textId="1E0EA6BB"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3.4.23</w:t>
            </w:r>
          </w:p>
        </w:tc>
        <w:tc>
          <w:tcPr>
            <w:tcW w:w="3365" w:type="dxa"/>
            <w:shd w:val="clear" w:color="auto" w:fill="FFFFFF" w:themeFill="background1"/>
            <w:tcMar>
              <w:left w:w="98" w:type="dxa"/>
            </w:tcMar>
          </w:tcPr>
          <w:p w14:paraId="1859CD18" w14:textId="34953B31"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481DD8C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3C111F15" w14:textId="477AA3BD"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Анапский сельский округ, с. Бужор. </w:t>
            </w:r>
            <w:r w:rsidRPr="00543FF7">
              <w:rPr>
                <w:rFonts w:eastAsia="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77E2409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Согласно постановлению Правительства РФ от </w:t>
            </w:r>
            <w:r w:rsidRPr="00543FF7">
              <w:rPr>
                <w:rFonts w:ascii="Times New Roman" w:hAnsi="Times New Roman" w:cs="Times New Roman"/>
                <w:sz w:val="24"/>
                <w:szCs w:val="24"/>
                <w:lang w:val="ru-RU"/>
              </w:rPr>
              <w:lastRenderedPageBreak/>
              <w:t>20.11.2000 №878 охранная зона - 10 метров</w:t>
            </w:r>
          </w:p>
        </w:tc>
      </w:tr>
      <w:tr w:rsidR="00543FF7" w:rsidRPr="00543FF7" w14:paraId="69E10914" w14:textId="77777777" w:rsidTr="00272BDD">
        <w:trPr>
          <w:trHeight w:val="21"/>
        </w:trPr>
        <w:tc>
          <w:tcPr>
            <w:tcW w:w="987" w:type="dxa"/>
            <w:shd w:val="clear" w:color="auto" w:fill="FFFFFF" w:themeFill="background1"/>
            <w:tcMar>
              <w:left w:w="98" w:type="dxa"/>
            </w:tcMar>
          </w:tcPr>
          <w:p w14:paraId="2C34FDE7" w14:textId="4CE14579"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lastRenderedPageBreak/>
              <w:t>3.4.24</w:t>
            </w:r>
          </w:p>
        </w:tc>
        <w:tc>
          <w:tcPr>
            <w:tcW w:w="3365" w:type="dxa"/>
            <w:shd w:val="clear" w:color="auto" w:fill="FFFFFF" w:themeFill="background1"/>
            <w:tcMar>
              <w:left w:w="98" w:type="dxa"/>
            </w:tcMar>
          </w:tcPr>
          <w:p w14:paraId="07FD52C0" w14:textId="674595BF"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1C5C3C5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198365A5" w14:textId="4EC05CEF"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Анапский сельский округ, х. Куматырь. </w:t>
            </w:r>
            <w:r w:rsidRPr="00543FF7">
              <w:rPr>
                <w:rFonts w:eastAsia="Times New Roman" w:cs="Times New Roman"/>
                <w:sz w:val="24"/>
                <w:szCs w:val="24"/>
                <w:lang w:val="ru-RU" w:bidi="ar-SA"/>
              </w:rPr>
              <w:t xml:space="preserve"> 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60DF197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2BAEBCAA" w14:textId="77777777" w:rsidTr="00272BDD">
        <w:trPr>
          <w:trHeight w:val="21"/>
        </w:trPr>
        <w:tc>
          <w:tcPr>
            <w:tcW w:w="987" w:type="dxa"/>
            <w:shd w:val="clear" w:color="auto" w:fill="FFFFFF" w:themeFill="background1"/>
            <w:tcMar>
              <w:left w:w="98" w:type="dxa"/>
            </w:tcMar>
          </w:tcPr>
          <w:p w14:paraId="79262119" w14:textId="3875C926"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3.4.25</w:t>
            </w:r>
          </w:p>
        </w:tc>
        <w:tc>
          <w:tcPr>
            <w:tcW w:w="3365" w:type="dxa"/>
            <w:shd w:val="clear" w:color="auto" w:fill="FFFFFF" w:themeFill="background1"/>
            <w:tcMar>
              <w:left w:w="98" w:type="dxa"/>
            </w:tcMar>
          </w:tcPr>
          <w:p w14:paraId="46D0BE4F" w14:textId="424F02C4"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5121AAD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13A431FC" w14:textId="2D9E340A"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Анапский сельский округ, х. Курбацкий.</w:t>
            </w:r>
            <w:r w:rsidRPr="00543FF7">
              <w:rPr>
                <w:rFonts w:eastAsia="Times New Roman" w:cs="Times New Roman"/>
                <w:sz w:val="24"/>
                <w:szCs w:val="24"/>
                <w:lang w:val="ru-RU" w:bidi="ar-SA"/>
              </w:rPr>
              <w:t xml:space="preserve"> Зона специализированной общественной застройки</w:t>
            </w:r>
          </w:p>
        </w:tc>
        <w:tc>
          <w:tcPr>
            <w:tcW w:w="0" w:type="auto"/>
            <w:shd w:val="clear" w:color="auto" w:fill="FFFFFF" w:themeFill="background1"/>
            <w:tcMar>
              <w:left w:w="98" w:type="dxa"/>
            </w:tcMar>
          </w:tcPr>
          <w:p w14:paraId="1D1E3A4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6F73CBE4" w14:textId="77777777" w:rsidTr="00272BDD">
        <w:trPr>
          <w:trHeight w:val="21"/>
        </w:trPr>
        <w:tc>
          <w:tcPr>
            <w:tcW w:w="987" w:type="dxa"/>
            <w:shd w:val="clear" w:color="auto" w:fill="FFFFFF" w:themeFill="background1"/>
            <w:tcMar>
              <w:left w:w="98" w:type="dxa"/>
            </w:tcMar>
          </w:tcPr>
          <w:p w14:paraId="69889DCC" w14:textId="737D8EF0"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3.4.26</w:t>
            </w:r>
          </w:p>
        </w:tc>
        <w:tc>
          <w:tcPr>
            <w:tcW w:w="3365" w:type="dxa"/>
            <w:shd w:val="clear" w:color="auto" w:fill="FFFFFF" w:themeFill="background1"/>
            <w:tcMar>
              <w:left w:w="98" w:type="dxa"/>
            </w:tcMar>
          </w:tcPr>
          <w:p w14:paraId="391A855C" w14:textId="20B3FACA"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497AE3A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0A7B5CBA" w14:textId="4F57687B"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Анапский сельский округ, х. Тарусин. </w:t>
            </w:r>
            <w:r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39A0F8C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1A55E739" w14:textId="77777777" w:rsidTr="00272BDD">
        <w:trPr>
          <w:trHeight w:val="21"/>
        </w:trPr>
        <w:tc>
          <w:tcPr>
            <w:tcW w:w="987" w:type="dxa"/>
            <w:shd w:val="clear" w:color="auto" w:fill="FFFFFF" w:themeFill="background1"/>
            <w:tcMar>
              <w:left w:w="98" w:type="dxa"/>
            </w:tcMar>
          </w:tcPr>
          <w:p w14:paraId="4861EA7B" w14:textId="0EE0AAC6"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3.4.27</w:t>
            </w:r>
          </w:p>
        </w:tc>
        <w:tc>
          <w:tcPr>
            <w:tcW w:w="3365" w:type="dxa"/>
            <w:shd w:val="clear" w:color="auto" w:fill="FFFFFF" w:themeFill="background1"/>
            <w:tcMar>
              <w:left w:w="98" w:type="dxa"/>
            </w:tcMar>
          </w:tcPr>
          <w:p w14:paraId="6F6D45E0" w14:textId="71E1F8E5"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4E1E905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059558DE" w14:textId="25FA9F4B"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Благовещенский сельский округ, ст-ца Благовещенская.</w:t>
            </w:r>
            <w:r w:rsidRPr="00543FF7">
              <w:rPr>
                <w:sz w:val="24"/>
                <w:szCs w:val="24"/>
                <w:lang w:val="ru-RU" w:eastAsia="zh-CN"/>
              </w:rPr>
              <w:t xml:space="preserve">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4D7EF3A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5CA0CFB1" w14:textId="77777777" w:rsidTr="00272BDD">
        <w:trPr>
          <w:trHeight w:val="21"/>
        </w:trPr>
        <w:tc>
          <w:tcPr>
            <w:tcW w:w="987" w:type="dxa"/>
            <w:shd w:val="clear" w:color="auto" w:fill="FFFFFF" w:themeFill="background1"/>
            <w:tcMar>
              <w:left w:w="98" w:type="dxa"/>
            </w:tcMar>
          </w:tcPr>
          <w:p w14:paraId="6C9426DC" w14:textId="2477107B"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3.4.28</w:t>
            </w:r>
          </w:p>
        </w:tc>
        <w:tc>
          <w:tcPr>
            <w:tcW w:w="3365" w:type="dxa"/>
            <w:shd w:val="clear" w:color="auto" w:fill="FFFFFF" w:themeFill="background1"/>
            <w:tcMar>
              <w:left w:w="98" w:type="dxa"/>
            </w:tcMar>
          </w:tcPr>
          <w:p w14:paraId="0AA3A5C2" w14:textId="4723E175"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431AC33E"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74C0EB1A" w14:textId="171D06D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Благовещенский сельский округ, ст-ца Благовещенская.</w:t>
            </w:r>
            <w:r w:rsidRPr="00543FF7">
              <w:rPr>
                <w:sz w:val="24"/>
                <w:szCs w:val="24"/>
                <w:lang w:val="ru-RU" w:eastAsia="zh-CN"/>
              </w:rPr>
              <w:t xml:space="preserve"> 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28082C8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2A2A47F1" w14:textId="77777777" w:rsidTr="00272BDD">
        <w:trPr>
          <w:trHeight w:val="21"/>
        </w:trPr>
        <w:tc>
          <w:tcPr>
            <w:tcW w:w="987" w:type="dxa"/>
            <w:shd w:val="clear" w:color="auto" w:fill="FFFFFF" w:themeFill="background1"/>
            <w:tcMar>
              <w:left w:w="98" w:type="dxa"/>
            </w:tcMar>
          </w:tcPr>
          <w:p w14:paraId="204CB04A" w14:textId="1259FFC7"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3.4.29</w:t>
            </w:r>
          </w:p>
        </w:tc>
        <w:tc>
          <w:tcPr>
            <w:tcW w:w="3365" w:type="dxa"/>
            <w:shd w:val="clear" w:color="auto" w:fill="FFFFFF" w:themeFill="background1"/>
            <w:tcMar>
              <w:left w:w="98" w:type="dxa"/>
            </w:tcMar>
          </w:tcPr>
          <w:p w14:paraId="3913CB71" w14:textId="2DFE2FE5"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47708F9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44421A2E" w14:textId="6AA55B6A"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Благовещенский сельский округ, ст-ца Благовещенская.</w:t>
            </w:r>
            <w:r w:rsidRPr="00543FF7">
              <w:rPr>
                <w:sz w:val="24"/>
                <w:szCs w:val="24"/>
                <w:lang w:val="ru-RU" w:eastAsia="zh-CN"/>
              </w:rPr>
              <w:t xml:space="preserve"> 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36F32DA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53FB53F8" w14:textId="77777777" w:rsidTr="00272BDD">
        <w:trPr>
          <w:trHeight w:val="21"/>
        </w:trPr>
        <w:tc>
          <w:tcPr>
            <w:tcW w:w="987" w:type="dxa"/>
            <w:shd w:val="clear" w:color="auto" w:fill="FFFFFF" w:themeFill="background1"/>
            <w:tcMar>
              <w:left w:w="98" w:type="dxa"/>
            </w:tcMar>
          </w:tcPr>
          <w:p w14:paraId="3316A2D9" w14:textId="6540F3FC"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3.4.30</w:t>
            </w:r>
          </w:p>
        </w:tc>
        <w:tc>
          <w:tcPr>
            <w:tcW w:w="3365" w:type="dxa"/>
            <w:shd w:val="clear" w:color="auto" w:fill="FFFFFF" w:themeFill="background1"/>
            <w:tcMar>
              <w:left w:w="98" w:type="dxa"/>
            </w:tcMar>
          </w:tcPr>
          <w:p w14:paraId="06721E73" w14:textId="4E0456AD"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6306DD6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19694231" w14:textId="0A3C59A6"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Благовещенский сельский округ, ст-ца Благовещенская.</w:t>
            </w:r>
            <w:r w:rsidRPr="00543FF7">
              <w:rPr>
                <w:rFonts w:eastAsia="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761D0FF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379A6024" w14:textId="77777777" w:rsidTr="00272BDD">
        <w:trPr>
          <w:trHeight w:val="21"/>
        </w:trPr>
        <w:tc>
          <w:tcPr>
            <w:tcW w:w="987" w:type="dxa"/>
            <w:shd w:val="clear" w:color="auto" w:fill="FFFFFF" w:themeFill="background1"/>
            <w:tcMar>
              <w:left w:w="98" w:type="dxa"/>
            </w:tcMar>
          </w:tcPr>
          <w:p w14:paraId="6BD1430F" w14:textId="43E43117"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lastRenderedPageBreak/>
              <w:t>3.4.31</w:t>
            </w:r>
          </w:p>
        </w:tc>
        <w:tc>
          <w:tcPr>
            <w:tcW w:w="3365" w:type="dxa"/>
            <w:shd w:val="clear" w:color="auto" w:fill="FFFFFF" w:themeFill="background1"/>
            <w:tcMar>
              <w:left w:w="98" w:type="dxa"/>
            </w:tcMar>
          </w:tcPr>
          <w:p w14:paraId="56067ADA" w14:textId="5C15DC9D"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51A3E65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17C7AB90" w14:textId="199C50E4"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Благовещенский сельский округ, ст-ца Благовещенская. Зона застройки индивидуальными жилыми домами</w:t>
            </w:r>
          </w:p>
        </w:tc>
        <w:tc>
          <w:tcPr>
            <w:tcW w:w="0" w:type="auto"/>
            <w:shd w:val="clear" w:color="auto" w:fill="FFFFFF" w:themeFill="background1"/>
            <w:tcMar>
              <w:left w:w="98" w:type="dxa"/>
            </w:tcMar>
          </w:tcPr>
          <w:p w14:paraId="620D69A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6B159D0D" w14:textId="77777777" w:rsidTr="00272BDD">
        <w:trPr>
          <w:trHeight w:val="21"/>
        </w:trPr>
        <w:tc>
          <w:tcPr>
            <w:tcW w:w="987" w:type="dxa"/>
            <w:shd w:val="clear" w:color="auto" w:fill="FFFFFF" w:themeFill="background1"/>
            <w:tcMar>
              <w:left w:w="98" w:type="dxa"/>
            </w:tcMar>
          </w:tcPr>
          <w:p w14:paraId="38671B52" w14:textId="2E971C3F"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3.4.32</w:t>
            </w:r>
          </w:p>
        </w:tc>
        <w:tc>
          <w:tcPr>
            <w:tcW w:w="3365" w:type="dxa"/>
            <w:shd w:val="clear" w:color="auto" w:fill="FFFFFF" w:themeFill="background1"/>
            <w:tcMar>
              <w:left w:w="98" w:type="dxa"/>
            </w:tcMar>
          </w:tcPr>
          <w:p w14:paraId="668FF540" w14:textId="71DC2350"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3BC077A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61BA6475" w14:textId="0B1E16ED"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Благовещенский сельский округ, ст-ца Благовещенская. 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46ACB7D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1A3AA49C" w14:textId="77777777" w:rsidTr="00272BDD">
        <w:trPr>
          <w:trHeight w:val="21"/>
        </w:trPr>
        <w:tc>
          <w:tcPr>
            <w:tcW w:w="987" w:type="dxa"/>
            <w:shd w:val="clear" w:color="auto" w:fill="FFFFFF" w:themeFill="background1"/>
            <w:tcMar>
              <w:left w:w="98" w:type="dxa"/>
            </w:tcMar>
          </w:tcPr>
          <w:p w14:paraId="3736F5C8" w14:textId="464A14E0"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3.4.33</w:t>
            </w:r>
          </w:p>
        </w:tc>
        <w:tc>
          <w:tcPr>
            <w:tcW w:w="3365" w:type="dxa"/>
            <w:shd w:val="clear" w:color="auto" w:fill="FFFFFF" w:themeFill="background1"/>
            <w:tcMar>
              <w:left w:w="98" w:type="dxa"/>
            </w:tcMar>
          </w:tcPr>
          <w:p w14:paraId="527FCF73" w14:textId="2EB86549"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0C4647C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7F3D087D" w14:textId="49BCBC00"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Витязевский сельский округ, с. Витязево. </w:t>
            </w:r>
            <w:r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637BAA2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168F510E" w14:textId="77777777" w:rsidTr="00272BDD">
        <w:trPr>
          <w:trHeight w:val="21"/>
        </w:trPr>
        <w:tc>
          <w:tcPr>
            <w:tcW w:w="987" w:type="dxa"/>
            <w:shd w:val="clear" w:color="auto" w:fill="FFFFFF" w:themeFill="background1"/>
            <w:tcMar>
              <w:left w:w="98" w:type="dxa"/>
            </w:tcMar>
          </w:tcPr>
          <w:p w14:paraId="56C9A85F" w14:textId="2D31921A"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3.4.34</w:t>
            </w:r>
          </w:p>
        </w:tc>
        <w:tc>
          <w:tcPr>
            <w:tcW w:w="3365" w:type="dxa"/>
            <w:shd w:val="clear" w:color="auto" w:fill="FFFFFF" w:themeFill="background1"/>
            <w:tcMar>
              <w:left w:w="98" w:type="dxa"/>
            </w:tcMar>
          </w:tcPr>
          <w:p w14:paraId="114D2B17" w14:textId="25220078"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587ADE6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7CB224F2" w14:textId="48DAFA88"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Витязевский сельский округ, с. Витязево.</w:t>
            </w:r>
            <w:r w:rsidRPr="00543FF7">
              <w:rPr>
                <w:sz w:val="24"/>
                <w:szCs w:val="24"/>
                <w:lang w:val="ru-RU" w:eastAsia="zh-CN"/>
              </w:rPr>
              <w:t xml:space="preserve"> Зона специализированной общественной застройки</w:t>
            </w:r>
          </w:p>
        </w:tc>
        <w:tc>
          <w:tcPr>
            <w:tcW w:w="0" w:type="auto"/>
            <w:shd w:val="clear" w:color="auto" w:fill="FFFFFF" w:themeFill="background1"/>
            <w:tcMar>
              <w:left w:w="98" w:type="dxa"/>
            </w:tcMar>
          </w:tcPr>
          <w:p w14:paraId="594065D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02C6C71C" w14:textId="77777777" w:rsidTr="00272BDD">
        <w:trPr>
          <w:trHeight w:val="21"/>
        </w:trPr>
        <w:tc>
          <w:tcPr>
            <w:tcW w:w="987" w:type="dxa"/>
            <w:shd w:val="clear" w:color="auto" w:fill="FFFFFF" w:themeFill="background1"/>
            <w:tcMar>
              <w:left w:w="98" w:type="dxa"/>
            </w:tcMar>
          </w:tcPr>
          <w:p w14:paraId="1325542A" w14:textId="6ADBB9A0"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3.4.35</w:t>
            </w:r>
          </w:p>
        </w:tc>
        <w:tc>
          <w:tcPr>
            <w:tcW w:w="3365" w:type="dxa"/>
            <w:shd w:val="clear" w:color="auto" w:fill="FFFFFF" w:themeFill="background1"/>
            <w:tcMar>
              <w:left w:w="98" w:type="dxa"/>
            </w:tcMar>
          </w:tcPr>
          <w:p w14:paraId="1A1A8D14" w14:textId="482E3130"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07A2E62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0F631366" w14:textId="7084C1CE"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Витязевский сельский округ, с. Витязево. </w:t>
            </w:r>
            <w:r w:rsidRPr="00543FF7">
              <w:rPr>
                <w:rFonts w:eastAsia="Times New Roman" w:cs="Times New Roman"/>
                <w:sz w:val="24"/>
                <w:szCs w:val="24"/>
                <w:lang w:val="ru-RU" w:bidi="ar-SA"/>
              </w:rPr>
              <w:t>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66EBE54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556D870B" w14:textId="77777777" w:rsidTr="00272BDD">
        <w:trPr>
          <w:trHeight w:val="21"/>
        </w:trPr>
        <w:tc>
          <w:tcPr>
            <w:tcW w:w="987" w:type="dxa"/>
            <w:shd w:val="clear" w:color="auto" w:fill="FFFFFF" w:themeFill="background1"/>
            <w:tcMar>
              <w:left w:w="98" w:type="dxa"/>
            </w:tcMar>
          </w:tcPr>
          <w:p w14:paraId="1ED11E25" w14:textId="19110306"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3.4.36</w:t>
            </w:r>
          </w:p>
        </w:tc>
        <w:tc>
          <w:tcPr>
            <w:tcW w:w="3365" w:type="dxa"/>
            <w:shd w:val="clear" w:color="auto" w:fill="FFFFFF" w:themeFill="background1"/>
            <w:tcMar>
              <w:left w:w="98" w:type="dxa"/>
            </w:tcMar>
          </w:tcPr>
          <w:p w14:paraId="577E21EC" w14:textId="42C8D291"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1CE8393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13E7F50F" w14:textId="300BDCCB"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Витязевский сельский округ, с. Витязево.</w:t>
            </w:r>
            <w:r w:rsidRPr="00543FF7">
              <w:rPr>
                <w:rFonts w:eastAsia="Times New Roman" w:cs="Times New Roman"/>
                <w:sz w:val="24"/>
                <w:szCs w:val="24"/>
                <w:lang w:val="ru-RU" w:bidi="ar-SA"/>
              </w:rPr>
              <w:t xml:space="preserve"> Зона специализированной общественной застройки </w:t>
            </w:r>
          </w:p>
        </w:tc>
        <w:tc>
          <w:tcPr>
            <w:tcW w:w="0" w:type="auto"/>
            <w:shd w:val="clear" w:color="auto" w:fill="FFFFFF" w:themeFill="background1"/>
            <w:tcMar>
              <w:left w:w="98" w:type="dxa"/>
            </w:tcMar>
          </w:tcPr>
          <w:p w14:paraId="44B1008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45898DAC" w14:textId="77777777" w:rsidTr="00272BDD">
        <w:trPr>
          <w:trHeight w:val="21"/>
        </w:trPr>
        <w:tc>
          <w:tcPr>
            <w:tcW w:w="987" w:type="dxa"/>
            <w:shd w:val="clear" w:color="auto" w:fill="FFFFFF" w:themeFill="background1"/>
            <w:tcMar>
              <w:left w:w="98" w:type="dxa"/>
            </w:tcMar>
          </w:tcPr>
          <w:p w14:paraId="65E28896" w14:textId="71E865F6"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3.4.37</w:t>
            </w:r>
          </w:p>
        </w:tc>
        <w:tc>
          <w:tcPr>
            <w:tcW w:w="3365" w:type="dxa"/>
            <w:shd w:val="clear" w:color="auto" w:fill="FFFFFF" w:themeFill="background1"/>
            <w:tcMar>
              <w:left w:w="98" w:type="dxa"/>
            </w:tcMar>
          </w:tcPr>
          <w:p w14:paraId="3E9EC94B" w14:textId="77541729"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6C9D242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6381BBB2" w14:textId="599E3B60"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Витязевский сельский округ, с. Витязево. </w:t>
            </w:r>
            <w:r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030A847E"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54AFFEE4" w14:textId="77777777" w:rsidTr="00272BDD">
        <w:trPr>
          <w:trHeight w:val="21"/>
        </w:trPr>
        <w:tc>
          <w:tcPr>
            <w:tcW w:w="987" w:type="dxa"/>
            <w:shd w:val="clear" w:color="auto" w:fill="FFFFFF" w:themeFill="background1"/>
            <w:tcMar>
              <w:left w:w="98" w:type="dxa"/>
            </w:tcMar>
          </w:tcPr>
          <w:p w14:paraId="490CC64B" w14:textId="40F39EC1"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3.4.38</w:t>
            </w:r>
          </w:p>
        </w:tc>
        <w:tc>
          <w:tcPr>
            <w:tcW w:w="3365" w:type="dxa"/>
            <w:shd w:val="clear" w:color="auto" w:fill="FFFFFF" w:themeFill="background1"/>
            <w:tcMar>
              <w:left w:w="98" w:type="dxa"/>
            </w:tcMar>
          </w:tcPr>
          <w:p w14:paraId="0A200EAE" w14:textId="34DDAF5A"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0ADFDE1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4958BB27" w14:textId="5F4CCD8D"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Витязевский сельский округ, с. Витязево.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6C109EF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Согласно постановлению Правительства РФ от </w:t>
            </w:r>
            <w:r w:rsidRPr="00543FF7">
              <w:rPr>
                <w:rFonts w:ascii="Times New Roman" w:hAnsi="Times New Roman" w:cs="Times New Roman"/>
                <w:sz w:val="24"/>
                <w:szCs w:val="24"/>
                <w:lang w:val="ru-RU"/>
              </w:rPr>
              <w:lastRenderedPageBreak/>
              <w:t>20.11.2000 №878 охранная зона - 10 метров</w:t>
            </w:r>
          </w:p>
        </w:tc>
      </w:tr>
      <w:tr w:rsidR="00543FF7" w:rsidRPr="00543FF7" w14:paraId="1054A709" w14:textId="77777777" w:rsidTr="00272BDD">
        <w:trPr>
          <w:trHeight w:val="21"/>
        </w:trPr>
        <w:tc>
          <w:tcPr>
            <w:tcW w:w="987" w:type="dxa"/>
            <w:shd w:val="clear" w:color="auto" w:fill="FFFFFF" w:themeFill="background1"/>
            <w:tcMar>
              <w:left w:w="98" w:type="dxa"/>
            </w:tcMar>
          </w:tcPr>
          <w:p w14:paraId="7ED24678" w14:textId="67EB13EF"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lastRenderedPageBreak/>
              <w:t>3.4.39</w:t>
            </w:r>
          </w:p>
        </w:tc>
        <w:tc>
          <w:tcPr>
            <w:tcW w:w="3365" w:type="dxa"/>
            <w:shd w:val="clear" w:color="auto" w:fill="FFFFFF" w:themeFill="background1"/>
            <w:tcMar>
              <w:left w:w="98" w:type="dxa"/>
            </w:tcMar>
          </w:tcPr>
          <w:p w14:paraId="63E65B09" w14:textId="16FA9E00"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173F426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70E37D53" w14:textId="391293D0"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Виноградный сельский округ, п. Виноградный.</w:t>
            </w:r>
            <w:r w:rsidRPr="00543FF7">
              <w:rPr>
                <w:rFonts w:eastAsia="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624BC86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2689E20F" w14:textId="77777777" w:rsidTr="00272BDD">
        <w:trPr>
          <w:trHeight w:val="21"/>
        </w:trPr>
        <w:tc>
          <w:tcPr>
            <w:tcW w:w="987" w:type="dxa"/>
            <w:shd w:val="clear" w:color="auto" w:fill="FFFFFF" w:themeFill="background1"/>
            <w:tcMar>
              <w:left w:w="98" w:type="dxa"/>
            </w:tcMar>
          </w:tcPr>
          <w:p w14:paraId="1A98C8E8" w14:textId="09499A2C"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3.4.40</w:t>
            </w:r>
          </w:p>
        </w:tc>
        <w:tc>
          <w:tcPr>
            <w:tcW w:w="3365" w:type="dxa"/>
            <w:shd w:val="clear" w:color="auto" w:fill="FFFFFF" w:themeFill="background1"/>
            <w:tcMar>
              <w:left w:w="98" w:type="dxa"/>
            </w:tcMar>
          </w:tcPr>
          <w:p w14:paraId="72602E71" w14:textId="45DF61CD"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6EE28DC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0466C8EB" w14:textId="4FFBD9BB"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Виноградный сельский округ, п. Виноградный.</w:t>
            </w:r>
            <w:r w:rsidRPr="00543FF7">
              <w:rPr>
                <w:rFonts w:eastAsia="Times New Roman" w:cs="Times New Roman"/>
                <w:sz w:val="24"/>
                <w:szCs w:val="24"/>
                <w:lang w:val="ru-RU" w:bidi="ar-SA"/>
              </w:rPr>
              <w:t xml:space="preserve"> Многофункциональная общественно-деловая зона</w:t>
            </w:r>
          </w:p>
        </w:tc>
        <w:tc>
          <w:tcPr>
            <w:tcW w:w="0" w:type="auto"/>
            <w:shd w:val="clear" w:color="auto" w:fill="FFFFFF" w:themeFill="background1"/>
            <w:tcMar>
              <w:left w:w="98" w:type="dxa"/>
            </w:tcMar>
          </w:tcPr>
          <w:p w14:paraId="763691F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1D4B9B05" w14:textId="77777777" w:rsidTr="00272BDD">
        <w:trPr>
          <w:trHeight w:val="21"/>
        </w:trPr>
        <w:tc>
          <w:tcPr>
            <w:tcW w:w="987" w:type="dxa"/>
            <w:shd w:val="clear" w:color="auto" w:fill="FFFFFF" w:themeFill="background1"/>
            <w:tcMar>
              <w:left w:w="98" w:type="dxa"/>
            </w:tcMar>
          </w:tcPr>
          <w:p w14:paraId="12B217B8" w14:textId="54E4335E"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3.4.41</w:t>
            </w:r>
          </w:p>
        </w:tc>
        <w:tc>
          <w:tcPr>
            <w:tcW w:w="3365" w:type="dxa"/>
            <w:shd w:val="clear" w:color="auto" w:fill="FFFFFF" w:themeFill="background1"/>
            <w:tcMar>
              <w:left w:w="98" w:type="dxa"/>
            </w:tcMar>
          </w:tcPr>
          <w:p w14:paraId="55449F25" w14:textId="17C6FFAB"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449A3C3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6C04C16D" w14:textId="129018B5"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Виноградный сельский округ, п. Суворов-Черкесский.</w:t>
            </w:r>
            <w:r w:rsidRPr="00543FF7">
              <w:rPr>
                <w:rFonts w:eastAsia="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0D7D5C5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6F2A46A5" w14:textId="77777777" w:rsidTr="00272BDD">
        <w:trPr>
          <w:trHeight w:val="21"/>
        </w:trPr>
        <w:tc>
          <w:tcPr>
            <w:tcW w:w="987" w:type="dxa"/>
            <w:shd w:val="clear" w:color="auto" w:fill="FFFFFF" w:themeFill="background1"/>
            <w:tcMar>
              <w:left w:w="98" w:type="dxa"/>
            </w:tcMar>
          </w:tcPr>
          <w:p w14:paraId="7886D180" w14:textId="2228CF7F"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3.4.42</w:t>
            </w:r>
          </w:p>
        </w:tc>
        <w:tc>
          <w:tcPr>
            <w:tcW w:w="3365" w:type="dxa"/>
            <w:shd w:val="clear" w:color="auto" w:fill="FFFFFF" w:themeFill="background1"/>
            <w:tcMar>
              <w:left w:w="98" w:type="dxa"/>
            </w:tcMar>
          </w:tcPr>
          <w:p w14:paraId="67200EAA" w14:textId="006FCB69"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53DF70A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3DF11819" w14:textId="7FEC5829"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Виноградный сельский округ, п. Суворов-Черкесский.</w:t>
            </w:r>
            <w:r w:rsidRPr="00543FF7">
              <w:rPr>
                <w:rFonts w:eastAsia="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65364CB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4790A897" w14:textId="77777777" w:rsidTr="00272BDD">
        <w:trPr>
          <w:trHeight w:val="21"/>
        </w:trPr>
        <w:tc>
          <w:tcPr>
            <w:tcW w:w="987" w:type="dxa"/>
            <w:shd w:val="clear" w:color="auto" w:fill="FFFFFF" w:themeFill="background1"/>
            <w:tcMar>
              <w:left w:w="98" w:type="dxa"/>
            </w:tcMar>
          </w:tcPr>
          <w:p w14:paraId="43E5284B" w14:textId="12CBA65C"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3.4.43</w:t>
            </w:r>
          </w:p>
        </w:tc>
        <w:tc>
          <w:tcPr>
            <w:tcW w:w="3365" w:type="dxa"/>
            <w:shd w:val="clear" w:color="auto" w:fill="FFFFFF" w:themeFill="background1"/>
            <w:tcMar>
              <w:left w:w="98" w:type="dxa"/>
            </w:tcMar>
          </w:tcPr>
          <w:p w14:paraId="4947A4EE" w14:textId="0389D093"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5C8F169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7861F69E" w14:textId="2DDF453F"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Виноградный сельский округ, п. Уташ. </w:t>
            </w:r>
            <w:r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613EF6D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7DE6EB84" w14:textId="77777777" w:rsidTr="00272BDD">
        <w:trPr>
          <w:trHeight w:val="21"/>
        </w:trPr>
        <w:tc>
          <w:tcPr>
            <w:tcW w:w="987" w:type="dxa"/>
            <w:shd w:val="clear" w:color="auto" w:fill="FFFFFF" w:themeFill="background1"/>
            <w:tcMar>
              <w:left w:w="98" w:type="dxa"/>
            </w:tcMar>
          </w:tcPr>
          <w:p w14:paraId="13A086D2" w14:textId="5A614BEE"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3.4.44</w:t>
            </w:r>
          </w:p>
        </w:tc>
        <w:tc>
          <w:tcPr>
            <w:tcW w:w="3365" w:type="dxa"/>
            <w:shd w:val="clear" w:color="auto" w:fill="FFFFFF" w:themeFill="background1"/>
            <w:tcMar>
              <w:left w:w="98" w:type="dxa"/>
            </w:tcMar>
          </w:tcPr>
          <w:p w14:paraId="1060D13A" w14:textId="55B079F3"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6D47549E"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6486143A" w14:textId="21E85968"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Виноградный сельский округ, п. Уташ. </w:t>
            </w:r>
            <w:r w:rsidRPr="00543FF7">
              <w:rPr>
                <w:rFonts w:eastAsia="Times New Roman" w:cs="Times New Roman"/>
                <w:sz w:val="24"/>
                <w:szCs w:val="24"/>
                <w:lang w:val="ru-RU" w:bidi="ar-SA"/>
              </w:rPr>
              <w:t>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06C2E56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484769B1" w14:textId="77777777" w:rsidTr="00272BDD">
        <w:trPr>
          <w:trHeight w:val="21"/>
        </w:trPr>
        <w:tc>
          <w:tcPr>
            <w:tcW w:w="987" w:type="dxa"/>
            <w:shd w:val="clear" w:color="auto" w:fill="FFFFFF" w:themeFill="background1"/>
            <w:tcMar>
              <w:left w:w="98" w:type="dxa"/>
            </w:tcMar>
          </w:tcPr>
          <w:p w14:paraId="1EE61E04" w14:textId="6F07B329"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3.4.45</w:t>
            </w:r>
          </w:p>
        </w:tc>
        <w:tc>
          <w:tcPr>
            <w:tcW w:w="3365" w:type="dxa"/>
            <w:shd w:val="clear" w:color="auto" w:fill="FFFFFF" w:themeFill="background1"/>
            <w:tcMar>
              <w:left w:w="98" w:type="dxa"/>
            </w:tcMar>
          </w:tcPr>
          <w:p w14:paraId="7D1A4B0D" w14:textId="26BEC55F"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74BE3C7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41237089" w14:textId="1D78F80E"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Гайкодзорский сельский округ, с. Гай-Кодзор.</w:t>
            </w:r>
            <w:r w:rsidRPr="00543FF7">
              <w:rPr>
                <w:rFonts w:eastAsia="Times New Roman" w:cs="Times New Roman"/>
                <w:sz w:val="24"/>
                <w:szCs w:val="24"/>
                <w:lang w:val="ru-RU" w:bidi="ar-SA"/>
              </w:rPr>
              <w:t xml:space="preserve"> Зона специализированной общественной застройки</w:t>
            </w:r>
          </w:p>
        </w:tc>
        <w:tc>
          <w:tcPr>
            <w:tcW w:w="0" w:type="auto"/>
            <w:shd w:val="clear" w:color="auto" w:fill="FFFFFF" w:themeFill="background1"/>
            <w:tcMar>
              <w:left w:w="98" w:type="dxa"/>
            </w:tcMar>
          </w:tcPr>
          <w:p w14:paraId="07A10B9E"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03AFB95C" w14:textId="77777777" w:rsidTr="00272BDD">
        <w:trPr>
          <w:trHeight w:val="21"/>
        </w:trPr>
        <w:tc>
          <w:tcPr>
            <w:tcW w:w="987" w:type="dxa"/>
            <w:shd w:val="clear" w:color="auto" w:fill="FFFFFF" w:themeFill="background1"/>
            <w:tcMar>
              <w:left w:w="98" w:type="dxa"/>
            </w:tcMar>
          </w:tcPr>
          <w:p w14:paraId="76AE751A" w14:textId="2E5CF35F"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lastRenderedPageBreak/>
              <w:t>3.4.46</w:t>
            </w:r>
          </w:p>
        </w:tc>
        <w:tc>
          <w:tcPr>
            <w:tcW w:w="3365" w:type="dxa"/>
            <w:shd w:val="clear" w:color="auto" w:fill="FFFFFF" w:themeFill="background1"/>
            <w:tcMar>
              <w:left w:w="98" w:type="dxa"/>
            </w:tcMar>
          </w:tcPr>
          <w:p w14:paraId="1DCF636E" w14:textId="3313AB8C"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3826258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2A7AE9EA" w14:textId="21D0E0F4"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Гайкодзорский сельский округ, с. Гай-Кодзор.</w:t>
            </w:r>
            <w:r w:rsidRPr="00543FF7">
              <w:rPr>
                <w:rFonts w:eastAsia="Times New Roman" w:cs="Times New Roman"/>
                <w:sz w:val="24"/>
                <w:szCs w:val="24"/>
                <w:lang w:val="ru-RU" w:bidi="ar-SA"/>
              </w:rPr>
              <w:t xml:space="preserve"> Зона специализированной общественной застройки</w:t>
            </w:r>
          </w:p>
        </w:tc>
        <w:tc>
          <w:tcPr>
            <w:tcW w:w="0" w:type="auto"/>
            <w:shd w:val="clear" w:color="auto" w:fill="FFFFFF" w:themeFill="background1"/>
            <w:tcMar>
              <w:left w:w="98" w:type="dxa"/>
            </w:tcMar>
          </w:tcPr>
          <w:p w14:paraId="486C742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7C1403A8" w14:textId="77777777" w:rsidTr="00272BDD">
        <w:trPr>
          <w:trHeight w:val="21"/>
        </w:trPr>
        <w:tc>
          <w:tcPr>
            <w:tcW w:w="987" w:type="dxa"/>
            <w:shd w:val="clear" w:color="auto" w:fill="FFFFFF" w:themeFill="background1"/>
            <w:tcMar>
              <w:left w:w="98" w:type="dxa"/>
            </w:tcMar>
          </w:tcPr>
          <w:p w14:paraId="0766A7B6" w14:textId="47E2AD8E"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3.4.47</w:t>
            </w:r>
          </w:p>
        </w:tc>
        <w:tc>
          <w:tcPr>
            <w:tcW w:w="3365" w:type="dxa"/>
            <w:shd w:val="clear" w:color="auto" w:fill="FFFFFF" w:themeFill="background1"/>
            <w:tcMar>
              <w:left w:w="98" w:type="dxa"/>
            </w:tcMar>
          </w:tcPr>
          <w:p w14:paraId="083CA7D2" w14:textId="2EB7016D"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19FEC75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5E31C984" w14:textId="1CA2900F"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Гостагаевский сельский округ, с. Гостагаевская.</w:t>
            </w:r>
            <w:r w:rsidRPr="00543FF7">
              <w:rPr>
                <w:sz w:val="24"/>
                <w:szCs w:val="24"/>
                <w:lang w:val="ru-RU" w:eastAsia="zh-CN"/>
              </w:rPr>
              <w:t xml:space="preserve">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370CAB4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4C42BFC2" w14:textId="77777777" w:rsidTr="00272BDD">
        <w:trPr>
          <w:trHeight w:val="21"/>
        </w:trPr>
        <w:tc>
          <w:tcPr>
            <w:tcW w:w="987" w:type="dxa"/>
            <w:shd w:val="clear" w:color="auto" w:fill="FFFFFF" w:themeFill="background1"/>
            <w:tcMar>
              <w:left w:w="98" w:type="dxa"/>
            </w:tcMar>
          </w:tcPr>
          <w:p w14:paraId="26DD32B4" w14:textId="65191966"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3.4.48</w:t>
            </w:r>
          </w:p>
        </w:tc>
        <w:tc>
          <w:tcPr>
            <w:tcW w:w="3365" w:type="dxa"/>
            <w:shd w:val="clear" w:color="auto" w:fill="FFFFFF" w:themeFill="background1"/>
            <w:tcMar>
              <w:left w:w="98" w:type="dxa"/>
            </w:tcMar>
          </w:tcPr>
          <w:p w14:paraId="0EEEE1CF" w14:textId="52523408"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7D59816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6DC78B36" w14:textId="63A6ACA4"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Гостагаевский сельский округ, с. Гостагаевская. </w:t>
            </w:r>
            <w:r w:rsidRPr="00543FF7">
              <w:rPr>
                <w:rFonts w:eastAsia="Times New Roman" w:cs="Times New Roman"/>
                <w:sz w:val="24"/>
                <w:szCs w:val="24"/>
                <w:lang w:val="ru-RU" w:bidi="ar-SA"/>
              </w:rPr>
              <w:t>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1B349B9E"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19CB55DE" w14:textId="77777777" w:rsidTr="00272BDD">
        <w:trPr>
          <w:trHeight w:val="21"/>
        </w:trPr>
        <w:tc>
          <w:tcPr>
            <w:tcW w:w="987" w:type="dxa"/>
            <w:shd w:val="clear" w:color="auto" w:fill="FFFFFF" w:themeFill="background1"/>
            <w:tcMar>
              <w:left w:w="98" w:type="dxa"/>
            </w:tcMar>
          </w:tcPr>
          <w:p w14:paraId="37C35AA1" w14:textId="3129F787"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3.4.49</w:t>
            </w:r>
          </w:p>
        </w:tc>
        <w:tc>
          <w:tcPr>
            <w:tcW w:w="3365" w:type="dxa"/>
            <w:shd w:val="clear" w:color="auto" w:fill="FFFFFF" w:themeFill="background1"/>
            <w:tcMar>
              <w:left w:w="98" w:type="dxa"/>
            </w:tcMar>
          </w:tcPr>
          <w:p w14:paraId="5C78B491" w14:textId="244B1D70"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1DB415F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20BB5ECD" w14:textId="71D6B4A0"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Гостагаевский сельский округ, с. Гостагаевская. Зона специализированной общественной застройки</w:t>
            </w:r>
          </w:p>
        </w:tc>
        <w:tc>
          <w:tcPr>
            <w:tcW w:w="0" w:type="auto"/>
            <w:shd w:val="clear" w:color="auto" w:fill="FFFFFF" w:themeFill="background1"/>
            <w:tcMar>
              <w:left w:w="98" w:type="dxa"/>
            </w:tcMar>
          </w:tcPr>
          <w:p w14:paraId="4F30AF8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0BA5F3F8" w14:textId="77777777" w:rsidTr="00272BDD">
        <w:trPr>
          <w:trHeight w:val="21"/>
        </w:trPr>
        <w:tc>
          <w:tcPr>
            <w:tcW w:w="987" w:type="dxa"/>
            <w:shd w:val="clear" w:color="auto" w:fill="FFFFFF" w:themeFill="background1"/>
            <w:tcMar>
              <w:left w:w="98" w:type="dxa"/>
            </w:tcMar>
          </w:tcPr>
          <w:p w14:paraId="28A9EE7B" w14:textId="3BE39502"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3.4.50</w:t>
            </w:r>
          </w:p>
        </w:tc>
        <w:tc>
          <w:tcPr>
            <w:tcW w:w="3365" w:type="dxa"/>
            <w:shd w:val="clear" w:color="auto" w:fill="FFFFFF" w:themeFill="background1"/>
            <w:tcMar>
              <w:left w:w="98" w:type="dxa"/>
            </w:tcMar>
          </w:tcPr>
          <w:p w14:paraId="1A2EAD71" w14:textId="7136ED01"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0BC089D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7474C303" w14:textId="48C3545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Гостагаевский сельский округ, с. Гостагаевская.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3E6A35F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7BC9AC99" w14:textId="77777777" w:rsidTr="00272BDD">
        <w:trPr>
          <w:trHeight w:val="21"/>
        </w:trPr>
        <w:tc>
          <w:tcPr>
            <w:tcW w:w="987" w:type="dxa"/>
            <w:shd w:val="clear" w:color="auto" w:fill="FFFFFF" w:themeFill="background1"/>
            <w:tcMar>
              <w:left w:w="98" w:type="dxa"/>
            </w:tcMar>
          </w:tcPr>
          <w:p w14:paraId="788D2863" w14:textId="1904AE6D"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3.4.51</w:t>
            </w:r>
          </w:p>
        </w:tc>
        <w:tc>
          <w:tcPr>
            <w:tcW w:w="3365" w:type="dxa"/>
            <w:shd w:val="clear" w:color="auto" w:fill="FFFFFF" w:themeFill="background1"/>
            <w:tcMar>
              <w:left w:w="98" w:type="dxa"/>
            </w:tcMar>
          </w:tcPr>
          <w:p w14:paraId="5A53601D" w14:textId="27026B49"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4B9B260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1A0DDCAB" w14:textId="3A6C3D8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Гостагаевский сельский округ, с. Гостагаевская. </w:t>
            </w:r>
            <w:r w:rsidRPr="00543FF7">
              <w:rPr>
                <w:sz w:val="24"/>
                <w:szCs w:val="24"/>
                <w:lang w:val="ru-RU" w:eastAsia="zh-CN"/>
              </w:rPr>
              <w:t>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20D7399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15E465EA" w14:textId="77777777" w:rsidTr="00272BDD">
        <w:trPr>
          <w:trHeight w:val="21"/>
        </w:trPr>
        <w:tc>
          <w:tcPr>
            <w:tcW w:w="987" w:type="dxa"/>
            <w:shd w:val="clear" w:color="auto" w:fill="FFFFFF" w:themeFill="background1"/>
            <w:tcMar>
              <w:left w:w="98" w:type="dxa"/>
            </w:tcMar>
          </w:tcPr>
          <w:p w14:paraId="02EF59C1" w14:textId="3264876D"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3.4.52</w:t>
            </w:r>
          </w:p>
        </w:tc>
        <w:tc>
          <w:tcPr>
            <w:tcW w:w="3365" w:type="dxa"/>
            <w:shd w:val="clear" w:color="auto" w:fill="FFFFFF" w:themeFill="background1"/>
            <w:tcMar>
              <w:left w:w="98" w:type="dxa"/>
            </w:tcMar>
          </w:tcPr>
          <w:p w14:paraId="3352F171" w14:textId="381631D0"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10055BF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38A5CA07" w14:textId="3F1D1173"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Гостагаевский сельский округ, с. Гостагаевская. </w:t>
            </w:r>
            <w:r w:rsidRPr="00543FF7">
              <w:rPr>
                <w:rFonts w:eastAsia="Times New Roman" w:cs="Times New Roman"/>
                <w:sz w:val="24"/>
                <w:szCs w:val="24"/>
                <w:lang w:val="ru-RU" w:bidi="ar-SA"/>
              </w:rPr>
              <w:t>Многофункциональная общественно-деловая зона</w:t>
            </w:r>
          </w:p>
        </w:tc>
        <w:tc>
          <w:tcPr>
            <w:tcW w:w="0" w:type="auto"/>
            <w:shd w:val="clear" w:color="auto" w:fill="FFFFFF" w:themeFill="background1"/>
            <w:tcMar>
              <w:left w:w="98" w:type="dxa"/>
            </w:tcMar>
          </w:tcPr>
          <w:p w14:paraId="4B444A5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22108BDA" w14:textId="77777777" w:rsidTr="00272BDD">
        <w:trPr>
          <w:trHeight w:val="21"/>
        </w:trPr>
        <w:tc>
          <w:tcPr>
            <w:tcW w:w="987" w:type="dxa"/>
            <w:shd w:val="clear" w:color="auto" w:fill="FFFFFF" w:themeFill="background1"/>
            <w:tcMar>
              <w:left w:w="98" w:type="dxa"/>
            </w:tcMar>
          </w:tcPr>
          <w:p w14:paraId="76267CF9" w14:textId="4742BACA"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3.4.53</w:t>
            </w:r>
          </w:p>
        </w:tc>
        <w:tc>
          <w:tcPr>
            <w:tcW w:w="3365" w:type="dxa"/>
            <w:shd w:val="clear" w:color="auto" w:fill="FFFFFF" w:themeFill="background1"/>
            <w:tcMar>
              <w:left w:w="98" w:type="dxa"/>
            </w:tcMar>
          </w:tcPr>
          <w:p w14:paraId="3D955AC9" w14:textId="7BBF7E9D"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25C8B47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1FBF7B0B" w14:textId="3F9D4E19"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Джигинский сельский округ, с. Джигинка.</w:t>
            </w:r>
            <w:r w:rsidRPr="00543FF7">
              <w:rPr>
                <w:rFonts w:eastAsia="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0FE0119E" w14:textId="3366B01C"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Согласно постановлению Правительства РФ от </w:t>
            </w:r>
            <w:r w:rsidRPr="00543FF7">
              <w:rPr>
                <w:rFonts w:ascii="Times New Roman" w:hAnsi="Times New Roman" w:cs="Times New Roman"/>
                <w:sz w:val="24"/>
                <w:szCs w:val="24"/>
                <w:lang w:val="ru-RU"/>
              </w:rPr>
              <w:lastRenderedPageBreak/>
              <w:t>20.11.2000 № 878 охранная зона - 10 метров</w:t>
            </w:r>
          </w:p>
        </w:tc>
      </w:tr>
      <w:tr w:rsidR="00543FF7" w:rsidRPr="00543FF7" w14:paraId="337F3F5B" w14:textId="77777777" w:rsidTr="00272BDD">
        <w:trPr>
          <w:trHeight w:val="21"/>
        </w:trPr>
        <w:tc>
          <w:tcPr>
            <w:tcW w:w="987" w:type="dxa"/>
            <w:shd w:val="clear" w:color="auto" w:fill="FFFFFF" w:themeFill="background1"/>
            <w:tcMar>
              <w:left w:w="98" w:type="dxa"/>
            </w:tcMar>
          </w:tcPr>
          <w:p w14:paraId="6FD1FF89" w14:textId="5A7D66FE"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lastRenderedPageBreak/>
              <w:t>3.4.54</w:t>
            </w:r>
          </w:p>
        </w:tc>
        <w:tc>
          <w:tcPr>
            <w:tcW w:w="3365" w:type="dxa"/>
            <w:shd w:val="clear" w:color="auto" w:fill="FFFFFF" w:themeFill="background1"/>
            <w:tcMar>
              <w:left w:w="98" w:type="dxa"/>
            </w:tcMar>
          </w:tcPr>
          <w:p w14:paraId="664526B3" w14:textId="6FF88124"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05EA8BA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11FC4B5B" w14:textId="73799608"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Джигинский сельский округ, с. Джигинка.</w:t>
            </w:r>
            <w:r w:rsidRPr="00543FF7">
              <w:rPr>
                <w:rFonts w:eastAsia="Times New Roman" w:cs="Times New Roman"/>
                <w:sz w:val="24"/>
                <w:szCs w:val="24"/>
                <w:lang w:val="ru-RU" w:bidi="ar-SA"/>
              </w:rPr>
              <w:t xml:space="preserve"> </w:t>
            </w:r>
            <w:r w:rsidRPr="00543FF7">
              <w:rPr>
                <w:rFonts w:ascii="Times New Roman" w:hAnsi="Times New Roman" w:cs="Times New Roman"/>
                <w:sz w:val="24"/>
                <w:szCs w:val="24"/>
                <w:lang w:val="ru-RU"/>
              </w:rPr>
              <w:t>Зона специализированной общественной застройки</w:t>
            </w:r>
          </w:p>
        </w:tc>
        <w:tc>
          <w:tcPr>
            <w:tcW w:w="0" w:type="auto"/>
            <w:shd w:val="clear" w:color="auto" w:fill="FFFFFF" w:themeFill="background1"/>
            <w:tcMar>
              <w:left w:w="98" w:type="dxa"/>
            </w:tcMar>
          </w:tcPr>
          <w:p w14:paraId="16E392B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06ED0D92" w14:textId="77777777" w:rsidTr="00272BDD">
        <w:trPr>
          <w:trHeight w:val="21"/>
        </w:trPr>
        <w:tc>
          <w:tcPr>
            <w:tcW w:w="987" w:type="dxa"/>
            <w:shd w:val="clear" w:color="auto" w:fill="FFFFFF" w:themeFill="background1"/>
            <w:tcMar>
              <w:left w:w="98" w:type="dxa"/>
            </w:tcMar>
          </w:tcPr>
          <w:p w14:paraId="33AE6299" w14:textId="49707B48"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3.4.55</w:t>
            </w:r>
          </w:p>
        </w:tc>
        <w:tc>
          <w:tcPr>
            <w:tcW w:w="3365" w:type="dxa"/>
            <w:shd w:val="clear" w:color="auto" w:fill="FFFFFF" w:themeFill="background1"/>
            <w:tcMar>
              <w:left w:w="98" w:type="dxa"/>
            </w:tcMar>
          </w:tcPr>
          <w:p w14:paraId="44094792" w14:textId="4B4F9F3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330B8A8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5CCE1264" w14:textId="0DE1F03F"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Джигинский сельский округ, х. Уташ.</w:t>
            </w:r>
            <w:r w:rsidRPr="00543FF7">
              <w:rPr>
                <w:rFonts w:eastAsia="Times New Roman" w:cs="Times New Roman"/>
                <w:sz w:val="24"/>
                <w:szCs w:val="24"/>
                <w:lang w:val="ru-RU" w:bidi="ar-SA"/>
              </w:rPr>
              <w:t xml:space="preserve"> Многофункциональная общественно-деловая зона</w:t>
            </w:r>
          </w:p>
        </w:tc>
        <w:tc>
          <w:tcPr>
            <w:tcW w:w="0" w:type="auto"/>
            <w:shd w:val="clear" w:color="auto" w:fill="FFFFFF" w:themeFill="background1"/>
            <w:tcMar>
              <w:left w:w="98" w:type="dxa"/>
            </w:tcMar>
          </w:tcPr>
          <w:p w14:paraId="68A46CC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63E2D103" w14:textId="77777777" w:rsidTr="00272BDD">
        <w:trPr>
          <w:trHeight w:val="21"/>
        </w:trPr>
        <w:tc>
          <w:tcPr>
            <w:tcW w:w="987" w:type="dxa"/>
            <w:shd w:val="clear" w:color="auto" w:fill="FFFFFF" w:themeFill="background1"/>
            <w:tcMar>
              <w:left w:w="98" w:type="dxa"/>
            </w:tcMar>
          </w:tcPr>
          <w:p w14:paraId="4F2E4B44" w14:textId="6C1E0932"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3.4.56</w:t>
            </w:r>
          </w:p>
        </w:tc>
        <w:tc>
          <w:tcPr>
            <w:tcW w:w="3365" w:type="dxa"/>
            <w:shd w:val="clear" w:color="auto" w:fill="FFFFFF" w:themeFill="background1"/>
            <w:tcMar>
              <w:left w:w="98" w:type="dxa"/>
            </w:tcMar>
          </w:tcPr>
          <w:p w14:paraId="3E0A5681" w14:textId="1D99A24D"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2DA574C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3F7E7918" w14:textId="5E2FCED4"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Первомайский сельский округ, с. Юровка.</w:t>
            </w:r>
            <w:r w:rsidRPr="00543FF7">
              <w:rPr>
                <w:rFonts w:eastAsia="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71F8766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17E58BFD" w14:textId="77777777" w:rsidTr="00272BDD">
        <w:trPr>
          <w:trHeight w:val="21"/>
        </w:trPr>
        <w:tc>
          <w:tcPr>
            <w:tcW w:w="987" w:type="dxa"/>
            <w:shd w:val="clear" w:color="auto" w:fill="FFFFFF" w:themeFill="background1"/>
            <w:tcMar>
              <w:left w:w="98" w:type="dxa"/>
            </w:tcMar>
          </w:tcPr>
          <w:p w14:paraId="0F795581" w14:textId="43807EA3"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3.4.57</w:t>
            </w:r>
          </w:p>
        </w:tc>
        <w:tc>
          <w:tcPr>
            <w:tcW w:w="3365" w:type="dxa"/>
            <w:shd w:val="clear" w:color="auto" w:fill="FFFFFF" w:themeFill="background1"/>
            <w:tcMar>
              <w:left w:w="98" w:type="dxa"/>
            </w:tcMar>
          </w:tcPr>
          <w:p w14:paraId="3CD2018B" w14:textId="15A737C5"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5F91F68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7DAA97DD" w14:textId="40208D4D"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Первомайский сельский округ, с. Юровка.</w:t>
            </w:r>
            <w:r w:rsidRPr="00543FF7">
              <w:rPr>
                <w:rFonts w:eastAsia="Times New Roman" w:cs="Times New Roman"/>
                <w:sz w:val="24"/>
                <w:szCs w:val="24"/>
                <w:lang w:val="ru-RU" w:bidi="ar-SA"/>
              </w:rPr>
              <w:t xml:space="preserve"> Зона специализированной общественной застройки</w:t>
            </w:r>
          </w:p>
        </w:tc>
        <w:tc>
          <w:tcPr>
            <w:tcW w:w="0" w:type="auto"/>
            <w:shd w:val="clear" w:color="auto" w:fill="FFFFFF" w:themeFill="background1"/>
            <w:tcMar>
              <w:left w:w="98" w:type="dxa"/>
            </w:tcMar>
          </w:tcPr>
          <w:p w14:paraId="1490F3C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3CC28188" w14:textId="77777777" w:rsidTr="00272BDD">
        <w:trPr>
          <w:trHeight w:val="21"/>
        </w:trPr>
        <w:tc>
          <w:tcPr>
            <w:tcW w:w="987" w:type="dxa"/>
            <w:shd w:val="clear" w:color="auto" w:fill="FFFFFF" w:themeFill="background1"/>
            <w:tcMar>
              <w:left w:w="98" w:type="dxa"/>
            </w:tcMar>
          </w:tcPr>
          <w:p w14:paraId="5C382932" w14:textId="5ECA86BB"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3.4.58</w:t>
            </w:r>
          </w:p>
        </w:tc>
        <w:tc>
          <w:tcPr>
            <w:tcW w:w="3365" w:type="dxa"/>
            <w:shd w:val="clear" w:color="auto" w:fill="FFFFFF" w:themeFill="background1"/>
            <w:tcMar>
              <w:left w:w="98" w:type="dxa"/>
            </w:tcMar>
          </w:tcPr>
          <w:p w14:paraId="71915D85" w14:textId="3B80F301"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70BDA8E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3705B435" w14:textId="6D1A04DE"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Первомайский сельский округ, с. Юровка.</w:t>
            </w:r>
            <w:r w:rsidRPr="00543FF7">
              <w:rPr>
                <w:rFonts w:eastAsia="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70DF2CB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7CE4C489" w14:textId="77777777" w:rsidTr="00272BDD">
        <w:trPr>
          <w:trHeight w:val="21"/>
        </w:trPr>
        <w:tc>
          <w:tcPr>
            <w:tcW w:w="987" w:type="dxa"/>
            <w:shd w:val="clear" w:color="auto" w:fill="FFFFFF" w:themeFill="background1"/>
            <w:tcMar>
              <w:left w:w="98" w:type="dxa"/>
            </w:tcMar>
          </w:tcPr>
          <w:p w14:paraId="0CF0025F" w14:textId="78B23835"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3.4.59</w:t>
            </w:r>
          </w:p>
        </w:tc>
        <w:tc>
          <w:tcPr>
            <w:tcW w:w="3365" w:type="dxa"/>
            <w:shd w:val="clear" w:color="auto" w:fill="FFFFFF" w:themeFill="background1"/>
            <w:tcMar>
              <w:left w:w="98" w:type="dxa"/>
            </w:tcMar>
          </w:tcPr>
          <w:p w14:paraId="6E97A052" w14:textId="143FD56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49EE514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56B071B2" w14:textId="650B4AF0"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Первомайский сельский округ, с. Юровка. Зона специализированной общественной застройки</w:t>
            </w:r>
          </w:p>
        </w:tc>
        <w:tc>
          <w:tcPr>
            <w:tcW w:w="0" w:type="auto"/>
            <w:shd w:val="clear" w:color="auto" w:fill="FFFFFF" w:themeFill="background1"/>
            <w:tcMar>
              <w:left w:w="98" w:type="dxa"/>
            </w:tcMar>
          </w:tcPr>
          <w:p w14:paraId="4A06AB4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6076358D" w14:textId="77777777" w:rsidTr="00272BDD">
        <w:trPr>
          <w:trHeight w:val="21"/>
        </w:trPr>
        <w:tc>
          <w:tcPr>
            <w:tcW w:w="987" w:type="dxa"/>
            <w:shd w:val="clear" w:color="auto" w:fill="FFFFFF" w:themeFill="background1"/>
            <w:tcMar>
              <w:left w:w="98" w:type="dxa"/>
            </w:tcMar>
          </w:tcPr>
          <w:p w14:paraId="6F54B97F" w14:textId="2B4D501E"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3.4.60</w:t>
            </w:r>
          </w:p>
        </w:tc>
        <w:tc>
          <w:tcPr>
            <w:tcW w:w="3365" w:type="dxa"/>
            <w:shd w:val="clear" w:color="auto" w:fill="FFFFFF" w:themeFill="background1"/>
            <w:tcMar>
              <w:left w:w="98" w:type="dxa"/>
            </w:tcMar>
          </w:tcPr>
          <w:p w14:paraId="205D358C" w14:textId="1598B9EC"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32DC11CE"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3FA3CC6D" w14:textId="0A2258AF"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Первомайский сельский округ, х. Верхний Ханчакрак.</w:t>
            </w:r>
            <w:r w:rsidRPr="00543FF7">
              <w:rPr>
                <w:rFonts w:eastAsia="Times New Roman" w:cs="Times New Roman"/>
                <w:sz w:val="24"/>
                <w:szCs w:val="24"/>
                <w:lang w:val="ru-RU" w:bidi="ar-SA"/>
              </w:rPr>
              <w:t xml:space="preserve"> Зона транспортной инфрастуктуры</w:t>
            </w:r>
          </w:p>
        </w:tc>
        <w:tc>
          <w:tcPr>
            <w:tcW w:w="0" w:type="auto"/>
            <w:shd w:val="clear" w:color="auto" w:fill="FFFFFF" w:themeFill="background1"/>
            <w:tcMar>
              <w:left w:w="98" w:type="dxa"/>
            </w:tcMar>
          </w:tcPr>
          <w:p w14:paraId="09E63B1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77C2AC5B" w14:textId="77777777" w:rsidTr="00272BDD">
        <w:trPr>
          <w:trHeight w:val="21"/>
        </w:trPr>
        <w:tc>
          <w:tcPr>
            <w:tcW w:w="987" w:type="dxa"/>
            <w:shd w:val="clear" w:color="auto" w:fill="FFFFFF" w:themeFill="background1"/>
            <w:tcMar>
              <w:left w:w="98" w:type="dxa"/>
            </w:tcMar>
          </w:tcPr>
          <w:p w14:paraId="31F14BA6" w14:textId="47A30853"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lastRenderedPageBreak/>
              <w:t>3.4.61</w:t>
            </w:r>
          </w:p>
        </w:tc>
        <w:tc>
          <w:tcPr>
            <w:tcW w:w="3365" w:type="dxa"/>
            <w:shd w:val="clear" w:color="auto" w:fill="FFFFFF" w:themeFill="background1"/>
            <w:tcMar>
              <w:left w:w="98" w:type="dxa"/>
            </w:tcMar>
          </w:tcPr>
          <w:p w14:paraId="10EFE896" w14:textId="5D2FF906"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5EBA8EB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36011217" w14:textId="4BBEB0BA"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Первомайский сельский округ, х. Верхний Чекон.</w:t>
            </w:r>
            <w:r w:rsidRPr="00543FF7">
              <w:rPr>
                <w:rFonts w:eastAsia="Times New Roman" w:cs="Times New Roman"/>
                <w:sz w:val="24"/>
                <w:szCs w:val="24"/>
                <w:lang w:val="ru-RU" w:bidi="ar-SA"/>
              </w:rPr>
              <w:t xml:space="preserve"> 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621FC48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558DE138" w14:textId="77777777" w:rsidTr="00272BDD">
        <w:trPr>
          <w:trHeight w:val="21"/>
        </w:trPr>
        <w:tc>
          <w:tcPr>
            <w:tcW w:w="987" w:type="dxa"/>
            <w:shd w:val="clear" w:color="auto" w:fill="FFFFFF" w:themeFill="background1"/>
            <w:tcMar>
              <w:left w:w="98" w:type="dxa"/>
            </w:tcMar>
          </w:tcPr>
          <w:p w14:paraId="025B05F0" w14:textId="462AA594"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3.4.62</w:t>
            </w:r>
          </w:p>
        </w:tc>
        <w:tc>
          <w:tcPr>
            <w:tcW w:w="3365" w:type="dxa"/>
            <w:shd w:val="clear" w:color="auto" w:fill="FFFFFF" w:themeFill="background1"/>
            <w:tcMar>
              <w:left w:w="98" w:type="dxa"/>
            </w:tcMar>
          </w:tcPr>
          <w:p w14:paraId="78FF8ACC" w14:textId="5AF11A1A"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7E7CA04E"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0E1ECC58" w14:textId="78853726"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Первомайский сельский округ, х. Веселая Гора.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4E92171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7C17C374" w14:textId="77777777" w:rsidTr="00272BDD">
        <w:trPr>
          <w:trHeight w:val="21"/>
        </w:trPr>
        <w:tc>
          <w:tcPr>
            <w:tcW w:w="987" w:type="dxa"/>
            <w:shd w:val="clear" w:color="auto" w:fill="FFFFFF" w:themeFill="background1"/>
            <w:tcMar>
              <w:left w:w="98" w:type="dxa"/>
            </w:tcMar>
          </w:tcPr>
          <w:p w14:paraId="3F05FCD5" w14:textId="56FAD213"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3.4.63</w:t>
            </w:r>
          </w:p>
        </w:tc>
        <w:tc>
          <w:tcPr>
            <w:tcW w:w="3365" w:type="dxa"/>
            <w:shd w:val="clear" w:color="auto" w:fill="FFFFFF" w:themeFill="background1"/>
            <w:tcMar>
              <w:left w:w="98" w:type="dxa"/>
            </w:tcMar>
          </w:tcPr>
          <w:p w14:paraId="63C148E6" w14:textId="3AE6C51B"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0916916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41D3BFFB" w14:textId="283577C0"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Первомайский сельский округ, х. Вестник.</w:t>
            </w:r>
            <w:r w:rsidRPr="00543FF7">
              <w:rPr>
                <w:rFonts w:eastAsia="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7378CB2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6C2FD646" w14:textId="77777777" w:rsidTr="00272BDD">
        <w:trPr>
          <w:trHeight w:val="21"/>
        </w:trPr>
        <w:tc>
          <w:tcPr>
            <w:tcW w:w="987" w:type="dxa"/>
            <w:shd w:val="clear" w:color="auto" w:fill="FFFFFF" w:themeFill="background1"/>
            <w:tcMar>
              <w:left w:w="98" w:type="dxa"/>
            </w:tcMar>
          </w:tcPr>
          <w:p w14:paraId="36B2433C" w14:textId="6E46E865"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3.4.64</w:t>
            </w:r>
          </w:p>
        </w:tc>
        <w:tc>
          <w:tcPr>
            <w:tcW w:w="3365" w:type="dxa"/>
            <w:shd w:val="clear" w:color="auto" w:fill="FFFFFF" w:themeFill="background1"/>
            <w:tcMar>
              <w:left w:w="98" w:type="dxa"/>
            </w:tcMar>
          </w:tcPr>
          <w:p w14:paraId="6FCA25A4" w14:textId="09A9A9D8"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3913046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299CDF20" w14:textId="54A89B8C"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Первомайский сельский округ, х. Красная Горка.</w:t>
            </w:r>
            <w:r w:rsidRPr="00543FF7">
              <w:rPr>
                <w:sz w:val="24"/>
                <w:szCs w:val="24"/>
                <w:lang w:val="ru-RU" w:eastAsia="zh-CN"/>
              </w:rPr>
              <w:t xml:space="preserve">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0228A43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5F3951B5" w14:textId="77777777" w:rsidTr="00272BDD">
        <w:trPr>
          <w:trHeight w:val="21"/>
        </w:trPr>
        <w:tc>
          <w:tcPr>
            <w:tcW w:w="987" w:type="dxa"/>
            <w:shd w:val="clear" w:color="auto" w:fill="FFFFFF" w:themeFill="background1"/>
            <w:tcMar>
              <w:left w:w="98" w:type="dxa"/>
            </w:tcMar>
          </w:tcPr>
          <w:p w14:paraId="023C198C" w14:textId="25B5C3FA"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3.4.65</w:t>
            </w:r>
          </w:p>
        </w:tc>
        <w:tc>
          <w:tcPr>
            <w:tcW w:w="3365" w:type="dxa"/>
            <w:shd w:val="clear" w:color="auto" w:fill="FFFFFF" w:themeFill="background1"/>
            <w:tcMar>
              <w:left w:w="98" w:type="dxa"/>
            </w:tcMar>
          </w:tcPr>
          <w:p w14:paraId="56ACB972" w14:textId="1CC8944B"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3B531CF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7E8BE6D4" w14:textId="7EAC08B6"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Первомайский сельский округ, х. Нижний Ханчакрак.</w:t>
            </w:r>
            <w:r w:rsidRPr="00543FF7">
              <w:rPr>
                <w:rFonts w:eastAsia="Times New Roman" w:cs="Times New Roman"/>
                <w:sz w:val="24"/>
                <w:szCs w:val="24"/>
                <w:lang w:val="ru-RU" w:bidi="ar-SA"/>
              </w:rPr>
              <w:t xml:space="preserve"> Зона озелененных территорий специального назначения</w:t>
            </w:r>
          </w:p>
        </w:tc>
        <w:tc>
          <w:tcPr>
            <w:tcW w:w="0" w:type="auto"/>
            <w:shd w:val="clear" w:color="auto" w:fill="FFFFFF" w:themeFill="background1"/>
            <w:tcMar>
              <w:left w:w="98" w:type="dxa"/>
            </w:tcMar>
          </w:tcPr>
          <w:p w14:paraId="582359C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57FC7A63" w14:textId="77777777" w:rsidTr="00272BDD">
        <w:trPr>
          <w:trHeight w:val="21"/>
        </w:trPr>
        <w:tc>
          <w:tcPr>
            <w:tcW w:w="987" w:type="dxa"/>
            <w:shd w:val="clear" w:color="auto" w:fill="FFFFFF" w:themeFill="background1"/>
            <w:tcMar>
              <w:left w:w="98" w:type="dxa"/>
            </w:tcMar>
          </w:tcPr>
          <w:p w14:paraId="35008218" w14:textId="3DB2734D"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3.4.66</w:t>
            </w:r>
          </w:p>
        </w:tc>
        <w:tc>
          <w:tcPr>
            <w:tcW w:w="3365" w:type="dxa"/>
            <w:shd w:val="clear" w:color="auto" w:fill="FFFFFF" w:themeFill="background1"/>
            <w:tcMar>
              <w:left w:w="98" w:type="dxa"/>
            </w:tcMar>
          </w:tcPr>
          <w:p w14:paraId="6F8B976D" w14:textId="1B2F6F66"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593D201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1904F6FD" w14:textId="0925A55D"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Первомайский сельский округ, х. Розы Люксембург.</w:t>
            </w:r>
            <w:r w:rsidRPr="00543FF7">
              <w:rPr>
                <w:rFonts w:eastAsia="Times New Roman" w:cs="Times New Roman"/>
                <w:sz w:val="24"/>
                <w:szCs w:val="24"/>
                <w:lang w:val="ru-RU" w:bidi="ar-SA"/>
              </w:rPr>
              <w:t xml:space="preserve"> Зона специализированной общественной застройки</w:t>
            </w:r>
          </w:p>
        </w:tc>
        <w:tc>
          <w:tcPr>
            <w:tcW w:w="0" w:type="auto"/>
            <w:shd w:val="clear" w:color="auto" w:fill="FFFFFF" w:themeFill="background1"/>
            <w:tcMar>
              <w:left w:w="98" w:type="dxa"/>
            </w:tcMar>
          </w:tcPr>
          <w:p w14:paraId="6E83F93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797705A9" w14:textId="77777777" w:rsidTr="00272BDD">
        <w:trPr>
          <w:trHeight w:val="21"/>
        </w:trPr>
        <w:tc>
          <w:tcPr>
            <w:tcW w:w="987" w:type="dxa"/>
            <w:shd w:val="clear" w:color="auto" w:fill="FFFFFF" w:themeFill="background1"/>
            <w:tcMar>
              <w:left w:w="98" w:type="dxa"/>
            </w:tcMar>
          </w:tcPr>
          <w:p w14:paraId="0BF005DA" w14:textId="0CDD34D6"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3.4.67</w:t>
            </w:r>
          </w:p>
        </w:tc>
        <w:tc>
          <w:tcPr>
            <w:tcW w:w="3365" w:type="dxa"/>
            <w:shd w:val="clear" w:color="auto" w:fill="FFFFFF" w:themeFill="background1"/>
            <w:tcMar>
              <w:left w:w="98" w:type="dxa"/>
            </w:tcMar>
          </w:tcPr>
          <w:p w14:paraId="121D4687" w14:textId="4C4C0A6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082763B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6A291F92" w14:textId="1948656E"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Первомайский сельский округ, х. Чекон.</w:t>
            </w:r>
            <w:r w:rsidRPr="00543FF7">
              <w:rPr>
                <w:rFonts w:eastAsia="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46AD17CE"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7BC9FE9F" w14:textId="77777777" w:rsidTr="00272BDD">
        <w:trPr>
          <w:trHeight w:val="21"/>
        </w:trPr>
        <w:tc>
          <w:tcPr>
            <w:tcW w:w="987" w:type="dxa"/>
            <w:shd w:val="clear" w:color="auto" w:fill="FFFFFF" w:themeFill="background1"/>
            <w:tcMar>
              <w:left w:w="98" w:type="dxa"/>
            </w:tcMar>
          </w:tcPr>
          <w:p w14:paraId="66211DB4" w14:textId="543E56CB"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3.4.68</w:t>
            </w:r>
          </w:p>
        </w:tc>
        <w:tc>
          <w:tcPr>
            <w:tcW w:w="3365" w:type="dxa"/>
            <w:shd w:val="clear" w:color="auto" w:fill="FFFFFF" w:themeFill="background1"/>
            <w:tcMar>
              <w:left w:w="98" w:type="dxa"/>
            </w:tcMar>
          </w:tcPr>
          <w:p w14:paraId="1F7D5F3B" w14:textId="284914A6"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27BB0FE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4E5F11D3" w14:textId="4DD96468"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Первомайский сельский округ, х. Чекон. </w:t>
            </w:r>
            <w:r w:rsidRPr="00543FF7">
              <w:rPr>
                <w:rFonts w:eastAsia="Times New Roman" w:cs="Times New Roman"/>
                <w:sz w:val="24"/>
                <w:szCs w:val="24"/>
                <w:lang w:val="ru-RU" w:bidi="ar-SA"/>
              </w:rPr>
              <w:t>Многофункциональная общественно-деловая зона</w:t>
            </w:r>
          </w:p>
        </w:tc>
        <w:tc>
          <w:tcPr>
            <w:tcW w:w="0" w:type="auto"/>
            <w:shd w:val="clear" w:color="auto" w:fill="FFFFFF" w:themeFill="background1"/>
            <w:tcMar>
              <w:left w:w="98" w:type="dxa"/>
            </w:tcMar>
          </w:tcPr>
          <w:p w14:paraId="303BA8D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Согласно постановлению Правительства РФ от </w:t>
            </w:r>
            <w:r w:rsidRPr="00543FF7">
              <w:rPr>
                <w:rFonts w:ascii="Times New Roman" w:hAnsi="Times New Roman" w:cs="Times New Roman"/>
                <w:sz w:val="24"/>
                <w:szCs w:val="24"/>
                <w:lang w:val="ru-RU"/>
              </w:rPr>
              <w:lastRenderedPageBreak/>
              <w:t>20.11.2000 №878 охранная зона - 10 метров</w:t>
            </w:r>
          </w:p>
        </w:tc>
      </w:tr>
      <w:tr w:rsidR="00543FF7" w:rsidRPr="00543FF7" w14:paraId="62E9B705" w14:textId="77777777" w:rsidTr="00272BDD">
        <w:trPr>
          <w:trHeight w:val="21"/>
        </w:trPr>
        <w:tc>
          <w:tcPr>
            <w:tcW w:w="987" w:type="dxa"/>
            <w:shd w:val="clear" w:color="auto" w:fill="FFFFFF" w:themeFill="background1"/>
            <w:tcMar>
              <w:left w:w="98" w:type="dxa"/>
            </w:tcMar>
          </w:tcPr>
          <w:p w14:paraId="0F3A1FE3" w14:textId="3C6D3D56"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lastRenderedPageBreak/>
              <w:t>3.4.69</w:t>
            </w:r>
          </w:p>
        </w:tc>
        <w:tc>
          <w:tcPr>
            <w:tcW w:w="3365" w:type="dxa"/>
            <w:shd w:val="clear" w:color="auto" w:fill="FFFFFF" w:themeFill="background1"/>
            <w:tcMar>
              <w:left w:w="98" w:type="dxa"/>
            </w:tcMar>
          </w:tcPr>
          <w:p w14:paraId="43E60056" w14:textId="127663E4"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69A7B7E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62474939" w14:textId="3CB86154"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Первомайский сельский округ, х. Черный.</w:t>
            </w:r>
            <w:r w:rsidRPr="00543FF7">
              <w:rPr>
                <w:rFonts w:eastAsia="Times New Roman" w:cs="Times New Roman"/>
                <w:sz w:val="24"/>
                <w:szCs w:val="24"/>
                <w:lang w:val="ru-RU" w:bidi="ar-SA"/>
              </w:rPr>
              <w:t xml:space="preserve"> Зона специализированной общественной застройки</w:t>
            </w:r>
          </w:p>
        </w:tc>
        <w:tc>
          <w:tcPr>
            <w:tcW w:w="0" w:type="auto"/>
            <w:shd w:val="clear" w:color="auto" w:fill="FFFFFF" w:themeFill="background1"/>
            <w:tcMar>
              <w:left w:w="98" w:type="dxa"/>
            </w:tcMar>
          </w:tcPr>
          <w:p w14:paraId="63D0F8E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4FB30347" w14:textId="77777777" w:rsidTr="00272BDD">
        <w:trPr>
          <w:trHeight w:val="21"/>
        </w:trPr>
        <w:tc>
          <w:tcPr>
            <w:tcW w:w="987" w:type="dxa"/>
            <w:shd w:val="clear" w:color="auto" w:fill="FFFFFF" w:themeFill="background1"/>
            <w:tcMar>
              <w:left w:w="98" w:type="dxa"/>
            </w:tcMar>
          </w:tcPr>
          <w:p w14:paraId="3B1F1362" w14:textId="5F1A92C0"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3.4.70</w:t>
            </w:r>
          </w:p>
        </w:tc>
        <w:tc>
          <w:tcPr>
            <w:tcW w:w="3365" w:type="dxa"/>
            <w:shd w:val="clear" w:color="auto" w:fill="FFFFFF" w:themeFill="background1"/>
            <w:tcMar>
              <w:left w:w="98" w:type="dxa"/>
            </w:tcMar>
          </w:tcPr>
          <w:p w14:paraId="323764E7" w14:textId="36C1391B"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1226C4A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74528F6E" w14:textId="3D583DF3"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Приморский сельский округ, п. Верхнее Джемете.</w:t>
            </w:r>
            <w:r w:rsidRPr="00543FF7">
              <w:rPr>
                <w:rFonts w:eastAsia="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1E55769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0079A1B4" w14:textId="77777777" w:rsidTr="00272BDD">
        <w:trPr>
          <w:trHeight w:val="21"/>
        </w:trPr>
        <w:tc>
          <w:tcPr>
            <w:tcW w:w="987" w:type="dxa"/>
            <w:shd w:val="clear" w:color="auto" w:fill="FFFFFF" w:themeFill="background1"/>
            <w:tcMar>
              <w:left w:w="98" w:type="dxa"/>
            </w:tcMar>
          </w:tcPr>
          <w:p w14:paraId="219189C5" w14:textId="5F6E8CEC"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3.4.71</w:t>
            </w:r>
          </w:p>
        </w:tc>
        <w:tc>
          <w:tcPr>
            <w:tcW w:w="3365" w:type="dxa"/>
            <w:shd w:val="clear" w:color="auto" w:fill="FFFFFF" w:themeFill="background1"/>
            <w:tcMar>
              <w:left w:w="98" w:type="dxa"/>
            </w:tcMar>
          </w:tcPr>
          <w:p w14:paraId="675F0F46" w14:textId="1F1FD7D2"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44D9DFE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7570455C" w14:textId="333A15B4"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Приморский сельский округ, п. Пятихатки.</w:t>
            </w:r>
            <w:r w:rsidRPr="00543FF7">
              <w:rPr>
                <w:rFonts w:eastAsia="Times New Roman" w:cs="Times New Roman"/>
                <w:sz w:val="24"/>
                <w:szCs w:val="24"/>
                <w:lang w:val="ru-RU" w:bidi="ar-SA"/>
              </w:rPr>
              <w:t xml:space="preserve"> Зона специализированной общественной застройки</w:t>
            </w:r>
          </w:p>
        </w:tc>
        <w:tc>
          <w:tcPr>
            <w:tcW w:w="0" w:type="auto"/>
            <w:shd w:val="clear" w:color="auto" w:fill="FFFFFF" w:themeFill="background1"/>
            <w:tcMar>
              <w:left w:w="98" w:type="dxa"/>
            </w:tcMar>
          </w:tcPr>
          <w:p w14:paraId="6F21D87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10939801" w14:textId="77777777" w:rsidTr="00272BDD">
        <w:trPr>
          <w:trHeight w:val="21"/>
        </w:trPr>
        <w:tc>
          <w:tcPr>
            <w:tcW w:w="987" w:type="dxa"/>
            <w:shd w:val="clear" w:color="auto" w:fill="FFFFFF" w:themeFill="background1"/>
            <w:tcMar>
              <w:left w:w="98" w:type="dxa"/>
            </w:tcMar>
          </w:tcPr>
          <w:p w14:paraId="553D157C" w14:textId="2401342E"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3.4.72</w:t>
            </w:r>
          </w:p>
        </w:tc>
        <w:tc>
          <w:tcPr>
            <w:tcW w:w="3365" w:type="dxa"/>
            <w:shd w:val="clear" w:color="auto" w:fill="FFFFFF" w:themeFill="background1"/>
            <w:tcMar>
              <w:left w:w="98" w:type="dxa"/>
            </w:tcMar>
          </w:tcPr>
          <w:p w14:paraId="236E1E80" w14:textId="687163E6"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5294DB6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33B111FF" w14:textId="54F9E34C"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Приморский сельский округ, с. Цибанобалка.</w:t>
            </w:r>
            <w:r w:rsidRPr="00543FF7">
              <w:rPr>
                <w:rFonts w:eastAsia="Times New Roman" w:cs="Times New Roman"/>
                <w:sz w:val="24"/>
                <w:szCs w:val="24"/>
                <w:lang w:val="ru-RU" w:bidi="ar-SA"/>
              </w:rPr>
              <w:t xml:space="preserve"> Зона специализированной общественной застройки</w:t>
            </w:r>
          </w:p>
        </w:tc>
        <w:tc>
          <w:tcPr>
            <w:tcW w:w="0" w:type="auto"/>
            <w:shd w:val="clear" w:color="auto" w:fill="FFFFFF" w:themeFill="background1"/>
            <w:tcMar>
              <w:left w:w="98" w:type="dxa"/>
            </w:tcMar>
          </w:tcPr>
          <w:p w14:paraId="2B0C43D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5C1E48E1" w14:textId="77777777" w:rsidTr="00272BDD">
        <w:trPr>
          <w:trHeight w:val="21"/>
        </w:trPr>
        <w:tc>
          <w:tcPr>
            <w:tcW w:w="987" w:type="dxa"/>
            <w:shd w:val="clear" w:color="auto" w:fill="FFFFFF" w:themeFill="background1"/>
            <w:tcMar>
              <w:left w:w="98" w:type="dxa"/>
            </w:tcMar>
          </w:tcPr>
          <w:p w14:paraId="093B0C5F" w14:textId="4EB34820"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3.4.73</w:t>
            </w:r>
          </w:p>
        </w:tc>
        <w:tc>
          <w:tcPr>
            <w:tcW w:w="3365" w:type="dxa"/>
            <w:shd w:val="clear" w:color="auto" w:fill="FFFFFF" w:themeFill="background1"/>
            <w:tcMar>
              <w:left w:w="98" w:type="dxa"/>
            </w:tcMar>
          </w:tcPr>
          <w:p w14:paraId="39566038" w14:textId="1B3599E4"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41B617A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01B6AE00" w14:textId="1CF57AC3"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Приморский сельский округ, с. Цибанобалка.</w:t>
            </w:r>
            <w:r w:rsidRPr="00543FF7">
              <w:rPr>
                <w:rFonts w:eastAsia="Times New Roman" w:cs="Times New Roman"/>
                <w:sz w:val="24"/>
                <w:szCs w:val="24"/>
                <w:lang w:val="ru-RU" w:bidi="ar-SA"/>
              </w:rPr>
              <w:t xml:space="preserve"> Зона специализированной общественной застройки</w:t>
            </w:r>
          </w:p>
        </w:tc>
        <w:tc>
          <w:tcPr>
            <w:tcW w:w="0" w:type="auto"/>
            <w:shd w:val="clear" w:color="auto" w:fill="FFFFFF" w:themeFill="background1"/>
            <w:tcMar>
              <w:left w:w="98" w:type="dxa"/>
            </w:tcMar>
          </w:tcPr>
          <w:p w14:paraId="583DF64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6F2BB88B" w14:textId="77777777" w:rsidTr="00272BDD">
        <w:trPr>
          <w:trHeight w:val="21"/>
        </w:trPr>
        <w:tc>
          <w:tcPr>
            <w:tcW w:w="987" w:type="dxa"/>
            <w:shd w:val="clear" w:color="auto" w:fill="FFFFFF" w:themeFill="background1"/>
            <w:tcMar>
              <w:left w:w="98" w:type="dxa"/>
            </w:tcMar>
          </w:tcPr>
          <w:p w14:paraId="10DEC1F9" w14:textId="6F05137C"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3.4.74</w:t>
            </w:r>
          </w:p>
        </w:tc>
        <w:tc>
          <w:tcPr>
            <w:tcW w:w="3365" w:type="dxa"/>
            <w:shd w:val="clear" w:color="auto" w:fill="FFFFFF" w:themeFill="background1"/>
            <w:tcMar>
              <w:left w:w="98" w:type="dxa"/>
            </w:tcMar>
          </w:tcPr>
          <w:p w14:paraId="4CC425F4" w14:textId="0A8F95CC"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1BF0D9D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01E19234" w14:textId="3FBB3BE2"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Приморский сельский округ, с. Цибанобалка.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45B295D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039E81C2" w14:textId="77777777" w:rsidTr="00272BDD">
        <w:trPr>
          <w:trHeight w:val="21"/>
        </w:trPr>
        <w:tc>
          <w:tcPr>
            <w:tcW w:w="987" w:type="dxa"/>
            <w:shd w:val="clear" w:color="auto" w:fill="FFFFFF" w:themeFill="background1"/>
            <w:tcMar>
              <w:left w:w="98" w:type="dxa"/>
            </w:tcMar>
          </w:tcPr>
          <w:p w14:paraId="7B538FFF" w14:textId="3AD34A77"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3.4.75</w:t>
            </w:r>
          </w:p>
        </w:tc>
        <w:tc>
          <w:tcPr>
            <w:tcW w:w="3365" w:type="dxa"/>
            <w:shd w:val="clear" w:color="auto" w:fill="FFFFFF" w:themeFill="background1"/>
            <w:tcMar>
              <w:left w:w="98" w:type="dxa"/>
            </w:tcMar>
          </w:tcPr>
          <w:p w14:paraId="4FC8323B" w14:textId="5F713C29"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4E3BE05E"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6A1B554E" w14:textId="05094BB6"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Приморский сельский округ, с. Цибанобалка.</w:t>
            </w:r>
            <w:r w:rsidRPr="00543FF7">
              <w:rPr>
                <w:rFonts w:eastAsia="Times New Roman" w:cs="Times New Roman"/>
                <w:sz w:val="24"/>
                <w:szCs w:val="24"/>
                <w:lang w:val="ru-RU" w:bidi="ar-SA"/>
              </w:rPr>
              <w:t xml:space="preserve"> Зона транспортной инфрастуктуры</w:t>
            </w:r>
          </w:p>
        </w:tc>
        <w:tc>
          <w:tcPr>
            <w:tcW w:w="0" w:type="auto"/>
            <w:shd w:val="clear" w:color="auto" w:fill="FFFFFF" w:themeFill="background1"/>
            <w:tcMar>
              <w:left w:w="98" w:type="dxa"/>
            </w:tcMar>
          </w:tcPr>
          <w:p w14:paraId="35A4856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6F06E696" w14:textId="77777777" w:rsidTr="00272BDD">
        <w:trPr>
          <w:trHeight w:val="21"/>
        </w:trPr>
        <w:tc>
          <w:tcPr>
            <w:tcW w:w="987" w:type="dxa"/>
            <w:shd w:val="clear" w:color="auto" w:fill="FFFFFF" w:themeFill="background1"/>
            <w:tcMar>
              <w:left w:w="98" w:type="dxa"/>
            </w:tcMar>
          </w:tcPr>
          <w:p w14:paraId="72E4B1EF" w14:textId="66B91114"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lastRenderedPageBreak/>
              <w:t>3.4.76</w:t>
            </w:r>
          </w:p>
        </w:tc>
        <w:tc>
          <w:tcPr>
            <w:tcW w:w="3365" w:type="dxa"/>
            <w:shd w:val="clear" w:color="auto" w:fill="FFFFFF" w:themeFill="background1"/>
            <w:tcMar>
              <w:left w:w="98" w:type="dxa"/>
            </w:tcMar>
          </w:tcPr>
          <w:p w14:paraId="4A8B2272" w14:textId="10591B93"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56B55CB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06B372AA" w14:textId="74BEA619"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Приморский сельский округ, х. Воскресенский.</w:t>
            </w:r>
            <w:r w:rsidRPr="00543FF7">
              <w:rPr>
                <w:rFonts w:eastAsia="Times New Roman" w:cs="Times New Roman"/>
                <w:sz w:val="24"/>
                <w:szCs w:val="24"/>
                <w:lang w:val="ru-RU" w:bidi="ar-SA"/>
              </w:rPr>
              <w:t xml:space="preserve"> Коммунально-складская зона</w:t>
            </w:r>
          </w:p>
        </w:tc>
        <w:tc>
          <w:tcPr>
            <w:tcW w:w="0" w:type="auto"/>
            <w:shd w:val="clear" w:color="auto" w:fill="FFFFFF" w:themeFill="background1"/>
            <w:tcMar>
              <w:left w:w="98" w:type="dxa"/>
            </w:tcMar>
          </w:tcPr>
          <w:p w14:paraId="2D42997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2CD58498" w14:textId="77777777" w:rsidTr="00272BDD">
        <w:trPr>
          <w:trHeight w:val="21"/>
        </w:trPr>
        <w:tc>
          <w:tcPr>
            <w:tcW w:w="987" w:type="dxa"/>
            <w:shd w:val="clear" w:color="auto" w:fill="FFFFFF" w:themeFill="background1"/>
            <w:tcMar>
              <w:left w:w="98" w:type="dxa"/>
            </w:tcMar>
          </w:tcPr>
          <w:p w14:paraId="76C8FFB3" w14:textId="46F47128"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3.4.77</w:t>
            </w:r>
          </w:p>
        </w:tc>
        <w:tc>
          <w:tcPr>
            <w:tcW w:w="3365" w:type="dxa"/>
            <w:shd w:val="clear" w:color="auto" w:fill="FFFFFF" w:themeFill="background1"/>
            <w:tcMar>
              <w:left w:w="98" w:type="dxa"/>
            </w:tcMar>
          </w:tcPr>
          <w:p w14:paraId="180675EF" w14:textId="643BB82A"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4AE707B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1C1F2882" w14:textId="06C3B1E8"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Приморский сельский округ, х. Красная Скала.</w:t>
            </w:r>
            <w:r w:rsidRPr="00543FF7">
              <w:rPr>
                <w:sz w:val="24"/>
                <w:szCs w:val="24"/>
                <w:lang w:val="ru-RU" w:eastAsia="zh-CN"/>
              </w:rPr>
              <w:t xml:space="preserve">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7261CBD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409A327D" w14:textId="77777777" w:rsidTr="00272BDD">
        <w:trPr>
          <w:trHeight w:val="21"/>
        </w:trPr>
        <w:tc>
          <w:tcPr>
            <w:tcW w:w="987" w:type="dxa"/>
            <w:shd w:val="clear" w:color="auto" w:fill="FFFFFF" w:themeFill="background1"/>
            <w:tcMar>
              <w:left w:w="98" w:type="dxa"/>
            </w:tcMar>
          </w:tcPr>
          <w:p w14:paraId="164C895F" w14:textId="36B9BD93"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3.4.78</w:t>
            </w:r>
          </w:p>
        </w:tc>
        <w:tc>
          <w:tcPr>
            <w:tcW w:w="3365" w:type="dxa"/>
            <w:shd w:val="clear" w:color="auto" w:fill="FFFFFF" w:themeFill="background1"/>
            <w:tcMar>
              <w:left w:w="98" w:type="dxa"/>
            </w:tcMar>
          </w:tcPr>
          <w:p w14:paraId="113EC64D" w14:textId="5D2F97DE"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304A21B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26FBFD43" w14:textId="70CD9445"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Приморский сельский округ, х. Красная Скала.</w:t>
            </w:r>
            <w:r w:rsidRPr="00543FF7">
              <w:rPr>
                <w:sz w:val="24"/>
                <w:szCs w:val="24"/>
                <w:lang w:val="ru-RU" w:eastAsia="zh-CN"/>
              </w:rPr>
              <w:t xml:space="preserve"> 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2C2FCB6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276CCA3D" w14:textId="77777777" w:rsidTr="00272BDD">
        <w:trPr>
          <w:trHeight w:val="21"/>
        </w:trPr>
        <w:tc>
          <w:tcPr>
            <w:tcW w:w="987" w:type="dxa"/>
            <w:shd w:val="clear" w:color="auto" w:fill="FFFFFF" w:themeFill="background1"/>
            <w:tcMar>
              <w:left w:w="98" w:type="dxa"/>
            </w:tcMar>
          </w:tcPr>
          <w:p w14:paraId="768FAE9D" w14:textId="40DC4ECE"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3.4.79</w:t>
            </w:r>
          </w:p>
        </w:tc>
        <w:tc>
          <w:tcPr>
            <w:tcW w:w="3365" w:type="dxa"/>
            <w:shd w:val="clear" w:color="auto" w:fill="FFFFFF" w:themeFill="background1"/>
            <w:tcMar>
              <w:left w:w="98" w:type="dxa"/>
            </w:tcMar>
          </w:tcPr>
          <w:p w14:paraId="012AA8A3" w14:textId="4E06CA36"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5C94226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39F86AD6" w14:textId="215AC31D"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Приморский сельский округ, х. Красный.</w:t>
            </w:r>
            <w:r w:rsidRPr="00543FF7">
              <w:rPr>
                <w:rFonts w:eastAsia="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0A27798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20398C68" w14:textId="77777777" w:rsidTr="00272BDD">
        <w:trPr>
          <w:trHeight w:val="21"/>
        </w:trPr>
        <w:tc>
          <w:tcPr>
            <w:tcW w:w="987" w:type="dxa"/>
            <w:shd w:val="clear" w:color="auto" w:fill="FFFFFF" w:themeFill="background1"/>
            <w:tcMar>
              <w:left w:w="98" w:type="dxa"/>
            </w:tcMar>
          </w:tcPr>
          <w:p w14:paraId="13975C7B" w14:textId="3D15A6F1"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3.4.80</w:t>
            </w:r>
          </w:p>
        </w:tc>
        <w:tc>
          <w:tcPr>
            <w:tcW w:w="3365" w:type="dxa"/>
            <w:shd w:val="clear" w:color="auto" w:fill="FFFFFF" w:themeFill="background1"/>
            <w:tcMar>
              <w:left w:w="98" w:type="dxa"/>
            </w:tcMar>
          </w:tcPr>
          <w:p w14:paraId="30C397C0" w14:textId="0D4F1AA4"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5AA17C0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001F6213" w14:textId="6B4CC4CE"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Приморский сельский округ, х. Красный Курган.</w:t>
            </w:r>
            <w:r w:rsidRPr="00543FF7">
              <w:rPr>
                <w:rFonts w:eastAsia="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4F02245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1A80337A" w14:textId="77777777" w:rsidTr="00272BDD">
        <w:trPr>
          <w:trHeight w:val="21"/>
        </w:trPr>
        <w:tc>
          <w:tcPr>
            <w:tcW w:w="987" w:type="dxa"/>
            <w:shd w:val="clear" w:color="auto" w:fill="FFFFFF" w:themeFill="background1"/>
            <w:tcMar>
              <w:left w:w="98" w:type="dxa"/>
            </w:tcMar>
          </w:tcPr>
          <w:p w14:paraId="5ACC2F5F" w14:textId="0A709246"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3.4.81</w:t>
            </w:r>
          </w:p>
        </w:tc>
        <w:tc>
          <w:tcPr>
            <w:tcW w:w="3365" w:type="dxa"/>
            <w:shd w:val="clear" w:color="auto" w:fill="FFFFFF" w:themeFill="background1"/>
            <w:tcMar>
              <w:left w:w="98" w:type="dxa"/>
            </w:tcMar>
          </w:tcPr>
          <w:p w14:paraId="66423530" w14:textId="3F4EA14F"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14FF5EF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23E9D144" w14:textId="6DBE9CAA"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Приморский сельский округ, х. Красный Курган.</w:t>
            </w:r>
            <w:r w:rsidRPr="00543FF7">
              <w:rPr>
                <w:rFonts w:eastAsia="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5C0DDA6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30279DB9" w14:textId="77777777" w:rsidTr="00272BDD">
        <w:trPr>
          <w:trHeight w:val="21"/>
        </w:trPr>
        <w:tc>
          <w:tcPr>
            <w:tcW w:w="987" w:type="dxa"/>
            <w:shd w:val="clear" w:color="auto" w:fill="FFFFFF" w:themeFill="background1"/>
            <w:tcMar>
              <w:left w:w="98" w:type="dxa"/>
            </w:tcMar>
          </w:tcPr>
          <w:p w14:paraId="4343A08B" w14:textId="1FE01F56"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3.4.82</w:t>
            </w:r>
          </w:p>
        </w:tc>
        <w:tc>
          <w:tcPr>
            <w:tcW w:w="3365" w:type="dxa"/>
            <w:shd w:val="clear" w:color="auto" w:fill="FFFFFF" w:themeFill="background1"/>
            <w:tcMar>
              <w:left w:w="98" w:type="dxa"/>
            </w:tcMar>
          </w:tcPr>
          <w:p w14:paraId="1472CA71" w14:textId="7F6B0670"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12CD11A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602A8A15" w14:textId="3967BCDE"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Приморский сельский округ, х. Нижняя Гостагайка. </w:t>
            </w:r>
            <w:r w:rsidRPr="00543FF7">
              <w:rPr>
                <w:rFonts w:eastAsia="Times New Roman" w:cs="Times New Roman"/>
                <w:sz w:val="24"/>
                <w:szCs w:val="24"/>
                <w:lang w:val="ru-RU" w:bidi="ar-SA"/>
              </w:rPr>
              <w:t>Зона специализированной общественной застройки</w:t>
            </w:r>
          </w:p>
        </w:tc>
        <w:tc>
          <w:tcPr>
            <w:tcW w:w="0" w:type="auto"/>
            <w:shd w:val="clear" w:color="auto" w:fill="FFFFFF" w:themeFill="background1"/>
            <w:tcMar>
              <w:left w:w="98" w:type="dxa"/>
            </w:tcMar>
          </w:tcPr>
          <w:p w14:paraId="5B0028B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4383C9FE" w14:textId="77777777" w:rsidTr="00272BDD">
        <w:trPr>
          <w:trHeight w:val="21"/>
        </w:trPr>
        <w:tc>
          <w:tcPr>
            <w:tcW w:w="987" w:type="dxa"/>
            <w:shd w:val="clear" w:color="auto" w:fill="FFFFFF" w:themeFill="background1"/>
            <w:tcMar>
              <w:left w:w="98" w:type="dxa"/>
            </w:tcMar>
          </w:tcPr>
          <w:p w14:paraId="7ADA8B7C" w14:textId="62773CB4"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3.4.83</w:t>
            </w:r>
          </w:p>
        </w:tc>
        <w:tc>
          <w:tcPr>
            <w:tcW w:w="3365" w:type="dxa"/>
            <w:shd w:val="clear" w:color="auto" w:fill="FFFFFF" w:themeFill="background1"/>
            <w:tcMar>
              <w:left w:w="98" w:type="dxa"/>
            </w:tcMar>
          </w:tcPr>
          <w:p w14:paraId="2D26069D" w14:textId="679F6C29"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26D8848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5B614AE4" w14:textId="5356E315"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Приморский сельский округ, х. Нижняя Гостагайка. Зона озелененных территорий общего </w:t>
            </w:r>
            <w:r w:rsidRPr="00543FF7">
              <w:rPr>
                <w:rFonts w:ascii="Times New Roman" w:hAnsi="Times New Roman" w:cs="Times New Roman"/>
                <w:sz w:val="24"/>
                <w:szCs w:val="24"/>
                <w:lang w:val="ru-RU"/>
              </w:rPr>
              <w:lastRenderedPageBreak/>
              <w:t>пользования</w:t>
            </w:r>
            <w:r w:rsidRPr="00543FF7">
              <w:rPr>
                <w:rFonts w:eastAsia="Times New Roman" w:cs="Times New Roman"/>
                <w:sz w:val="24"/>
                <w:szCs w:val="24"/>
                <w:lang w:val="ru-RU" w:bidi="ar-SA"/>
              </w:rPr>
              <w:t xml:space="preserve"> (лесопарки, парки, сады, скверы, бульвары, городские леса)</w:t>
            </w:r>
          </w:p>
        </w:tc>
        <w:tc>
          <w:tcPr>
            <w:tcW w:w="0" w:type="auto"/>
            <w:shd w:val="clear" w:color="auto" w:fill="FFFFFF" w:themeFill="background1"/>
            <w:tcMar>
              <w:left w:w="98" w:type="dxa"/>
            </w:tcMar>
          </w:tcPr>
          <w:p w14:paraId="3E8305D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lastRenderedPageBreak/>
              <w:t xml:space="preserve">Согласно постановлению Правительства РФ от </w:t>
            </w:r>
            <w:r w:rsidRPr="00543FF7">
              <w:rPr>
                <w:rFonts w:ascii="Times New Roman" w:hAnsi="Times New Roman" w:cs="Times New Roman"/>
                <w:sz w:val="24"/>
                <w:szCs w:val="24"/>
                <w:lang w:val="ru-RU"/>
              </w:rPr>
              <w:lastRenderedPageBreak/>
              <w:t>20.11.2000 №878 охранная зона - 10 метров</w:t>
            </w:r>
          </w:p>
        </w:tc>
      </w:tr>
      <w:tr w:rsidR="00543FF7" w:rsidRPr="00543FF7" w14:paraId="11D4DE73" w14:textId="77777777" w:rsidTr="00272BDD">
        <w:trPr>
          <w:trHeight w:val="21"/>
        </w:trPr>
        <w:tc>
          <w:tcPr>
            <w:tcW w:w="987" w:type="dxa"/>
            <w:shd w:val="clear" w:color="auto" w:fill="FFFFFF" w:themeFill="background1"/>
            <w:tcMar>
              <w:left w:w="98" w:type="dxa"/>
            </w:tcMar>
          </w:tcPr>
          <w:p w14:paraId="31E8FAA7" w14:textId="7E561A41"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lastRenderedPageBreak/>
              <w:t>3.4.84</w:t>
            </w:r>
          </w:p>
        </w:tc>
        <w:tc>
          <w:tcPr>
            <w:tcW w:w="3365" w:type="dxa"/>
            <w:shd w:val="clear" w:color="auto" w:fill="FFFFFF" w:themeFill="background1"/>
            <w:tcMar>
              <w:left w:w="98" w:type="dxa"/>
            </w:tcMar>
          </w:tcPr>
          <w:p w14:paraId="51E4A94A" w14:textId="6A25FC5E"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4C3F66CE"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3757CE65" w14:textId="38EAC191"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Приморский сельский округ, х. Нижняя Гостагайка.</w:t>
            </w:r>
            <w:r w:rsidRPr="00543FF7">
              <w:rPr>
                <w:sz w:val="24"/>
                <w:szCs w:val="24"/>
                <w:lang w:val="ru-RU" w:eastAsia="zh-CN"/>
              </w:rPr>
              <w:t xml:space="preserve">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3E95BF3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1E66247B" w14:textId="77777777" w:rsidTr="00272BDD">
        <w:trPr>
          <w:trHeight w:val="21"/>
        </w:trPr>
        <w:tc>
          <w:tcPr>
            <w:tcW w:w="987" w:type="dxa"/>
            <w:shd w:val="clear" w:color="auto" w:fill="FFFFFF" w:themeFill="background1"/>
            <w:tcMar>
              <w:left w:w="98" w:type="dxa"/>
            </w:tcMar>
          </w:tcPr>
          <w:p w14:paraId="2E6689DE" w14:textId="7C3AABCE"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3.4.85</w:t>
            </w:r>
          </w:p>
        </w:tc>
        <w:tc>
          <w:tcPr>
            <w:tcW w:w="3365" w:type="dxa"/>
            <w:shd w:val="clear" w:color="auto" w:fill="FFFFFF" w:themeFill="background1"/>
            <w:tcMar>
              <w:left w:w="98" w:type="dxa"/>
            </w:tcMar>
          </w:tcPr>
          <w:p w14:paraId="2EC3C3F2" w14:textId="5B0F422D"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2740DA8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7E0C4F0C" w14:textId="3AA3B008"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Приморский сельский округ, х. Нижняя Гостагайка, ул. Привокзальная, 6.</w:t>
            </w:r>
            <w:r w:rsidRPr="00543FF7">
              <w:rPr>
                <w:rFonts w:eastAsia="Times New Roman" w:cs="Times New Roman"/>
                <w:sz w:val="24"/>
                <w:szCs w:val="24"/>
                <w:lang w:val="ru-RU" w:bidi="ar-SA"/>
              </w:rPr>
              <w:t xml:space="preserve"> Зона транспортной инфрастуктуры</w:t>
            </w:r>
          </w:p>
        </w:tc>
        <w:tc>
          <w:tcPr>
            <w:tcW w:w="0" w:type="auto"/>
            <w:shd w:val="clear" w:color="auto" w:fill="FFFFFF" w:themeFill="background1"/>
            <w:tcMar>
              <w:left w:w="98" w:type="dxa"/>
            </w:tcMar>
          </w:tcPr>
          <w:p w14:paraId="39416FA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6CC9808B" w14:textId="77777777" w:rsidTr="00272BDD">
        <w:trPr>
          <w:trHeight w:val="21"/>
        </w:trPr>
        <w:tc>
          <w:tcPr>
            <w:tcW w:w="987" w:type="dxa"/>
            <w:shd w:val="clear" w:color="auto" w:fill="FFFFFF" w:themeFill="background1"/>
            <w:tcMar>
              <w:left w:w="98" w:type="dxa"/>
            </w:tcMar>
          </w:tcPr>
          <w:p w14:paraId="4F9233FC" w14:textId="6D3F2DC1"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3.4.86</w:t>
            </w:r>
          </w:p>
        </w:tc>
        <w:tc>
          <w:tcPr>
            <w:tcW w:w="3365" w:type="dxa"/>
            <w:shd w:val="clear" w:color="auto" w:fill="FFFFFF" w:themeFill="background1"/>
            <w:tcMar>
              <w:left w:w="98" w:type="dxa"/>
            </w:tcMar>
          </w:tcPr>
          <w:p w14:paraId="36E13851" w14:textId="5A7FACB8"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793A593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4E7E3C85" w14:textId="68E42271"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Приморский сельский округ, х. Песчаный.</w:t>
            </w:r>
            <w:r w:rsidRPr="00543FF7">
              <w:rPr>
                <w:sz w:val="24"/>
                <w:szCs w:val="24"/>
                <w:lang w:val="ru-RU" w:eastAsia="zh-CN"/>
              </w:rPr>
              <w:t xml:space="preserve">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5BE49F8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0158305F" w14:textId="77777777" w:rsidTr="00272BDD">
        <w:trPr>
          <w:trHeight w:val="21"/>
        </w:trPr>
        <w:tc>
          <w:tcPr>
            <w:tcW w:w="987" w:type="dxa"/>
            <w:shd w:val="clear" w:color="auto" w:fill="FFFFFF" w:themeFill="background1"/>
            <w:tcMar>
              <w:left w:w="98" w:type="dxa"/>
            </w:tcMar>
          </w:tcPr>
          <w:p w14:paraId="095547AA" w14:textId="2C2434BB"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3.4.87</w:t>
            </w:r>
          </w:p>
        </w:tc>
        <w:tc>
          <w:tcPr>
            <w:tcW w:w="3365" w:type="dxa"/>
            <w:shd w:val="clear" w:color="auto" w:fill="FFFFFF" w:themeFill="background1"/>
            <w:tcMar>
              <w:left w:w="98" w:type="dxa"/>
            </w:tcMar>
          </w:tcPr>
          <w:p w14:paraId="27AAFF47" w14:textId="20EF6705"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66101B4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12F4A1B5" w14:textId="2D925EEC"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Приморский сельский округ, х. Песчаный.</w:t>
            </w:r>
            <w:r w:rsidRPr="00543FF7">
              <w:rPr>
                <w:rFonts w:eastAsia="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4DEC67D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09440A19" w14:textId="77777777" w:rsidTr="00272BDD">
        <w:trPr>
          <w:trHeight w:val="21"/>
        </w:trPr>
        <w:tc>
          <w:tcPr>
            <w:tcW w:w="987" w:type="dxa"/>
            <w:shd w:val="clear" w:color="auto" w:fill="FFFFFF" w:themeFill="background1"/>
            <w:tcMar>
              <w:left w:w="98" w:type="dxa"/>
            </w:tcMar>
          </w:tcPr>
          <w:p w14:paraId="2F4465C2" w14:textId="38057F14"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3.4.88</w:t>
            </w:r>
          </w:p>
        </w:tc>
        <w:tc>
          <w:tcPr>
            <w:tcW w:w="3365" w:type="dxa"/>
            <w:shd w:val="clear" w:color="auto" w:fill="FFFFFF" w:themeFill="background1"/>
            <w:tcMar>
              <w:left w:w="98" w:type="dxa"/>
            </w:tcMar>
          </w:tcPr>
          <w:p w14:paraId="6E00949F" w14:textId="637FA45D"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2752989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26B51F58" w14:textId="2B6996C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Супсехский сельский округ, п. Просторный.</w:t>
            </w:r>
            <w:r w:rsidRPr="00543FF7">
              <w:rPr>
                <w:rFonts w:eastAsia="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0D802CD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6884ED38" w14:textId="77777777" w:rsidTr="00272BDD">
        <w:trPr>
          <w:trHeight w:val="21"/>
        </w:trPr>
        <w:tc>
          <w:tcPr>
            <w:tcW w:w="987" w:type="dxa"/>
            <w:shd w:val="clear" w:color="auto" w:fill="FFFFFF" w:themeFill="background1"/>
            <w:tcMar>
              <w:left w:w="98" w:type="dxa"/>
            </w:tcMar>
          </w:tcPr>
          <w:p w14:paraId="12440F17" w14:textId="14535E0C"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3.4.89</w:t>
            </w:r>
          </w:p>
        </w:tc>
        <w:tc>
          <w:tcPr>
            <w:tcW w:w="3365" w:type="dxa"/>
            <w:shd w:val="clear" w:color="auto" w:fill="FFFFFF" w:themeFill="background1"/>
            <w:tcMar>
              <w:left w:w="98" w:type="dxa"/>
            </w:tcMar>
          </w:tcPr>
          <w:p w14:paraId="5803AD10" w14:textId="26604505"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2013122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16AB7B98" w14:textId="385FB2AE"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п. Просторный.</w:t>
            </w:r>
            <w:r w:rsidRPr="00543FF7">
              <w:rPr>
                <w:sz w:val="24"/>
                <w:szCs w:val="24"/>
                <w:lang w:val="ru-RU" w:eastAsia="zh-CN"/>
              </w:rPr>
              <w:t xml:space="preserve"> 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4BB1368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39CF08DC" w14:textId="77777777" w:rsidTr="00272BDD">
        <w:trPr>
          <w:trHeight w:val="21"/>
        </w:trPr>
        <w:tc>
          <w:tcPr>
            <w:tcW w:w="987" w:type="dxa"/>
            <w:shd w:val="clear" w:color="auto" w:fill="FFFFFF" w:themeFill="background1"/>
            <w:tcMar>
              <w:left w:w="98" w:type="dxa"/>
            </w:tcMar>
          </w:tcPr>
          <w:p w14:paraId="4E8D6EEF" w14:textId="3A8A6FE3"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3.4.90</w:t>
            </w:r>
          </w:p>
        </w:tc>
        <w:tc>
          <w:tcPr>
            <w:tcW w:w="3365" w:type="dxa"/>
            <w:shd w:val="clear" w:color="auto" w:fill="FFFFFF" w:themeFill="background1"/>
            <w:tcMar>
              <w:left w:w="98" w:type="dxa"/>
            </w:tcMar>
          </w:tcPr>
          <w:p w14:paraId="22E5AEC0" w14:textId="22A748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606DD31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7048F7CB" w14:textId="0515BDBA"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с. Большой Утриш. Зона застройки малоэтажными домами (до 4 этажей, включая мансардный)</w:t>
            </w:r>
          </w:p>
        </w:tc>
        <w:tc>
          <w:tcPr>
            <w:tcW w:w="0" w:type="auto"/>
            <w:shd w:val="clear" w:color="auto" w:fill="FFFFFF" w:themeFill="background1"/>
            <w:tcMar>
              <w:left w:w="98" w:type="dxa"/>
            </w:tcMar>
          </w:tcPr>
          <w:p w14:paraId="3A57150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58F8EBDE" w14:textId="77777777" w:rsidTr="00272BDD">
        <w:trPr>
          <w:trHeight w:val="21"/>
        </w:trPr>
        <w:tc>
          <w:tcPr>
            <w:tcW w:w="987" w:type="dxa"/>
            <w:shd w:val="clear" w:color="auto" w:fill="FFFFFF" w:themeFill="background1"/>
            <w:tcMar>
              <w:left w:w="98" w:type="dxa"/>
            </w:tcMar>
          </w:tcPr>
          <w:p w14:paraId="5693ACCC" w14:textId="6D079FE0"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lastRenderedPageBreak/>
              <w:t>3.4.91</w:t>
            </w:r>
          </w:p>
        </w:tc>
        <w:tc>
          <w:tcPr>
            <w:tcW w:w="3365" w:type="dxa"/>
            <w:shd w:val="clear" w:color="auto" w:fill="FFFFFF" w:themeFill="background1"/>
            <w:tcMar>
              <w:left w:w="98" w:type="dxa"/>
            </w:tcMar>
          </w:tcPr>
          <w:p w14:paraId="7A58F5E2" w14:textId="6D6D04B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41DDCEE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75570154" w14:textId="70B78D5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с. Варваровка.</w:t>
            </w:r>
            <w:r w:rsidRPr="00543FF7">
              <w:rPr>
                <w:rFonts w:eastAsia="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25DAE11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4E0641F5" w14:textId="77777777" w:rsidTr="00272BDD">
        <w:trPr>
          <w:trHeight w:val="21"/>
        </w:trPr>
        <w:tc>
          <w:tcPr>
            <w:tcW w:w="987" w:type="dxa"/>
            <w:shd w:val="clear" w:color="auto" w:fill="FFFFFF" w:themeFill="background1"/>
            <w:tcMar>
              <w:left w:w="98" w:type="dxa"/>
            </w:tcMar>
          </w:tcPr>
          <w:p w14:paraId="607D814F" w14:textId="3D9FA9CB"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3.4.92</w:t>
            </w:r>
          </w:p>
        </w:tc>
        <w:tc>
          <w:tcPr>
            <w:tcW w:w="3365" w:type="dxa"/>
            <w:shd w:val="clear" w:color="auto" w:fill="FFFFFF" w:themeFill="background1"/>
            <w:tcMar>
              <w:left w:w="98" w:type="dxa"/>
            </w:tcMar>
          </w:tcPr>
          <w:p w14:paraId="49D68F7C" w14:textId="5679A439"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474B757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34E55162" w14:textId="3CF158D0"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с. Варваровка.</w:t>
            </w:r>
            <w:r w:rsidRPr="00543FF7">
              <w:rPr>
                <w:rFonts w:eastAsia="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5C6FF49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79246098" w14:textId="77777777" w:rsidTr="00272BDD">
        <w:trPr>
          <w:trHeight w:val="21"/>
        </w:trPr>
        <w:tc>
          <w:tcPr>
            <w:tcW w:w="987" w:type="dxa"/>
            <w:shd w:val="clear" w:color="auto" w:fill="FFFFFF" w:themeFill="background1"/>
            <w:tcMar>
              <w:left w:w="98" w:type="dxa"/>
            </w:tcMar>
          </w:tcPr>
          <w:p w14:paraId="611D2154" w14:textId="3F09305D"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3.4.93</w:t>
            </w:r>
          </w:p>
        </w:tc>
        <w:tc>
          <w:tcPr>
            <w:tcW w:w="3365" w:type="dxa"/>
            <w:shd w:val="clear" w:color="auto" w:fill="FFFFFF" w:themeFill="background1"/>
            <w:tcMar>
              <w:left w:w="98" w:type="dxa"/>
            </w:tcMar>
          </w:tcPr>
          <w:p w14:paraId="35947EBD" w14:textId="30D5E7B1"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1CCEEFB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49CF8EF5" w14:textId="7FBD9015"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с. Варваровка.</w:t>
            </w:r>
            <w:r w:rsidRPr="00543FF7">
              <w:rPr>
                <w:rFonts w:eastAsia="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3AAC256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4923DE53" w14:textId="77777777" w:rsidTr="00272BDD">
        <w:trPr>
          <w:trHeight w:val="21"/>
        </w:trPr>
        <w:tc>
          <w:tcPr>
            <w:tcW w:w="987" w:type="dxa"/>
            <w:shd w:val="clear" w:color="auto" w:fill="FFFFFF" w:themeFill="background1"/>
            <w:tcMar>
              <w:left w:w="98" w:type="dxa"/>
            </w:tcMar>
          </w:tcPr>
          <w:p w14:paraId="039AA88D" w14:textId="034B6D16"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3.4.94</w:t>
            </w:r>
          </w:p>
        </w:tc>
        <w:tc>
          <w:tcPr>
            <w:tcW w:w="3365" w:type="dxa"/>
            <w:shd w:val="clear" w:color="auto" w:fill="FFFFFF" w:themeFill="background1"/>
            <w:tcMar>
              <w:left w:w="98" w:type="dxa"/>
            </w:tcMar>
          </w:tcPr>
          <w:p w14:paraId="5F40CA1D" w14:textId="6D4E538D"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5396B0C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57086788" w14:textId="1C303CFF"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с. Варваровка.</w:t>
            </w:r>
            <w:r w:rsidRPr="00543FF7">
              <w:rPr>
                <w:rFonts w:eastAsia="Times New Roman" w:cs="Times New Roman"/>
                <w:sz w:val="24"/>
                <w:szCs w:val="24"/>
                <w:lang w:val="ru-RU" w:bidi="ar-SA"/>
              </w:rPr>
              <w:t xml:space="preserve"> Многофункциональная общественно-деловая зона</w:t>
            </w:r>
          </w:p>
        </w:tc>
        <w:tc>
          <w:tcPr>
            <w:tcW w:w="0" w:type="auto"/>
            <w:shd w:val="clear" w:color="auto" w:fill="FFFFFF" w:themeFill="background1"/>
            <w:tcMar>
              <w:left w:w="98" w:type="dxa"/>
            </w:tcMar>
          </w:tcPr>
          <w:p w14:paraId="7878B0C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33BB0ABD" w14:textId="77777777" w:rsidTr="00272BDD">
        <w:trPr>
          <w:trHeight w:val="21"/>
        </w:trPr>
        <w:tc>
          <w:tcPr>
            <w:tcW w:w="987" w:type="dxa"/>
            <w:shd w:val="clear" w:color="auto" w:fill="FFFFFF" w:themeFill="background1"/>
            <w:tcMar>
              <w:left w:w="98" w:type="dxa"/>
            </w:tcMar>
          </w:tcPr>
          <w:p w14:paraId="0014EA00" w14:textId="69969876"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3.4.95</w:t>
            </w:r>
          </w:p>
        </w:tc>
        <w:tc>
          <w:tcPr>
            <w:tcW w:w="3365" w:type="dxa"/>
            <w:shd w:val="clear" w:color="auto" w:fill="FFFFFF" w:themeFill="background1"/>
            <w:tcMar>
              <w:left w:w="98" w:type="dxa"/>
            </w:tcMar>
          </w:tcPr>
          <w:p w14:paraId="3D61BF4B" w14:textId="155E26E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69F46A0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609558FA" w14:textId="49D16B1B"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с. Варваровка.</w:t>
            </w:r>
            <w:r w:rsidRPr="00543FF7">
              <w:rPr>
                <w:rFonts w:eastAsia="Times New Roman" w:cs="Times New Roman"/>
                <w:sz w:val="24"/>
                <w:szCs w:val="24"/>
                <w:lang w:val="ru-RU" w:bidi="ar-SA"/>
              </w:rPr>
              <w:t xml:space="preserve"> Зона специализированной общественной застройки</w:t>
            </w:r>
          </w:p>
        </w:tc>
        <w:tc>
          <w:tcPr>
            <w:tcW w:w="0" w:type="auto"/>
            <w:shd w:val="clear" w:color="auto" w:fill="FFFFFF" w:themeFill="background1"/>
            <w:tcMar>
              <w:left w:w="98" w:type="dxa"/>
            </w:tcMar>
          </w:tcPr>
          <w:p w14:paraId="5C834A0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20BB72E3" w14:textId="77777777" w:rsidTr="00272BDD">
        <w:trPr>
          <w:trHeight w:val="21"/>
        </w:trPr>
        <w:tc>
          <w:tcPr>
            <w:tcW w:w="987" w:type="dxa"/>
            <w:shd w:val="clear" w:color="auto" w:fill="FFFFFF" w:themeFill="background1"/>
            <w:tcMar>
              <w:left w:w="98" w:type="dxa"/>
            </w:tcMar>
          </w:tcPr>
          <w:p w14:paraId="2997D099" w14:textId="005F7252"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3.4.96</w:t>
            </w:r>
          </w:p>
        </w:tc>
        <w:tc>
          <w:tcPr>
            <w:tcW w:w="3365" w:type="dxa"/>
            <w:shd w:val="clear" w:color="auto" w:fill="FFFFFF" w:themeFill="background1"/>
            <w:tcMar>
              <w:left w:w="98" w:type="dxa"/>
            </w:tcMar>
          </w:tcPr>
          <w:p w14:paraId="402A528D" w14:textId="26D01A65"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32ADC45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4F5109C7" w14:textId="52BC53F5"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с. Варваровка.</w:t>
            </w:r>
            <w:r w:rsidRPr="00543FF7">
              <w:rPr>
                <w:rFonts w:eastAsia="Times New Roman" w:cs="Times New Roman"/>
                <w:sz w:val="24"/>
                <w:szCs w:val="24"/>
                <w:lang w:val="ru-RU" w:bidi="ar-SA"/>
              </w:rPr>
              <w:t xml:space="preserve"> Зона отдыха</w:t>
            </w:r>
          </w:p>
        </w:tc>
        <w:tc>
          <w:tcPr>
            <w:tcW w:w="0" w:type="auto"/>
            <w:shd w:val="clear" w:color="auto" w:fill="FFFFFF" w:themeFill="background1"/>
            <w:tcMar>
              <w:left w:w="98" w:type="dxa"/>
            </w:tcMar>
          </w:tcPr>
          <w:p w14:paraId="72F0F38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17DF968D" w14:textId="77777777" w:rsidTr="00272BDD">
        <w:trPr>
          <w:trHeight w:val="21"/>
        </w:trPr>
        <w:tc>
          <w:tcPr>
            <w:tcW w:w="987" w:type="dxa"/>
            <w:shd w:val="clear" w:color="auto" w:fill="FFFFFF" w:themeFill="background1"/>
            <w:tcMar>
              <w:left w:w="98" w:type="dxa"/>
            </w:tcMar>
          </w:tcPr>
          <w:p w14:paraId="52333738" w14:textId="76554A15"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3.4.97</w:t>
            </w:r>
          </w:p>
        </w:tc>
        <w:tc>
          <w:tcPr>
            <w:tcW w:w="3365" w:type="dxa"/>
            <w:shd w:val="clear" w:color="auto" w:fill="FFFFFF" w:themeFill="background1"/>
            <w:tcMar>
              <w:left w:w="98" w:type="dxa"/>
            </w:tcMar>
          </w:tcPr>
          <w:p w14:paraId="11DA477F" w14:textId="1DDCEDFF"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7DF5990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51FD26E4" w14:textId="24E3E551"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с. Сукко.</w:t>
            </w:r>
            <w:r w:rsidRPr="00543FF7">
              <w:rPr>
                <w:rFonts w:eastAsia="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77C9E83E"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3708EA82" w14:textId="77777777" w:rsidTr="00272BDD">
        <w:trPr>
          <w:trHeight w:val="21"/>
        </w:trPr>
        <w:tc>
          <w:tcPr>
            <w:tcW w:w="987" w:type="dxa"/>
            <w:shd w:val="clear" w:color="auto" w:fill="FFFFFF" w:themeFill="background1"/>
            <w:tcMar>
              <w:left w:w="98" w:type="dxa"/>
            </w:tcMar>
          </w:tcPr>
          <w:p w14:paraId="779F54CB" w14:textId="6D57BA28"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3.4.98</w:t>
            </w:r>
          </w:p>
        </w:tc>
        <w:tc>
          <w:tcPr>
            <w:tcW w:w="3365" w:type="dxa"/>
            <w:shd w:val="clear" w:color="auto" w:fill="FFFFFF" w:themeFill="background1"/>
            <w:tcMar>
              <w:left w:w="98" w:type="dxa"/>
            </w:tcMar>
          </w:tcPr>
          <w:p w14:paraId="3684EB14" w14:textId="6C22BC8D"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243B378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0ECD3685" w14:textId="64F67E01"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с. Сукко.</w:t>
            </w:r>
            <w:r w:rsidRPr="00543FF7">
              <w:rPr>
                <w:rFonts w:eastAsia="Times New Roman" w:cs="Times New Roman"/>
                <w:sz w:val="24"/>
                <w:szCs w:val="24"/>
                <w:lang w:val="ru-RU" w:bidi="ar-SA"/>
              </w:rPr>
              <w:t xml:space="preserve"> Многофункциональная общественно-деловая зона</w:t>
            </w:r>
          </w:p>
        </w:tc>
        <w:tc>
          <w:tcPr>
            <w:tcW w:w="0" w:type="auto"/>
            <w:shd w:val="clear" w:color="auto" w:fill="FFFFFF" w:themeFill="background1"/>
            <w:tcMar>
              <w:left w:w="98" w:type="dxa"/>
            </w:tcMar>
          </w:tcPr>
          <w:p w14:paraId="71B139F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Согласно постановлению Правительства РФ от </w:t>
            </w:r>
            <w:r w:rsidRPr="00543FF7">
              <w:rPr>
                <w:rFonts w:ascii="Times New Roman" w:hAnsi="Times New Roman" w:cs="Times New Roman"/>
                <w:sz w:val="24"/>
                <w:szCs w:val="24"/>
                <w:lang w:val="ru-RU"/>
              </w:rPr>
              <w:lastRenderedPageBreak/>
              <w:t>20.11.2000 №878 охранная зона - 10 метров</w:t>
            </w:r>
          </w:p>
        </w:tc>
      </w:tr>
      <w:tr w:rsidR="00543FF7" w:rsidRPr="00543FF7" w14:paraId="707BFE76" w14:textId="77777777" w:rsidTr="00272BDD">
        <w:trPr>
          <w:trHeight w:val="21"/>
        </w:trPr>
        <w:tc>
          <w:tcPr>
            <w:tcW w:w="987" w:type="dxa"/>
            <w:shd w:val="clear" w:color="auto" w:fill="FFFFFF" w:themeFill="background1"/>
            <w:tcMar>
              <w:left w:w="98" w:type="dxa"/>
            </w:tcMar>
          </w:tcPr>
          <w:p w14:paraId="6C193EC9" w14:textId="247B0AB4"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lastRenderedPageBreak/>
              <w:t>3.4.99</w:t>
            </w:r>
          </w:p>
        </w:tc>
        <w:tc>
          <w:tcPr>
            <w:tcW w:w="3365" w:type="dxa"/>
            <w:shd w:val="clear" w:color="auto" w:fill="FFFFFF" w:themeFill="background1"/>
            <w:tcMar>
              <w:left w:w="98" w:type="dxa"/>
            </w:tcMar>
          </w:tcPr>
          <w:p w14:paraId="1F8AA2C0" w14:textId="526D3A8A"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249271C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212474FB" w14:textId="6500F841"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с. Сукко.</w:t>
            </w:r>
            <w:r w:rsidRPr="00543FF7">
              <w:rPr>
                <w:rFonts w:eastAsia="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0EA87AC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00E82156" w14:textId="77777777" w:rsidTr="00272BDD">
        <w:trPr>
          <w:trHeight w:val="21"/>
        </w:trPr>
        <w:tc>
          <w:tcPr>
            <w:tcW w:w="987" w:type="dxa"/>
            <w:shd w:val="clear" w:color="auto" w:fill="FFFFFF" w:themeFill="background1"/>
            <w:tcMar>
              <w:left w:w="98" w:type="dxa"/>
            </w:tcMar>
          </w:tcPr>
          <w:p w14:paraId="5FDDD599" w14:textId="4DA3863E"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3.4.100</w:t>
            </w:r>
          </w:p>
        </w:tc>
        <w:tc>
          <w:tcPr>
            <w:tcW w:w="3365" w:type="dxa"/>
            <w:shd w:val="clear" w:color="auto" w:fill="FFFFFF" w:themeFill="background1"/>
            <w:tcMar>
              <w:left w:w="98" w:type="dxa"/>
            </w:tcMar>
          </w:tcPr>
          <w:p w14:paraId="5C583B9A" w14:textId="14ECF561"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3FF367C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77E1E9AD" w14:textId="6D04D26D"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с. Сукко.</w:t>
            </w:r>
            <w:r w:rsidRPr="00543FF7">
              <w:rPr>
                <w:rFonts w:eastAsia="Times New Roman" w:cs="Times New Roman"/>
                <w:sz w:val="24"/>
                <w:szCs w:val="24"/>
                <w:lang w:val="ru-RU" w:bidi="ar-SA"/>
              </w:rPr>
              <w:t xml:space="preserve"> Зона специализированной общественной застройки </w:t>
            </w:r>
          </w:p>
        </w:tc>
        <w:tc>
          <w:tcPr>
            <w:tcW w:w="0" w:type="auto"/>
            <w:shd w:val="clear" w:color="auto" w:fill="FFFFFF" w:themeFill="background1"/>
            <w:tcMar>
              <w:left w:w="98" w:type="dxa"/>
            </w:tcMar>
          </w:tcPr>
          <w:p w14:paraId="30CE999E"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3985BD9F" w14:textId="77777777" w:rsidTr="00272BDD">
        <w:trPr>
          <w:trHeight w:val="21"/>
        </w:trPr>
        <w:tc>
          <w:tcPr>
            <w:tcW w:w="987" w:type="dxa"/>
            <w:shd w:val="clear" w:color="auto" w:fill="FFFFFF" w:themeFill="background1"/>
            <w:tcMar>
              <w:left w:w="98" w:type="dxa"/>
            </w:tcMar>
          </w:tcPr>
          <w:p w14:paraId="64539909" w14:textId="6476EF77"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3.4.101</w:t>
            </w:r>
          </w:p>
        </w:tc>
        <w:tc>
          <w:tcPr>
            <w:tcW w:w="3365" w:type="dxa"/>
            <w:shd w:val="clear" w:color="auto" w:fill="FFFFFF" w:themeFill="background1"/>
            <w:tcMar>
              <w:left w:w="98" w:type="dxa"/>
            </w:tcMar>
          </w:tcPr>
          <w:p w14:paraId="7622E255" w14:textId="289A8A63"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3351CA0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63C0E8E0" w14:textId="1C77A3E9"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с. Сукко.</w:t>
            </w:r>
            <w:r w:rsidRPr="00543FF7">
              <w:rPr>
                <w:rFonts w:eastAsia="Times New Roman" w:cs="Times New Roman"/>
                <w:sz w:val="24"/>
                <w:szCs w:val="24"/>
                <w:lang w:val="ru-RU" w:bidi="ar-SA"/>
              </w:rPr>
              <w:t xml:space="preserve"> Зона застройки среднеэтажными жилыми домами (от 5 до 8 этажей, включая мансардный)</w:t>
            </w:r>
          </w:p>
        </w:tc>
        <w:tc>
          <w:tcPr>
            <w:tcW w:w="0" w:type="auto"/>
            <w:shd w:val="clear" w:color="auto" w:fill="FFFFFF" w:themeFill="background1"/>
            <w:tcMar>
              <w:left w:w="98" w:type="dxa"/>
            </w:tcMar>
          </w:tcPr>
          <w:p w14:paraId="7AB2D44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10CDFFEA" w14:textId="77777777" w:rsidTr="00272BDD">
        <w:trPr>
          <w:trHeight w:val="21"/>
        </w:trPr>
        <w:tc>
          <w:tcPr>
            <w:tcW w:w="987" w:type="dxa"/>
            <w:shd w:val="clear" w:color="auto" w:fill="FFFFFF" w:themeFill="background1"/>
            <w:tcMar>
              <w:left w:w="98" w:type="dxa"/>
            </w:tcMar>
          </w:tcPr>
          <w:p w14:paraId="5AC847EA" w14:textId="05D84922"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3.4.102</w:t>
            </w:r>
          </w:p>
        </w:tc>
        <w:tc>
          <w:tcPr>
            <w:tcW w:w="3365" w:type="dxa"/>
            <w:shd w:val="clear" w:color="auto" w:fill="FFFFFF" w:themeFill="background1"/>
            <w:tcMar>
              <w:left w:w="98" w:type="dxa"/>
            </w:tcMar>
          </w:tcPr>
          <w:p w14:paraId="507BBCF7" w14:textId="7D8C931A"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360D2B3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323FD4DE" w14:textId="69D991E3"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с. Сукко.</w:t>
            </w:r>
            <w:r w:rsidRPr="00543FF7">
              <w:rPr>
                <w:rFonts w:eastAsia="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55D6141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70E3E37F" w14:textId="77777777" w:rsidTr="00272BDD">
        <w:trPr>
          <w:trHeight w:val="21"/>
        </w:trPr>
        <w:tc>
          <w:tcPr>
            <w:tcW w:w="987" w:type="dxa"/>
            <w:shd w:val="clear" w:color="auto" w:fill="FFFFFF" w:themeFill="background1"/>
            <w:tcMar>
              <w:left w:w="98" w:type="dxa"/>
            </w:tcMar>
          </w:tcPr>
          <w:p w14:paraId="49DF7F03" w14:textId="533BE700"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3.4.103</w:t>
            </w:r>
          </w:p>
        </w:tc>
        <w:tc>
          <w:tcPr>
            <w:tcW w:w="3365" w:type="dxa"/>
            <w:shd w:val="clear" w:color="auto" w:fill="FFFFFF" w:themeFill="background1"/>
            <w:tcMar>
              <w:left w:w="98" w:type="dxa"/>
            </w:tcMar>
          </w:tcPr>
          <w:p w14:paraId="1E18691D" w14:textId="7AC2F2E8"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29853AE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773180B0" w14:textId="3401E432"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с. Сукко.</w:t>
            </w:r>
            <w:r w:rsidRPr="00543FF7">
              <w:rPr>
                <w:sz w:val="24"/>
                <w:szCs w:val="24"/>
                <w:lang w:val="ru-RU" w:eastAsia="zh-CN"/>
              </w:rPr>
              <w:t xml:space="preserve">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4122D8C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7B9EF424" w14:textId="77777777" w:rsidTr="00272BDD">
        <w:trPr>
          <w:trHeight w:val="21"/>
        </w:trPr>
        <w:tc>
          <w:tcPr>
            <w:tcW w:w="987" w:type="dxa"/>
            <w:shd w:val="clear" w:color="auto" w:fill="FFFFFF" w:themeFill="background1"/>
            <w:tcMar>
              <w:left w:w="98" w:type="dxa"/>
            </w:tcMar>
          </w:tcPr>
          <w:p w14:paraId="719B73B9" w14:textId="477B316B"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3.4.104</w:t>
            </w:r>
          </w:p>
        </w:tc>
        <w:tc>
          <w:tcPr>
            <w:tcW w:w="3365" w:type="dxa"/>
            <w:shd w:val="clear" w:color="auto" w:fill="FFFFFF" w:themeFill="background1"/>
            <w:tcMar>
              <w:left w:w="98" w:type="dxa"/>
            </w:tcMar>
          </w:tcPr>
          <w:p w14:paraId="73B37252" w14:textId="722BA745"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4635A63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133600D2" w14:textId="58533568"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с. Сукко.</w:t>
            </w:r>
            <w:r w:rsidRPr="00543FF7">
              <w:rPr>
                <w:rFonts w:eastAsia="Times New Roman" w:cs="Times New Roman"/>
                <w:sz w:val="24"/>
                <w:szCs w:val="24"/>
                <w:lang w:val="ru-RU" w:bidi="ar-SA"/>
              </w:rPr>
              <w:t xml:space="preserve"> Многофункциональная общественно-деловая зона</w:t>
            </w:r>
          </w:p>
        </w:tc>
        <w:tc>
          <w:tcPr>
            <w:tcW w:w="0" w:type="auto"/>
            <w:shd w:val="clear" w:color="auto" w:fill="FFFFFF" w:themeFill="background1"/>
            <w:tcMar>
              <w:left w:w="98" w:type="dxa"/>
            </w:tcMar>
          </w:tcPr>
          <w:p w14:paraId="19CA294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7401F605" w14:textId="77777777" w:rsidTr="00272BDD">
        <w:trPr>
          <w:trHeight w:val="21"/>
        </w:trPr>
        <w:tc>
          <w:tcPr>
            <w:tcW w:w="987" w:type="dxa"/>
            <w:shd w:val="clear" w:color="auto" w:fill="FFFFFF" w:themeFill="background1"/>
            <w:tcMar>
              <w:left w:w="98" w:type="dxa"/>
            </w:tcMar>
          </w:tcPr>
          <w:p w14:paraId="1C08F760" w14:textId="60EA8159"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3.4.105</w:t>
            </w:r>
          </w:p>
        </w:tc>
        <w:tc>
          <w:tcPr>
            <w:tcW w:w="3365" w:type="dxa"/>
            <w:shd w:val="clear" w:color="auto" w:fill="FFFFFF" w:themeFill="background1"/>
            <w:tcMar>
              <w:left w:w="98" w:type="dxa"/>
            </w:tcMar>
          </w:tcPr>
          <w:p w14:paraId="1F06DFBD" w14:textId="5DABA9D0"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65C2228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63B3C98B" w14:textId="4993539E"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с. Супсех.</w:t>
            </w:r>
            <w:r w:rsidRPr="00543FF7">
              <w:rPr>
                <w:rFonts w:eastAsia="Times New Roman" w:cs="Times New Roman"/>
                <w:sz w:val="24"/>
                <w:szCs w:val="24"/>
                <w:lang w:val="ru-RU" w:bidi="ar-SA"/>
              </w:rPr>
              <w:t xml:space="preserve"> </w:t>
            </w:r>
            <w:r w:rsidRPr="00543FF7">
              <w:rPr>
                <w:rFonts w:ascii="Times New Roman" w:hAnsi="Times New Roman" w:cs="Times New Roman"/>
                <w:sz w:val="24"/>
                <w:szCs w:val="24"/>
                <w:lang w:val="ru-RU"/>
              </w:rPr>
              <w:t>Зона транспортной инфраструктуры</w:t>
            </w:r>
          </w:p>
        </w:tc>
        <w:tc>
          <w:tcPr>
            <w:tcW w:w="0" w:type="auto"/>
            <w:shd w:val="clear" w:color="auto" w:fill="FFFFFF" w:themeFill="background1"/>
            <w:tcMar>
              <w:left w:w="98" w:type="dxa"/>
            </w:tcMar>
          </w:tcPr>
          <w:p w14:paraId="0347C94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129D7595" w14:textId="77777777" w:rsidTr="00272BDD">
        <w:trPr>
          <w:trHeight w:val="21"/>
        </w:trPr>
        <w:tc>
          <w:tcPr>
            <w:tcW w:w="987" w:type="dxa"/>
            <w:shd w:val="clear" w:color="auto" w:fill="FFFFFF" w:themeFill="background1"/>
            <w:tcMar>
              <w:left w:w="98" w:type="dxa"/>
            </w:tcMar>
          </w:tcPr>
          <w:p w14:paraId="0A480B5E" w14:textId="4FEAB8F5"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lastRenderedPageBreak/>
              <w:t>3.4.106</w:t>
            </w:r>
          </w:p>
        </w:tc>
        <w:tc>
          <w:tcPr>
            <w:tcW w:w="3365" w:type="dxa"/>
            <w:shd w:val="clear" w:color="auto" w:fill="FFFFFF" w:themeFill="background1"/>
            <w:tcMar>
              <w:left w:w="98" w:type="dxa"/>
            </w:tcMar>
          </w:tcPr>
          <w:p w14:paraId="08E8CEC6" w14:textId="6555B5B2"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6651293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52A61D88" w14:textId="4DF1A481"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с. Супсех.</w:t>
            </w:r>
            <w:r w:rsidRPr="00543FF7">
              <w:rPr>
                <w:rFonts w:eastAsia="Times New Roman" w:cs="Times New Roman"/>
                <w:sz w:val="24"/>
                <w:szCs w:val="24"/>
                <w:lang w:val="ru-RU" w:bidi="ar-SA"/>
              </w:rPr>
              <w:t xml:space="preserve"> </w:t>
            </w:r>
            <w:r w:rsidRPr="00543FF7">
              <w:rPr>
                <w:sz w:val="24"/>
                <w:szCs w:val="24"/>
                <w:lang w:val="ru-RU" w:eastAsia="zh-CN"/>
              </w:rPr>
              <w:t>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49C7D75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07FFF6F8" w14:textId="77777777" w:rsidTr="00272BDD">
        <w:trPr>
          <w:trHeight w:val="21"/>
        </w:trPr>
        <w:tc>
          <w:tcPr>
            <w:tcW w:w="987" w:type="dxa"/>
            <w:shd w:val="clear" w:color="auto" w:fill="FFFFFF" w:themeFill="background1"/>
            <w:tcMar>
              <w:left w:w="98" w:type="dxa"/>
            </w:tcMar>
          </w:tcPr>
          <w:p w14:paraId="3DB49F75" w14:textId="284C5CAB"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3.4.107</w:t>
            </w:r>
          </w:p>
        </w:tc>
        <w:tc>
          <w:tcPr>
            <w:tcW w:w="3365" w:type="dxa"/>
            <w:shd w:val="clear" w:color="auto" w:fill="FFFFFF" w:themeFill="background1"/>
            <w:tcMar>
              <w:left w:w="98" w:type="dxa"/>
            </w:tcMar>
          </w:tcPr>
          <w:p w14:paraId="55562C89" w14:textId="39ECBEC9"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65F7663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5F198C78" w14:textId="0E1EF0B1"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с. Супсех.</w:t>
            </w:r>
            <w:r w:rsidRPr="00543FF7">
              <w:rPr>
                <w:rFonts w:eastAsia="Times New Roman" w:cs="Times New Roman"/>
                <w:sz w:val="24"/>
                <w:szCs w:val="24"/>
                <w:lang w:val="ru-RU" w:bidi="ar-SA"/>
              </w:rPr>
              <w:t xml:space="preserve"> Зона специализированной общественной застройки</w:t>
            </w:r>
          </w:p>
        </w:tc>
        <w:tc>
          <w:tcPr>
            <w:tcW w:w="0" w:type="auto"/>
            <w:shd w:val="clear" w:color="auto" w:fill="FFFFFF" w:themeFill="background1"/>
            <w:tcMar>
              <w:left w:w="98" w:type="dxa"/>
            </w:tcMar>
          </w:tcPr>
          <w:p w14:paraId="722EC9C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70C3C3DB" w14:textId="77777777" w:rsidTr="00272BDD">
        <w:trPr>
          <w:trHeight w:val="21"/>
        </w:trPr>
        <w:tc>
          <w:tcPr>
            <w:tcW w:w="987" w:type="dxa"/>
            <w:shd w:val="clear" w:color="auto" w:fill="FFFFFF" w:themeFill="background1"/>
            <w:tcMar>
              <w:left w:w="98" w:type="dxa"/>
            </w:tcMar>
          </w:tcPr>
          <w:p w14:paraId="01B23E92" w14:textId="5491F098"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3.4.108</w:t>
            </w:r>
          </w:p>
        </w:tc>
        <w:tc>
          <w:tcPr>
            <w:tcW w:w="3365" w:type="dxa"/>
            <w:shd w:val="clear" w:color="auto" w:fill="FFFFFF" w:themeFill="background1"/>
            <w:tcMar>
              <w:left w:w="98" w:type="dxa"/>
            </w:tcMar>
          </w:tcPr>
          <w:p w14:paraId="2E171C8A" w14:textId="5C5FD685"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47AEA82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12751492" w14:textId="490D00F2"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с. Супсех.</w:t>
            </w:r>
            <w:r w:rsidRPr="00543FF7">
              <w:rPr>
                <w:rFonts w:eastAsia="Times New Roman" w:cs="Times New Roman"/>
                <w:sz w:val="24"/>
                <w:szCs w:val="24"/>
                <w:lang w:val="ru-RU" w:bidi="ar-SA"/>
              </w:rPr>
              <w:t xml:space="preserve"> Зона специализированной общественной застройки</w:t>
            </w:r>
          </w:p>
        </w:tc>
        <w:tc>
          <w:tcPr>
            <w:tcW w:w="0" w:type="auto"/>
            <w:shd w:val="clear" w:color="auto" w:fill="FFFFFF" w:themeFill="background1"/>
            <w:tcMar>
              <w:left w:w="98" w:type="dxa"/>
            </w:tcMar>
          </w:tcPr>
          <w:p w14:paraId="30A2CDF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267A6E14" w14:textId="77777777" w:rsidTr="00272BDD">
        <w:trPr>
          <w:trHeight w:val="21"/>
        </w:trPr>
        <w:tc>
          <w:tcPr>
            <w:tcW w:w="987" w:type="dxa"/>
            <w:shd w:val="clear" w:color="auto" w:fill="FFFFFF" w:themeFill="background1"/>
            <w:tcMar>
              <w:left w:w="98" w:type="dxa"/>
            </w:tcMar>
          </w:tcPr>
          <w:p w14:paraId="213DADEF" w14:textId="742ACF73"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3.4.109</w:t>
            </w:r>
          </w:p>
        </w:tc>
        <w:tc>
          <w:tcPr>
            <w:tcW w:w="3365" w:type="dxa"/>
            <w:shd w:val="clear" w:color="auto" w:fill="FFFFFF" w:themeFill="background1"/>
            <w:tcMar>
              <w:left w:w="98" w:type="dxa"/>
            </w:tcMar>
          </w:tcPr>
          <w:p w14:paraId="56466996" w14:textId="47C2C8DD"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664D8F6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48847D66" w14:textId="58263A6F"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Супсехский сельский округ, с. Супсех.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1DCB975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17ACAB94" w14:textId="77777777" w:rsidTr="00272BDD">
        <w:trPr>
          <w:trHeight w:val="21"/>
        </w:trPr>
        <w:tc>
          <w:tcPr>
            <w:tcW w:w="987" w:type="dxa"/>
            <w:shd w:val="clear" w:color="auto" w:fill="FFFFFF" w:themeFill="background1"/>
            <w:tcMar>
              <w:left w:w="98" w:type="dxa"/>
            </w:tcMar>
          </w:tcPr>
          <w:p w14:paraId="41DDBDF2" w14:textId="2FD30DCC"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3.4.110</w:t>
            </w:r>
          </w:p>
        </w:tc>
        <w:tc>
          <w:tcPr>
            <w:tcW w:w="3365" w:type="dxa"/>
            <w:shd w:val="clear" w:color="auto" w:fill="FFFFFF" w:themeFill="background1"/>
            <w:tcMar>
              <w:left w:w="98" w:type="dxa"/>
            </w:tcMar>
          </w:tcPr>
          <w:p w14:paraId="72CCCE18" w14:textId="2CAFCBD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360B5F1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6D4CA0B1" w14:textId="0B3D24F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с. Супсех.</w:t>
            </w:r>
            <w:r w:rsidRPr="00543FF7">
              <w:rPr>
                <w:sz w:val="24"/>
                <w:szCs w:val="24"/>
                <w:lang w:val="ru-RU" w:eastAsia="zh-CN"/>
              </w:rPr>
              <w:t xml:space="preserve">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2FBD993E"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44B3ACE9" w14:textId="77777777" w:rsidTr="00272BDD">
        <w:trPr>
          <w:trHeight w:val="21"/>
        </w:trPr>
        <w:tc>
          <w:tcPr>
            <w:tcW w:w="987" w:type="dxa"/>
            <w:shd w:val="clear" w:color="auto" w:fill="FFFFFF" w:themeFill="background1"/>
            <w:tcMar>
              <w:left w:w="98" w:type="dxa"/>
            </w:tcMar>
          </w:tcPr>
          <w:p w14:paraId="563F0E40" w14:textId="7CD0E851"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3.4.111</w:t>
            </w:r>
          </w:p>
        </w:tc>
        <w:tc>
          <w:tcPr>
            <w:tcW w:w="3365" w:type="dxa"/>
            <w:shd w:val="clear" w:color="auto" w:fill="FFFFFF" w:themeFill="background1"/>
            <w:tcMar>
              <w:left w:w="98" w:type="dxa"/>
            </w:tcMar>
          </w:tcPr>
          <w:p w14:paraId="4C12A403" w14:textId="7C07A798"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022ADD1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417142BB" w14:textId="33FE2818"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с. Супсех.</w:t>
            </w:r>
            <w:r w:rsidRPr="00543FF7">
              <w:rPr>
                <w:rFonts w:eastAsia="Times New Roman" w:cs="Times New Roman"/>
                <w:sz w:val="24"/>
                <w:szCs w:val="24"/>
                <w:lang w:val="ru-RU" w:bidi="ar-SA"/>
              </w:rPr>
              <w:t xml:space="preserve"> Зона специализированной общественной застройки</w:t>
            </w:r>
          </w:p>
        </w:tc>
        <w:tc>
          <w:tcPr>
            <w:tcW w:w="0" w:type="auto"/>
            <w:shd w:val="clear" w:color="auto" w:fill="FFFFFF" w:themeFill="background1"/>
            <w:tcMar>
              <w:left w:w="98" w:type="dxa"/>
            </w:tcMar>
          </w:tcPr>
          <w:p w14:paraId="3119C55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70B495F2" w14:textId="77777777" w:rsidTr="00272BDD">
        <w:trPr>
          <w:trHeight w:val="21"/>
        </w:trPr>
        <w:tc>
          <w:tcPr>
            <w:tcW w:w="987" w:type="dxa"/>
            <w:shd w:val="clear" w:color="auto" w:fill="FFFFFF" w:themeFill="background1"/>
            <w:tcMar>
              <w:left w:w="98" w:type="dxa"/>
            </w:tcMar>
          </w:tcPr>
          <w:p w14:paraId="3BFD437B" w14:textId="7FC4484E"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3.4.112</w:t>
            </w:r>
          </w:p>
        </w:tc>
        <w:tc>
          <w:tcPr>
            <w:tcW w:w="3365" w:type="dxa"/>
            <w:shd w:val="clear" w:color="auto" w:fill="FFFFFF" w:themeFill="background1"/>
            <w:tcMar>
              <w:left w:w="98" w:type="dxa"/>
            </w:tcMar>
          </w:tcPr>
          <w:p w14:paraId="7E12A18B" w14:textId="6957DAF1"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sz w:val="24"/>
                <w:szCs w:val="24"/>
              </w:rPr>
              <w:t>Пункт редуцирования газа (ПРГ)</w:t>
            </w:r>
          </w:p>
        </w:tc>
        <w:tc>
          <w:tcPr>
            <w:tcW w:w="0" w:type="auto"/>
            <w:shd w:val="clear" w:color="auto" w:fill="FFFFFF" w:themeFill="background1"/>
            <w:tcMar>
              <w:left w:w="98" w:type="dxa"/>
            </w:tcMar>
          </w:tcPr>
          <w:p w14:paraId="2BCC45D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w:t>
            </w:r>
          </w:p>
        </w:tc>
        <w:tc>
          <w:tcPr>
            <w:tcW w:w="0" w:type="auto"/>
            <w:shd w:val="clear" w:color="auto" w:fill="FFFFFF" w:themeFill="background1"/>
            <w:tcMar>
              <w:left w:w="98" w:type="dxa"/>
            </w:tcMar>
          </w:tcPr>
          <w:p w14:paraId="56A0E635" w14:textId="0562A3C9"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с. Супсех.</w:t>
            </w:r>
            <w:r w:rsidRPr="00543FF7">
              <w:rPr>
                <w:sz w:val="24"/>
                <w:szCs w:val="24"/>
                <w:lang w:val="ru-RU" w:eastAsia="zh-CN"/>
              </w:rPr>
              <w:t xml:space="preserve"> </w:t>
            </w:r>
            <w:r w:rsidRPr="00543FF7">
              <w:rPr>
                <w:rFonts w:eastAsia="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75AC5E8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Согласно постановлению Правительства РФ от 20.11.2000 №878 охранная зона - 10 метров</w:t>
            </w:r>
          </w:p>
        </w:tc>
      </w:tr>
      <w:tr w:rsidR="00543FF7" w:rsidRPr="00543FF7" w14:paraId="59D7AA8B" w14:textId="77777777" w:rsidTr="00272BDD">
        <w:trPr>
          <w:trHeight w:val="21"/>
        </w:trPr>
        <w:tc>
          <w:tcPr>
            <w:tcW w:w="987" w:type="dxa"/>
            <w:shd w:val="clear" w:color="auto" w:fill="FFFFFF" w:themeFill="background1"/>
            <w:tcMar>
              <w:left w:w="98" w:type="dxa"/>
            </w:tcMar>
          </w:tcPr>
          <w:p w14:paraId="2D08CC4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p>
        </w:tc>
        <w:tc>
          <w:tcPr>
            <w:tcW w:w="3365" w:type="dxa"/>
            <w:shd w:val="clear" w:color="auto" w:fill="FFFFFF" w:themeFill="background1"/>
            <w:tcMar>
              <w:left w:w="98" w:type="dxa"/>
            </w:tcMar>
          </w:tcPr>
          <w:p w14:paraId="45908153" w14:textId="73CCAF29"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Газопровод распределительный высокого давления </w:t>
            </w:r>
          </w:p>
        </w:tc>
        <w:tc>
          <w:tcPr>
            <w:tcW w:w="0" w:type="auto"/>
            <w:shd w:val="clear" w:color="auto" w:fill="FFFFFF" w:themeFill="background1"/>
            <w:tcMar>
              <w:left w:w="98" w:type="dxa"/>
            </w:tcMar>
          </w:tcPr>
          <w:p w14:paraId="53BE3155" w14:textId="6C7DA31E"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 xml:space="preserve">Протяженность </w:t>
            </w:r>
            <w:r w:rsidRPr="00543FF7">
              <w:rPr>
                <w:rFonts w:ascii="Times New Roman" w:hAnsi="Times New Roman" w:cs="Times New Roman"/>
                <w:sz w:val="24"/>
                <w:szCs w:val="24"/>
                <w:lang w:val="ru-RU"/>
              </w:rPr>
              <w:t>– 152,87 км</w:t>
            </w:r>
          </w:p>
        </w:tc>
        <w:tc>
          <w:tcPr>
            <w:tcW w:w="0" w:type="auto"/>
            <w:shd w:val="clear" w:color="auto" w:fill="FFFFFF" w:themeFill="background1"/>
            <w:tcMar>
              <w:left w:w="98" w:type="dxa"/>
            </w:tcMar>
          </w:tcPr>
          <w:p w14:paraId="42775E19" w14:textId="03887A74"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Муниципальное образование город-курорт Анапа</w:t>
            </w:r>
          </w:p>
        </w:tc>
        <w:tc>
          <w:tcPr>
            <w:tcW w:w="0" w:type="auto"/>
            <w:shd w:val="clear" w:color="auto" w:fill="FFFFFF" w:themeFill="background1"/>
            <w:tcMar>
              <w:left w:w="98" w:type="dxa"/>
            </w:tcMar>
          </w:tcPr>
          <w:p w14:paraId="7861C536" w14:textId="79C8F14F"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lang w:val="ru-RU"/>
              </w:rPr>
              <w:t>Согласно постановлению Правительства РФ от 20.11.2000 №878 охранная зона – 3 метра</w:t>
            </w:r>
          </w:p>
        </w:tc>
      </w:tr>
      <w:tr w:rsidR="00543FF7" w:rsidRPr="00543FF7" w14:paraId="69FEEBE1" w14:textId="77777777" w:rsidTr="00272BDD">
        <w:trPr>
          <w:trHeight w:val="21"/>
        </w:trPr>
        <w:tc>
          <w:tcPr>
            <w:tcW w:w="987" w:type="dxa"/>
            <w:shd w:val="clear" w:color="auto" w:fill="FFFFFF" w:themeFill="background1"/>
            <w:tcMar>
              <w:left w:w="98" w:type="dxa"/>
            </w:tcMar>
          </w:tcPr>
          <w:p w14:paraId="1AFA6CA3" w14:textId="7186CF42" w:rsidR="00DD5846" w:rsidRPr="00543FF7" w:rsidRDefault="00DD5846" w:rsidP="00DD5846">
            <w:pPr>
              <w:pStyle w:val="a0"/>
              <w:numPr>
                <w:ilvl w:val="0"/>
                <w:numId w:val="8"/>
              </w:numPr>
              <w:tabs>
                <w:tab w:val="center" w:pos="4677"/>
                <w:tab w:val="right" w:pos="9355"/>
              </w:tabs>
              <w:spacing w:after="0" w:line="240" w:lineRule="auto"/>
              <w:rPr>
                <w:rFonts w:ascii="Times New Roman" w:hAnsi="Times New Roman" w:cs="Times New Roman"/>
                <w:b/>
                <w:bCs/>
                <w:sz w:val="24"/>
                <w:szCs w:val="24"/>
                <w:lang w:val="ru-RU"/>
              </w:rPr>
            </w:pPr>
          </w:p>
        </w:tc>
        <w:tc>
          <w:tcPr>
            <w:tcW w:w="14140" w:type="dxa"/>
            <w:gridSpan w:val="4"/>
            <w:shd w:val="clear" w:color="auto" w:fill="FFFFFF" w:themeFill="background1"/>
            <w:tcMar>
              <w:left w:w="98" w:type="dxa"/>
            </w:tcMar>
          </w:tcPr>
          <w:p w14:paraId="142662D6" w14:textId="77777777" w:rsidR="00DD5846" w:rsidRPr="00543FF7" w:rsidRDefault="00DD5846" w:rsidP="00DD5846">
            <w:pPr>
              <w:pStyle w:val="2"/>
              <w:rPr>
                <w:sz w:val="24"/>
                <w:szCs w:val="24"/>
              </w:rPr>
            </w:pPr>
            <w:bookmarkStart w:id="16" w:name="_Toc59004618"/>
            <w:bookmarkStart w:id="17" w:name="_Toc59116669"/>
            <w:r w:rsidRPr="00543FF7">
              <w:rPr>
                <w:sz w:val="24"/>
                <w:szCs w:val="24"/>
              </w:rPr>
              <w:t>Объекты водоотведения</w:t>
            </w:r>
            <w:bookmarkEnd w:id="16"/>
            <w:bookmarkEnd w:id="17"/>
          </w:p>
          <w:p w14:paraId="1FAA795F" w14:textId="77777777" w:rsidR="00DD5846" w:rsidRPr="00543FF7" w:rsidRDefault="00DD5846" w:rsidP="00DD5846">
            <w:pPr>
              <w:tabs>
                <w:tab w:val="center" w:pos="4677"/>
                <w:tab w:val="right" w:pos="9355"/>
              </w:tabs>
              <w:spacing w:after="0" w:line="240" w:lineRule="auto"/>
              <w:rPr>
                <w:rFonts w:ascii="Times New Roman" w:hAnsi="Times New Roman" w:cs="Times New Roman"/>
                <w:iCs/>
                <w:sz w:val="24"/>
                <w:szCs w:val="24"/>
                <w:lang w:val="ru-RU" w:eastAsia="ru-RU"/>
              </w:rPr>
            </w:pPr>
            <w:r w:rsidRPr="00543FF7">
              <w:rPr>
                <w:rFonts w:ascii="Times New Roman" w:hAnsi="Times New Roman" w:cs="Times New Roman"/>
                <w:bCs/>
                <w:iCs/>
                <w:sz w:val="24"/>
                <w:szCs w:val="24"/>
                <w:lang w:val="ru-RU"/>
              </w:rPr>
              <w:t>Назначение: организация в границах городского округа водоотведения</w:t>
            </w:r>
          </w:p>
        </w:tc>
      </w:tr>
      <w:tr w:rsidR="00543FF7" w:rsidRPr="00543FF7" w14:paraId="71F75370" w14:textId="77777777" w:rsidTr="00272BDD">
        <w:trPr>
          <w:trHeight w:val="21"/>
        </w:trPr>
        <w:tc>
          <w:tcPr>
            <w:tcW w:w="987" w:type="dxa"/>
            <w:shd w:val="clear" w:color="auto" w:fill="FFFFFF" w:themeFill="background1"/>
            <w:tcMar>
              <w:left w:w="98" w:type="dxa"/>
            </w:tcMar>
          </w:tcPr>
          <w:p w14:paraId="73AC03AE"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4.1.1</w:t>
            </w:r>
          </w:p>
        </w:tc>
        <w:tc>
          <w:tcPr>
            <w:tcW w:w="3365" w:type="dxa"/>
            <w:shd w:val="clear" w:color="auto" w:fill="FFFFFF" w:themeFill="background1"/>
            <w:tcMar>
              <w:left w:w="98" w:type="dxa"/>
            </w:tcMar>
          </w:tcPr>
          <w:p w14:paraId="29162E76" w14:textId="77777777" w:rsidR="00DD5846" w:rsidRPr="00543FF7" w:rsidRDefault="00DD5846" w:rsidP="00DD5846">
            <w:pPr>
              <w:tabs>
                <w:tab w:val="center" w:pos="4677"/>
                <w:tab w:val="right" w:pos="9355"/>
              </w:tabs>
              <w:spacing w:after="0" w:line="240" w:lineRule="auto"/>
              <w:rPr>
                <w:rFonts w:ascii="Times New Roman" w:hAnsi="Times New Roman" w:cs="Times New Roman"/>
                <w:iCs/>
                <w:sz w:val="24"/>
                <w:szCs w:val="24"/>
                <w:lang w:val="ru-RU"/>
              </w:rPr>
            </w:pPr>
            <w:r w:rsidRPr="00543FF7">
              <w:rPr>
                <w:rFonts w:ascii="Times New Roman" w:hAnsi="Times New Roman" w:cs="Times New Roman"/>
                <w:iCs/>
                <w:sz w:val="24"/>
                <w:szCs w:val="24"/>
                <w:lang w:val="ru-RU"/>
              </w:rPr>
              <w:t>Канализационные очистные сооружения (реконструкция)</w:t>
            </w:r>
          </w:p>
        </w:tc>
        <w:tc>
          <w:tcPr>
            <w:tcW w:w="0" w:type="auto"/>
            <w:shd w:val="clear" w:color="auto" w:fill="FFFFFF" w:themeFill="background1"/>
            <w:tcMar>
              <w:left w:w="98" w:type="dxa"/>
            </w:tcMar>
          </w:tcPr>
          <w:p w14:paraId="53012F4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185000 м</w:t>
            </w:r>
            <w:r w:rsidRPr="00543FF7">
              <w:rPr>
                <w:rFonts w:ascii="Times New Roman" w:hAnsi="Times New Roman" w:cs="Times New Roman"/>
                <w:sz w:val="24"/>
                <w:szCs w:val="24"/>
                <w:vertAlign w:val="superscript"/>
                <w:lang w:val="ru-RU" w:eastAsia="ru-RU"/>
              </w:rPr>
              <w:t>3</w:t>
            </w:r>
            <w:r w:rsidRPr="00543FF7">
              <w:rPr>
                <w:rFonts w:ascii="Times New Roman" w:hAnsi="Times New Roman" w:cs="Times New Roman"/>
                <w:sz w:val="24"/>
                <w:szCs w:val="24"/>
                <w:lang w:val="ru-RU" w:eastAsia="ru-RU"/>
              </w:rPr>
              <w:t>/сут</w:t>
            </w:r>
          </w:p>
        </w:tc>
        <w:tc>
          <w:tcPr>
            <w:tcW w:w="0" w:type="auto"/>
            <w:shd w:val="clear" w:color="auto" w:fill="FFFFFF" w:themeFill="background1"/>
            <w:tcMar>
              <w:left w:w="98" w:type="dxa"/>
            </w:tcMar>
          </w:tcPr>
          <w:p w14:paraId="6F7F5210" w14:textId="2756EEF3"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г. Анапа, ул. Народная, 27.</w:t>
            </w:r>
            <w:r w:rsidRPr="00543FF7">
              <w:rPr>
                <w:rFonts w:ascii="Times New Roman" w:eastAsia="Times New Roman" w:hAnsi="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027C348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400 м</w:t>
            </w:r>
          </w:p>
        </w:tc>
      </w:tr>
      <w:tr w:rsidR="00543FF7" w:rsidRPr="00543FF7" w14:paraId="1335BEEE" w14:textId="77777777" w:rsidTr="00272BDD">
        <w:trPr>
          <w:trHeight w:val="21"/>
        </w:trPr>
        <w:tc>
          <w:tcPr>
            <w:tcW w:w="987" w:type="dxa"/>
            <w:shd w:val="clear" w:color="auto" w:fill="FFFFFF" w:themeFill="background1"/>
            <w:tcMar>
              <w:left w:w="98" w:type="dxa"/>
            </w:tcMar>
          </w:tcPr>
          <w:p w14:paraId="3848E55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4.1.4</w:t>
            </w:r>
          </w:p>
        </w:tc>
        <w:tc>
          <w:tcPr>
            <w:tcW w:w="3365" w:type="dxa"/>
            <w:shd w:val="clear" w:color="auto" w:fill="FFFFFF" w:themeFill="background1"/>
            <w:tcMar>
              <w:left w:w="98" w:type="dxa"/>
            </w:tcMar>
          </w:tcPr>
          <w:p w14:paraId="5F9298D0" w14:textId="77777777" w:rsidR="00DD5846" w:rsidRPr="00543FF7" w:rsidRDefault="00DD5846" w:rsidP="00DD5846">
            <w:pPr>
              <w:tabs>
                <w:tab w:val="center" w:pos="4677"/>
                <w:tab w:val="right" w:pos="9355"/>
              </w:tabs>
              <w:spacing w:after="0" w:line="240" w:lineRule="auto"/>
              <w:rPr>
                <w:rFonts w:ascii="Times New Roman" w:hAnsi="Times New Roman" w:cs="Times New Roman"/>
                <w:iCs/>
                <w:sz w:val="24"/>
                <w:szCs w:val="24"/>
                <w:lang w:val="ru-RU"/>
              </w:rPr>
            </w:pPr>
            <w:r w:rsidRPr="00543FF7">
              <w:rPr>
                <w:rFonts w:ascii="Times New Roman" w:hAnsi="Times New Roman" w:cs="Times New Roman"/>
                <w:iCs/>
                <w:sz w:val="24"/>
                <w:szCs w:val="24"/>
                <w:lang w:val="ru-RU"/>
              </w:rPr>
              <w:t>Канализационные очистные сооружения (реконструкция)</w:t>
            </w:r>
          </w:p>
        </w:tc>
        <w:tc>
          <w:tcPr>
            <w:tcW w:w="0" w:type="auto"/>
            <w:shd w:val="clear" w:color="auto" w:fill="FFFFFF" w:themeFill="background1"/>
            <w:tcMar>
              <w:left w:w="98" w:type="dxa"/>
            </w:tcMar>
          </w:tcPr>
          <w:p w14:paraId="15FD407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12000 м</w:t>
            </w:r>
            <w:r w:rsidRPr="00543FF7">
              <w:rPr>
                <w:rFonts w:ascii="Times New Roman" w:hAnsi="Times New Roman" w:cs="Times New Roman"/>
                <w:sz w:val="24"/>
                <w:szCs w:val="24"/>
                <w:vertAlign w:val="superscript"/>
                <w:lang w:val="ru-RU" w:eastAsia="ru-RU"/>
              </w:rPr>
              <w:t>3</w:t>
            </w:r>
            <w:r w:rsidRPr="00543FF7">
              <w:rPr>
                <w:rFonts w:ascii="Times New Roman" w:hAnsi="Times New Roman" w:cs="Times New Roman"/>
                <w:sz w:val="24"/>
                <w:szCs w:val="24"/>
                <w:lang w:val="ru-RU" w:eastAsia="ru-RU"/>
              </w:rPr>
              <w:t>/сут</w:t>
            </w:r>
          </w:p>
        </w:tc>
        <w:tc>
          <w:tcPr>
            <w:tcW w:w="0" w:type="auto"/>
            <w:shd w:val="clear" w:color="auto" w:fill="FFFFFF" w:themeFill="background1"/>
            <w:tcMar>
              <w:left w:w="98" w:type="dxa"/>
            </w:tcMar>
          </w:tcPr>
          <w:p w14:paraId="2F9F44CA" w14:textId="6D2E77C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Супсехский сельский округ, с. Сукко, ул. Киблерова.</w:t>
            </w:r>
            <w:r w:rsidRPr="00543FF7">
              <w:rPr>
                <w:rFonts w:ascii="Times New Roman" w:eastAsia="Times New Roman" w:hAnsi="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0C1EC34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300 м</w:t>
            </w:r>
          </w:p>
        </w:tc>
      </w:tr>
      <w:tr w:rsidR="00543FF7" w:rsidRPr="00543FF7" w14:paraId="251B3776" w14:textId="77777777" w:rsidTr="00272BDD">
        <w:trPr>
          <w:trHeight w:val="21"/>
        </w:trPr>
        <w:tc>
          <w:tcPr>
            <w:tcW w:w="987" w:type="dxa"/>
            <w:shd w:val="clear" w:color="auto" w:fill="FFFFFF" w:themeFill="background1"/>
            <w:tcMar>
              <w:left w:w="98" w:type="dxa"/>
            </w:tcMar>
          </w:tcPr>
          <w:p w14:paraId="0FEA5EE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4.3.1</w:t>
            </w:r>
          </w:p>
        </w:tc>
        <w:tc>
          <w:tcPr>
            <w:tcW w:w="3365" w:type="dxa"/>
            <w:shd w:val="clear" w:color="auto" w:fill="FFFFFF" w:themeFill="background1"/>
            <w:tcMar>
              <w:left w:w="98" w:type="dxa"/>
            </w:tcMar>
          </w:tcPr>
          <w:p w14:paraId="2D482887" w14:textId="77777777" w:rsidR="00DD5846" w:rsidRPr="00543FF7" w:rsidRDefault="00DD5846" w:rsidP="00DD5846">
            <w:pPr>
              <w:tabs>
                <w:tab w:val="center" w:pos="4677"/>
                <w:tab w:val="right" w:pos="9355"/>
              </w:tabs>
              <w:spacing w:after="0" w:line="240" w:lineRule="auto"/>
              <w:rPr>
                <w:rFonts w:ascii="Times New Roman" w:hAnsi="Times New Roman" w:cs="Times New Roman"/>
                <w:iCs/>
                <w:sz w:val="24"/>
                <w:szCs w:val="24"/>
                <w:lang w:val="ru-RU"/>
              </w:rPr>
            </w:pPr>
            <w:r w:rsidRPr="00543FF7">
              <w:rPr>
                <w:rFonts w:ascii="Times New Roman" w:hAnsi="Times New Roman" w:cs="Times New Roman"/>
                <w:iCs/>
                <w:sz w:val="24"/>
                <w:szCs w:val="24"/>
                <w:lang w:val="ru-RU"/>
              </w:rPr>
              <w:t>Центральная насосная станция (реконструкция)</w:t>
            </w:r>
          </w:p>
        </w:tc>
        <w:tc>
          <w:tcPr>
            <w:tcW w:w="0" w:type="auto"/>
            <w:shd w:val="clear" w:color="auto" w:fill="FFFFFF" w:themeFill="background1"/>
            <w:tcMar>
              <w:left w:w="98" w:type="dxa"/>
            </w:tcMar>
          </w:tcPr>
          <w:p w14:paraId="44477DA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05ABB1B5" w14:textId="22EBED02"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г. Анапа, ул. Северная, 1д.</w:t>
            </w:r>
            <w:r w:rsidRPr="00543FF7">
              <w:rPr>
                <w:rFonts w:ascii="Times New Roman" w:eastAsia="Times New Roman" w:hAnsi="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26CD17E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5A6A0CEE" w14:textId="77777777" w:rsidTr="00272BDD">
        <w:trPr>
          <w:trHeight w:val="21"/>
        </w:trPr>
        <w:tc>
          <w:tcPr>
            <w:tcW w:w="987" w:type="dxa"/>
            <w:shd w:val="clear" w:color="auto" w:fill="FFFFFF" w:themeFill="background1"/>
            <w:tcMar>
              <w:left w:w="98" w:type="dxa"/>
            </w:tcMar>
          </w:tcPr>
          <w:p w14:paraId="202B805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4.3.2</w:t>
            </w:r>
          </w:p>
        </w:tc>
        <w:tc>
          <w:tcPr>
            <w:tcW w:w="3365" w:type="dxa"/>
            <w:shd w:val="clear" w:color="auto" w:fill="FFFFFF" w:themeFill="background1"/>
            <w:tcMar>
              <w:left w:w="98" w:type="dxa"/>
            </w:tcMar>
          </w:tcPr>
          <w:p w14:paraId="3FE72E3F" w14:textId="77777777" w:rsidR="00DD5846" w:rsidRPr="00543FF7" w:rsidRDefault="00DD5846" w:rsidP="00DD5846">
            <w:pPr>
              <w:tabs>
                <w:tab w:val="center" w:pos="4677"/>
                <w:tab w:val="right" w:pos="9355"/>
              </w:tabs>
              <w:spacing w:after="0" w:line="240" w:lineRule="auto"/>
              <w:rPr>
                <w:rFonts w:ascii="Times New Roman" w:hAnsi="Times New Roman" w:cs="Times New Roman"/>
                <w:iCs/>
                <w:sz w:val="24"/>
                <w:szCs w:val="24"/>
                <w:lang w:val="ru-RU"/>
              </w:rPr>
            </w:pPr>
            <w:r w:rsidRPr="00543FF7">
              <w:rPr>
                <w:rFonts w:ascii="Times New Roman" w:hAnsi="Times New Roman" w:cs="Times New Roman"/>
                <w:iCs/>
                <w:sz w:val="24"/>
                <w:szCs w:val="24"/>
                <w:lang w:val="ru-RU"/>
              </w:rPr>
              <w:t>Канализационная насосная станция №1 (реконструкция)</w:t>
            </w:r>
          </w:p>
        </w:tc>
        <w:tc>
          <w:tcPr>
            <w:tcW w:w="0" w:type="auto"/>
            <w:shd w:val="clear" w:color="auto" w:fill="FFFFFF" w:themeFill="background1"/>
            <w:tcMar>
              <w:left w:w="98" w:type="dxa"/>
            </w:tcMar>
          </w:tcPr>
          <w:p w14:paraId="22E5F9E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6BB11D02" w14:textId="4E02D803"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г. Анапа, пер. Благодарный, 2а.</w:t>
            </w:r>
            <w:r w:rsidRPr="00543FF7">
              <w:rPr>
                <w:rFonts w:ascii="Times New Roman" w:eastAsia="Times New Roman" w:hAnsi="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04B2CCDE"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7D60F08A" w14:textId="77777777" w:rsidTr="00272BDD">
        <w:trPr>
          <w:trHeight w:val="21"/>
        </w:trPr>
        <w:tc>
          <w:tcPr>
            <w:tcW w:w="987" w:type="dxa"/>
            <w:shd w:val="clear" w:color="auto" w:fill="FFFFFF" w:themeFill="background1"/>
            <w:tcMar>
              <w:left w:w="98" w:type="dxa"/>
            </w:tcMar>
          </w:tcPr>
          <w:p w14:paraId="317EEDB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4.3.3</w:t>
            </w:r>
          </w:p>
        </w:tc>
        <w:tc>
          <w:tcPr>
            <w:tcW w:w="3365" w:type="dxa"/>
            <w:shd w:val="clear" w:color="auto" w:fill="FFFFFF" w:themeFill="background1"/>
            <w:tcMar>
              <w:left w:w="98" w:type="dxa"/>
            </w:tcMar>
          </w:tcPr>
          <w:p w14:paraId="6D72447E" w14:textId="77777777" w:rsidR="00DD5846" w:rsidRPr="00543FF7" w:rsidRDefault="00DD5846" w:rsidP="00DD5846">
            <w:pPr>
              <w:tabs>
                <w:tab w:val="center" w:pos="4677"/>
                <w:tab w:val="right" w:pos="9355"/>
              </w:tabs>
              <w:spacing w:after="0" w:line="240" w:lineRule="auto"/>
              <w:rPr>
                <w:rFonts w:ascii="Times New Roman" w:hAnsi="Times New Roman" w:cs="Times New Roman"/>
                <w:iCs/>
                <w:sz w:val="24"/>
                <w:szCs w:val="24"/>
                <w:lang w:val="ru-RU"/>
              </w:rPr>
            </w:pPr>
            <w:r w:rsidRPr="00543FF7">
              <w:rPr>
                <w:rFonts w:ascii="Times New Roman" w:hAnsi="Times New Roman" w:cs="Times New Roman"/>
                <w:iCs/>
                <w:sz w:val="24"/>
                <w:szCs w:val="24"/>
                <w:lang w:val="ru-RU"/>
              </w:rPr>
              <w:t>Канализационная насосная станция №2 (реконструкция)</w:t>
            </w:r>
          </w:p>
        </w:tc>
        <w:tc>
          <w:tcPr>
            <w:tcW w:w="0" w:type="auto"/>
            <w:shd w:val="clear" w:color="auto" w:fill="FFFFFF" w:themeFill="background1"/>
            <w:tcMar>
              <w:left w:w="98" w:type="dxa"/>
            </w:tcMar>
          </w:tcPr>
          <w:p w14:paraId="53BA8CC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36B6D966" w14:textId="6B11C3D8"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г. Анапа, Пионерский пр, 112в.</w:t>
            </w:r>
            <w:r w:rsidRPr="00543FF7">
              <w:rPr>
                <w:rFonts w:ascii="Times New Roman" w:eastAsia="Times New Roman" w:hAnsi="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1FBEFF9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35EBA124" w14:textId="77777777" w:rsidTr="00272BDD">
        <w:trPr>
          <w:trHeight w:val="21"/>
        </w:trPr>
        <w:tc>
          <w:tcPr>
            <w:tcW w:w="987" w:type="dxa"/>
            <w:shd w:val="clear" w:color="auto" w:fill="FFFFFF" w:themeFill="background1"/>
            <w:tcMar>
              <w:left w:w="98" w:type="dxa"/>
            </w:tcMar>
          </w:tcPr>
          <w:p w14:paraId="0AF8DB6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4.3.4</w:t>
            </w:r>
          </w:p>
        </w:tc>
        <w:tc>
          <w:tcPr>
            <w:tcW w:w="3365" w:type="dxa"/>
            <w:shd w:val="clear" w:color="auto" w:fill="FFFFFF" w:themeFill="background1"/>
            <w:tcMar>
              <w:left w:w="98" w:type="dxa"/>
            </w:tcMar>
          </w:tcPr>
          <w:p w14:paraId="08063FF6" w14:textId="77777777" w:rsidR="00DD5846" w:rsidRPr="00543FF7" w:rsidRDefault="00DD5846" w:rsidP="00DD5846">
            <w:pPr>
              <w:tabs>
                <w:tab w:val="center" w:pos="4677"/>
                <w:tab w:val="right" w:pos="9355"/>
              </w:tabs>
              <w:spacing w:after="0" w:line="240" w:lineRule="auto"/>
              <w:rPr>
                <w:rFonts w:ascii="Times New Roman" w:hAnsi="Times New Roman" w:cs="Times New Roman"/>
                <w:iCs/>
                <w:sz w:val="24"/>
                <w:szCs w:val="24"/>
                <w:lang w:val="ru-RU"/>
              </w:rPr>
            </w:pPr>
            <w:r w:rsidRPr="00543FF7">
              <w:rPr>
                <w:rFonts w:ascii="Times New Roman" w:hAnsi="Times New Roman" w:cs="Times New Roman"/>
                <w:iCs/>
                <w:sz w:val="24"/>
                <w:szCs w:val="24"/>
                <w:lang w:val="ru-RU"/>
              </w:rPr>
              <w:t>Канализационная насосная станция №3 (реконструкция)</w:t>
            </w:r>
          </w:p>
        </w:tc>
        <w:tc>
          <w:tcPr>
            <w:tcW w:w="0" w:type="auto"/>
            <w:shd w:val="clear" w:color="auto" w:fill="FFFFFF" w:themeFill="background1"/>
            <w:tcMar>
              <w:left w:w="98" w:type="dxa"/>
            </w:tcMar>
          </w:tcPr>
          <w:p w14:paraId="72D07AA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42FE8B5F" w14:textId="0D9A9FF1"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г. Анапа, Пионерский пр., 226.</w:t>
            </w:r>
            <w:r w:rsidRPr="00543FF7">
              <w:rPr>
                <w:rFonts w:ascii="Times New Roman" w:eastAsia="Times New Roman" w:hAnsi="Times New Roman" w:cs="Times New Roman"/>
                <w:sz w:val="24"/>
                <w:szCs w:val="24"/>
                <w:lang w:val="ru-RU" w:bidi="ar-SA"/>
              </w:rPr>
              <w:t xml:space="preserve"> Зона отдыха</w:t>
            </w:r>
          </w:p>
        </w:tc>
        <w:tc>
          <w:tcPr>
            <w:tcW w:w="0" w:type="auto"/>
            <w:shd w:val="clear" w:color="auto" w:fill="FFFFFF" w:themeFill="background1"/>
            <w:tcMar>
              <w:left w:w="98" w:type="dxa"/>
            </w:tcMar>
          </w:tcPr>
          <w:p w14:paraId="3A359D9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01288156" w14:textId="77777777" w:rsidTr="00272BDD">
        <w:trPr>
          <w:trHeight w:val="21"/>
        </w:trPr>
        <w:tc>
          <w:tcPr>
            <w:tcW w:w="987" w:type="dxa"/>
            <w:shd w:val="clear" w:color="auto" w:fill="FFFFFF" w:themeFill="background1"/>
            <w:tcMar>
              <w:left w:w="98" w:type="dxa"/>
            </w:tcMar>
          </w:tcPr>
          <w:p w14:paraId="2B91C28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4.3.5</w:t>
            </w:r>
          </w:p>
        </w:tc>
        <w:tc>
          <w:tcPr>
            <w:tcW w:w="3365" w:type="dxa"/>
            <w:shd w:val="clear" w:color="auto" w:fill="FFFFFF" w:themeFill="background1"/>
            <w:tcMar>
              <w:left w:w="98" w:type="dxa"/>
            </w:tcMar>
          </w:tcPr>
          <w:p w14:paraId="11DFECAA" w14:textId="77777777" w:rsidR="00DD5846" w:rsidRPr="00543FF7" w:rsidRDefault="00DD5846" w:rsidP="00DD5846">
            <w:pPr>
              <w:tabs>
                <w:tab w:val="center" w:pos="4677"/>
                <w:tab w:val="right" w:pos="9355"/>
              </w:tabs>
              <w:spacing w:after="0" w:line="240" w:lineRule="auto"/>
              <w:rPr>
                <w:rFonts w:ascii="Times New Roman" w:hAnsi="Times New Roman" w:cs="Times New Roman"/>
                <w:iCs/>
                <w:sz w:val="24"/>
                <w:szCs w:val="24"/>
                <w:lang w:val="ru-RU"/>
              </w:rPr>
            </w:pPr>
            <w:r w:rsidRPr="00543FF7">
              <w:rPr>
                <w:rFonts w:ascii="Times New Roman" w:hAnsi="Times New Roman" w:cs="Times New Roman"/>
                <w:iCs/>
                <w:sz w:val="24"/>
                <w:szCs w:val="24"/>
                <w:lang w:val="ru-RU"/>
              </w:rPr>
              <w:t>Канализационная насосная станция №4 (реконструкция)</w:t>
            </w:r>
          </w:p>
        </w:tc>
        <w:tc>
          <w:tcPr>
            <w:tcW w:w="0" w:type="auto"/>
            <w:shd w:val="clear" w:color="auto" w:fill="FFFFFF" w:themeFill="background1"/>
            <w:tcMar>
              <w:left w:w="98" w:type="dxa"/>
            </w:tcMar>
          </w:tcPr>
          <w:p w14:paraId="5686FDC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13C21109" w14:textId="68A8E173"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г. Анапа, Пионерский пр, 88б.</w:t>
            </w:r>
            <w:r w:rsidRPr="00543FF7">
              <w:rPr>
                <w:rFonts w:ascii="Times New Roman" w:eastAsia="Times New Roman" w:hAnsi="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17144F0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29B9BD0C" w14:textId="77777777" w:rsidTr="00272BDD">
        <w:trPr>
          <w:trHeight w:val="21"/>
        </w:trPr>
        <w:tc>
          <w:tcPr>
            <w:tcW w:w="987" w:type="dxa"/>
            <w:shd w:val="clear" w:color="auto" w:fill="FFFFFF" w:themeFill="background1"/>
            <w:tcMar>
              <w:left w:w="98" w:type="dxa"/>
            </w:tcMar>
          </w:tcPr>
          <w:p w14:paraId="09F65FC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lastRenderedPageBreak/>
              <w:t>4.3.6</w:t>
            </w:r>
          </w:p>
        </w:tc>
        <w:tc>
          <w:tcPr>
            <w:tcW w:w="3365" w:type="dxa"/>
            <w:shd w:val="clear" w:color="auto" w:fill="FFFFFF" w:themeFill="background1"/>
            <w:tcMar>
              <w:left w:w="98" w:type="dxa"/>
            </w:tcMar>
          </w:tcPr>
          <w:p w14:paraId="4BC58DEB" w14:textId="77777777" w:rsidR="00DD5846" w:rsidRPr="00543FF7" w:rsidRDefault="00DD5846" w:rsidP="00DD5846">
            <w:pPr>
              <w:tabs>
                <w:tab w:val="center" w:pos="4677"/>
                <w:tab w:val="right" w:pos="9355"/>
              </w:tabs>
              <w:spacing w:after="0" w:line="240" w:lineRule="auto"/>
              <w:rPr>
                <w:rFonts w:ascii="Times New Roman" w:hAnsi="Times New Roman" w:cs="Times New Roman"/>
                <w:iCs/>
                <w:sz w:val="24"/>
                <w:szCs w:val="24"/>
                <w:lang w:val="ru-RU"/>
              </w:rPr>
            </w:pPr>
            <w:r w:rsidRPr="00543FF7">
              <w:rPr>
                <w:rFonts w:ascii="Times New Roman" w:hAnsi="Times New Roman" w:cs="Times New Roman"/>
                <w:iCs/>
                <w:sz w:val="24"/>
                <w:szCs w:val="24"/>
                <w:lang w:val="ru-RU"/>
              </w:rPr>
              <w:t>Канализационная насосная станция №5 (реконструкция)</w:t>
            </w:r>
          </w:p>
        </w:tc>
        <w:tc>
          <w:tcPr>
            <w:tcW w:w="0" w:type="auto"/>
            <w:shd w:val="clear" w:color="auto" w:fill="FFFFFF" w:themeFill="background1"/>
            <w:tcMar>
              <w:left w:w="98" w:type="dxa"/>
            </w:tcMar>
          </w:tcPr>
          <w:p w14:paraId="74E244E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277B2472" w14:textId="2A9FF2A0"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г. Анапа, Малый проезд, 4.</w:t>
            </w:r>
            <w:r w:rsidRPr="00543FF7">
              <w:rPr>
                <w:rFonts w:ascii="Times New Roman" w:eastAsia="Times New Roman" w:hAnsi="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3A31F61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01371693" w14:textId="77777777" w:rsidTr="00272BDD">
        <w:trPr>
          <w:trHeight w:val="21"/>
        </w:trPr>
        <w:tc>
          <w:tcPr>
            <w:tcW w:w="987" w:type="dxa"/>
            <w:shd w:val="clear" w:color="auto" w:fill="FFFFFF" w:themeFill="background1"/>
            <w:tcMar>
              <w:left w:w="98" w:type="dxa"/>
            </w:tcMar>
          </w:tcPr>
          <w:p w14:paraId="55964B2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4.3.7</w:t>
            </w:r>
          </w:p>
        </w:tc>
        <w:tc>
          <w:tcPr>
            <w:tcW w:w="3365" w:type="dxa"/>
            <w:shd w:val="clear" w:color="auto" w:fill="FFFFFF" w:themeFill="background1"/>
            <w:tcMar>
              <w:left w:w="98" w:type="dxa"/>
            </w:tcMar>
          </w:tcPr>
          <w:p w14:paraId="01CDF030" w14:textId="77777777" w:rsidR="00DD5846" w:rsidRPr="00543FF7" w:rsidRDefault="00DD5846" w:rsidP="00DD5846">
            <w:pPr>
              <w:tabs>
                <w:tab w:val="center" w:pos="4677"/>
                <w:tab w:val="right" w:pos="9355"/>
              </w:tabs>
              <w:spacing w:after="0" w:line="240" w:lineRule="auto"/>
              <w:rPr>
                <w:rFonts w:ascii="Times New Roman" w:hAnsi="Times New Roman" w:cs="Times New Roman"/>
                <w:iCs/>
                <w:sz w:val="24"/>
                <w:szCs w:val="24"/>
                <w:lang w:val="ru-RU"/>
              </w:rPr>
            </w:pPr>
            <w:r w:rsidRPr="00543FF7">
              <w:rPr>
                <w:rFonts w:ascii="Times New Roman" w:hAnsi="Times New Roman" w:cs="Times New Roman"/>
                <w:iCs/>
                <w:sz w:val="24"/>
                <w:szCs w:val="24"/>
                <w:lang w:val="ru-RU"/>
              </w:rPr>
              <w:t>Канализационная насосная станция №6 (реконструкция)</w:t>
            </w:r>
          </w:p>
        </w:tc>
        <w:tc>
          <w:tcPr>
            <w:tcW w:w="0" w:type="auto"/>
            <w:shd w:val="clear" w:color="auto" w:fill="FFFFFF" w:themeFill="background1"/>
            <w:tcMar>
              <w:left w:w="98" w:type="dxa"/>
            </w:tcMar>
          </w:tcPr>
          <w:p w14:paraId="54840CD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68ECB4A6" w14:textId="08C7AE0E"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г. Анапа, ул. Железнодорожная, 5.</w:t>
            </w:r>
            <w:r w:rsidRPr="00543FF7">
              <w:rPr>
                <w:rFonts w:ascii="Times New Roman" w:eastAsia="Times New Roman" w:hAnsi="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5BDB256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6A438601" w14:textId="77777777" w:rsidTr="00272BDD">
        <w:trPr>
          <w:trHeight w:val="21"/>
        </w:trPr>
        <w:tc>
          <w:tcPr>
            <w:tcW w:w="987" w:type="dxa"/>
            <w:shd w:val="clear" w:color="auto" w:fill="FFFFFF" w:themeFill="background1"/>
            <w:tcMar>
              <w:left w:w="98" w:type="dxa"/>
            </w:tcMar>
          </w:tcPr>
          <w:p w14:paraId="3969A85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4.3.8</w:t>
            </w:r>
          </w:p>
        </w:tc>
        <w:tc>
          <w:tcPr>
            <w:tcW w:w="3365" w:type="dxa"/>
            <w:shd w:val="clear" w:color="auto" w:fill="FFFFFF" w:themeFill="background1"/>
            <w:tcMar>
              <w:left w:w="98" w:type="dxa"/>
            </w:tcMar>
          </w:tcPr>
          <w:p w14:paraId="256B1DFF" w14:textId="77777777" w:rsidR="00DD5846" w:rsidRPr="00543FF7" w:rsidRDefault="00DD5846" w:rsidP="00DD5846">
            <w:pPr>
              <w:tabs>
                <w:tab w:val="center" w:pos="4677"/>
                <w:tab w:val="right" w:pos="9355"/>
              </w:tabs>
              <w:spacing w:after="0" w:line="240" w:lineRule="auto"/>
              <w:rPr>
                <w:rFonts w:ascii="Times New Roman" w:hAnsi="Times New Roman" w:cs="Times New Roman"/>
                <w:iCs/>
                <w:sz w:val="24"/>
                <w:szCs w:val="24"/>
                <w:lang w:val="ru-RU"/>
              </w:rPr>
            </w:pPr>
            <w:r w:rsidRPr="00543FF7">
              <w:rPr>
                <w:rFonts w:ascii="Times New Roman" w:hAnsi="Times New Roman" w:cs="Times New Roman"/>
                <w:iCs/>
                <w:sz w:val="24"/>
                <w:szCs w:val="24"/>
                <w:lang w:val="ru-RU"/>
              </w:rPr>
              <w:t>Канализационная насосная станция №7 (реконструкция)</w:t>
            </w:r>
          </w:p>
        </w:tc>
        <w:tc>
          <w:tcPr>
            <w:tcW w:w="0" w:type="auto"/>
            <w:shd w:val="clear" w:color="auto" w:fill="FFFFFF" w:themeFill="background1"/>
            <w:tcMar>
              <w:left w:w="98" w:type="dxa"/>
            </w:tcMar>
          </w:tcPr>
          <w:p w14:paraId="196A742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23F72F66" w14:textId="43F400E4"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г. Анапа, Пионерский пр., 32а.</w:t>
            </w:r>
            <w:r w:rsidRPr="00543FF7">
              <w:rPr>
                <w:rFonts w:ascii="Times New Roman" w:eastAsia="Times New Roman" w:hAnsi="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5CE2221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7E75F07D" w14:textId="77777777" w:rsidTr="00272BDD">
        <w:trPr>
          <w:trHeight w:val="21"/>
        </w:trPr>
        <w:tc>
          <w:tcPr>
            <w:tcW w:w="987" w:type="dxa"/>
            <w:shd w:val="clear" w:color="auto" w:fill="FFFFFF" w:themeFill="background1"/>
            <w:tcMar>
              <w:left w:w="98" w:type="dxa"/>
            </w:tcMar>
          </w:tcPr>
          <w:p w14:paraId="3B78BB8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4.3.9</w:t>
            </w:r>
          </w:p>
        </w:tc>
        <w:tc>
          <w:tcPr>
            <w:tcW w:w="3365" w:type="dxa"/>
            <w:shd w:val="clear" w:color="auto" w:fill="FFFFFF" w:themeFill="background1"/>
            <w:tcMar>
              <w:left w:w="98" w:type="dxa"/>
            </w:tcMar>
          </w:tcPr>
          <w:p w14:paraId="21BF7B8B" w14:textId="77777777" w:rsidR="00DD5846" w:rsidRPr="00543FF7" w:rsidRDefault="00DD5846" w:rsidP="00DD5846">
            <w:pPr>
              <w:tabs>
                <w:tab w:val="center" w:pos="4677"/>
                <w:tab w:val="right" w:pos="9355"/>
              </w:tabs>
              <w:spacing w:after="0" w:line="240" w:lineRule="auto"/>
              <w:rPr>
                <w:rFonts w:ascii="Times New Roman" w:hAnsi="Times New Roman" w:cs="Times New Roman"/>
                <w:iCs/>
                <w:sz w:val="24"/>
                <w:szCs w:val="24"/>
                <w:lang w:val="ru-RU"/>
              </w:rPr>
            </w:pPr>
            <w:r w:rsidRPr="00543FF7">
              <w:rPr>
                <w:rFonts w:ascii="Times New Roman" w:hAnsi="Times New Roman" w:cs="Times New Roman"/>
                <w:iCs/>
                <w:sz w:val="24"/>
                <w:szCs w:val="24"/>
                <w:lang w:val="ru-RU"/>
              </w:rPr>
              <w:t>Канализационная насосная станция №8 (реконструкция)</w:t>
            </w:r>
          </w:p>
        </w:tc>
        <w:tc>
          <w:tcPr>
            <w:tcW w:w="0" w:type="auto"/>
            <w:shd w:val="clear" w:color="auto" w:fill="FFFFFF" w:themeFill="background1"/>
            <w:tcMar>
              <w:left w:w="98" w:type="dxa"/>
            </w:tcMar>
          </w:tcPr>
          <w:p w14:paraId="49F3583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178D06B6" w14:textId="72EB76DC"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г. Анапа, Пионерский пр., 20р.</w:t>
            </w:r>
            <w:r w:rsidRPr="00543FF7">
              <w:rPr>
                <w:rFonts w:ascii="Times New Roman" w:eastAsia="Times New Roman" w:hAnsi="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184732D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72D15EA7" w14:textId="77777777" w:rsidTr="00272BDD">
        <w:trPr>
          <w:trHeight w:val="21"/>
        </w:trPr>
        <w:tc>
          <w:tcPr>
            <w:tcW w:w="987" w:type="dxa"/>
            <w:shd w:val="clear" w:color="auto" w:fill="FFFFFF" w:themeFill="background1"/>
            <w:tcMar>
              <w:left w:w="98" w:type="dxa"/>
            </w:tcMar>
          </w:tcPr>
          <w:p w14:paraId="0D97E6D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4.3.11</w:t>
            </w:r>
          </w:p>
        </w:tc>
        <w:tc>
          <w:tcPr>
            <w:tcW w:w="3365" w:type="dxa"/>
            <w:shd w:val="clear" w:color="auto" w:fill="FFFFFF" w:themeFill="background1"/>
            <w:tcMar>
              <w:left w:w="98" w:type="dxa"/>
            </w:tcMar>
          </w:tcPr>
          <w:p w14:paraId="177EC010" w14:textId="77777777" w:rsidR="00DD5846" w:rsidRPr="00543FF7" w:rsidRDefault="00DD5846" w:rsidP="00DD5846">
            <w:pPr>
              <w:tabs>
                <w:tab w:val="center" w:pos="4677"/>
                <w:tab w:val="right" w:pos="9355"/>
              </w:tabs>
              <w:spacing w:after="0" w:line="240" w:lineRule="auto"/>
              <w:rPr>
                <w:rFonts w:ascii="Times New Roman" w:hAnsi="Times New Roman" w:cs="Times New Roman"/>
                <w:iCs/>
                <w:sz w:val="24"/>
                <w:szCs w:val="24"/>
                <w:lang w:val="ru-RU"/>
              </w:rPr>
            </w:pPr>
            <w:r w:rsidRPr="00543FF7">
              <w:rPr>
                <w:rFonts w:ascii="Times New Roman" w:hAnsi="Times New Roman" w:cs="Times New Roman"/>
                <w:iCs/>
                <w:sz w:val="24"/>
                <w:szCs w:val="24"/>
                <w:lang w:val="ru-RU"/>
              </w:rPr>
              <w:t>Канализационная насосная станция №10 (реконструкция)</w:t>
            </w:r>
          </w:p>
        </w:tc>
        <w:tc>
          <w:tcPr>
            <w:tcW w:w="0" w:type="auto"/>
            <w:shd w:val="clear" w:color="auto" w:fill="FFFFFF" w:themeFill="background1"/>
            <w:tcMar>
              <w:left w:w="98" w:type="dxa"/>
            </w:tcMar>
          </w:tcPr>
          <w:p w14:paraId="749ADB0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73D0DA94" w14:textId="6989A72D"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г. Анапа, Пионерский пр., 2б.</w:t>
            </w:r>
            <w:r w:rsidRPr="00543FF7">
              <w:rPr>
                <w:rFonts w:ascii="Times New Roman" w:eastAsia="Times New Roman" w:hAnsi="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2E5E4D8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31DCFD9A" w14:textId="77777777" w:rsidTr="00272BDD">
        <w:trPr>
          <w:trHeight w:val="21"/>
        </w:trPr>
        <w:tc>
          <w:tcPr>
            <w:tcW w:w="987" w:type="dxa"/>
            <w:shd w:val="clear" w:color="auto" w:fill="FFFFFF" w:themeFill="background1"/>
            <w:tcMar>
              <w:left w:w="98" w:type="dxa"/>
            </w:tcMar>
          </w:tcPr>
          <w:p w14:paraId="65291D5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4.3.12</w:t>
            </w:r>
          </w:p>
        </w:tc>
        <w:tc>
          <w:tcPr>
            <w:tcW w:w="3365" w:type="dxa"/>
            <w:shd w:val="clear" w:color="auto" w:fill="FFFFFF" w:themeFill="background1"/>
            <w:tcMar>
              <w:left w:w="98" w:type="dxa"/>
            </w:tcMar>
          </w:tcPr>
          <w:p w14:paraId="75583373" w14:textId="77777777" w:rsidR="00DD5846" w:rsidRPr="00543FF7" w:rsidRDefault="00DD5846" w:rsidP="00DD5846">
            <w:pPr>
              <w:tabs>
                <w:tab w:val="center" w:pos="4677"/>
                <w:tab w:val="right" w:pos="9355"/>
              </w:tabs>
              <w:spacing w:after="0" w:line="240" w:lineRule="auto"/>
              <w:rPr>
                <w:rFonts w:ascii="Times New Roman" w:hAnsi="Times New Roman" w:cs="Times New Roman"/>
                <w:iCs/>
                <w:sz w:val="24"/>
                <w:szCs w:val="24"/>
                <w:lang w:val="ru-RU"/>
              </w:rPr>
            </w:pPr>
            <w:r w:rsidRPr="00543FF7">
              <w:rPr>
                <w:rFonts w:ascii="Times New Roman" w:hAnsi="Times New Roman" w:cs="Times New Roman"/>
                <w:iCs/>
                <w:sz w:val="24"/>
                <w:szCs w:val="24"/>
                <w:lang w:val="ru-RU"/>
              </w:rPr>
              <w:t>Канализационная насосная станция №11 (реконструкция)</w:t>
            </w:r>
          </w:p>
        </w:tc>
        <w:tc>
          <w:tcPr>
            <w:tcW w:w="0" w:type="auto"/>
            <w:shd w:val="clear" w:color="auto" w:fill="FFFFFF" w:themeFill="background1"/>
            <w:tcMar>
              <w:left w:w="98" w:type="dxa"/>
            </w:tcMar>
          </w:tcPr>
          <w:p w14:paraId="53BACB9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40217A22" w14:textId="73155818"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г. Анапа, туп. Лиманный, 9.</w:t>
            </w:r>
            <w:r w:rsidRPr="00543FF7">
              <w:rPr>
                <w:rFonts w:ascii="Times New Roman" w:eastAsia="Times New Roman" w:hAnsi="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5F57441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40943781" w14:textId="77777777" w:rsidTr="00272BDD">
        <w:trPr>
          <w:trHeight w:val="21"/>
        </w:trPr>
        <w:tc>
          <w:tcPr>
            <w:tcW w:w="987" w:type="dxa"/>
            <w:shd w:val="clear" w:color="auto" w:fill="FFFFFF" w:themeFill="background1"/>
            <w:tcMar>
              <w:left w:w="98" w:type="dxa"/>
            </w:tcMar>
          </w:tcPr>
          <w:p w14:paraId="05F9DA7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4.3.14</w:t>
            </w:r>
          </w:p>
        </w:tc>
        <w:tc>
          <w:tcPr>
            <w:tcW w:w="3365" w:type="dxa"/>
            <w:shd w:val="clear" w:color="auto" w:fill="FFFFFF" w:themeFill="background1"/>
            <w:tcMar>
              <w:left w:w="98" w:type="dxa"/>
            </w:tcMar>
          </w:tcPr>
          <w:p w14:paraId="5D3E885A" w14:textId="77777777" w:rsidR="00DD5846" w:rsidRPr="00543FF7" w:rsidRDefault="00DD5846" w:rsidP="00DD5846">
            <w:pPr>
              <w:tabs>
                <w:tab w:val="center" w:pos="4677"/>
                <w:tab w:val="right" w:pos="9355"/>
              </w:tabs>
              <w:spacing w:after="0" w:line="240" w:lineRule="auto"/>
              <w:rPr>
                <w:rFonts w:ascii="Times New Roman" w:hAnsi="Times New Roman" w:cs="Times New Roman"/>
                <w:iCs/>
                <w:sz w:val="24"/>
                <w:szCs w:val="24"/>
                <w:lang w:val="ru-RU"/>
              </w:rPr>
            </w:pPr>
            <w:r w:rsidRPr="00543FF7">
              <w:rPr>
                <w:rFonts w:ascii="Times New Roman" w:hAnsi="Times New Roman" w:cs="Times New Roman"/>
                <w:iCs/>
                <w:sz w:val="24"/>
                <w:szCs w:val="24"/>
                <w:lang w:val="ru-RU"/>
              </w:rPr>
              <w:t>Канализационная насосная станция №13 (реконструкция)</w:t>
            </w:r>
          </w:p>
        </w:tc>
        <w:tc>
          <w:tcPr>
            <w:tcW w:w="0" w:type="auto"/>
            <w:shd w:val="clear" w:color="auto" w:fill="FFFFFF" w:themeFill="background1"/>
            <w:tcMar>
              <w:left w:w="98" w:type="dxa"/>
            </w:tcMar>
          </w:tcPr>
          <w:p w14:paraId="4301DA5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3921CF76" w14:textId="612EEF84"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Витязевский сельский округ, с. Витязево, ул. Школьная, 24.</w:t>
            </w:r>
            <w:r w:rsidRPr="00543FF7">
              <w:rPr>
                <w:rFonts w:ascii="Times New Roman" w:eastAsia="Times New Roman" w:hAnsi="Times New Roman" w:cs="Times New Roman"/>
                <w:sz w:val="24"/>
                <w:szCs w:val="24"/>
                <w:lang w:val="ru-RU" w:bidi="ar-SA"/>
              </w:rPr>
              <w:t xml:space="preserve"> Зона специализированной общественной застройки</w:t>
            </w:r>
          </w:p>
        </w:tc>
        <w:tc>
          <w:tcPr>
            <w:tcW w:w="0" w:type="auto"/>
            <w:shd w:val="clear" w:color="auto" w:fill="FFFFFF" w:themeFill="background1"/>
            <w:tcMar>
              <w:left w:w="98" w:type="dxa"/>
            </w:tcMar>
          </w:tcPr>
          <w:p w14:paraId="6120C0E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7E4609F2" w14:textId="77777777" w:rsidTr="00272BDD">
        <w:trPr>
          <w:trHeight w:val="21"/>
        </w:trPr>
        <w:tc>
          <w:tcPr>
            <w:tcW w:w="987" w:type="dxa"/>
            <w:shd w:val="clear" w:color="auto" w:fill="FFFFFF" w:themeFill="background1"/>
            <w:tcMar>
              <w:left w:w="98" w:type="dxa"/>
            </w:tcMar>
          </w:tcPr>
          <w:p w14:paraId="1122197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4.3.15</w:t>
            </w:r>
          </w:p>
        </w:tc>
        <w:tc>
          <w:tcPr>
            <w:tcW w:w="3365" w:type="dxa"/>
            <w:shd w:val="clear" w:color="auto" w:fill="FFFFFF" w:themeFill="background1"/>
            <w:tcMar>
              <w:left w:w="98" w:type="dxa"/>
            </w:tcMar>
          </w:tcPr>
          <w:p w14:paraId="6436EC20" w14:textId="77777777" w:rsidR="00DD5846" w:rsidRPr="00543FF7" w:rsidRDefault="00DD5846" w:rsidP="00DD5846">
            <w:pPr>
              <w:tabs>
                <w:tab w:val="center" w:pos="4677"/>
                <w:tab w:val="right" w:pos="9355"/>
              </w:tabs>
              <w:spacing w:after="0" w:line="240" w:lineRule="auto"/>
              <w:rPr>
                <w:rFonts w:ascii="Times New Roman" w:hAnsi="Times New Roman" w:cs="Times New Roman"/>
                <w:iCs/>
                <w:sz w:val="24"/>
                <w:szCs w:val="24"/>
                <w:lang w:val="ru-RU"/>
              </w:rPr>
            </w:pPr>
            <w:r w:rsidRPr="00543FF7">
              <w:rPr>
                <w:rFonts w:ascii="Times New Roman" w:hAnsi="Times New Roman" w:cs="Times New Roman"/>
                <w:iCs/>
                <w:sz w:val="24"/>
                <w:szCs w:val="24"/>
                <w:lang w:val="ru-RU"/>
              </w:rPr>
              <w:t>Канализационная насосная станция №14 (реконструкция)</w:t>
            </w:r>
          </w:p>
        </w:tc>
        <w:tc>
          <w:tcPr>
            <w:tcW w:w="0" w:type="auto"/>
            <w:shd w:val="clear" w:color="auto" w:fill="FFFFFF" w:themeFill="background1"/>
            <w:tcMar>
              <w:left w:w="98" w:type="dxa"/>
            </w:tcMar>
          </w:tcPr>
          <w:p w14:paraId="2A0D6CEE"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6018B01D" w14:textId="3D1324D6"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Приморский сельский округ, с. Цибанобалка, Ручейный проезд, 4.</w:t>
            </w:r>
            <w:r w:rsidRPr="00543FF7">
              <w:rPr>
                <w:rFonts w:ascii="Times New Roman" w:eastAsia="Times New Roman" w:hAnsi="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2E29379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5F3FC884" w14:textId="77777777" w:rsidTr="00272BDD">
        <w:trPr>
          <w:trHeight w:val="21"/>
        </w:trPr>
        <w:tc>
          <w:tcPr>
            <w:tcW w:w="987" w:type="dxa"/>
            <w:shd w:val="clear" w:color="auto" w:fill="FFFFFF" w:themeFill="background1"/>
            <w:tcMar>
              <w:left w:w="98" w:type="dxa"/>
            </w:tcMar>
          </w:tcPr>
          <w:p w14:paraId="5FF8794E"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4.3.16</w:t>
            </w:r>
          </w:p>
        </w:tc>
        <w:tc>
          <w:tcPr>
            <w:tcW w:w="3365" w:type="dxa"/>
            <w:shd w:val="clear" w:color="auto" w:fill="FFFFFF" w:themeFill="background1"/>
            <w:tcMar>
              <w:left w:w="98" w:type="dxa"/>
            </w:tcMar>
          </w:tcPr>
          <w:p w14:paraId="5A5290DB" w14:textId="77777777" w:rsidR="00DD5846" w:rsidRPr="00543FF7" w:rsidRDefault="00DD5846" w:rsidP="00DD5846">
            <w:pPr>
              <w:tabs>
                <w:tab w:val="center" w:pos="4677"/>
                <w:tab w:val="right" w:pos="9355"/>
              </w:tabs>
              <w:spacing w:after="0" w:line="240" w:lineRule="auto"/>
              <w:rPr>
                <w:rFonts w:ascii="Times New Roman" w:hAnsi="Times New Roman" w:cs="Times New Roman"/>
                <w:iCs/>
                <w:sz w:val="24"/>
                <w:szCs w:val="24"/>
                <w:lang w:val="ru-RU"/>
              </w:rPr>
            </w:pPr>
            <w:r w:rsidRPr="00543FF7">
              <w:rPr>
                <w:rFonts w:ascii="Times New Roman" w:hAnsi="Times New Roman" w:cs="Times New Roman"/>
                <w:iCs/>
                <w:sz w:val="24"/>
                <w:szCs w:val="24"/>
                <w:lang w:val="ru-RU"/>
              </w:rPr>
              <w:t>Канализационная насосная станция №15 (реконструкция)</w:t>
            </w:r>
          </w:p>
        </w:tc>
        <w:tc>
          <w:tcPr>
            <w:tcW w:w="0" w:type="auto"/>
            <w:shd w:val="clear" w:color="auto" w:fill="FFFFFF" w:themeFill="background1"/>
            <w:tcMar>
              <w:left w:w="98" w:type="dxa"/>
            </w:tcMar>
          </w:tcPr>
          <w:p w14:paraId="2C8C148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14FB3E68" w14:textId="1717271F"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Приморский сельский округ, с. Цибанобалка, ул. Садовая, 35.</w:t>
            </w:r>
            <w:r w:rsidRPr="00543FF7">
              <w:rPr>
                <w:rFonts w:ascii="Times New Roman" w:eastAsia="Times New Roman" w:hAnsi="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0595CF5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083F38E6" w14:textId="77777777" w:rsidTr="00272BDD">
        <w:trPr>
          <w:trHeight w:val="21"/>
        </w:trPr>
        <w:tc>
          <w:tcPr>
            <w:tcW w:w="987" w:type="dxa"/>
            <w:shd w:val="clear" w:color="auto" w:fill="FFFFFF" w:themeFill="background1"/>
            <w:tcMar>
              <w:left w:w="98" w:type="dxa"/>
            </w:tcMar>
          </w:tcPr>
          <w:p w14:paraId="2CFC6B9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4.3.19</w:t>
            </w:r>
          </w:p>
        </w:tc>
        <w:tc>
          <w:tcPr>
            <w:tcW w:w="3365" w:type="dxa"/>
            <w:shd w:val="clear" w:color="auto" w:fill="FFFFFF" w:themeFill="background1"/>
            <w:tcMar>
              <w:left w:w="98" w:type="dxa"/>
            </w:tcMar>
          </w:tcPr>
          <w:p w14:paraId="6AB82817" w14:textId="77777777" w:rsidR="00DD5846" w:rsidRPr="00543FF7" w:rsidRDefault="00DD5846" w:rsidP="00DD5846">
            <w:pPr>
              <w:tabs>
                <w:tab w:val="center" w:pos="4677"/>
                <w:tab w:val="right" w:pos="9355"/>
              </w:tabs>
              <w:spacing w:after="0" w:line="240" w:lineRule="auto"/>
              <w:rPr>
                <w:rFonts w:ascii="Times New Roman" w:hAnsi="Times New Roman" w:cs="Times New Roman"/>
                <w:iCs/>
                <w:sz w:val="24"/>
                <w:szCs w:val="24"/>
                <w:lang w:val="ru-RU"/>
              </w:rPr>
            </w:pPr>
            <w:r w:rsidRPr="00543FF7">
              <w:rPr>
                <w:rFonts w:ascii="Times New Roman" w:hAnsi="Times New Roman" w:cs="Times New Roman"/>
                <w:iCs/>
                <w:sz w:val="24"/>
                <w:szCs w:val="24"/>
                <w:lang w:val="ru-RU"/>
              </w:rPr>
              <w:t>Канализационная насосная станция №19 (реконструкция)</w:t>
            </w:r>
          </w:p>
        </w:tc>
        <w:tc>
          <w:tcPr>
            <w:tcW w:w="0" w:type="auto"/>
            <w:shd w:val="clear" w:color="auto" w:fill="FFFFFF" w:themeFill="background1"/>
            <w:tcMar>
              <w:left w:w="98" w:type="dxa"/>
            </w:tcMar>
          </w:tcPr>
          <w:p w14:paraId="35E6E8F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76839002" w14:textId="58E5B425"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Виноградный сельский округ, п. Виноградный, ул. Лиманная, 11а.</w:t>
            </w:r>
            <w:r w:rsidRPr="00543FF7">
              <w:rPr>
                <w:rFonts w:ascii="Times New Roman" w:eastAsia="Times New Roman" w:hAnsi="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3038A5D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39C1B14A" w14:textId="77777777" w:rsidTr="00272BDD">
        <w:trPr>
          <w:trHeight w:val="21"/>
        </w:trPr>
        <w:tc>
          <w:tcPr>
            <w:tcW w:w="987" w:type="dxa"/>
            <w:shd w:val="clear" w:color="auto" w:fill="FFFFFF" w:themeFill="background1"/>
            <w:tcMar>
              <w:left w:w="98" w:type="dxa"/>
            </w:tcMar>
          </w:tcPr>
          <w:p w14:paraId="7C76727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lastRenderedPageBreak/>
              <w:t>4.3.21</w:t>
            </w:r>
          </w:p>
        </w:tc>
        <w:tc>
          <w:tcPr>
            <w:tcW w:w="3365" w:type="dxa"/>
            <w:shd w:val="clear" w:color="auto" w:fill="FFFFFF" w:themeFill="background1"/>
            <w:tcMar>
              <w:left w:w="98" w:type="dxa"/>
            </w:tcMar>
          </w:tcPr>
          <w:p w14:paraId="67125828" w14:textId="77777777" w:rsidR="00DD5846" w:rsidRPr="00543FF7" w:rsidRDefault="00DD5846" w:rsidP="00DD5846">
            <w:pPr>
              <w:tabs>
                <w:tab w:val="center" w:pos="4677"/>
                <w:tab w:val="right" w:pos="9355"/>
              </w:tabs>
              <w:spacing w:after="0" w:line="240" w:lineRule="auto"/>
              <w:rPr>
                <w:rFonts w:ascii="Times New Roman" w:hAnsi="Times New Roman" w:cs="Times New Roman"/>
                <w:iCs/>
                <w:sz w:val="24"/>
                <w:szCs w:val="24"/>
                <w:lang w:val="ru-RU"/>
              </w:rPr>
            </w:pPr>
            <w:r w:rsidRPr="00543FF7">
              <w:rPr>
                <w:rFonts w:ascii="Times New Roman" w:hAnsi="Times New Roman" w:cs="Times New Roman"/>
                <w:iCs/>
                <w:sz w:val="24"/>
                <w:szCs w:val="24"/>
                <w:lang w:val="ru-RU"/>
              </w:rPr>
              <w:t>Канализационная насосная станция №20 (реконструкция)</w:t>
            </w:r>
          </w:p>
        </w:tc>
        <w:tc>
          <w:tcPr>
            <w:tcW w:w="0" w:type="auto"/>
            <w:shd w:val="clear" w:color="auto" w:fill="FFFFFF" w:themeFill="background1"/>
            <w:tcMar>
              <w:left w:w="98" w:type="dxa"/>
            </w:tcMar>
          </w:tcPr>
          <w:p w14:paraId="45CCEC6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6195ADD0" w14:textId="5C8C4399"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Джигинский сельский округ, с. Джигинка, ул. Центральная, 7.</w:t>
            </w:r>
            <w:r w:rsidRPr="00543FF7">
              <w:rPr>
                <w:rFonts w:ascii="Times New Roman" w:eastAsia="Times New Roman" w:hAnsi="Times New Roman" w:cs="Times New Roman"/>
                <w:sz w:val="24"/>
                <w:szCs w:val="24"/>
                <w:lang w:val="ru-RU" w:bidi="ar-SA"/>
              </w:rPr>
              <w:t xml:space="preserve"> Многофункциональная общественно-деловая зона</w:t>
            </w:r>
          </w:p>
        </w:tc>
        <w:tc>
          <w:tcPr>
            <w:tcW w:w="0" w:type="auto"/>
            <w:shd w:val="clear" w:color="auto" w:fill="FFFFFF" w:themeFill="background1"/>
            <w:tcMar>
              <w:left w:w="98" w:type="dxa"/>
            </w:tcMar>
          </w:tcPr>
          <w:p w14:paraId="4639FD9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244A34DE" w14:textId="77777777" w:rsidTr="00272BDD">
        <w:trPr>
          <w:trHeight w:val="21"/>
        </w:trPr>
        <w:tc>
          <w:tcPr>
            <w:tcW w:w="987" w:type="dxa"/>
            <w:shd w:val="clear" w:color="auto" w:fill="FFFFFF" w:themeFill="background1"/>
            <w:tcMar>
              <w:left w:w="98" w:type="dxa"/>
            </w:tcMar>
          </w:tcPr>
          <w:p w14:paraId="56BB494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4.3.22</w:t>
            </w:r>
          </w:p>
        </w:tc>
        <w:tc>
          <w:tcPr>
            <w:tcW w:w="3365" w:type="dxa"/>
            <w:shd w:val="clear" w:color="auto" w:fill="FFFFFF" w:themeFill="background1"/>
            <w:tcMar>
              <w:left w:w="98" w:type="dxa"/>
            </w:tcMar>
          </w:tcPr>
          <w:p w14:paraId="69F65FF6" w14:textId="77777777" w:rsidR="00DD5846" w:rsidRPr="00543FF7" w:rsidRDefault="00DD5846" w:rsidP="00DD5846">
            <w:pPr>
              <w:tabs>
                <w:tab w:val="center" w:pos="4677"/>
                <w:tab w:val="right" w:pos="9355"/>
              </w:tabs>
              <w:spacing w:after="0" w:line="240" w:lineRule="auto"/>
              <w:rPr>
                <w:rFonts w:ascii="Times New Roman" w:hAnsi="Times New Roman" w:cs="Times New Roman"/>
                <w:iCs/>
                <w:sz w:val="24"/>
                <w:szCs w:val="24"/>
                <w:lang w:val="ru-RU"/>
              </w:rPr>
            </w:pPr>
            <w:r w:rsidRPr="00543FF7">
              <w:rPr>
                <w:rFonts w:ascii="Times New Roman" w:hAnsi="Times New Roman" w:cs="Times New Roman"/>
                <w:iCs/>
                <w:sz w:val="24"/>
                <w:szCs w:val="24"/>
                <w:lang w:val="ru-RU"/>
              </w:rPr>
              <w:t>Канализационная насосная станция (реконструкция)</w:t>
            </w:r>
          </w:p>
        </w:tc>
        <w:tc>
          <w:tcPr>
            <w:tcW w:w="0" w:type="auto"/>
            <w:shd w:val="clear" w:color="auto" w:fill="FFFFFF" w:themeFill="background1"/>
            <w:tcMar>
              <w:left w:w="98" w:type="dxa"/>
            </w:tcMar>
          </w:tcPr>
          <w:p w14:paraId="2BCC4B4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57713770" w14:textId="7F5437D4"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Супсехский сельский округ, с. Сукко, напротив д.14а по ул. Утришская.</w:t>
            </w:r>
            <w:r w:rsidRPr="00543FF7">
              <w:rPr>
                <w:rFonts w:ascii="Times New Roman" w:eastAsia="Times New Roman" w:hAnsi="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2D68B08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382F54F3" w14:textId="77777777" w:rsidTr="00272BDD">
        <w:trPr>
          <w:trHeight w:val="21"/>
        </w:trPr>
        <w:tc>
          <w:tcPr>
            <w:tcW w:w="987" w:type="dxa"/>
            <w:shd w:val="clear" w:color="auto" w:fill="FFFFFF" w:themeFill="background1"/>
            <w:tcMar>
              <w:left w:w="98" w:type="dxa"/>
            </w:tcMar>
          </w:tcPr>
          <w:p w14:paraId="4DDAF71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4.3.29</w:t>
            </w:r>
          </w:p>
        </w:tc>
        <w:tc>
          <w:tcPr>
            <w:tcW w:w="3365" w:type="dxa"/>
            <w:shd w:val="clear" w:color="auto" w:fill="FFFFFF" w:themeFill="background1"/>
            <w:tcMar>
              <w:left w:w="98" w:type="dxa"/>
            </w:tcMar>
          </w:tcPr>
          <w:p w14:paraId="64465ABD" w14:textId="77777777" w:rsidR="00DD5846" w:rsidRPr="00543FF7" w:rsidRDefault="00DD5846" w:rsidP="00DD5846">
            <w:pPr>
              <w:tabs>
                <w:tab w:val="center" w:pos="4677"/>
                <w:tab w:val="right" w:pos="9355"/>
              </w:tabs>
              <w:spacing w:after="0" w:line="240" w:lineRule="auto"/>
              <w:rPr>
                <w:rFonts w:ascii="Times New Roman" w:hAnsi="Times New Roman" w:cs="Times New Roman"/>
                <w:iCs/>
                <w:sz w:val="24"/>
                <w:szCs w:val="24"/>
                <w:lang w:val="ru-RU"/>
              </w:rPr>
            </w:pPr>
            <w:r w:rsidRPr="00543FF7">
              <w:rPr>
                <w:rFonts w:ascii="Times New Roman" w:hAnsi="Times New Roman" w:cs="Times New Roman"/>
                <w:iCs/>
                <w:sz w:val="24"/>
                <w:szCs w:val="24"/>
                <w:lang w:val="ru-RU"/>
              </w:rPr>
              <w:t>Канализационная насосная станция №21 (реконструкция)</w:t>
            </w:r>
          </w:p>
        </w:tc>
        <w:tc>
          <w:tcPr>
            <w:tcW w:w="0" w:type="auto"/>
            <w:shd w:val="clear" w:color="auto" w:fill="FFFFFF" w:themeFill="background1"/>
            <w:tcMar>
              <w:left w:w="98" w:type="dxa"/>
            </w:tcMar>
          </w:tcPr>
          <w:p w14:paraId="7A13EAA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691D5138" w14:textId="4DAA3D9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г. Анапа, пер. Дальний.</w:t>
            </w:r>
            <w:r w:rsidRPr="00543FF7">
              <w:rPr>
                <w:rFonts w:ascii="Times New Roman" w:eastAsia="Times New Roman" w:hAnsi="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24C1C1A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36855E31" w14:textId="77777777" w:rsidTr="00272BDD">
        <w:trPr>
          <w:trHeight w:val="21"/>
        </w:trPr>
        <w:tc>
          <w:tcPr>
            <w:tcW w:w="987" w:type="dxa"/>
            <w:shd w:val="clear" w:color="auto" w:fill="FFFFFF" w:themeFill="background1"/>
            <w:tcMar>
              <w:left w:w="98" w:type="dxa"/>
            </w:tcMar>
          </w:tcPr>
          <w:p w14:paraId="0ADABEF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4.5.1</w:t>
            </w:r>
          </w:p>
        </w:tc>
        <w:tc>
          <w:tcPr>
            <w:tcW w:w="3365" w:type="dxa"/>
            <w:shd w:val="clear" w:color="auto" w:fill="FFFFFF" w:themeFill="background1"/>
            <w:tcMar>
              <w:left w:w="98" w:type="dxa"/>
            </w:tcMar>
          </w:tcPr>
          <w:p w14:paraId="04DD485A" w14:textId="77777777" w:rsidR="00DD5846" w:rsidRPr="00543FF7" w:rsidRDefault="00DD5846" w:rsidP="00DD5846">
            <w:pPr>
              <w:tabs>
                <w:tab w:val="center" w:pos="4677"/>
                <w:tab w:val="right" w:pos="9355"/>
              </w:tabs>
              <w:spacing w:after="0" w:line="240" w:lineRule="auto"/>
              <w:rPr>
                <w:rFonts w:ascii="Times New Roman" w:hAnsi="Times New Roman" w:cs="Times New Roman"/>
                <w:iCs/>
                <w:sz w:val="24"/>
                <w:szCs w:val="24"/>
                <w:lang w:val="ru-RU"/>
              </w:rPr>
            </w:pPr>
            <w:r w:rsidRPr="00543FF7">
              <w:rPr>
                <w:rFonts w:ascii="Times New Roman" w:hAnsi="Times New Roman" w:cs="Times New Roman"/>
                <w:iCs/>
                <w:sz w:val="24"/>
                <w:szCs w:val="24"/>
                <w:lang w:val="ru-RU"/>
              </w:rPr>
              <w:t>Канализационные очистные сооружения</w:t>
            </w:r>
          </w:p>
        </w:tc>
        <w:tc>
          <w:tcPr>
            <w:tcW w:w="0" w:type="auto"/>
            <w:shd w:val="clear" w:color="auto" w:fill="FFFFFF" w:themeFill="background1"/>
            <w:tcMar>
              <w:left w:w="98" w:type="dxa"/>
            </w:tcMar>
          </w:tcPr>
          <w:p w14:paraId="382D5BC5" w14:textId="5FA7B94B" w:rsidR="00DD5846" w:rsidRPr="00543FF7" w:rsidRDefault="008C15FC"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34500</w:t>
            </w:r>
            <w:r w:rsidR="00DD5846" w:rsidRPr="00543FF7">
              <w:rPr>
                <w:rFonts w:ascii="Times New Roman" w:hAnsi="Times New Roman" w:cs="Times New Roman"/>
                <w:sz w:val="24"/>
                <w:szCs w:val="24"/>
                <w:lang w:val="ru-RU" w:eastAsia="ru-RU"/>
              </w:rPr>
              <w:t xml:space="preserve"> м</w:t>
            </w:r>
            <w:r w:rsidR="00DD5846" w:rsidRPr="00543FF7">
              <w:rPr>
                <w:rFonts w:ascii="Times New Roman" w:hAnsi="Times New Roman" w:cs="Times New Roman"/>
                <w:sz w:val="24"/>
                <w:szCs w:val="24"/>
                <w:vertAlign w:val="superscript"/>
                <w:lang w:val="ru-RU" w:eastAsia="ru-RU"/>
              </w:rPr>
              <w:t>3</w:t>
            </w:r>
            <w:r w:rsidR="00DD5846" w:rsidRPr="00543FF7">
              <w:rPr>
                <w:rFonts w:ascii="Times New Roman" w:hAnsi="Times New Roman" w:cs="Times New Roman"/>
                <w:sz w:val="24"/>
                <w:szCs w:val="24"/>
                <w:lang w:val="ru-RU" w:eastAsia="ru-RU"/>
              </w:rPr>
              <w:t>/сут</w:t>
            </w:r>
          </w:p>
        </w:tc>
        <w:tc>
          <w:tcPr>
            <w:tcW w:w="0" w:type="auto"/>
            <w:shd w:val="clear" w:color="auto" w:fill="FFFFFF" w:themeFill="background1"/>
            <w:tcMar>
              <w:left w:w="98" w:type="dxa"/>
            </w:tcMar>
          </w:tcPr>
          <w:p w14:paraId="3F265B73" w14:textId="6A26FAD2"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Благовещенский сельский округ, ст. Благовещенская.</w:t>
            </w:r>
            <w:r w:rsidRPr="00543FF7">
              <w:rPr>
                <w:rFonts w:ascii="Times New Roman" w:eastAsia="Times New Roman" w:hAnsi="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3D8F1E2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300 м</w:t>
            </w:r>
          </w:p>
        </w:tc>
      </w:tr>
      <w:tr w:rsidR="00543FF7" w:rsidRPr="00543FF7" w14:paraId="2D6E785B" w14:textId="77777777" w:rsidTr="00272BDD">
        <w:trPr>
          <w:trHeight w:val="21"/>
        </w:trPr>
        <w:tc>
          <w:tcPr>
            <w:tcW w:w="987" w:type="dxa"/>
            <w:shd w:val="clear" w:color="auto" w:fill="FFFFFF" w:themeFill="background1"/>
            <w:tcMar>
              <w:left w:w="98" w:type="dxa"/>
            </w:tcMar>
          </w:tcPr>
          <w:p w14:paraId="4B2E8188" w14:textId="7F9BCA54" w:rsidR="008C15FC" w:rsidRPr="00543FF7" w:rsidRDefault="008C15FC"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4.5.1</w:t>
            </w:r>
          </w:p>
        </w:tc>
        <w:tc>
          <w:tcPr>
            <w:tcW w:w="3365" w:type="dxa"/>
            <w:shd w:val="clear" w:color="auto" w:fill="FFFFFF" w:themeFill="background1"/>
            <w:tcMar>
              <w:left w:w="98" w:type="dxa"/>
            </w:tcMar>
          </w:tcPr>
          <w:p w14:paraId="522C2E6C" w14:textId="60220F95" w:rsidR="008C15FC" w:rsidRPr="00543FF7" w:rsidRDefault="008C15FC" w:rsidP="00DD5846">
            <w:pPr>
              <w:tabs>
                <w:tab w:val="center" w:pos="4677"/>
                <w:tab w:val="right" w:pos="9355"/>
              </w:tabs>
              <w:spacing w:after="0" w:line="240" w:lineRule="auto"/>
              <w:rPr>
                <w:rFonts w:ascii="Times New Roman" w:hAnsi="Times New Roman" w:cs="Times New Roman"/>
                <w:iCs/>
                <w:sz w:val="24"/>
                <w:szCs w:val="24"/>
                <w:lang w:val="ru-RU"/>
              </w:rPr>
            </w:pPr>
            <w:r w:rsidRPr="00543FF7">
              <w:rPr>
                <w:rFonts w:ascii="Times New Roman" w:hAnsi="Times New Roman" w:cs="Times New Roman"/>
                <w:iCs/>
                <w:sz w:val="24"/>
                <w:szCs w:val="24"/>
                <w:lang w:val="ru-RU"/>
              </w:rPr>
              <w:t>Канализационные очистные сооружения</w:t>
            </w:r>
          </w:p>
        </w:tc>
        <w:tc>
          <w:tcPr>
            <w:tcW w:w="0" w:type="auto"/>
            <w:shd w:val="clear" w:color="auto" w:fill="FFFFFF" w:themeFill="background1"/>
            <w:tcMar>
              <w:left w:w="98" w:type="dxa"/>
            </w:tcMar>
          </w:tcPr>
          <w:p w14:paraId="03FDD448" w14:textId="65BA80AE" w:rsidR="008C15FC" w:rsidRPr="00543FF7" w:rsidRDefault="008C15FC"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1700 м</w:t>
            </w:r>
            <w:r w:rsidRPr="00543FF7">
              <w:rPr>
                <w:rFonts w:ascii="Times New Roman" w:hAnsi="Times New Roman" w:cs="Times New Roman"/>
                <w:sz w:val="24"/>
                <w:szCs w:val="24"/>
                <w:vertAlign w:val="superscript"/>
                <w:lang w:val="ru-RU" w:eastAsia="ru-RU"/>
              </w:rPr>
              <w:t>3</w:t>
            </w:r>
            <w:r w:rsidRPr="00543FF7">
              <w:rPr>
                <w:rFonts w:ascii="Times New Roman" w:hAnsi="Times New Roman" w:cs="Times New Roman"/>
                <w:sz w:val="24"/>
                <w:szCs w:val="24"/>
                <w:lang w:val="ru-RU" w:eastAsia="ru-RU"/>
              </w:rPr>
              <w:t>/сут</w:t>
            </w:r>
          </w:p>
        </w:tc>
        <w:tc>
          <w:tcPr>
            <w:tcW w:w="0" w:type="auto"/>
            <w:shd w:val="clear" w:color="auto" w:fill="FFFFFF" w:themeFill="background1"/>
            <w:tcMar>
              <w:left w:w="98" w:type="dxa"/>
            </w:tcMar>
          </w:tcPr>
          <w:p w14:paraId="3BC588FA" w14:textId="6E1E7430" w:rsidR="008C15FC" w:rsidRPr="00543FF7" w:rsidRDefault="008C15FC"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Джигинский сельский округ, с. Джигинка. Зона инженерной инфраструктуры.</w:t>
            </w:r>
          </w:p>
        </w:tc>
        <w:tc>
          <w:tcPr>
            <w:tcW w:w="0" w:type="auto"/>
            <w:shd w:val="clear" w:color="auto" w:fill="FFFFFF" w:themeFill="background1"/>
            <w:tcMar>
              <w:left w:w="98" w:type="dxa"/>
            </w:tcMar>
          </w:tcPr>
          <w:p w14:paraId="2424A8DA" w14:textId="5D01FF0D" w:rsidR="008C15FC" w:rsidRPr="00543FF7" w:rsidRDefault="008C15FC" w:rsidP="00DD5846">
            <w:pPr>
              <w:tabs>
                <w:tab w:val="center" w:pos="4677"/>
                <w:tab w:val="right" w:pos="9355"/>
              </w:tabs>
              <w:spacing w:after="0" w:line="240" w:lineRule="auto"/>
              <w:rPr>
                <w:rFonts w:ascii="Times New Roman" w:eastAsia="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200 м</w:t>
            </w:r>
          </w:p>
        </w:tc>
      </w:tr>
      <w:tr w:rsidR="00543FF7" w:rsidRPr="00543FF7" w14:paraId="09E57343" w14:textId="77777777" w:rsidTr="00272BDD">
        <w:trPr>
          <w:trHeight w:val="21"/>
        </w:trPr>
        <w:tc>
          <w:tcPr>
            <w:tcW w:w="987" w:type="dxa"/>
            <w:shd w:val="clear" w:color="auto" w:fill="FFFFFF" w:themeFill="background1"/>
            <w:tcMar>
              <w:left w:w="98" w:type="dxa"/>
            </w:tcMar>
          </w:tcPr>
          <w:p w14:paraId="72D78ED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4.6.1</w:t>
            </w:r>
          </w:p>
        </w:tc>
        <w:tc>
          <w:tcPr>
            <w:tcW w:w="3365" w:type="dxa"/>
            <w:shd w:val="clear" w:color="auto" w:fill="FFFFFF" w:themeFill="background1"/>
            <w:tcMar>
              <w:left w:w="98" w:type="dxa"/>
            </w:tcMar>
          </w:tcPr>
          <w:p w14:paraId="528EDA91" w14:textId="77777777" w:rsidR="00DD5846" w:rsidRPr="00543FF7" w:rsidRDefault="00DD5846" w:rsidP="00DD5846">
            <w:pPr>
              <w:tabs>
                <w:tab w:val="center" w:pos="4677"/>
                <w:tab w:val="right" w:pos="9355"/>
              </w:tabs>
              <w:spacing w:after="0" w:line="240" w:lineRule="auto"/>
              <w:rPr>
                <w:rFonts w:ascii="Times New Roman" w:hAnsi="Times New Roman" w:cs="Times New Roman"/>
                <w:iCs/>
                <w:sz w:val="24"/>
                <w:szCs w:val="24"/>
                <w:lang w:val="ru-RU"/>
              </w:rPr>
            </w:pPr>
            <w:r w:rsidRPr="00543FF7">
              <w:rPr>
                <w:rFonts w:ascii="Times New Roman" w:hAnsi="Times New Roman" w:cs="Times New Roman"/>
                <w:iCs/>
                <w:sz w:val="24"/>
                <w:szCs w:val="24"/>
                <w:lang w:val="ru-RU"/>
              </w:rPr>
              <w:t>Очистные сооружения дождевой канализации</w:t>
            </w:r>
          </w:p>
        </w:tc>
        <w:tc>
          <w:tcPr>
            <w:tcW w:w="0" w:type="auto"/>
            <w:shd w:val="clear" w:color="auto" w:fill="FFFFFF" w:themeFill="background1"/>
            <w:tcMar>
              <w:left w:w="98" w:type="dxa"/>
            </w:tcMar>
          </w:tcPr>
          <w:p w14:paraId="4D63C338" w14:textId="07B4B370"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100 л/с</w:t>
            </w:r>
          </w:p>
        </w:tc>
        <w:tc>
          <w:tcPr>
            <w:tcW w:w="0" w:type="auto"/>
            <w:shd w:val="clear" w:color="auto" w:fill="FFFFFF" w:themeFill="background1"/>
            <w:tcMar>
              <w:left w:w="98" w:type="dxa"/>
            </w:tcMar>
          </w:tcPr>
          <w:p w14:paraId="07450D52" w14:textId="4E6F071D"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w:t>
            </w:r>
            <w:r w:rsidRPr="00543FF7">
              <w:rPr>
                <w:rFonts w:ascii="Times New Roman" w:eastAsia="Times New Roman" w:hAnsi="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7F1CAB5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50 м</w:t>
            </w:r>
          </w:p>
        </w:tc>
      </w:tr>
      <w:tr w:rsidR="00543FF7" w:rsidRPr="00543FF7" w14:paraId="5A997E49" w14:textId="77777777" w:rsidTr="00272BDD">
        <w:trPr>
          <w:trHeight w:val="21"/>
        </w:trPr>
        <w:tc>
          <w:tcPr>
            <w:tcW w:w="987" w:type="dxa"/>
            <w:shd w:val="clear" w:color="auto" w:fill="FFFFFF" w:themeFill="background1"/>
            <w:tcMar>
              <w:left w:w="98" w:type="dxa"/>
            </w:tcMar>
          </w:tcPr>
          <w:p w14:paraId="4283783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4.6.2</w:t>
            </w:r>
          </w:p>
        </w:tc>
        <w:tc>
          <w:tcPr>
            <w:tcW w:w="3365" w:type="dxa"/>
            <w:shd w:val="clear" w:color="auto" w:fill="FFFFFF" w:themeFill="background1"/>
            <w:tcMar>
              <w:left w:w="98" w:type="dxa"/>
            </w:tcMar>
          </w:tcPr>
          <w:p w14:paraId="48A82D53" w14:textId="77777777" w:rsidR="00DD5846" w:rsidRPr="00543FF7" w:rsidRDefault="00DD5846" w:rsidP="00DD5846">
            <w:pPr>
              <w:tabs>
                <w:tab w:val="center" w:pos="4677"/>
                <w:tab w:val="right" w:pos="9355"/>
              </w:tabs>
              <w:spacing w:after="0" w:line="240" w:lineRule="auto"/>
              <w:rPr>
                <w:rFonts w:ascii="Times New Roman" w:hAnsi="Times New Roman" w:cs="Times New Roman"/>
                <w:iCs/>
                <w:sz w:val="24"/>
                <w:szCs w:val="24"/>
                <w:lang w:val="ru-RU"/>
              </w:rPr>
            </w:pPr>
            <w:r w:rsidRPr="00543FF7">
              <w:rPr>
                <w:rFonts w:ascii="Times New Roman" w:hAnsi="Times New Roman" w:cs="Times New Roman"/>
                <w:iCs/>
                <w:sz w:val="24"/>
                <w:szCs w:val="24"/>
                <w:lang w:val="ru-RU"/>
              </w:rPr>
              <w:t>Очистные сооружения дождевой канализации</w:t>
            </w:r>
          </w:p>
        </w:tc>
        <w:tc>
          <w:tcPr>
            <w:tcW w:w="0" w:type="auto"/>
            <w:shd w:val="clear" w:color="auto" w:fill="FFFFFF" w:themeFill="background1"/>
            <w:tcMar>
              <w:left w:w="98" w:type="dxa"/>
            </w:tcMar>
          </w:tcPr>
          <w:p w14:paraId="76DFA45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11500 л/с</w:t>
            </w:r>
          </w:p>
        </w:tc>
        <w:tc>
          <w:tcPr>
            <w:tcW w:w="0" w:type="auto"/>
            <w:shd w:val="clear" w:color="auto" w:fill="FFFFFF" w:themeFill="background1"/>
            <w:tcMar>
              <w:left w:w="98" w:type="dxa"/>
            </w:tcMar>
          </w:tcPr>
          <w:p w14:paraId="7CB0799D" w14:textId="207B37A5"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w:t>
            </w:r>
            <w:r w:rsidRPr="00543FF7">
              <w:rPr>
                <w:rFonts w:ascii="Times New Roman" w:eastAsia="Times New Roman" w:hAnsi="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19367E5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50 м</w:t>
            </w:r>
          </w:p>
        </w:tc>
      </w:tr>
      <w:tr w:rsidR="00543FF7" w:rsidRPr="00543FF7" w14:paraId="500ADB69" w14:textId="77777777" w:rsidTr="00272BDD">
        <w:trPr>
          <w:trHeight w:val="21"/>
        </w:trPr>
        <w:tc>
          <w:tcPr>
            <w:tcW w:w="987" w:type="dxa"/>
            <w:shd w:val="clear" w:color="auto" w:fill="FFFFFF" w:themeFill="background1"/>
            <w:tcMar>
              <w:left w:w="98" w:type="dxa"/>
            </w:tcMar>
          </w:tcPr>
          <w:p w14:paraId="4D8E969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4.6.3</w:t>
            </w:r>
          </w:p>
        </w:tc>
        <w:tc>
          <w:tcPr>
            <w:tcW w:w="3365" w:type="dxa"/>
            <w:shd w:val="clear" w:color="auto" w:fill="FFFFFF" w:themeFill="background1"/>
            <w:tcMar>
              <w:left w:w="98" w:type="dxa"/>
            </w:tcMar>
          </w:tcPr>
          <w:p w14:paraId="7233805B" w14:textId="77777777" w:rsidR="00DD5846" w:rsidRPr="00543FF7" w:rsidRDefault="00DD5846" w:rsidP="00DD5846">
            <w:pPr>
              <w:tabs>
                <w:tab w:val="center" w:pos="4677"/>
                <w:tab w:val="right" w:pos="9355"/>
              </w:tabs>
              <w:spacing w:after="0" w:line="240" w:lineRule="auto"/>
              <w:rPr>
                <w:rFonts w:ascii="Times New Roman" w:hAnsi="Times New Roman" w:cs="Times New Roman"/>
                <w:iCs/>
                <w:sz w:val="24"/>
                <w:szCs w:val="24"/>
                <w:lang w:val="ru-RU"/>
              </w:rPr>
            </w:pPr>
            <w:r w:rsidRPr="00543FF7">
              <w:rPr>
                <w:rFonts w:ascii="Times New Roman" w:hAnsi="Times New Roman" w:cs="Times New Roman"/>
                <w:iCs/>
                <w:sz w:val="24"/>
                <w:szCs w:val="24"/>
                <w:lang w:val="ru-RU"/>
              </w:rPr>
              <w:t>Очистные сооружения дождевой канализации</w:t>
            </w:r>
          </w:p>
        </w:tc>
        <w:tc>
          <w:tcPr>
            <w:tcW w:w="0" w:type="auto"/>
            <w:shd w:val="clear" w:color="auto" w:fill="FFFFFF" w:themeFill="background1"/>
            <w:tcMar>
              <w:left w:w="98" w:type="dxa"/>
            </w:tcMar>
          </w:tcPr>
          <w:p w14:paraId="3CD0260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955 л/с</w:t>
            </w:r>
          </w:p>
        </w:tc>
        <w:tc>
          <w:tcPr>
            <w:tcW w:w="0" w:type="auto"/>
            <w:shd w:val="clear" w:color="auto" w:fill="FFFFFF" w:themeFill="background1"/>
            <w:tcMar>
              <w:left w:w="98" w:type="dxa"/>
            </w:tcMar>
          </w:tcPr>
          <w:p w14:paraId="184FEE3B" w14:textId="0B69F270"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с. Сукко.</w:t>
            </w:r>
            <w:r w:rsidRPr="00543FF7">
              <w:rPr>
                <w:rFonts w:ascii="Times New Roman" w:eastAsia="Times New Roman" w:hAnsi="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4D73016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50 м</w:t>
            </w:r>
          </w:p>
        </w:tc>
      </w:tr>
      <w:tr w:rsidR="00543FF7" w:rsidRPr="00543FF7" w14:paraId="6121B5C3" w14:textId="77777777" w:rsidTr="00272BDD">
        <w:trPr>
          <w:trHeight w:val="21"/>
        </w:trPr>
        <w:tc>
          <w:tcPr>
            <w:tcW w:w="987" w:type="dxa"/>
            <w:shd w:val="clear" w:color="auto" w:fill="FFFFFF" w:themeFill="background1"/>
            <w:tcMar>
              <w:left w:w="98" w:type="dxa"/>
            </w:tcMar>
          </w:tcPr>
          <w:p w14:paraId="4B902E0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4.6.4</w:t>
            </w:r>
          </w:p>
        </w:tc>
        <w:tc>
          <w:tcPr>
            <w:tcW w:w="3365" w:type="dxa"/>
            <w:shd w:val="clear" w:color="auto" w:fill="FFFFFF" w:themeFill="background1"/>
            <w:tcMar>
              <w:left w:w="98" w:type="dxa"/>
            </w:tcMar>
          </w:tcPr>
          <w:p w14:paraId="75437991"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Очистные сооружения дождевой канализации</w:t>
            </w:r>
          </w:p>
        </w:tc>
        <w:tc>
          <w:tcPr>
            <w:tcW w:w="0" w:type="auto"/>
            <w:shd w:val="clear" w:color="auto" w:fill="FFFFFF" w:themeFill="background1"/>
            <w:tcMar>
              <w:left w:w="98" w:type="dxa"/>
            </w:tcMar>
          </w:tcPr>
          <w:p w14:paraId="389BAF8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880 л/с</w:t>
            </w:r>
          </w:p>
        </w:tc>
        <w:tc>
          <w:tcPr>
            <w:tcW w:w="0" w:type="auto"/>
            <w:shd w:val="clear" w:color="auto" w:fill="FFFFFF" w:themeFill="background1"/>
            <w:tcMar>
              <w:left w:w="98" w:type="dxa"/>
            </w:tcMar>
          </w:tcPr>
          <w:p w14:paraId="47A8BD35" w14:textId="1132691F"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Благовещенский сельский округ, ст. Благовещенская.</w:t>
            </w:r>
            <w:r w:rsidRPr="00543FF7">
              <w:rPr>
                <w:rFonts w:ascii="Times New Roman" w:eastAsia="Times New Roman" w:hAnsi="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2F6F6FD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50 м</w:t>
            </w:r>
          </w:p>
        </w:tc>
      </w:tr>
      <w:tr w:rsidR="00543FF7" w:rsidRPr="00543FF7" w14:paraId="506A9AC2" w14:textId="77777777" w:rsidTr="00272BDD">
        <w:trPr>
          <w:trHeight w:val="21"/>
        </w:trPr>
        <w:tc>
          <w:tcPr>
            <w:tcW w:w="987" w:type="dxa"/>
            <w:shd w:val="clear" w:color="auto" w:fill="FFFFFF" w:themeFill="background1"/>
            <w:tcMar>
              <w:left w:w="98" w:type="dxa"/>
            </w:tcMar>
          </w:tcPr>
          <w:p w14:paraId="6546D7F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4.6.5</w:t>
            </w:r>
          </w:p>
        </w:tc>
        <w:tc>
          <w:tcPr>
            <w:tcW w:w="3365" w:type="dxa"/>
            <w:shd w:val="clear" w:color="auto" w:fill="FFFFFF" w:themeFill="background1"/>
            <w:tcMar>
              <w:left w:w="98" w:type="dxa"/>
            </w:tcMar>
          </w:tcPr>
          <w:p w14:paraId="69D76482"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Очистные сооружения дождевой канализации</w:t>
            </w:r>
          </w:p>
        </w:tc>
        <w:tc>
          <w:tcPr>
            <w:tcW w:w="0" w:type="auto"/>
            <w:shd w:val="clear" w:color="auto" w:fill="FFFFFF" w:themeFill="background1"/>
            <w:tcMar>
              <w:left w:w="98" w:type="dxa"/>
            </w:tcMar>
          </w:tcPr>
          <w:p w14:paraId="0737CA4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500 л/с</w:t>
            </w:r>
          </w:p>
        </w:tc>
        <w:tc>
          <w:tcPr>
            <w:tcW w:w="0" w:type="auto"/>
            <w:shd w:val="clear" w:color="auto" w:fill="FFFFFF" w:themeFill="background1"/>
            <w:tcMar>
              <w:left w:w="98" w:type="dxa"/>
            </w:tcMar>
          </w:tcPr>
          <w:p w14:paraId="0257298F" w14:textId="15686D43"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Джигинский сельский округ, с. Джигинка.</w:t>
            </w:r>
            <w:r w:rsidRPr="00543FF7">
              <w:rPr>
                <w:rFonts w:ascii="Times New Roman" w:eastAsia="Times New Roman" w:hAnsi="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64E215C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50 м</w:t>
            </w:r>
          </w:p>
        </w:tc>
      </w:tr>
      <w:tr w:rsidR="00543FF7" w:rsidRPr="00543FF7" w14:paraId="686C76C0" w14:textId="77777777" w:rsidTr="00272BDD">
        <w:trPr>
          <w:trHeight w:val="21"/>
        </w:trPr>
        <w:tc>
          <w:tcPr>
            <w:tcW w:w="987" w:type="dxa"/>
            <w:shd w:val="clear" w:color="auto" w:fill="FFFFFF" w:themeFill="background1"/>
            <w:tcMar>
              <w:left w:w="98" w:type="dxa"/>
            </w:tcMar>
          </w:tcPr>
          <w:p w14:paraId="24BFF40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4.6.6</w:t>
            </w:r>
          </w:p>
        </w:tc>
        <w:tc>
          <w:tcPr>
            <w:tcW w:w="3365" w:type="dxa"/>
            <w:shd w:val="clear" w:color="auto" w:fill="FFFFFF" w:themeFill="background1"/>
            <w:tcMar>
              <w:left w:w="98" w:type="dxa"/>
            </w:tcMar>
          </w:tcPr>
          <w:p w14:paraId="73023597"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Очистные сооружения дождевой канализации</w:t>
            </w:r>
          </w:p>
        </w:tc>
        <w:tc>
          <w:tcPr>
            <w:tcW w:w="0" w:type="auto"/>
            <w:shd w:val="clear" w:color="auto" w:fill="FFFFFF" w:themeFill="background1"/>
            <w:tcMar>
              <w:left w:w="98" w:type="dxa"/>
            </w:tcMar>
          </w:tcPr>
          <w:p w14:paraId="36CEDBC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1000 л/с</w:t>
            </w:r>
          </w:p>
        </w:tc>
        <w:tc>
          <w:tcPr>
            <w:tcW w:w="0" w:type="auto"/>
            <w:shd w:val="clear" w:color="auto" w:fill="FFFFFF" w:themeFill="background1"/>
            <w:tcMar>
              <w:left w:w="98" w:type="dxa"/>
            </w:tcMar>
          </w:tcPr>
          <w:p w14:paraId="38D1B60F" w14:textId="0EF30A95"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Первомайский сельский округ, с. Юровка.</w:t>
            </w:r>
            <w:r w:rsidRPr="00543FF7">
              <w:rPr>
                <w:rFonts w:ascii="Times New Roman" w:eastAsia="Times New Roman" w:hAnsi="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60423EB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50 м</w:t>
            </w:r>
          </w:p>
        </w:tc>
      </w:tr>
      <w:tr w:rsidR="00543FF7" w:rsidRPr="00543FF7" w14:paraId="347E6BDD" w14:textId="77777777" w:rsidTr="00272BDD">
        <w:trPr>
          <w:trHeight w:val="21"/>
        </w:trPr>
        <w:tc>
          <w:tcPr>
            <w:tcW w:w="987" w:type="dxa"/>
            <w:shd w:val="clear" w:color="auto" w:fill="FFFFFF" w:themeFill="background1"/>
            <w:tcMar>
              <w:left w:w="98" w:type="dxa"/>
            </w:tcMar>
          </w:tcPr>
          <w:p w14:paraId="24148B2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4.6.7</w:t>
            </w:r>
          </w:p>
        </w:tc>
        <w:tc>
          <w:tcPr>
            <w:tcW w:w="3365" w:type="dxa"/>
            <w:shd w:val="clear" w:color="auto" w:fill="FFFFFF" w:themeFill="background1"/>
            <w:tcMar>
              <w:left w:w="98" w:type="dxa"/>
            </w:tcMar>
          </w:tcPr>
          <w:p w14:paraId="432B241F"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Очистные сооружения дождевой канализации</w:t>
            </w:r>
          </w:p>
        </w:tc>
        <w:tc>
          <w:tcPr>
            <w:tcW w:w="0" w:type="auto"/>
            <w:shd w:val="clear" w:color="auto" w:fill="FFFFFF" w:themeFill="background1"/>
            <w:tcMar>
              <w:left w:w="98" w:type="dxa"/>
            </w:tcMar>
          </w:tcPr>
          <w:p w14:paraId="691581A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500 л/с</w:t>
            </w:r>
          </w:p>
        </w:tc>
        <w:tc>
          <w:tcPr>
            <w:tcW w:w="0" w:type="auto"/>
            <w:shd w:val="clear" w:color="auto" w:fill="FFFFFF" w:themeFill="background1"/>
            <w:tcMar>
              <w:left w:w="98" w:type="dxa"/>
            </w:tcMar>
          </w:tcPr>
          <w:p w14:paraId="791B5C3F" w14:textId="4A58F9C6"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Первомайский сельский округ, с. Чекон.</w:t>
            </w:r>
            <w:r w:rsidRPr="00543FF7">
              <w:rPr>
                <w:rFonts w:ascii="Times New Roman" w:eastAsia="Times New Roman" w:hAnsi="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29AEDDC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50 м</w:t>
            </w:r>
          </w:p>
        </w:tc>
      </w:tr>
      <w:tr w:rsidR="00543FF7" w:rsidRPr="00543FF7" w14:paraId="1CDBCDCE" w14:textId="77777777" w:rsidTr="00272BDD">
        <w:trPr>
          <w:trHeight w:val="21"/>
        </w:trPr>
        <w:tc>
          <w:tcPr>
            <w:tcW w:w="987" w:type="dxa"/>
            <w:shd w:val="clear" w:color="auto" w:fill="FFFFFF" w:themeFill="background1"/>
            <w:tcMar>
              <w:left w:w="98" w:type="dxa"/>
            </w:tcMar>
          </w:tcPr>
          <w:p w14:paraId="70FCD7F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4.6.8</w:t>
            </w:r>
          </w:p>
        </w:tc>
        <w:tc>
          <w:tcPr>
            <w:tcW w:w="3365" w:type="dxa"/>
            <w:shd w:val="clear" w:color="auto" w:fill="FFFFFF" w:themeFill="background1"/>
            <w:tcMar>
              <w:left w:w="98" w:type="dxa"/>
            </w:tcMar>
          </w:tcPr>
          <w:p w14:paraId="2EF556E0"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Очистные сооружения дождевой канализации</w:t>
            </w:r>
          </w:p>
        </w:tc>
        <w:tc>
          <w:tcPr>
            <w:tcW w:w="0" w:type="auto"/>
            <w:shd w:val="clear" w:color="auto" w:fill="FFFFFF" w:themeFill="background1"/>
            <w:tcMar>
              <w:left w:w="98" w:type="dxa"/>
            </w:tcMar>
          </w:tcPr>
          <w:p w14:paraId="1512A1E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2050 л/с</w:t>
            </w:r>
          </w:p>
        </w:tc>
        <w:tc>
          <w:tcPr>
            <w:tcW w:w="0" w:type="auto"/>
            <w:shd w:val="clear" w:color="auto" w:fill="FFFFFF" w:themeFill="background1"/>
            <w:tcMar>
              <w:left w:w="98" w:type="dxa"/>
            </w:tcMar>
          </w:tcPr>
          <w:p w14:paraId="06D8C154" w14:textId="21BA55D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Гостагаевский сельский округ, ст. Гостагаевская.</w:t>
            </w:r>
            <w:r w:rsidRPr="00543FF7">
              <w:rPr>
                <w:rFonts w:ascii="Times New Roman" w:eastAsia="Times New Roman" w:hAnsi="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447D7AC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50 м</w:t>
            </w:r>
          </w:p>
        </w:tc>
      </w:tr>
      <w:tr w:rsidR="00543FF7" w:rsidRPr="00543FF7" w14:paraId="402C55F1" w14:textId="77777777" w:rsidTr="00272BDD">
        <w:trPr>
          <w:trHeight w:val="21"/>
        </w:trPr>
        <w:tc>
          <w:tcPr>
            <w:tcW w:w="987" w:type="dxa"/>
            <w:shd w:val="clear" w:color="auto" w:fill="FFFFFF" w:themeFill="background1"/>
            <w:tcMar>
              <w:left w:w="98" w:type="dxa"/>
            </w:tcMar>
          </w:tcPr>
          <w:p w14:paraId="3773237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4.7.1</w:t>
            </w:r>
          </w:p>
        </w:tc>
        <w:tc>
          <w:tcPr>
            <w:tcW w:w="3365" w:type="dxa"/>
            <w:shd w:val="clear" w:color="auto" w:fill="FFFFFF" w:themeFill="background1"/>
            <w:tcMar>
              <w:left w:w="98" w:type="dxa"/>
            </w:tcMar>
          </w:tcPr>
          <w:p w14:paraId="57236417" w14:textId="05D218C4"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03C3AF7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052FD575" w14:textId="216C07DD"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w:t>
            </w:r>
            <w:r w:rsidRPr="00543FF7">
              <w:rPr>
                <w:rFonts w:ascii="Times New Roman" w:eastAsia="Times New Roman" w:hAnsi="Times New Roman" w:cs="Times New Roman"/>
                <w:sz w:val="24"/>
                <w:szCs w:val="24"/>
                <w:lang w:val="ru-RU" w:bidi="ar-SA"/>
              </w:rPr>
              <w:t xml:space="preserve"> Многофункциональная общественно-деловая зона</w:t>
            </w:r>
          </w:p>
        </w:tc>
        <w:tc>
          <w:tcPr>
            <w:tcW w:w="0" w:type="auto"/>
            <w:shd w:val="clear" w:color="auto" w:fill="FFFFFF" w:themeFill="background1"/>
            <w:tcMar>
              <w:left w:w="98" w:type="dxa"/>
            </w:tcMar>
          </w:tcPr>
          <w:p w14:paraId="171C9FD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6F26CE8D" w14:textId="77777777" w:rsidTr="00272BDD">
        <w:trPr>
          <w:trHeight w:val="21"/>
        </w:trPr>
        <w:tc>
          <w:tcPr>
            <w:tcW w:w="987" w:type="dxa"/>
            <w:shd w:val="clear" w:color="auto" w:fill="FFFFFF" w:themeFill="background1"/>
            <w:tcMar>
              <w:left w:w="98" w:type="dxa"/>
            </w:tcMar>
          </w:tcPr>
          <w:p w14:paraId="7FE9D4C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4.7.2</w:t>
            </w:r>
          </w:p>
        </w:tc>
        <w:tc>
          <w:tcPr>
            <w:tcW w:w="3365" w:type="dxa"/>
            <w:shd w:val="clear" w:color="auto" w:fill="FFFFFF" w:themeFill="background1"/>
            <w:tcMar>
              <w:left w:w="98" w:type="dxa"/>
            </w:tcMar>
          </w:tcPr>
          <w:p w14:paraId="48954C35" w14:textId="016A0544"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22996CC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72EF4B8F" w14:textId="04C7FD5B"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w:t>
            </w:r>
            <w:r w:rsidRPr="00543FF7">
              <w:rPr>
                <w:rFonts w:ascii="Times New Roman" w:eastAsia="Times New Roman" w:hAnsi="Times New Roman" w:cs="Times New Roman"/>
                <w:sz w:val="24"/>
                <w:szCs w:val="24"/>
                <w:lang w:val="ru-RU" w:bidi="ar-SA"/>
              </w:rPr>
              <w:t xml:space="preserve"> Зона инженерной инфраструктуры</w:t>
            </w:r>
          </w:p>
        </w:tc>
        <w:tc>
          <w:tcPr>
            <w:tcW w:w="0" w:type="auto"/>
            <w:shd w:val="clear" w:color="auto" w:fill="FFFFFF" w:themeFill="background1"/>
            <w:tcMar>
              <w:left w:w="98" w:type="dxa"/>
            </w:tcMar>
          </w:tcPr>
          <w:p w14:paraId="6132A66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609C3F8D" w14:textId="77777777" w:rsidTr="00272BDD">
        <w:trPr>
          <w:trHeight w:val="21"/>
        </w:trPr>
        <w:tc>
          <w:tcPr>
            <w:tcW w:w="987" w:type="dxa"/>
            <w:shd w:val="clear" w:color="auto" w:fill="FFFFFF" w:themeFill="background1"/>
            <w:tcMar>
              <w:left w:w="98" w:type="dxa"/>
            </w:tcMar>
          </w:tcPr>
          <w:p w14:paraId="3ECEF13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4.7.3</w:t>
            </w:r>
          </w:p>
        </w:tc>
        <w:tc>
          <w:tcPr>
            <w:tcW w:w="3365" w:type="dxa"/>
            <w:shd w:val="clear" w:color="auto" w:fill="FFFFFF" w:themeFill="background1"/>
            <w:tcMar>
              <w:left w:w="98" w:type="dxa"/>
            </w:tcMar>
          </w:tcPr>
          <w:p w14:paraId="24084D01" w14:textId="74FA9994"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6D7EF58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3A9E37E6" w14:textId="3A411454"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rPr>
              <w:t>г. Анапа</w:t>
            </w:r>
            <w:r w:rsidRPr="00543FF7">
              <w:rPr>
                <w:rFonts w:ascii="Times New Roman" w:hAnsi="Times New Roman" w:cs="Times New Roman"/>
                <w:sz w:val="24"/>
                <w:szCs w:val="24"/>
                <w:lang w:val="ru-RU"/>
              </w:rPr>
              <w:t>.</w:t>
            </w:r>
            <w:r w:rsidRPr="00543FF7">
              <w:rPr>
                <w:rFonts w:ascii="Times New Roman" w:eastAsia="Times New Roman" w:hAnsi="Times New Roman" w:cs="Times New Roman"/>
                <w:sz w:val="24"/>
                <w:szCs w:val="24"/>
                <w:lang w:val="ru-RU" w:bidi="ar-SA"/>
              </w:rPr>
              <w:t xml:space="preserve"> Зона отдыха</w:t>
            </w:r>
          </w:p>
        </w:tc>
        <w:tc>
          <w:tcPr>
            <w:tcW w:w="0" w:type="auto"/>
            <w:shd w:val="clear" w:color="auto" w:fill="FFFFFF" w:themeFill="background1"/>
            <w:tcMar>
              <w:left w:w="98" w:type="dxa"/>
            </w:tcMar>
          </w:tcPr>
          <w:p w14:paraId="62D3562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274E6CB2" w14:textId="77777777" w:rsidTr="00272BDD">
        <w:trPr>
          <w:trHeight w:val="21"/>
        </w:trPr>
        <w:tc>
          <w:tcPr>
            <w:tcW w:w="987" w:type="dxa"/>
            <w:shd w:val="clear" w:color="auto" w:fill="FFFFFF" w:themeFill="background1"/>
            <w:tcMar>
              <w:left w:w="98" w:type="dxa"/>
            </w:tcMar>
          </w:tcPr>
          <w:p w14:paraId="653EDEF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4.7.4</w:t>
            </w:r>
          </w:p>
        </w:tc>
        <w:tc>
          <w:tcPr>
            <w:tcW w:w="3365" w:type="dxa"/>
            <w:shd w:val="clear" w:color="auto" w:fill="FFFFFF" w:themeFill="background1"/>
            <w:tcMar>
              <w:left w:w="98" w:type="dxa"/>
            </w:tcMar>
          </w:tcPr>
          <w:p w14:paraId="37FC5BEF" w14:textId="33052E5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675FAE1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5CA7D458" w14:textId="6F288E2D"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 Анапское шоссе, напротив д. 20.</w:t>
            </w:r>
            <w:r w:rsidRPr="00543FF7">
              <w:rPr>
                <w:rFonts w:ascii="Times New Roman" w:eastAsia="Times New Roman" w:hAnsi="Times New Roman" w:cs="Times New Roman"/>
                <w:sz w:val="24"/>
                <w:szCs w:val="24"/>
                <w:lang w:val="ru-RU" w:bidi="ar-SA"/>
              </w:rPr>
              <w:t xml:space="preserve"> Зона транспортной инфраструктуры</w:t>
            </w:r>
          </w:p>
        </w:tc>
        <w:tc>
          <w:tcPr>
            <w:tcW w:w="0" w:type="auto"/>
            <w:shd w:val="clear" w:color="auto" w:fill="FFFFFF" w:themeFill="background1"/>
            <w:tcMar>
              <w:left w:w="98" w:type="dxa"/>
            </w:tcMar>
          </w:tcPr>
          <w:p w14:paraId="2D8A223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7FB3AB35" w14:textId="77777777" w:rsidTr="00272BDD">
        <w:trPr>
          <w:trHeight w:val="21"/>
        </w:trPr>
        <w:tc>
          <w:tcPr>
            <w:tcW w:w="987" w:type="dxa"/>
            <w:shd w:val="clear" w:color="auto" w:fill="FFFFFF" w:themeFill="background1"/>
            <w:tcMar>
              <w:left w:w="98" w:type="dxa"/>
            </w:tcMar>
          </w:tcPr>
          <w:p w14:paraId="06ACB9A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4.7.5</w:t>
            </w:r>
          </w:p>
        </w:tc>
        <w:tc>
          <w:tcPr>
            <w:tcW w:w="3365" w:type="dxa"/>
            <w:shd w:val="clear" w:color="auto" w:fill="FFFFFF" w:themeFill="background1"/>
            <w:tcMar>
              <w:left w:w="98" w:type="dxa"/>
            </w:tcMar>
          </w:tcPr>
          <w:p w14:paraId="2B5B6FCC" w14:textId="7EE5601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6DDCB20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46A7D831" w14:textId="5309CE7C"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w:t>
            </w:r>
            <w:r w:rsidRPr="00543FF7">
              <w:rPr>
                <w:rFonts w:ascii="Times New Roman" w:eastAsia="Times New Roman" w:hAnsi="Times New Roman" w:cs="Times New Roman"/>
                <w:sz w:val="24"/>
                <w:szCs w:val="24"/>
                <w:lang w:val="ru-RU" w:bidi="ar-SA"/>
              </w:rPr>
              <w:t xml:space="preserve"> 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301DBBA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6F0E88B7" w14:textId="77777777" w:rsidTr="00272BDD">
        <w:trPr>
          <w:trHeight w:val="21"/>
        </w:trPr>
        <w:tc>
          <w:tcPr>
            <w:tcW w:w="987" w:type="dxa"/>
            <w:shd w:val="clear" w:color="auto" w:fill="FFFFFF" w:themeFill="background1"/>
            <w:tcMar>
              <w:left w:w="98" w:type="dxa"/>
            </w:tcMar>
          </w:tcPr>
          <w:p w14:paraId="2ABC186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4.7.6</w:t>
            </w:r>
          </w:p>
        </w:tc>
        <w:tc>
          <w:tcPr>
            <w:tcW w:w="3365" w:type="dxa"/>
            <w:shd w:val="clear" w:color="auto" w:fill="FFFFFF" w:themeFill="background1"/>
            <w:tcMar>
              <w:left w:w="98" w:type="dxa"/>
            </w:tcMar>
          </w:tcPr>
          <w:p w14:paraId="0D00DC8C" w14:textId="7CD494B0"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7519920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71039544" w14:textId="61F9BDA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х. Чембурка.</w:t>
            </w:r>
            <w:r w:rsidRPr="00543FF7">
              <w:rPr>
                <w:rFonts w:ascii="Times New Roman" w:eastAsia="Times New Roman" w:hAnsi="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31824E9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5E8C33B6" w14:textId="77777777" w:rsidTr="00272BDD">
        <w:trPr>
          <w:trHeight w:val="21"/>
        </w:trPr>
        <w:tc>
          <w:tcPr>
            <w:tcW w:w="987" w:type="dxa"/>
            <w:shd w:val="clear" w:color="auto" w:fill="FFFFFF" w:themeFill="background1"/>
            <w:tcMar>
              <w:left w:w="98" w:type="dxa"/>
            </w:tcMar>
          </w:tcPr>
          <w:p w14:paraId="1B9FD0B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4.7.7</w:t>
            </w:r>
          </w:p>
        </w:tc>
        <w:tc>
          <w:tcPr>
            <w:tcW w:w="3365" w:type="dxa"/>
            <w:shd w:val="clear" w:color="auto" w:fill="FFFFFF" w:themeFill="background1"/>
            <w:tcMar>
              <w:left w:w="98" w:type="dxa"/>
            </w:tcMar>
          </w:tcPr>
          <w:p w14:paraId="5D16B640" w14:textId="2FE37560"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4B5A90D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6C72540D" w14:textId="6BE8A20C"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х. Чембурка.</w:t>
            </w:r>
            <w:r w:rsidRPr="00543FF7">
              <w:rPr>
                <w:rFonts w:ascii="Times New Roman" w:eastAsia="Times New Roman" w:hAnsi="Times New Roman" w:cs="Times New Roman"/>
                <w:sz w:val="24"/>
                <w:szCs w:val="24"/>
                <w:lang w:val="ru-RU" w:bidi="ar-SA"/>
              </w:rPr>
              <w:t xml:space="preserve"> Зона транспортной инфраструктуры</w:t>
            </w:r>
          </w:p>
        </w:tc>
        <w:tc>
          <w:tcPr>
            <w:tcW w:w="0" w:type="auto"/>
            <w:shd w:val="clear" w:color="auto" w:fill="FFFFFF" w:themeFill="background1"/>
            <w:tcMar>
              <w:left w:w="98" w:type="dxa"/>
            </w:tcMar>
          </w:tcPr>
          <w:p w14:paraId="790F646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55AE7CD2" w14:textId="77777777" w:rsidTr="00272BDD">
        <w:trPr>
          <w:trHeight w:val="21"/>
        </w:trPr>
        <w:tc>
          <w:tcPr>
            <w:tcW w:w="987" w:type="dxa"/>
            <w:shd w:val="clear" w:color="auto" w:fill="FFFFFF" w:themeFill="background1"/>
            <w:tcMar>
              <w:left w:w="98" w:type="dxa"/>
            </w:tcMar>
          </w:tcPr>
          <w:p w14:paraId="43A8BB0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4.7.8</w:t>
            </w:r>
          </w:p>
        </w:tc>
        <w:tc>
          <w:tcPr>
            <w:tcW w:w="3365" w:type="dxa"/>
            <w:shd w:val="clear" w:color="auto" w:fill="FFFFFF" w:themeFill="background1"/>
            <w:tcMar>
              <w:left w:w="98" w:type="dxa"/>
            </w:tcMar>
          </w:tcPr>
          <w:p w14:paraId="3B1C3404" w14:textId="513A9AAA"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44045EE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76BADCB9" w14:textId="5A79A944"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Анапский сельский округ, ст. Анапская. </w:t>
            </w:r>
            <w:r w:rsidRPr="00543FF7">
              <w:rPr>
                <w:rFonts w:ascii="Times New Roman" w:hAnsi="Times New Roman" w:cs="Times New Roman"/>
                <w:sz w:val="24"/>
                <w:szCs w:val="24"/>
                <w:lang w:val="ru-RU" w:eastAsia="zh-CN"/>
              </w:rPr>
              <w:t>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79B2A69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7098F7D9" w14:textId="77777777" w:rsidTr="00272BDD">
        <w:trPr>
          <w:trHeight w:val="21"/>
        </w:trPr>
        <w:tc>
          <w:tcPr>
            <w:tcW w:w="987" w:type="dxa"/>
            <w:shd w:val="clear" w:color="auto" w:fill="FFFFFF" w:themeFill="background1"/>
            <w:tcMar>
              <w:left w:w="98" w:type="dxa"/>
            </w:tcMar>
          </w:tcPr>
          <w:p w14:paraId="21F76F8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4.7.9</w:t>
            </w:r>
          </w:p>
        </w:tc>
        <w:tc>
          <w:tcPr>
            <w:tcW w:w="3365" w:type="dxa"/>
            <w:shd w:val="clear" w:color="auto" w:fill="FFFFFF" w:themeFill="background1"/>
            <w:tcMar>
              <w:left w:w="98" w:type="dxa"/>
            </w:tcMar>
          </w:tcPr>
          <w:p w14:paraId="2C7DCBA8" w14:textId="183C5A16"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70FAC86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5FE78949" w14:textId="7F73B11C"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Анапский сельский округ, ст. Анапская.</w:t>
            </w:r>
            <w:r w:rsidRPr="00543FF7">
              <w:rPr>
                <w:rFonts w:ascii="Times New Roman" w:eastAsia="Times New Roman" w:hAnsi="Times New Roman" w:cs="Times New Roman"/>
                <w:sz w:val="24"/>
                <w:szCs w:val="24"/>
                <w:lang w:val="ru-RU" w:bidi="ar-SA"/>
              </w:rPr>
              <w:t xml:space="preserve"> Зона озелененных территорий специального назначения</w:t>
            </w:r>
          </w:p>
        </w:tc>
        <w:tc>
          <w:tcPr>
            <w:tcW w:w="0" w:type="auto"/>
            <w:shd w:val="clear" w:color="auto" w:fill="FFFFFF" w:themeFill="background1"/>
            <w:tcMar>
              <w:left w:w="98" w:type="dxa"/>
            </w:tcMar>
          </w:tcPr>
          <w:p w14:paraId="508A9C3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16B45A19" w14:textId="77777777" w:rsidTr="00272BDD">
        <w:trPr>
          <w:trHeight w:val="21"/>
        </w:trPr>
        <w:tc>
          <w:tcPr>
            <w:tcW w:w="987" w:type="dxa"/>
            <w:shd w:val="clear" w:color="auto" w:fill="FFFFFF" w:themeFill="background1"/>
            <w:tcMar>
              <w:left w:w="98" w:type="dxa"/>
            </w:tcMar>
          </w:tcPr>
          <w:p w14:paraId="37692D4E"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4.7.10</w:t>
            </w:r>
          </w:p>
        </w:tc>
        <w:tc>
          <w:tcPr>
            <w:tcW w:w="3365" w:type="dxa"/>
            <w:shd w:val="clear" w:color="auto" w:fill="FFFFFF" w:themeFill="background1"/>
            <w:tcMar>
              <w:left w:w="98" w:type="dxa"/>
            </w:tcMar>
          </w:tcPr>
          <w:p w14:paraId="58FBCB59" w14:textId="0C7D502F"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4EB4F02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0E6D9AFA" w14:textId="51DE9F6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Анапский сельский округ, ст. Анапская.</w:t>
            </w:r>
            <w:r w:rsidRPr="00543FF7">
              <w:rPr>
                <w:rFonts w:ascii="Times New Roman" w:eastAsia="Times New Roman" w:hAnsi="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1DDF330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50897F36" w14:textId="77777777" w:rsidTr="00272BDD">
        <w:trPr>
          <w:trHeight w:val="21"/>
        </w:trPr>
        <w:tc>
          <w:tcPr>
            <w:tcW w:w="987" w:type="dxa"/>
            <w:shd w:val="clear" w:color="auto" w:fill="FFFFFF" w:themeFill="background1"/>
            <w:tcMar>
              <w:left w:w="98" w:type="dxa"/>
            </w:tcMar>
          </w:tcPr>
          <w:p w14:paraId="1FF1356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4.7.11</w:t>
            </w:r>
          </w:p>
        </w:tc>
        <w:tc>
          <w:tcPr>
            <w:tcW w:w="3365" w:type="dxa"/>
            <w:shd w:val="clear" w:color="auto" w:fill="FFFFFF" w:themeFill="background1"/>
            <w:tcMar>
              <w:left w:w="98" w:type="dxa"/>
            </w:tcMar>
          </w:tcPr>
          <w:p w14:paraId="039B1687" w14:textId="5FB6E2C2"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6FBBE58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16622805" w14:textId="0DADB31E"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Анапский сельский округ, х. Тарусин.</w:t>
            </w:r>
            <w:r w:rsidRPr="00543FF7">
              <w:rPr>
                <w:rFonts w:ascii="Times New Roman" w:eastAsia="Times New Roman" w:hAnsi="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4EA5FA8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3FFD2E54" w14:textId="77777777" w:rsidTr="00272BDD">
        <w:trPr>
          <w:trHeight w:val="21"/>
        </w:trPr>
        <w:tc>
          <w:tcPr>
            <w:tcW w:w="987" w:type="dxa"/>
            <w:shd w:val="clear" w:color="auto" w:fill="FFFFFF" w:themeFill="background1"/>
            <w:tcMar>
              <w:left w:w="98" w:type="dxa"/>
            </w:tcMar>
          </w:tcPr>
          <w:p w14:paraId="45E216D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4.7.12</w:t>
            </w:r>
          </w:p>
        </w:tc>
        <w:tc>
          <w:tcPr>
            <w:tcW w:w="3365" w:type="dxa"/>
            <w:shd w:val="clear" w:color="auto" w:fill="FFFFFF" w:themeFill="background1"/>
            <w:tcMar>
              <w:left w:w="98" w:type="dxa"/>
            </w:tcMar>
          </w:tcPr>
          <w:p w14:paraId="0D939A0A" w14:textId="7E84C3CC"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72893A3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158C1060" w14:textId="448DDA48"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Анапский сельский округ, х. Тарусин.</w:t>
            </w:r>
            <w:r w:rsidRPr="00543FF7">
              <w:rPr>
                <w:rFonts w:ascii="Times New Roman" w:eastAsia="Times New Roman" w:hAnsi="Times New Roman" w:cs="Times New Roman"/>
                <w:sz w:val="24"/>
                <w:szCs w:val="24"/>
                <w:lang w:val="ru-RU" w:bidi="ar-SA"/>
              </w:rPr>
              <w:t xml:space="preserve"> </w:t>
            </w:r>
            <w:r w:rsidRPr="00543FF7">
              <w:rPr>
                <w:rFonts w:ascii="Times New Roman" w:hAnsi="Times New Roman" w:cs="Times New Roman"/>
                <w:sz w:val="24"/>
                <w:szCs w:val="24"/>
                <w:lang w:val="ru-RU" w:eastAsia="zh-CN"/>
              </w:rPr>
              <w:t>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395D010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32771128" w14:textId="77777777" w:rsidTr="00272BDD">
        <w:trPr>
          <w:trHeight w:val="21"/>
        </w:trPr>
        <w:tc>
          <w:tcPr>
            <w:tcW w:w="987" w:type="dxa"/>
            <w:shd w:val="clear" w:color="auto" w:fill="FFFFFF" w:themeFill="background1"/>
            <w:tcMar>
              <w:left w:w="98" w:type="dxa"/>
            </w:tcMar>
          </w:tcPr>
          <w:p w14:paraId="6EE71C9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4.7.13</w:t>
            </w:r>
          </w:p>
        </w:tc>
        <w:tc>
          <w:tcPr>
            <w:tcW w:w="3365" w:type="dxa"/>
            <w:shd w:val="clear" w:color="auto" w:fill="FFFFFF" w:themeFill="background1"/>
            <w:tcMar>
              <w:left w:w="98" w:type="dxa"/>
            </w:tcMar>
          </w:tcPr>
          <w:p w14:paraId="3341938B" w14:textId="48C17454"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75C6138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4AE85904" w14:textId="4108762C"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Анапский сельский округ, х. Усатова Балка.</w:t>
            </w:r>
            <w:r w:rsidRPr="00543FF7">
              <w:rPr>
                <w:rFonts w:ascii="Times New Roman" w:hAnsi="Times New Roman" w:cs="Times New Roman"/>
                <w:sz w:val="24"/>
                <w:szCs w:val="24"/>
                <w:lang w:val="ru-RU" w:eastAsia="zh-CN"/>
              </w:rPr>
              <w:t xml:space="preserve"> </w:t>
            </w:r>
            <w:r w:rsidRPr="00543FF7">
              <w:rPr>
                <w:rFonts w:ascii="Times New Roman" w:eastAsia="Times New Roman" w:hAnsi="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4EABDE2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057E6800" w14:textId="77777777" w:rsidTr="00272BDD">
        <w:trPr>
          <w:trHeight w:val="21"/>
        </w:trPr>
        <w:tc>
          <w:tcPr>
            <w:tcW w:w="987" w:type="dxa"/>
            <w:shd w:val="clear" w:color="auto" w:fill="FFFFFF" w:themeFill="background1"/>
            <w:tcMar>
              <w:left w:w="98" w:type="dxa"/>
            </w:tcMar>
          </w:tcPr>
          <w:p w14:paraId="1CD9F6D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4.7.14</w:t>
            </w:r>
          </w:p>
        </w:tc>
        <w:tc>
          <w:tcPr>
            <w:tcW w:w="3365" w:type="dxa"/>
            <w:shd w:val="clear" w:color="auto" w:fill="FFFFFF" w:themeFill="background1"/>
            <w:tcMar>
              <w:left w:w="98" w:type="dxa"/>
            </w:tcMar>
          </w:tcPr>
          <w:p w14:paraId="70DF3845" w14:textId="3632F33E"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3E7EA8A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1C19C732" w14:textId="77E83329"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Благовещенский сельский округ, ст. Благовещенская.</w:t>
            </w:r>
            <w:r w:rsidRPr="00543FF7">
              <w:rPr>
                <w:rFonts w:ascii="Times New Roman" w:eastAsia="Times New Roman" w:hAnsi="Times New Roman" w:cs="Times New Roman"/>
                <w:sz w:val="24"/>
                <w:szCs w:val="24"/>
                <w:lang w:val="ru-RU" w:bidi="ar-SA"/>
              </w:rPr>
              <w:t xml:space="preserve"> </w:t>
            </w:r>
            <w:r w:rsidRPr="00543FF7">
              <w:rPr>
                <w:rFonts w:ascii="Times New Roman" w:hAnsi="Times New Roman" w:cs="Times New Roman"/>
                <w:sz w:val="24"/>
                <w:szCs w:val="24"/>
                <w:lang w:val="ru-RU" w:eastAsia="zh-CN"/>
              </w:rPr>
              <w:t>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23FB948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07907D55" w14:textId="77777777" w:rsidTr="00272BDD">
        <w:trPr>
          <w:trHeight w:val="21"/>
        </w:trPr>
        <w:tc>
          <w:tcPr>
            <w:tcW w:w="987" w:type="dxa"/>
            <w:shd w:val="clear" w:color="auto" w:fill="FFFFFF" w:themeFill="background1"/>
            <w:tcMar>
              <w:left w:w="98" w:type="dxa"/>
            </w:tcMar>
          </w:tcPr>
          <w:p w14:paraId="5D6870C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4.7.15</w:t>
            </w:r>
          </w:p>
        </w:tc>
        <w:tc>
          <w:tcPr>
            <w:tcW w:w="3365" w:type="dxa"/>
            <w:shd w:val="clear" w:color="auto" w:fill="FFFFFF" w:themeFill="background1"/>
            <w:tcMar>
              <w:left w:w="98" w:type="dxa"/>
            </w:tcMar>
          </w:tcPr>
          <w:p w14:paraId="0ABABB7D" w14:textId="33F3FFD0"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38B76B4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6F9C27FC" w14:textId="53F62D82"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Виноградный сельский округ, пос. Виноградный.</w:t>
            </w:r>
            <w:r w:rsidRPr="00543FF7">
              <w:rPr>
                <w:rFonts w:ascii="Times New Roman" w:hAnsi="Times New Roman" w:cs="Times New Roman"/>
                <w:sz w:val="24"/>
                <w:szCs w:val="24"/>
                <w:lang w:val="ru-RU" w:eastAsia="zh-CN"/>
              </w:rPr>
              <w:t xml:space="preserve"> Зона озелененных территорий общего </w:t>
            </w:r>
            <w:r w:rsidRPr="00543FF7">
              <w:rPr>
                <w:rFonts w:ascii="Times New Roman" w:hAnsi="Times New Roman" w:cs="Times New Roman"/>
                <w:sz w:val="24"/>
                <w:szCs w:val="24"/>
                <w:lang w:val="ru-RU" w:eastAsia="zh-CN"/>
              </w:rPr>
              <w:lastRenderedPageBreak/>
              <w:t>пользования (лесопарки, парки, сады, скверы, бульвары, городские леса)</w:t>
            </w:r>
          </w:p>
        </w:tc>
        <w:tc>
          <w:tcPr>
            <w:tcW w:w="0" w:type="auto"/>
            <w:shd w:val="clear" w:color="auto" w:fill="FFFFFF" w:themeFill="background1"/>
            <w:tcMar>
              <w:left w:w="98" w:type="dxa"/>
            </w:tcMar>
          </w:tcPr>
          <w:p w14:paraId="54B6E58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lastRenderedPageBreak/>
              <w:t>Согласно СанПиН 2.2.1/2.1.1.1200-03 размер санитарно-защитной зоны 20 м</w:t>
            </w:r>
          </w:p>
        </w:tc>
      </w:tr>
      <w:tr w:rsidR="00543FF7" w:rsidRPr="00543FF7" w14:paraId="5019CD7C" w14:textId="77777777" w:rsidTr="00272BDD">
        <w:trPr>
          <w:trHeight w:val="21"/>
        </w:trPr>
        <w:tc>
          <w:tcPr>
            <w:tcW w:w="987" w:type="dxa"/>
            <w:shd w:val="clear" w:color="auto" w:fill="FFFFFF" w:themeFill="background1"/>
            <w:tcMar>
              <w:left w:w="98" w:type="dxa"/>
            </w:tcMar>
          </w:tcPr>
          <w:p w14:paraId="4D24E11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4.7.16</w:t>
            </w:r>
          </w:p>
        </w:tc>
        <w:tc>
          <w:tcPr>
            <w:tcW w:w="3365" w:type="dxa"/>
            <w:shd w:val="clear" w:color="auto" w:fill="FFFFFF" w:themeFill="background1"/>
            <w:tcMar>
              <w:left w:w="98" w:type="dxa"/>
            </w:tcMar>
          </w:tcPr>
          <w:p w14:paraId="1ADB5C6A" w14:textId="2E868D6F"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6C74FF0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5F69D743" w14:textId="55CC3F4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Виноградный сельский округ, пос. Виноградный.</w:t>
            </w:r>
            <w:r w:rsidRPr="00543FF7">
              <w:rPr>
                <w:rFonts w:ascii="Times New Roman" w:hAnsi="Times New Roman" w:cs="Times New Roman"/>
                <w:sz w:val="24"/>
                <w:szCs w:val="24"/>
                <w:lang w:val="ru-RU" w:eastAsia="zh-CN"/>
              </w:rPr>
              <w:t xml:space="preserve"> Производственная зона</w:t>
            </w:r>
          </w:p>
        </w:tc>
        <w:tc>
          <w:tcPr>
            <w:tcW w:w="0" w:type="auto"/>
            <w:shd w:val="clear" w:color="auto" w:fill="FFFFFF" w:themeFill="background1"/>
            <w:tcMar>
              <w:left w:w="98" w:type="dxa"/>
            </w:tcMar>
          </w:tcPr>
          <w:p w14:paraId="7A74061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30A1F8EB" w14:textId="77777777" w:rsidTr="00272BDD">
        <w:trPr>
          <w:trHeight w:val="21"/>
        </w:trPr>
        <w:tc>
          <w:tcPr>
            <w:tcW w:w="987" w:type="dxa"/>
            <w:shd w:val="clear" w:color="auto" w:fill="FFFFFF" w:themeFill="background1"/>
            <w:tcMar>
              <w:left w:w="98" w:type="dxa"/>
            </w:tcMar>
          </w:tcPr>
          <w:p w14:paraId="08ECEC1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4.7.17</w:t>
            </w:r>
          </w:p>
        </w:tc>
        <w:tc>
          <w:tcPr>
            <w:tcW w:w="3365" w:type="dxa"/>
            <w:shd w:val="clear" w:color="auto" w:fill="FFFFFF" w:themeFill="background1"/>
            <w:tcMar>
              <w:left w:w="98" w:type="dxa"/>
            </w:tcMar>
          </w:tcPr>
          <w:p w14:paraId="0429B9E6" w14:textId="612EF4A2"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4FCD5EF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14C1A664" w14:textId="138C03BE"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Виноградный сельский округ, пос. Суворов-Черкесский.</w:t>
            </w:r>
            <w:r w:rsidRPr="00543FF7">
              <w:rPr>
                <w:rFonts w:ascii="Times New Roman" w:eastAsia="Times New Roman" w:hAnsi="Times New Roman" w:cs="Times New Roman"/>
                <w:sz w:val="24"/>
                <w:szCs w:val="24"/>
                <w:lang w:val="ru-RU" w:bidi="ar-SA"/>
              </w:rPr>
              <w:t xml:space="preserve"> Зона застройки малоэтажными домами (до 4 этажей, включая мансардный)</w:t>
            </w:r>
          </w:p>
        </w:tc>
        <w:tc>
          <w:tcPr>
            <w:tcW w:w="0" w:type="auto"/>
            <w:shd w:val="clear" w:color="auto" w:fill="FFFFFF" w:themeFill="background1"/>
            <w:tcMar>
              <w:left w:w="98" w:type="dxa"/>
            </w:tcMar>
          </w:tcPr>
          <w:p w14:paraId="641910A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0EBDCA01" w14:textId="77777777" w:rsidTr="00272BDD">
        <w:trPr>
          <w:trHeight w:val="21"/>
        </w:trPr>
        <w:tc>
          <w:tcPr>
            <w:tcW w:w="987" w:type="dxa"/>
            <w:shd w:val="clear" w:color="auto" w:fill="FFFFFF" w:themeFill="background1"/>
            <w:tcMar>
              <w:left w:w="98" w:type="dxa"/>
            </w:tcMar>
          </w:tcPr>
          <w:p w14:paraId="50D7261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4.7.18</w:t>
            </w:r>
          </w:p>
        </w:tc>
        <w:tc>
          <w:tcPr>
            <w:tcW w:w="3365" w:type="dxa"/>
            <w:shd w:val="clear" w:color="auto" w:fill="FFFFFF" w:themeFill="background1"/>
            <w:tcMar>
              <w:left w:w="98" w:type="dxa"/>
            </w:tcMar>
          </w:tcPr>
          <w:p w14:paraId="68DC13B8" w14:textId="00DDEF86"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5DED66D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77901123" w14:textId="4222D1C8"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Виноградный сельский округ, пос. Суворов-Черкесский.</w:t>
            </w:r>
            <w:r w:rsidRPr="00543FF7">
              <w:rPr>
                <w:rFonts w:ascii="Times New Roman" w:eastAsia="Times New Roman" w:hAnsi="Times New Roman" w:cs="Times New Roman"/>
                <w:sz w:val="24"/>
                <w:szCs w:val="24"/>
                <w:lang w:val="ru-RU" w:bidi="ar-SA"/>
              </w:rPr>
              <w:t xml:space="preserve"> Зона транспортной инфрастуктуры</w:t>
            </w:r>
          </w:p>
        </w:tc>
        <w:tc>
          <w:tcPr>
            <w:tcW w:w="0" w:type="auto"/>
            <w:shd w:val="clear" w:color="auto" w:fill="FFFFFF" w:themeFill="background1"/>
            <w:tcMar>
              <w:left w:w="98" w:type="dxa"/>
            </w:tcMar>
          </w:tcPr>
          <w:p w14:paraId="6CEE584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66BC95E4" w14:textId="77777777" w:rsidTr="00272BDD">
        <w:trPr>
          <w:trHeight w:val="21"/>
        </w:trPr>
        <w:tc>
          <w:tcPr>
            <w:tcW w:w="987" w:type="dxa"/>
            <w:shd w:val="clear" w:color="auto" w:fill="FFFFFF" w:themeFill="background1"/>
            <w:tcMar>
              <w:left w:w="98" w:type="dxa"/>
            </w:tcMar>
          </w:tcPr>
          <w:p w14:paraId="21FB47F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4.7.19</w:t>
            </w:r>
          </w:p>
        </w:tc>
        <w:tc>
          <w:tcPr>
            <w:tcW w:w="3365" w:type="dxa"/>
            <w:shd w:val="clear" w:color="auto" w:fill="FFFFFF" w:themeFill="background1"/>
            <w:tcMar>
              <w:left w:w="98" w:type="dxa"/>
            </w:tcMar>
          </w:tcPr>
          <w:p w14:paraId="400523D4" w14:textId="2E6A47AB"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203C45F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43551FA6" w14:textId="2E044D76"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Виноградный сельский округ, пос. Уташ.</w:t>
            </w:r>
            <w:r w:rsidRPr="00543FF7">
              <w:rPr>
                <w:rFonts w:ascii="Times New Roman" w:eastAsia="Times New Roman" w:hAnsi="Times New Roman" w:cs="Times New Roman"/>
                <w:sz w:val="24"/>
                <w:szCs w:val="24"/>
                <w:lang w:val="ru-RU" w:bidi="ar-SA"/>
              </w:rPr>
              <w:t xml:space="preserve"> Зона застройки малоэтажными домами (до 4 этажей, включая мансардный)</w:t>
            </w:r>
          </w:p>
        </w:tc>
        <w:tc>
          <w:tcPr>
            <w:tcW w:w="0" w:type="auto"/>
            <w:shd w:val="clear" w:color="auto" w:fill="FFFFFF" w:themeFill="background1"/>
            <w:tcMar>
              <w:left w:w="98" w:type="dxa"/>
            </w:tcMar>
          </w:tcPr>
          <w:p w14:paraId="33ABF40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6ACA944D" w14:textId="77777777" w:rsidTr="00272BDD">
        <w:trPr>
          <w:trHeight w:val="21"/>
        </w:trPr>
        <w:tc>
          <w:tcPr>
            <w:tcW w:w="987" w:type="dxa"/>
            <w:shd w:val="clear" w:color="auto" w:fill="FFFFFF" w:themeFill="background1"/>
            <w:tcMar>
              <w:left w:w="98" w:type="dxa"/>
            </w:tcMar>
          </w:tcPr>
          <w:p w14:paraId="6BCF294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4.7.20</w:t>
            </w:r>
          </w:p>
        </w:tc>
        <w:tc>
          <w:tcPr>
            <w:tcW w:w="3365" w:type="dxa"/>
            <w:shd w:val="clear" w:color="auto" w:fill="FFFFFF" w:themeFill="background1"/>
            <w:tcMar>
              <w:left w:w="98" w:type="dxa"/>
            </w:tcMar>
          </w:tcPr>
          <w:p w14:paraId="056EDC97" w14:textId="0D7A5480"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09113A0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74EC5969" w14:textId="4C65C9C1"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Витязевский сельский округ, с. Витязево.</w:t>
            </w:r>
            <w:r w:rsidRPr="00543FF7">
              <w:rPr>
                <w:rFonts w:ascii="Times New Roman" w:eastAsia="Times New Roman" w:hAnsi="Times New Roman" w:cs="Times New Roman"/>
                <w:sz w:val="24"/>
                <w:szCs w:val="24"/>
                <w:lang w:val="ru-RU" w:bidi="ar-SA"/>
              </w:rPr>
              <w:t xml:space="preserve"> </w:t>
            </w:r>
            <w:r w:rsidRPr="00543FF7">
              <w:rPr>
                <w:rFonts w:ascii="Times New Roman" w:hAnsi="Times New Roman" w:cs="Times New Roman"/>
                <w:sz w:val="24"/>
                <w:szCs w:val="24"/>
                <w:lang w:val="ru-RU" w:eastAsia="zh-CN"/>
              </w:rPr>
              <w:t>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2A2F11C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04662E9B" w14:textId="77777777" w:rsidTr="00272BDD">
        <w:trPr>
          <w:trHeight w:val="21"/>
        </w:trPr>
        <w:tc>
          <w:tcPr>
            <w:tcW w:w="987" w:type="dxa"/>
            <w:shd w:val="clear" w:color="auto" w:fill="FFFFFF" w:themeFill="background1"/>
            <w:tcMar>
              <w:left w:w="98" w:type="dxa"/>
            </w:tcMar>
          </w:tcPr>
          <w:p w14:paraId="78A83BF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4.7.21</w:t>
            </w:r>
          </w:p>
        </w:tc>
        <w:tc>
          <w:tcPr>
            <w:tcW w:w="3365" w:type="dxa"/>
            <w:shd w:val="clear" w:color="auto" w:fill="FFFFFF" w:themeFill="background1"/>
            <w:tcMar>
              <w:left w:w="98" w:type="dxa"/>
            </w:tcMar>
          </w:tcPr>
          <w:p w14:paraId="69116572" w14:textId="450E7908"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5B6DA3D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1833A915" w14:textId="2ED80E68"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Гай-Кодзорский сельский округ, с. Бужор.</w:t>
            </w:r>
            <w:r w:rsidRPr="00543FF7">
              <w:rPr>
                <w:rFonts w:ascii="Times New Roman" w:hAnsi="Times New Roman" w:cs="Times New Roman"/>
                <w:sz w:val="24"/>
                <w:szCs w:val="24"/>
                <w:lang w:val="ru-RU" w:eastAsia="zh-CN"/>
              </w:rPr>
              <w:t xml:space="preserve"> Коммунально-складская зона</w:t>
            </w:r>
          </w:p>
        </w:tc>
        <w:tc>
          <w:tcPr>
            <w:tcW w:w="0" w:type="auto"/>
            <w:shd w:val="clear" w:color="auto" w:fill="FFFFFF" w:themeFill="background1"/>
            <w:tcMar>
              <w:left w:w="98" w:type="dxa"/>
            </w:tcMar>
          </w:tcPr>
          <w:p w14:paraId="10EA37A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2F8D833C" w14:textId="77777777" w:rsidTr="00272BDD">
        <w:trPr>
          <w:trHeight w:val="21"/>
        </w:trPr>
        <w:tc>
          <w:tcPr>
            <w:tcW w:w="987" w:type="dxa"/>
            <w:shd w:val="clear" w:color="auto" w:fill="FFFFFF" w:themeFill="background1"/>
            <w:tcMar>
              <w:left w:w="98" w:type="dxa"/>
            </w:tcMar>
          </w:tcPr>
          <w:p w14:paraId="5F16AC7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4.7.22</w:t>
            </w:r>
          </w:p>
        </w:tc>
        <w:tc>
          <w:tcPr>
            <w:tcW w:w="3365" w:type="dxa"/>
            <w:shd w:val="clear" w:color="auto" w:fill="FFFFFF" w:themeFill="background1"/>
            <w:tcMar>
              <w:left w:w="98" w:type="dxa"/>
            </w:tcMar>
          </w:tcPr>
          <w:p w14:paraId="03E398B2" w14:textId="33E32C61"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4D65860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4AD2CE0C" w14:textId="207CE5CC"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Гай-Кодзорский сельский округ, с. Гай-Кодзор.</w:t>
            </w:r>
            <w:r w:rsidRPr="00543FF7">
              <w:rPr>
                <w:rFonts w:ascii="Times New Roman" w:eastAsia="Times New Roman" w:hAnsi="Times New Roman" w:cs="Times New Roman"/>
                <w:sz w:val="24"/>
                <w:szCs w:val="24"/>
                <w:lang w:val="ru-RU" w:bidi="ar-SA"/>
              </w:rPr>
              <w:t xml:space="preserve"> Зона </w:t>
            </w:r>
            <w:r w:rsidR="005F7657" w:rsidRPr="00543FF7">
              <w:rPr>
                <w:rFonts w:ascii="Times New Roman" w:eastAsia="Times New Roman" w:hAnsi="Times New Roman" w:cs="Times New Roman"/>
                <w:sz w:val="24"/>
                <w:szCs w:val="24"/>
                <w:lang w:val="ru-RU" w:bidi="ar-SA"/>
              </w:rPr>
              <w:t>транспортной инфраструктуры</w:t>
            </w:r>
          </w:p>
        </w:tc>
        <w:tc>
          <w:tcPr>
            <w:tcW w:w="0" w:type="auto"/>
            <w:shd w:val="clear" w:color="auto" w:fill="FFFFFF" w:themeFill="background1"/>
            <w:tcMar>
              <w:left w:w="98" w:type="dxa"/>
            </w:tcMar>
          </w:tcPr>
          <w:p w14:paraId="14377B9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0DD3B348" w14:textId="77777777" w:rsidTr="00272BDD">
        <w:trPr>
          <w:trHeight w:val="21"/>
        </w:trPr>
        <w:tc>
          <w:tcPr>
            <w:tcW w:w="987" w:type="dxa"/>
            <w:shd w:val="clear" w:color="auto" w:fill="FFFFFF" w:themeFill="background1"/>
            <w:tcMar>
              <w:left w:w="98" w:type="dxa"/>
            </w:tcMar>
          </w:tcPr>
          <w:p w14:paraId="62F068C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4.7.23</w:t>
            </w:r>
          </w:p>
        </w:tc>
        <w:tc>
          <w:tcPr>
            <w:tcW w:w="3365" w:type="dxa"/>
            <w:shd w:val="clear" w:color="auto" w:fill="FFFFFF" w:themeFill="background1"/>
            <w:tcMar>
              <w:left w:w="98" w:type="dxa"/>
            </w:tcMar>
          </w:tcPr>
          <w:p w14:paraId="3BF0FEFA" w14:textId="4B358EF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27727E6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6E674CF7" w14:textId="3C805FF1"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Гостагаевский сельский округ, ст. Гостагаевская.</w:t>
            </w:r>
            <w:r w:rsidRPr="00543FF7">
              <w:rPr>
                <w:rFonts w:ascii="Times New Roman" w:eastAsia="Times New Roman" w:hAnsi="Times New Roman" w:cs="Times New Roman"/>
                <w:sz w:val="24"/>
                <w:szCs w:val="24"/>
                <w:lang w:val="ru-RU" w:bidi="ar-SA"/>
              </w:rPr>
              <w:t xml:space="preserve"> </w:t>
            </w:r>
            <w:r w:rsidRPr="00543FF7">
              <w:rPr>
                <w:rFonts w:ascii="Times New Roman" w:hAnsi="Times New Roman" w:cs="Times New Roman"/>
                <w:sz w:val="24"/>
                <w:szCs w:val="24"/>
                <w:lang w:val="ru-RU" w:eastAsia="zh-CN"/>
              </w:rPr>
              <w:t>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0C0097FE"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2C6F3351" w14:textId="77777777" w:rsidTr="00272BDD">
        <w:trPr>
          <w:trHeight w:val="21"/>
        </w:trPr>
        <w:tc>
          <w:tcPr>
            <w:tcW w:w="987" w:type="dxa"/>
            <w:shd w:val="clear" w:color="auto" w:fill="FFFFFF" w:themeFill="background1"/>
            <w:tcMar>
              <w:left w:w="98" w:type="dxa"/>
            </w:tcMar>
          </w:tcPr>
          <w:p w14:paraId="0D9199F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4.7.24</w:t>
            </w:r>
          </w:p>
        </w:tc>
        <w:tc>
          <w:tcPr>
            <w:tcW w:w="3365" w:type="dxa"/>
            <w:shd w:val="clear" w:color="auto" w:fill="FFFFFF" w:themeFill="background1"/>
            <w:tcMar>
              <w:left w:w="98" w:type="dxa"/>
            </w:tcMar>
          </w:tcPr>
          <w:p w14:paraId="25CD47AB" w14:textId="6E773C9C"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4F432CE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5F1EAC8D" w14:textId="6027EBB2"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Гостагаевский сельский округ, ст. Гостагаевская.</w:t>
            </w:r>
            <w:r w:rsidRPr="00543FF7">
              <w:rPr>
                <w:rFonts w:ascii="Times New Roman" w:eastAsia="Times New Roman" w:hAnsi="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36CE891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515FAC2F" w14:textId="77777777" w:rsidTr="00272BDD">
        <w:trPr>
          <w:trHeight w:val="21"/>
        </w:trPr>
        <w:tc>
          <w:tcPr>
            <w:tcW w:w="987" w:type="dxa"/>
            <w:shd w:val="clear" w:color="auto" w:fill="FFFFFF" w:themeFill="background1"/>
            <w:tcMar>
              <w:left w:w="98" w:type="dxa"/>
            </w:tcMar>
          </w:tcPr>
          <w:p w14:paraId="4110881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4.7.25</w:t>
            </w:r>
          </w:p>
        </w:tc>
        <w:tc>
          <w:tcPr>
            <w:tcW w:w="3365" w:type="dxa"/>
            <w:shd w:val="clear" w:color="auto" w:fill="FFFFFF" w:themeFill="background1"/>
            <w:tcMar>
              <w:left w:w="98" w:type="dxa"/>
            </w:tcMar>
          </w:tcPr>
          <w:p w14:paraId="32418FC8" w14:textId="63840B39"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1835B2B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5F14EB45" w14:textId="62BF3B9D"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Гостагаевский сельский округ, ст. Гостагаевская.</w:t>
            </w:r>
            <w:r w:rsidRPr="00543FF7">
              <w:rPr>
                <w:rFonts w:ascii="Times New Roman" w:hAnsi="Times New Roman" w:cs="Times New Roman"/>
                <w:sz w:val="24"/>
                <w:szCs w:val="24"/>
                <w:lang w:val="ru-RU" w:eastAsia="zh-CN"/>
              </w:rPr>
              <w:t xml:space="preserve"> Зона инженерной инфраструктуры</w:t>
            </w:r>
          </w:p>
        </w:tc>
        <w:tc>
          <w:tcPr>
            <w:tcW w:w="0" w:type="auto"/>
            <w:shd w:val="clear" w:color="auto" w:fill="FFFFFF" w:themeFill="background1"/>
            <w:tcMar>
              <w:left w:w="98" w:type="dxa"/>
            </w:tcMar>
          </w:tcPr>
          <w:p w14:paraId="40928E0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27D6B05C" w14:textId="77777777" w:rsidTr="00272BDD">
        <w:trPr>
          <w:trHeight w:val="21"/>
        </w:trPr>
        <w:tc>
          <w:tcPr>
            <w:tcW w:w="987" w:type="dxa"/>
            <w:shd w:val="clear" w:color="auto" w:fill="FFFFFF" w:themeFill="background1"/>
            <w:tcMar>
              <w:left w:w="98" w:type="dxa"/>
            </w:tcMar>
          </w:tcPr>
          <w:p w14:paraId="5E5D7AC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4.7.26</w:t>
            </w:r>
          </w:p>
        </w:tc>
        <w:tc>
          <w:tcPr>
            <w:tcW w:w="3365" w:type="dxa"/>
            <w:shd w:val="clear" w:color="auto" w:fill="FFFFFF" w:themeFill="background1"/>
            <w:tcMar>
              <w:left w:w="98" w:type="dxa"/>
            </w:tcMar>
          </w:tcPr>
          <w:p w14:paraId="433B7610" w14:textId="7484ACC4"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5B2D1AE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6C6D061F" w14:textId="64ECC12B"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Первомайский сельский округ, с. Юровка.</w:t>
            </w:r>
            <w:r w:rsidRPr="00543FF7">
              <w:rPr>
                <w:rFonts w:ascii="Times New Roman" w:eastAsia="Times New Roman" w:hAnsi="Times New Roman" w:cs="Times New Roman"/>
                <w:sz w:val="24"/>
                <w:szCs w:val="24"/>
                <w:lang w:val="ru-RU" w:bidi="ar-SA"/>
              </w:rPr>
              <w:t xml:space="preserve"> </w:t>
            </w:r>
            <w:r w:rsidR="00633698" w:rsidRPr="00543FF7">
              <w:rPr>
                <w:rFonts w:ascii="Times New Roman" w:eastAsia="Times New Roman" w:hAnsi="Times New Roman" w:cs="Times New Roman"/>
                <w:sz w:val="24"/>
                <w:szCs w:val="24"/>
                <w:lang w:val="ru-RU" w:bidi="ar-SA"/>
              </w:rPr>
              <w:t>Зона о</w:t>
            </w:r>
            <w:r w:rsidR="00633698" w:rsidRPr="00543FF7">
              <w:rPr>
                <w:rFonts w:ascii="Times New Roman" w:hAnsi="Times New Roman" w:cs="Times New Roman"/>
                <w:sz w:val="24"/>
                <w:szCs w:val="24"/>
                <w:lang w:val="ru-RU" w:eastAsia="zh-CN"/>
              </w:rPr>
              <w:t>зелененных территорий специального назначения</w:t>
            </w:r>
          </w:p>
        </w:tc>
        <w:tc>
          <w:tcPr>
            <w:tcW w:w="0" w:type="auto"/>
            <w:shd w:val="clear" w:color="auto" w:fill="FFFFFF" w:themeFill="background1"/>
            <w:tcMar>
              <w:left w:w="98" w:type="dxa"/>
            </w:tcMar>
          </w:tcPr>
          <w:p w14:paraId="2D90D20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71FF03AA" w14:textId="77777777" w:rsidTr="00272BDD">
        <w:trPr>
          <w:trHeight w:val="21"/>
        </w:trPr>
        <w:tc>
          <w:tcPr>
            <w:tcW w:w="987" w:type="dxa"/>
            <w:shd w:val="clear" w:color="auto" w:fill="FFFFFF" w:themeFill="background1"/>
            <w:tcMar>
              <w:left w:w="98" w:type="dxa"/>
            </w:tcMar>
          </w:tcPr>
          <w:p w14:paraId="7238946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4.7.27</w:t>
            </w:r>
          </w:p>
        </w:tc>
        <w:tc>
          <w:tcPr>
            <w:tcW w:w="3365" w:type="dxa"/>
            <w:shd w:val="clear" w:color="auto" w:fill="FFFFFF" w:themeFill="background1"/>
            <w:tcMar>
              <w:left w:w="98" w:type="dxa"/>
            </w:tcMar>
          </w:tcPr>
          <w:p w14:paraId="7FA16111" w14:textId="073AB11A"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6D15D7E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7A0906E5" w14:textId="25D5BA24"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Первомайский сельский округ, х. Чекон.</w:t>
            </w:r>
            <w:r w:rsidRPr="00543FF7">
              <w:rPr>
                <w:rFonts w:ascii="Times New Roman" w:eastAsia="Times New Roman" w:hAnsi="Times New Roman" w:cs="Times New Roman"/>
                <w:sz w:val="24"/>
                <w:szCs w:val="24"/>
                <w:lang w:val="ru-RU" w:bidi="ar-SA"/>
              </w:rPr>
              <w:t xml:space="preserve"> Зона застройки индивидуальными жилыми домами</w:t>
            </w:r>
            <w:r w:rsidRPr="00543FF7">
              <w:rPr>
                <w:rFonts w:ascii="Times New Roman" w:hAnsi="Times New Roman" w:cs="Times New Roman"/>
                <w:sz w:val="24"/>
                <w:szCs w:val="24"/>
                <w:lang w:val="ru-RU" w:eastAsia="zh-CN"/>
              </w:rPr>
              <w:t xml:space="preserve"> </w:t>
            </w:r>
          </w:p>
        </w:tc>
        <w:tc>
          <w:tcPr>
            <w:tcW w:w="0" w:type="auto"/>
            <w:shd w:val="clear" w:color="auto" w:fill="FFFFFF" w:themeFill="background1"/>
            <w:tcMar>
              <w:left w:w="98" w:type="dxa"/>
            </w:tcMar>
          </w:tcPr>
          <w:p w14:paraId="475A65C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35508825" w14:textId="77777777" w:rsidTr="00272BDD">
        <w:trPr>
          <w:trHeight w:val="21"/>
        </w:trPr>
        <w:tc>
          <w:tcPr>
            <w:tcW w:w="987" w:type="dxa"/>
            <w:shd w:val="clear" w:color="auto" w:fill="FFFFFF" w:themeFill="background1"/>
            <w:tcMar>
              <w:left w:w="98" w:type="dxa"/>
            </w:tcMar>
          </w:tcPr>
          <w:p w14:paraId="5F3C8D7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4.7.28</w:t>
            </w:r>
          </w:p>
        </w:tc>
        <w:tc>
          <w:tcPr>
            <w:tcW w:w="3365" w:type="dxa"/>
            <w:shd w:val="clear" w:color="auto" w:fill="FFFFFF" w:themeFill="background1"/>
            <w:tcMar>
              <w:left w:w="98" w:type="dxa"/>
            </w:tcMar>
          </w:tcPr>
          <w:p w14:paraId="310AE51E" w14:textId="75925709"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0A048B2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6B5B86DF" w14:textId="3976320E"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val="ru-RU"/>
              </w:rPr>
              <w:t xml:space="preserve">Первомайский сельский округ, х. Чекон. </w:t>
            </w:r>
            <w:r w:rsidRPr="00543FF7">
              <w:rPr>
                <w:rFonts w:ascii="Times New Roman" w:eastAsia="Times New Roman" w:hAnsi="Times New Roman" w:cs="Times New Roman"/>
                <w:sz w:val="24"/>
                <w:szCs w:val="24"/>
                <w:lang w:val="ru-RU" w:bidi="ar-SA"/>
              </w:rPr>
              <w:t>Зона инженерной инфраструктуры</w:t>
            </w:r>
          </w:p>
        </w:tc>
        <w:tc>
          <w:tcPr>
            <w:tcW w:w="0" w:type="auto"/>
            <w:shd w:val="clear" w:color="auto" w:fill="FFFFFF" w:themeFill="background1"/>
            <w:tcMar>
              <w:left w:w="98" w:type="dxa"/>
            </w:tcMar>
          </w:tcPr>
          <w:p w14:paraId="3152173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2CDFB517" w14:textId="77777777" w:rsidTr="00272BDD">
        <w:trPr>
          <w:trHeight w:val="21"/>
        </w:trPr>
        <w:tc>
          <w:tcPr>
            <w:tcW w:w="987" w:type="dxa"/>
            <w:shd w:val="clear" w:color="auto" w:fill="FFFFFF" w:themeFill="background1"/>
            <w:tcMar>
              <w:left w:w="98" w:type="dxa"/>
            </w:tcMar>
          </w:tcPr>
          <w:p w14:paraId="6D83C90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4.7.29</w:t>
            </w:r>
          </w:p>
        </w:tc>
        <w:tc>
          <w:tcPr>
            <w:tcW w:w="3365" w:type="dxa"/>
            <w:shd w:val="clear" w:color="auto" w:fill="FFFFFF" w:themeFill="background1"/>
            <w:tcMar>
              <w:left w:w="98" w:type="dxa"/>
            </w:tcMar>
          </w:tcPr>
          <w:p w14:paraId="73C33C32" w14:textId="527625AC"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23E94EB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487D8265" w14:textId="5B18D49A"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 xml:space="preserve">Приморский сельский округ, пос. Пятихатки. </w:t>
            </w:r>
            <w:r w:rsidRPr="00543FF7">
              <w:rPr>
                <w:rFonts w:ascii="Times New Roman" w:eastAsia="Times New Roman" w:hAnsi="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1200343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59E58DD1" w14:textId="77777777" w:rsidTr="00272BDD">
        <w:trPr>
          <w:trHeight w:val="21"/>
        </w:trPr>
        <w:tc>
          <w:tcPr>
            <w:tcW w:w="987" w:type="dxa"/>
            <w:shd w:val="clear" w:color="auto" w:fill="FFFFFF" w:themeFill="background1"/>
            <w:tcMar>
              <w:left w:w="98" w:type="dxa"/>
            </w:tcMar>
          </w:tcPr>
          <w:p w14:paraId="1D32F30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4.7.30</w:t>
            </w:r>
          </w:p>
        </w:tc>
        <w:tc>
          <w:tcPr>
            <w:tcW w:w="3365" w:type="dxa"/>
            <w:shd w:val="clear" w:color="auto" w:fill="FFFFFF" w:themeFill="background1"/>
            <w:tcMar>
              <w:left w:w="98" w:type="dxa"/>
            </w:tcMar>
          </w:tcPr>
          <w:p w14:paraId="46A2D5F8" w14:textId="45A51DF5"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6FF7774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03A836D1" w14:textId="68787049"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Приморский сельский округ, х. Красный.</w:t>
            </w:r>
            <w:r w:rsidRPr="00543FF7">
              <w:rPr>
                <w:rFonts w:ascii="Times New Roman" w:eastAsia="Times New Roman" w:hAnsi="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674B96D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1AC7E2C7" w14:textId="77777777" w:rsidTr="00272BDD">
        <w:trPr>
          <w:trHeight w:val="21"/>
        </w:trPr>
        <w:tc>
          <w:tcPr>
            <w:tcW w:w="987" w:type="dxa"/>
            <w:shd w:val="clear" w:color="auto" w:fill="FFFFFF" w:themeFill="background1"/>
            <w:tcMar>
              <w:left w:w="98" w:type="dxa"/>
            </w:tcMar>
          </w:tcPr>
          <w:p w14:paraId="567E661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4.7.31</w:t>
            </w:r>
          </w:p>
        </w:tc>
        <w:tc>
          <w:tcPr>
            <w:tcW w:w="3365" w:type="dxa"/>
            <w:shd w:val="clear" w:color="auto" w:fill="FFFFFF" w:themeFill="background1"/>
            <w:tcMar>
              <w:left w:w="98" w:type="dxa"/>
            </w:tcMar>
          </w:tcPr>
          <w:p w14:paraId="4A20428C" w14:textId="0D0EC280"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52A5D0C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3E47F714" w14:textId="13AEEDAF"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Приморский сельский округ, х. Красный Курган.</w:t>
            </w:r>
            <w:r w:rsidRPr="00543FF7">
              <w:rPr>
                <w:rFonts w:ascii="Times New Roman" w:hAnsi="Times New Roman" w:cs="Times New Roman"/>
                <w:sz w:val="24"/>
                <w:szCs w:val="24"/>
                <w:lang w:val="ru-RU" w:eastAsia="zh-CN"/>
              </w:rPr>
              <w:t xml:space="preserve"> </w:t>
            </w:r>
            <w:r w:rsidRPr="00543FF7">
              <w:rPr>
                <w:rFonts w:ascii="Times New Roman" w:eastAsia="Times New Roman" w:hAnsi="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69DE935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46943D1E" w14:textId="77777777" w:rsidTr="00272BDD">
        <w:trPr>
          <w:trHeight w:val="21"/>
        </w:trPr>
        <w:tc>
          <w:tcPr>
            <w:tcW w:w="987" w:type="dxa"/>
            <w:shd w:val="clear" w:color="auto" w:fill="FFFFFF" w:themeFill="background1"/>
            <w:tcMar>
              <w:left w:w="98" w:type="dxa"/>
            </w:tcMar>
          </w:tcPr>
          <w:p w14:paraId="0153A22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4.7.32</w:t>
            </w:r>
          </w:p>
        </w:tc>
        <w:tc>
          <w:tcPr>
            <w:tcW w:w="3365" w:type="dxa"/>
            <w:shd w:val="clear" w:color="auto" w:fill="FFFFFF" w:themeFill="background1"/>
            <w:tcMar>
              <w:left w:w="98" w:type="dxa"/>
            </w:tcMar>
          </w:tcPr>
          <w:p w14:paraId="0081161B" w14:textId="17225ECB"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7339AC0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068A5470" w14:textId="72102E35"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Приморский сельский округ, х. Нижняя Гостагайка.</w:t>
            </w:r>
            <w:r w:rsidRPr="00543FF7">
              <w:rPr>
                <w:rFonts w:ascii="Times New Roman" w:eastAsia="Times New Roman" w:hAnsi="Times New Roman" w:cs="Times New Roman"/>
                <w:sz w:val="24"/>
                <w:szCs w:val="24"/>
                <w:lang w:val="ru-RU" w:bidi="ar-SA"/>
              </w:rPr>
              <w:t xml:space="preserve"> </w:t>
            </w:r>
            <w:r w:rsidR="00633698" w:rsidRPr="00543FF7">
              <w:rPr>
                <w:rFonts w:ascii="Times New Roman" w:eastAsia="Times New Roman" w:hAnsi="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03D6129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249B5203" w14:textId="77777777" w:rsidTr="00272BDD">
        <w:trPr>
          <w:trHeight w:val="21"/>
        </w:trPr>
        <w:tc>
          <w:tcPr>
            <w:tcW w:w="987" w:type="dxa"/>
            <w:shd w:val="clear" w:color="auto" w:fill="FFFFFF" w:themeFill="background1"/>
            <w:tcMar>
              <w:left w:w="98" w:type="dxa"/>
            </w:tcMar>
          </w:tcPr>
          <w:p w14:paraId="3FF970F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4.7.33</w:t>
            </w:r>
          </w:p>
        </w:tc>
        <w:tc>
          <w:tcPr>
            <w:tcW w:w="3365" w:type="dxa"/>
            <w:shd w:val="clear" w:color="auto" w:fill="FFFFFF" w:themeFill="background1"/>
            <w:tcMar>
              <w:left w:w="98" w:type="dxa"/>
            </w:tcMar>
          </w:tcPr>
          <w:p w14:paraId="5F6F1E4D" w14:textId="0E702E3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44EA4BC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6B693EDF" w14:textId="1FACE4E4"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Приморский сельский округ, х. Нижняя Гостагайка.</w:t>
            </w:r>
            <w:r w:rsidRPr="00543FF7">
              <w:rPr>
                <w:rFonts w:ascii="Times New Roman" w:eastAsia="Times New Roman" w:hAnsi="Times New Roman" w:cs="Times New Roman"/>
                <w:sz w:val="24"/>
                <w:szCs w:val="24"/>
                <w:lang w:val="ru-RU" w:bidi="ar-SA"/>
              </w:rPr>
              <w:t xml:space="preserve"> Зона о</w:t>
            </w:r>
            <w:r w:rsidRPr="00543FF7">
              <w:rPr>
                <w:rFonts w:ascii="Times New Roman" w:hAnsi="Times New Roman" w:cs="Times New Roman"/>
                <w:sz w:val="24"/>
                <w:szCs w:val="24"/>
                <w:lang w:val="ru-RU" w:eastAsia="zh-CN"/>
              </w:rPr>
              <w:t>зелененных территорий специального назначения</w:t>
            </w:r>
          </w:p>
        </w:tc>
        <w:tc>
          <w:tcPr>
            <w:tcW w:w="0" w:type="auto"/>
            <w:shd w:val="clear" w:color="auto" w:fill="FFFFFF" w:themeFill="background1"/>
            <w:tcMar>
              <w:left w:w="98" w:type="dxa"/>
            </w:tcMar>
          </w:tcPr>
          <w:p w14:paraId="3F9DD25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59421DD8" w14:textId="77777777" w:rsidTr="00272BDD">
        <w:trPr>
          <w:trHeight w:val="21"/>
        </w:trPr>
        <w:tc>
          <w:tcPr>
            <w:tcW w:w="987" w:type="dxa"/>
            <w:shd w:val="clear" w:color="auto" w:fill="FFFFFF" w:themeFill="background1"/>
            <w:tcMar>
              <w:left w:w="98" w:type="dxa"/>
            </w:tcMar>
          </w:tcPr>
          <w:p w14:paraId="75A600F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4.7.34</w:t>
            </w:r>
          </w:p>
        </w:tc>
        <w:tc>
          <w:tcPr>
            <w:tcW w:w="3365" w:type="dxa"/>
            <w:shd w:val="clear" w:color="auto" w:fill="FFFFFF" w:themeFill="background1"/>
            <w:tcMar>
              <w:left w:w="98" w:type="dxa"/>
            </w:tcMar>
          </w:tcPr>
          <w:p w14:paraId="7C804006" w14:textId="081C9E95"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5F2511D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2C2AB2C9" w14:textId="3FB2AB58"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пос. Малый Утриш.</w:t>
            </w:r>
            <w:r w:rsidRPr="00543FF7">
              <w:rPr>
                <w:rFonts w:ascii="Times New Roman" w:hAnsi="Times New Roman" w:cs="Times New Roman"/>
                <w:sz w:val="24"/>
                <w:szCs w:val="24"/>
                <w:lang w:val="ru-RU" w:eastAsia="zh-CN"/>
              </w:rPr>
              <w:t xml:space="preserve"> Зона отдыха</w:t>
            </w:r>
          </w:p>
        </w:tc>
        <w:tc>
          <w:tcPr>
            <w:tcW w:w="0" w:type="auto"/>
            <w:shd w:val="clear" w:color="auto" w:fill="FFFFFF" w:themeFill="background1"/>
            <w:tcMar>
              <w:left w:w="98" w:type="dxa"/>
            </w:tcMar>
          </w:tcPr>
          <w:p w14:paraId="7D1993A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734490F7" w14:textId="77777777" w:rsidTr="00272BDD">
        <w:trPr>
          <w:trHeight w:val="21"/>
        </w:trPr>
        <w:tc>
          <w:tcPr>
            <w:tcW w:w="987" w:type="dxa"/>
            <w:shd w:val="clear" w:color="auto" w:fill="FFFFFF" w:themeFill="background1"/>
            <w:tcMar>
              <w:left w:w="98" w:type="dxa"/>
            </w:tcMar>
          </w:tcPr>
          <w:p w14:paraId="587FDFE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4.7.35</w:t>
            </w:r>
          </w:p>
        </w:tc>
        <w:tc>
          <w:tcPr>
            <w:tcW w:w="3365" w:type="dxa"/>
            <w:shd w:val="clear" w:color="auto" w:fill="FFFFFF" w:themeFill="background1"/>
            <w:tcMar>
              <w:left w:w="98" w:type="dxa"/>
            </w:tcMar>
          </w:tcPr>
          <w:p w14:paraId="3CBC909B" w14:textId="0DF3EEBB"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29046A4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296E8CE0" w14:textId="0F2ABBDA"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пос. Просторный.</w:t>
            </w:r>
            <w:r w:rsidRPr="00543FF7">
              <w:rPr>
                <w:rFonts w:ascii="Times New Roman" w:eastAsia="Times New Roman" w:hAnsi="Times New Roman" w:cs="Times New Roman"/>
                <w:sz w:val="24"/>
                <w:szCs w:val="24"/>
                <w:lang w:val="ru-RU" w:bidi="ar-SA"/>
              </w:rPr>
              <w:t xml:space="preserve"> </w:t>
            </w:r>
            <w:r w:rsidRPr="00543FF7">
              <w:rPr>
                <w:rFonts w:ascii="Times New Roman" w:hAnsi="Times New Roman" w:cs="Times New Roman"/>
                <w:sz w:val="24"/>
                <w:szCs w:val="24"/>
                <w:lang w:val="ru-RU" w:eastAsia="zh-CN"/>
              </w:rPr>
              <w:t>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111F27B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7794AB01" w14:textId="77777777" w:rsidTr="00272BDD">
        <w:trPr>
          <w:trHeight w:val="21"/>
        </w:trPr>
        <w:tc>
          <w:tcPr>
            <w:tcW w:w="987" w:type="dxa"/>
            <w:shd w:val="clear" w:color="auto" w:fill="FFFFFF" w:themeFill="background1"/>
            <w:tcMar>
              <w:left w:w="98" w:type="dxa"/>
            </w:tcMar>
          </w:tcPr>
          <w:p w14:paraId="45FB79E4" w14:textId="18AFD37A" w:rsidR="00DD5846" w:rsidRPr="00543FF7" w:rsidRDefault="00DD5846" w:rsidP="00DD584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4.7.36</w:t>
            </w:r>
          </w:p>
        </w:tc>
        <w:tc>
          <w:tcPr>
            <w:tcW w:w="3365" w:type="dxa"/>
            <w:shd w:val="clear" w:color="auto" w:fill="FFFFFF" w:themeFill="background1"/>
            <w:tcMar>
              <w:left w:w="98" w:type="dxa"/>
            </w:tcMar>
          </w:tcPr>
          <w:p w14:paraId="5B7FF58B" w14:textId="3E28DAC1" w:rsidR="00DD5846" w:rsidRPr="00543FF7" w:rsidRDefault="00DD5846" w:rsidP="00DD5846">
            <w:pPr>
              <w:tabs>
                <w:tab w:val="center" w:pos="4677"/>
                <w:tab w:val="right" w:pos="9355"/>
              </w:tabs>
              <w:spacing w:after="0" w:line="240" w:lineRule="auto"/>
              <w:rPr>
                <w:rFonts w:ascii="Times New Roman" w:hAnsi="Times New Roman" w:cs="Times New Roman"/>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56FBCDE8" w14:textId="405CE2BF"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15171327" w14:textId="2253E614"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Супсехский сельский округ, с. Большой Утриш.</w:t>
            </w:r>
            <w:r w:rsidRPr="00543FF7">
              <w:rPr>
                <w:rFonts w:ascii="Times New Roman" w:eastAsia="Times New Roman" w:hAnsi="Times New Roman" w:cs="Times New Roman"/>
                <w:sz w:val="24"/>
                <w:szCs w:val="24"/>
                <w:lang w:val="ru-RU" w:bidi="ar-SA"/>
              </w:rPr>
              <w:t xml:space="preserve"> Иные зоны</w:t>
            </w:r>
          </w:p>
        </w:tc>
        <w:tc>
          <w:tcPr>
            <w:tcW w:w="0" w:type="auto"/>
            <w:shd w:val="clear" w:color="auto" w:fill="FFFFFF" w:themeFill="background1"/>
            <w:tcMar>
              <w:left w:w="98" w:type="dxa"/>
            </w:tcMar>
          </w:tcPr>
          <w:p w14:paraId="314678CA" w14:textId="5D175065" w:rsidR="00DD5846" w:rsidRPr="00543FF7" w:rsidRDefault="00DD5846" w:rsidP="00DD5846">
            <w:pPr>
              <w:tabs>
                <w:tab w:val="center" w:pos="4677"/>
                <w:tab w:val="right" w:pos="9355"/>
              </w:tabs>
              <w:spacing w:after="0" w:line="240" w:lineRule="auto"/>
              <w:rPr>
                <w:rFonts w:ascii="Times New Roman" w:eastAsia="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22EA4FB5" w14:textId="77777777" w:rsidTr="00272BDD">
        <w:trPr>
          <w:trHeight w:val="21"/>
        </w:trPr>
        <w:tc>
          <w:tcPr>
            <w:tcW w:w="987" w:type="dxa"/>
            <w:shd w:val="clear" w:color="auto" w:fill="FFFFFF" w:themeFill="background1"/>
            <w:tcMar>
              <w:left w:w="98" w:type="dxa"/>
            </w:tcMar>
          </w:tcPr>
          <w:p w14:paraId="73419ADF" w14:textId="4B27BE86"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4.7.37</w:t>
            </w:r>
          </w:p>
        </w:tc>
        <w:tc>
          <w:tcPr>
            <w:tcW w:w="3365" w:type="dxa"/>
            <w:shd w:val="clear" w:color="auto" w:fill="FFFFFF" w:themeFill="background1"/>
            <w:tcMar>
              <w:left w:w="98" w:type="dxa"/>
            </w:tcMar>
          </w:tcPr>
          <w:p w14:paraId="36DF5E6A" w14:textId="513E352D" w:rsidR="00DD5846" w:rsidRPr="00543FF7" w:rsidRDefault="00DD5846" w:rsidP="00DD5846">
            <w:pPr>
              <w:tabs>
                <w:tab w:val="center" w:pos="4677"/>
                <w:tab w:val="right" w:pos="9355"/>
              </w:tabs>
              <w:spacing w:after="0" w:line="240" w:lineRule="auto"/>
              <w:rPr>
                <w:rFonts w:ascii="Times New Roman" w:hAnsi="Times New Roman" w:cs="Times New Roman"/>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3235D6A9" w14:textId="5A8AE0D4"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5678D62D" w14:textId="7932DA42"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Супсехский сельский округ, с. Варваровка.</w:t>
            </w:r>
            <w:r w:rsidRPr="00543FF7">
              <w:rPr>
                <w:rFonts w:ascii="Times New Roman" w:eastAsia="Times New Roman" w:hAnsi="Times New Roman" w:cs="Times New Roman"/>
                <w:sz w:val="24"/>
                <w:szCs w:val="24"/>
                <w:lang w:val="ru-RU" w:bidi="ar-SA"/>
              </w:rPr>
              <w:t xml:space="preserve"> </w:t>
            </w:r>
            <w:r w:rsidR="005F7657" w:rsidRPr="00543FF7">
              <w:rPr>
                <w:rFonts w:ascii="Times New Roman" w:eastAsia="Times New Roman" w:hAnsi="Times New Roman" w:cs="Times New Roman"/>
                <w:sz w:val="24"/>
                <w:szCs w:val="24"/>
                <w:lang w:val="ru-RU" w:bidi="ar-SA"/>
              </w:rPr>
              <w:t>Зона озелененных территорий специального назначения</w:t>
            </w:r>
          </w:p>
        </w:tc>
        <w:tc>
          <w:tcPr>
            <w:tcW w:w="0" w:type="auto"/>
            <w:shd w:val="clear" w:color="auto" w:fill="FFFFFF" w:themeFill="background1"/>
            <w:tcMar>
              <w:left w:w="98" w:type="dxa"/>
            </w:tcMar>
          </w:tcPr>
          <w:p w14:paraId="74BD72CE" w14:textId="5A0FB468" w:rsidR="00DD5846" w:rsidRPr="00543FF7" w:rsidRDefault="00DD5846" w:rsidP="00DD5846">
            <w:pPr>
              <w:tabs>
                <w:tab w:val="center" w:pos="4677"/>
                <w:tab w:val="right" w:pos="9355"/>
              </w:tabs>
              <w:spacing w:after="0" w:line="240" w:lineRule="auto"/>
              <w:rPr>
                <w:rFonts w:ascii="Times New Roman" w:eastAsia="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582E052E" w14:textId="77777777" w:rsidTr="00272BDD">
        <w:trPr>
          <w:trHeight w:val="21"/>
        </w:trPr>
        <w:tc>
          <w:tcPr>
            <w:tcW w:w="987" w:type="dxa"/>
            <w:shd w:val="clear" w:color="auto" w:fill="FFFFFF" w:themeFill="background1"/>
            <w:tcMar>
              <w:left w:w="98" w:type="dxa"/>
            </w:tcMar>
          </w:tcPr>
          <w:p w14:paraId="247517F9" w14:textId="7B921AC5"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4.7.38</w:t>
            </w:r>
          </w:p>
        </w:tc>
        <w:tc>
          <w:tcPr>
            <w:tcW w:w="3365" w:type="dxa"/>
            <w:shd w:val="clear" w:color="auto" w:fill="FFFFFF" w:themeFill="background1"/>
            <w:tcMar>
              <w:left w:w="98" w:type="dxa"/>
            </w:tcMar>
          </w:tcPr>
          <w:p w14:paraId="3B255F62" w14:textId="0B4139EF" w:rsidR="00DD5846" w:rsidRPr="00543FF7" w:rsidRDefault="00DD5846" w:rsidP="00DD5846">
            <w:pPr>
              <w:tabs>
                <w:tab w:val="center" w:pos="4677"/>
                <w:tab w:val="right" w:pos="9355"/>
              </w:tabs>
              <w:spacing w:after="0" w:line="240" w:lineRule="auto"/>
              <w:rPr>
                <w:rFonts w:ascii="Times New Roman" w:hAnsi="Times New Roman" w:cs="Times New Roman"/>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23C907B9" w14:textId="60584E0E"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723A04DE" w14:textId="33C65A1A"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МО город-курорт Анапа, к западу от ст. Гостагаевская.</w:t>
            </w:r>
            <w:r w:rsidRPr="00543FF7">
              <w:rPr>
                <w:rFonts w:ascii="Times New Roman" w:eastAsia="Times New Roman" w:hAnsi="Times New Roman" w:cs="Times New Roman"/>
                <w:sz w:val="24"/>
                <w:szCs w:val="24"/>
                <w:lang w:val="ru-RU" w:bidi="ar-SA"/>
              </w:rPr>
              <w:t xml:space="preserve"> Зона сельскохозяйственных угодий</w:t>
            </w:r>
          </w:p>
        </w:tc>
        <w:tc>
          <w:tcPr>
            <w:tcW w:w="0" w:type="auto"/>
            <w:shd w:val="clear" w:color="auto" w:fill="FFFFFF" w:themeFill="background1"/>
            <w:tcMar>
              <w:left w:w="98" w:type="dxa"/>
            </w:tcMar>
          </w:tcPr>
          <w:p w14:paraId="36D9AF7C" w14:textId="310AF70C" w:rsidR="00DD5846" w:rsidRPr="00543FF7" w:rsidRDefault="00DD5846" w:rsidP="00DD5846">
            <w:pPr>
              <w:tabs>
                <w:tab w:val="center" w:pos="4677"/>
                <w:tab w:val="right" w:pos="9355"/>
              </w:tabs>
              <w:spacing w:after="0" w:line="240" w:lineRule="auto"/>
              <w:rPr>
                <w:rFonts w:ascii="Times New Roman" w:eastAsia="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4F132010" w14:textId="77777777" w:rsidTr="00272BDD">
        <w:trPr>
          <w:trHeight w:val="21"/>
        </w:trPr>
        <w:tc>
          <w:tcPr>
            <w:tcW w:w="987" w:type="dxa"/>
            <w:shd w:val="clear" w:color="auto" w:fill="FFFFFF" w:themeFill="background1"/>
            <w:tcMar>
              <w:left w:w="98" w:type="dxa"/>
            </w:tcMar>
          </w:tcPr>
          <w:p w14:paraId="34540BCB" w14:textId="26381B6C" w:rsidR="008C15FC" w:rsidRPr="00543FF7" w:rsidRDefault="008C15FC"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4.7.3</w:t>
            </w:r>
            <w:r w:rsidRPr="00543FF7">
              <w:rPr>
                <w:rFonts w:ascii="Times New Roman" w:hAnsi="Times New Roman" w:cs="Times New Roman"/>
                <w:sz w:val="24"/>
                <w:szCs w:val="24"/>
                <w:lang w:val="ru-RU"/>
              </w:rPr>
              <w:t>9</w:t>
            </w:r>
          </w:p>
        </w:tc>
        <w:tc>
          <w:tcPr>
            <w:tcW w:w="3365" w:type="dxa"/>
            <w:shd w:val="clear" w:color="auto" w:fill="FFFFFF" w:themeFill="background1"/>
            <w:tcMar>
              <w:left w:w="98" w:type="dxa"/>
            </w:tcMar>
          </w:tcPr>
          <w:p w14:paraId="1755317B" w14:textId="207BD852" w:rsidR="008C15FC" w:rsidRPr="00543FF7" w:rsidRDefault="008C15FC" w:rsidP="00DD5846">
            <w:pPr>
              <w:tabs>
                <w:tab w:val="center" w:pos="4677"/>
                <w:tab w:val="right" w:pos="9355"/>
              </w:tabs>
              <w:spacing w:after="0" w:line="240" w:lineRule="auto"/>
              <w:rPr>
                <w:rFonts w:ascii="Times New Roman" w:hAnsi="Times New Roman" w:cs="Times New Roman"/>
                <w:iCs/>
                <w:sz w:val="24"/>
                <w:szCs w:val="24"/>
                <w:lang w:val="ru-RU"/>
              </w:rPr>
            </w:pPr>
            <w:r w:rsidRPr="00543FF7">
              <w:rPr>
                <w:rFonts w:ascii="Times New Roman" w:hAnsi="Times New Roman" w:cs="Times New Roman"/>
                <w:iCs/>
                <w:sz w:val="24"/>
                <w:szCs w:val="24"/>
                <w:lang w:val="ru-RU"/>
              </w:rPr>
              <w:t>Канализационная насосная станция</w:t>
            </w:r>
          </w:p>
        </w:tc>
        <w:tc>
          <w:tcPr>
            <w:tcW w:w="0" w:type="auto"/>
            <w:shd w:val="clear" w:color="auto" w:fill="FFFFFF" w:themeFill="background1"/>
            <w:tcMar>
              <w:left w:w="98" w:type="dxa"/>
            </w:tcMar>
          </w:tcPr>
          <w:p w14:paraId="3A580125" w14:textId="2C62A13A" w:rsidR="008C15FC" w:rsidRPr="00543FF7" w:rsidRDefault="008C15FC"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5D30AA87" w14:textId="028850FF" w:rsidR="008C15FC" w:rsidRPr="00543FF7" w:rsidRDefault="005F7657"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МО город-курорт Анапа, к югу от с. Джигинка.</w:t>
            </w:r>
            <w:r w:rsidRPr="00543FF7">
              <w:rPr>
                <w:rFonts w:ascii="Times New Roman" w:eastAsia="Times New Roman" w:hAnsi="Times New Roman" w:cs="Times New Roman"/>
                <w:sz w:val="24"/>
                <w:szCs w:val="24"/>
                <w:lang w:val="ru-RU" w:bidi="ar-SA"/>
              </w:rPr>
              <w:t xml:space="preserve"> Зона транспортной инфрастуктуры</w:t>
            </w:r>
          </w:p>
        </w:tc>
        <w:tc>
          <w:tcPr>
            <w:tcW w:w="0" w:type="auto"/>
            <w:shd w:val="clear" w:color="auto" w:fill="FFFFFF" w:themeFill="background1"/>
            <w:tcMar>
              <w:left w:w="98" w:type="dxa"/>
            </w:tcMar>
          </w:tcPr>
          <w:p w14:paraId="2F0ADED3" w14:textId="4B8172F2" w:rsidR="008C15FC" w:rsidRPr="00543FF7" w:rsidRDefault="008C15FC" w:rsidP="00DD5846">
            <w:pPr>
              <w:tabs>
                <w:tab w:val="center" w:pos="4677"/>
                <w:tab w:val="right" w:pos="9355"/>
              </w:tabs>
              <w:spacing w:after="0" w:line="240" w:lineRule="auto"/>
              <w:rPr>
                <w:rFonts w:ascii="Times New Roman" w:eastAsia="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20 м</w:t>
            </w:r>
          </w:p>
        </w:tc>
      </w:tr>
      <w:tr w:rsidR="00543FF7" w:rsidRPr="00543FF7" w14:paraId="33E70174" w14:textId="77777777" w:rsidTr="00272BDD">
        <w:trPr>
          <w:trHeight w:val="21"/>
        </w:trPr>
        <w:tc>
          <w:tcPr>
            <w:tcW w:w="987" w:type="dxa"/>
            <w:shd w:val="clear" w:color="auto" w:fill="FFFFFF" w:themeFill="background1"/>
            <w:tcMar>
              <w:left w:w="98" w:type="dxa"/>
            </w:tcMar>
          </w:tcPr>
          <w:p w14:paraId="287A57F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4.8.1</w:t>
            </w:r>
          </w:p>
        </w:tc>
        <w:tc>
          <w:tcPr>
            <w:tcW w:w="3365" w:type="dxa"/>
            <w:shd w:val="clear" w:color="auto" w:fill="FFFFFF" w:themeFill="background1"/>
            <w:tcMar>
              <w:left w:w="98" w:type="dxa"/>
            </w:tcMar>
          </w:tcPr>
          <w:p w14:paraId="788E0296" w14:textId="77777777" w:rsidR="00DD5846" w:rsidRPr="00543FF7" w:rsidRDefault="00DD5846" w:rsidP="00DD5846">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7B061C7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347FEC1C" w14:textId="5EF9E28E"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 мкр. Горгиппия.</w:t>
            </w:r>
            <w:r w:rsidRPr="00543FF7">
              <w:rPr>
                <w:rFonts w:ascii="Times New Roman" w:hAnsi="Times New Roman" w:cs="Times New Roman"/>
                <w:sz w:val="24"/>
                <w:szCs w:val="24"/>
                <w:lang w:val="ru-RU" w:eastAsia="zh-CN"/>
              </w:rPr>
              <w:t xml:space="preserve"> 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2A91BC0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5598D8D8" w14:textId="77777777" w:rsidTr="00272BDD">
        <w:trPr>
          <w:trHeight w:val="21"/>
        </w:trPr>
        <w:tc>
          <w:tcPr>
            <w:tcW w:w="987" w:type="dxa"/>
            <w:shd w:val="clear" w:color="auto" w:fill="FFFFFF" w:themeFill="background1"/>
            <w:tcMar>
              <w:left w:w="98" w:type="dxa"/>
            </w:tcMar>
          </w:tcPr>
          <w:p w14:paraId="402F9FB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4.8.2</w:t>
            </w:r>
          </w:p>
        </w:tc>
        <w:tc>
          <w:tcPr>
            <w:tcW w:w="3365" w:type="dxa"/>
            <w:shd w:val="clear" w:color="auto" w:fill="FFFFFF" w:themeFill="background1"/>
            <w:tcMar>
              <w:left w:w="98" w:type="dxa"/>
            </w:tcMar>
          </w:tcPr>
          <w:p w14:paraId="7E0F5B36"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2E2B331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4A5482D3" w14:textId="4E954A83"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w:t>
            </w:r>
            <w:r w:rsidRPr="00543FF7">
              <w:rPr>
                <w:rFonts w:ascii="Times New Roman" w:eastAsia="Times New Roman" w:hAnsi="Times New Roman" w:cs="Times New Roman"/>
                <w:sz w:val="24"/>
                <w:szCs w:val="24"/>
                <w:lang w:val="ru-RU" w:bidi="ar-SA"/>
              </w:rPr>
              <w:t xml:space="preserve"> Зона транспортной инфраструктуры</w:t>
            </w:r>
          </w:p>
        </w:tc>
        <w:tc>
          <w:tcPr>
            <w:tcW w:w="0" w:type="auto"/>
            <w:shd w:val="clear" w:color="auto" w:fill="FFFFFF" w:themeFill="background1"/>
            <w:tcMar>
              <w:left w:w="98" w:type="dxa"/>
            </w:tcMar>
          </w:tcPr>
          <w:p w14:paraId="272BC7B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73EEDCFA" w14:textId="77777777" w:rsidTr="00272BDD">
        <w:trPr>
          <w:trHeight w:val="21"/>
        </w:trPr>
        <w:tc>
          <w:tcPr>
            <w:tcW w:w="987" w:type="dxa"/>
            <w:shd w:val="clear" w:color="auto" w:fill="FFFFFF" w:themeFill="background1"/>
            <w:tcMar>
              <w:left w:w="98" w:type="dxa"/>
            </w:tcMar>
          </w:tcPr>
          <w:p w14:paraId="63C3C6D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4.8.3</w:t>
            </w:r>
          </w:p>
        </w:tc>
        <w:tc>
          <w:tcPr>
            <w:tcW w:w="3365" w:type="dxa"/>
            <w:shd w:val="clear" w:color="auto" w:fill="FFFFFF" w:themeFill="background1"/>
            <w:tcMar>
              <w:left w:w="98" w:type="dxa"/>
            </w:tcMar>
          </w:tcPr>
          <w:p w14:paraId="68B0D171"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625FCEF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1094B22E" w14:textId="77F263EA"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 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3384424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61149AC9" w14:textId="77777777" w:rsidTr="00272BDD">
        <w:trPr>
          <w:trHeight w:val="21"/>
        </w:trPr>
        <w:tc>
          <w:tcPr>
            <w:tcW w:w="987" w:type="dxa"/>
            <w:shd w:val="clear" w:color="auto" w:fill="FFFFFF" w:themeFill="background1"/>
            <w:tcMar>
              <w:left w:w="98" w:type="dxa"/>
            </w:tcMar>
          </w:tcPr>
          <w:p w14:paraId="2DA05E7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4.8.4</w:t>
            </w:r>
          </w:p>
        </w:tc>
        <w:tc>
          <w:tcPr>
            <w:tcW w:w="3365" w:type="dxa"/>
            <w:shd w:val="clear" w:color="auto" w:fill="FFFFFF" w:themeFill="background1"/>
            <w:tcMar>
              <w:left w:w="98" w:type="dxa"/>
            </w:tcMar>
          </w:tcPr>
          <w:p w14:paraId="7C5456E3"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4A963EF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00FB9249" w14:textId="214B0BD8"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 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4E279F3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5A710F28" w14:textId="77777777" w:rsidTr="00272BDD">
        <w:trPr>
          <w:trHeight w:val="21"/>
        </w:trPr>
        <w:tc>
          <w:tcPr>
            <w:tcW w:w="987" w:type="dxa"/>
            <w:shd w:val="clear" w:color="auto" w:fill="FFFFFF" w:themeFill="background1"/>
            <w:tcMar>
              <w:left w:w="98" w:type="dxa"/>
            </w:tcMar>
          </w:tcPr>
          <w:p w14:paraId="6E82FC1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4.8.5</w:t>
            </w:r>
          </w:p>
        </w:tc>
        <w:tc>
          <w:tcPr>
            <w:tcW w:w="3365" w:type="dxa"/>
            <w:shd w:val="clear" w:color="auto" w:fill="FFFFFF" w:themeFill="background1"/>
            <w:tcMar>
              <w:left w:w="98" w:type="dxa"/>
            </w:tcMar>
          </w:tcPr>
          <w:p w14:paraId="320DEDDA"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5B6A827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201BC089" w14:textId="7CBBB222"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 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63B60F2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53765202" w14:textId="77777777" w:rsidTr="00272BDD">
        <w:trPr>
          <w:trHeight w:val="21"/>
        </w:trPr>
        <w:tc>
          <w:tcPr>
            <w:tcW w:w="987" w:type="dxa"/>
            <w:shd w:val="clear" w:color="auto" w:fill="FFFFFF" w:themeFill="background1"/>
            <w:tcMar>
              <w:left w:w="98" w:type="dxa"/>
            </w:tcMar>
          </w:tcPr>
          <w:p w14:paraId="3E5F5B4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4.8.6</w:t>
            </w:r>
          </w:p>
        </w:tc>
        <w:tc>
          <w:tcPr>
            <w:tcW w:w="3365" w:type="dxa"/>
            <w:shd w:val="clear" w:color="auto" w:fill="FFFFFF" w:themeFill="background1"/>
            <w:tcMar>
              <w:left w:w="98" w:type="dxa"/>
            </w:tcMar>
          </w:tcPr>
          <w:p w14:paraId="6B3CB1C4"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127C8E4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4F6B5784" w14:textId="33745A16"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 Зона инженерной инфраструктуры</w:t>
            </w:r>
          </w:p>
        </w:tc>
        <w:tc>
          <w:tcPr>
            <w:tcW w:w="0" w:type="auto"/>
            <w:shd w:val="clear" w:color="auto" w:fill="FFFFFF" w:themeFill="background1"/>
            <w:tcMar>
              <w:left w:w="98" w:type="dxa"/>
            </w:tcMar>
          </w:tcPr>
          <w:p w14:paraId="64094A5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549CCC3B" w14:textId="77777777" w:rsidTr="00272BDD">
        <w:trPr>
          <w:trHeight w:val="21"/>
        </w:trPr>
        <w:tc>
          <w:tcPr>
            <w:tcW w:w="987" w:type="dxa"/>
            <w:shd w:val="clear" w:color="auto" w:fill="FFFFFF" w:themeFill="background1"/>
            <w:tcMar>
              <w:left w:w="98" w:type="dxa"/>
            </w:tcMar>
          </w:tcPr>
          <w:p w14:paraId="7D35057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4.8.7</w:t>
            </w:r>
          </w:p>
        </w:tc>
        <w:tc>
          <w:tcPr>
            <w:tcW w:w="3365" w:type="dxa"/>
            <w:shd w:val="clear" w:color="auto" w:fill="FFFFFF" w:themeFill="background1"/>
            <w:tcMar>
              <w:left w:w="98" w:type="dxa"/>
            </w:tcMar>
          </w:tcPr>
          <w:p w14:paraId="761FB843"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39ECE34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4FD87EF3" w14:textId="2C0CF0C1"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w:t>
            </w:r>
            <w:r w:rsidRPr="00543FF7">
              <w:rPr>
                <w:rFonts w:ascii="Times New Roman" w:hAnsi="Times New Roman" w:cs="Times New Roman"/>
                <w:sz w:val="24"/>
                <w:szCs w:val="24"/>
                <w:lang w:val="ru-RU" w:eastAsia="zh-CN"/>
              </w:rPr>
              <w:t xml:space="preserve"> Зона отдыха</w:t>
            </w:r>
          </w:p>
        </w:tc>
        <w:tc>
          <w:tcPr>
            <w:tcW w:w="0" w:type="auto"/>
            <w:shd w:val="clear" w:color="auto" w:fill="FFFFFF" w:themeFill="background1"/>
            <w:tcMar>
              <w:left w:w="98" w:type="dxa"/>
            </w:tcMar>
          </w:tcPr>
          <w:p w14:paraId="3F8B0DC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33775D1A" w14:textId="77777777" w:rsidTr="00272BDD">
        <w:trPr>
          <w:trHeight w:val="21"/>
        </w:trPr>
        <w:tc>
          <w:tcPr>
            <w:tcW w:w="987" w:type="dxa"/>
            <w:shd w:val="clear" w:color="auto" w:fill="FFFFFF" w:themeFill="background1"/>
            <w:tcMar>
              <w:left w:w="98" w:type="dxa"/>
            </w:tcMar>
          </w:tcPr>
          <w:p w14:paraId="1E53E91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4.8.8</w:t>
            </w:r>
          </w:p>
        </w:tc>
        <w:tc>
          <w:tcPr>
            <w:tcW w:w="3365" w:type="dxa"/>
            <w:shd w:val="clear" w:color="auto" w:fill="FFFFFF" w:themeFill="background1"/>
            <w:tcMar>
              <w:left w:w="98" w:type="dxa"/>
            </w:tcMar>
          </w:tcPr>
          <w:p w14:paraId="14213820"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5972DC4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26792932" w14:textId="302373E6"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w:t>
            </w:r>
            <w:r w:rsidRPr="00543FF7">
              <w:rPr>
                <w:rFonts w:ascii="Times New Roman" w:eastAsia="Times New Roman" w:hAnsi="Times New Roman" w:cs="Times New Roman"/>
                <w:sz w:val="24"/>
                <w:szCs w:val="24"/>
                <w:lang w:val="ru-RU" w:bidi="ar-SA"/>
              </w:rPr>
              <w:t xml:space="preserve"> </w:t>
            </w:r>
            <w:r w:rsidRPr="00543FF7">
              <w:rPr>
                <w:rFonts w:ascii="Times New Roman" w:hAnsi="Times New Roman" w:cs="Times New Roman"/>
                <w:sz w:val="24"/>
                <w:szCs w:val="24"/>
                <w:lang w:val="ru-RU" w:eastAsia="zh-CN"/>
              </w:rPr>
              <w:t>Зона отдыха</w:t>
            </w:r>
          </w:p>
        </w:tc>
        <w:tc>
          <w:tcPr>
            <w:tcW w:w="0" w:type="auto"/>
            <w:shd w:val="clear" w:color="auto" w:fill="FFFFFF" w:themeFill="background1"/>
            <w:tcMar>
              <w:left w:w="98" w:type="dxa"/>
            </w:tcMar>
          </w:tcPr>
          <w:p w14:paraId="112E2CB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10C4E92D" w14:textId="77777777" w:rsidTr="00272BDD">
        <w:trPr>
          <w:trHeight w:val="21"/>
        </w:trPr>
        <w:tc>
          <w:tcPr>
            <w:tcW w:w="987" w:type="dxa"/>
            <w:shd w:val="clear" w:color="auto" w:fill="FFFFFF" w:themeFill="background1"/>
            <w:tcMar>
              <w:left w:w="98" w:type="dxa"/>
            </w:tcMar>
          </w:tcPr>
          <w:p w14:paraId="053B6D6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4.8.9</w:t>
            </w:r>
          </w:p>
        </w:tc>
        <w:tc>
          <w:tcPr>
            <w:tcW w:w="3365" w:type="dxa"/>
            <w:shd w:val="clear" w:color="auto" w:fill="FFFFFF" w:themeFill="background1"/>
            <w:tcMar>
              <w:left w:w="98" w:type="dxa"/>
            </w:tcMar>
          </w:tcPr>
          <w:p w14:paraId="53E0389E"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5BE8F47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12F6743C" w14:textId="4AD267AA"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rPr>
              <w:t>г. Анапа</w:t>
            </w:r>
            <w:r w:rsidRPr="00543FF7">
              <w:rPr>
                <w:rFonts w:ascii="Times New Roman" w:hAnsi="Times New Roman" w:cs="Times New Roman"/>
                <w:sz w:val="24"/>
                <w:szCs w:val="24"/>
                <w:lang w:val="ru-RU"/>
              </w:rPr>
              <w:t>.</w:t>
            </w:r>
            <w:r w:rsidRPr="00543FF7">
              <w:rPr>
                <w:rFonts w:ascii="Times New Roman" w:eastAsia="Times New Roman" w:hAnsi="Times New Roman" w:cs="Times New Roman"/>
                <w:sz w:val="24"/>
                <w:szCs w:val="24"/>
                <w:lang w:val="ru-RU" w:bidi="ar-SA"/>
              </w:rPr>
              <w:t xml:space="preserve"> </w:t>
            </w:r>
            <w:r w:rsidR="0083180D" w:rsidRPr="00543FF7">
              <w:rPr>
                <w:rFonts w:ascii="Times New Roman" w:hAnsi="Times New Roman" w:cs="Times New Roman"/>
                <w:sz w:val="24"/>
                <w:szCs w:val="24"/>
                <w:lang w:val="ru-RU" w:eastAsia="zh-CN"/>
              </w:rPr>
              <w:t>Курортная зона</w:t>
            </w:r>
          </w:p>
        </w:tc>
        <w:tc>
          <w:tcPr>
            <w:tcW w:w="0" w:type="auto"/>
            <w:shd w:val="clear" w:color="auto" w:fill="FFFFFF" w:themeFill="background1"/>
            <w:tcMar>
              <w:left w:w="98" w:type="dxa"/>
            </w:tcMar>
          </w:tcPr>
          <w:p w14:paraId="13D5EBD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1505F3B6" w14:textId="77777777" w:rsidTr="00272BDD">
        <w:trPr>
          <w:trHeight w:val="21"/>
        </w:trPr>
        <w:tc>
          <w:tcPr>
            <w:tcW w:w="987" w:type="dxa"/>
            <w:shd w:val="clear" w:color="auto" w:fill="FFFFFF" w:themeFill="background1"/>
            <w:tcMar>
              <w:left w:w="98" w:type="dxa"/>
            </w:tcMar>
          </w:tcPr>
          <w:p w14:paraId="6D322FE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4.8.10</w:t>
            </w:r>
          </w:p>
        </w:tc>
        <w:tc>
          <w:tcPr>
            <w:tcW w:w="3365" w:type="dxa"/>
            <w:shd w:val="clear" w:color="auto" w:fill="FFFFFF" w:themeFill="background1"/>
            <w:tcMar>
              <w:left w:w="98" w:type="dxa"/>
            </w:tcMar>
          </w:tcPr>
          <w:p w14:paraId="39656300"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0193D0FE"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1EC55985" w14:textId="5E823039"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rPr>
              <w:t>г. Анапа</w:t>
            </w:r>
            <w:r w:rsidRPr="00543FF7">
              <w:rPr>
                <w:rFonts w:ascii="Times New Roman" w:hAnsi="Times New Roman" w:cs="Times New Roman"/>
                <w:sz w:val="24"/>
                <w:szCs w:val="24"/>
                <w:lang w:val="ru-RU"/>
              </w:rPr>
              <w:t>.</w:t>
            </w:r>
            <w:r w:rsidRPr="00543FF7">
              <w:rPr>
                <w:rFonts w:ascii="Times New Roman" w:eastAsia="Times New Roman" w:hAnsi="Times New Roman" w:cs="Times New Roman"/>
                <w:sz w:val="24"/>
                <w:szCs w:val="24"/>
                <w:lang w:val="ru-RU" w:bidi="ar-SA"/>
              </w:rPr>
              <w:t xml:space="preserve"> Курортная зона</w:t>
            </w:r>
          </w:p>
        </w:tc>
        <w:tc>
          <w:tcPr>
            <w:tcW w:w="0" w:type="auto"/>
            <w:shd w:val="clear" w:color="auto" w:fill="FFFFFF" w:themeFill="background1"/>
            <w:tcMar>
              <w:left w:w="98" w:type="dxa"/>
            </w:tcMar>
          </w:tcPr>
          <w:p w14:paraId="1408147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45723641" w14:textId="77777777" w:rsidTr="00272BDD">
        <w:trPr>
          <w:trHeight w:val="21"/>
        </w:trPr>
        <w:tc>
          <w:tcPr>
            <w:tcW w:w="987" w:type="dxa"/>
            <w:shd w:val="clear" w:color="auto" w:fill="FFFFFF" w:themeFill="background1"/>
            <w:tcMar>
              <w:left w:w="98" w:type="dxa"/>
            </w:tcMar>
          </w:tcPr>
          <w:p w14:paraId="20633A1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4.8.11</w:t>
            </w:r>
          </w:p>
        </w:tc>
        <w:tc>
          <w:tcPr>
            <w:tcW w:w="3365" w:type="dxa"/>
            <w:shd w:val="clear" w:color="auto" w:fill="FFFFFF" w:themeFill="background1"/>
            <w:tcMar>
              <w:left w:w="98" w:type="dxa"/>
            </w:tcMar>
          </w:tcPr>
          <w:p w14:paraId="19B93414"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710FB4A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02932509" w14:textId="40A355CD"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rPr>
              <w:t>г. Анапа</w:t>
            </w:r>
            <w:r w:rsidRPr="00543FF7">
              <w:rPr>
                <w:rFonts w:ascii="Times New Roman" w:hAnsi="Times New Roman" w:cs="Times New Roman"/>
                <w:sz w:val="24"/>
                <w:szCs w:val="24"/>
                <w:lang w:val="ru-RU"/>
              </w:rPr>
              <w:t>.</w:t>
            </w:r>
            <w:r w:rsidRPr="00543FF7">
              <w:rPr>
                <w:rFonts w:ascii="Times New Roman" w:eastAsia="Times New Roman" w:hAnsi="Times New Roman" w:cs="Times New Roman"/>
                <w:sz w:val="24"/>
                <w:szCs w:val="24"/>
                <w:lang w:val="ru-RU" w:bidi="ar-SA"/>
              </w:rPr>
              <w:t xml:space="preserve"> </w:t>
            </w:r>
            <w:r w:rsidRPr="00543FF7">
              <w:rPr>
                <w:rFonts w:ascii="Times New Roman" w:hAnsi="Times New Roman" w:cs="Times New Roman"/>
                <w:sz w:val="24"/>
                <w:szCs w:val="24"/>
                <w:lang w:val="ru-RU" w:eastAsia="zh-CN"/>
              </w:rPr>
              <w:t>Зона отдыха</w:t>
            </w:r>
          </w:p>
        </w:tc>
        <w:tc>
          <w:tcPr>
            <w:tcW w:w="0" w:type="auto"/>
            <w:shd w:val="clear" w:color="auto" w:fill="FFFFFF" w:themeFill="background1"/>
            <w:tcMar>
              <w:left w:w="98" w:type="dxa"/>
            </w:tcMar>
          </w:tcPr>
          <w:p w14:paraId="62006D6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689449FC" w14:textId="77777777" w:rsidTr="00272BDD">
        <w:trPr>
          <w:trHeight w:val="21"/>
        </w:trPr>
        <w:tc>
          <w:tcPr>
            <w:tcW w:w="987" w:type="dxa"/>
            <w:shd w:val="clear" w:color="auto" w:fill="FFFFFF" w:themeFill="background1"/>
            <w:tcMar>
              <w:left w:w="98" w:type="dxa"/>
            </w:tcMar>
          </w:tcPr>
          <w:p w14:paraId="499835A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4.8.12</w:t>
            </w:r>
          </w:p>
        </w:tc>
        <w:tc>
          <w:tcPr>
            <w:tcW w:w="3365" w:type="dxa"/>
            <w:shd w:val="clear" w:color="auto" w:fill="FFFFFF" w:themeFill="background1"/>
            <w:tcMar>
              <w:left w:w="98" w:type="dxa"/>
            </w:tcMar>
          </w:tcPr>
          <w:p w14:paraId="6F50146C"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6E2C669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3869D77A" w14:textId="6357E6D9"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rPr>
              <w:t>г. Анапа</w:t>
            </w:r>
            <w:r w:rsidRPr="00543FF7">
              <w:rPr>
                <w:rFonts w:ascii="Times New Roman" w:hAnsi="Times New Roman" w:cs="Times New Roman"/>
                <w:sz w:val="24"/>
                <w:szCs w:val="24"/>
                <w:lang w:val="ru-RU"/>
              </w:rPr>
              <w:t>.</w:t>
            </w:r>
            <w:r w:rsidRPr="00543FF7">
              <w:rPr>
                <w:rFonts w:ascii="Times New Roman" w:eastAsia="Times New Roman" w:hAnsi="Times New Roman" w:cs="Times New Roman"/>
                <w:sz w:val="24"/>
                <w:szCs w:val="24"/>
                <w:lang w:val="ru-RU" w:bidi="ar-SA"/>
              </w:rPr>
              <w:t xml:space="preserve"> Курортная зона</w:t>
            </w:r>
          </w:p>
        </w:tc>
        <w:tc>
          <w:tcPr>
            <w:tcW w:w="0" w:type="auto"/>
            <w:shd w:val="clear" w:color="auto" w:fill="FFFFFF" w:themeFill="background1"/>
            <w:tcMar>
              <w:left w:w="98" w:type="dxa"/>
            </w:tcMar>
          </w:tcPr>
          <w:p w14:paraId="4F7C249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2F6B49FE" w14:textId="77777777" w:rsidTr="00272BDD">
        <w:trPr>
          <w:trHeight w:val="21"/>
        </w:trPr>
        <w:tc>
          <w:tcPr>
            <w:tcW w:w="987" w:type="dxa"/>
            <w:shd w:val="clear" w:color="auto" w:fill="FFFFFF" w:themeFill="background1"/>
            <w:tcMar>
              <w:left w:w="98" w:type="dxa"/>
            </w:tcMar>
          </w:tcPr>
          <w:p w14:paraId="1BE72AEE"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4.8.13</w:t>
            </w:r>
          </w:p>
        </w:tc>
        <w:tc>
          <w:tcPr>
            <w:tcW w:w="3365" w:type="dxa"/>
            <w:shd w:val="clear" w:color="auto" w:fill="FFFFFF" w:themeFill="background1"/>
            <w:tcMar>
              <w:left w:w="98" w:type="dxa"/>
            </w:tcMar>
          </w:tcPr>
          <w:p w14:paraId="0E66B2E6"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14E9CB2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6822F6A6" w14:textId="713B1549"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w:t>
            </w:r>
            <w:r w:rsidRPr="00543FF7">
              <w:rPr>
                <w:rFonts w:ascii="Times New Roman" w:eastAsia="Times New Roman" w:hAnsi="Times New Roman" w:cs="Times New Roman"/>
                <w:sz w:val="24"/>
                <w:szCs w:val="24"/>
                <w:lang w:val="ru-RU" w:bidi="ar-SA"/>
              </w:rPr>
              <w:t xml:space="preserve"> </w:t>
            </w:r>
            <w:r w:rsidRPr="00543FF7">
              <w:rPr>
                <w:rFonts w:ascii="Times New Roman" w:hAnsi="Times New Roman" w:cs="Times New Roman"/>
                <w:sz w:val="24"/>
                <w:szCs w:val="24"/>
                <w:lang w:val="ru-RU"/>
              </w:rPr>
              <w:t>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205D1E9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611114B8" w14:textId="77777777" w:rsidTr="00272BDD">
        <w:trPr>
          <w:trHeight w:val="21"/>
        </w:trPr>
        <w:tc>
          <w:tcPr>
            <w:tcW w:w="987" w:type="dxa"/>
            <w:shd w:val="clear" w:color="auto" w:fill="FFFFFF" w:themeFill="background1"/>
            <w:tcMar>
              <w:left w:w="98" w:type="dxa"/>
            </w:tcMar>
          </w:tcPr>
          <w:p w14:paraId="4202658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4.8.14</w:t>
            </w:r>
          </w:p>
        </w:tc>
        <w:tc>
          <w:tcPr>
            <w:tcW w:w="3365" w:type="dxa"/>
            <w:shd w:val="clear" w:color="auto" w:fill="FFFFFF" w:themeFill="background1"/>
            <w:tcMar>
              <w:left w:w="98" w:type="dxa"/>
            </w:tcMar>
          </w:tcPr>
          <w:p w14:paraId="70FD8DC2"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4A3441A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51C6F549" w14:textId="2E8238DC"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 Анапа.</w:t>
            </w:r>
            <w:r w:rsidRPr="00543FF7">
              <w:rPr>
                <w:rFonts w:ascii="Times New Roman" w:eastAsia="Times New Roman" w:hAnsi="Times New Roman" w:cs="Times New Roman"/>
                <w:sz w:val="24"/>
                <w:szCs w:val="24"/>
                <w:lang w:val="ru-RU" w:bidi="ar-SA"/>
              </w:rPr>
              <w:t xml:space="preserve"> </w:t>
            </w:r>
            <w:r w:rsidRPr="00543FF7">
              <w:rPr>
                <w:rFonts w:ascii="Times New Roman" w:hAnsi="Times New Roman" w:cs="Times New Roman"/>
                <w:sz w:val="24"/>
                <w:szCs w:val="24"/>
                <w:lang w:val="ru-RU"/>
              </w:rPr>
              <w:t>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58BCE10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0AE076E2" w14:textId="77777777" w:rsidTr="00272BDD">
        <w:trPr>
          <w:trHeight w:val="21"/>
        </w:trPr>
        <w:tc>
          <w:tcPr>
            <w:tcW w:w="987" w:type="dxa"/>
            <w:shd w:val="clear" w:color="auto" w:fill="FFFFFF" w:themeFill="background1"/>
            <w:tcMar>
              <w:left w:w="98" w:type="dxa"/>
            </w:tcMar>
          </w:tcPr>
          <w:p w14:paraId="6754AE8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4.8.15</w:t>
            </w:r>
          </w:p>
        </w:tc>
        <w:tc>
          <w:tcPr>
            <w:tcW w:w="3365" w:type="dxa"/>
            <w:shd w:val="clear" w:color="auto" w:fill="FFFFFF" w:themeFill="background1"/>
            <w:tcMar>
              <w:left w:w="98" w:type="dxa"/>
            </w:tcMar>
          </w:tcPr>
          <w:p w14:paraId="36B79EFF"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3D5B7A7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79755122" w14:textId="6BE7D694"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х. Чембурка.</w:t>
            </w:r>
            <w:r w:rsidRPr="00543FF7">
              <w:rPr>
                <w:rFonts w:ascii="Times New Roman" w:hAnsi="Times New Roman" w:cs="Times New Roman"/>
                <w:sz w:val="24"/>
                <w:szCs w:val="24"/>
                <w:lang w:val="ru-RU" w:eastAsia="zh-CN"/>
              </w:rPr>
              <w:t xml:space="preserve"> </w:t>
            </w:r>
            <w:r w:rsidRPr="00543FF7">
              <w:rPr>
                <w:rFonts w:ascii="Times New Roman" w:eastAsia="Times New Roman" w:hAnsi="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24B690D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718873E6" w14:textId="77777777" w:rsidTr="00272BDD">
        <w:trPr>
          <w:trHeight w:val="21"/>
        </w:trPr>
        <w:tc>
          <w:tcPr>
            <w:tcW w:w="987" w:type="dxa"/>
            <w:shd w:val="clear" w:color="auto" w:fill="FFFFFF" w:themeFill="background1"/>
            <w:tcMar>
              <w:left w:w="98" w:type="dxa"/>
            </w:tcMar>
          </w:tcPr>
          <w:p w14:paraId="603D749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4.8.16</w:t>
            </w:r>
          </w:p>
        </w:tc>
        <w:tc>
          <w:tcPr>
            <w:tcW w:w="3365" w:type="dxa"/>
            <w:shd w:val="clear" w:color="auto" w:fill="FFFFFF" w:themeFill="background1"/>
            <w:tcMar>
              <w:left w:w="98" w:type="dxa"/>
            </w:tcMar>
          </w:tcPr>
          <w:p w14:paraId="30AEE9C6"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414B22C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7A810713" w14:textId="394361EC"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х. Чембурка.</w:t>
            </w:r>
            <w:r w:rsidRPr="00543FF7">
              <w:rPr>
                <w:rFonts w:ascii="Times New Roman" w:eastAsia="Times New Roman" w:hAnsi="Times New Roman" w:cs="Times New Roman"/>
                <w:sz w:val="24"/>
                <w:szCs w:val="24"/>
                <w:lang w:val="ru-RU" w:bidi="ar-SA"/>
              </w:rPr>
              <w:t xml:space="preserve"> Зона транспортной инфраструктуры</w:t>
            </w:r>
          </w:p>
        </w:tc>
        <w:tc>
          <w:tcPr>
            <w:tcW w:w="0" w:type="auto"/>
            <w:shd w:val="clear" w:color="auto" w:fill="FFFFFF" w:themeFill="background1"/>
            <w:tcMar>
              <w:left w:w="98" w:type="dxa"/>
            </w:tcMar>
          </w:tcPr>
          <w:p w14:paraId="42F9504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7EFAE70B" w14:textId="77777777" w:rsidTr="00272BDD">
        <w:trPr>
          <w:trHeight w:val="21"/>
        </w:trPr>
        <w:tc>
          <w:tcPr>
            <w:tcW w:w="987" w:type="dxa"/>
            <w:shd w:val="clear" w:color="auto" w:fill="FFFFFF" w:themeFill="background1"/>
            <w:tcMar>
              <w:left w:w="98" w:type="dxa"/>
            </w:tcMar>
          </w:tcPr>
          <w:p w14:paraId="1AD337C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4.8.17</w:t>
            </w:r>
          </w:p>
        </w:tc>
        <w:tc>
          <w:tcPr>
            <w:tcW w:w="3365" w:type="dxa"/>
            <w:shd w:val="clear" w:color="auto" w:fill="FFFFFF" w:themeFill="background1"/>
            <w:tcMar>
              <w:left w:w="98" w:type="dxa"/>
            </w:tcMar>
          </w:tcPr>
          <w:p w14:paraId="34101654"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6835551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610EB650" w14:textId="3230A2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Анапский сельский округ, ст-ца Анапская.</w:t>
            </w:r>
            <w:r w:rsidRPr="00543FF7">
              <w:rPr>
                <w:rFonts w:ascii="Times New Roman" w:eastAsia="Times New Roman" w:hAnsi="Times New Roman" w:cs="Times New Roman"/>
                <w:sz w:val="24"/>
                <w:szCs w:val="24"/>
                <w:lang w:val="ru-RU" w:bidi="ar-SA"/>
              </w:rPr>
              <w:t xml:space="preserve"> </w:t>
            </w:r>
            <w:r w:rsidRPr="00543FF7">
              <w:rPr>
                <w:rFonts w:ascii="Times New Roman" w:hAnsi="Times New Roman" w:cs="Times New Roman"/>
                <w:sz w:val="24"/>
                <w:szCs w:val="24"/>
                <w:lang w:val="ru-RU"/>
              </w:rPr>
              <w:t>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0C74FC2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6B1A11D6" w14:textId="77777777" w:rsidTr="00272BDD">
        <w:trPr>
          <w:trHeight w:val="21"/>
        </w:trPr>
        <w:tc>
          <w:tcPr>
            <w:tcW w:w="987" w:type="dxa"/>
            <w:shd w:val="clear" w:color="auto" w:fill="FFFFFF" w:themeFill="background1"/>
            <w:tcMar>
              <w:left w:w="98" w:type="dxa"/>
            </w:tcMar>
          </w:tcPr>
          <w:p w14:paraId="7A7E80A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4.8.18</w:t>
            </w:r>
          </w:p>
        </w:tc>
        <w:tc>
          <w:tcPr>
            <w:tcW w:w="3365" w:type="dxa"/>
            <w:shd w:val="clear" w:color="auto" w:fill="FFFFFF" w:themeFill="background1"/>
            <w:tcMar>
              <w:left w:w="98" w:type="dxa"/>
            </w:tcMar>
          </w:tcPr>
          <w:p w14:paraId="6219DFEE"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15B08AE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30CD6070" w14:textId="7DACBDB9"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Анапский сельский округ, ст-ца Анапская.</w:t>
            </w:r>
            <w:r w:rsidRPr="00543FF7">
              <w:rPr>
                <w:rFonts w:ascii="Times New Roman" w:eastAsia="Times New Roman" w:hAnsi="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51F97C1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448F2B55" w14:textId="77777777" w:rsidTr="00272BDD">
        <w:trPr>
          <w:trHeight w:val="21"/>
        </w:trPr>
        <w:tc>
          <w:tcPr>
            <w:tcW w:w="987" w:type="dxa"/>
            <w:shd w:val="clear" w:color="auto" w:fill="FFFFFF" w:themeFill="background1"/>
            <w:tcMar>
              <w:left w:w="98" w:type="dxa"/>
            </w:tcMar>
          </w:tcPr>
          <w:p w14:paraId="622B214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4.8.19</w:t>
            </w:r>
          </w:p>
        </w:tc>
        <w:tc>
          <w:tcPr>
            <w:tcW w:w="3365" w:type="dxa"/>
            <w:shd w:val="clear" w:color="auto" w:fill="FFFFFF" w:themeFill="background1"/>
            <w:tcMar>
              <w:left w:w="98" w:type="dxa"/>
            </w:tcMar>
          </w:tcPr>
          <w:p w14:paraId="2BA84EE0"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72E6B60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17E2DFED" w14:textId="39C0FC53"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Анапский сельский округ, ст-ца Анапская.</w:t>
            </w:r>
            <w:r w:rsidRPr="00543FF7">
              <w:rPr>
                <w:rFonts w:ascii="Times New Roman" w:eastAsia="Times New Roman" w:hAnsi="Times New Roman" w:cs="Times New Roman"/>
                <w:sz w:val="24"/>
                <w:szCs w:val="24"/>
                <w:lang w:val="ru-RU" w:bidi="ar-SA"/>
              </w:rPr>
              <w:t xml:space="preserve"> Зона о</w:t>
            </w:r>
            <w:r w:rsidRPr="00543FF7">
              <w:rPr>
                <w:rFonts w:ascii="Times New Roman" w:hAnsi="Times New Roman" w:cs="Times New Roman"/>
                <w:sz w:val="24"/>
                <w:szCs w:val="24"/>
                <w:lang w:val="ru-RU" w:eastAsia="zh-CN"/>
              </w:rPr>
              <w:t>зелененных территорий специального назначения</w:t>
            </w:r>
          </w:p>
        </w:tc>
        <w:tc>
          <w:tcPr>
            <w:tcW w:w="0" w:type="auto"/>
            <w:shd w:val="clear" w:color="auto" w:fill="FFFFFF" w:themeFill="background1"/>
            <w:tcMar>
              <w:left w:w="98" w:type="dxa"/>
            </w:tcMar>
          </w:tcPr>
          <w:p w14:paraId="75B53A6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2D41FEB2" w14:textId="77777777" w:rsidTr="00272BDD">
        <w:trPr>
          <w:trHeight w:val="21"/>
        </w:trPr>
        <w:tc>
          <w:tcPr>
            <w:tcW w:w="987" w:type="dxa"/>
            <w:shd w:val="clear" w:color="auto" w:fill="FFFFFF" w:themeFill="background1"/>
            <w:tcMar>
              <w:left w:w="98" w:type="dxa"/>
            </w:tcMar>
          </w:tcPr>
          <w:p w14:paraId="437E3D8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4.8.20</w:t>
            </w:r>
          </w:p>
        </w:tc>
        <w:tc>
          <w:tcPr>
            <w:tcW w:w="3365" w:type="dxa"/>
            <w:shd w:val="clear" w:color="auto" w:fill="FFFFFF" w:themeFill="background1"/>
            <w:tcMar>
              <w:left w:w="98" w:type="dxa"/>
            </w:tcMar>
          </w:tcPr>
          <w:p w14:paraId="5D0A9810"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7A7896F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7F449D47" w14:textId="3881D825"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Анапский сельский округ, ст-ца Анапская</w:t>
            </w:r>
            <w:r w:rsidRPr="00543FF7">
              <w:rPr>
                <w:rFonts w:ascii="Times New Roman" w:hAnsi="Times New Roman" w:cs="Times New Roman"/>
                <w:sz w:val="24"/>
                <w:szCs w:val="24"/>
                <w:lang w:val="ru-RU" w:eastAsia="zh-CN"/>
              </w:rPr>
              <w:t xml:space="preserve">. </w:t>
            </w:r>
            <w:r w:rsidRPr="00543FF7">
              <w:rPr>
                <w:rFonts w:ascii="Times New Roman" w:hAnsi="Times New Roman" w:cs="Times New Roman"/>
                <w:sz w:val="24"/>
                <w:szCs w:val="24"/>
                <w:lang w:val="ru-RU"/>
              </w:rPr>
              <w:t>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0652B04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1A618819" w14:textId="77777777" w:rsidTr="00272BDD">
        <w:trPr>
          <w:trHeight w:val="21"/>
        </w:trPr>
        <w:tc>
          <w:tcPr>
            <w:tcW w:w="987" w:type="dxa"/>
            <w:shd w:val="clear" w:color="auto" w:fill="FFFFFF" w:themeFill="background1"/>
            <w:tcMar>
              <w:left w:w="98" w:type="dxa"/>
            </w:tcMar>
          </w:tcPr>
          <w:p w14:paraId="57D4B72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4.8.21</w:t>
            </w:r>
          </w:p>
        </w:tc>
        <w:tc>
          <w:tcPr>
            <w:tcW w:w="3365" w:type="dxa"/>
            <w:shd w:val="clear" w:color="auto" w:fill="FFFFFF" w:themeFill="background1"/>
            <w:tcMar>
              <w:left w:w="98" w:type="dxa"/>
            </w:tcMar>
          </w:tcPr>
          <w:p w14:paraId="16830765"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3BBF785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3B77B855" w14:textId="4266AFC1"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Анапский сельский округ, х. Рассвет.</w:t>
            </w:r>
            <w:r w:rsidRPr="00543FF7">
              <w:rPr>
                <w:rFonts w:ascii="Times New Roman" w:hAnsi="Times New Roman" w:cs="Times New Roman"/>
                <w:sz w:val="24"/>
                <w:szCs w:val="24"/>
                <w:lang w:val="ru-RU" w:eastAsia="zh-CN"/>
              </w:rPr>
              <w:t xml:space="preserve"> </w:t>
            </w:r>
            <w:r w:rsidRPr="00543FF7">
              <w:rPr>
                <w:rFonts w:ascii="Times New Roman" w:eastAsia="Times New Roman" w:hAnsi="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7AE766D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2D0F607B" w14:textId="77777777" w:rsidTr="00272BDD">
        <w:trPr>
          <w:trHeight w:val="21"/>
        </w:trPr>
        <w:tc>
          <w:tcPr>
            <w:tcW w:w="987" w:type="dxa"/>
            <w:shd w:val="clear" w:color="auto" w:fill="FFFFFF" w:themeFill="background1"/>
            <w:tcMar>
              <w:left w:w="98" w:type="dxa"/>
            </w:tcMar>
          </w:tcPr>
          <w:p w14:paraId="2AAEE4E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4.8.22</w:t>
            </w:r>
          </w:p>
        </w:tc>
        <w:tc>
          <w:tcPr>
            <w:tcW w:w="3365" w:type="dxa"/>
            <w:shd w:val="clear" w:color="auto" w:fill="FFFFFF" w:themeFill="background1"/>
            <w:tcMar>
              <w:left w:w="98" w:type="dxa"/>
            </w:tcMar>
          </w:tcPr>
          <w:p w14:paraId="12901FC7"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3E1FCF1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6557745F" w14:textId="31487BB9"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Анапский сельский округ, х. Тарусин.</w:t>
            </w:r>
            <w:r w:rsidRPr="00543FF7">
              <w:rPr>
                <w:rFonts w:ascii="Times New Roman" w:hAnsi="Times New Roman" w:cs="Times New Roman"/>
                <w:sz w:val="24"/>
                <w:szCs w:val="24"/>
                <w:lang w:val="ru-RU" w:eastAsia="zh-CN"/>
              </w:rPr>
              <w:t xml:space="preserve"> </w:t>
            </w:r>
            <w:r w:rsidRPr="00543FF7">
              <w:rPr>
                <w:rFonts w:ascii="Times New Roman" w:hAnsi="Times New Roman" w:cs="Times New Roman"/>
                <w:sz w:val="24"/>
                <w:szCs w:val="24"/>
                <w:lang w:val="ru-RU"/>
              </w:rPr>
              <w:t>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67185F5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2674D6B2" w14:textId="77777777" w:rsidTr="00272BDD">
        <w:trPr>
          <w:trHeight w:val="21"/>
        </w:trPr>
        <w:tc>
          <w:tcPr>
            <w:tcW w:w="987" w:type="dxa"/>
            <w:shd w:val="clear" w:color="auto" w:fill="FFFFFF" w:themeFill="background1"/>
            <w:tcMar>
              <w:left w:w="98" w:type="dxa"/>
            </w:tcMar>
          </w:tcPr>
          <w:p w14:paraId="41F5258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4.8.23</w:t>
            </w:r>
          </w:p>
        </w:tc>
        <w:tc>
          <w:tcPr>
            <w:tcW w:w="3365" w:type="dxa"/>
            <w:shd w:val="clear" w:color="auto" w:fill="FFFFFF" w:themeFill="background1"/>
            <w:tcMar>
              <w:left w:w="98" w:type="dxa"/>
            </w:tcMar>
          </w:tcPr>
          <w:p w14:paraId="74AD7386"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3D35C07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52252E2E" w14:textId="560E9276"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Анапский сельский округ, х. Усатова Балка.</w:t>
            </w:r>
            <w:r w:rsidRPr="00543FF7">
              <w:rPr>
                <w:rFonts w:ascii="Times New Roman" w:eastAsia="Times New Roman" w:hAnsi="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7769873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4B959EE6" w14:textId="77777777" w:rsidTr="00272BDD">
        <w:trPr>
          <w:trHeight w:val="21"/>
        </w:trPr>
        <w:tc>
          <w:tcPr>
            <w:tcW w:w="987" w:type="dxa"/>
            <w:shd w:val="clear" w:color="auto" w:fill="FFFFFF" w:themeFill="background1"/>
            <w:tcMar>
              <w:left w:w="98" w:type="dxa"/>
            </w:tcMar>
          </w:tcPr>
          <w:p w14:paraId="6B5D276E"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4.8.24</w:t>
            </w:r>
          </w:p>
        </w:tc>
        <w:tc>
          <w:tcPr>
            <w:tcW w:w="3365" w:type="dxa"/>
            <w:shd w:val="clear" w:color="auto" w:fill="FFFFFF" w:themeFill="background1"/>
            <w:tcMar>
              <w:left w:w="98" w:type="dxa"/>
            </w:tcMar>
          </w:tcPr>
          <w:p w14:paraId="6FBE8CB6"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7C2915B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4F338B43" w14:textId="160B840B"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Благовещенский сельский округ, ст-ца Благовещенская.</w:t>
            </w:r>
            <w:r w:rsidRPr="00543FF7">
              <w:rPr>
                <w:rFonts w:ascii="Times New Roman" w:eastAsia="Times New Roman" w:hAnsi="Times New Roman" w:cs="Times New Roman"/>
                <w:sz w:val="24"/>
                <w:szCs w:val="24"/>
                <w:lang w:val="ru-RU" w:bidi="ar-SA"/>
              </w:rPr>
              <w:t xml:space="preserve"> </w:t>
            </w:r>
            <w:r w:rsidRPr="00543FF7">
              <w:rPr>
                <w:rFonts w:ascii="Times New Roman" w:hAnsi="Times New Roman" w:cs="Times New Roman"/>
                <w:sz w:val="24"/>
                <w:szCs w:val="24"/>
                <w:lang w:val="ru-RU"/>
              </w:rPr>
              <w:t>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07726B9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0ECEE950" w14:textId="77777777" w:rsidTr="00272BDD">
        <w:trPr>
          <w:trHeight w:val="21"/>
        </w:trPr>
        <w:tc>
          <w:tcPr>
            <w:tcW w:w="987" w:type="dxa"/>
            <w:shd w:val="clear" w:color="auto" w:fill="FFFFFF" w:themeFill="background1"/>
            <w:tcMar>
              <w:left w:w="98" w:type="dxa"/>
            </w:tcMar>
          </w:tcPr>
          <w:p w14:paraId="45FDB5B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4.8.25</w:t>
            </w:r>
          </w:p>
        </w:tc>
        <w:tc>
          <w:tcPr>
            <w:tcW w:w="3365" w:type="dxa"/>
            <w:shd w:val="clear" w:color="auto" w:fill="FFFFFF" w:themeFill="background1"/>
            <w:tcMar>
              <w:left w:w="98" w:type="dxa"/>
            </w:tcMar>
          </w:tcPr>
          <w:p w14:paraId="31323236"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6DBD029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0718D41E" w14:textId="1CC1F602"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Виноградный сельский округ, пос. Виноградный.</w:t>
            </w:r>
            <w:r w:rsidRPr="00543FF7">
              <w:rPr>
                <w:rFonts w:ascii="Times New Roman" w:eastAsia="Times New Roman" w:hAnsi="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5E8E292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73A1208E" w14:textId="77777777" w:rsidTr="00272BDD">
        <w:trPr>
          <w:trHeight w:val="21"/>
        </w:trPr>
        <w:tc>
          <w:tcPr>
            <w:tcW w:w="987" w:type="dxa"/>
            <w:shd w:val="clear" w:color="auto" w:fill="FFFFFF" w:themeFill="background1"/>
            <w:tcMar>
              <w:left w:w="98" w:type="dxa"/>
            </w:tcMar>
          </w:tcPr>
          <w:p w14:paraId="32D9517E"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4.8.26</w:t>
            </w:r>
          </w:p>
        </w:tc>
        <w:tc>
          <w:tcPr>
            <w:tcW w:w="3365" w:type="dxa"/>
            <w:shd w:val="clear" w:color="auto" w:fill="FFFFFF" w:themeFill="background1"/>
            <w:tcMar>
              <w:left w:w="98" w:type="dxa"/>
            </w:tcMar>
          </w:tcPr>
          <w:p w14:paraId="561827CA"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77BB422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65E4CC58" w14:textId="1C0C957E"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Виноградный сельский округ, пос. Виноградный.</w:t>
            </w:r>
            <w:r w:rsidRPr="00543FF7">
              <w:rPr>
                <w:rFonts w:ascii="Times New Roman" w:eastAsia="Times New Roman" w:hAnsi="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15803C9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60DC5861" w14:textId="77777777" w:rsidTr="00272BDD">
        <w:trPr>
          <w:trHeight w:val="21"/>
        </w:trPr>
        <w:tc>
          <w:tcPr>
            <w:tcW w:w="987" w:type="dxa"/>
            <w:shd w:val="clear" w:color="auto" w:fill="FFFFFF" w:themeFill="background1"/>
            <w:tcMar>
              <w:left w:w="98" w:type="dxa"/>
            </w:tcMar>
          </w:tcPr>
          <w:p w14:paraId="076ACE2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4.8.27</w:t>
            </w:r>
          </w:p>
        </w:tc>
        <w:tc>
          <w:tcPr>
            <w:tcW w:w="3365" w:type="dxa"/>
            <w:shd w:val="clear" w:color="auto" w:fill="FFFFFF" w:themeFill="background1"/>
            <w:tcMar>
              <w:left w:w="98" w:type="dxa"/>
            </w:tcMar>
          </w:tcPr>
          <w:p w14:paraId="2773EE5C"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258C15BE"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0A2AD718" w14:textId="4A74B8B0"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 xml:space="preserve">Виноградный сельский округ, пос. Суворов-Черкесский. </w:t>
            </w:r>
            <w:r w:rsidRPr="00543FF7">
              <w:rPr>
                <w:rFonts w:ascii="Times New Roman" w:hAnsi="Times New Roman" w:cs="Times New Roman"/>
                <w:sz w:val="24"/>
                <w:szCs w:val="24"/>
                <w:lang w:val="ru-RU" w:eastAsia="zh-CN"/>
              </w:rPr>
              <w:t>Зона застройки малоэтажными домами (до 4 этажей, включая мансардный)</w:t>
            </w:r>
          </w:p>
        </w:tc>
        <w:tc>
          <w:tcPr>
            <w:tcW w:w="0" w:type="auto"/>
            <w:shd w:val="clear" w:color="auto" w:fill="FFFFFF" w:themeFill="background1"/>
            <w:tcMar>
              <w:left w:w="98" w:type="dxa"/>
            </w:tcMar>
          </w:tcPr>
          <w:p w14:paraId="288A689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451C530E" w14:textId="77777777" w:rsidTr="00272BDD">
        <w:trPr>
          <w:trHeight w:val="21"/>
        </w:trPr>
        <w:tc>
          <w:tcPr>
            <w:tcW w:w="987" w:type="dxa"/>
            <w:shd w:val="clear" w:color="auto" w:fill="FFFFFF" w:themeFill="background1"/>
            <w:tcMar>
              <w:left w:w="98" w:type="dxa"/>
            </w:tcMar>
          </w:tcPr>
          <w:p w14:paraId="0037590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4.8.28</w:t>
            </w:r>
          </w:p>
        </w:tc>
        <w:tc>
          <w:tcPr>
            <w:tcW w:w="3365" w:type="dxa"/>
            <w:shd w:val="clear" w:color="auto" w:fill="FFFFFF" w:themeFill="background1"/>
            <w:tcMar>
              <w:left w:w="98" w:type="dxa"/>
            </w:tcMar>
          </w:tcPr>
          <w:p w14:paraId="6660436D"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1607A88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3ED93BE7" w14:textId="234C456E"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Виноградный сельский округ, пос. Суворов-Черкесский.</w:t>
            </w:r>
            <w:r w:rsidRPr="00543FF7">
              <w:rPr>
                <w:rFonts w:ascii="Times New Roman" w:hAnsi="Times New Roman" w:cs="Times New Roman"/>
                <w:sz w:val="24"/>
                <w:szCs w:val="24"/>
                <w:lang w:val="ru-RU" w:eastAsia="zh-CN"/>
              </w:rPr>
              <w:t xml:space="preserve"> </w:t>
            </w:r>
            <w:r w:rsidRPr="00543FF7">
              <w:rPr>
                <w:rFonts w:ascii="Times New Roman" w:eastAsia="Times New Roman" w:hAnsi="Times New Roman" w:cs="Times New Roman"/>
                <w:sz w:val="24"/>
                <w:szCs w:val="24"/>
                <w:lang w:val="ru-RU" w:bidi="ar-SA"/>
              </w:rPr>
              <w:t>Зона транспортной инфраструктуры</w:t>
            </w:r>
          </w:p>
        </w:tc>
        <w:tc>
          <w:tcPr>
            <w:tcW w:w="0" w:type="auto"/>
            <w:shd w:val="clear" w:color="auto" w:fill="FFFFFF" w:themeFill="background1"/>
            <w:tcMar>
              <w:left w:w="98" w:type="dxa"/>
            </w:tcMar>
          </w:tcPr>
          <w:p w14:paraId="2EDBE63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73C23EDB" w14:textId="77777777" w:rsidTr="00272BDD">
        <w:trPr>
          <w:trHeight w:val="21"/>
        </w:trPr>
        <w:tc>
          <w:tcPr>
            <w:tcW w:w="987" w:type="dxa"/>
            <w:shd w:val="clear" w:color="auto" w:fill="FFFFFF" w:themeFill="background1"/>
            <w:tcMar>
              <w:left w:w="98" w:type="dxa"/>
            </w:tcMar>
          </w:tcPr>
          <w:p w14:paraId="6AAB0FF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4.8.29</w:t>
            </w:r>
          </w:p>
        </w:tc>
        <w:tc>
          <w:tcPr>
            <w:tcW w:w="3365" w:type="dxa"/>
            <w:shd w:val="clear" w:color="auto" w:fill="FFFFFF" w:themeFill="background1"/>
            <w:tcMar>
              <w:left w:w="98" w:type="dxa"/>
            </w:tcMar>
          </w:tcPr>
          <w:p w14:paraId="3F901BF8"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168DDD8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5B773A42" w14:textId="20D71785"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Витязевский сельский округ, с. Витязево.</w:t>
            </w:r>
            <w:r w:rsidRPr="00543FF7">
              <w:rPr>
                <w:rFonts w:ascii="Times New Roman" w:eastAsia="Times New Roman" w:hAnsi="Times New Roman" w:cs="Times New Roman"/>
                <w:sz w:val="24"/>
                <w:szCs w:val="24"/>
                <w:lang w:val="ru-RU" w:bidi="ar-SA"/>
              </w:rPr>
              <w:t xml:space="preserve"> Зона транспортной инфраструктуры</w:t>
            </w:r>
          </w:p>
        </w:tc>
        <w:tc>
          <w:tcPr>
            <w:tcW w:w="0" w:type="auto"/>
            <w:shd w:val="clear" w:color="auto" w:fill="FFFFFF" w:themeFill="background1"/>
            <w:tcMar>
              <w:left w:w="98" w:type="dxa"/>
            </w:tcMar>
          </w:tcPr>
          <w:p w14:paraId="0802F01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2482EA5B" w14:textId="77777777" w:rsidTr="00272BDD">
        <w:trPr>
          <w:trHeight w:val="21"/>
        </w:trPr>
        <w:tc>
          <w:tcPr>
            <w:tcW w:w="987" w:type="dxa"/>
            <w:shd w:val="clear" w:color="auto" w:fill="FFFFFF" w:themeFill="background1"/>
            <w:tcMar>
              <w:left w:w="98" w:type="dxa"/>
            </w:tcMar>
          </w:tcPr>
          <w:p w14:paraId="7DF24BD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4.8.30</w:t>
            </w:r>
          </w:p>
        </w:tc>
        <w:tc>
          <w:tcPr>
            <w:tcW w:w="3365" w:type="dxa"/>
            <w:shd w:val="clear" w:color="auto" w:fill="FFFFFF" w:themeFill="background1"/>
            <w:tcMar>
              <w:left w:w="98" w:type="dxa"/>
            </w:tcMar>
          </w:tcPr>
          <w:p w14:paraId="53549A13"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6FA7A77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0DCF5A0B" w14:textId="4891C770"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Витязевский сельский округ, с. Витязево.</w:t>
            </w:r>
            <w:r w:rsidRPr="00543FF7">
              <w:rPr>
                <w:rFonts w:ascii="Times New Roman" w:eastAsia="Times New Roman" w:hAnsi="Times New Roman" w:cs="Times New Roman"/>
                <w:sz w:val="24"/>
                <w:szCs w:val="24"/>
                <w:lang w:val="ru-RU" w:bidi="ar-SA"/>
              </w:rPr>
              <w:t xml:space="preserve"> Зона транспортной инфраструктуры</w:t>
            </w:r>
          </w:p>
        </w:tc>
        <w:tc>
          <w:tcPr>
            <w:tcW w:w="0" w:type="auto"/>
            <w:shd w:val="clear" w:color="auto" w:fill="FFFFFF" w:themeFill="background1"/>
            <w:tcMar>
              <w:left w:w="98" w:type="dxa"/>
            </w:tcMar>
          </w:tcPr>
          <w:p w14:paraId="66BE104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4E7CB069" w14:textId="77777777" w:rsidTr="00272BDD">
        <w:trPr>
          <w:trHeight w:val="21"/>
        </w:trPr>
        <w:tc>
          <w:tcPr>
            <w:tcW w:w="987" w:type="dxa"/>
            <w:shd w:val="clear" w:color="auto" w:fill="FFFFFF" w:themeFill="background1"/>
            <w:tcMar>
              <w:left w:w="98" w:type="dxa"/>
            </w:tcMar>
          </w:tcPr>
          <w:p w14:paraId="4D655CE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4.8.31</w:t>
            </w:r>
          </w:p>
        </w:tc>
        <w:tc>
          <w:tcPr>
            <w:tcW w:w="3365" w:type="dxa"/>
            <w:shd w:val="clear" w:color="auto" w:fill="FFFFFF" w:themeFill="background1"/>
            <w:tcMar>
              <w:left w:w="98" w:type="dxa"/>
            </w:tcMar>
          </w:tcPr>
          <w:p w14:paraId="44A909F1"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23EF331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2A882A0A" w14:textId="31BC181C"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Гай-Кодзорский сельский округ, с. Бужор.</w:t>
            </w:r>
            <w:r w:rsidRPr="00543FF7">
              <w:rPr>
                <w:rFonts w:ascii="Times New Roman" w:eastAsia="Times New Roman" w:hAnsi="Times New Roman" w:cs="Times New Roman"/>
                <w:sz w:val="24"/>
                <w:szCs w:val="24"/>
                <w:lang w:val="ru-RU" w:bidi="ar-SA"/>
              </w:rPr>
              <w:t xml:space="preserve"> Коммунально-складская зона</w:t>
            </w:r>
          </w:p>
        </w:tc>
        <w:tc>
          <w:tcPr>
            <w:tcW w:w="0" w:type="auto"/>
            <w:shd w:val="clear" w:color="auto" w:fill="FFFFFF" w:themeFill="background1"/>
            <w:tcMar>
              <w:left w:w="98" w:type="dxa"/>
            </w:tcMar>
          </w:tcPr>
          <w:p w14:paraId="44C180F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0E9F322C" w14:textId="77777777" w:rsidTr="00272BDD">
        <w:trPr>
          <w:trHeight w:val="21"/>
        </w:trPr>
        <w:tc>
          <w:tcPr>
            <w:tcW w:w="987" w:type="dxa"/>
            <w:shd w:val="clear" w:color="auto" w:fill="FFFFFF" w:themeFill="background1"/>
            <w:tcMar>
              <w:left w:w="98" w:type="dxa"/>
            </w:tcMar>
          </w:tcPr>
          <w:p w14:paraId="2088869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4.8.32</w:t>
            </w:r>
          </w:p>
        </w:tc>
        <w:tc>
          <w:tcPr>
            <w:tcW w:w="3365" w:type="dxa"/>
            <w:shd w:val="clear" w:color="auto" w:fill="FFFFFF" w:themeFill="background1"/>
            <w:tcMar>
              <w:left w:w="98" w:type="dxa"/>
            </w:tcMar>
          </w:tcPr>
          <w:p w14:paraId="309FE52F"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01281AD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7A9B3B24" w14:textId="5BFCAACC"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Гай-Кодзорский сельский округ, с. Гай-Кодзор.</w:t>
            </w:r>
            <w:r w:rsidRPr="00543FF7">
              <w:rPr>
                <w:rFonts w:ascii="Times New Roman" w:eastAsia="Times New Roman" w:hAnsi="Times New Roman" w:cs="Times New Roman"/>
                <w:sz w:val="24"/>
                <w:szCs w:val="24"/>
                <w:lang w:val="ru-RU" w:bidi="ar-SA"/>
              </w:rPr>
              <w:t xml:space="preserve"> </w:t>
            </w:r>
            <w:r w:rsidR="005F7657" w:rsidRPr="00543FF7">
              <w:rPr>
                <w:rFonts w:ascii="Times New Roman" w:eastAsia="Times New Roman" w:hAnsi="Times New Roman" w:cs="Times New Roman"/>
                <w:sz w:val="24"/>
                <w:szCs w:val="24"/>
                <w:lang w:val="ru-RU" w:bidi="ar-SA"/>
              </w:rPr>
              <w:t>Зона транспортной инфраструктуры</w:t>
            </w:r>
          </w:p>
        </w:tc>
        <w:tc>
          <w:tcPr>
            <w:tcW w:w="0" w:type="auto"/>
            <w:shd w:val="clear" w:color="auto" w:fill="FFFFFF" w:themeFill="background1"/>
            <w:tcMar>
              <w:left w:w="98" w:type="dxa"/>
            </w:tcMar>
          </w:tcPr>
          <w:p w14:paraId="3038D06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4A7FE71F" w14:textId="77777777" w:rsidTr="00272BDD">
        <w:trPr>
          <w:trHeight w:val="21"/>
        </w:trPr>
        <w:tc>
          <w:tcPr>
            <w:tcW w:w="987" w:type="dxa"/>
            <w:shd w:val="clear" w:color="auto" w:fill="FFFFFF" w:themeFill="background1"/>
            <w:tcMar>
              <w:left w:w="98" w:type="dxa"/>
            </w:tcMar>
          </w:tcPr>
          <w:p w14:paraId="0C546B0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4.8.33</w:t>
            </w:r>
          </w:p>
        </w:tc>
        <w:tc>
          <w:tcPr>
            <w:tcW w:w="3365" w:type="dxa"/>
            <w:shd w:val="clear" w:color="auto" w:fill="FFFFFF" w:themeFill="background1"/>
            <w:tcMar>
              <w:left w:w="98" w:type="dxa"/>
            </w:tcMar>
          </w:tcPr>
          <w:p w14:paraId="1D9B7385"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6FAB65B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1D6A2AB9" w14:textId="753600EE"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Гостагаевский сельский округ, ст-ца Гостагаевская.</w:t>
            </w:r>
            <w:r w:rsidRPr="00543FF7">
              <w:rPr>
                <w:rFonts w:ascii="Times New Roman" w:hAnsi="Times New Roman" w:cs="Times New Roman"/>
                <w:sz w:val="24"/>
                <w:szCs w:val="24"/>
                <w:lang w:val="ru-RU" w:eastAsia="zh-CN"/>
              </w:rPr>
              <w:t xml:space="preserve"> </w:t>
            </w:r>
            <w:r w:rsidRPr="00543FF7">
              <w:rPr>
                <w:rFonts w:ascii="Times New Roman" w:eastAsia="Times New Roman" w:hAnsi="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0CF5BDD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53DDF53A" w14:textId="77777777" w:rsidTr="00272BDD">
        <w:trPr>
          <w:trHeight w:val="21"/>
        </w:trPr>
        <w:tc>
          <w:tcPr>
            <w:tcW w:w="987" w:type="dxa"/>
            <w:shd w:val="clear" w:color="auto" w:fill="FFFFFF" w:themeFill="background1"/>
            <w:tcMar>
              <w:left w:w="98" w:type="dxa"/>
            </w:tcMar>
          </w:tcPr>
          <w:p w14:paraId="27D27531"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4.8.34</w:t>
            </w:r>
          </w:p>
        </w:tc>
        <w:tc>
          <w:tcPr>
            <w:tcW w:w="3365" w:type="dxa"/>
            <w:shd w:val="clear" w:color="auto" w:fill="FFFFFF" w:themeFill="background1"/>
            <w:tcMar>
              <w:left w:w="98" w:type="dxa"/>
            </w:tcMar>
          </w:tcPr>
          <w:p w14:paraId="4FE6A5FA"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5E7A451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13B9FC1F" w14:textId="41E130E5"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Гостагаевский сельский округ, ст-ца Гостагаевская.</w:t>
            </w:r>
            <w:r w:rsidRPr="00543FF7">
              <w:rPr>
                <w:rFonts w:ascii="Times New Roman" w:eastAsia="Times New Roman" w:hAnsi="Times New Roman" w:cs="Times New Roman"/>
                <w:sz w:val="24"/>
                <w:szCs w:val="24"/>
                <w:lang w:val="ru-RU" w:bidi="ar-SA"/>
              </w:rPr>
              <w:t xml:space="preserve"> </w:t>
            </w:r>
            <w:r w:rsidRPr="00543FF7">
              <w:rPr>
                <w:rFonts w:ascii="Times New Roman" w:hAnsi="Times New Roman" w:cs="Times New Roman"/>
                <w:sz w:val="24"/>
                <w:szCs w:val="24"/>
                <w:lang w:val="ru-RU"/>
              </w:rPr>
              <w:t>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6109E68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0A4E7A11" w14:textId="77777777" w:rsidTr="00272BDD">
        <w:trPr>
          <w:trHeight w:val="21"/>
        </w:trPr>
        <w:tc>
          <w:tcPr>
            <w:tcW w:w="987" w:type="dxa"/>
            <w:shd w:val="clear" w:color="auto" w:fill="FFFFFF" w:themeFill="background1"/>
            <w:tcMar>
              <w:left w:w="98" w:type="dxa"/>
            </w:tcMar>
          </w:tcPr>
          <w:p w14:paraId="05159BA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4.8.35</w:t>
            </w:r>
          </w:p>
        </w:tc>
        <w:tc>
          <w:tcPr>
            <w:tcW w:w="3365" w:type="dxa"/>
            <w:shd w:val="clear" w:color="auto" w:fill="FFFFFF" w:themeFill="background1"/>
            <w:tcMar>
              <w:left w:w="98" w:type="dxa"/>
            </w:tcMar>
          </w:tcPr>
          <w:p w14:paraId="2900E029"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21A448DB"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368BC9BC" w14:textId="201E1F5B"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Джигинский сельский округ, с. Джигинка.</w:t>
            </w:r>
            <w:r w:rsidRPr="00543FF7">
              <w:rPr>
                <w:rFonts w:ascii="Times New Roman" w:eastAsia="Times New Roman" w:hAnsi="Times New Roman" w:cs="Times New Roman"/>
                <w:sz w:val="24"/>
                <w:szCs w:val="24"/>
                <w:lang w:val="ru-RU" w:bidi="ar-SA"/>
              </w:rPr>
              <w:t xml:space="preserve"> </w:t>
            </w:r>
            <w:r w:rsidRPr="00543FF7">
              <w:rPr>
                <w:rFonts w:ascii="Times New Roman" w:hAnsi="Times New Roman" w:cs="Times New Roman"/>
                <w:sz w:val="24"/>
                <w:szCs w:val="24"/>
                <w:lang w:val="ru-RU"/>
              </w:rPr>
              <w:t>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2BC6F26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4E979C0F" w14:textId="77777777" w:rsidTr="00272BDD">
        <w:trPr>
          <w:trHeight w:val="21"/>
        </w:trPr>
        <w:tc>
          <w:tcPr>
            <w:tcW w:w="987" w:type="dxa"/>
            <w:shd w:val="clear" w:color="auto" w:fill="FFFFFF" w:themeFill="background1"/>
            <w:tcMar>
              <w:left w:w="98" w:type="dxa"/>
            </w:tcMar>
          </w:tcPr>
          <w:p w14:paraId="7FADA26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4.8.36</w:t>
            </w:r>
          </w:p>
        </w:tc>
        <w:tc>
          <w:tcPr>
            <w:tcW w:w="3365" w:type="dxa"/>
            <w:shd w:val="clear" w:color="auto" w:fill="FFFFFF" w:themeFill="background1"/>
            <w:tcMar>
              <w:left w:w="98" w:type="dxa"/>
            </w:tcMar>
          </w:tcPr>
          <w:p w14:paraId="433D685F"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25D9DBA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31CC7906" w14:textId="5B014AB8"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Первомайский сельский округ, с. Юровка.</w:t>
            </w:r>
            <w:r w:rsidRPr="00543FF7">
              <w:rPr>
                <w:rFonts w:ascii="Times New Roman" w:eastAsia="Times New Roman" w:hAnsi="Times New Roman" w:cs="Times New Roman"/>
                <w:sz w:val="24"/>
                <w:szCs w:val="24"/>
                <w:lang w:val="ru-RU" w:bidi="ar-SA"/>
              </w:rPr>
              <w:t xml:space="preserve"> </w:t>
            </w:r>
            <w:r w:rsidR="00633698" w:rsidRPr="00543FF7">
              <w:rPr>
                <w:rFonts w:ascii="Times New Roman" w:eastAsia="Times New Roman" w:hAnsi="Times New Roman" w:cs="Times New Roman"/>
                <w:sz w:val="24"/>
                <w:szCs w:val="24"/>
                <w:lang w:val="ru-RU" w:bidi="ar-SA"/>
              </w:rPr>
              <w:t>Зона о</w:t>
            </w:r>
            <w:r w:rsidR="00633698" w:rsidRPr="00543FF7">
              <w:rPr>
                <w:rFonts w:ascii="Times New Roman" w:hAnsi="Times New Roman" w:cs="Times New Roman"/>
                <w:sz w:val="24"/>
                <w:szCs w:val="24"/>
                <w:lang w:val="ru-RU" w:eastAsia="zh-CN"/>
              </w:rPr>
              <w:t>зелененных территорий специального назначения</w:t>
            </w:r>
          </w:p>
        </w:tc>
        <w:tc>
          <w:tcPr>
            <w:tcW w:w="0" w:type="auto"/>
            <w:shd w:val="clear" w:color="auto" w:fill="FFFFFF" w:themeFill="background1"/>
            <w:tcMar>
              <w:left w:w="98" w:type="dxa"/>
            </w:tcMar>
          </w:tcPr>
          <w:p w14:paraId="0C4BAF7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55FA9581" w14:textId="77777777" w:rsidTr="00272BDD">
        <w:trPr>
          <w:trHeight w:val="21"/>
        </w:trPr>
        <w:tc>
          <w:tcPr>
            <w:tcW w:w="987" w:type="dxa"/>
            <w:shd w:val="clear" w:color="auto" w:fill="FFFFFF" w:themeFill="background1"/>
            <w:tcMar>
              <w:left w:w="98" w:type="dxa"/>
            </w:tcMar>
          </w:tcPr>
          <w:p w14:paraId="294AC2E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4.8.37</w:t>
            </w:r>
          </w:p>
        </w:tc>
        <w:tc>
          <w:tcPr>
            <w:tcW w:w="3365" w:type="dxa"/>
            <w:shd w:val="clear" w:color="auto" w:fill="FFFFFF" w:themeFill="background1"/>
            <w:tcMar>
              <w:left w:w="98" w:type="dxa"/>
            </w:tcMar>
          </w:tcPr>
          <w:p w14:paraId="34237DB2"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5099D979"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3938DF8F" w14:textId="5A26A74E"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Первомайский сельский округ, с. Юровка.</w:t>
            </w:r>
            <w:r w:rsidRPr="00543FF7">
              <w:rPr>
                <w:rFonts w:ascii="Times New Roman" w:eastAsia="Times New Roman" w:hAnsi="Times New Roman" w:cs="Times New Roman"/>
                <w:sz w:val="24"/>
                <w:szCs w:val="24"/>
                <w:lang w:val="ru-RU" w:bidi="ar-SA"/>
              </w:rPr>
              <w:t xml:space="preserve"> Зона озелененных территорий специального назначения</w:t>
            </w:r>
          </w:p>
        </w:tc>
        <w:tc>
          <w:tcPr>
            <w:tcW w:w="0" w:type="auto"/>
            <w:shd w:val="clear" w:color="auto" w:fill="FFFFFF" w:themeFill="background1"/>
            <w:tcMar>
              <w:left w:w="98" w:type="dxa"/>
            </w:tcMar>
          </w:tcPr>
          <w:p w14:paraId="55E53A4E"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53A454A7" w14:textId="77777777" w:rsidTr="00272BDD">
        <w:trPr>
          <w:trHeight w:val="21"/>
        </w:trPr>
        <w:tc>
          <w:tcPr>
            <w:tcW w:w="987" w:type="dxa"/>
            <w:shd w:val="clear" w:color="auto" w:fill="FFFFFF" w:themeFill="background1"/>
            <w:tcMar>
              <w:left w:w="98" w:type="dxa"/>
            </w:tcMar>
          </w:tcPr>
          <w:p w14:paraId="0946678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4.8.38</w:t>
            </w:r>
          </w:p>
        </w:tc>
        <w:tc>
          <w:tcPr>
            <w:tcW w:w="3365" w:type="dxa"/>
            <w:shd w:val="clear" w:color="auto" w:fill="FFFFFF" w:themeFill="background1"/>
            <w:tcMar>
              <w:left w:w="98" w:type="dxa"/>
            </w:tcMar>
          </w:tcPr>
          <w:p w14:paraId="6CFE94EF"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7DA48E6E"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2CF90AAC" w14:textId="12D7CC94"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Первомайский сельский округ, х. Чекон.</w:t>
            </w:r>
            <w:r w:rsidRPr="00543FF7">
              <w:rPr>
                <w:rFonts w:ascii="Times New Roman" w:hAnsi="Times New Roman" w:cs="Times New Roman"/>
                <w:sz w:val="24"/>
                <w:szCs w:val="24"/>
                <w:lang w:val="ru-RU" w:eastAsia="zh-CN"/>
              </w:rPr>
              <w:t xml:space="preserve"> </w:t>
            </w:r>
            <w:r w:rsidRPr="00543FF7">
              <w:rPr>
                <w:rFonts w:ascii="Times New Roman" w:eastAsia="Times New Roman" w:hAnsi="Times New Roman" w:cs="Times New Roman"/>
                <w:sz w:val="24"/>
                <w:szCs w:val="24"/>
                <w:lang w:val="ru-RU" w:bidi="ar-SA"/>
              </w:rPr>
              <w:t>Зона застройки индивидуальными жилыми домами</w:t>
            </w:r>
          </w:p>
        </w:tc>
        <w:tc>
          <w:tcPr>
            <w:tcW w:w="0" w:type="auto"/>
            <w:shd w:val="clear" w:color="auto" w:fill="FFFFFF" w:themeFill="background1"/>
            <w:tcMar>
              <w:left w:w="98" w:type="dxa"/>
            </w:tcMar>
          </w:tcPr>
          <w:p w14:paraId="691B33EF"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0B6289FB" w14:textId="77777777" w:rsidTr="00272BDD">
        <w:trPr>
          <w:trHeight w:val="21"/>
        </w:trPr>
        <w:tc>
          <w:tcPr>
            <w:tcW w:w="987" w:type="dxa"/>
            <w:shd w:val="clear" w:color="auto" w:fill="FFFFFF" w:themeFill="background1"/>
            <w:tcMar>
              <w:left w:w="98" w:type="dxa"/>
            </w:tcMar>
          </w:tcPr>
          <w:p w14:paraId="62507C0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4.8.39</w:t>
            </w:r>
          </w:p>
        </w:tc>
        <w:tc>
          <w:tcPr>
            <w:tcW w:w="3365" w:type="dxa"/>
            <w:shd w:val="clear" w:color="auto" w:fill="FFFFFF" w:themeFill="background1"/>
            <w:tcMar>
              <w:left w:w="98" w:type="dxa"/>
            </w:tcMar>
          </w:tcPr>
          <w:p w14:paraId="44B3384A"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2A83529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0B0521D0" w14:textId="2D365A08"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Приморский сельский округ, пос. Пятихатки.</w:t>
            </w:r>
            <w:r w:rsidRPr="00543FF7">
              <w:rPr>
                <w:rFonts w:ascii="Times New Roman" w:eastAsia="Times New Roman" w:hAnsi="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5EEED4B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3C6F1DC3" w14:textId="77777777" w:rsidTr="00272BDD">
        <w:trPr>
          <w:trHeight w:val="21"/>
        </w:trPr>
        <w:tc>
          <w:tcPr>
            <w:tcW w:w="987" w:type="dxa"/>
            <w:shd w:val="clear" w:color="auto" w:fill="FFFFFF" w:themeFill="background1"/>
            <w:tcMar>
              <w:left w:w="98" w:type="dxa"/>
            </w:tcMar>
          </w:tcPr>
          <w:p w14:paraId="5E54297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4.8.40</w:t>
            </w:r>
          </w:p>
        </w:tc>
        <w:tc>
          <w:tcPr>
            <w:tcW w:w="3365" w:type="dxa"/>
            <w:shd w:val="clear" w:color="auto" w:fill="FFFFFF" w:themeFill="background1"/>
            <w:tcMar>
              <w:left w:w="98" w:type="dxa"/>
            </w:tcMar>
          </w:tcPr>
          <w:p w14:paraId="5DC6A3EC"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288B86B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0BBB656F" w14:textId="320D4D4E"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Приморский сельский округ, с. Цибанобалка.</w:t>
            </w:r>
            <w:r w:rsidRPr="00543FF7">
              <w:rPr>
                <w:rFonts w:ascii="Times New Roman" w:eastAsia="Times New Roman" w:hAnsi="Times New Roman" w:cs="Times New Roman"/>
                <w:sz w:val="24"/>
                <w:szCs w:val="24"/>
                <w:lang w:val="ru-RU" w:bidi="ar-SA"/>
              </w:rPr>
              <w:t xml:space="preserve"> </w:t>
            </w:r>
            <w:r w:rsidRPr="00543FF7">
              <w:rPr>
                <w:rFonts w:ascii="Times New Roman" w:hAnsi="Times New Roman" w:cs="Times New Roman"/>
                <w:sz w:val="24"/>
                <w:szCs w:val="24"/>
                <w:lang w:val="ru-RU"/>
              </w:rPr>
              <w:t>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2F2F161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47E2CB9C" w14:textId="77777777" w:rsidTr="00272BDD">
        <w:trPr>
          <w:trHeight w:val="21"/>
        </w:trPr>
        <w:tc>
          <w:tcPr>
            <w:tcW w:w="987" w:type="dxa"/>
            <w:shd w:val="clear" w:color="auto" w:fill="FFFFFF" w:themeFill="background1"/>
            <w:tcMar>
              <w:left w:w="98" w:type="dxa"/>
            </w:tcMar>
          </w:tcPr>
          <w:p w14:paraId="0DD59E8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4.8.41</w:t>
            </w:r>
          </w:p>
        </w:tc>
        <w:tc>
          <w:tcPr>
            <w:tcW w:w="3365" w:type="dxa"/>
            <w:shd w:val="clear" w:color="auto" w:fill="FFFFFF" w:themeFill="background1"/>
            <w:tcMar>
              <w:left w:w="98" w:type="dxa"/>
            </w:tcMar>
          </w:tcPr>
          <w:p w14:paraId="572F6EF8"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51C0F65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72B71DB3" w14:textId="62486140"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Приморский сельский округ, х. Красный.</w:t>
            </w:r>
            <w:r w:rsidRPr="00543FF7">
              <w:rPr>
                <w:rFonts w:ascii="Times New Roman" w:eastAsia="Times New Roman" w:hAnsi="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75FB61C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1F87F29E" w14:textId="77777777" w:rsidTr="00272BDD">
        <w:trPr>
          <w:trHeight w:val="21"/>
        </w:trPr>
        <w:tc>
          <w:tcPr>
            <w:tcW w:w="987" w:type="dxa"/>
            <w:shd w:val="clear" w:color="auto" w:fill="FFFFFF" w:themeFill="background1"/>
            <w:tcMar>
              <w:left w:w="98" w:type="dxa"/>
            </w:tcMar>
          </w:tcPr>
          <w:p w14:paraId="62AA020D"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4.8.42</w:t>
            </w:r>
          </w:p>
        </w:tc>
        <w:tc>
          <w:tcPr>
            <w:tcW w:w="3365" w:type="dxa"/>
            <w:shd w:val="clear" w:color="auto" w:fill="FFFFFF" w:themeFill="background1"/>
            <w:tcMar>
              <w:left w:w="98" w:type="dxa"/>
            </w:tcMar>
          </w:tcPr>
          <w:p w14:paraId="2F1D9985"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1D97534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51622A46" w14:textId="751AD7B5"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Приморский сельский округ, х. Красный Курган.</w:t>
            </w:r>
            <w:r w:rsidRPr="00543FF7">
              <w:rPr>
                <w:rFonts w:ascii="Times New Roman" w:eastAsia="Times New Roman" w:hAnsi="Times New Roman" w:cs="Times New Roman"/>
                <w:sz w:val="24"/>
                <w:szCs w:val="24"/>
                <w:lang w:val="ru-RU" w:bidi="ar-SA"/>
              </w:rPr>
              <w:t xml:space="preserve"> Зона застройки индивидуальными жилыми домами</w:t>
            </w:r>
          </w:p>
        </w:tc>
        <w:tc>
          <w:tcPr>
            <w:tcW w:w="0" w:type="auto"/>
            <w:shd w:val="clear" w:color="auto" w:fill="FFFFFF" w:themeFill="background1"/>
            <w:tcMar>
              <w:left w:w="98" w:type="dxa"/>
            </w:tcMar>
          </w:tcPr>
          <w:p w14:paraId="3DFC9FB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49B92274" w14:textId="77777777" w:rsidTr="00272BDD">
        <w:trPr>
          <w:trHeight w:val="21"/>
        </w:trPr>
        <w:tc>
          <w:tcPr>
            <w:tcW w:w="987" w:type="dxa"/>
            <w:shd w:val="clear" w:color="auto" w:fill="FFFFFF" w:themeFill="background1"/>
            <w:tcMar>
              <w:left w:w="98" w:type="dxa"/>
            </w:tcMar>
          </w:tcPr>
          <w:p w14:paraId="3D7367A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4.8.43</w:t>
            </w:r>
          </w:p>
        </w:tc>
        <w:tc>
          <w:tcPr>
            <w:tcW w:w="3365" w:type="dxa"/>
            <w:shd w:val="clear" w:color="auto" w:fill="FFFFFF" w:themeFill="background1"/>
            <w:tcMar>
              <w:left w:w="98" w:type="dxa"/>
            </w:tcMar>
          </w:tcPr>
          <w:p w14:paraId="0F5C1364"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5A608CC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4504FFD6" w14:textId="5E0776AC"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Приморский сельский округ, х. Нижняя Гостагайка.</w:t>
            </w:r>
            <w:r w:rsidRPr="00543FF7">
              <w:rPr>
                <w:rFonts w:ascii="Times New Roman" w:eastAsia="Times New Roman" w:hAnsi="Times New Roman" w:cs="Times New Roman"/>
                <w:sz w:val="24"/>
                <w:szCs w:val="24"/>
                <w:lang w:val="ru-RU" w:bidi="ar-SA"/>
              </w:rPr>
              <w:t xml:space="preserve"> Зона о</w:t>
            </w:r>
            <w:r w:rsidRPr="00543FF7">
              <w:rPr>
                <w:rFonts w:ascii="Times New Roman" w:hAnsi="Times New Roman" w:cs="Times New Roman"/>
                <w:sz w:val="24"/>
                <w:szCs w:val="24"/>
                <w:lang w:val="ru-RU" w:eastAsia="zh-CN"/>
              </w:rPr>
              <w:t>зелененных территорий специального назначения</w:t>
            </w:r>
          </w:p>
        </w:tc>
        <w:tc>
          <w:tcPr>
            <w:tcW w:w="0" w:type="auto"/>
            <w:shd w:val="clear" w:color="auto" w:fill="FFFFFF" w:themeFill="background1"/>
            <w:tcMar>
              <w:left w:w="98" w:type="dxa"/>
            </w:tcMar>
          </w:tcPr>
          <w:p w14:paraId="6BD79D4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67EBC55E" w14:textId="77777777" w:rsidTr="00272BDD">
        <w:trPr>
          <w:trHeight w:val="21"/>
        </w:trPr>
        <w:tc>
          <w:tcPr>
            <w:tcW w:w="987" w:type="dxa"/>
            <w:shd w:val="clear" w:color="auto" w:fill="FFFFFF" w:themeFill="background1"/>
            <w:tcMar>
              <w:left w:w="98" w:type="dxa"/>
            </w:tcMar>
          </w:tcPr>
          <w:p w14:paraId="5E6B939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4.8.44</w:t>
            </w:r>
          </w:p>
        </w:tc>
        <w:tc>
          <w:tcPr>
            <w:tcW w:w="3365" w:type="dxa"/>
            <w:shd w:val="clear" w:color="auto" w:fill="FFFFFF" w:themeFill="background1"/>
            <w:tcMar>
              <w:left w:w="98" w:type="dxa"/>
            </w:tcMar>
          </w:tcPr>
          <w:p w14:paraId="600993FE"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6A7F617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33CA3B04" w14:textId="125265A4"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пос. Просторный.</w:t>
            </w:r>
            <w:r w:rsidRPr="00543FF7">
              <w:rPr>
                <w:rFonts w:ascii="Times New Roman" w:eastAsia="Times New Roman" w:hAnsi="Times New Roman" w:cs="Times New Roman"/>
                <w:sz w:val="24"/>
                <w:szCs w:val="24"/>
                <w:lang w:val="ru-RU" w:bidi="ar-SA"/>
              </w:rPr>
              <w:t xml:space="preserve"> </w:t>
            </w:r>
            <w:r w:rsidRPr="00543FF7">
              <w:rPr>
                <w:rFonts w:ascii="Times New Roman" w:hAnsi="Times New Roman" w:cs="Times New Roman"/>
                <w:sz w:val="24"/>
                <w:szCs w:val="24"/>
                <w:lang w:val="ru-RU"/>
              </w:rPr>
              <w:t>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7046D1CE"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2769CD4A" w14:textId="77777777" w:rsidTr="00272BDD">
        <w:trPr>
          <w:trHeight w:val="21"/>
        </w:trPr>
        <w:tc>
          <w:tcPr>
            <w:tcW w:w="987" w:type="dxa"/>
            <w:shd w:val="clear" w:color="auto" w:fill="FFFFFF" w:themeFill="background1"/>
            <w:tcMar>
              <w:left w:w="98" w:type="dxa"/>
            </w:tcMar>
          </w:tcPr>
          <w:p w14:paraId="5AFF98F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4.8.45</w:t>
            </w:r>
          </w:p>
        </w:tc>
        <w:tc>
          <w:tcPr>
            <w:tcW w:w="3365" w:type="dxa"/>
            <w:shd w:val="clear" w:color="auto" w:fill="FFFFFF" w:themeFill="background1"/>
            <w:tcMar>
              <w:left w:w="98" w:type="dxa"/>
            </w:tcMar>
          </w:tcPr>
          <w:p w14:paraId="1A9C1233"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7072F987"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05DBA96E" w14:textId="00695733"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с. Большой Утриш.</w:t>
            </w:r>
            <w:r w:rsidRPr="00543FF7">
              <w:rPr>
                <w:rFonts w:ascii="Times New Roman" w:hAnsi="Times New Roman" w:cs="Times New Roman"/>
                <w:sz w:val="24"/>
                <w:szCs w:val="24"/>
                <w:lang w:val="ru-RU" w:eastAsia="zh-CN"/>
              </w:rPr>
              <w:t xml:space="preserve"> </w:t>
            </w:r>
            <w:r w:rsidRPr="00543FF7">
              <w:rPr>
                <w:rFonts w:ascii="Times New Roman" w:hAnsi="Times New Roman" w:cs="Times New Roman"/>
                <w:sz w:val="24"/>
                <w:szCs w:val="24"/>
                <w:lang w:val="ru-RU"/>
              </w:rPr>
              <w:t>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56FF9E5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398450A1" w14:textId="77777777" w:rsidTr="00272BDD">
        <w:trPr>
          <w:trHeight w:val="21"/>
        </w:trPr>
        <w:tc>
          <w:tcPr>
            <w:tcW w:w="987" w:type="dxa"/>
            <w:shd w:val="clear" w:color="auto" w:fill="FFFFFF" w:themeFill="background1"/>
            <w:tcMar>
              <w:left w:w="98" w:type="dxa"/>
            </w:tcMar>
          </w:tcPr>
          <w:p w14:paraId="20F56262"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4.8.46</w:t>
            </w:r>
          </w:p>
        </w:tc>
        <w:tc>
          <w:tcPr>
            <w:tcW w:w="3365" w:type="dxa"/>
            <w:shd w:val="clear" w:color="auto" w:fill="FFFFFF" w:themeFill="background1"/>
            <w:tcMar>
              <w:left w:w="98" w:type="dxa"/>
            </w:tcMar>
          </w:tcPr>
          <w:p w14:paraId="00CBFC8F"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2CA49AD8"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41D52058" w14:textId="4F3E39F3"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с. Варваровка.</w:t>
            </w:r>
            <w:r w:rsidRPr="00543FF7">
              <w:rPr>
                <w:rFonts w:ascii="Times New Roman" w:eastAsia="Times New Roman" w:hAnsi="Times New Roman" w:cs="Times New Roman"/>
                <w:sz w:val="24"/>
                <w:szCs w:val="24"/>
                <w:lang w:val="ru-RU" w:bidi="ar-SA"/>
              </w:rPr>
              <w:t xml:space="preserve"> </w:t>
            </w:r>
            <w:r w:rsidR="005F7657" w:rsidRPr="00543FF7">
              <w:rPr>
                <w:rFonts w:ascii="Times New Roman" w:eastAsia="Times New Roman" w:hAnsi="Times New Roman" w:cs="Times New Roman"/>
                <w:sz w:val="24"/>
                <w:szCs w:val="24"/>
                <w:lang w:val="ru-RU" w:bidi="ar-SA"/>
              </w:rPr>
              <w:t>Зона озелененных территорий специального назначения</w:t>
            </w:r>
          </w:p>
        </w:tc>
        <w:tc>
          <w:tcPr>
            <w:tcW w:w="0" w:type="auto"/>
            <w:shd w:val="clear" w:color="auto" w:fill="FFFFFF" w:themeFill="background1"/>
            <w:tcMar>
              <w:left w:w="98" w:type="dxa"/>
            </w:tcMar>
          </w:tcPr>
          <w:p w14:paraId="2846A713"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3CB79EA9" w14:textId="77777777" w:rsidTr="00272BDD">
        <w:trPr>
          <w:trHeight w:val="21"/>
        </w:trPr>
        <w:tc>
          <w:tcPr>
            <w:tcW w:w="987" w:type="dxa"/>
            <w:shd w:val="clear" w:color="auto" w:fill="FFFFFF" w:themeFill="background1"/>
            <w:tcMar>
              <w:left w:w="98" w:type="dxa"/>
            </w:tcMar>
          </w:tcPr>
          <w:p w14:paraId="24160A5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4.8.47</w:t>
            </w:r>
          </w:p>
        </w:tc>
        <w:tc>
          <w:tcPr>
            <w:tcW w:w="3365" w:type="dxa"/>
            <w:shd w:val="clear" w:color="auto" w:fill="FFFFFF" w:themeFill="background1"/>
            <w:tcMar>
              <w:left w:w="98" w:type="dxa"/>
            </w:tcMar>
          </w:tcPr>
          <w:p w14:paraId="7C970A2F"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496EACD4"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35E90F51" w14:textId="4F376579"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с. Варваровка.</w:t>
            </w:r>
            <w:r w:rsidRPr="00543FF7">
              <w:rPr>
                <w:rFonts w:ascii="Times New Roman" w:eastAsia="Times New Roman" w:hAnsi="Times New Roman" w:cs="Times New Roman"/>
                <w:sz w:val="24"/>
                <w:szCs w:val="24"/>
                <w:lang w:val="ru-RU" w:bidi="ar-SA"/>
              </w:rPr>
              <w:t xml:space="preserve"> Зона застройки среднеэтажными жилыми домами (от 5 до 8 этажей, включая мансардный)</w:t>
            </w:r>
          </w:p>
        </w:tc>
        <w:tc>
          <w:tcPr>
            <w:tcW w:w="0" w:type="auto"/>
            <w:shd w:val="clear" w:color="auto" w:fill="FFFFFF" w:themeFill="background1"/>
            <w:tcMar>
              <w:left w:w="98" w:type="dxa"/>
            </w:tcMar>
          </w:tcPr>
          <w:p w14:paraId="48FD692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3ADA837E" w14:textId="77777777" w:rsidTr="00272BDD">
        <w:trPr>
          <w:trHeight w:val="21"/>
        </w:trPr>
        <w:tc>
          <w:tcPr>
            <w:tcW w:w="987" w:type="dxa"/>
            <w:shd w:val="clear" w:color="auto" w:fill="FFFFFF" w:themeFill="background1"/>
            <w:tcMar>
              <w:left w:w="98" w:type="dxa"/>
            </w:tcMar>
          </w:tcPr>
          <w:p w14:paraId="6B4E9AA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4.8.48</w:t>
            </w:r>
          </w:p>
        </w:tc>
        <w:tc>
          <w:tcPr>
            <w:tcW w:w="3365" w:type="dxa"/>
            <w:shd w:val="clear" w:color="auto" w:fill="FFFFFF" w:themeFill="background1"/>
            <w:tcMar>
              <w:left w:w="98" w:type="dxa"/>
            </w:tcMar>
          </w:tcPr>
          <w:p w14:paraId="418FC9AA" w14:textId="77777777" w:rsidR="00DD5846" w:rsidRPr="00543FF7" w:rsidRDefault="00DD5846" w:rsidP="00DD5846">
            <w:pPr>
              <w:tabs>
                <w:tab w:val="center" w:pos="4677"/>
                <w:tab w:val="right" w:pos="9355"/>
              </w:tabs>
              <w:spacing w:after="0" w:line="240" w:lineRule="auto"/>
              <w:rPr>
                <w:rFonts w:ascii="Times New Roman" w:hAnsi="Times New Roman" w:cs="Times New Roman"/>
                <w:b/>
                <w:iCs/>
                <w:sz w:val="24"/>
                <w:szCs w:val="24"/>
                <w:lang w:val="ru-RU"/>
              </w:rPr>
            </w:pPr>
            <w:r w:rsidRPr="00543FF7">
              <w:rPr>
                <w:rFonts w:ascii="Times New Roman" w:hAnsi="Times New Roman" w:cs="Times New Roman"/>
                <w:bCs/>
                <w:iCs/>
                <w:sz w:val="24"/>
                <w:szCs w:val="24"/>
                <w:lang w:val="ru-RU"/>
              </w:rPr>
              <w:t>Насосная станция дождевой канализации</w:t>
            </w:r>
          </w:p>
        </w:tc>
        <w:tc>
          <w:tcPr>
            <w:tcW w:w="0" w:type="auto"/>
            <w:shd w:val="clear" w:color="auto" w:fill="FFFFFF" w:themeFill="background1"/>
            <w:tcMar>
              <w:left w:w="98" w:type="dxa"/>
            </w:tcMar>
          </w:tcPr>
          <w:p w14:paraId="4438663C"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Подземного исполнения</w:t>
            </w:r>
          </w:p>
        </w:tc>
        <w:tc>
          <w:tcPr>
            <w:tcW w:w="0" w:type="auto"/>
            <w:shd w:val="clear" w:color="auto" w:fill="FFFFFF" w:themeFill="background1"/>
            <w:tcMar>
              <w:left w:w="98" w:type="dxa"/>
            </w:tcMar>
          </w:tcPr>
          <w:p w14:paraId="42B6DFB7" w14:textId="11C4E491"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rPr>
              <w:t>Супсехский сельский округ, с. Сукко.</w:t>
            </w:r>
            <w:r w:rsidRPr="00543FF7">
              <w:rPr>
                <w:rFonts w:ascii="Times New Roman" w:hAnsi="Times New Roman" w:cs="Times New Roman"/>
                <w:sz w:val="24"/>
                <w:szCs w:val="24"/>
                <w:lang w:val="ru-RU" w:eastAsia="zh-CN"/>
              </w:rPr>
              <w:t xml:space="preserve"> </w:t>
            </w:r>
            <w:r w:rsidRPr="00543FF7">
              <w:rPr>
                <w:rFonts w:ascii="Times New Roman" w:hAnsi="Times New Roman" w:cs="Times New Roman"/>
                <w:sz w:val="24"/>
                <w:szCs w:val="24"/>
                <w:lang w:val="ru-RU"/>
              </w:rPr>
              <w:t>Зона озелененных территорий общего пользования (лесопарки, парки, сады, скверы, бульвары, городские леса)</w:t>
            </w:r>
          </w:p>
        </w:tc>
        <w:tc>
          <w:tcPr>
            <w:tcW w:w="0" w:type="auto"/>
            <w:shd w:val="clear" w:color="auto" w:fill="FFFFFF" w:themeFill="background1"/>
            <w:tcMar>
              <w:left w:w="98" w:type="dxa"/>
            </w:tcMar>
          </w:tcPr>
          <w:p w14:paraId="7CB15A1A"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Согласно СанПиН 2.2.1/2.1.1.1200-03 размер санитарно-защитной зоны 30 м</w:t>
            </w:r>
          </w:p>
        </w:tc>
      </w:tr>
      <w:tr w:rsidR="00543FF7" w:rsidRPr="00543FF7" w14:paraId="50A25FB0" w14:textId="77777777" w:rsidTr="00272BDD">
        <w:trPr>
          <w:trHeight w:val="21"/>
        </w:trPr>
        <w:tc>
          <w:tcPr>
            <w:tcW w:w="987" w:type="dxa"/>
            <w:shd w:val="clear" w:color="auto" w:fill="FFFFFF" w:themeFill="background1"/>
            <w:tcMar>
              <w:left w:w="98" w:type="dxa"/>
            </w:tcMar>
          </w:tcPr>
          <w:p w14:paraId="6E0C1CF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p>
        </w:tc>
        <w:tc>
          <w:tcPr>
            <w:tcW w:w="3365" w:type="dxa"/>
            <w:shd w:val="clear" w:color="auto" w:fill="FFFFFF" w:themeFill="background1"/>
            <w:tcMar>
              <w:left w:w="98" w:type="dxa"/>
            </w:tcMar>
          </w:tcPr>
          <w:p w14:paraId="61BF2077" w14:textId="3EAA2D08" w:rsidR="00DD5846" w:rsidRPr="00543FF7" w:rsidRDefault="00DD5846" w:rsidP="00DD5846">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hAnsi="Times New Roman" w:cs="Times New Roman"/>
                <w:bCs/>
                <w:iCs/>
                <w:sz w:val="24"/>
                <w:szCs w:val="24"/>
                <w:lang w:val="ru-RU"/>
              </w:rPr>
              <w:t xml:space="preserve">Канализация хозяйственно-бытовая самотечная </w:t>
            </w:r>
          </w:p>
        </w:tc>
        <w:tc>
          <w:tcPr>
            <w:tcW w:w="0" w:type="auto"/>
            <w:shd w:val="clear" w:color="auto" w:fill="FFFFFF" w:themeFill="background1"/>
            <w:tcMar>
              <w:left w:w="98" w:type="dxa"/>
            </w:tcMar>
          </w:tcPr>
          <w:p w14:paraId="7C4D6A0A" w14:textId="42EB7302"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Протяженность – 557,94 км</w:t>
            </w:r>
          </w:p>
        </w:tc>
        <w:tc>
          <w:tcPr>
            <w:tcW w:w="0" w:type="auto"/>
            <w:shd w:val="clear" w:color="auto" w:fill="FFFFFF" w:themeFill="background1"/>
            <w:tcMar>
              <w:left w:w="98" w:type="dxa"/>
            </w:tcMar>
          </w:tcPr>
          <w:p w14:paraId="40EA08A7" w14:textId="0BBEC25B"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Муниципальное образование город-курорт Анапа</w:t>
            </w:r>
          </w:p>
        </w:tc>
        <w:tc>
          <w:tcPr>
            <w:tcW w:w="0" w:type="auto"/>
            <w:shd w:val="clear" w:color="auto" w:fill="FFFFFF" w:themeFill="background1"/>
            <w:tcMar>
              <w:left w:w="98" w:type="dxa"/>
            </w:tcMar>
          </w:tcPr>
          <w:p w14:paraId="6D5AD4CB" w14:textId="0AF51B22" w:rsidR="00DD5846" w:rsidRPr="00543FF7" w:rsidRDefault="00DD5846" w:rsidP="00DD5846">
            <w:pPr>
              <w:tabs>
                <w:tab w:val="center" w:pos="4677"/>
                <w:tab w:val="right" w:pos="9355"/>
              </w:tabs>
              <w:spacing w:after="0" w:line="240" w:lineRule="auto"/>
              <w:rPr>
                <w:rFonts w:ascii="Times New Roman" w:eastAsia="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Установление зон с особыми условиями использования территории не требуется</w:t>
            </w:r>
          </w:p>
        </w:tc>
      </w:tr>
      <w:tr w:rsidR="00543FF7" w:rsidRPr="00543FF7" w14:paraId="7A7851FC" w14:textId="77777777" w:rsidTr="00272BDD">
        <w:trPr>
          <w:trHeight w:val="21"/>
        </w:trPr>
        <w:tc>
          <w:tcPr>
            <w:tcW w:w="987" w:type="dxa"/>
            <w:shd w:val="clear" w:color="auto" w:fill="FFFFFF" w:themeFill="background1"/>
            <w:tcMar>
              <w:left w:w="98" w:type="dxa"/>
            </w:tcMar>
          </w:tcPr>
          <w:p w14:paraId="0DE8FE06"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p>
        </w:tc>
        <w:tc>
          <w:tcPr>
            <w:tcW w:w="3365" w:type="dxa"/>
            <w:shd w:val="clear" w:color="auto" w:fill="FFFFFF" w:themeFill="background1"/>
            <w:tcMar>
              <w:left w:w="98" w:type="dxa"/>
            </w:tcMar>
          </w:tcPr>
          <w:p w14:paraId="3E65DC6F" w14:textId="7A0A905E" w:rsidR="00DD5846" w:rsidRPr="00543FF7" w:rsidRDefault="00DD5846" w:rsidP="00DD5846">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hAnsi="Times New Roman" w:cs="Times New Roman"/>
                <w:bCs/>
                <w:iCs/>
                <w:sz w:val="24"/>
                <w:szCs w:val="24"/>
                <w:lang w:val="ru-RU"/>
              </w:rPr>
              <w:t xml:space="preserve">Канализация хозяйственно-бытовая напорная </w:t>
            </w:r>
          </w:p>
        </w:tc>
        <w:tc>
          <w:tcPr>
            <w:tcW w:w="0" w:type="auto"/>
            <w:shd w:val="clear" w:color="auto" w:fill="FFFFFF" w:themeFill="background1"/>
            <w:tcMar>
              <w:left w:w="98" w:type="dxa"/>
            </w:tcMar>
          </w:tcPr>
          <w:p w14:paraId="64C66743" w14:textId="172C0208"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Протяженность – 94,33 км</w:t>
            </w:r>
          </w:p>
        </w:tc>
        <w:tc>
          <w:tcPr>
            <w:tcW w:w="0" w:type="auto"/>
            <w:shd w:val="clear" w:color="auto" w:fill="FFFFFF" w:themeFill="background1"/>
            <w:tcMar>
              <w:left w:w="98" w:type="dxa"/>
            </w:tcMar>
          </w:tcPr>
          <w:p w14:paraId="2A74667C" w14:textId="19328191"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Муниципальное образование город-курорт Анапа</w:t>
            </w:r>
          </w:p>
        </w:tc>
        <w:tc>
          <w:tcPr>
            <w:tcW w:w="0" w:type="auto"/>
            <w:shd w:val="clear" w:color="auto" w:fill="FFFFFF" w:themeFill="background1"/>
            <w:tcMar>
              <w:left w:w="98" w:type="dxa"/>
            </w:tcMar>
          </w:tcPr>
          <w:p w14:paraId="4E8C6129" w14:textId="44E9765B" w:rsidR="00DD5846" w:rsidRPr="00543FF7" w:rsidRDefault="00DD5846" w:rsidP="00DD5846">
            <w:pPr>
              <w:tabs>
                <w:tab w:val="center" w:pos="4677"/>
                <w:tab w:val="right" w:pos="9355"/>
              </w:tabs>
              <w:spacing w:after="0" w:line="240" w:lineRule="auto"/>
              <w:rPr>
                <w:rFonts w:ascii="Times New Roman" w:eastAsia="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Установление зон с особыми условиями использования территории не требуется</w:t>
            </w:r>
          </w:p>
        </w:tc>
      </w:tr>
      <w:tr w:rsidR="00543FF7" w:rsidRPr="00543FF7" w14:paraId="47FD9E4E" w14:textId="77777777" w:rsidTr="00272BDD">
        <w:trPr>
          <w:trHeight w:val="21"/>
        </w:trPr>
        <w:tc>
          <w:tcPr>
            <w:tcW w:w="987" w:type="dxa"/>
            <w:shd w:val="clear" w:color="auto" w:fill="FFFFFF" w:themeFill="background1"/>
            <w:tcMar>
              <w:left w:w="98" w:type="dxa"/>
            </w:tcMar>
          </w:tcPr>
          <w:p w14:paraId="2146DAA0"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p>
        </w:tc>
        <w:tc>
          <w:tcPr>
            <w:tcW w:w="3365" w:type="dxa"/>
            <w:shd w:val="clear" w:color="auto" w:fill="FFFFFF" w:themeFill="background1"/>
            <w:tcMar>
              <w:left w:w="98" w:type="dxa"/>
            </w:tcMar>
          </w:tcPr>
          <w:p w14:paraId="363E0045" w14:textId="1B200561" w:rsidR="00DD5846" w:rsidRPr="00543FF7" w:rsidRDefault="00DD5846" w:rsidP="00DD5846">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hAnsi="Times New Roman" w:cs="Times New Roman"/>
                <w:bCs/>
                <w:iCs/>
                <w:sz w:val="24"/>
                <w:szCs w:val="24"/>
                <w:lang w:val="ru-RU"/>
              </w:rPr>
              <w:t xml:space="preserve">Канализация дождевая самотечная </w:t>
            </w:r>
          </w:p>
        </w:tc>
        <w:tc>
          <w:tcPr>
            <w:tcW w:w="0" w:type="auto"/>
            <w:shd w:val="clear" w:color="auto" w:fill="FFFFFF" w:themeFill="background1"/>
            <w:tcMar>
              <w:left w:w="98" w:type="dxa"/>
            </w:tcMar>
          </w:tcPr>
          <w:p w14:paraId="039D303C" w14:textId="0D7A5D04"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bCs/>
                <w:iCs/>
                <w:sz w:val="24"/>
                <w:szCs w:val="24"/>
                <w:lang w:val="ru-RU"/>
              </w:rPr>
              <w:t>Протяженность – 890,26 км</w:t>
            </w:r>
          </w:p>
        </w:tc>
        <w:tc>
          <w:tcPr>
            <w:tcW w:w="0" w:type="auto"/>
            <w:shd w:val="clear" w:color="auto" w:fill="FFFFFF" w:themeFill="background1"/>
            <w:tcMar>
              <w:left w:w="98" w:type="dxa"/>
            </w:tcMar>
          </w:tcPr>
          <w:p w14:paraId="4050271E" w14:textId="06381F7C"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Муниципальное образование город-курорт Анапа</w:t>
            </w:r>
          </w:p>
        </w:tc>
        <w:tc>
          <w:tcPr>
            <w:tcW w:w="0" w:type="auto"/>
            <w:shd w:val="clear" w:color="auto" w:fill="FFFFFF" w:themeFill="background1"/>
            <w:tcMar>
              <w:left w:w="98" w:type="dxa"/>
            </w:tcMar>
          </w:tcPr>
          <w:p w14:paraId="5DF98203" w14:textId="67AF01C8" w:rsidR="00DD5846" w:rsidRPr="00543FF7" w:rsidRDefault="00DD5846" w:rsidP="00DD5846">
            <w:pPr>
              <w:tabs>
                <w:tab w:val="center" w:pos="4677"/>
                <w:tab w:val="right" w:pos="9355"/>
              </w:tabs>
              <w:spacing w:after="0" w:line="240" w:lineRule="auto"/>
              <w:rPr>
                <w:rFonts w:ascii="Times New Roman" w:eastAsia="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Установление зон с особыми условиями использования территории не требуется</w:t>
            </w:r>
          </w:p>
        </w:tc>
      </w:tr>
      <w:tr w:rsidR="00543FF7" w:rsidRPr="00543FF7" w14:paraId="1D6D788D" w14:textId="77777777" w:rsidTr="00272BDD">
        <w:trPr>
          <w:trHeight w:val="21"/>
        </w:trPr>
        <w:tc>
          <w:tcPr>
            <w:tcW w:w="987" w:type="dxa"/>
            <w:shd w:val="clear" w:color="auto" w:fill="FFFFFF" w:themeFill="background1"/>
            <w:tcMar>
              <w:left w:w="98" w:type="dxa"/>
            </w:tcMar>
          </w:tcPr>
          <w:p w14:paraId="79352235" w14:textId="77777777"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p>
        </w:tc>
        <w:tc>
          <w:tcPr>
            <w:tcW w:w="3365" w:type="dxa"/>
            <w:shd w:val="clear" w:color="auto" w:fill="FFFFFF" w:themeFill="background1"/>
            <w:tcMar>
              <w:left w:w="98" w:type="dxa"/>
            </w:tcMar>
          </w:tcPr>
          <w:p w14:paraId="066E4085" w14:textId="7369D041" w:rsidR="00DD5846" w:rsidRPr="00543FF7" w:rsidRDefault="00DD5846" w:rsidP="00DD5846">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hAnsi="Times New Roman" w:cs="Times New Roman"/>
                <w:bCs/>
                <w:iCs/>
                <w:sz w:val="24"/>
                <w:szCs w:val="24"/>
                <w:lang w:val="ru-RU"/>
              </w:rPr>
              <w:t xml:space="preserve">Канализация дождевая напорная </w:t>
            </w:r>
          </w:p>
        </w:tc>
        <w:tc>
          <w:tcPr>
            <w:tcW w:w="0" w:type="auto"/>
            <w:shd w:val="clear" w:color="auto" w:fill="FFFFFF" w:themeFill="background1"/>
            <w:tcMar>
              <w:left w:w="98" w:type="dxa"/>
            </w:tcMar>
          </w:tcPr>
          <w:p w14:paraId="4EADEC22" w14:textId="23B6604B" w:rsidR="00DD5846" w:rsidRPr="00543FF7" w:rsidRDefault="00DD5846" w:rsidP="00DD5846">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hAnsi="Times New Roman" w:cs="Times New Roman"/>
                <w:bCs/>
                <w:iCs/>
                <w:sz w:val="24"/>
                <w:szCs w:val="24"/>
                <w:lang w:val="ru-RU"/>
              </w:rPr>
              <w:t>Протяженность – 64,26 км</w:t>
            </w:r>
          </w:p>
        </w:tc>
        <w:tc>
          <w:tcPr>
            <w:tcW w:w="0" w:type="auto"/>
            <w:shd w:val="clear" w:color="auto" w:fill="FFFFFF" w:themeFill="background1"/>
            <w:tcMar>
              <w:left w:w="98" w:type="dxa"/>
            </w:tcMar>
          </w:tcPr>
          <w:p w14:paraId="0148A893" w14:textId="41F930BA" w:rsidR="00DD5846" w:rsidRPr="00543FF7" w:rsidRDefault="00DD5846" w:rsidP="00DD584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Муниципальное образование город-курорт Анапа</w:t>
            </w:r>
          </w:p>
        </w:tc>
        <w:tc>
          <w:tcPr>
            <w:tcW w:w="0" w:type="auto"/>
            <w:shd w:val="clear" w:color="auto" w:fill="FFFFFF" w:themeFill="background1"/>
            <w:tcMar>
              <w:left w:w="98" w:type="dxa"/>
            </w:tcMar>
          </w:tcPr>
          <w:p w14:paraId="5B77C92C" w14:textId="0FCF225F" w:rsidR="00DD5846" w:rsidRPr="00543FF7" w:rsidRDefault="00DD5846" w:rsidP="00DD5846">
            <w:pPr>
              <w:tabs>
                <w:tab w:val="center" w:pos="4677"/>
                <w:tab w:val="right" w:pos="9355"/>
              </w:tabs>
              <w:spacing w:after="0" w:line="240" w:lineRule="auto"/>
              <w:rPr>
                <w:rFonts w:ascii="Times New Roman" w:eastAsia="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Установление зон с особыми условиями использования территории не требуется</w:t>
            </w:r>
          </w:p>
        </w:tc>
      </w:tr>
    </w:tbl>
    <w:p w14:paraId="616AA6AC" w14:textId="03253390" w:rsidR="000D647C" w:rsidRPr="00543FF7" w:rsidRDefault="000D647C">
      <w:pPr>
        <w:rPr>
          <w:lang w:val="ru-RU"/>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988"/>
        <w:gridCol w:w="3402"/>
        <w:gridCol w:w="2268"/>
        <w:gridCol w:w="3969"/>
        <w:gridCol w:w="4500"/>
      </w:tblGrid>
      <w:tr w:rsidR="00543FF7" w:rsidRPr="00543FF7" w14:paraId="10C39B5F" w14:textId="77777777" w:rsidTr="000D647C">
        <w:trPr>
          <w:trHeight w:val="20"/>
          <w:tblHeader/>
        </w:trPr>
        <w:tc>
          <w:tcPr>
            <w:tcW w:w="988" w:type="dxa"/>
            <w:shd w:val="clear" w:color="auto" w:fill="FFFFFF" w:themeFill="background1"/>
            <w:tcMar>
              <w:left w:w="98" w:type="dxa"/>
            </w:tcMar>
          </w:tcPr>
          <w:p w14:paraId="6E511237" w14:textId="198C592D" w:rsidR="000D647C" w:rsidRPr="00543FF7" w:rsidRDefault="000D647C" w:rsidP="00B35D44">
            <w:pPr>
              <w:pStyle w:val="a0"/>
              <w:tabs>
                <w:tab w:val="center" w:pos="4677"/>
                <w:tab w:val="right" w:pos="9355"/>
              </w:tabs>
              <w:spacing w:after="0" w:line="240" w:lineRule="auto"/>
              <w:ind w:left="0"/>
              <w:jc w:val="center"/>
              <w:rPr>
                <w:rFonts w:ascii="Times New Roman" w:hAnsi="Times New Roman" w:cs="Times New Roman"/>
                <w:b/>
                <w:bCs/>
                <w:sz w:val="24"/>
                <w:szCs w:val="24"/>
                <w:lang w:val="ru-RU"/>
              </w:rPr>
            </w:pPr>
            <w:r w:rsidRPr="00543FF7">
              <w:rPr>
                <w:rFonts w:ascii="Times New Roman" w:hAnsi="Times New Roman" w:cs="Times New Roman"/>
                <w:b/>
                <w:bCs/>
                <w:sz w:val="24"/>
                <w:szCs w:val="24"/>
              </w:rPr>
              <w:t>№</w:t>
            </w:r>
            <w:r w:rsidRPr="00543FF7">
              <w:rPr>
                <w:rFonts w:ascii="Times New Roman" w:hAnsi="Times New Roman" w:cs="Times New Roman"/>
                <w:b/>
                <w:bCs/>
                <w:sz w:val="24"/>
                <w:szCs w:val="24"/>
                <w:lang w:val="ru-RU"/>
              </w:rPr>
              <w:t xml:space="preserve"> на карте</w:t>
            </w:r>
          </w:p>
        </w:tc>
        <w:tc>
          <w:tcPr>
            <w:tcW w:w="3402" w:type="dxa"/>
            <w:shd w:val="clear" w:color="auto" w:fill="FFFFFF" w:themeFill="background1"/>
            <w:tcMar>
              <w:left w:w="98" w:type="dxa"/>
            </w:tcMar>
          </w:tcPr>
          <w:p w14:paraId="3734AFD5" w14:textId="6BA0D384" w:rsidR="000D647C" w:rsidRPr="00543FF7" w:rsidRDefault="000D647C" w:rsidP="00B35D44">
            <w:pPr>
              <w:tabs>
                <w:tab w:val="center" w:pos="4677"/>
                <w:tab w:val="right" w:pos="9355"/>
              </w:tabs>
              <w:spacing w:after="0" w:line="240" w:lineRule="auto"/>
              <w:jc w:val="center"/>
              <w:rPr>
                <w:rFonts w:ascii="Times New Roman" w:hAnsi="Times New Roman" w:cs="Times New Roman"/>
                <w:b/>
                <w:bCs/>
                <w:iCs/>
                <w:sz w:val="24"/>
                <w:szCs w:val="24"/>
                <w:lang w:val="ru-RU"/>
              </w:rPr>
            </w:pPr>
            <w:r w:rsidRPr="00543FF7">
              <w:rPr>
                <w:rFonts w:ascii="Times New Roman" w:hAnsi="Times New Roman" w:cs="Times New Roman"/>
                <w:b/>
                <w:bCs/>
                <w:sz w:val="24"/>
                <w:szCs w:val="24"/>
              </w:rPr>
              <w:t>Наименование</w:t>
            </w:r>
          </w:p>
        </w:tc>
        <w:tc>
          <w:tcPr>
            <w:tcW w:w="2268" w:type="dxa"/>
            <w:shd w:val="clear" w:color="auto" w:fill="FFFFFF" w:themeFill="background1"/>
            <w:tcMar>
              <w:left w:w="98" w:type="dxa"/>
            </w:tcMar>
          </w:tcPr>
          <w:p w14:paraId="7B4A4EEC" w14:textId="7A73A8D5" w:rsidR="000D647C" w:rsidRPr="00543FF7" w:rsidRDefault="000D647C" w:rsidP="00B35D44">
            <w:pPr>
              <w:tabs>
                <w:tab w:val="center" w:pos="4677"/>
                <w:tab w:val="right" w:pos="9355"/>
              </w:tabs>
              <w:spacing w:after="0" w:line="240" w:lineRule="auto"/>
              <w:jc w:val="center"/>
              <w:rPr>
                <w:rFonts w:ascii="Times New Roman" w:hAnsi="Times New Roman" w:cs="Times New Roman"/>
                <w:b/>
                <w:bCs/>
                <w:sz w:val="24"/>
                <w:szCs w:val="24"/>
                <w:lang w:val="ru-RU" w:eastAsia="ru-RU"/>
              </w:rPr>
            </w:pPr>
            <w:r w:rsidRPr="00543FF7">
              <w:rPr>
                <w:rFonts w:ascii="Times New Roman" w:hAnsi="Times New Roman" w:cs="Times New Roman"/>
                <w:b/>
                <w:bCs/>
                <w:sz w:val="24"/>
                <w:szCs w:val="24"/>
              </w:rPr>
              <w:t>Основные характеристики</w:t>
            </w:r>
          </w:p>
        </w:tc>
        <w:tc>
          <w:tcPr>
            <w:tcW w:w="3969" w:type="dxa"/>
            <w:shd w:val="clear" w:color="auto" w:fill="FFFFFF" w:themeFill="background1"/>
            <w:tcMar>
              <w:left w:w="98" w:type="dxa"/>
            </w:tcMar>
          </w:tcPr>
          <w:p w14:paraId="6CC2BE0D" w14:textId="069A7C88" w:rsidR="000D647C" w:rsidRPr="00543FF7" w:rsidRDefault="000D647C" w:rsidP="00B35D44">
            <w:pPr>
              <w:tabs>
                <w:tab w:val="center" w:pos="4677"/>
                <w:tab w:val="right" w:pos="9355"/>
              </w:tabs>
              <w:spacing w:after="0" w:line="240" w:lineRule="auto"/>
              <w:jc w:val="center"/>
              <w:rPr>
                <w:rFonts w:ascii="Times New Roman" w:hAnsi="Times New Roman" w:cs="Times New Roman"/>
                <w:b/>
                <w:bCs/>
                <w:sz w:val="24"/>
                <w:szCs w:val="24"/>
                <w:lang w:val="ru-RU" w:eastAsia="ru-RU"/>
              </w:rPr>
            </w:pPr>
            <w:r w:rsidRPr="00543FF7">
              <w:rPr>
                <w:rFonts w:ascii="Times New Roman" w:hAnsi="Times New Roman" w:cs="Times New Roman"/>
                <w:b/>
                <w:bCs/>
                <w:sz w:val="24"/>
                <w:szCs w:val="24"/>
              </w:rPr>
              <w:t>Местоположение</w:t>
            </w:r>
          </w:p>
        </w:tc>
        <w:tc>
          <w:tcPr>
            <w:tcW w:w="4500" w:type="dxa"/>
            <w:shd w:val="clear" w:color="auto" w:fill="FFFFFF" w:themeFill="background1"/>
            <w:tcMar>
              <w:left w:w="98" w:type="dxa"/>
            </w:tcMar>
          </w:tcPr>
          <w:p w14:paraId="0601DE8E" w14:textId="1E56030C" w:rsidR="000D647C" w:rsidRPr="00543FF7" w:rsidRDefault="000D647C" w:rsidP="00B35D44">
            <w:pPr>
              <w:tabs>
                <w:tab w:val="center" w:pos="4677"/>
                <w:tab w:val="right" w:pos="9355"/>
              </w:tabs>
              <w:spacing w:after="0" w:line="240" w:lineRule="auto"/>
              <w:jc w:val="center"/>
              <w:rPr>
                <w:rFonts w:ascii="Times New Roman" w:hAnsi="Times New Roman" w:cs="Times New Roman"/>
                <w:b/>
                <w:bCs/>
                <w:sz w:val="24"/>
                <w:szCs w:val="24"/>
                <w:lang w:val="ru-RU" w:eastAsia="ru-RU"/>
              </w:rPr>
            </w:pPr>
            <w:r w:rsidRPr="00543FF7">
              <w:rPr>
                <w:rFonts w:ascii="Times New Roman" w:hAnsi="Times New Roman" w:cs="Times New Roman"/>
                <w:b/>
                <w:bCs/>
                <w:sz w:val="24"/>
                <w:szCs w:val="24"/>
                <w:lang w:val="ru-RU"/>
              </w:rPr>
              <w:t>Характеристики зон с особыми условиями использования территории</w:t>
            </w:r>
          </w:p>
        </w:tc>
      </w:tr>
      <w:tr w:rsidR="00543FF7" w:rsidRPr="00543FF7" w14:paraId="5D041DEE" w14:textId="77777777" w:rsidTr="000D647C">
        <w:trPr>
          <w:trHeight w:val="20"/>
        </w:trPr>
        <w:tc>
          <w:tcPr>
            <w:tcW w:w="988" w:type="dxa"/>
            <w:shd w:val="clear" w:color="auto" w:fill="FFFFFF" w:themeFill="background1"/>
            <w:tcMar>
              <w:left w:w="98" w:type="dxa"/>
            </w:tcMar>
          </w:tcPr>
          <w:p w14:paraId="6808FD8F" w14:textId="77777777" w:rsidR="000D647C" w:rsidRPr="00543FF7" w:rsidRDefault="000D647C" w:rsidP="00B35D44">
            <w:pPr>
              <w:pStyle w:val="a0"/>
              <w:numPr>
                <w:ilvl w:val="0"/>
                <w:numId w:val="8"/>
              </w:numPr>
              <w:tabs>
                <w:tab w:val="center" w:pos="4677"/>
                <w:tab w:val="right" w:pos="9355"/>
              </w:tabs>
              <w:spacing w:after="0" w:line="240" w:lineRule="auto"/>
              <w:ind w:left="0"/>
              <w:rPr>
                <w:rFonts w:ascii="Times New Roman" w:hAnsi="Times New Roman" w:cs="Times New Roman"/>
                <w:b/>
                <w:bCs/>
                <w:sz w:val="24"/>
                <w:szCs w:val="24"/>
                <w:lang w:val="ru-RU"/>
              </w:rPr>
            </w:pPr>
          </w:p>
        </w:tc>
        <w:tc>
          <w:tcPr>
            <w:tcW w:w="14139" w:type="dxa"/>
            <w:gridSpan w:val="4"/>
            <w:shd w:val="clear" w:color="auto" w:fill="FFFFFF" w:themeFill="background1"/>
            <w:tcMar>
              <w:left w:w="98" w:type="dxa"/>
            </w:tcMar>
          </w:tcPr>
          <w:p w14:paraId="3BF456DA" w14:textId="77777777" w:rsidR="000D647C" w:rsidRPr="00543FF7" w:rsidRDefault="000D647C" w:rsidP="00B35D44">
            <w:pPr>
              <w:pStyle w:val="2"/>
              <w:ind w:left="0"/>
              <w:rPr>
                <w:sz w:val="24"/>
                <w:szCs w:val="24"/>
              </w:rPr>
            </w:pPr>
            <w:bookmarkStart w:id="18" w:name="_Toc59004619"/>
            <w:bookmarkStart w:id="19" w:name="_Toc59116670"/>
            <w:r w:rsidRPr="00543FF7">
              <w:rPr>
                <w:sz w:val="24"/>
                <w:szCs w:val="24"/>
              </w:rPr>
              <w:t>Автомобильные дороги местного значения</w:t>
            </w:r>
            <w:bookmarkEnd w:id="18"/>
            <w:bookmarkEnd w:id="19"/>
          </w:p>
          <w:p w14:paraId="27B4C55C" w14:textId="77777777" w:rsidR="000D647C" w:rsidRPr="00543FF7" w:rsidRDefault="000D647C" w:rsidP="00B35D44">
            <w:pPr>
              <w:tabs>
                <w:tab w:val="center" w:pos="4677"/>
                <w:tab w:val="right" w:pos="9355"/>
              </w:tabs>
              <w:spacing w:after="0" w:line="240" w:lineRule="auto"/>
              <w:rPr>
                <w:rFonts w:eastAsia="Times New Roman" w:cs="Times New Roman"/>
                <w:sz w:val="24"/>
                <w:szCs w:val="24"/>
                <w:lang w:val="ru-RU"/>
              </w:rPr>
            </w:pPr>
            <w:r w:rsidRPr="00543FF7">
              <w:rPr>
                <w:rFonts w:ascii="Times New Roman" w:hAnsi="Times New Roman" w:cs="Times New Roman"/>
                <w:bCs/>
                <w:iCs/>
                <w:sz w:val="24"/>
                <w:szCs w:val="24"/>
                <w:lang w:val="ru-RU"/>
              </w:rPr>
              <w:t>Назначение: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w:t>
            </w:r>
          </w:p>
        </w:tc>
      </w:tr>
      <w:tr w:rsidR="00543FF7" w:rsidRPr="00543FF7" w14:paraId="4EEEB38B" w14:textId="77777777" w:rsidTr="000D647C">
        <w:trPr>
          <w:trHeight w:val="20"/>
        </w:trPr>
        <w:tc>
          <w:tcPr>
            <w:tcW w:w="988" w:type="dxa"/>
            <w:shd w:val="clear" w:color="auto" w:fill="FFFFFF" w:themeFill="background1"/>
            <w:tcMar>
              <w:left w:w="98" w:type="dxa"/>
            </w:tcMar>
          </w:tcPr>
          <w:p w14:paraId="5B3BDE26" w14:textId="77777777" w:rsidR="001D2D83" w:rsidRPr="00543FF7" w:rsidRDefault="001D2D83"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2C63624" w14:textId="40E1B717" w:rsidR="001D2D83" w:rsidRPr="00543FF7" w:rsidRDefault="001D2D83" w:rsidP="00B35D44">
            <w:pPr>
              <w:spacing w:after="0" w:line="240" w:lineRule="auto"/>
              <w:rPr>
                <w:rFonts w:eastAsia="Times New Roman" w:cs="Times New Roman"/>
                <w:szCs w:val="24"/>
              </w:rPr>
            </w:pPr>
            <w:r w:rsidRPr="00543FF7">
              <w:rPr>
                <w:rFonts w:eastAsia="Times New Roman" w:cs="Times New Roman"/>
                <w:szCs w:val="24"/>
              </w:rPr>
              <w:t>Улица Аэродромная</w:t>
            </w:r>
          </w:p>
        </w:tc>
        <w:tc>
          <w:tcPr>
            <w:tcW w:w="2268" w:type="dxa"/>
            <w:shd w:val="clear" w:color="auto" w:fill="FFFFFF" w:themeFill="background1"/>
            <w:tcMar>
              <w:left w:w="98" w:type="dxa"/>
            </w:tcMar>
          </w:tcPr>
          <w:p w14:paraId="2917D0DB" w14:textId="2E39B91C" w:rsidR="001D2D83" w:rsidRPr="00543FF7" w:rsidRDefault="001D2D83"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Магистральная улица общегородского значения регулируемого движения, протяженность 1,1 км</w:t>
            </w:r>
          </w:p>
        </w:tc>
        <w:tc>
          <w:tcPr>
            <w:tcW w:w="3969" w:type="dxa"/>
            <w:shd w:val="clear" w:color="auto" w:fill="FFFFFF" w:themeFill="background1"/>
            <w:tcMar>
              <w:left w:w="98" w:type="dxa"/>
            </w:tcMar>
          </w:tcPr>
          <w:p w14:paraId="11B429DE" w14:textId="777F3325" w:rsidR="001D2D83" w:rsidRPr="00543FF7" w:rsidRDefault="001D2D83" w:rsidP="00B35D44">
            <w:pPr>
              <w:tabs>
                <w:tab w:val="center" w:pos="4677"/>
                <w:tab w:val="right" w:pos="9355"/>
              </w:tabs>
              <w:spacing w:after="0" w:line="240" w:lineRule="auto"/>
              <w:rPr>
                <w:rFonts w:eastAsia="Times New Roman" w:cs="Times New Roman"/>
                <w:szCs w:val="24"/>
              </w:rPr>
            </w:pPr>
            <w:r w:rsidRPr="00543FF7">
              <w:rPr>
                <w:rFonts w:eastAsia="Times New Roman" w:cs="Times New Roman"/>
                <w:szCs w:val="24"/>
              </w:rPr>
              <w:t>Город Анапа, микрорайон Горгиппия</w:t>
            </w:r>
          </w:p>
        </w:tc>
        <w:tc>
          <w:tcPr>
            <w:tcW w:w="4500" w:type="dxa"/>
            <w:shd w:val="clear" w:color="auto" w:fill="FFFFFF" w:themeFill="background1"/>
            <w:tcMar>
              <w:left w:w="98" w:type="dxa"/>
            </w:tcMar>
          </w:tcPr>
          <w:p w14:paraId="47B6E7FD" w14:textId="65DA19AF" w:rsidR="001D2D83" w:rsidRPr="00543FF7" w:rsidRDefault="001D2D83" w:rsidP="00B35D44">
            <w:pPr>
              <w:tabs>
                <w:tab w:val="center" w:pos="4677"/>
                <w:tab w:val="right" w:pos="9355"/>
              </w:tabs>
              <w:spacing w:after="0" w:line="240" w:lineRule="auto"/>
              <w:rPr>
                <w:rFonts w:eastAsia="Times New Roman" w:cs="Times New Roman"/>
                <w:szCs w:val="24"/>
              </w:rPr>
            </w:pPr>
            <w:r w:rsidRPr="00543FF7">
              <w:rPr>
                <w:rFonts w:eastAsia="Times New Roman" w:cs="Times New Roman"/>
                <w:szCs w:val="24"/>
              </w:rPr>
              <w:t>Не устанавливаются</w:t>
            </w:r>
          </w:p>
        </w:tc>
      </w:tr>
      <w:tr w:rsidR="00543FF7" w:rsidRPr="00543FF7" w14:paraId="5E0E2307" w14:textId="77777777" w:rsidTr="000D647C">
        <w:trPr>
          <w:trHeight w:val="20"/>
        </w:trPr>
        <w:tc>
          <w:tcPr>
            <w:tcW w:w="988" w:type="dxa"/>
            <w:shd w:val="clear" w:color="auto" w:fill="FFFFFF" w:themeFill="background1"/>
            <w:tcMar>
              <w:left w:w="98" w:type="dxa"/>
            </w:tcMar>
          </w:tcPr>
          <w:p w14:paraId="366AC525" w14:textId="77777777" w:rsidR="001D2D83" w:rsidRPr="00543FF7" w:rsidRDefault="001D2D83"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919FAA1" w14:textId="7B184987" w:rsidR="001D2D83" w:rsidRPr="00543FF7" w:rsidRDefault="001D2D83" w:rsidP="00B35D44">
            <w:pPr>
              <w:spacing w:after="0" w:line="240" w:lineRule="auto"/>
              <w:rPr>
                <w:rFonts w:eastAsia="Times New Roman" w:cs="Times New Roman"/>
                <w:szCs w:val="24"/>
              </w:rPr>
            </w:pPr>
            <w:r w:rsidRPr="00543FF7">
              <w:rPr>
                <w:rFonts w:eastAsia="Times New Roman" w:cs="Times New Roman"/>
                <w:szCs w:val="24"/>
              </w:rPr>
              <w:t>Улица Ленина</w:t>
            </w:r>
          </w:p>
        </w:tc>
        <w:tc>
          <w:tcPr>
            <w:tcW w:w="2268" w:type="dxa"/>
            <w:shd w:val="clear" w:color="auto" w:fill="FFFFFF" w:themeFill="background1"/>
            <w:tcMar>
              <w:left w:w="98" w:type="dxa"/>
            </w:tcMar>
          </w:tcPr>
          <w:p w14:paraId="34B0B254" w14:textId="6DC9C304" w:rsidR="001D2D83" w:rsidRPr="00543FF7" w:rsidRDefault="001D2D83"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Магистральная улица общегородского значения регулируемого движения (реконструкция), протяженность 0,6 км</w:t>
            </w:r>
          </w:p>
        </w:tc>
        <w:tc>
          <w:tcPr>
            <w:tcW w:w="3969" w:type="dxa"/>
            <w:shd w:val="clear" w:color="auto" w:fill="FFFFFF" w:themeFill="background1"/>
            <w:tcMar>
              <w:left w:w="98" w:type="dxa"/>
            </w:tcMar>
          </w:tcPr>
          <w:p w14:paraId="79B6110F" w14:textId="704B5DC5" w:rsidR="001D2D83" w:rsidRPr="00543FF7" w:rsidRDefault="001D2D83"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Город Анапа, от улицы Омелькова до улицы Ивана Голубца</w:t>
            </w:r>
          </w:p>
        </w:tc>
        <w:tc>
          <w:tcPr>
            <w:tcW w:w="4500" w:type="dxa"/>
            <w:shd w:val="clear" w:color="auto" w:fill="FFFFFF" w:themeFill="background1"/>
            <w:tcMar>
              <w:left w:w="98" w:type="dxa"/>
            </w:tcMar>
          </w:tcPr>
          <w:p w14:paraId="58B976C4" w14:textId="16594F5F" w:rsidR="001D2D83" w:rsidRPr="00543FF7" w:rsidRDefault="001D2D83" w:rsidP="00B35D44">
            <w:pPr>
              <w:tabs>
                <w:tab w:val="center" w:pos="4677"/>
                <w:tab w:val="right" w:pos="9355"/>
              </w:tabs>
              <w:spacing w:after="0" w:line="240" w:lineRule="auto"/>
              <w:rPr>
                <w:rFonts w:eastAsia="Times New Roman" w:cs="Times New Roman"/>
                <w:szCs w:val="24"/>
              </w:rPr>
            </w:pPr>
            <w:r w:rsidRPr="00543FF7">
              <w:rPr>
                <w:rFonts w:eastAsia="Times New Roman" w:cs="Times New Roman"/>
                <w:szCs w:val="24"/>
              </w:rPr>
              <w:t>Не устанавливаются</w:t>
            </w:r>
          </w:p>
        </w:tc>
      </w:tr>
      <w:tr w:rsidR="00543FF7" w:rsidRPr="00543FF7" w14:paraId="779B5108" w14:textId="77777777" w:rsidTr="000D647C">
        <w:trPr>
          <w:trHeight w:val="20"/>
        </w:trPr>
        <w:tc>
          <w:tcPr>
            <w:tcW w:w="988" w:type="dxa"/>
            <w:shd w:val="clear" w:color="auto" w:fill="FFFFFF" w:themeFill="background1"/>
            <w:tcMar>
              <w:left w:w="98" w:type="dxa"/>
            </w:tcMar>
          </w:tcPr>
          <w:p w14:paraId="5F62BDF9" w14:textId="77777777" w:rsidR="001D2D83" w:rsidRPr="00543FF7" w:rsidRDefault="001D2D83"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A1EF204" w14:textId="7B46AC46" w:rsidR="001D2D83" w:rsidRPr="00543FF7" w:rsidRDefault="001D2D83" w:rsidP="00B35D44">
            <w:pPr>
              <w:spacing w:after="0" w:line="240" w:lineRule="auto"/>
              <w:rPr>
                <w:rFonts w:eastAsia="Times New Roman" w:cs="Times New Roman"/>
                <w:szCs w:val="24"/>
              </w:rPr>
            </w:pPr>
            <w:r w:rsidRPr="00543FF7">
              <w:rPr>
                <w:rFonts w:eastAsia="Times New Roman" w:cs="Times New Roman"/>
                <w:szCs w:val="24"/>
              </w:rPr>
              <w:t>Улица Ленина</w:t>
            </w:r>
          </w:p>
        </w:tc>
        <w:tc>
          <w:tcPr>
            <w:tcW w:w="2268" w:type="dxa"/>
            <w:shd w:val="clear" w:color="auto" w:fill="FFFFFF" w:themeFill="background1"/>
            <w:tcMar>
              <w:left w:w="98" w:type="dxa"/>
            </w:tcMar>
          </w:tcPr>
          <w:p w14:paraId="40376742" w14:textId="614C058B" w:rsidR="001D2D83" w:rsidRPr="00543FF7" w:rsidRDefault="001D2D83"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 xml:space="preserve">Магистральная улица общегородского значения </w:t>
            </w:r>
            <w:r w:rsidRPr="00543FF7">
              <w:rPr>
                <w:rFonts w:eastAsia="Times New Roman" w:cs="Times New Roman"/>
                <w:szCs w:val="24"/>
                <w:lang w:val="ru-RU"/>
              </w:rPr>
              <w:lastRenderedPageBreak/>
              <w:t>регулируемого движения, протяженность 0,7 км</w:t>
            </w:r>
          </w:p>
        </w:tc>
        <w:tc>
          <w:tcPr>
            <w:tcW w:w="3969" w:type="dxa"/>
            <w:shd w:val="clear" w:color="auto" w:fill="FFFFFF" w:themeFill="background1"/>
            <w:tcMar>
              <w:left w:w="98" w:type="dxa"/>
            </w:tcMar>
          </w:tcPr>
          <w:p w14:paraId="288126B8" w14:textId="3C7D991C" w:rsidR="001D2D83" w:rsidRPr="00543FF7" w:rsidRDefault="001D2D83"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lastRenderedPageBreak/>
              <w:t>Город Анапа, от улицы Ленина до улицы Аэродромная</w:t>
            </w:r>
          </w:p>
        </w:tc>
        <w:tc>
          <w:tcPr>
            <w:tcW w:w="4500" w:type="dxa"/>
            <w:shd w:val="clear" w:color="auto" w:fill="FFFFFF" w:themeFill="background1"/>
            <w:tcMar>
              <w:left w:w="98" w:type="dxa"/>
            </w:tcMar>
          </w:tcPr>
          <w:p w14:paraId="7DB72F37" w14:textId="3967AB6D" w:rsidR="001D2D83" w:rsidRPr="00543FF7" w:rsidRDefault="001D2D83" w:rsidP="00B35D44">
            <w:pPr>
              <w:tabs>
                <w:tab w:val="center" w:pos="4677"/>
                <w:tab w:val="right" w:pos="9355"/>
              </w:tabs>
              <w:spacing w:after="0" w:line="240" w:lineRule="auto"/>
              <w:rPr>
                <w:rFonts w:eastAsia="Times New Roman" w:cs="Times New Roman"/>
                <w:szCs w:val="24"/>
              </w:rPr>
            </w:pPr>
            <w:r w:rsidRPr="00543FF7">
              <w:rPr>
                <w:rFonts w:eastAsia="Times New Roman" w:cs="Times New Roman"/>
                <w:szCs w:val="24"/>
              </w:rPr>
              <w:t>Не устанавливаются</w:t>
            </w:r>
          </w:p>
        </w:tc>
      </w:tr>
      <w:tr w:rsidR="00543FF7" w:rsidRPr="00543FF7" w14:paraId="2ECAE145" w14:textId="77777777" w:rsidTr="000D647C">
        <w:trPr>
          <w:trHeight w:val="20"/>
        </w:trPr>
        <w:tc>
          <w:tcPr>
            <w:tcW w:w="988" w:type="dxa"/>
            <w:shd w:val="clear" w:color="auto" w:fill="FFFFFF" w:themeFill="background1"/>
            <w:tcMar>
              <w:left w:w="98" w:type="dxa"/>
            </w:tcMar>
          </w:tcPr>
          <w:p w14:paraId="01FD268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7BCC90F" w14:textId="4ED37E45" w:rsidR="006274F0" w:rsidRPr="00543FF7" w:rsidRDefault="006274F0" w:rsidP="00B35D44">
            <w:pPr>
              <w:spacing w:after="0" w:line="240" w:lineRule="auto"/>
              <w:rPr>
                <w:rFonts w:ascii="Times New Roman" w:hAnsi="Times New Roman" w:cs="Times New Roman"/>
                <w:sz w:val="24"/>
                <w:szCs w:val="24"/>
                <w:lang w:val="ru-RU"/>
              </w:rPr>
            </w:pPr>
            <w:r w:rsidRPr="00543FF7">
              <w:rPr>
                <w:rFonts w:eastAsia="Times New Roman" w:cs="Times New Roman"/>
                <w:szCs w:val="24"/>
              </w:rPr>
              <w:t>Улица Адмирала Пустошкина</w:t>
            </w:r>
          </w:p>
        </w:tc>
        <w:tc>
          <w:tcPr>
            <w:tcW w:w="2268" w:type="dxa"/>
            <w:shd w:val="clear" w:color="auto" w:fill="FFFFFF" w:themeFill="background1"/>
            <w:tcMar>
              <w:left w:w="98" w:type="dxa"/>
            </w:tcMar>
          </w:tcPr>
          <w:p w14:paraId="507A3C7C" w14:textId="188CB75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 xml:space="preserve">Магистральная улица районного значения, протяженность </w:t>
            </w:r>
            <w:r w:rsidR="0093056C" w:rsidRPr="00543FF7">
              <w:rPr>
                <w:rFonts w:eastAsia="Times New Roman" w:cs="Times New Roman"/>
                <w:szCs w:val="24"/>
                <w:lang w:val="ru-RU"/>
              </w:rPr>
              <w:t>0</w:t>
            </w:r>
            <w:r w:rsidRPr="00543FF7">
              <w:rPr>
                <w:rFonts w:eastAsia="Times New Roman" w:cs="Times New Roman"/>
                <w:szCs w:val="24"/>
                <w:lang w:val="ru-RU"/>
              </w:rPr>
              <w:t>,5 км</w:t>
            </w:r>
          </w:p>
        </w:tc>
        <w:tc>
          <w:tcPr>
            <w:tcW w:w="3969" w:type="dxa"/>
            <w:shd w:val="clear" w:color="auto" w:fill="FFFFFF" w:themeFill="background1"/>
            <w:tcMar>
              <w:left w:w="98" w:type="dxa"/>
            </w:tcMar>
          </w:tcPr>
          <w:p w14:paraId="7C6F5170" w14:textId="6E31AF8E" w:rsidR="006274F0" w:rsidRPr="00543FF7" w:rsidRDefault="006274F0" w:rsidP="00B35D44">
            <w:pPr>
              <w:tabs>
                <w:tab w:val="center" w:pos="4677"/>
                <w:tab w:val="right" w:pos="9355"/>
              </w:tabs>
              <w:spacing w:after="0" w:line="240" w:lineRule="auto"/>
              <w:rPr>
                <w:rFonts w:ascii="Times New Roman" w:hAnsi="Times New Roman" w:cs="Times New Roman"/>
                <w:sz w:val="24"/>
                <w:szCs w:val="24"/>
                <w:lang w:val="ru-RU"/>
              </w:rPr>
            </w:pPr>
            <w:r w:rsidRPr="00543FF7">
              <w:rPr>
                <w:rFonts w:eastAsia="Times New Roman" w:cs="Times New Roman"/>
                <w:szCs w:val="24"/>
              </w:rPr>
              <w:t>Город Анапа, микрорайон Горгиппия</w:t>
            </w:r>
          </w:p>
        </w:tc>
        <w:tc>
          <w:tcPr>
            <w:tcW w:w="4500" w:type="dxa"/>
            <w:shd w:val="clear" w:color="auto" w:fill="FFFFFF" w:themeFill="background1"/>
            <w:tcMar>
              <w:left w:w="98" w:type="dxa"/>
            </w:tcMar>
          </w:tcPr>
          <w:p w14:paraId="55942135" w14:textId="0328C151" w:rsidR="006274F0" w:rsidRPr="00543FF7" w:rsidRDefault="006274F0" w:rsidP="00B35D44">
            <w:pPr>
              <w:tabs>
                <w:tab w:val="center" w:pos="4677"/>
                <w:tab w:val="right" w:pos="9355"/>
              </w:tabs>
              <w:spacing w:after="0" w:line="240" w:lineRule="auto"/>
              <w:rPr>
                <w:rFonts w:ascii="Times New Roman" w:hAnsi="Times New Roman" w:cs="Times New Roman"/>
                <w:sz w:val="24"/>
                <w:szCs w:val="24"/>
                <w:lang w:val="ru-RU"/>
              </w:rPr>
            </w:pPr>
            <w:r w:rsidRPr="00543FF7">
              <w:rPr>
                <w:rFonts w:eastAsia="Times New Roman" w:cs="Times New Roman"/>
                <w:szCs w:val="24"/>
              </w:rPr>
              <w:t>Не устанавливаются</w:t>
            </w:r>
          </w:p>
        </w:tc>
      </w:tr>
      <w:tr w:rsidR="00543FF7" w:rsidRPr="00543FF7" w14:paraId="1FE846A4" w14:textId="77777777" w:rsidTr="000D647C">
        <w:trPr>
          <w:trHeight w:val="20"/>
        </w:trPr>
        <w:tc>
          <w:tcPr>
            <w:tcW w:w="988" w:type="dxa"/>
            <w:shd w:val="clear" w:color="auto" w:fill="FFFFFF" w:themeFill="background1"/>
            <w:tcMar>
              <w:left w:w="98" w:type="dxa"/>
            </w:tcMar>
          </w:tcPr>
          <w:p w14:paraId="3830E6F0"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7185AFB" w14:textId="4D8CF51A"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Григория Черного</w:t>
            </w:r>
          </w:p>
        </w:tc>
        <w:tc>
          <w:tcPr>
            <w:tcW w:w="2268" w:type="dxa"/>
            <w:shd w:val="clear" w:color="auto" w:fill="FFFFFF" w:themeFill="background1"/>
            <w:tcMar>
              <w:left w:w="98" w:type="dxa"/>
            </w:tcMar>
          </w:tcPr>
          <w:p w14:paraId="0C672834" w14:textId="33A3B48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Магистральная улица районного значения, протяженность 1,1 км</w:t>
            </w:r>
          </w:p>
        </w:tc>
        <w:tc>
          <w:tcPr>
            <w:tcW w:w="3969" w:type="dxa"/>
            <w:shd w:val="clear" w:color="auto" w:fill="FFFFFF" w:themeFill="background1"/>
            <w:tcMar>
              <w:left w:w="98" w:type="dxa"/>
            </w:tcMar>
          </w:tcPr>
          <w:p w14:paraId="6C7DFE46" w14:textId="2A514D8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 xml:space="preserve">Город Анапа, от улицы 18-й Армии до переулка Горный </w:t>
            </w:r>
          </w:p>
        </w:tc>
        <w:tc>
          <w:tcPr>
            <w:tcW w:w="4500" w:type="dxa"/>
            <w:shd w:val="clear" w:color="auto" w:fill="FFFFFF" w:themeFill="background1"/>
            <w:tcMar>
              <w:left w:w="98" w:type="dxa"/>
            </w:tcMar>
          </w:tcPr>
          <w:p w14:paraId="3890A3CA" w14:textId="0C16F2A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B5E628A" w14:textId="77777777" w:rsidTr="000D647C">
        <w:trPr>
          <w:trHeight w:val="20"/>
        </w:trPr>
        <w:tc>
          <w:tcPr>
            <w:tcW w:w="988" w:type="dxa"/>
            <w:shd w:val="clear" w:color="auto" w:fill="FFFFFF" w:themeFill="background1"/>
            <w:tcMar>
              <w:left w:w="98" w:type="dxa"/>
            </w:tcMar>
          </w:tcPr>
          <w:p w14:paraId="2CEAB54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3394B5F" w14:textId="6767D1A0"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Железнодорожная</w:t>
            </w:r>
          </w:p>
        </w:tc>
        <w:tc>
          <w:tcPr>
            <w:tcW w:w="2268" w:type="dxa"/>
            <w:shd w:val="clear" w:color="auto" w:fill="FFFFFF" w:themeFill="background1"/>
            <w:tcMar>
              <w:left w:w="98" w:type="dxa"/>
            </w:tcMar>
          </w:tcPr>
          <w:p w14:paraId="080D488B" w14:textId="14E1C29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Магистральная улица районного значения (реконструкция), протяженность 1,0 км</w:t>
            </w:r>
          </w:p>
        </w:tc>
        <w:tc>
          <w:tcPr>
            <w:tcW w:w="3969" w:type="dxa"/>
            <w:shd w:val="clear" w:color="auto" w:fill="FFFFFF" w:themeFill="background1"/>
            <w:tcMar>
              <w:left w:w="98" w:type="dxa"/>
            </w:tcMar>
          </w:tcPr>
          <w:p w14:paraId="476D473C" w14:textId="33F3D28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Город Анапа, от автомобильной дороги «Керчь - Новороссийск» до Пионерского проспекта</w:t>
            </w:r>
          </w:p>
        </w:tc>
        <w:tc>
          <w:tcPr>
            <w:tcW w:w="4500" w:type="dxa"/>
            <w:shd w:val="clear" w:color="auto" w:fill="FFFFFF" w:themeFill="background1"/>
            <w:tcMar>
              <w:left w:w="98" w:type="dxa"/>
            </w:tcMar>
          </w:tcPr>
          <w:p w14:paraId="4652A3B0" w14:textId="2BE1836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5AA1E56" w14:textId="77777777" w:rsidTr="000D647C">
        <w:trPr>
          <w:trHeight w:val="20"/>
        </w:trPr>
        <w:tc>
          <w:tcPr>
            <w:tcW w:w="988" w:type="dxa"/>
            <w:shd w:val="clear" w:color="auto" w:fill="FFFFFF" w:themeFill="background1"/>
            <w:tcMar>
              <w:left w:w="98" w:type="dxa"/>
            </w:tcMar>
          </w:tcPr>
          <w:p w14:paraId="1EF72C8A" w14:textId="77777777" w:rsidR="001D2D83" w:rsidRPr="00543FF7" w:rsidRDefault="001D2D83"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B746CE6" w14:textId="2A055D30" w:rsidR="001D2D83" w:rsidRPr="00543FF7" w:rsidRDefault="001D2D83" w:rsidP="00B35D44">
            <w:pPr>
              <w:spacing w:after="0" w:line="240" w:lineRule="auto"/>
              <w:rPr>
                <w:rFonts w:cs="Times New Roman"/>
                <w:sz w:val="24"/>
                <w:szCs w:val="24"/>
                <w:lang w:val="ru-RU"/>
              </w:rPr>
            </w:pPr>
            <w:r w:rsidRPr="00543FF7">
              <w:rPr>
                <w:rFonts w:eastAsia="Times New Roman" w:cs="Times New Roman"/>
                <w:szCs w:val="24"/>
              </w:rPr>
              <w:t>Улица Ивана Голубца</w:t>
            </w:r>
          </w:p>
        </w:tc>
        <w:tc>
          <w:tcPr>
            <w:tcW w:w="2268" w:type="dxa"/>
            <w:shd w:val="clear" w:color="auto" w:fill="FFFFFF" w:themeFill="background1"/>
            <w:tcMar>
              <w:left w:w="98" w:type="dxa"/>
            </w:tcMar>
          </w:tcPr>
          <w:p w14:paraId="0C8260F7" w14:textId="2AD4BBDA" w:rsidR="001D2D83" w:rsidRPr="00543FF7" w:rsidRDefault="001D2D83"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Магистральная улица районного значения, протяженность 1,8 км</w:t>
            </w:r>
          </w:p>
        </w:tc>
        <w:tc>
          <w:tcPr>
            <w:tcW w:w="3969" w:type="dxa"/>
            <w:shd w:val="clear" w:color="auto" w:fill="FFFFFF" w:themeFill="background1"/>
            <w:tcMar>
              <w:left w:w="98" w:type="dxa"/>
            </w:tcMar>
          </w:tcPr>
          <w:p w14:paraId="00CE9A0F" w14:textId="3E3763A0" w:rsidR="001D2D83" w:rsidRPr="00543FF7" w:rsidRDefault="001D2D83"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Город Анапа, от улицы Крылова до улицы Ленина</w:t>
            </w:r>
          </w:p>
        </w:tc>
        <w:tc>
          <w:tcPr>
            <w:tcW w:w="4500" w:type="dxa"/>
            <w:shd w:val="clear" w:color="auto" w:fill="FFFFFF" w:themeFill="background1"/>
            <w:tcMar>
              <w:left w:w="98" w:type="dxa"/>
            </w:tcMar>
          </w:tcPr>
          <w:p w14:paraId="10F8D904" w14:textId="6DF5CB43" w:rsidR="001D2D83" w:rsidRPr="00543FF7" w:rsidRDefault="001D2D83"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ADF1533" w14:textId="77777777" w:rsidTr="000D647C">
        <w:trPr>
          <w:trHeight w:val="20"/>
        </w:trPr>
        <w:tc>
          <w:tcPr>
            <w:tcW w:w="988" w:type="dxa"/>
            <w:shd w:val="clear" w:color="auto" w:fill="FFFFFF" w:themeFill="background1"/>
            <w:tcMar>
              <w:left w:w="98" w:type="dxa"/>
            </w:tcMar>
          </w:tcPr>
          <w:p w14:paraId="2BC7F3D9" w14:textId="77777777" w:rsidR="001D2D83" w:rsidRPr="00543FF7" w:rsidRDefault="001D2D83"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0E29377" w14:textId="0983B6E3" w:rsidR="001D2D83" w:rsidRPr="00543FF7" w:rsidRDefault="001D2D83" w:rsidP="00B35D44">
            <w:pPr>
              <w:spacing w:after="0" w:line="240" w:lineRule="auto"/>
              <w:rPr>
                <w:rFonts w:cs="Times New Roman"/>
                <w:sz w:val="24"/>
                <w:szCs w:val="24"/>
                <w:lang w:val="ru-RU"/>
              </w:rPr>
            </w:pPr>
            <w:r w:rsidRPr="00543FF7">
              <w:rPr>
                <w:rFonts w:eastAsia="Times New Roman" w:cs="Times New Roman"/>
                <w:szCs w:val="24"/>
              </w:rPr>
              <w:t xml:space="preserve">Улица Ленина </w:t>
            </w:r>
          </w:p>
        </w:tc>
        <w:tc>
          <w:tcPr>
            <w:tcW w:w="2268" w:type="dxa"/>
            <w:shd w:val="clear" w:color="auto" w:fill="FFFFFF" w:themeFill="background1"/>
            <w:tcMar>
              <w:left w:w="98" w:type="dxa"/>
            </w:tcMar>
          </w:tcPr>
          <w:p w14:paraId="7F400894" w14:textId="1D0BEB86" w:rsidR="001D2D83" w:rsidRPr="00543FF7" w:rsidRDefault="001D2D83"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Магистральная улица районного значения, протяженность 0,7 км</w:t>
            </w:r>
          </w:p>
        </w:tc>
        <w:tc>
          <w:tcPr>
            <w:tcW w:w="3969" w:type="dxa"/>
            <w:shd w:val="clear" w:color="auto" w:fill="FFFFFF" w:themeFill="background1"/>
            <w:tcMar>
              <w:left w:w="98" w:type="dxa"/>
            </w:tcMar>
          </w:tcPr>
          <w:p w14:paraId="5696197D" w14:textId="6D572AF9" w:rsidR="001D2D83" w:rsidRPr="00543FF7" w:rsidRDefault="001D2D83"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Город Анапа, северо-восточнее Микрорайона Горгиппия</w:t>
            </w:r>
          </w:p>
        </w:tc>
        <w:tc>
          <w:tcPr>
            <w:tcW w:w="4500" w:type="dxa"/>
            <w:shd w:val="clear" w:color="auto" w:fill="FFFFFF" w:themeFill="background1"/>
            <w:tcMar>
              <w:left w:w="98" w:type="dxa"/>
            </w:tcMar>
          </w:tcPr>
          <w:p w14:paraId="575CB6D6" w14:textId="4418949C" w:rsidR="001D2D83" w:rsidRPr="00543FF7" w:rsidRDefault="001D2D83"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FCA2345" w14:textId="77777777" w:rsidTr="000D647C">
        <w:trPr>
          <w:trHeight w:val="20"/>
        </w:trPr>
        <w:tc>
          <w:tcPr>
            <w:tcW w:w="988" w:type="dxa"/>
            <w:shd w:val="clear" w:color="auto" w:fill="FFFFFF" w:themeFill="background1"/>
            <w:tcMar>
              <w:left w:w="98" w:type="dxa"/>
            </w:tcMar>
          </w:tcPr>
          <w:p w14:paraId="5A5A8AD7" w14:textId="77777777" w:rsidR="001D2D83" w:rsidRPr="00543FF7" w:rsidRDefault="001D2D83"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E8D4819" w14:textId="7E09EBC6" w:rsidR="001D2D83" w:rsidRPr="00543FF7" w:rsidRDefault="001D2D83" w:rsidP="00B35D44">
            <w:pPr>
              <w:spacing w:after="0" w:line="240" w:lineRule="auto"/>
              <w:rPr>
                <w:rFonts w:cs="Times New Roman"/>
                <w:sz w:val="24"/>
                <w:szCs w:val="24"/>
                <w:lang w:val="ru-RU"/>
              </w:rPr>
            </w:pPr>
            <w:r w:rsidRPr="00543FF7">
              <w:rPr>
                <w:rFonts w:eastAsia="Times New Roman" w:cs="Times New Roman"/>
                <w:szCs w:val="24"/>
              </w:rPr>
              <w:t xml:space="preserve">Улица Ленина </w:t>
            </w:r>
          </w:p>
        </w:tc>
        <w:tc>
          <w:tcPr>
            <w:tcW w:w="2268" w:type="dxa"/>
            <w:shd w:val="clear" w:color="auto" w:fill="FFFFFF" w:themeFill="background1"/>
            <w:tcMar>
              <w:left w:w="98" w:type="dxa"/>
            </w:tcMar>
          </w:tcPr>
          <w:p w14:paraId="6D13D9CB" w14:textId="5DA71997" w:rsidR="001D2D83" w:rsidRPr="00543FF7" w:rsidRDefault="001D2D83"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Магистральная улица районного значения (реконструкция), протяженность 1,1 км</w:t>
            </w:r>
          </w:p>
        </w:tc>
        <w:tc>
          <w:tcPr>
            <w:tcW w:w="3969" w:type="dxa"/>
            <w:shd w:val="clear" w:color="auto" w:fill="FFFFFF" w:themeFill="background1"/>
            <w:tcMar>
              <w:left w:w="98" w:type="dxa"/>
            </w:tcMar>
          </w:tcPr>
          <w:p w14:paraId="2D974479" w14:textId="6E8DB010" w:rsidR="001D2D83" w:rsidRPr="00543FF7" w:rsidRDefault="001D2D83"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Город Анапа, от автомобильной дороги «Анапа - Сукко» до улицы Ленина</w:t>
            </w:r>
          </w:p>
        </w:tc>
        <w:tc>
          <w:tcPr>
            <w:tcW w:w="4500" w:type="dxa"/>
            <w:shd w:val="clear" w:color="auto" w:fill="FFFFFF" w:themeFill="background1"/>
            <w:tcMar>
              <w:left w:w="98" w:type="dxa"/>
            </w:tcMar>
          </w:tcPr>
          <w:p w14:paraId="1F2A9606" w14:textId="4CA83977" w:rsidR="001D2D83" w:rsidRPr="00543FF7" w:rsidRDefault="001D2D83"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49A02F98" w14:textId="77777777" w:rsidTr="000D647C">
        <w:trPr>
          <w:trHeight w:val="20"/>
        </w:trPr>
        <w:tc>
          <w:tcPr>
            <w:tcW w:w="988" w:type="dxa"/>
            <w:shd w:val="clear" w:color="auto" w:fill="FFFFFF" w:themeFill="background1"/>
            <w:tcMar>
              <w:left w:w="98" w:type="dxa"/>
            </w:tcMar>
          </w:tcPr>
          <w:p w14:paraId="48B7E5A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1F244D5" w14:textId="3A271908"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Мирная</w:t>
            </w:r>
          </w:p>
        </w:tc>
        <w:tc>
          <w:tcPr>
            <w:tcW w:w="2268" w:type="dxa"/>
            <w:shd w:val="clear" w:color="auto" w:fill="FFFFFF" w:themeFill="background1"/>
            <w:tcMar>
              <w:left w:w="98" w:type="dxa"/>
            </w:tcMar>
          </w:tcPr>
          <w:p w14:paraId="5647814F" w14:textId="08F82A84"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Магистральная улица районного значения (реконструкция), протяженность 2,8 км</w:t>
            </w:r>
          </w:p>
        </w:tc>
        <w:tc>
          <w:tcPr>
            <w:tcW w:w="3969" w:type="dxa"/>
            <w:shd w:val="clear" w:color="auto" w:fill="FFFFFF" w:themeFill="background1"/>
            <w:tcMar>
              <w:left w:w="98" w:type="dxa"/>
            </w:tcMar>
          </w:tcPr>
          <w:p w14:paraId="10389D0D" w14:textId="3383BEE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 xml:space="preserve">Город Анапа, от улицы Чехова до улицы Промышленная </w:t>
            </w:r>
          </w:p>
        </w:tc>
        <w:tc>
          <w:tcPr>
            <w:tcW w:w="4500" w:type="dxa"/>
            <w:shd w:val="clear" w:color="auto" w:fill="FFFFFF" w:themeFill="background1"/>
            <w:tcMar>
              <w:left w:w="98" w:type="dxa"/>
            </w:tcMar>
          </w:tcPr>
          <w:p w14:paraId="66EDBE08" w14:textId="6040740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720085C" w14:textId="77777777" w:rsidTr="000D647C">
        <w:trPr>
          <w:trHeight w:val="20"/>
        </w:trPr>
        <w:tc>
          <w:tcPr>
            <w:tcW w:w="988" w:type="dxa"/>
            <w:shd w:val="clear" w:color="auto" w:fill="FFFFFF" w:themeFill="background1"/>
            <w:tcMar>
              <w:left w:w="98" w:type="dxa"/>
            </w:tcMar>
          </w:tcPr>
          <w:p w14:paraId="214EA945"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1C087BE" w14:textId="23B0C40E"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Первомайская</w:t>
            </w:r>
          </w:p>
        </w:tc>
        <w:tc>
          <w:tcPr>
            <w:tcW w:w="2268" w:type="dxa"/>
            <w:shd w:val="clear" w:color="auto" w:fill="FFFFFF" w:themeFill="background1"/>
            <w:tcMar>
              <w:left w:w="98" w:type="dxa"/>
            </w:tcMar>
          </w:tcPr>
          <w:p w14:paraId="32246F66" w14:textId="4F5E22CE"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Магистральная улица районного значения, протяженность 0,7 км</w:t>
            </w:r>
          </w:p>
        </w:tc>
        <w:tc>
          <w:tcPr>
            <w:tcW w:w="3969" w:type="dxa"/>
            <w:shd w:val="clear" w:color="auto" w:fill="FFFFFF" w:themeFill="background1"/>
            <w:tcMar>
              <w:left w:w="98" w:type="dxa"/>
            </w:tcMar>
          </w:tcPr>
          <w:p w14:paraId="696A0AE1" w14:textId="77777777"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Город Анапа, от Северная до улицы Самбурова</w:t>
            </w:r>
          </w:p>
          <w:p w14:paraId="3AD25AB2" w14:textId="43F949C4" w:rsidR="006274F0" w:rsidRPr="00543FF7" w:rsidRDefault="006274F0" w:rsidP="00B35D44">
            <w:pPr>
              <w:tabs>
                <w:tab w:val="center" w:pos="4677"/>
                <w:tab w:val="right" w:pos="9355"/>
              </w:tabs>
              <w:spacing w:after="0" w:line="240" w:lineRule="auto"/>
              <w:rPr>
                <w:rFonts w:cs="Times New Roman"/>
                <w:sz w:val="24"/>
                <w:szCs w:val="24"/>
                <w:lang w:val="ru-RU"/>
              </w:rPr>
            </w:pPr>
          </w:p>
        </w:tc>
        <w:tc>
          <w:tcPr>
            <w:tcW w:w="4500" w:type="dxa"/>
            <w:shd w:val="clear" w:color="auto" w:fill="FFFFFF" w:themeFill="background1"/>
            <w:tcMar>
              <w:left w:w="98" w:type="dxa"/>
            </w:tcMar>
          </w:tcPr>
          <w:p w14:paraId="32EE32CF" w14:textId="243055F9"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47A99B7" w14:textId="77777777" w:rsidTr="000D647C">
        <w:trPr>
          <w:trHeight w:val="20"/>
        </w:trPr>
        <w:tc>
          <w:tcPr>
            <w:tcW w:w="988" w:type="dxa"/>
            <w:shd w:val="clear" w:color="auto" w:fill="FFFFFF" w:themeFill="background1"/>
            <w:tcMar>
              <w:left w:w="98" w:type="dxa"/>
            </w:tcMar>
          </w:tcPr>
          <w:p w14:paraId="22EDB77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4A44ECA" w14:textId="6D5EEB13"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Перовского</w:t>
            </w:r>
          </w:p>
        </w:tc>
        <w:tc>
          <w:tcPr>
            <w:tcW w:w="2268" w:type="dxa"/>
            <w:shd w:val="clear" w:color="auto" w:fill="FFFFFF" w:themeFill="background1"/>
            <w:tcMar>
              <w:left w:w="98" w:type="dxa"/>
            </w:tcMar>
          </w:tcPr>
          <w:p w14:paraId="7E6F46D6" w14:textId="6D6D2BE4"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Магистральная улица районного значения, протяженность 0,5 км</w:t>
            </w:r>
          </w:p>
        </w:tc>
        <w:tc>
          <w:tcPr>
            <w:tcW w:w="3969" w:type="dxa"/>
            <w:shd w:val="clear" w:color="auto" w:fill="FFFFFF" w:themeFill="background1"/>
            <w:tcMar>
              <w:left w:w="98" w:type="dxa"/>
            </w:tcMar>
          </w:tcPr>
          <w:p w14:paraId="1039AA90" w14:textId="77777777"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Город Анапа, от улицы Перовского до улицы Верхняя Дорога</w:t>
            </w:r>
          </w:p>
          <w:p w14:paraId="5327A162" w14:textId="77777777" w:rsidR="006274F0" w:rsidRPr="00543FF7" w:rsidRDefault="006274F0" w:rsidP="00B35D44">
            <w:pPr>
              <w:tabs>
                <w:tab w:val="center" w:pos="4677"/>
                <w:tab w:val="right" w:pos="9355"/>
              </w:tabs>
              <w:spacing w:after="0" w:line="240" w:lineRule="auto"/>
              <w:rPr>
                <w:rFonts w:cs="Times New Roman"/>
                <w:sz w:val="24"/>
                <w:szCs w:val="24"/>
                <w:lang w:val="ru-RU"/>
              </w:rPr>
            </w:pPr>
          </w:p>
        </w:tc>
        <w:tc>
          <w:tcPr>
            <w:tcW w:w="4500" w:type="dxa"/>
            <w:shd w:val="clear" w:color="auto" w:fill="FFFFFF" w:themeFill="background1"/>
            <w:tcMar>
              <w:left w:w="98" w:type="dxa"/>
            </w:tcMar>
          </w:tcPr>
          <w:p w14:paraId="32670013" w14:textId="0F511CF9"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3B5DCAC" w14:textId="77777777" w:rsidTr="000D647C">
        <w:trPr>
          <w:trHeight w:val="20"/>
        </w:trPr>
        <w:tc>
          <w:tcPr>
            <w:tcW w:w="988" w:type="dxa"/>
            <w:shd w:val="clear" w:color="auto" w:fill="FFFFFF" w:themeFill="background1"/>
            <w:tcMar>
              <w:left w:w="98" w:type="dxa"/>
            </w:tcMar>
          </w:tcPr>
          <w:p w14:paraId="5E67DFE3"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2050292" w14:textId="35D13AF3"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Перовского</w:t>
            </w:r>
          </w:p>
        </w:tc>
        <w:tc>
          <w:tcPr>
            <w:tcW w:w="2268" w:type="dxa"/>
            <w:shd w:val="clear" w:color="auto" w:fill="FFFFFF" w:themeFill="background1"/>
            <w:tcMar>
              <w:left w:w="98" w:type="dxa"/>
            </w:tcMar>
          </w:tcPr>
          <w:p w14:paraId="25408597" w14:textId="36CF427C"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Магистральная улица районного значения (реконструкция), протяженность 0,9 км</w:t>
            </w:r>
          </w:p>
        </w:tc>
        <w:tc>
          <w:tcPr>
            <w:tcW w:w="3969" w:type="dxa"/>
            <w:shd w:val="clear" w:color="auto" w:fill="FFFFFF" w:themeFill="background1"/>
            <w:tcMar>
              <w:left w:w="98" w:type="dxa"/>
            </w:tcMar>
          </w:tcPr>
          <w:p w14:paraId="48367074" w14:textId="77777777"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Город Анапа, северо-восточная часть населенного пункта</w:t>
            </w:r>
          </w:p>
          <w:p w14:paraId="53EFAC27" w14:textId="229DD0FB" w:rsidR="006274F0" w:rsidRPr="00543FF7" w:rsidRDefault="006274F0" w:rsidP="00B35D44">
            <w:pPr>
              <w:tabs>
                <w:tab w:val="center" w:pos="4677"/>
                <w:tab w:val="right" w:pos="9355"/>
              </w:tabs>
              <w:spacing w:after="0" w:line="240" w:lineRule="auto"/>
              <w:rPr>
                <w:rFonts w:cs="Times New Roman"/>
                <w:sz w:val="24"/>
                <w:szCs w:val="24"/>
                <w:lang w:val="ru-RU"/>
              </w:rPr>
            </w:pPr>
          </w:p>
        </w:tc>
        <w:tc>
          <w:tcPr>
            <w:tcW w:w="4500" w:type="dxa"/>
            <w:shd w:val="clear" w:color="auto" w:fill="FFFFFF" w:themeFill="background1"/>
            <w:tcMar>
              <w:left w:w="98" w:type="dxa"/>
            </w:tcMar>
          </w:tcPr>
          <w:p w14:paraId="2CAC2937" w14:textId="6B84F11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29DF09E" w14:textId="77777777" w:rsidTr="000D647C">
        <w:trPr>
          <w:trHeight w:val="20"/>
        </w:trPr>
        <w:tc>
          <w:tcPr>
            <w:tcW w:w="988" w:type="dxa"/>
            <w:shd w:val="clear" w:color="auto" w:fill="FFFFFF" w:themeFill="background1"/>
            <w:tcMar>
              <w:left w:w="98" w:type="dxa"/>
            </w:tcMar>
          </w:tcPr>
          <w:p w14:paraId="52DFAD71"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A0DA4A9" w14:textId="6621450F"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Северная</w:t>
            </w:r>
          </w:p>
        </w:tc>
        <w:tc>
          <w:tcPr>
            <w:tcW w:w="2268" w:type="dxa"/>
            <w:shd w:val="clear" w:color="auto" w:fill="FFFFFF" w:themeFill="background1"/>
            <w:tcMar>
              <w:left w:w="98" w:type="dxa"/>
            </w:tcMar>
          </w:tcPr>
          <w:p w14:paraId="2872D4B7" w14:textId="256344AA"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Магистральная улица районного значения, протяженность 0,6 км</w:t>
            </w:r>
          </w:p>
        </w:tc>
        <w:tc>
          <w:tcPr>
            <w:tcW w:w="3969" w:type="dxa"/>
            <w:shd w:val="clear" w:color="auto" w:fill="FFFFFF" w:themeFill="background1"/>
            <w:tcMar>
              <w:left w:w="98" w:type="dxa"/>
            </w:tcMar>
          </w:tcPr>
          <w:p w14:paraId="6C4DFD08" w14:textId="77777777"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Город Анапа, от автомобильной дороги «Подъезд к г. Анапа» до улицы Первомайская</w:t>
            </w:r>
          </w:p>
          <w:p w14:paraId="27DF1C8F" w14:textId="1F52A686" w:rsidR="006274F0" w:rsidRPr="00543FF7" w:rsidRDefault="006274F0" w:rsidP="00B35D44">
            <w:pPr>
              <w:tabs>
                <w:tab w:val="center" w:pos="4677"/>
                <w:tab w:val="right" w:pos="9355"/>
              </w:tabs>
              <w:spacing w:after="0" w:line="240" w:lineRule="auto"/>
              <w:rPr>
                <w:rFonts w:cs="Times New Roman"/>
                <w:sz w:val="24"/>
                <w:szCs w:val="24"/>
                <w:lang w:val="ru-RU"/>
              </w:rPr>
            </w:pPr>
          </w:p>
        </w:tc>
        <w:tc>
          <w:tcPr>
            <w:tcW w:w="4500" w:type="dxa"/>
            <w:shd w:val="clear" w:color="auto" w:fill="FFFFFF" w:themeFill="background1"/>
            <w:tcMar>
              <w:left w:w="98" w:type="dxa"/>
            </w:tcMar>
          </w:tcPr>
          <w:p w14:paraId="3557567E" w14:textId="06F0FC7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E2894C7" w14:textId="77777777" w:rsidTr="000D647C">
        <w:trPr>
          <w:trHeight w:val="20"/>
        </w:trPr>
        <w:tc>
          <w:tcPr>
            <w:tcW w:w="988" w:type="dxa"/>
            <w:shd w:val="clear" w:color="auto" w:fill="FFFFFF" w:themeFill="background1"/>
            <w:tcMar>
              <w:left w:w="98" w:type="dxa"/>
            </w:tcMar>
          </w:tcPr>
          <w:p w14:paraId="3024DD3A"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147CF6B" w14:textId="6613267E"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 xml:space="preserve">Проспект Пионерский </w:t>
            </w:r>
          </w:p>
        </w:tc>
        <w:tc>
          <w:tcPr>
            <w:tcW w:w="2268" w:type="dxa"/>
            <w:shd w:val="clear" w:color="auto" w:fill="FFFFFF" w:themeFill="background1"/>
            <w:tcMar>
              <w:left w:w="98" w:type="dxa"/>
            </w:tcMar>
          </w:tcPr>
          <w:p w14:paraId="0AECEB14" w14:textId="07B89CDF"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Магистральная улица районного значения (реконструкция), протяженность 1,2 км</w:t>
            </w:r>
          </w:p>
        </w:tc>
        <w:tc>
          <w:tcPr>
            <w:tcW w:w="3969" w:type="dxa"/>
            <w:shd w:val="clear" w:color="auto" w:fill="FFFFFF" w:themeFill="background1"/>
            <w:tcMar>
              <w:left w:w="98" w:type="dxa"/>
            </w:tcMar>
          </w:tcPr>
          <w:p w14:paraId="3E032260" w14:textId="5066DC7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 xml:space="preserve">Город Анапа, от Пионерского проспекта до улицы Красноармейская </w:t>
            </w:r>
          </w:p>
        </w:tc>
        <w:tc>
          <w:tcPr>
            <w:tcW w:w="4500" w:type="dxa"/>
            <w:shd w:val="clear" w:color="auto" w:fill="FFFFFF" w:themeFill="background1"/>
            <w:tcMar>
              <w:left w:w="98" w:type="dxa"/>
            </w:tcMar>
          </w:tcPr>
          <w:p w14:paraId="194A9AFD" w14:textId="1524D00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28E8409" w14:textId="77777777" w:rsidTr="000D647C">
        <w:trPr>
          <w:trHeight w:val="20"/>
        </w:trPr>
        <w:tc>
          <w:tcPr>
            <w:tcW w:w="988" w:type="dxa"/>
            <w:shd w:val="clear" w:color="auto" w:fill="FFFFFF" w:themeFill="background1"/>
            <w:tcMar>
              <w:left w:w="98" w:type="dxa"/>
            </w:tcMar>
          </w:tcPr>
          <w:p w14:paraId="55E09153"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33400BC" w14:textId="404E17C7"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lang w:val="ru-RU"/>
              </w:rPr>
              <w:t>Дорога от Супесхского шоссе до Анапского шоссе</w:t>
            </w:r>
          </w:p>
        </w:tc>
        <w:tc>
          <w:tcPr>
            <w:tcW w:w="2268" w:type="dxa"/>
            <w:shd w:val="clear" w:color="auto" w:fill="FFFFFF" w:themeFill="background1"/>
            <w:tcMar>
              <w:left w:w="98" w:type="dxa"/>
            </w:tcMar>
          </w:tcPr>
          <w:p w14:paraId="1D0CEF23" w14:textId="217EA2F9"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 xml:space="preserve">Магистральная улица </w:t>
            </w:r>
            <w:r w:rsidR="001C6E68" w:rsidRPr="00543FF7">
              <w:rPr>
                <w:rFonts w:eastAsia="Times New Roman" w:cs="Times New Roman"/>
                <w:szCs w:val="24"/>
                <w:lang w:val="ru-RU"/>
              </w:rPr>
              <w:t>общегородского</w:t>
            </w:r>
            <w:r w:rsidRPr="00543FF7">
              <w:rPr>
                <w:rFonts w:eastAsia="Times New Roman" w:cs="Times New Roman"/>
                <w:szCs w:val="24"/>
                <w:lang w:val="ru-RU"/>
              </w:rPr>
              <w:t xml:space="preserve"> значения, протяженность 3,3 км</w:t>
            </w:r>
          </w:p>
        </w:tc>
        <w:tc>
          <w:tcPr>
            <w:tcW w:w="3969" w:type="dxa"/>
            <w:shd w:val="clear" w:color="auto" w:fill="FFFFFF" w:themeFill="background1"/>
            <w:tcMar>
              <w:left w:w="98" w:type="dxa"/>
            </w:tcMar>
          </w:tcPr>
          <w:p w14:paraId="143EC618" w14:textId="1CA1D24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Город Анапа, от автомобильной дороги «Анапа-Сукко» до автомобильной дороги «Подъезд к г. Анапа»</w:t>
            </w:r>
          </w:p>
        </w:tc>
        <w:tc>
          <w:tcPr>
            <w:tcW w:w="4500" w:type="dxa"/>
            <w:shd w:val="clear" w:color="auto" w:fill="FFFFFF" w:themeFill="background1"/>
            <w:tcMar>
              <w:left w:w="98" w:type="dxa"/>
            </w:tcMar>
          </w:tcPr>
          <w:p w14:paraId="474238EC" w14:textId="070DF04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4149E5D1" w14:textId="77777777" w:rsidTr="000D647C">
        <w:trPr>
          <w:trHeight w:val="20"/>
        </w:trPr>
        <w:tc>
          <w:tcPr>
            <w:tcW w:w="988" w:type="dxa"/>
            <w:shd w:val="clear" w:color="auto" w:fill="FFFFFF" w:themeFill="background1"/>
            <w:tcMar>
              <w:left w:w="98" w:type="dxa"/>
            </w:tcMar>
          </w:tcPr>
          <w:p w14:paraId="406C1FFE" w14:textId="77777777" w:rsidR="001D2D83" w:rsidRPr="00543FF7" w:rsidRDefault="001D2D83"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F141B22" w14:textId="24628207" w:rsidR="001D2D83" w:rsidRPr="00543FF7" w:rsidRDefault="001D2D83" w:rsidP="00B35D44">
            <w:pPr>
              <w:spacing w:after="0" w:line="240" w:lineRule="auto"/>
              <w:rPr>
                <w:rFonts w:cs="Times New Roman"/>
                <w:sz w:val="24"/>
                <w:szCs w:val="24"/>
                <w:lang w:val="ru-RU"/>
              </w:rPr>
            </w:pPr>
            <w:r w:rsidRPr="00543FF7">
              <w:rPr>
                <w:rFonts w:eastAsia="Times New Roman" w:cs="Times New Roman"/>
                <w:szCs w:val="24"/>
              </w:rPr>
              <w:t>Улица 1.1.1</w:t>
            </w:r>
          </w:p>
        </w:tc>
        <w:tc>
          <w:tcPr>
            <w:tcW w:w="2268" w:type="dxa"/>
            <w:shd w:val="clear" w:color="auto" w:fill="FFFFFF" w:themeFill="background1"/>
            <w:tcMar>
              <w:left w:w="98" w:type="dxa"/>
            </w:tcMar>
          </w:tcPr>
          <w:p w14:paraId="1161A240" w14:textId="47FD2884" w:rsidR="001D2D83" w:rsidRPr="00543FF7" w:rsidRDefault="001D2D83"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Магистральная улица районного значения, протяженность 1,4 км</w:t>
            </w:r>
          </w:p>
        </w:tc>
        <w:tc>
          <w:tcPr>
            <w:tcW w:w="3969" w:type="dxa"/>
            <w:shd w:val="clear" w:color="auto" w:fill="FFFFFF" w:themeFill="background1"/>
            <w:tcMar>
              <w:left w:w="98" w:type="dxa"/>
            </w:tcMar>
          </w:tcPr>
          <w:p w14:paraId="699A1BE2" w14:textId="1243A1E7" w:rsidR="001D2D83" w:rsidRPr="00543FF7" w:rsidRDefault="001D2D83"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Город Анапа, северо-восточнее Микрорайона Горгиппия</w:t>
            </w:r>
          </w:p>
        </w:tc>
        <w:tc>
          <w:tcPr>
            <w:tcW w:w="4500" w:type="dxa"/>
            <w:shd w:val="clear" w:color="auto" w:fill="FFFFFF" w:themeFill="background1"/>
            <w:tcMar>
              <w:left w:w="98" w:type="dxa"/>
            </w:tcMar>
          </w:tcPr>
          <w:p w14:paraId="582C9480" w14:textId="7CB81DCE" w:rsidR="001D2D83" w:rsidRPr="00543FF7" w:rsidRDefault="001D2D83"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6D0E141" w14:textId="77777777" w:rsidTr="000D647C">
        <w:trPr>
          <w:trHeight w:val="20"/>
        </w:trPr>
        <w:tc>
          <w:tcPr>
            <w:tcW w:w="988" w:type="dxa"/>
            <w:shd w:val="clear" w:color="auto" w:fill="FFFFFF" w:themeFill="background1"/>
            <w:tcMar>
              <w:left w:w="98" w:type="dxa"/>
            </w:tcMar>
          </w:tcPr>
          <w:p w14:paraId="4B024B4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20FDB02" w14:textId="3E5C7095"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1.1.2</w:t>
            </w:r>
          </w:p>
        </w:tc>
        <w:tc>
          <w:tcPr>
            <w:tcW w:w="2268" w:type="dxa"/>
            <w:shd w:val="clear" w:color="auto" w:fill="FFFFFF" w:themeFill="background1"/>
            <w:tcMar>
              <w:left w:w="98" w:type="dxa"/>
            </w:tcMar>
          </w:tcPr>
          <w:p w14:paraId="2551B63E" w14:textId="7B57CAA2"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Магистральная улица районного значения, протяженность 0,8 км</w:t>
            </w:r>
          </w:p>
        </w:tc>
        <w:tc>
          <w:tcPr>
            <w:tcW w:w="3969" w:type="dxa"/>
            <w:shd w:val="clear" w:color="auto" w:fill="FFFFFF" w:themeFill="background1"/>
            <w:tcMar>
              <w:left w:w="98" w:type="dxa"/>
            </w:tcMar>
          </w:tcPr>
          <w:p w14:paraId="4AC92C2F" w14:textId="7205A621"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Город Анапа, южнее железнодорожного вокзала «Анапа»</w:t>
            </w:r>
          </w:p>
        </w:tc>
        <w:tc>
          <w:tcPr>
            <w:tcW w:w="4500" w:type="dxa"/>
            <w:shd w:val="clear" w:color="auto" w:fill="FFFFFF" w:themeFill="background1"/>
            <w:tcMar>
              <w:left w:w="98" w:type="dxa"/>
            </w:tcMar>
          </w:tcPr>
          <w:p w14:paraId="22B0E1BD" w14:textId="5DC334C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08744C1" w14:textId="77777777" w:rsidTr="000D647C">
        <w:trPr>
          <w:trHeight w:val="20"/>
        </w:trPr>
        <w:tc>
          <w:tcPr>
            <w:tcW w:w="988" w:type="dxa"/>
            <w:shd w:val="clear" w:color="auto" w:fill="FFFFFF" w:themeFill="background1"/>
            <w:tcMar>
              <w:left w:w="98" w:type="dxa"/>
            </w:tcMar>
          </w:tcPr>
          <w:p w14:paraId="465E736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07DE267" w14:textId="24CD7D35"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1.1.3</w:t>
            </w:r>
          </w:p>
        </w:tc>
        <w:tc>
          <w:tcPr>
            <w:tcW w:w="2268" w:type="dxa"/>
            <w:shd w:val="clear" w:color="auto" w:fill="FFFFFF" w:themeFill="background1"/>
            <w:tcMar>
              <w:left w:w="98" w:type="dxa"/>
            </w:tcMar>
          </w:tcPr>
          <w:p w14:paraId="686354CB" w14:textId="7A4920D5"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Магистральная улица районного значения, протяженность 0,8 км</w:t>
            </w:r>
          </w:p>
        </w:tc>
        <w:tc>
          <w:tcPr>
            <w:tcW w:w="3969" w:type="dxa"/>
            <w:shd w:val="clear" w:color="auto" w:fill="FFFFFF" w:themeFill="background1"/>
            <w:tcMar>
              <w:left w:w="98" w:type="dxa"/>
            </w:tcMar>
          </w:tcPr>
          <w:p w14:paraId="45B8E59C" w14:textId="627D8FA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Город Анапа, микрорайон Парковый</w:t>
            </w:r>
          </w:p>
        </w:tc>
        <w:tc>
          <w:tcPr>
            <w:tcW w:w="4500" w:type="dxa"/>
            <w:shd w:val="clear" w:color="auto" w:fill="FFFFFF" w:themeFill="background1"/>
            <w:tcMar>
              <w:left w:w="98" w:type="dxa"/>
            </w:tcMar>
          </w:tcPr>
          <w:p w14:paraId="614D60CB" w14:textId="05FBDDE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57A62C2" w14:textId="77777777" w:rsidTr="000D647C">
        <w:trPr>
          <w:trHeight w:val="20"/>
        </w:trPr>
        <w:tc>
          <w:tcPr>
            <w:tcW w:w="988" w:type="dxa"/>
            <w:shd w:val="clear" w:color="auto" w:fill="FFFFFF" w:themeFill="background1"/>
            <w:tcMar>
              <w:left w:w="98" w:type="dxa"/>
            </w:tcMar>
          </w:tcPr>
          <w:p w14:paraId="1065875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206E051" w14:textId="2A7C5BD5"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1.1.4</w:t>
            </w:r>
          </w:p>
        </w:tc>
        <w:tc>
          <w:tcPr>
            <w:tcW w:w="2268" w:type="dxa"/>
            <w:shd w:val="clear" w:color="auto" w:fill="FFFFFF" w:themeFill="background1"/>
            <w:tcMar>
              <w:left w:w="98" w:type="dxa"/>
            </w:tcMar>
          </w:tcPr>
          <w:p w14:paraId="7CD83B9E" w14:textId="7FDBB259"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Магистральная улица районного значения, протяженность 1,0 км</w:t>
            </w:r>
          </w:p>
        </w:tc>
        <w:tc>
          <w:tcPr>
            <w:tcW w:w="3969" w:type="dxa"/>
            <w:shd w:val="clear" w:color="auto" w:fill="FFFFFF" w:themeFill="background1"/>
            <w:tcMar>
              <w:left w:w="98" w:type="dxa"/>
            </w:tcMar>
          </w:tcPr>
          <w:p w14:paraId="0E742572" w14:textId="2A55F479"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Город Анапа, микрорайон Парковый</w:t>
            </w:r>
          </w:p>
        </w:tc>
        <w:tc>
          <w:tcPr>
            <w:tcW w:w="4500" w:type="dxa"/>
            <w:shd w:val="clear" w:color="auto" w:fill="FFFFFF" w:themeFill="background1"/>
            <w:tcMar>
              <w:left w:w="98" w:type="dxa"/>
            </w:tcMar>
          </w:tcPr>
          <w:p w14:paraId="18CD426F" w14:textId="3E908E6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A9E4A58" w14:textId="77777777" w:rsidTr="000D647C">
        <w:trPr>
          <w:trHeight w:val="20"/>
        </w:trPr>
        <w:tc>
          <w:tcPr>
            <w:tcW w:w="988" w:type="dxa"/>
            <w:shd w:val="clear" w:color="auto" w:fill="FFFFFF" w:themeFill="background1"/>
            <w:tcMar>
              <w:left w:w="98" w:type="dxa"/>
            </w:tcMar>
          </w:tcPr>
          <w:p w14:paraId="132B7C6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651342C" w14:textId="4AB444C9"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1.1.5</w:t>
            </w:r>
          </w:p>
        </w:tc>
        <w:tc>
          <w:tcPr>
            <w:tcW w:w="2268" w:type="dxa"/>
            <w:shd w:val="clear" w:color="auto" w:fill="FFFFFF" w:themeFill="background1"/>
            <w:tcMar>
              <w:left w:w="98" w:type="dxa"/>
            </w:tcMar>
          </w:tcPr>
          <w:p w14:paraId="744B35E7" w14:textId="00BFA96B"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Магистральная улица районного значения, протяженность 2,8 км</w:t>
            </w:r>
          </w:p>
        </w:tc>
        <w:tc>
          <w:tcPr>
            <w:tcW w:w="3969" w:type="dxa"/>
            <w:shd w:val="clear" w:color="auto" w:fill="FFFFFF" w:themeFill="background1"/>
            <w:tcMar>
              <w:left w:w="98" w:type="dxa"/>
            </w:tcMar>
          </w:tcPr>
          <w:p w14:paraId="045FC86C" w14:textId="53D30B8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Город Анапа, восточнее 12-го микрорайона</w:t>
            </w:r>
          </w:p>
        </w:tc>
        <w:tc>
          <w:tcPr>
            <w:tcW w:w="4500" w:type="dxa"/>
            <w:shd w:val="clear" w:color="auto" w:fill="FFFFFF" w:themeFill="background1"/>
            <w:tcMar>
              <w:left w:w="98" w:type="dxa"/>
            </w:tcMar>
          </w:tcPr>
          <w:p w14:paraId="6998811E" w14:textId="626EAAA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D6A1004" w14:textId="77777777" w:rsidTr="000D647C">
        <w:trPr>
          <w:trHeight w:val="20"/>
        </w:trPr>
        <w:tc>
          <w:tcPr>
            <w:tcW w:w="988" w:type="dxa"/>
            <w:shd w:val="clear" w:color="auto" w:fill="FFFFFF" w:themeFill="background1"/>
            <w:tcMar>
              <w:left w:w="98" w:type="dxa"/>
            </w:tcMar>
          </w:tcPr>
          <w:p w14:paraId="5195D272" w14:textId="77777777" w:rsidR="00F6325B" w:rsidRPr="00543FF7" w:rsidRDefault="00F6325B"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BB73FD8" w14:textId="68EC4295" w:rsidR="00F6325B" w:rsidRPr="00543FF7" w:rsidRDefault="00F6325B" w:rsidP="00B35D44">
            <w:pPr>
              <w:spacing w:after="0" w:line="240" w:lineRule="auto"/>
              <w:rPr>
                <w:rFonts w:eastAsia="Times New Roman" w:cs="Times New Roman"/>
                <w:szCs w:val="24"/>
                <w:lang w:val="ru-RU"/>
              </w:rPr>
            </w:pPr>
            <w:r w:rsidRPr="00543FF7">
              <w:rPr>
                <w:rFonts w:eastAsia="Times New Roman" w:cs="Times New Roman"/>
                <w:szCs w:val="24"/>
                <w:lang w:val="ru-RU"/>
              </w:rPr>
              <w:t>Улица без названия</w:t>
            </w:r>
          </w:p>
        </w:tc>
        <w:tc>
          <w:tcPr>
            <w:tcW w:w="2268" w:type="dxa"/>
            <w:shd w:val="clear" w:color="auto" w:fill="FFFFFF" w:themeFill="background1"/>
            <w:tcMar>
              <w:left w:w="98" w:type="dxa"/>
            </w:tcMar>
          </w:tcPr>
          <w:p w14:paraId="401938E8" w14:textId="2E1F70C4" w:rsidR="00F6325B" w:rsidRPr="00543FF7" w:rsidRDefault="00F6325B"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 xml:space="preserve">Магистральная улица районного значения, протяженность </w:t>
            </w:r>
            <w:r w:rsidR="00797028" w:rsidRPr="00543FF7">
              <w:rPr>
                <w:rFonts w:eastAsia="Times New Roman" w:cs="Times New Roman"/>
                <w:szCs w:val="24"/>
                <w:lang w:val="ru-RU"/>
              </w:rPr>
              <w:t>0,2</w:t>
            </w:r>
            <w:r w:rsidRPr="00543FF7">
              <w:rPr>
                <w:rFonts w:eastAsia="Times New Roman" w:cs="Times New Roman"/>
                <w:szCs w:val="24"/>
                <w:lang w:val="ru-RU"/>
              </w:rPr>
              <w:t xml:space="preserve"> км</w:t>
            </w:r>
          </w:p>
        </w:tc>
        <w:tc>
          <w:tcPr>
            <w:tcW w:w="3969" w:type="dxa"/>
            <w:shd w:val="clear" w:color="auto" w:fill="FFFFFF" w:themeFill="background1"/>
            <w:tcMar>
              <w:left w:w="98" w:type="dxa"/>
            </w:tcMar>
          </w:tcPr>
          <w:p w14:paraId="22A8E470" w14:textId="5A1C8101" w:rsidR="00F6325B" w:rsidRPr="00543FF7" w:rsidRDefault="00F6325B"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 xml:space="preserve">Город Анапа, южнее </w:t>
            </w:r>
            <w:r w:rsidR="00797028" w:rsidRPr="00543FF7">
              <w:rPr>
                <w:rFonts w:eastAsia="Times New Roman" w:cs="Times New Roman"/>
                <w:szCs w:val="24"/>
                <w:lang w:val="ru-RU"/>
              </w:rPr>
              <w:t>железнодорожного вокзала «Анапа»</w:t>
            </w:r>
          </w:p>
        </w:tc>
        <w:tc>
          <w:tcPr>
            <w:tcW w:w="4500" w:type="dxa"/>
            <w:shd w:val="clear" w:color="auto" w:fill="FFFFFF" w:themeFill="background1"/>
            <w:tcMar>
              <w:left w:w="98" w:type="dxa"/>
            </w:tcMar>
          </w:tcPr>
          <w:p w14:paraId="44507374" w14:textId="3B42EF5B" w:rsidR="00F6325B" w:rsidRPr="00543FF7" w:rsidRDefault="00F6325B" w:rsidP="00B35D44">
            <w:pPr>
              <w:tabs>
                <w:tab w:val="center" w:pos="4677"/>
                <w:tab w:val="right" w:pos="9355"/>
              </w:tabs>
              <w:spacing w:after="0" w:line="240" w:lineRule="auto"/>
              <w:rPr>
                <w:rFonts w:eastAsia="Times New Roman" w:cs="Times New Roman"/>
                <w:szCs w:val="24"/>
              </w:rPr>
            </w:pPr>
            <w:r w:rsidRPr="00543FF7">
              <w:rPr>
                <w:rFonts w:eastAsia="Times New Roman" w:cs="Times New Roman"/>
                <w:szCs w:val="24"/>
              </w:rPr>
              <w:t>Не устанавливаются</w:t>
            </w:r>
          </w:p>
        </w:tc>
      </w:tr>
      <w:tr w:rsidR="00543FF7" w:rsidRPr="00543FF7" w14:paraId="0F6B4242" w14:textId="77777777" w:rsidTr="000D647C">
        <w:trPr>
          <w:trHeight w:val="20"/>
        </w:trPr>
        <w:tc>
          <w:tcPr>
            <w:tcW w:w="988" w:type="dxa"/>
            <w:shd w:val="clear" w:color="auto" w:fill="FFFFFF" w:themeFill="background1"/>
            <w:tcMar>
              <w:left w:w="98" w:type="dxa"/>
            </w:tcMar>
          </w:tcPr>
          <w:p w14:paraId="4596E1C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8600733" w14:textId="4A951E09"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Владимира Будзинского</w:t>
            </w:r>
          </w:p>
        </w:tc>
        <w:tc>
          <w:tcPr>
            <w:tcW w:w="2268" w:type="dxa"/>
            <w:shd w:val="clear" w:color="auto" w:fill="FFFFFF" w:themeFill="background1"/>
            <w:tcMar>
              <w:left w:w="98" w:type="dxa"/>
            </w:tcMar>
          </w:tcPr>
          <w:p w14:paraId="2701180E" w14:textId="55AE0B8C"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протяженность 0,8 км</w:t>
            </w:r>
            <w:r w:rsidRPr="00543FF7">
              <w:rPr>
                <w:rFonts w:cs="Times New Roman"/>
                <w:szCs w:val="24"/>
                <w:shd w:val="clear" w:color="auto" w:fill="FFFFFF"/>
              </w:rPr>
              <w:t> </w:t>
            </w:r>
          </w:p>
        </w:tc>
        <w:tc>
          <w:tcPr>
            <w:tcW w:w="3969" w:type="dxa"/>
            <w:shd w:val="clear" w:color="auto" w:fill="FFFFFF" w:themeFill="background1"/>
            <w:tcMar>
              <w:left w:w="98" w:type="dxa"/>
            </w:tcMar>
          </w:tcPr>
          <w:p w14:paraId="70049378" w14:textId="10FDD041"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Город Анапа, северо-восточная часть населенного пункта</w:t>
            </w:r>
          </w:p>
        </w:tc>
        <w:tc>
          <w:tcPr>
            <w:tcW w:w="4500" w:type="dxa"/>
            <w:shd w:val="clear" w:color="auto" w:fill="FFFFFF" w:themeFill="background1"/>
            <w:tcMar>
              <w:left w:w="98" w:type="dxa"/>
            </w:tcMar>
          </w:tcPr>
          <w:p w14:paraId="7A9A603F" w14:textId="742B11A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A7D47D0" w14:textId="77777777" w:rsidTr="000D647C">
        <w:trPr>
          <w:trHeight w:val="20"/>
        </w:trPr>
        <w:tc>
          <w:tcPr>
            <w:tcW w:w="988" w:type="dxa"/>
            <w:shd w:val="clear" w:color="auto" w:fill="FFFFFF" w:themeFill="background1"/>
            <w:tcMar>
              <w:left w:w="98" w:type="dxa"/>
            </w:tcMar>
          </w:tcPr>
          <w:p w14:paraId="20D98AB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4AB2C73" w14:textId="3350E473"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Генерала Булгакова</w:t>
            </w:r>
          </w:p>
        </w:tc>
        <w:tc>
          <w:tcPr>
            <w:tcW w:w="2268" w:type="dxa"/>
            <w:shd w:val="clear" w:color="auto" w:fill="FFFFFF" w:themeFill="background1"/>
            <w:tcMar>
              <w:left w:w="98" w:type="dxa"/>
            </w:tcMar>
          </w:tcPr>
          <w:p w14:paraId="45D52ACB" w14:textId="4158CCD8"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протяженность 0,8 км</w:t>
            </w:r>
            <w:r w:rsidRPr="00543FF7">
              <w:rPr>
                <w:rFonts w:cs="Times New Roman"/>
                <w:szCs w:val="24"/>
                <w:shd w:val="clear" w:color="auto" w:fill="FFFFFF"/>
              </w:rPr>
              <w:t> </w:t>
            </w:r>
          </w:p>
        </w:tc>
        <w:tc>
          <w:tcPr>
            <w:tcW w:w="3969" w:type="dxa"/>
            <w:shd w:val="clear" w:color="auto" w:fill="FFFFFF" w:themeFill="background1"/>
            <w:tcMar>
              <w:left w:w="98" w:type="dxa"/>
            </w:tcMar>
          </w:tcPr>
          <w:p w14:paraId="1DD7809F" w14:textId="06B755B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Город Анапа, западнее микрорайона Горгиппия</w:t>
            </w:r>
          </w:p>
        </w:tc>
        <w:tc>
          <w:tcPr>
            <w:tcW w:w="4500" w:type="dxa"/>
            <w:shd w:val="clear" w:color="auto" w:fill="FFFFFF" w:themeFill="background1"/>
            <w:tcMar>
              <w:left w:w="98" w:type="dxa"/>
            </w:tcMar>
          </w:tcPr>
          <w:p w14:paraId="6F6E0330" w14:textId="4260C9E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0641EA4" w14:textId="77777777" w:rsidTr="000D647C">
        <w:trPr>
          <w:trHeight w:val="20"/>
        </w:trPr>
        <w:tc>
          <w:tcPr>
            <w:tcW w:w="988" w:type="dxa"/>
            <w:shd w:val="clear" w:color="auto" w:fill="FFFFFF" w:themeFill="background1"/>
            <w:tcMar>
              <w:left w:w="98" w:type="dxa"/>
            </w:tcMar>
          </w:tcPr>
          <w:p w14:paraId="6338EEAC"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A291CD8" w14:textId="162EEDD4"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 xml:space="preserve">Улица Генерала Краснова </w:t>
            </w:r>
          </w:p>
        </w:tc>
        <w:tc>
          <w:tcPr>
            <w:tcW w:w="2268" w:type="dxa"/>
            <w:shd w:val="clear" w:color="auto" w:fill="FFFFFF" w:themeFill="background1"/>
            <w:tcMar>
              <w:left w:w="98" w:type="dxa"/>
            </w:tcMar>
          </w:tcPr>
          <w:p w14:paraId="36445493" w14:textId="21668CFF"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протяженность 0,9 км</w:t>
            </w:r>
            <w:r w:rsidRPr="00543FF7">
              <w:rPr>
                <w:rFonts w:cs="Times New Roman"/>
                <w:szCs w:val="24"/>
                <w:shd w:val="clear" w:color="auto" w:fill="FFFFFF"/>
              </w:rPr>
              <w:t> </w:t>
            </w:r>
          </w:p>
        </w:tc>
        <w:tc>
          <w:tcPr>
            <w:tcW w:w="3969" w:type="dxa"/>
            <w:shd w:val="clear" w:color="auto" w:fill="FFFFFF" w:themeFill="background1"/>
            <w:tcMar>
              <w:left w:w="98" w:type="dxa"/>
            </w:tcMar>
          </w:tcPr>
          <w:p w14:paraId="766D5787" w14:textId="763BE83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Город Анапа, восточнее Микрорайона Горгиппия</w:t>
            </w:r>
          </w:p>
        </w:tc>
        <w:tc>
          <w:tcPr>
            <w:tcW w:w="4500" w:type="dxa"/>
            <w:shd w:val="clear" w:color="auto" w:fill="FFFFFF" w:themeFill="background1"/>
            <w:tcMar>
              <w:left w:w="98" w:type="dxa"/>
            </w:tcMar>
          </w:tcPr>
          <w:p w14:paraId="5BC3C4DC" w14:textId="7347FD5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4BA627F" w14:textId="77777777" w:rsidTr="000D647C">
        <w:trPr>
          <w:trHeight w:val="20"/>
        </w:trPr>
        <w:tc>
          <w:tcPr>
            <w:tcW w:w="988" w:type="dxa"/>
            <w:shd w:val="clear" w:color="auto" w:fill="FFFFFF" w:themeFill="background1"/>
            <w:tcMar>
              <w:left w:w="98" w:type="dxa"/>
            </w:tcMar>
          </w:tcPr>
          <w:p w14:paraId="1BF8309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B6C5DAF" w14:textId="2BCFB6F9"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Горького</w:t>
            </w:r>
          </w:p>
        </w:tc>
        <w:tc>
          <w:tcPr>
            <w:tcW w:w="2268" w:type="dxa"/>
            <w:shd w:val="clear" w:color="auto" w:fill="FFFFFF" w:themeFill="background1"/>
            <w:tcMar>
              <w:left w:w="98" w:type="dxa"/>
            </w:tcMar>
          </w:tcPr>
          <w:p w14:paraId="2752C21E" w14:textId="5AAB2E5F"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(реконструкция), протяженность 1,2 км</w:t>
            </w:r>
          </w:p>
        </w:tc>
        <w:tc>
          <w:tcPr>
            <w:tcW w:w="3969" w:type="dxa"/>
            <w:shd w:val="clear" w:color="auto" w:fill="FFFFFF" w:themeFill="background1"/>
            <w:tcMar>
              <w:left w:w="98" w:type="dxa"/>
            </w:tcMar>
          </w:tcPr>
          <w:p w14:paraId="2CEDAD93" w14:textId="741ECA0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Город Анапа, от Пионерского проспекта до улицы Крымская</w:t>
            </w:r>
          </w:p>
        </w:tc>
        <w:tc>
          <w:tcPr>
            <w:tcW w:w="4500" w:type="dxa"/>
            <w:shd w:val="clear" w:color="auto" w:fill="FFFFFF" w:themeFill="background1"/>
            <w:tcMar>
              <w:left w:w="98" w:type="dxa"/>
            </w:tcMar>
          </w:tcPr>
          <w:p w14:paraId="3528AE7B" w14:textId="5C394E6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4C238990" w14:textId="77777777" w:rsidTr="000D647C">
        <w:trPr>
          <w:trHeight w:val="20"/>
        </w:trPr>
        <w:tc>
          <w:tcPr>
            <w:tcW w:w="988" w:type="dxa"/>
            <w:shd w:val="clear" w:color="auto" w:fill="FFFFFF" w:themeFill="background1"/>
            <w:tcMar>
              <w:left w:w="98" w:type="dxa"/>
            </w:tcMar>
          </w:tcPr>
          <w:p w14:paraId="2D619CB9"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4C61EFB" w14:textId="1D809F01"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Екатеринодарского Полка</w:t>
            </w:r>
          </w:p>
        </w:tc>
        <w:tc>
          <w:tcPr>
            <w:tcW w:w="2268" w:type="dxa"/>
            <w:shd w:val="clear" w:color="auto" w:fill="FFFFFF" w:themeFill="background1"/>
            <w:tcMar>
              <w:left w:w="98" w:type="dxa"/>
            </w:tcMar>
          </w:tcPr>
          <w:p w14:paraId="0F9F3863" w14:textId="6A60B2F1"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Улица местного значения, протяженность 0,9 км</w:t>
            </w:r>
            <w:r w:rsidRPr="00543FF7">
              <w:rPr>
                <w:rFonts w:cs="Times New Roman"/>
                <w:szCs w:val="24"/>
                <w:shd w:val="clear" w:color="auto" w:fill="FFFFFF"/>
              </w:rPr>
              <w:t> </w:t>
            </w:r>
          </w:p>
        </w:tc>
        <w:tc>
          <w:tcPr>
            <w:tcW w:w="3969" w:type="dxa"/>
            <w:shd w:val="clear" w:color="auto" w:fill="FFFFFF" w:themeFill="background1"/>
            <w:tcMar>
              <w:left w:w="98" w:type="dxa"/>
            </w:tcMar>
          </w:tcPr>
          <w:p w14:paraId="6A42E017" w14:textId="1ABDAFA1"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Город Анапа, западнее микрорайона Горгиппия</w:t>
            </w:r>
          </w:p>
        </w:tc>
        <w:tc>
          <w:tcPr>
            <w:tcW w:w="4500" w:type="dxa"/>
            <w:shd w:val="clear" w:color="auto" w:fill="FFFFFF" w:themeFill="background1"/>
            <w:tcMar>
              <w:left w:w="98" w:type="dxa"/>
            </w:tcMar>
          </w:tcPr>
          <w:p w14:paraId="229BC00D" w14:textId="7A07726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EC8204C" w14:textId="77777777" w:rsidTr="000D647C">
        <w:trPr>
          <w:trHeight w:val="20"/>
        </w:trPr>
        <w:tc>
          <w:tcPr>
            <w:tcW w:w="988" w:type="dxa"/>
            <w:shd w:val="clear" w:color="auto" w:fill="FFFFFF" w:themeFill="background1"/>
            <w:tcMar>
              <w:left w:w="98" w:type="dxa"/>
            </w:tcMar>
          </w:tcPr>
          <w:p w14:paraId="0A614729"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0F3AE4F" w14:textId="0ABDAF9E" w:rsidR="006274F0" w:rsidRPr="00543FF7" w:rsidRDefault="006274F0" w:rsidP="00B35D44">
            <w:pPr>
              <w:spacing w:after="0" w:line="240" w:lineRule="auto"/>
              <w:rPr>
                <w:rFonts w:cs="Times New Roman"/>
                <w:sz w:val="24"/>
                <w:szCs w:val="24"/>
                <w:lang w:val="ru-RU"/>
              </w:rPr>
            </w:pPr>
            <w:r w:rsidRPr="00543FF7">
              <w:t>Улица Николаевская</w:t>
            </w:r>
          </w:p>
        </w:tc>
        <w:tc>
          <w:tcPr>
            <w:tcW w:w="2268" w:type="dxa"/>
            <w:shd w:val="clear" w:color="auto" w:fill="FFFFFF" w:themeFill="background1"/>
            <w:tcMar>
              <w:left w:w="98" w:type="dxa"/>
            </w:tcMar>
          </w:tcPr>
          <w:p w14:paraId="2F72F24E" w14:textId="2A070928"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протяженность 0,8 км</w:t>
            </w:r>
            <w:r w:rsidRPr="00543FF7">
              <w:rPr>
                <w:rFonts w:cs="Times New Roman"/>
                <w:szCs w:val="24"/>
                <w:shd w:val="clear" w:color="auto" w:fill="FFFFFF"/>
              </w:rPr>
              <w:t> </w:t>
            </w:r>
          </w:p>
        </w:tc>
        <w:tc>
          <w:tcPr>
            <w:tcW w:w="3969" w:type="dxa"/>
            <w:shd w:val="clear" w:color="auto" w:fill="FFFFFF" w:themeFill="background1"/>
            <w:tcMar>
              <w:left w:w="98" w:type="dxa"/>
            </w:tcMar>
          </w:tcPr>
          <w:p w14:paraId="6AF70551" w14:textId="77777777"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Город Анапа, восточнее</w:t>
            </w:r>
          </w:p>
          <w:p w14:paraId="3F64620F" w14:textId="2193E0B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микрорайона Горгиппия</w:t>
            </w:r>
          </w:p>
        </w:tc>
        <w:tc>
          <w:tcPr>
            <w:tcW w:w="4500" w:type="dxa"/>
            <w:shd w:val="clear" w:color="auto" w:fill="FFFFFF" w:themeFill="background1"/>
            <w:tcMar>
              <w:left w:w="98" w:type="dxa"/>
            </w:tcMar>
          </w:tcPr>
          <w:p w14:paraId="0912BC22" w14:textId="411FF8A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F9FE21B" w14:textId="77777777" w:rsidTr="000D647C">
        <w:trPr>
          <w:trHeight w:val="20"/>
        </w:trPr>
        <w:tc>
          <w:tcPr>
            <w:tcW w:w="988" w:type="dxa"/>
            <w:shd w:val="clear" w:color="auto" w:fill="FFFFFF" w:themeFill="background1"/>
            <w:tcMar>
              <w:left w:w="98" w:type="dxa"/>
            </w:tcMar>
          </w:tcPr>
          <w:p w14:paraId="4E8BC313"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2C783F8" w14:textId="0292553E" w:rsidR="006274F0" w:rsidRPr="00543FF7" w:rsidRDefault="006274F0" w:rsidP="00B35D44">
            <w:pPr>
              <w:spacing w:after="0" w:line="240" w:lineRule="auto"/>
              <w:rPr>
                <w:rFonts w:cs="Times New Roman"/>
                <w:sz w:val="24"/>
                <w:szCs w:val="24"/>
                <w:lang w:val="ru-RU"/>
              </w:rPr>
            </w:pPr>
            <w:r w:rsidRPr="00543FF7">
              <w:t>Улица Северная</w:t>
            </w:r>
          </w:p>
        </w:tc>
        <w:tc>
          <w:tcPr>
            <w:tcW w:w="2268" w:type="dxa"/>
            <w:shd w:val="clear" w:color="auto" w:fill="FFFFFF" w:themeFill="background1"/>
            <w:tcMar>
              <w:left w:w="98" w:type="dxa"/>
            </w:tcMar>
          </w:tcPr>
          <w:p w14:paraId="1B1EB9A8" w14:textId="42DCDEB3"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протяженность 0,7 км</w:t>
            </w:r>
            <w:r w:rsidRPr="00543FF7">
              <w:rPr>
                <w:rFonts w:cs="Times New Roman"/>
                <w:szCs w:val="24"/>
                <w:shd w:val="clear" w:color="auto" w:fill="FFFFFF"/>
              </w:rPr>
              <w:t> </w:t>
            </w:r>
          </w:p>
        </w:tc>
        <w:tc>
          <w:tcPr>
            <w:tcW w:w="3969" w:type="dxa"/>
            <w:shd w:val="clear" w:color="auto" w:fill="FFFFFF" w:themeFill="background1"/>
            <w:tcMar>
              <w:left w:w="98" w:type="dxa"/>
            </w:tcMar>
          </w:tcPr>
          <w:p w14:paraId="2E585531" w14:textId="77777777"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Город Анапа, восточнее</w:t>
            </w:r>
          </w:p>
          <w:p w14:paraId="19553CB3" w14:textId="0DC91351"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микрорайона Горгиппия</w:t>
            </w:r>
          </w:p>
        </w:tc>
        <w:tc>
          <w:tcPr>
            <w:tcW w:w="4500" w:type="dxa"/>
            <w:shd w:val="clear" w:color="auto" w:fill="FFFFFF" w:themeFill="background1"/>
            <w:tcMar>
              <w:left w:w="98" w:type="dxa"/>
            </w:tcMar>
          </w:tcPr>
          <w:p w14:paraId="76066D66" w14:textId="75F6CE1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76D5AA8" w14:textId="77777777" w:rsidTr="000D647C">
        <w:trPr>
          <w:trHeight w:val="20"/>
        </w:trPr>
        <w:tc>
          <w:tcPr>
            <w:tcW w:w="988" w:type="dxa"/>
            <w:shd w:val="clear" w:color="auto" w:fill="FFFFFF" w:themeFill="background1"/>
            <w:tcMar>
              <w:left w:w="98" w:type="dxa"/>
            </w:tcMar>
          </w:tcPr>
          <w:p w14:paraId="63B20FF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11BF8DC" w14:textId="184CFCA8" w:rsidR="006274F0" w:rsidRPr="00543FF7" w:rsidRDefault="006274F0" w:rsidP="00B35D44">
            <w:pPr>
              <w:spacing w:after="0" w:line="240" w:lineRule="auto"/>
              <w:rPr>
                <w:rFonts w:cs="Times New Roman"/>
                <w:sz w:val="24"/>
                <w:szCs w:val="24"/>
                <w:lang w:val="ru-RU"/>
              </w:rPr>
            </w:pPr>
            <w:r w:rsidRPr="00543FF7">
              <w:t>Улица Станичная</w:t>
            </w:r>
          </w:p>
        </w:tc>
        <w:tc>
          <w:tcPr>
            <w:tcW w:w="2268" w:type="dxa"/>
            <w:shd w:val="clear" w:color="auto" w:fill="FFFFFF" w:themeFill="background1"/>
            <w:tcMar>
              <w:left w:w="98" w:type="dxa"/>
            </w:tcMar>
          </w:tcPr>
          <w:p w14:paraId="6926E03E" w14:textId="5C858AC7"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протяженность 0,8 км</w:t>
            </w:r>
            <w:r w:rsidRPr="00543FF7">
              <w:rPr>
                <w:rFonts w:cs="Times New Roman"/>
                <w:szCs w:val="24"/>
                <w:shd w:val="clear" w:color="auto" w:fill="FFFFFF"/>
              </w:rPr>
              <w:t> </w:t>
            </w:r>
          </w:p>
        </w:tc>
        <w:tc>
          <w:tcPr>
            <w:tcW w:w="3969" w:type="dxa"/>
            <w:shd w:val="clear" w:color="auto" w:fill="FFFFFF" w:themeFill="background1"/>
            <w:tcMar>
              <w:left w:w="98" w:type="dxa"/>
            </w:tcMar>
          </w:tcPr>
          <w:p w14:paraId="13759FF0" w14:textId="0A29D4A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Город Анапа, микрорайон Парковый</w:t>
            </w:r>
          </w:p>
        </w:tc>
        <w:tc>
          <w:tcPr>
            <w:tcW w:w="4500" w:type="dxa"/>
            <w:shd w:val="clear" w:color="auto" w:fill="FFFFFF" w:themeFill="background1"/>
            <w:tcMar>
              <w:left w:w="98" w:type="dxa"/>
            </w:tcMar>
          </w:tcPr>
          <w:p w14:paraId="228585DE" w14:textId="01CFD4C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F80D084" w14:textId="77777777" w:rsidTr="000D647C">
        <w:trPr>
          <w:trHeight w:val="20"/>
        </w:trPr>
        <w:tc>
          <w:tcPr>
            <w:tcW w:w="988" w:type="dxa"/>
            <w:shd w:val="clear" w:color="auto" w:fill="FFFFFF" w:themeFill="background1"/>
            <w:tcMar>
              <w:left w:w="98" w:type="dxa"/>
            </w:tcMar>
          </w:tcPr>
          <w:p w14:paraId="393BC409"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4DC616A" w14:textId="1D227C0F" w:rsidR="006274F0" w:rsidRPr="00543FF7" w:rsidRDefault="006274F0" w:rsidP="00B35D44">
            <w:pPr>
              <w:spacing w:after="0" w:line="240" w:lineRule="auto"/>
              <w:rPr>
                <w:rFonts w:cs="Times New Roman"/>
                <w:sz w:val="24"/>
                <w:szCs w:val="24"/>
                <w:lang w:val="ru-RU"/>
              </w:rPr>
            </w:pPr>
            <w:r w:rsidRPr="00543FF7">
              <w:t>Улица Станичная</w:t>
            </w:r>
          </w:p>
        </w:tc>
        <w:tc>
          <w:tcPr>
            <w:tcW w:w="2268" w:type="dxa"/>
            <w:shd w:val="clear" w:color="auto" w:fill="FFFFFF" w:themeFill="background1"/>
            <w:tcMar>
              <w:left w:w="98" w:type="dxa"/>
            </w:tcMar>
          </w:tcPr>
          <w:p w14:paraId="5591F8AC" w14:textId="4EFE13E8"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протяженность 1,5 км</w:t>
            </w:r>
            <w:r w:rsidRPr="00543FF7">
              <w:rPr>
                <w:rFonts w:cs="Times New Roman"/>
                <w:szCs w:val="24"/>
                <w:shd w:val="clear" w:color="auto" w:fill="FFFFFF"/>
              </w:rPr>
              <w:t> </w:t>
            </w:r>
          </w:p>
        </w:tc>
        <w:tc>
          <w:tcPr>
            <w:tcW w:w="3969" w:type="dxa"/>
            <w:shd w:val="clear" w:color="auto" w:fill="FFFFFF" w:themeFill="background1"/>
            <w:tcMar>
              <w:left w:w="98" w:type="dxa"/>
            </w:tcMar>
          </w:tcPr>
          <w:p w14:paraId="5BFDBE2B" w14:textId="044E8E91"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Город Анапа, микрорайон Алексеевка</w:t>
            </w:r>
          </w:p>
        </w:tc>
        <w:tc>
          <w:tcPr>
            <w:tcW w:w="4500" w:type="dxa"/>
            <w:shd w:val="clear" w:color="auto" w:fill="FFFFFF" w:themeFill="background1"/>
            <w:tcMar>
              <w:left w:w="98" w:type="dxa"/>
            </w:tcMar>
          </w:tcPr>
          <w:p w14:paraId="30754FBD" w14:textId="54BFF7A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A4ABCDA" w14:textId="77777777" w:rsidTr="000D647C">
        <w:trPr>
          <w:trHeight w:val="20"/>
        </w:trPr>
        <w:tc>
          <w:tcPr>
            <w:tcW w:w="988" w:type="dxa"/>
            <w:shd w:val="clear" w:color="auto" w:fill="FFFFFF" w:themeFill="background1"/>
            <w:tcMar>
              <w:left w:w="98" w:type="dxa"/>
            </w:tcMar>
          </w:tcPr>
          <w:p w14:paraId="2BCC1D0A"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082CE3E" w14:textId="638C136F"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lang w:val="ru-RU"/>
              </w:rPr>
              <w:t>Улица Подъездная к проезду Отважный</w:t>
            </w:r>
          </w:p>
        </w:tc>
        <w:tc>
          <w:tcPr>
            <w:tcW w:w="2268" w:type="dxa"/>
            <w:shd w:val="clear" w:color="auto" w:fill="FFFFFF" w:themeFill="background1"/>
            <w:tcMar>
              <w:left w:w="98" w:type="dxa"/>
            </w:tcMar>
          </w:tcPr>
          <w:p w14:paraId="452EF08C" w14:textId="0FD286C2"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протяженность 0,1 км</w:t>
            </w:r>
            <w:r w:rsidRPr="00543FF7">
              <w:rPr>
                <w:rFonts w:cs="Times New Roman"/>
                <w:szCs w:val="24"/>
                <w:shd w:val="clear" w:color="auto" w:fill="FFFFFF"/>
              </w:rPr>
              <w:t> </w:t>
            </w:r>
          </w:p>
        </w:tc>
        <w:tc>
          <w:tcPr>
            <w:tcW w:w="3969" w:type="dxa"/>
            <w:shd w:val="clear" w:color="auto" w:fill="FFFFFF" w:themeFill="background1"/>
            <w:tcMar>
              <w:left w:w="98" w:type="dxa"/>
            </w:tcMar>
          </w:tcPr>
          <w:p w14:paraId="34CF0466" w14:textId="1A887681"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Город Анапа, от улицы Горького до проезда Отважных</w:t>
            </w:r>
          </w:p>
        </w:tc>
        <w:tc>
          <w:tcPr>
            <w:tcW w:w="4500" w:type="dxa"/>
            <w:shd w:val="clear" w:color="auto" w:fill="FFFFFF" w:themeFill="background1"/>
            <w:tcMar>
              <w:left w:w="98" w:type="dxa"/>
            </w:tcMar>
          </w:tcPr>
          <w:p w14:paraId="04E89938" w14:textId="0036E4E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77FB62D" w14:textId="77777777" w:rsidTr="000D647C">
        <w:trPr>
          <w:trHeight w:val="20"/>
        </w:trPr>
        <w:tc>
          <w:tcPr>
            <w:tcW w:w="988" w:type="dxa"/>
            <w:shd w:val="clear" w:color="auto" w:fill="FFFFFF" w:themeFill="background1"/>
            <w:tcMar>
              <w:left w:w="98" w:type="dxa"/>
            </w:tcMar>
          </w:tcPr>
          <w:p w14:paraId="503BEA49"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597CC5C" w14:textId="54F8CBBC"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1.6</w:t>
            </w:r>
          </w:p>
        </w:tc>
        <w:tc>
          <w:tcPr>
            <w:tcW w:w="2268" w:type="dxa"/>
            <w:shd w:val="clear" w:color="auto" w:fill="FFFFFF" w:themeFill="background1"/>
            <w:tcMar>
              <w:left w:w="98" w:type="dxa"/>
            </w:tcMar>
          </w:tcPr>
          <w:p w14:paraId="4B87B718" w14:textId="67ACC642"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протяженность 0,5 км</w:t>
            </w:r>
            <w:r w:rsidRPr="00543FF7">
              <w:rPr>
                <w:rFonts w:cs="Times New Roman"/>
                <w:szCs w:val="24"/>
                <w:shd w:val="clear" w:color="auto" w:fill="FFFFFF"/>
              </w:rPr>
              <w:t> </w:t>
            </w:r>
          </w:p>
        </w:tc>
        <w:tc>
          <w:tcPr>
            <w:tcW w:w="3969" w:type="dxa"/>
            <w:shd w:val="clear" w:color="auto" w:fill="FFFFFF" w:themeFill="background1"/>
            <w:tcMar>
              <w:left w:w="98" w:type="dxa"/>
            </w:tcMar>
          </w:tcPr>
          <w:p w14:paraId="69A01965" w14:textId="6A3ECDD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Город Анапа, микрорайон Восточный рынок</w:t>
            </w:r>
          </w:p>
        </w:tc>
        <w:tc>
          <w:tcPr>
            <w:tcW w:w="4500" w:type="dxa"/>
            <w:shd w:val="clear" w:color="auto" w:fill="FFFFFF" w:themeFill="background1"/>
            <w:tcMar>
              <w:left w:w="98" w:type="dxa"/>
            </w:tcMar>
          </w:tcPr>
          <w:p w14:paraId="3DFB29CF" w14:textId="066B47E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5966174" w14:textId="77777777" w:rsidTr="000D647C">
        <w:trPr>
          <w:trHeight w:val="20"/>
        </w:trPr>
        <w:tc>
          <w:tcPr>
            <w:tcW w:w="988" w:type="dxa"/>
            <w:shd w:val="clear" w:color="auto" w:fill="FFFFFF" w:themeFill="background1"/>
            <w:tcMar>
              <w:left w:w="98" w:type="dxa"/>
            </w:tcMar>
          </w:tcPr>
          <w:p w14:paraId="297CBD3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17454F4" w14:textId="5CB18B55"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1.7</w:t>
            </w:r>
          </w:p>
        </w:tc>
        <w:tc>
          <w:tcPr>
            <w:tcW w:w="2268" w:type="dxa"/>
            <w:shd w:val="clear" w:color="auto" w:fill="FFFFFF" w:themeFill="background1"/>
            <w:tcMar>
              <w:left w:w="98" w:type="dxa"/>
            </w:tcMar>
          </w:tcPr>
          <w:p w14:paraId="56EBEA48" w14:textId="223B1ABE"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протяженность 0,8 км</w:t>
            </w:r>
            <w:r w:rsidRPr="00543FF7">
              <w:rPr>
                <w:rFonts w:cs="Times New Roman"/>
                <w:szCs w:val="24"/>
                <w:shd w:val="clear" w:color="auto" w:fill="FFFFFF"/>
              </w:rPr>
              <w:t> </w:t>
            </w:r>
          </w:p>
        </w:tc>
        <w:tc>
          <w:tcPr>
            <w:tcW w:w="3969" w:type="dxa"/>
            <w:shd w:val="clear" w:color="auto" w:fill="FFFFFF" w:themeFill="background1"/>
            <w:tcMar>
              <w:left w:w="98" w:type="dxa"/>
            </w:tcMar>
          </w:tcPr>
          <w:p w14:paraId="507D9CDA" w14:textId="77777777"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Город Анапа, восточнее</w:t>
            </w:r>
          </w:p>
          <w:p w14:paraId="79817091" w14:textId="7DF7290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микрорайона Горгиппия</w:t>
            </w:r>
          </w:p>
        </w:tc>
        <w:tc>
          <w:tcPr>
            <w:tcW w:w="4500" w:type="dxa"/>
            <w:shd w:val="clear" w:color="auto" w:fill="FFFFFF" w:themeFill="background1"/>
            <w:tcMar>
              <w:left w:w="98" w:type="dxa"/>
            </w:tcMar>
          </w:tcPr>
          <w:p w14:paraId="75C870A5" w14:textId="0DED65C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182B284" w14:textId="77777777" w:rsidTr="000D647C">
        <w:trPr>
          <w:trHeight w:val="20"/>
        </w:trPr>
        <w:tc>
          <w:tcPr>
            <w:tcW w:w="988" w:type="dxa"/>
            <w:shd w:val="clear" w:color="auto" w:fill="FFFFFF" w:themeFill="background1"/>
            <w:tcMar>
              <w:left w:w="98" w:type="dxa"/>
            </w:tcMar>
          </w:tcPr>
          <w:p w14:paraId="15256E31"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801197A" w14:textId="67666FB6"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1.8</w:t>
            </w:r>
          </w:p>
        </w:tc>
        <w:tc>
          <w:tcPr>
            <w:tcW w:w="2268" w:type="dxa"/>
            <w:shd w:val="clear" w:color="auto" w:fill="FFFFFF" w:themeFill="background1"/>
            <w:tcMar>
              <w:left w:w="98" w:type="dxa"/>
            </w:tcMar>
          </w:tcPr>
          <w:p w14:paraId="3D3B48B1" w14:textId="5FD892F3"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протяженность 0,5 км</w:t>
            </w:r>
            <w:r w:rsidRPr="00543FF7">
              <w:rPr>
                <w:rFonts w:cs="Times New Roman"/>
                <w:szCs w:val="24"/>
                <w:shd w:val="clear" w:color="auto" w:fill="FFFFFF"/>
              </w:rPr>
              <w:t> </w:t>
            </w:r>
          </w:p>
        </w:tc>
        <w:tc>
          <w:tcPr>
            <w:tcW w:w="3969" w:type="dxa"/>
            <w:shd w:val="clear" w:color="auto" w:fill="FFFFFF" w:themeFill="background1"/>
            <w:tcMar>
              <w:left w:w="98" w:type="dxa"/>
            </w:tcMar>
          </w:tcPr>
          <w:p w14:paraId="128A5B75" w14:textId="77777777"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Город Анапа, восточнее</w:t>
            </w:r>
          </w:p>
          <w:p w14:paraId="61FFEB7B" w14:textId="60E34F8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микрорайона Горгиппия</w:t>
            </w:r>
          </w:p>
        </w:tc>
        <w:tc>
          <w:tcPr>
            <w:tcW w:w="4500" w:type="dxa"/>
            <w:shd w:val="clear" w:color="auto" w:fill="FFFFFF" w:themeFill="background1"/>
            <w:tcMar>
              <w:left w:w="98" w:type="dxa"/>
            </w:tcMar>
          </w:tcPr>
          <w:p w14:paraId="31F9A6D9" w14:textId="0B6FA8F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DB81B85" w14:textId="77777777" w:rsidTr="000D647C">
        <w:trPr>
          <w:trHeight w:val="20"/>
        </w:trPr>
        <w:tc>
          <w:tcPr>
            <w:tcW w:w="988" w:type="dxa"/>
            <w:shd w:val="clear" w:color="auto" w:fill="FFFFFF" w:themeFill="background1"/>
            <w:tcMar>
              <w:left w:w="98" w:type="dxa"/>
            </w:tcMar>
          </w:tcPr>
          <w:p w14:paraId="1E074A1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8B15F65" w14:textId="55B1F647"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1.9</w:t>
            </w:r>
          </w:p>
        </w:tc>
        <w:tc>
          <w:tcPr>
            <w:tcW w:w="2268" w:type="dxa"/>
            <w:shd w:val="clear" w:color="auto" w:fill="FFFFFF" w:themeFill="background1"/>
            <w:tcMar>
              <w:left w:w="98" w:type="dxa"/>
            </w:tcMar>
          </w:tcPr>
          <w:p w14:paraId="67A56AC6" w14:textId="2741E6E0"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протяженность 1,1 км</w:t>
            </w:r>
            <w:r w:rsidRPr="00543FF7">
              <w:rPr>
                <w:rFonts w:cs="Times New Roman"/>
                <w:szCs w:val="24"/>
                <w:shd w:val="clear" w:color="auto" w:fill="FFFFFF"/>
              </w:rPr>
              <w:t> </w:t>
            </w:r>
          </w:p>
        </w:tc>
        <w:tc>
          <w:tcPr>
            <w:tcW w:w="3969" w:type="dxa"/>
            <w:shd w:val="clear" w:color="auto" w:fill="FFFFFF" w:themeFill="background1"/>
            <w:tcMar>
              <w:left w:w="98" w:type="dxa"/>
            </w:tcMar>
          </w:tcPr>
          <w:p w14:paraId="623482F1" w14:textId="2642D42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Город Анапа, южнее улицы Мирная</w:t>
            </w:r>
          </w:p>
        </w:tc>
        <w:tc>
          <w:tcPr>
            <w:tcW w:w="4500" w:type="dxa"/>
            <w:shd w:val="clear" w:color="auto" w:fill="FFFFFF" w:themeFill="background1"/>
            <w:tcMar>
              <w:left w:w="98" w:type="dxa"/>
            </w:tcMar>
          </w:tcPr>
          <w:p w14:paraId="13903118" w14:textId="6CD0A4A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4BB69D20" w14:textId="77777777" w:rsidTr="000D647C">
        <w:trPr>
          <w:trHeight w:val="20"/>
        </w:trPr>
        <w:tc>
          <w:tcPr>
            <w:tcW w:w="988" w:type="dxa"/>
            <w:shd w:val="clear" w:color="auto" w:fill="FFFFFF" w:themeFill="background1"/>
            <w:tcMar>
              <w:left w:w="98" w:type="dxa"/>
            </w:tcMar>
          </w:tcPr>
          <w:p w14:paraId="3B0480D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6CF11BE" w14:textId="1B4A142F"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 xml:space="preserve">Улица 1.10 </w:t>
            </w:r>
          </w:p>
        </w:tc>
        <w:tc>
          <w:tcPr>
            <w:tcW w:w="2268" w:type="dxa"/>
            <w:shd w:val="clear" w:color="auto" w:fill="FFFFFF" w:themeFill="background1"/>
            <w:tcMar>
              <w:left w:w="98" w:type="dxa"/>
            </w:tcMar>
          </w:tcPr>
          <w:p w14:paraId="40E87FDD" w14:textId="03F4FD75"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протяженность 0,9 км</w:t>
            </w:r>
            <w:r w:rsidRPr="00543FF7">
              <w:rPr>
                <w:rFonts w:cs="Times New Roman"/>
                <w:szCs w:val="24"/>
                <w:shd w:val="clear" w:color="auto" w:fill="FFFFFF"/>
              </w:rPr>
              <w:t> </w:t>
            </w:r>
          </w:p>
        </w:tc>
        <w:tc>
          <w:tcPr>
            <w:tcW w:w="3969" w:type="dxa"/>
            <w:shd w:val="clear" w:color="auto" w:fill="FFFFFF" w:themeFill="background1"/>
            <w:tcMar>
              <w:left w:w="98" w:type="dxa"/>
            </w:tcMar>
          </w:tcPr>
          <w:p w14:paraId="29AA1A65" w14:textId="68AC35B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Город Анапа, микрорайон Парковый</w:t>
            </w:r>
          </w:p>
        </w:tc>
        <w:tc>
          <w:tcPr>
            <w:tcW w:w="4500" w:type="dxa"/>
            <w:shd w:val="clear" w:color="auto" w:fill="FFFFFF" w:themeFill="background1"/>
            <w:tcMar>
              <w:left w:w="98" w:type="dxa"/>
            </w:tcMar>
          </w:tcPr>
          <w:p w14:paraId="7DC362EA" w14:textId="3194860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E9FF5A7" w14:textId="77777777" w:rsidTr="000D647C">
        <w:trPr>
          <w:trHeight w:val="20"/>
        </w:trPr>
        <w:tc>
          <w:tcPr>
            <w:tcW w:w="988" w:type="dxa"/>
            <w:shd w:val="clear" w:color="auto" w:fill="FFFFFF" w:themeFill="background1"/>
            <w:tcMar>
              <w:left w:w="98" w:type="dxa"/>
            </w:tcMar>
          </w:tcPr>
          <w:p w14:paraId="37B6A0A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43EF4B2" w14:textId="29E62291"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1.11</w:t>
            </w:r>
          </w:p>
        </w:tc>
        <w:tc>
          <w:tcPr>
            <w:tcW w:w="2268" w:type="dxa"/>
            <w:shd w:val="clear" w:color="auto" w:fill="FFFFFF" w:themeFill="background1"/>
            <w:tcMar>
              <w:left w:w="98" w:type="dxa"/>
            </w:tcMar>
          </w:tcPr>
          <w:p w14:paraId="2E3E476D" w14:textId="7CC8E9B7"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протяженность 2,0 км</w:t>
            </w:r>
            <w:r w:rsidRPr="00543FF7">
              <w:rPr>
                <w:rFonts w:cs="Times New Roman"/>
                <w:szCs w:val="24"/>
                <w:shd w:val="clear" w:color="auto" w:fill="FFFFFF"/>
              </w:rPr>
              <w:t> </w:t>
            </w:r>
          </w:p>
        </w:tc>
        <w:tc>
          <w:tcPr>
            <w:tcW w:w="3969" w:type="dxa"/>
            <w:shd w:val="clear" w:color="auto" w:fill="FFFFFF" w:themeFill="background1"/>
            <w:tcMar>
              <w:left w:w="98" w:type="dxa"/>
            </w:tcMar>
          </w:tcPr>
          <w:p w14:paraId="0B72B2D4" w14:textId="42BB17E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Город Анапа, микрорайон Парковый</w:t>
            </w:r>
          </w:p>
        </w:tc>
        <w:tc>
          <w:tcPr>
            <w:tcW w:w="4500" w:type="dxa"/>
            <w:shd w:val="clear" w:color="auto" w:fill="FFFFFF" w:themeFill="background1"/>
            <w:tcMar>
              <w:left w:w="98" w:type="dxa"/>
            </w:tcMar>
          </w:tcPr>
          <w:p w14:paraId="4A433047" w14:textId="1E90CDA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D3D40AC" w14:textId="77777777" w:rsidTr="000D647C">
        <w:trPr>
          <w:trHeight w:val="20"/>
        </w:trPr>
        <w:tc>
          <w:tcPr>
            <w:tcW w:w="988" w:type="dxa"/>
            <w:shd w:val="clear" w:color="auto" w:fill="FFFFFF" w:themeFill="background1"/>
            <w:tcMar>
              <w:left w:w="98" w:type="dxa"/>
            </w:tcMar>
          </w:tcPr>
          <w:p w14:paraId="299FC3B0"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122FD5E" w14:textId="342EB6F2"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1.12</w:t>
            </w:r>
          </w:p>
        </w:tc>
        <w:tc>
          <w:tcPr>
            <w:tcW w:w="2268" w:type="dxa"/>
            <w:shd w:val="clear" w:color="auto" w:fill="FFFFFF" w:themeFill="background1"/>
            <w:tcMar>
              <w:left w:w="98" w:type="dxa"/>
            </w:tcMar>
          </w:tcPr>
          <w:p w14:paraId="665EF575" w14:textId="7F2D20A0"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 xml:space="preserve">Улица местного значения, </w:t>
            </w:r>
            <w:r w:rsidRPr="00543FF7">
              <w:rPr>
                <w:rFonts w:eastAsia="Times New Roman" w:cs="Times New Roman"/>
                <w:szCs w:val="24"/>
                <w:lang w:val="ru-RU"/>
              </w:rPr>
              <w:lastRenderedPageBreak/>
              <w:t>протяженность 0,9 км</w:t>
            </w:r>
            <w:r w:rsidRPr="00543FF7">
              <w:rPr>
                <w:rFonts w:cs="Times New Roman"/>
                <w:szCs w:val="24"/>
                <w:shd w:val="clear" w:color="auto" w:fill="FFFFFF"/>
              </w:rPr>
              <w:t> </w:t>
            </w:r>
          </w:p>
        </w:tc>
        <w:tc>
          <w:tcPr>
            <w:tcW w:w="3969" w:type="dxa"/>
            <w:shd w:val="clear" w:color="auto" w:fill="FFFFFF" w:themeFill="background1"/>
            <w:tcMar>
              <w:left w:w="98" w:type="dxa"/>
            </w:tcMar>
          </w:tcPr>
          <w:p w14:paraId="01499B9B" w14:textId="77777777"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lastRenderedPageBreak/>
              <w:t>Город Анапа, восточнее</w:t>
            </w:r>
          </w:p>
          <w:p w14:paraId="42CAC2D7" w14:textId="7FE337F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микрорайона Горгиппия</w:t>
            </w:r>
          </w:p>
        </w:tc>
        <w:tc>
          <w:tcPr>
            <w:tcW w:w="4500" w:type="dxa"/>
            <w:shd w:val="clear" w:color="auto" w:fill="FFFFFF" w:themeFill="background1"/>
            <w:tcMar>
              <w:left w:w="98" w:type="dxa"/>
            </w:tcMar>
          </w:tcPr>
          <w:p w14:paraId="77A1977B" w14:textId="4AE7C4F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54238B9" w14:textId="77777777" w:rsidTr="000D647C">
        <w:trPr>
          <w:trHeight w:val="20"/>
        </w:trPr>
        <w:tc>
          <w:tcPr>
            <w:tcW w:w="988" w:type="dxa"/>
            <w:shd w:val="clear" w:color="auto" w:fill="FFFFFF" w:themeFill="background1"/>
            <w:tcMar>
              <w:left w:w="98" w:type="dxa"/>
            </w:tcMar>
          </w:tcPr>
          <w:p w14:paraId="01E6CB0C"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E08468E" w14:textId="387C3E3A"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1.13</w:t>
            </w:r>
          </w:p>
        </w:tc>
        <w:tc>
          <w:tcPr>
            <w:tcW w:w="2268" w:type="dxa"/>
            <w:shd w:val="clear" w:color="auto" w:fill="FFFFFF" w:themeFill="background1"/>
            <w:tcMar>
              <w:left w:w="98" w:type="dxa"/>
            </w:tcMar>
          </w:tcPr>
          <w:p w14:paraId="6E877C18" w14:textId="116C12A3"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протяженность 0,5 км</w:t>
            </w:r>
            <w:r w:rsidRPr="00543FF7">
              <w:rPr>
                <w:rFonts w:cs="Times New Roman"/>
                <w:szCs w:val="24"/>
                <w:shd w:val="clear" w:color="auto" w:fill="FFFFFF"/>
              </w:rPr>
              <w:t> </w:t>
            </w:r>
          </w:p>
        </w:tc>
        <w:tc>
          <w:tcPr>
            <w:tcW w:w="3969" w:type="dxa"/>
            <w:shd w:val="clear" w:color="auto" w:fill="FFFFFF" w:themeFill="background1"/>
            <w:tcMar>
              <w:left w:w="98" w:type="dxa"/>
            </w:tcMar>
          </w:tcPr>
          <w:p w14:paraId="7A13A957" w14:textId="77777777"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Город Анапа, восточнее</w:t>
            </w:r>
          </w:p>
          <w:p w14:paraId="5EB092A3" w14:textId="5F545C4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микрорайона Горгиппия</w:t>
            </w:r>
          </w:p>
        </w:tc>
        <w:tc>
          <w:tcPr>
            <w:tcW w:w="4500" w:type="dxa"/>
            <w:shd w:val="clear" w:color="auto" w:fill="FFFFFF" w:themeFill="background1"/>
            <w:tcMar>
              <w:left w:w="98" w:type="dxa"/>
            </w:tcMar>
          </w:tcPr>
          <w:p w14:paraId="36F6630A" w14:textId="4265CCD1"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2DA431A" w14:textId="77777777" w:rsidTr="000D647C">
        <w:trPr>
          <w:trHeight w:val="20"/>
        </w:trPr>
        <w:tc>
          <w:tcPr>
            <w:tcW w:w="988" w:type="dxa"/>
            <w:shd w:val="clear" w:color="auto" w:fill="auto"/>
            <w:tcMar>
              <w:left w:w="98" w:type="dxa"/>
            </w:tcMar>
          </w:tcPr>
          <w:p w14:paraId="7886CC9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auto"/>
            <w:tcMar>
              <w:left w:w="98" w:type="dxa"/>
            </w:tcMar>
          </w:tcPr>
          <w:p w14:paraId="6664F189" w14:textId="566F3568"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1.14</w:t>
            </w:r>
          </w:p>
        </w:tc>
        <w:tc>
          <w:tcPr>
            <w:tcW w:w="2268" w:type="dxa"/>
            <w:shd w:val="clear" w:color="auto" w:fill="auto"/>
            <w:tcMar>
              <w:left w:w="98" w:type="dxa"/>
            </w:tcMar>
          </w:tcPr>
          <w:p w14:paraId="499305B0" w14:textId="0360BB90"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протяженность 0,9 км</w:t>
            </w:r>
            <w:r w:rsidRPr="00543FF7">
              <w:rPr>
                <w:rFonts w:cs="Times New Roman"/>
                <w:szCs w:val="24"/>
                <w:shd w:val="clear" w:color="auto" w:fill="FFFFFF"/>
              </w:rPr>
              <w:t> </w:t>
            </w:r>
          </w:p>
        </w:tc>
        <w:tc>
          <w:tcPr>
            <w:tcW w:w="3969" w:type="dxa"/>
            <w:shd w:val="clear" w:color="auto" w:fill="auto"/>
            <w:tcMar>
              <w:left w:w="98" w:type="dxa"/>
            </w:tcMar>
          </w:tcPr>
          <w:p w14:paraId="284E0083" w14:textId="3108428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Город Анапа, от улицы Ленина до улицы Таманская</w:t>
            </w:r>
          </w:p>
        </w:tc>
        <w:tc>
          <w:tcPr>
            <w:tcW w:w="4500" w:type="dxa"/>
            <w:shd w:val="clear" w:color="auto" w:fill="auto"/>
            <w:tcMar>
              <w:left w:w="98" w:type="dxa"/>
            </w:tcMar>
          </w:tcPr>
          <w:p w14:paraId="537677AE" w14:textId="24EE00C1"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96FB5C9" w14:textId="77777777" w:rsidTr="000D647C">
        <w:trPr>
          <w:trHeight w:val="20"/>
        </w:trPr>
        <w:tc>
          <w:tcPr>
            <w:tcW w:w="988" w:type="dxa"/>
            <w:shd w:val="clear" w:color="auto" w:fill="auto"/>
            <w:tcMar>
              <w:left w:w="98" w:type="dxa"/>
            </w:tcMar>
          </w:tcPr>
          <w:p w14:paraId="0A4CFDB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auto"/>
            <w:tcMar>
              <w:left w:w="98" w:type="dxa"/>
            </w:tcMar>
          </w:tcPr>
          <w:p w14:paraId="46ADEA9D" w14:textId="599FA44F"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1.15</w:t>
            </w:r>
          </w:p>
        </w:tc>
        <w:tc>
          <w:tcPr>
            <w:tcW w:w="2268" w:type="dxa"/>
            <w:shd w:val="clear" w:color="auto" w:fill="auto"/>
            <w:tcMar>
              <w:left w:w="98" w:type="dxa"/>
            </w:tcMar>
          </w:tcPr>
          <w:p w14:paraId="190E5C0D" w14:textId="5C6F4D61"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протяженность 0,5 км</w:t>
            </w:r>
            <w:r w:rsidRPr="00543FF7">
              <w:rPr>
                <w:rFonts w:cs="Times New Roman"/>
                <w:szCs w:val="24"/>
                <w:shd w:val="clear" w:color="auto" w:fill="FFFFFF"/>
              </w:rPr>
              <w:t> </w:t>
            </w:r>
          </w:p>
        </w:tc>
        <w:tc>
          <w:tcPr>
            <w:tcW w:w="3969" w:type="dxa"/>
            <w:shd w:val="clear" w:color="auto" w:fill="auto"/>
            <w:tcMar>
              <w:left w:w="98" w:type="dxa"/>
            </w:tcMar>
          </w:tcPr>
          <w:p w14:paraId="56EE0CCD" w14:textId="34F8648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Город Анапа, микрорайон Парковый</w:t>
            </w:r>
          </w:p>
        </w:tc>
        <w:tc>
          <w:tcPr>
            <w:tcW w:w="4500" w:type="dxa"/>
            <w:shd w:val="clear" w:color="auto" w:fill="auto"/>
            <w:tcMar>
              <w:left w:w="98" w:type="dxa"/>
            </w:tcMar>
          </w:tcPr>
          <w:p w14:paraId="056E0984" w14:textId="38360E5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305ED42" w14:textId="77777777" w:rsidTr="000D647C">
        <w:trPr>
          <w:trHeight w:val="20"/>
        </w:trPr>
        <w:tc>
          <w:tcPr>
            <w:tcW w:w="988" w:type="dxa"/>
            <w:shd w:val="clear" w:color="auto" w:fill="FFFFFF" w:themeFill="background1"/>
            <w:tcMar>
              <w:left w:w="98" w:type="dxa"/>
            </w:tcMar>
          </w:tcPr>
          <w:p w14:paraId="7D9DDFF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CA71CC5" w14:textId="0CD05A3A"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1.16</w:t>
            </w:r>
          </w:p>
        </w:tc>
        <w:tc>
          <w:tcPr>
            <w:tcW w:w="2268" w:type="dxa"/>
            <w:shd w:val="clear" w:color="auto" w:fill="FFFFFF" w:themeFill="background1"/>
            <w:tcMar>
              <w:left w:w="98" w:type="dxa"/>
            </w:tcMar>
          </w:tcPr>
          <w:p w14:paraId="22077108" w14:textId="30220EE8"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протяженность 0,7 км</w:t>
            </w:r>
            <w:r w:rsidRPr="00543FF7">
              <w:rPr>
                <w:rFonts w:cs="Times New Roman"/>
                <w:szCs w:val="24"/>
                <w:shd w:val="clear" w:color="auto" w:fill="FFFFFF"/>
              </w:rPr>
              <w:t> </w:t>
            </w:r>
          </w:p>
        </w:tc>
        <w:tc>
          <w:tcPr>
            <w:tcW w:w="3969" w:type="dxa"/>
            <w:shd w:val="clear" w:color="auto" w:fill="FFFFFF" w:themeFill="background1"/>
            <w:tcMar>
              <w:left w:w="98" w:type="dxa"/>
            </w:tcMar>
          </w:tcPr>
          <w:p w14:paraId="128813FB" w14:textId="25A297B9"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Город Анапа, северо-западнее ручья Можепсин</w:t>
            </w:r>
          </w:p>
        </w:tc>
        <w:tc>
          <w:tcPr>
            <w:tcW w:w="4500" w:type="dxa"/>
            <w:shd w:val="clear" w:color="auto" w:fill="FFFFFF" w:themeFill="background1"/>
            <w:tcMar>
              <w:left w:w="98" w:type="dxa"/>
            </w:tcMar>
          </w:tcPr>
          <w:p w14:paraId="09733005" w14:textId="69A36BF2"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BD1FF1D" w14:textId="77777777" w:rsidTr="000D647C">
        <w:trPr>
          <w:trHeight w:val="20"/>
        </w:trPr>
        <w:tc>
          <w:tcPr>
            <w:tcW w:w="988" w:type="dxa"/>
            <w:shd w:val="clear" w:color="auto" w:fill="FFFFFF" w:themeFill="background1"/>
            <w:tcMar>
              <w:left w:w="98" w:type="dxa"/>
            </w:tcMar>
          </w:tcPr>
          <w:p w14:paraId="356BD4B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4CC6539" w14:textId="3D7117A7"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1.17</w:t>
            </w:r>
          </w:p>
        </w:tc>
        <w:tc>
          <w:tcPr>
            <w:tcW w:w="2268" w:type="dxa"/>
            <w:shd w:val="clear" w:color="auto" w:fill="FFFFFF" w:themeFill="background1"/>
            <w:tcMar>
              <w:left w:w="98" w:type="dxa"/>
            </w:tcMar>
          </w:tcPr>
          <w:p w14:paraId="3053EF09" w14:textId="36A53B5C"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протяженность 0,5 км</w:t>
            </w:r>
            <w:r w:rsidRPr="00543FF7">
              <w:rPr>
                <w:rFonts w:cs="Times New Roman"/>
                <w:szCs w:val="24"/>
                <w:shd w:val="clear" w:color="auto" w:fill="FFFFFF"/>
              </w:rPr>
              <w:t> </w:t>
            </w:r>
          </w:p>
        </w:tc>
        <w:tc>
          <w:tcPr>
            <w:tcW w:w="3969" w:type="dxa"/>
            <w:shd w:val="clear" w:color="auto" w:fill="FFFFFF" w:themeFill="background1"/>
            <w:tcMar>
              <w:left w:w="98" w:type="dxa"/>
            </w:tcMar>
          </w:tcPr>
          <w:p w14:paraId="1F05F002" w14:textId="7BE2FC2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Город Анапа, от улицы Верхняя Дорога до улицы Николая Купчика</w:t>
            </w:r>
          </w:p>
        </w:tc>
        <w:tc>
          <w:tcPr>
            <w:tcW w:w="4500" w:type="dxa"/>
            <w:shd w:val="clear" w:color="auto" w:fill="FFFFFF" w:themeFill="background1"/>
            <w:tcMar>
              <w:left w:w="98" w:type="dxa"/>
            </w:tcMar>
          </w:tcPr>
          <w:p w14:paraId="41D537FF" w14:textId="4DF06C2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6AB6DAC" w14:textId="77777777" w:rsidTr="000D647C">
        <w:trPr>
          <w:trHeight w:val="20"/>
        </w:trPr>
        <w:tc>
          <w:tcPr>
            <w:tcW w:w="988" w:type="dxa"/>
            <w:shd w:val="clear" w:color="auto" w:fill="FFFFFF" w:themeFill="background1"/>
            <w:tcMar>
              <w:left w:w="98" w:type="dxa"/>
            </w:tcMar>
          </w:tcPr>
          <w:p w14:paraId="3234CE55"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EDC61B4" w14:textId="1B7254D0"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1.18</w:t>
            </w:r>
          </w:p>
        </w:tc>
        <w:tc>
          <w:tcPr>
            <w:tcW w:w="2268" w:type="dxa"/>
            <w:shd w:val="clear" w:color="auto" w:fill="FFFFFF" w:themeFill="background1"/>
            <w:tcMar>
              <w:left w:w="98" w:type="dxa"/>
            </w:tcMar>
          </w:tcPr>
          <w:p w14:paraId="579D1386" w14:textId="0C2C62F8"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протяженность 0,3 км</w:t>
            </w:r>
            <w:r w:rsidRPr="00543FF7">
              <w:rPr>
                <w:rFonts w:cs="Times New Roman"/>
                <w:szCs w:val="24"/>
                <w:shd w:val="clear" w:color="auto" w:fill="FFFFFF"/>
              </w:rPr>
              <w:t> </w:t>
            </w:r>
          </w:p>
        </w:tc>
        <w:tc>
          <w:tcPr>
            <w:tcW w:w="3969" w:type="dxa"/>
            <w:shd w:val="clear" w:color="auto" w:fill="FFFFFF" w:themeFill="background1"/>
            <w:tcMar>
              <w:left w:w="98" w:type="dxa"/>
            </w:tcMar>
          </w:tcPr>
          <w:p w14:paraId="4002F36A" w14:textId="1DDD687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Город Анапа, северо-западнее железнодорожного вокзала «Анапа»</w:t>
            </w:r>
          </w:p>
        </w:tc>
        <w:tc>
          <w:tcPr>
            <w:tcW w:w="4500" w:type="dxa"/>
            <w:shd w:val="clear" w:color="auto" w:fill="FFFFFF" w:themeFill="background1"/>
            <w:tcMar>
              <w:left w:w="98" w:type="dxa"/>
            </w:tcMar>
          </w:tcPr>
          <w:p w14:paraId="4C410D63" w14:textId="51FC47D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5FEED1B" w14:textId="77777777" w:rsidTr="000D647C">
        <w:trPr>
          <w:trHeight w:val="20"/>
        </w:trPr>
        <w:tc>
          <w:tcPr>
            <w:tcW w:w="988" w:type="dxa"/>
            <w:shd w:val="clear" w:color="auto" w:fill="FFFFFF" w:themeFill="background1"/>
            <w:tcMar>
              <w:left w:w="98" w:type="dxa"/>
            </w:tcMar>
          </w:tcPr>
          <w:p w14:paraId="299B501A"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65CCF96" w14:textId="565CAA97"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1.19</w:t>
            </w:r>
          </w:p>
        </w:tc>
        <w:tc>
          <w:tcPr>
            <w:tcW w:w="2268" w:type="dxa"/>
            <w:shd w:val="clear" w:color="auto" w:fill="FFFFFF" w:themeFill="background1"/>
            <w:tcMar>
              <w:left w:w="98" w:type="dxa"/>
            </w:tcMar>
          </w:tcPr>
          <w:p w14:paraId="719474AC" w14:textId="3C09587E"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протяженность 0,3 км</w:t>
            </w:r>
            <w:r w:rsidRPr="00543FF7">
              <w:rPr>
                <w:rFonts w:cs="Times New Roman"/>
                <w:szCs w:val="24"/>
                <w:shd w:val="clear" w:color="auto" w:fill="FFFFFF"/>
              </w:rPr>
              <w:t> </w:t>
            </w:r>
          </w:p>
        </w:tc>
        <w:tc>
          <w:tcPr>
            <w:tcW w:w="3969" w:type="dxa"/>
            <w:shd w:val="clear" w:color="auto" w:fill="FFFFFF" w:themeFill="background1"/>
            <w:tcMar>
              <w:left w:w="98" w:type="dxa"/>
            </w:tcMar>
          </w:tcPr>
          <w:p w14:paraId="0A4A90EA" w14:textId="4D94BA5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 xml:space="preserve">Город Анапа, северо-западнее ручья Можепсин </w:t>
            </w:r>
          </w:p>
        </w:tc>
        <w:tc>
          <w:tcPr>
            <w:tcW w:w="4500" w:type="dxa"/>
            <w:shd w:val="clear" w:color="auto" w:fill="FFFFFF" w:themeFill="background1"/>
            <w:tcMar>
              <w:left w:w="98" w:type="dxa"/>
            </w:tcMar>
          </w:tcPr>
          <w:p w14:paraId="69A625A4" w14:textId="5DBE1411"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3E7CEF9" w14:textId="77777777" w:rsidTr="000D647C">
        <w:trPr>
          <w:trHeight w:val="20"/>
        </w:trPr>
        <w:tc>
          <w:tcPr>
            <w:tcW w:w="988" w:type="dxa"/>
            <w:shd w:val="clear" w:color="auto" w:fill="FFFFFF" w:themeFill="background1"/>
            <w:tcMar>
              <w:left w:w="98" w:type="dxa"/>
            </w:tcMar>
          </w:tcPr>
          <w:p w14:paraId="3FDAE73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BE44075" w14:textId="6014B64D"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 xml:space="preserve">Улица 1.20 </w:t>
            </w:r>
          </w:p>
        </w:tc>
        <w:tc>
          <w:tcPr>
            <w:tcW w:w="2268" w:type="dxa"/>
            <w:shd w:val="clear" w:color="auto" w:fill="FFFFFF" w:themeFill="background1"/>
            <w:tcMar>
              <w:left w:w="98" w:type="dxa"/>
            </w:tcMar>
          </w:tcPr>
          <w:p w14:paraId="0E89936F" w14:textId="15A297EB"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протяженность 1,1 км</w:t>
            </w:r>
            <w:r w:rsidRPr="00543FF7">
              <w:rPr>
                <w:rFonts w:cs="Times New Roman"/>
                <w:szCs w:val="24"/>
                <w:shd w:val="clear" w:color="auto" w:fill="FFFFFF"/>
              </w:rPr>
              <w:t> </w:t>
            </w:r>
          </w:p>
        </w:tc>
        <w:tc>
          <w:tcPr>
            <w:tcW w:w="3969" w:type="dxa"/>
            <w:shd w:val="clear" w:color="auto" w:fill="FFFFFF" w:themeFill="background1"/>
            <w:tcMar>
              <w:left w:w="98" w:type="dxa"/>
            </w:tcMar>
          </w:tcPr>
          <w:p w14:paraId="19AAD416" w14:textId="77777777"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Город Анапа, восточнее</w:t>
            </w:r>
          </w:p>
          <w:p w14:paraId="4EE9D560" w14:textId="49970EE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микрорайона Горгиппия</w:t>
            </w:r>
          </w:p>
        </w:tc>
        <w:tc>
          <w:tcPr>
            <w:tcW w:w="4500" w:type="dxa"/>
            <w:shd w:val="clear" w:color="auto" w:fill="FFFFFF" w:themeFill="background1"/>
            <w:tcMar>
              <w:left w:w="98" w:type="dxa"/>
            </w:tcMar>
          </w:tcPr>
          <w:p w14:paraId="7BABABB9" w14:textId="4324B07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C092A05" w14:textId="77777777" w:rsidTr="000D647C">
        <w:trPr>
          <w:trHeight w:val="20"/>
        </w:trPr>
        <w:tc>
          <w:tcPr>
            <w:tcW w:w="988" w:type="dxa"/>
            <w:shd w:val="clear" w:color="auto" w:fill="FFFFFF" w:themeFill="background1"/>
            <w:tcMar>
              <w:left w:w="98" w:type="dxa"/>
            </w:tcMar>
          </w:tcPr>
          <w:p w14:paraId="6EFBD62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E54BDF6" w14:textId="7193275D"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1.21</w:t>
            </w:r>
          </w:p>
        </w:tc>
        <w:tc>
          <w:tcPr>
            <w:tcW w:w="2268" w:type="dxa"/>
            <w:shd w:val="clear" w:color="auto" w:fill="FFFFFF" w:themeFill="background1"/>
            <w:tcMar>
              <w:left w:w="98" w:type="dxa"/>
            </w:tcMar>
          </w:tcPr>
          <w:p w14:paraId="24086DFF" w14:textId="3559FBF8"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протяженность 0,3 км</w:t>
            </w:r>
            <w:r w:rsidRPr="00543FF7">
              <w:rPr>
                <w:rFonts w:cs="Times New Roman"/>
                <w:szCs w:val="24"/>
                <w:shd w:val="clear" w:color="auto" w:fill="FFFFFF"/>
              </w:rPr>
              <w:t> </w:t>
            </w:r>
          </w:p>
        </w:tc>
        <w:tc>
          <w:tcPr>
            <w:tcW w:w="3969" w:type="dxa"/>
            <w:shd w:val="clear" w:color="auto" w:fill="FFFFFF" w:themeFill="background1"/>
            <w:tcMar>
              <w:left w:w="98" w:type="dxa"/>
            </w:tcMar>
          </w:tcPr>
          <w:p w14:paraId="72708B21" w14:textId="58242332"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Город Анапа, микрорайон Парковый</w:t>
            </w:r>
          </w:p>
        </w:tc>
        <w:tc>
          <w:tcPr>
            <w:tcW w:w="4500" w:type="dxa"/>
            <w:shd w:val="clear" w:color="auto" w:fill="FFFFFF" w:themeFill="background1"/>
            <w:tcMar>
              <w:left w:w="98" w:type="dxa"/>
            </w:tcMar>
          </w:tcPr>
          <w:p w14:paraId="6296535E" w14:textId="7D6727A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76B7E30" w14:textId="77777777" w:rsidTr="000D647C">
        <w:trPr>
          <w:trHeight w:val="20"/>
        </w:trPr>
        <w:tc>
          <w:tcPr>
            <w:tcW w:w="988" w:type="dxa"/>
            <w:shd w:val="clear" w:color="auto" w:fill="FFFFFF" w:themeFill="background1"/>
            <w:tcMar>
              <w:left w:w="98" w:type="dxa"/>
            </w:tcMar>
          </w:tcPr>
          <w:p w14:paraId="469DD8BC"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09072C0" w14:textId="7969207C"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1.22</w:t>
            </w:r>
          </w:p>
        </w:tc>
        <w:tc>
          <w:tcPr>
            <w:tcW w:w="2268" w:type="dxa"/>
            <w:shd w:val="clear" w:color="auto" w:fill="FFFFFF" w:themeFill="background1"/>
            <w:tcMar>
              <w:left w:w="98" w:type="dxa"/>
            </w:tcMar>
          </w:tcPr>
          <w:p w14:paraId="308EEA0C" w14:textId="511027C3"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протяженность 0,2 км</w:t>
            </w:r>
            <w:r w:rsidRPr="00543FF7">
              <w:rPr>
                <w:rFonts w:cs="Times New Roman"/>
                <w:szCs w:val="24"/>
                <w:shd w:val="clear" w:color="auto" w:fill="FFFFFF"/>
              </w:rPr>
              <w:t> </w:t>
            </w:r>
          </w:p>
        </w:tc>
        <w:tc>
          <w:tcPr>
            <w:tcW w:w="3969" w:type="dxa"/>
            <w:shd w:val="clear" w:color="auto" w:fill="FFFFFF" w:themeFill="background1"/>
            <w:tcMar>
              <w:left w:w="98" w:type="dxa"/>
            </w:tcMar>
          </w:tcPr>
          <w:p w14:paraId="75B58DF8" w14:textId="73D2414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Город Анапа, микрорайон Восточный рынок</w:t>
            </w:r>
          </w:p>
        </w:tc>
        <w:tc>
          <w:tcPr>
            <w:tcW w:w="4500" w:type="dxa"/>
            <w:shd w:val="clear" w:color="auto" w:fill="FFFFFF" w:themeFill="background1"/>
            <w:tcMar>
              <w:left w:w="98" w:type="dxa"/>
            </w:tcMar>
          </w:tcPr>
          <w:p w14:paraId="51146B76" w14:textId="641F07A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E94109C" w14:textId="77777777" w:rsidTr="000D647C">
        <w:trPr>
          <w:trHeight w:val="20"/>
        </w:trPr>
        <w:tc>
          <w:tcPr>
            <w:tcW w:w="988" w:type="dxa"/>
            <w:shd w:val="clear" w:color="auto" w:fill="FFFFFF" w:themeFill="background1"/>
            <w:tcMar>
              <w:left w:w="98" w:type="dxa"/>
            </w:tcMar>
          </w:tcPr>
          <w:p w14:paraId="3E5663AC"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33A8139" w14:textId="15764B65"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1.23</w:t>
            </w:r>
          </w:p>
        </w:tc>
        <w:tc>
          <w:tcPr>
            <w:tcW w:w="2268" w:type="dxa"/>
            <w:shd w:val="clear" w:color="auto" w:fill="FFFFFF" w:themeFill="background1"/>
            <w:tcMar>
              <w:left w:w="98" w:type="dxa"/>
            </w:tcMar>
          </w:tcPr>
          <w:p w14:paraId="467C22FA" w14:textId="76372978"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протяженность 0,3 км</w:t>
            </w:r>
            <w:r w:rsidRPr="00543FF7">
              <w:rPr>
                <w:rFonts w:cs="Times New Roman"/>
                <w:szCs w:val="24"/>
                <w:shd w:val="clear" w:color="auto" w:fill="FFFFFF"/>
              </w:rPr>
              <w:t> </w:t>
            </w:r>
          </w:p>
        </w:tc>
        <w:tc>
          <w:tcPr>
            <w:tcW w:w="3969" w:type="dxa"/>
            <w:shd w:val="clear" w:color="auto" w:fill="FFFFFF" w:themeFill="background1"/>
            <w:tcMar>
              <w:left w:w="98" w:type="dxa"/>
            </w:tcMar>
          </w:tcPr>
          <w:p w14:paraId="23569E4C" w14:textId="3D3EE13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Город Анапа, северо-восточная часть населенного пункта</w:t>
            </w:r>
          </w:p>
        </w:tc>
        <w:tc>
          <w:tcPr>
            <w:tcW w:w="4500" w:type="dxa"/>
            <w:shd w:val="clear" w:color="auto" w:fill="FFFFFF" w:themeFill="background1"/>
            <w:tcMar>
              <w:left w:w="98" w:type="dxa"/>
            </w:tcMar>
          </w:tcPr>
          <w:p w14:paraId="4D039C68" w14:textId="3054031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F6B9411" w14:textId="77777777" w:rsidTr="000D647C">
        <w:trPr>
          <w:trHeight w:val="20"/>
        </w:trPr>
        <w:tc>
          <w:tcPr>
            <w:tcW w:w="988" w:type="dxa"/>
            <w:shd w:val="clear" w:color="auto" w:fill="FFFFFF" w:themeFill="background1"/>
            <w:tcMar>
              <w:left w:w="98" w:type="dxa"/>
            </w:tcMar>
          </w:tcPr>
          <w:p w14:paraId="314DE77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4B4D1CA" w14:textId="22070443"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1.24</w:t>
            </w:r>
          </w:p>
        </w:tc>
        <w:tc>
          <w:tcPr>
            <w:tcW w:w="2268" w:type="dxa"/>
            <w:shd w:val="clear" w:color="auto" w:fill="FFFFFF" w:themeFill="background1"/>
            <w:tcMar>
              <w:left w:w="98" w:type="dxa"/>
            </w:tcMar>
          </w:tcPr>
          <w:p w14:paraId="77E0EFE5" w14:textId="023B4AB2"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протяженность 0,3 км</w:t>
            </w:r>
            <w:r w:rsidRPr="00543FF7">
              <w:rPr>
                <w:rFonts w:cs="Times New Roman"/>
                <w:szCs w:val="24"/>
                <w:shd w:val="clear" w:color="auto" w:fill="FFFFFF"/>
              </w:rPr>
              <w:t> </w:t>
            </w:r>
          </w:p>
        </w:tc>
        <w:tc>
          <w:tcPr>
            <w:tcW w:w="3969" w:type="dxa"/>
            <w:shd w:val="clear" w:color="auto" w:fill="FFFFFF" w:themeFill="background1"/>
            <w:tcMar>
              <w:left w:w="98" w:type="dxa"/>
            </w:tcMar>
          </w:tcPr>
          <w:p w14:paraId="0B602945" w14:textId="37AD45A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Город Анапа, микрорайон Алексеевка</w:t>
            </w:r>
          </w:p>
        </w:tc>
        <w:tc>
          <w:tcPr>
            <w:tcW w:w="4500" w:type="dxa"/>
            <w:shd w:val="clear" w:color="auto" w:fill="FFFFFF" w:themeFill="background1"/>
            <w:tcMar>
              <w:left w:w="98" w:type="dxa"/>
            </w:tcMar>
          </w:tcPr>
          <w:p w14:paraId="031BDFF6" w14:textId="0D564AA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55952DE" w14:textId="77777777" w:rsidTr="000D647C">
        <w:trPr>
          <w:trHeight w:val="20"/>
        </w:trPr>
        <w:tc>
          <w:tcPr>
            <w:tcW w:w="988" w:type="dxa"/>
            <w:shd w:val="clear" w:color="auto" w:fill="FFFFFF" w:themeFill="background1"/>
            <w:tcMar>
              <w:left w:w="98" w:type="dxa"/>
            </w:tcMar>
          </w:tcPr>
          <w:p w14:paraId="3D1C36C1"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E6D6E24" w14:textId="427B9701"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1.25</w:t>
            </w:r>
          </w:p>
        </w:tc>
        <w:tc>
          <w:tcPr>
            <w:tcW w:w="2268" w:type="dxa"/>
            <w:shd w:val="clear" w:color="auto" w:fill="FFFFFF" w:themeFill="background1"/>
            <w:tcMar>
              <w:left w:w="98" w:type="dxa"/>
            </w:tcMar>
          </w:tcPr>
          <w:p w14:paraId="472747B9" w14:textId="1A5CD822"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протяженность 0,3 км</w:t>
            </w:r>
            <w:r w:rsidRPr="00543FF7">
              <w:rPr>
                <w:rFonts w:cs="Times New Roman"/>
                <w:szCs w:val="24"/>
                <w:shd w:val="clear" w:color="auto" w:fill="FFFFFF"/>
              </w:rPr>
              <w:t> </w:t>
            </w:r>
          </w:p>
        </w:tc>
        <w:tc>
          <w:tcPr>
            <w:tcW w:w="3969" w:type="dxa"/>
            <w:shd w:val="clear" w:color="auto" w:fill="FFFFFF" w:themeFill="background1"/>
            <w:tcMar>
              <w:left w:w="98" w:type="dxa"/>
            </w:tcMar>
          </w:tcPr>
          <w:p w14:paraId="48F76CBB" w14:textId="76DC50D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Город Анапа, западнее микрорайона Горгиппия</w:t>
            </w:r>
          </w:p>
        </w:tc>
        <w:tc>
          <w:tcPr>
            <w:tcW w:w="4500" w:type="dxa"/>
            <w:shd w:val="clear" w:color="auto" w:fill="FFFFFF" w:themeFill="background1"/>
            <w:tcMar>
              <w:left w:w="98" w:type="dxa"/>
            </w:tcMar>
          </w:tcPr>
          <w:p w14:paraId="57132AAF" w14:textId="7D17172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645DA4A" w14:textId="77777777" w:rsidTr="000D647C">
        <w:trPr>
          <w:trHeight w:val="20"/>
        </w:trPr>
        <w:tc>
          <w:tcPr>
            <w:tcW w:w="988" w:type="dxa"/>
            <w:shd w:val="clear" w:color="auto" w:fill="FFFFFF" w:themeFill="background1"/>
            <w:tcMar>
              <w:left w:w="98" w:type="dxa"/>
            </w:tcMar>
          </w:tcPr>
          <w:p w14:paraId="1ECCD99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3C3CED2" w14:textId="79E14B4D"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1.26</w:t>
            </w:r>
          </w:p>
        </w:tc>
        <w:tc>
          <w:tcPr>
            <w:tcW w:w="2268" w:type="dxa"/>
            <w:shd w:val="clear" w:color="auto" w:fill="FFFFFF" w:themeFill="background1"/>
            <w:tcMar>
              <w:left w:w="98" w:type="dxa"/>
            </w:tcMar>
          </w:tcPr>
          <w:p w14:paraId="79E20FC6" w14:textId="5312B219"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протяженность 0,2 км</w:t>
            </w:r>
            <w:r w:rsidRPr="00543FF7">
              <w:rPr>
                <w:rFonts w:cs="Times New Roman"/>
                <w:szCs w:val="24"/>
                <w:shd w:val="clear" w:color="auto" w:fill="FFFFFF"/>
              </w:rPr>
              <w:t> </w:t>
            </w:r>
          </w:p>
        </w:tc>
        <w:tc>
          <w:tcPr>
            <w:tcW w:w="3969" w:type="dxa"/>
            <w:shd w:val="clear" w:color="auto" w:fill="FFFFFF" w:themeFill="background1"/>
            <w:tcMar>
              <w:left w:w="98" w:type="dxa"/>
            </w:tcMar>
          </w:tcPr>
          <w:p w14:paraId="708415B0" w14:textId="0F473CE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Город Анапа, западнее микрорайона Горгиппия</w:t>
            </w:r>
          </w:p>
        </w:tc>
        <w:tc>
          <w:tcPr>
            <w:tcW w:w="4500" w:type="dxa"/>
            <w:shd w:val="clear" w:color="auto" w:fill="FFFFFF" w:themeFill="background1"/>
            <w:tcMar>
              <w:left w:w="98" w:type="dxa"/>
            </w:tcMar>
          </w:tcPr>
          <w:p w14:paraId="1640FD65" w14:textId="3AF933C1"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41312F24" w14:textId="77777777" w:rsidTr="000D647C">
        <w:trPr>
          <w:trHeight w:val="20"/>
        </w:trPr>
        <w:tc>
          <w:tcPr>
            <w:tcW w:w="988" w:type="dxa"/>
            <w:shd w:val="clear" w:color="auto" w:fill="FFFFFF" w:themeFill="background1"/>
            <w:tcMar>
              <w:left w:w="98" w:type="dxa"/>
            </w:tcMar>
          </w:tcPr>
          <w:p w14:paraId="50D4377A"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861210D" w14:textId="05433CEC"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1.27</w:t>
            </w:r>
          </w:p>
        </w:tc>
        <w:tc>
          <w:tcPr>
            <w:tcW w:w="2268" w:type="dxa"/>
            <w:shd w:val="clear" w:color="auto" w:fill="FFFFFF" w:themeFill="background1"/>
            <w:tcMar>
              <w:left w:w="98" w:type="dxa"/>
            </w:tcMar>
          </w:tcPr>
          <w:p w14:paraId="413DF8D7" w14:textId="7F84D9FC"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протяженность 0,2 км</w:t>
            </w:r>
            <w:r w:rsidRPr="00543FF7">
              <w:rPr>
                <w:rFonts w:cs="Times New Roman"/>
                <w:szCs w:val="24"/>
                <w:shd w:val="clear" w:color="auto" w:fill="FFFFFF"/>
              </w:rPr>
              <w:t> </w:t>
            </w:r>
          </w:p>
        </w:tc>
        <w:tc>
          <w:tcPr>
            <w:tcW w:w="3969" w:type="dxa"/>
            <w:shd w:val="clear" w:color="auto" w:fill="FFFFFF" w:themeFill="background1"/>
            <w:tcMar>
              <w:left w:w="98" w:type="dxa"/>
            </w:tcMar>
          </w:tcPr>
          <w:p w14:paraId="01803989" w14:textId="26AB97D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Город Анапа, северо-западнее железнодорожного вокзала «Анапа»</w:t>
            </w:r>
          </w:p>
        </w:tc>
        <w:tc>
          <w:tcPr>
            <w:tcW w:w="4500" w:type="dxa"/>
            <w:shd w:val="clear" w:color="auto" w:fill="FFFFFF" w:themeFill="background1"/>
            <w:tcMar>
              <w:left w:w="98" w:type="dxa"/>
            </w:tcMar>
          </w:tcPr>
          <w:p w14:paraId="2F2BDFB0" w14:textId="1FED510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CAFCF89" w14:textId="77777777" w:rsidTr="000D647C">
        <w:trPr>
          <w:trHeight w:val="20"/>
        </w:trPr>
        <w:tc>
          <w:tcPr>
            <w:tcW w:w="988" w:type="dxa"/>
            <w:shd w:val="clear" w:color="auto" w:fill="FFFFFF" w:themeFill="background1"/>
            <w:tcMar>
              <w:left w:w="98" w:type="dxa"/>
            </w:tcMar>
          </w:tcPr>
          <w:p w14:paraId="01289D9A"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E32BD9E" w14:textId="6E4B24CE"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1.28</w:t>
            </w:r>
          </w:p>
        </w:tc>
        <w:tc>
          <w:tcPr>
            <w:tcW w:w="2268" w:type="dxa"/>
            <w:shd w:val="clear" w:color="auto" w:fill="FFFFFF" w:themeFill="background1"/>
            <w:tcMar>
              <w:left w:w="98" w:type="dxa"/>
            </w:tcMar>
          </w:tcPr>
          <w:p w14:paraId="4BA1115E" w14:textId="53CFDECF"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протяженность 0,2 км</w:t>
            </w:r>
            <w:r w:rsidRPr="00543FF7">
              <w:rPr>
                <w:rFonts w:cs="Times New Roman"/>
                <w:szCs w:val="24"/>
                <w:shd w:val="clear" w:color="auto" w:fill="FFFFFF"/>
              </w:rPr>
              <w:t> </w:t>
            </w:r>
          </w:p>
        </w:tc>
        <w:tc>
          <w:tcPr>
            <w:tcW w:w="3969" w:type="dxa"/>
            <w:shd w:val="clear" w:color="auto" w:fill="FFFFFF" w:themeFill="background1"/>
            <w:tcMar>
              <w:left w:w="98" w:type="dxa"/>
            </w:tcMar>
          </w:tcPr>
          <w:p w14:paraId="7D24269D" w14:textId="68A37B4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Город Анапа, северо-западнее железнодорожного вокзала «Анапа»</w:t>
            </w:r>
          </w:p>
        </w:tc>
        <w:tc>
          <w:tcPr>
            <w:tcW w:w="4500" w:type="dxa"/>
            <w:shd w:val="clear" w:color="auto" w:fill="FFFFFF" w:themeFill="background1"/>
            <w:tcMar>
              <w:left w:w="98" w:type="dxa"/>
            </w:tcMar>
          </w:tcPr>
          <w:p w14:paraId="6EEA46EC" w14:textId="62BDF31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5499D26" w14:textId="77777777" w:rsidTr="000D647C">
        <w:trPr>
          <w:trHeight w:val="20"/>
        </w:trPr>
        <w:tc>
          <w:tcPr>
            <w:tcW w:w="988" w:type="dxa"/>
            <w:shd w:val="clear" w:color="auto" w:fill="FFFFFF" w:themeFill="background1"/>
            <w:tcMar>
              <w:left w:w="98" w:type="dxa"/>
            </w:tcMar>
          </w:tcPr>
          <w:p w14:paraId="6FB981B9"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AB296EF" w14:textId="2C249DF1"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1.29</w:t>
            </w:r>
          </w:p>
        </w:tc>
        <w:tc>
          <w:tcPr>
            <w:tcW w:w="2268" w:type="dxa"/>
            <w:shd w:val="clear" w:color="auto" w:fill="FFFFFF" w:themeFill="background1"/>
            <w:tcMar>
              <w:left w:w="98" w:type="dxa"/>
            </w:tcMar>
          </w:tcPr>
          <w:p w14:paraId="70552B0F" w14:textId="13CBEA70"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 xml:space="preserve">Улица местного значения, </w:t>
            </w:r>
            <w:r w:rsidRPr="00543FF7">
              <w:rPr>
                <w:rFonts w:eastAsia="Times New Roman" w:cs="Times New Roman"/>
                <w:szCs w:val="24"/>
                <w:lang w:val="ru-RU"/>
              </w:rPr>
              <w:lastRenderedPageBreak/>
              <w:t>протяженность 0,2 км</w:t>
            </w:r>
            <w:r w:rsidRPr="00543FF7">
              <w:rPr>
                <w:rFonts w:cs="Times New Roman"/>
                <w:szCs w:val="24"/>
                <w:shd w:val="clear" w:color="auto" w:fill="FFFFFF"/>
              </w:rPr>
              <w:t> </w:t>
            </w:r>
          </w:p>
        </w:tc>
        <w:tc>
          <w:tcPr>
            <w:tcW w:w="3969" w:type="dxa"/>
            <w:shd w:val="clear" w:color="auto" w:fill="FFFFFF" w:themeFill="background1"/>
            <w:tcMar>
              <w:left w:w="98" w:type="dxa"/>
            </w:tcMar>
          </w:tcPr>
          <w:p w14:paraId="0E61CF4B" w14:textId="10ED93E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lastRenderedPageBreak/>
              <w:t>Город Анапа, северо-западнее железнодорожного вокзала «Анапа»</w:t>
            </w:r>
          </w:p>
        </w:tc>
        <w:tc>
          <w:tcPr>
            <w:tcW w:w="4500" w:type="dxa"/>
            <w:shd w:val="clear" w:color="auto" w:fill="FFFFFF" w:themeFill="background1"/>
            <w:tcMar>
              <w:left w:w="98" w:type="dxa"/>
            </w:tcMar>
          </w:tcPr>
          <w:p w14:paraId="595A3900" w14:textId="054F7D6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48DFE01D" w14:textId="77777777" w:rsidTr="000D647C">
        <w:trPr>
          <w:trHeight w:val="20"/>
        </w:trPr>
        <w:tc>
          <w:tcPr>
            <w:tcW w:w="988" w:type="dxa"/>
            <w:shd w:val="clear" w:color="auto" w:fill="FFFFFF" w:themeFill="background1"/>
            <w:tcMar>
              <w:left w:w="98" w:type="dxa"/>
            </w:tcMar>
          </w:tcPr>
          <w:p w14:paraId="241EA71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6FC6FE0" w14:textId="558B9224"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1.30</w:t>
            </w:r>
          </w:p>
        </w:tc>
        <w:tc>
          <w:tcPr>
            <w:tcW w:w="2268" w:type="dxa"/>
            <w:shd w:val="clear" w:color="auto" w:fill="FFFFFF" w:themeFill="background1"/>
            <w:tcMar>
              <w:left w:w="98" w:type="dxa"/>
            </w:tcMar>
          </w:tcPr>
          <w:p w14:paraId="5D5CB466" w14:textId="66725D38"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протяженность 0,3 км</w:t>
            </w:r>
            <w:r w:rsidRPr="00543FF7">
              <w:rPr>
                <w:rFonts w:cs="Times New Roman"/>
                <w:szCs w:val="24"/>
                <w:shd w:val="clear" w:color="auto" w:fill="FFFFFF"/>
              </w:rPr>
              <w:t> </w:t>
            </w:r>
          </w:p>
        </w:tc>
        <w:tc>
          <w:tcPr>
            <w:tcW w:w="3969" w:type="dxa"/>
            <w:shd w:val="clear" w:color="auto" w:fill="FFFFFF" w:themeFill="background1"/>
            <w:tcMar>
              <w:left w:w="98" w:type="dxa"/>
            </w:tcMar>
          </w:tcPr>
          <w:p w14:paraId="48818698" w14:textId="4C6F2DF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Город Анапа, западнее микрорайона Горгиппия</w:t>
            </w:r>
          </w:p>
        </w:tc>
        <w:tc>
          <w:tcPr>
            <w:tcW w:w="4500" w:type="dxa"/>
            <w:shd w:val="clear" w:color="auto" w:fill="FFFFFF" w:themeFill="background1"/>
            <w:tcMar>
              <w:left w:w="98" w:type="dxa"/>
            </w:tcMar>
          </w:tcPr>
          <w:p w14:paraId="2C155162" w14:textId="604464C1"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783E288" w14:textId="77777777" w:rsidTr="000D647C">
        <w:trPr>
          <w:trHeight w:val="20"/>
        </w:trPr>
        <w:tc>
          <w:tcPr>
            <w:tcW w:w="988" w:type="dxa"/>
            <w:shd w:val="clear" w:color="auto" w:fill="FFFFFF" w:themeFill="background1"/>
            <w:tcMar>
              <w:left w:w="98" w:type="dxa"/>
            </w:tcMar>
          </w:tcPr>
          <w:p w14:paraId="728872D3"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7A9F2BF" w14:textId="3ADA2724"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1.31</w:t>
            </w:r>
          </w:p>
        </w:tc>
        <w:tc>
          <w:tcPr>
            <w:tcW w:w="2268" w:type="dxa"/>
            <w:shd w:val="clear" w:color="auto" w:fill="FFFFFF" w:themeFill="background1"/>
            <w:tcMar>
              <w:left w:w="98" w:type="dxa"/>
            </w:tcMar>
          </w:tcPr>
          <w:p w14:paraId="4DD29162" w14:textId="5E1C608D"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местного значения, протяженность 0,1 км</w:t>
            </w:r>
            <w:r w:rsidRPr="00543FF7">
              <w:rPr>
                <w:rFonts w:cs="Times New Roman"/>
                <w:szCs w:val="24"/>
                <w:shd w:val="clear" w:color="auto" w:fill="FFFFFF"/>
              </w:rPr>
              <w:t> </w:t>
            </w:r>
          </w:p>
        </w:tc>
        <w:tc>
          <w:tcPr>
            <w:tcW w:w="3969" w:type="dxa"/>
            <w:shd w:val="clear" w:color="auto" w:fill="FFFFFF" w:themeFill="background1"/>
            <w:tcMar>
              <w:left w:w="98" w:type="dxa"/>
            </w:tcMar>
          </w:tcPr>
          <w:p w14:paraId="22202A28" w14:textId="01B0DE36"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Город Анапа, западнее микрорайона Горгиппия</w:t>
            </w:r>
          </w:p>
        </w:tc>
        <w:tc>
          <w:tcPr>
            <w:tcW w:w="4500" w:type="dxa"/>
            <w:shd w:val="clear" w:color="auto" w:fill="FFFFFF" w:themeFill="background1"/>
            <w:tcMar>
              <w:left w:w="98" w:type="dxa"/>
            </w:tcMar>
          </w:tcPr>
          <w:p w14:paraId="46FDF3EF" w14:textId="7949810D"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107B3B41" w14:textId="77777777" w:rsidTr="000D647C">
        <w:trPr>
          <w:trHeight w:val="20"/>
        </w:trPr>
        <w:tc>
          <w:tcPr>
            <w:tcW w:w="988" w:type="dxa"/>
            <w:shd w:val="clear" w:color="auto" w:fill="FFFFFF" w:themeFill="background1"/>
            <w:tcMar>
              <w:left w:w="98" w:type="dxa"/>
            </w:tcMar>
          </w:tcPr>
          <w:p w14:paraId="4FA58543"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BF6352E" w14:textId="13E8BBD9"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1.32</w:t>
            </w:r>
          </w:p>
        </w:tc>
        <w:tc>
          <w:tcPr>
            <w:tcW w:w="2268" w:type="dxa"/>
            <w:shd w:val="clear" w:color="auto" w:fill="FFFFFF" w:themeFill="background1"/>
            <w:tcMar>
              <w:left w:w="98" w:type="dxa"/>
            </w:tcMar>
          </w:tcPr>
          <w:p w14:paraId="4F62F762" w14:textId="627B426E"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протяженность 0,1 км</w:t>
            </w:r>
            <w:r w:rsidRPr="00543FF7">
              <w:rPr>
                <w:rFonts w:cs="Times New Roman"/>
                <w:szCs w:val="24"/>
                <w:shd w:val="clear" w:color="auto" w:fill="FFFFFF"/>
              </w:rPr>
              <w:t> </w:t>
            </w:r>
          </w:p>
        </w:tc>
        <w:tc>
          <w:tcPr>
            <w:tcW w:w="3969" w:type="dxa"/>
            <w:shd w:val="clear" w:color="auto" w:fill="FFFFFF" w:themeFill="background1"/>
            <w:tcMar>
              <w:left w:w="98" w:type="dxa"/>
            </w:tcMar>
          </w:tcPr>
          <w:p w14:paraId="22B943FE" w14:textId="2DB0648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Город Анапа, западнее микрорайона Горгиппия</w:t>
            </w:r>
          </w:p>
        </w:tc>
        <w:tc>
          <w:tcPr>
            <w:tcW w:w="4500" w:type="dxa"/>
            <w:shd w:val="clear" w:color="auto" w:fill="FFFFFF" w:themeFill="background1"/>
            <w:tcMar>
              <w:left w:w="98" w:type="dxa"/>
            </w:tcMar>
          </w:tcPr>
          <w:p w14:paraId="38723580" w14:textId="630E7952"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E69C4B3" w14:textId="77777777" w:rsidTr="000D647C">
        <w:trPr>
          <w:trHeight w:val="20"/>
        </w:trPr>
        <w:tc>
          <w:tcPr>
            <w:tcW w:w="988" w:type="dxa"/>
            <w:shd w:val="clear" w:color="auto" w:fill="FFFFFF" w:themeFill="background1"/>
            <w:tcMar>
              <w:left w:w="98" w:type="dxa"/>
            </w:tcMar>
          </w:tcPr>
          <w:p w14:paraId="629CF89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AF999BD" w14:textId="3D51218C"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1.33</w:t>
            </w:r>
          </w:p>
        </w:tc>
        <w:tc>
          <w:tcPr>
            <w:tcW w:w="2268" w:type="dxa"/>
            <w:shd w:val="clear" w:color="auto" w:fill="FFFFFF" w:themeFill="background1"/>
            <w:tcMar>
              <w:left w:w="98" w:type="dxa"/>
            </w:tcMar>
          </w:tcPr>
          <w:p w14:paraId="148BBC2F" w14:textId="3891D8C6"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протяженность 0,</w:t>
            </w:r>
            <w:r w:rsidR="001D2D83" w:rsidRPr="00543FF7">
              <w:rPr>
                <w:rFonts w:eastAsia="Times New Roman" w:cs="Times New Roman"/>
                <w:szCs w:val="24"/>
                <w:lang w:val="ru-RU"/>
              </w:rPr>
              <w:t>7</w:t>
            </w:r>
            <w:r w:rsidRPr="00543FF7">
              <w:rPr>
                <w:rFonts w:eastAsia="Times New Roman" w:cs="Times New Roman"/>
                <w:szCs w:val="24"/>
                <w:lang w:val="ru-RU"/>
              </w:rPr>
              <w:t xml:space="preserve"> км</w:t>
            </w:r>
            <w:r w:rsidRPr="00543FF7">
              <w:rPr>
                <w:rFonts w:cs="Times New Roman"/>
                <w:szCs w:val="24"/>
                <w:shd w:val="clear" w:color="auto" w:fill="FFFFFF"/>
              </w:rPr>
              <w:t> </w:t>
            </w:r>
          </w:p>
        </w:tc>
        <w:tc>
          <w:tcPr>
            <w:tcW w:w="3969" w:type="dxa"/>
            <w:shd w:val="clear" w:color="auto" w:fill="FFFFFF" w:themeFill="background1"/>
            <w:tcMar>
              <w:left w:w="98" w:type="dxa"/>
            </w:tcMar>
          </w:tcPr>
          <w:p w14:paraId="4FBF065A" w14:textId="2189F94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Город Анапа, микрорайон Горгиппия</w:t>
            </w:r>
          </w:p>
        </w:tc>
        <w:tc>
          <w:tcPr>
            <w:tcW w:w="4500" w:type="dxa"/>
            <w:shd w:val="clear" w:color="auto" w:fill="FFFFFF" w:themeFill="background1"/>
            <w:tcMar>
              <w:left w:w="98" w:type="dxa"/>
            </w:tcMar>
          </w:tcPr>
          <w:p w14:paraId="6E639C22" w14:textId="452CC6E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ED134B2" w14:textId="77777777" w:rsidTr="000D647C">
        <w:trPr>
          <w:trHeight w:val="20"/>
        </w:trPr>
        <w:tc>
          <w:tcPr>
            <w:tcW w:w="988" w:type="dxa"/>
            <w:shd w:val="clear" w:color="auto" w:fill="FFFFFF" w:themeFill="background1"/>
            <w:tcMar>
              <w:left w:w="98" w:type="dxa"/>
            </w:tcMar>
          </w:tcPr>
          <w:p w14:paraId="3AAC0D13"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57E6A17" w14:textId="61D64E0C"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1.34</w:t>
            </w:r>
          </w:p>
        </w:tc>
        <w:tc>
          <w:tcPr>
            <w:tcW w:w="2268" w:type="dxa"/>
            <w:shd w:val="clear" w:color="auto" w:fill="FFFFFF" w:themeFill="background1"/>
            <w:tcMar>
              <w:left w:w="98" w:type="dxa"/>
            </w:tcMar>
          </w:tcPr>
          <w:p w14:paraId="0DB8EC8B" w14:textId="5EBE3D87"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местного значения, протяженность 0,</w:t>
            </w:r>
            <w:r w:rsidR="001D2D83" w:rsidRPr="00543FF7">
              <w:rPr>
                <w:rFonts w:eastAsia="Times New Roman" w:cs="Times New Roman"/>
                <w:szCs w:val="24"/>
                <w:lang w:val="ru-RU"/>
              </w:rPr>
              <w:t>7</w:t>
            </w:r>
            <w:r w:rsidRPr="00543FF7">
              <w:rPr>
                <w:rFonts w:eastAsia="Times New Roman" w:cs="Times New Roman"/>
                <w:szCs w:val="24"/>
                <w:lang w:val="ru-RU"/>
              </w:rPr>
              <w:t xml:space="preserve"> км</w:t>
            </w:r>
            <w:r w:rsidRPr="00543FF7">
              <w:rPr>
                <w:rFonts w:cs="Times New Roman"/>
                <w:szCs w:val="24"/>
                <w:shd w:val="clear" w:color="auto" w:fill="FFFFFF"/>
              </w:rPr>
              <w:t> </w:t>
            </w:r>
          </w:p>
        </w:tc>
        <w:tc>
          <w:tcPr>
            <w:tcW w:w="3969" w:type="dxa"/>
            <w:shd w:val="clear" w:color="auto" w:fill="FFFFFF" w:themeFill="background1"/>
            <w:tcMar>
              <w:left w:w="98" w:type="dxa"/>
            </w:tcMar>
          </w:tcPr>
          <w:p w14:paraId="0A575176" w14:textId="5B0B9259"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Город Анапа, микрорайон Горгиппия</w:t>
            </w:r>
          </w:p>
        </w:tc>
        <w:tc>
          <w:tcPr>
            <w:tcW w:w="4500" w:type="dxa"/>
            <w:shd w:val="clear" w:color="auto" w:fill="FFFFFF" w:themeFill="background1"/>
            <w:tcMar>
              <w:left w:w="98" w:type="dxa"/>
            </w:tcMar>
          </w:tcPr>
          <w:p w14:paraId="52DCE1D9" w14:textId="65FA437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6E1BE84" w14:textId="77777777" w:rsidTr="000D647C">
        <w:trPr>
          <w:trHeight w:val="20"/>
        </w:trPr>
        <w:tc>
          <w:tcPr>
            <w:tcW w:w="988" w:type="dxa"/>
            <w:shd w:val="clear" w:color="auto" w:fill="FFFFFF" w:themeFill="background1"/>
            <w:tcMar>
              <w:left w:w="98" w:type="dxa"/>
            </w:tcMar>
          </w:tcPr>
          <w:p w14:paraId="7282C9D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E8773D0" w14:textId="4CFAEB9F"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1.35</w:t>
            </w:r>
          </w:p>
        </w:tc>
        <w:tc>
          <w:tcPr>
            <w:tcW w:w="2268" w:type="dxa"/>
            <w:shd w:val="clear" w:color="auto" w:fill="FFFFFF" w:themeFill="background1"/>
            <w:tcMar>
              <w:left w:w="98" w:type="dxa"/>
            </w:tcMar>
          </w:tcPr>
          <w:p w14:paraId="4D72B985" w14:textId="512DFFDD"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местного значения, протяженность 0,4 км</w:t>
            </w:r>
            <w:r w:rsidRPr="00543FF7">
              <w:rPr>
                <w:rFonts w:cs="Times New Roman"/>
                <w:szCs w:val="24"/>
                <w:shd w:val="clear" w:color="auto" w:fill="FFFFFF"/>
              </w:rPr>
              <w:t> </w:t>
            </w:r>
          </w:p>
        </w:tc>
        <w:tc>
          <w:tcPr>
            <w:tcW w:w="3969" w:type="dxa"/>
            <w:shd w:val="clear" w:color="auto" w:fill="FFFFFF" w:themeFill="background1"/>
            <w:tcMar>
              <w:left w:w="98" w:type="dxa"/>
            </w:tcMar>
          </w:tcPr>
          <w:p w14:paraId="4543FDAE" w14:textId="6CBD979A"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Город Анапа, микрорайон Горгиппия</w:t>
            </w:r>
          </w:p>
        </w:tc>
        <w:tc>
          <w:tcPr>
            <w:tcW w:w="4500" w:type="dxa"/>
            <w:shd w:val="clear" w:color="auto" w:fill="FFFFFF" w:themeFill="background1"/>
            <w:tcMar>
              <w:left w:w="98" w:type="dxa"/>
            </w:tcMar>
          </w:tcPr>
          <w:p w14:paraId="5C67D84C" w14:textId="406DD260"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223D2EB1" w14:textId="77777777" w:rsidTr="000D647C">
        <w:trPr>
          <w:trHeight w:val="20"/>
        </w:trPr>
        <w:tc>
          <w:tcPr>
            <w:tcW w:w="988" w:type="dxa"/>
            <w:shd w:val="clear" w:color="auto" w:fill="FFFFFF" w:themeFill="background1"/>
            <w:tcMar>
              <w:left w:w="98" w:type="dxa"/>
            </w:tcMar>
          </w:tcPr>
          <w:p w14:paraId="366CC5FA" w14:textId="77777777" w:rsidR="0093056C" w:rsidRPr="00543FF7" w:rsidRDefault="0093056C"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5F3D680" w14:textId="777D5475" w:rsidR="0093056C" w:rsidRPr="00543FF7" w:rsidRDefault="0093056C" w:rsidP="00B35D44">
            <w:pPr>
              <w:spacing w:after="0" w:line="240" w:lineRule="auto"/>
              <w:rPr>
                <w:rFonts w:eastAsia="Times New Roman" w:cs="Times New Roman"/>
                <w:szCs w:val="24"/>
                <w:lang w:val="ru-RU"/>
              </w:rPr>
            </w:pPr>
            <w:r w:rsidRPr="00543FF7">
              <w:rPr>
                <w:rFonts w:eastAsia="Times New Roman" w:cs="Times New Roman"/>
                <w:szCs w:val="24"/>
                <w:lang w:val="ru-RU"/>
              </w:rPr>
              <w:t>Улица 1.36</w:t>
            </w:r>
          </w:p>
        </w:tc>
        <w:tc>
          <w:tcPr>
            <w:tcW w:w="2268" w:type="dxa"/>
            <w:shd w:val="clear" w:color="auto" w:fill="FFFFFF" w:themeFill="background1"/>
            <w:tcMar>
              <w:left w:w="98" w:type="dxa"/>
            </w:tcMar>
          </w:tcPr>
          <w:p w14:paraId="76789555" w14:textId="6FFD9B20" w:rsidR="0093056C" w:rsidRPr="00543FF7" w:rsidRDefault="0093056C"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местного значения, протяженность 0,</w:t>
            </w:r>
            <w:r w:rsidR="001D2D83" w:rsidRPr="00543FF7">
              <w:rPr>
                <w:rFonts w:eastAsia="Times New Roman" w:cs="Times New Roman"/>
                <w:szCs w:val="24"/>
                <w:lang w:val="ru-RU"/>
              </w:rPr>
              <w:t>3</w:t>
            </w:r>
            <w:r w:rsidRPr="00543FF7">
              <w:rPr>
                <w:rFonts w:eastAsia="Times New Roman" w:cs="Times New Roman"/>
                <w:szCs w:val="24"/>
                <w:lang w:val="ru-RU"/>
              </w:rPr>
              <w:t xml:space="preserve"> км</w:t>
            </w:r>
            <w:r w:rsidRPr="00543FF7">
              <w:rPr>
                <w:rFonts w:cs="Times New Roman"/>
                <w:szCs w:val="24"/>
                <w:shd w:val="clear" w:color="auto" w:fill="FFFFFF"/>
              </w:rPr>
              <w:t> </w:t>
            </w:r>
          </w:p>
        </w:tc>
        <w:tc>
          <w:tcPr>
            <w:tcW w:w="3969" w:type="dxa"/>
            <w:shd w:val="clear" w:color="auto" w:fill="FFFFFF" w:themeFill="background1"/>
            <w:tcMar>
              <w:left w:w="98" w:type="dxa"/>
            </w:tcMar>
          </w:tcPr>
          <w:p w14:paraId="0B05DDDC" w14:textId="6A76EC48" w:rsidR="0093056C" w:rsidRPr="00543FF7" w:rsidRDefault="0093056C"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Город Анапа</w:t>
            </w:r>
          </w:p>
        </w:tc>
        <w:tc>
          <w:tcPr>
            <w:tcW w:w="4500" w:type="dxa"/>
            <w:shd w:val="clear" w:color="auto" w:fill="FFFFFF" w:themeFill="background1"/>
            <w:tcMar>
              <w:left w:w="98" w:type="dxa"/>
            </w:tcMar>
          </w:tcPr>
          <w:p w14:paraId="7B1CFDAF" w14:textId="16C95950" w:rsidR="0093056C" w:rsidRPr="00543FF7" w:rsidRDefault="0093056C" w:rsidP="00B35D44">
            <w:pPr>
              <w:tabs>
                <w:tab w:val="center" w:pos="4677"/>
                <w:tab w:val="right" w:pos="9355"/>
              </w:tabs>
              <w:spacing w:after="0" w:line="240" w:lineRule="auto"/>
              <w:rPr>
                <w:rFonts w:eastAsia="Times New Roman" w:cs="Times New Roman"/>
                <w:szCs w:val="24"/>
              </w:rPr>
            </w:pPr>
            <w:r w:rsidRPr="00543FF7">
              <w:rPr>
                <w:rFonts w:eastAsia="Times New Roman" w:cs="Times New Roman"/>
                <w:szCs w:val="24"/>
                <w:lang w:val="ru-RU"/>
              </w:rPr>
              <w:t>Не устанавливаются</w:t>
            </w:r>
          </w:p>
        </w:tc>
      </w:tr>
      <w:tr w:rsidR="00543FF7" w:rsidRPr="00543FF7" w14:paraId="7A292FA1" w14:textId="77777777" w:rsidTr="000D647C">
        <w:trPr>
          <w:trHeight w:val="20"/>
        </w:trPr>
        <w:tc>
          <w:tcPr>
            <w:tcW w:w="988" w:type="dxa"/>
            <w:shd w:val="clear" w:color="auto" w:fill="FFFFFF" w:themeFill="background1"/>
            <w:tcMar>
              <w:left w:w="98" w:type="dxa"/>
            </w:tcMar>
          </w:tcPr>
          <w:p w14:paraId="3ADF7BF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AA36A67" w14:textId="502C8836"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Солнечная</w:t>
            </w:r>
          </w:p>
        </w:tc>
        <w:tc>
          <w:tcPr>
            <w:tcW w:w="2268" w:type="dxa"/>
            <w:shd w:val="clear" w:color="auto" w:fill="FFFFFF" w:themeFill="background1"/>
            <w:tcMar>
              <w:left w:w="98" w:type="dxa"/>
            </w:tcMar>
          </w:tcPr>
          <w:p w14:paraId="5A35C9AF" w14:textId="57726991"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 xml:space="preserve">Улица в жилой застройке (реконструкция), </w:t>
            </w:r>
            <w:r w:rsidRPr="00543FF7">
              <w:rPr>
                <w:rFonts w:eastAsia="Times New Roman" w:cs="Times New Roman"/>
                <w:szCs w:val="24"/>
                <w:lang w:val="ru-RU"/>
              </w:rPr>
              <w:lastRenderedPageBreak/>
              <w:t>протяженность 1,6 км</w:t>
            </w:r>
            <w:r w:rsidRPr="00543FF7">
              <w:rPr>
                <w:rFonts w:cs="Times New Roman"/>
                <w:szCs w:val="24"/>
                <w:shd w:val="clear" w:color="auto" w:fill="FFFFFF"/>
              </w:rPr>
              <w:t> </w:t>
            </w:r>
          </w:p>
        </w:tc>
        <w:tc>
          <w:tcPr>
            <w:tcW w:w="3969" w:type="dxa"/>
            <w:shd w:val="clear" w:color="auto" w:fill="FFFFFF" w:themeFill="background1"/>
            <w:tcMar>
              <w:left w:w="98" w:type="dxa"/>
            </w:tcMar>
          </w:tcPr>
          <w:p w14:paraId="5C87175D" w14:textId="5B48B35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lastRenderedPageBreak/>
              <w:t>Хутор Чембурка</w:t>
            </w:r>
          </w:p>
        </w:tc>
        <w:tc>
          <w:tcPr>
            <w:tcW w:w="4500" w:type="dxa"/>
            <w:shd w:val="clear" w:color="auto" w:fill="FFFFFF" w:themeFill="background1"/>
            <w:tcMar>
              <w:left w:w="98" w:type="dxa"/>
            </w:tcMar>
          </w:tcPr>
          <w:p w14:paraId="45982DFD" w14:textId="0F16193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6A1ACA9" w14:textId="77777777" w:rsidTr="000D647C">
        <w:trPr>
          <w:trHeight w:val="20"/>
        </w:trPr>
        <w:tc>
          <w:tcPr>
            <w:tcW w:w="988" w:type="dxa"/>
            <w:shd w:val="clear" w:color="auto" w:fill="FFFFFF" w:themeFill="background1"/>
            <w:tcMar>
              <w:left w:w="98" w:type="dxa"/>
            </w:tcMar>
          </w:tcPr>
          <w:p w14:paraId="191522D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AE61C38" w14:textId="5DD2BE7B"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Лесная</w:t>
            </w:r>
          </w:p>
        </w:tc>
        <w:tc>
          <w:tcPr>
            <w:tcW w:w="2268" w:type="dxa"/>
            <w:shd w:val="clear" w:color="auto" w:fill="FFFFFF" w:themeFill="background1"/>
            <w:tcMar>
              <w:left w:w="98" w:type="dxa"/>
            </w:tcMar>
          </w:tcPr>
          <w:p w14:paraId="48D57E30" w14:textId="78E24A8C"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Главная улица (реконструкция), протяженность 0,8 км</w:t>
            </w:r>
            <w:r w:rsidRPr="00543FF7">
              <w:rPr>
                <w:rFonts w:cs="Times New Roman"/>
                <w:szCs w:val="24"/>
                <w:shd w:val="clear" w:color="auto" w:fill="FFFFFF"/>
              </w:rPr>
              <w:t> </w:t>
            </w:r>
          </w:p>
        </w:tc>
        <w:tc>
          <w:tcPr>
            <w:tcW w:w="3969" w:type="dxa"/>
            <w:shd w:val="clear" w:color="auto" w:fill="FFFFFF" w:themeFill="background1"/>
            <w:tcMar>
              <w:left w:w="98" w:type="dxa"/>
            </w:tcMar>
          </w:tcPr>
          <w:p w14:paraId="4156DC37" w14:textId="1C52E33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Бужор, от улицы Солнечная до улицы Лесная</w:t>
            </w:r>
          </w:p>
        </w:tc>
        <w:tc>
          <w:tcPr>
            <w:tcW w:w="4500" w:type="dxa"/>
            <w:shd w:val="clear" w:color="auto" w:fill="FFFFFF" w:themeFill="background1"/>
            <w:tcMar>
              <w:left w:w="98" w:type="dxa"/>
            </w:tcMar>
          </w:tcPr>
          <w:p w14:paraId="3C4B0F95" w14:textId="32E335F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5E25890" w14:textId="77777777" w:rsidTr="000D647C">
        <w:trPr>
          <w:trHeight w:val="20"/>
        </w:trPr>
        <w:tc>
          <w:tcPr>
            <w:tcW w:w="988" w:type="dxa"/>
            <w:shd w:val="clear" w:color="auto" w:fill="FFFFFF" w:themeFill="background1"/>
            <w:tcMar>
              <w:left w:w="98" w:type="dxa"/>
            </w:tcMar>
          </w:tcPr>
          <w:p w14:paraId="2369879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2838E8A" w14:textId="5199B957"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Родниковая</w:t>
            </w:r>
          </w:p>
        </w:tc>
        <w:tc>
          <w:tcPr>
            <w:tcW w:w="2268" w:type="dxa"/>
            <w:shd w:val="clear" w:color="auto" w:fill="FFFFFF" w:themeFill="background1"/>
            <w:tcMar>
              <w:left w:w="98" w:type="dxa"/>
            </w:tcMar>
          </w:tcPr>
          <w:p w14:paraId="2C000014" w14:textId="1168276F"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Главная улица (реконструкция), протяженность 1,2 км</w:t>
            </w:r>
            <w:r w:rsidRPr="00543FF7">
              <w:rPr>
                <w:rFonts w:cs="Times New Roman"/>
                <w:szCs w:val="24"/>
                <w:shd w:val="clear" w:color="auto" w:fill="FFFFFF"/>
              </w:rPr>
              <w:t> </w:t>
            </w:r>
          </w:p>
        </w:tc>
        <w:tc>
          <w:tcPr>
            <w:tcW w:w="3969" w:type="dxa"/>
            <w:shd w:val="clear" w:color="auto" w:fill="FFFFFF" w:themeFill="background1"/>
            <w:tcMar>
              <w:left w:w="98" w:type="dxa"/>
            </w:tcMar>
          </w:tcPr>
          <w:p w14:paraId="170FBEBC" w14:textId="63BD853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Бужор, от улицы Солнечная до южной границы населенного пункта</w:t>
            </w:r>
          </w:p>
        </w:tc>
        <w:tc>
          <w:tcPr>
            <w:tcW w:w="4500" w:type="dxa"/>
            <w:shd w:val="clear" w:color="auto" w:fill="FFFFFF" w:themeFill="background1"/>
            <w:tcMar>
              <w:left w:w="98" w:type="dxa"/>
            </w:tcMar>
          </w:tcPr>
          <w:p w14:paraId="5214E001" w14:textId="78ACA28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A64F159" w14:textId="77777777" w:rsidTr="000D647C">
        <w:trPr>
          <w:trHeight w:val="20"/>
        </w:trPr>
        <w:tc>
          <w:tcPr>
            <w:tcW w:w="988" w:type="dxa"/>
            <w:shd w:val="clear" w:color="auto" w:fill="FFFFFF" w:themeFill="background1"/>
            <w:tcMar>
              <w:left w:w="98" w:type="dxa"/>
            </w:tcMar>
          </w:tcPr>
          <w:p w14:paraId="576C49C1"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05648DA" w14:textId="11E36E62"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Горная</w:t>
            </w:r>
          </w:p>
        </w:tc>
        <w:tc>
          <w:tcPr>
            <w:tcW w:w="2268" w:type="dxa"/>
            <w:shd w:val="clear" w:color="auto" w:fill="FFFFFF" w:themeFill="background1"/>
            <w:tcMar>
              <w:left w:w="98" w:type="dxa"/>
            </w:tcMar>
          </w:tcPr>
          <w:p w14:paraId="3935C7EF" w14:textId="5D0E6391"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0,6 км</w:t>
            </w:r>
            <w:r w:rsidRPr="00543FF7">
              <w:rPr>
                <w:rFonts w:cs="Times New Roman"/>
                <w:szCs w:val="24"/>
                <w:shd w:val="clear" w:color="auto" w:fill="FFFFFF"/>
              </w:rPr>
              <w:t> </w:t>
            </w:r>
          </w:p>
        </w:tc>
        <w:tc>
          <w:tcPr>
            <w:tcW w:w="3969" w:type="dxa"/>
            <w:shd w:val="clear" w:color="auto" w:fill="FFFFFF" w:themeFill="background1"/>
            <w:tcMar>
              <w:left w:w="98" w:type="dxa"/>
            </w:tcMar>
          </w:tcPr>
          <w:p w14:paraId="5F43F5A9" w14:textId="0C0E93D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Бужор, юго-восточная часть населенного пункта</w:t>
            </w:r>
          </w:p>
        </w:tc>
        <w:tc>
          <w:tcPr>
            <w:tcW w:w="4500" w:type="dxa"/>
            <w:shd w:val="clear" w:color="auto" w:fill="FFFFFF" w:themeFill="background1"/>
            <w:tcMar>
              <w:left w:w="98" w:type="dxa"/>
            </w:tcMar>
          </w:tcPr>
          <w:p w14:paraId="4D344C6E" w14:textId="264A2A4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D29B457" w14:textId="77777777" w:rsidTr="000D647C">
        <w:trPr>
          <w:trHeight w:val="20"/>
        </w:trPr>
        <w:tc>
          <w:tcPr>
            <w:tcW w:w="988" w:type="dxa"/>
            <w:shd w:val="clear" w:color="auto" w:fill="FFFFFF" w:themeFill="background1"/>
            <w:tcMar>
              <w:left w:w="98" w:type="dxa"/>
            </w:tcMar>
          </w:tcPr>
          <w:p w14:paraId="3D8BD7EC"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8E7447D" w14:textId="06447562"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Родниковая</w:t>
            </w:r>
          </w:p>
        </w:tc>
        <w:tc>
          <w:tcPr>
            <w:tcW w:w="2268" w:type="dxa"/>
            <w:shd w:val="clear" w:color="auto" w:fill="FFFFFF" w:themeFill="background1"/>
            <w:tcMar>
              <w:left w:w="98" w:type="dxa"/>
            </w:tcMar>
          </w:tcPr>
          <w:p w14:paraId="1B3B3B64" w14:textId="0B57DBB0"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0,3 км</w:t>
            </w:r>
            <w:r w:rsidRPr="00543FF7">
              <w:rPr>
                <w:rFonts w:cs="Times New Roman"/>
                <w:szCs w:val="24"/>
                <w:shd w:val="clear" w:color="auto" w:fill="FFFFFF"/>
              </w:rPr>
              <w:t> </w:t>
            </w:r>
          </w:p>
        </w:tc>
        <w:tc>
          <w:tcPr>
            <w:tcW w:w="3969" w:type="dxa"/>
            <w:shd w:val="clear" w:color="auto" w:fill="FFFFFF" w:themeFill="background1"/>
            <w:tcMar>
              <w:left w:w="98" w:type="dxa"/>
            </w:tcMar>
          </w:tcPr>
          <w:p w14:paraId="4A6225D9" w14:textId="4493B36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Бужор, центральная часть населенного пункта</w:t>
            </w:r>
          </w:p>
        </w:tc>
        <w:tc>
          <w:tcPr>
            <w:tcW w:w="4500" w:type="dxa"/>
            <w:shd w:val="clear" w:color="auto" w:fill="FFFFFF" w:themeFill="background1"/>
            <w:tcMar>
              <w:left w:w="98" w:type="dxa"/>
            </w:tcMar>
          </w:tcPr>
          <w:p w14:paraId="3252CA5A" w14:textId="715710D2"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97854FB" w14:textId="77777777" w:rsidTr="000D647C">
        <w:trPr>
          <w:trHeight w:val="20"/>
        </w:trPr>
        <w:tc>
          <w:tcPr>
            <w:tcW w:w="988" w:type="dxa"/>
            <w:shd w:val="clear" w:color="auto" w:fill="FFFFFF" w:themeFill="background1"/>
            <w:tcMar>
              <w:left w:w="98" w:type="dxa"/>
            </w:tcMar>
          </w:tcPr>
          <w:p w14:paraId="33F838A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4A36B90" w14:textId="342D3948"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2.1.1</w:t>
            </w:r>
          </w:p>
        </w:tc>
        <w:tc>
          <w:tcPr>
            <w:tcW w:w="2268" w:type="dxa"/>
            <w:shd w:val="clear" w:color="auto" w:fill="FFFFFF" w:themeFill="background1"/>
            <w:tcMar>
              <w:left w:w="98" w:type="dxa"/>
            </w:tcMar>
          </w:tcPr>
          <w:p w14:paraId="1C6252EC" w14:textId="45FB55B3"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0,1 км</w:t>
            </w:r>
            <w:r w:rsidRPr="00543FF7">
              <w:rPr>
                <w:rFonts w:cs="Times New Roman"/>
                <w:szCs w:val="24"/>
                <w:shd w:val="clear" w:color="auto" w:fill="FFFFFF"/>
              </w:rPr>
              <w:t> </w:t>
            </w:r>
          </w:p>
        </w:tc>
        <w:tc>
          <w:tcPr>
            <w:tcW w:w="3969" w:type="dxa"/>
            <w:shd w:val="clear" w:color="auto" w:fill="FFFFFF" w:themeFill="background1"/>
            <w:tcMar>
              <w:left w:w="98" w:type="dxa"/>
            </w:tcMar>
          </w:tcPr>
          <w:p w14:paraId="0313F8E3" w14:textId="561385F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Бужор, центральная часть населенного пункта</w:t>
            </w:r>
          </w:p>
        </w:tc>
        <w:tc>
          <w:tcPr>
            <w:tcW w:w="4500" w:type="dxa"/>
            <w:shd w:val="clear" w:color="auto" w:fill="FFFFFF" w:themeFill="background1"/>
            <w:tcMar>
              <w:left w:w="98" w:type="dxa"/>
            </w:tcMar>
          </w:tcPr>
          <w:p w14:paraId="303FC514" w14:textId="46087CE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C8A1F3A" w14:textId="77777777" w:rsidTr="000D647C">
        <w:trPr>
          <w:trHeight w:val="20"/>
        </w:trPr>
        <w:tc>
          <w:tcPr>
            <w:tcW w:w="988" w:type="dxa"/>
            <w:shd w:val="clear" w:color="auto" w:fill="FFFFFF" w:themeFill="background1"/>
            <w:tcMar>
              <w:left w:w="98" w:type="dxa"/>
            </w:tcMar>
          </w:tcPr>
          <w:p w14:paraId="67F979E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8C75B2D" w14:textId="4EAC67A9"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2.1.2</w:t>
            </w:r>
          </w:p>
        </w:tc>
        <w:tc>
          <w:tcPr>
            <w:tcW w:w="2268" w:type="dxa"/>
            <w:shd w:val="clear" w:color="auto" w:fill="FFFFFF" w:themeFill="background1"/>
            <w:tcMar>
              <w:left w:w="98" w:type="dxa"/>
            </w:tcMar>
          </w:tcPr>
          <w:p w14:paraId="4301C4A2" w14:textId="47118BA5"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0,1 км</w:t>
            </w:r>
            <w:r w:rsidRPr="00543FF7">
              <w:rPr>
                <w:rFonts w:cs="Times New Roman"/>
                <w:szCs w:val="24"/>
                <w:shd w:val="clear" w:color="auto" w:fill="FFFFFF"/>
              </w:rPr>
              <w:t> </w:t>
            </w:r>
          </w:p>
        </w:tc>
        <w:tc>
          <w:tcPr>
            <w:tcW w:w="3969" w:type="dxa"/>
            <w:shd w:val="clear" w:color="auto" w:fill="FFFFFF" w:themeFill="background1"/>
            <w:tcMar>
              <w:left w:w="98" w:type="dxa"/>
            </w:tcMar>
          </w:tcPr>
          <w:p w14:paraId="35E15B49" w14:textId="07271D3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Бужор, центральная часть населенного пункта</w:t>
            </w:r>
          </w:p>
        </w:tc>
        <w:tc>
          <w:tcPr>
            <w:tcW w:w="4500" w:type="dxa"/>
            <w:shd w:val="clear" w:color="auto" w:fill="FFFFFF" w:themeFill="background1"/>
            <w:tcMar>
              <w:left w:w="98" w:type="dxa"/>
            </w:tcMar>
          </w:tcPr>
          <w:p w14:paraId="2177D098" w14:textId="0297E25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0AE5DF3" w14:textId="77777777" w:rsidTr="000D647C">
        <w:trPr>
          <w:trHeight w:val="20"/>
        </w:trPr>
        <w:tc>
          <w:tcPr>
            <w:tcW w:w="988" w:type="dxa"/>
            <w:shd w:val="clear" w:color="auto" w:fill="FFFFFF" w:themeFill="background1"/>
            <w:tcMar>
              <w:left w:w="98" w:type="dxa"/>
            </w:tcMar>
          </w:tcPr>
          <w:p w14:paraId="29DCBCE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447B2AD" w14:textId="17D372B6"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2.1.3</w:t>
            </w:r>
          </w:p>
        </w:tc>
        <w:tc>
          <w:tcPr>
            <w:tcW w:w="2268" w:type="dxa"/>
            <w:shd w:val="clear" w:color="auto" w:fill="FFFFFF" w:themeFill="background1"/>
            <w:tcMar>
              <w:left w:w="98" w:type="dxa"/>
            </w:tcMar>
          </w:tcPr>
          <w:p w14:paraId="1D9E58A3" w14:textId="25E465B2"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0,6 км</w:t>
            </w:r>
            <w:r w:rsidRPr="00543FF7">
              <w:rPr>
                <w:rFonts w:cs="Times New Roman"/>
                <w:szCs w:val="24"/>
                <w:shd w:val="clear" w:color="auto" w:fill="FFFFFF"/>
              </w:rPr>
              <w:t> </w:t>
            </w:r>
          </w:p>
        </w:tc>
        <w:tc>
          <w:tcPr>
            <w:tcW w:w="3969" w:type="dxa"/>
            <w:shd w:val="clear" w:color="auto" w:fill="FFFFFF" w:themeFill="background1"/>
            <w:tcMar>
              <w:left w:w="98" w:type="dxa"/>
            </w:tcMar>
          </w:tcPr>
          <w:p w14:paraId="5EBB2B1F" w14:textId="461E234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Бужор, центральная часть населенного пункта</w:t>
            </w:r>
          </w:p>
        </w:tc>
        <w:tc>
          <w:tcPr>
            <w:tcW w:w="4500" w:type="dxa"/>
            <w:shd w:val="clear" w:color="auto" w:fill="FFFFFF" w:themeFill="background1"/>
            <w:tcMar>
              <w:left w:w="98" w:type="dxa"/>
            </w:tcMar>
          </w:tcPr>
          <w:p w14:paraId="4D723028" w14:textId="0D3C047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4C587602" w14:textId="77777777" w:rsidTr="000D647C">
        <w:trPr>
          <w:trHeight w:val="20"/>
        </w:trPr>
        <w:tc>
          <w:tcPr>
            <w:tcW w:w="988" w:type="dxa"/>
            <w:shd w:val="clear" w:color="auto" w:fill="FFFFFF" w:themeFill="background1"/>
            <w:tcMar>
              <w:left w:w="98" w:type="dxa"/>
            </w:tcMar>
          </w:tcPr>
          <w:p w14:paraId="2C5710F0"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331A2FA" w14:textId="5283AFAE"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Лесная</w:t>
            </w:r>
          </w:p>
        </w:tc>
        <w:tc>
          <w:tcPr>
            <w:tcW w:w="2268" w:type="dxa"/>
            <w:shd w:val="clear" w:color="auto" w:fill="FFFFFF" w:themeFill="background1"/>
            <w:tcMar>
              <w:left w:w="98" w:type="dxa"/>
            </w:tcMar>
          </w:tcPr>
          <w:p w14:paraId="424617DA" w14:textId="20F78260"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0,5 км</w:t>
            </w:r>
            <w:r w:rsidRPr="00543FF7">
              <w:rPr>
                <w:rFonts w:cs="Times New Roman"/>
                <w:szCs w:val="24"/>
                <w:shd w:val="clear" w:color="auto" w:fill="FFFFFF"/>
              </w:rPr>
              <w:t> </w:t>
            </w:r>
          </w:p>
        </w:tc>
        <w:tc>
          <w:tcPr>
            <w:tcW w:w="3969" w:type="dxa"/>
            <w:shd w:val="clear" w:color="auto" w:fill="FFFFFF" w:themeFill="background1"/>
            <w:tcMar>
              <w:left w:w="98" w:type="dxa"/>
            </w:tcMar>
          </w:tcPr>
          <w:p w14:paraId="160DE788" w14:textId="52516062"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Куматырь, от автомобильной дороги «Подъезд к х. Куматырь» до восточной границы населенного пункта</w:t>
            </w:r>
          </w:p>
        </w:tc>
        <w:tc>
          <w:tcPr>
            <w:tcW w:w="4500" w:type="dxa"/>
            <w:shd w:val="clear" w:color="auto" w:fill="FFFFFF" w:themeFill="background1"/>
            <w:tcMar>
              <w:left w:w="98" w:type="dxa"/>
            </w:tcMar>
          </w:tcPr>
          <w:p w14:paraId="2E77FE03" w14:textId="16EB82B2"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3835613" w14:textId="77777777" w:rsidTr="000D647C">
        <w:trPr>
          <w:trHeight w:val="20"/>
        </w:trPr>
        <w:tc>
          <w:tcPr>
            <w:tcW w:w="988" w:type="dxa"/>
            <w:shd w:val="clear" w:color="auto" w:fill="FFFFFF" w:themeFill="background1"/>
            <w:tcMar>
              <w:left w:w="98" w:type="dxa"/>
            </w:tcMar>
          </w:tcPr>
          <w:p w14:paraId="78B3F80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B3FF5F2" w14:textId="64019A23"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Лиманная</w:t>
            </w:r>
          </w:p>
        </w:tc>
        <w:tc>
          <w:tcPr>
            <w:tcW w:w="2268" w:type="dxa"/>
            <w:shd w:val="clear" w:color="auto" w:fill="FFFFFF" w:themeFill="background1"/>
            <w:tcMar>
              <w:left w:w="98" w:type="dxa"/>
            </w:tcMar>
          </w:tcPr>
          <w:p w14:paraId="4FCB1C0E" w14:textId="2C8328C0"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cs="Times New Roman"/>
                <w:szCs w:val="24"/>
                <w:shd w:val="clear" w:color="auto" w:fill="FFFFFF"/>
              </w:rPr>
              <w:t> </w:t>
            </w:r>
          </w:p>
        </w:tc>
        <w:tc>
          <w:tcPr>
            <w:tcW w:w="3969" w:type="dxa"/>
            <w:shd w:val="clear" w:color="auto" w:fill="FFFFFF" w:themeFill="background1"/>
            <w:tcMar>
              <w:left w:w="98" w:type="dxa"/>
            </w:tcMar>
          </w:tcPr>
          <w:p w14:paraId="3E002871" w14:textId="3EBF272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Курбацкий, западная часть населенного пункта</w:t>
            </w:r>
          </w:p>
        </w:tc>
        <w:tc>
          <w:tcPr>
            <w:tcW w:w="4500" w:type="dxa"/>
            <w:shd w:val="clear" w:color="auto" w:fill="FFFFFF" w:themeFill="background1"/>
            <w:tcMar>
              <w:left w:w="98" w:type="dxa"/>
            </w:tcMar>
          </w:tcPr>
          <w:p w14:paraId="271C4B59" w14:textId="464D5E4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5DCF9CD" w14:textId="77777777" w:rsidTr="000D647C">
        <w:trPr>
          <w:trHeight w:val="20"/>
        </w:trPr>
        <w:tc>
          <w:tcPr>
            <w:tcW w:w="988" w:type="dxa"/>
            <w:shd w:val="clear" w:color="auto" w:fill="FFFFFF" w:themeFill="background1"/>
            <w:tcMar>
              <w:left w:w="98" w:type="dxa"/>
            </w:tcMar>
          </w:tcPr>
          <w:p w14:paraId="43D7A96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389E885" w14:textId="2127A217"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Кубанская</w:t>
            </w:r>
          </w:p>
        </w:tc>
        <w:tc>
          <w:tcPr>
            <w:tcW w:w="2268" w:type="dxa"/>
            <w:shd w:val="clear" w:color="auto" w:fill="FFFFFF" w:themeFill="background1"/>
            <w:tcMar>
              <w:left w:w="98" w:type="dxa"/>
            </w:tcMar>
          </w:tcPr>
          <w:p w14:paraId="1CAA20F1" w14:textId="08821856"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cs="Times New Roman"/>
                <w:szCs w:val="24"/>
                <w:shd w:val="clear" w:color="auto" w:fill="FFFFFF"/>
              </w:rPr>
              <w:t> </w:t>
            </w:r>
          </w:p>
        </w:tc>
        <w:tc>
          <w:tcPr>
            <w:tcW w:w="3969" w:type="dxa"/>
            <w:shd w:val="clear" w:color="auto" w:fill="FFFFFF" w:themeFill="background1"/>
            <w:tcMar>
              <w:left w:w="98" w:type="dxa"/>
            </w:tcMar>
          </w:tcPr>
          <w:p w14:paraId="45BE833C" w14:textId="01EC55C4"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Хутор Курбацкий, западная часть населенного пункта</w:t>
            </w:r>
          </w:p>
        </w:tc>
        <w:tc>
          <w:tcPr>
            <w:tcW w:w="4500" w:type="dxa"/>
            <w:shd w:val="clear" w:color="auto" w:fill="FFFFFF" w:themeFill="background1"/>
            <w:tcMar>
              <w:left w:w="98" w:type="dxa"/>
            </w:tcMar>
          </w:tcPr>
          <w:p w14:paraId="38BD6BCA" w14:textId="62A2EE5B"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0FB12FCD" w14:textId="77777777" w:rsidTr="000D647C">
        <w:trPr>
          <w:trHeight w:val="20"/>
        </w:trPr>
        <w:tc>
          <w:tcPr>
            <w:tcW w:w="988" w:type="dxa"/>
            <w:shd w:val="clear" w:color="auto" w:fill="FFFFFF" w:themeFill="background1"/>
            <w:tcMar>
              <w:left w:w="98" w:type="dxa"/>
            </w:tcMar>
          </w:tcPr>
          <w:p w14:paraId="6089C7F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0C9C10D" w14:textId="1F9F1512"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Поисковая</w:t>
            </w:r>
          </w:p>
        </w:tc>
        <w:tc>
          <w:tcPr>
            <w:tcW w:w="2268" w:type="dxa"/>
            <w:shd w:val="clear" w:color="auto" w:fill="FFFFFF" w:themeFill="background1"/>
            <w:tcMar>
              <w:left w:w="98" w:type="dxa"/>
            </w:tcMar>
          </w:tcPr>
          <w:p w14:paraId="76FFD388" w14:textId="34F80F42"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cs="Times New Roman"/>
                <w:szCs w:val="24"/>
                <w:shd w:val="clear" w:color="auto" w:fill="FFFFFF"/>
              </w:rPr>
              <w:t> </w:t>
            </w:r>
          </w:p>
        </w:tc>
        <w:tc>
          <w:tcPr>
            <w:tcW w:w="3969" w:type="dxa"/>
            <w:shd w:val="clear" w:color="auto" w:fill="FFFFFF" w:themeFill="background1"/>
            <w:tcMar>
              <w:left w:w="98" w:type="dxa"/>
            </w:tcMar>
          </w:tcPr>
          <w:p w14:paraId="4F62F101" w14:textId="2B6E27E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Курбацкий, западная часть населенного пункта</w:t>
            </w:r>
          </w:p>
        </w:tc>
        <w:tc>
          <w:tcPr>
            <w:tcW w:w="4500" w:type="dxa"/>
            <w:shd w:val="clear" w:color="auto" w:fill="FFFFFF" w:themeFill="background1"/>
            <w:tcMar>
              <w:left w:w="98" w:type="dxa"/>
            </w:tcMar>
          </w:tcPr>
          <w:p w14:paraId="21C4A315" w14:textId="3BFD82F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289CBF5" w14:textId="77777777" w:rsidTr="000D647C">
        <w:trPr>
          <w:trHeight w:val="20"/>
        </w:trPr>
        <w:tc>
          <w:tcPr>
            <w:tcW w:w="988" w:type="dxa"/>
            <w:shd w:val="clear" w:color="auto" w:fill="FFFFFF" w:themeFill="background1"/>
            <w:tcMar>
              <w:left w:w="98" w:type="dxa"/>
            </w:tcMar>
          </w:tcPr>
          <w:p w14:paraId="1B8396C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23C18D3" w14:textId="0796F4FD"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Свободы</w:t>
            </w:r>
          </w:p>
        </w:tc>
        <w:tc>
          <w:tcPr>
            <w:tcW w:w="2268" w:type="dxa"/>
            <w:shd w:val="clear" w:color="auto" w:fill="FFFFFF" w:themeFill="background1"/>
            <w:tcMar>
              <w:left w:w="98" w:type="dxa"/>
            </w:tcMar>
          </w:tcPr>
          <w:p w14:paraId="769129E5" w14:textId="45412F8E"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0,4 км</w:t>
            </w:r>
          </w:p>
        </w:tc>
        <w:tc>
          <w:tcPr>
            <w:tcW w:w="3969" w:type="dxa"/>
            <w:shd w:val="clear" w:color="auto" w:fill="FFFFFF" w:themeFill="background1"/>
            <w:tcMar>
              <w:left w:w="98" w:type="dxa"/>
            </w:tcMar>
          </w:tcPr>
          <w:p w14:paraId="3A012ED4" w14:textId="70CA236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Курбацкий, западная часть населенного пункта</w:t>
            </w:r>
          </w:p>
        </w:tc>
        <w:tc>
          <w:tcPr>
            <w:tcW w:w="4500" w:type="dxa"/>
            <w:shd w:val="clear" w:color="auto" w:fill="FFFFFF" w:themeFill="background1"/>
            <w:tcMar>
              <w:left w:w="98" w:type="dxa"/>
            </w:tcMar>
          </w:tcPr>
          <w:p w14:paraId="5A6E3F93" w14:textId="15BD88A1"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C48E236" w14:textId="77777777" w:rsidTr="000D647C">
        <w:trPr>
          <w:trHeight w:val="20"/>
        </w:trPr>
        <w:tc>
          <w:tcPr>
            <w:tcW w:w="988" w:type="dxa"/>
            <w:shd w:val="clear" w:color="auto" w:fill="FFFFFF" w:themeFill="background1"/>
            <w:tcMar>
              <w:left w:w="98" w:type="dxa"/>
            </w:tcMar>
          </w:tcPr>
          <w:p w14:paraId="0B6262E1"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878024A" w14:textId="232F4A5A"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Свободы</w:t>
            </w:r>
          </w:p>
        </w:tc>
        <w:tc>
          <w:tcPr>
            <w:tcW w:w="2268" w:type="dxa"/>
            <w:shd w:val="clear" w:color="auto" w:fill="FFFFFF" w:themeFill="background1"/>
            <w:tcMar>
              <w:left w:w="98" w:type="dxa"/>
            </w:tcMar>
          </w:tcPr>
          <w:p w14:paraId="0EFCC5B3" w14:textId="68442B92"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0,7 км</w:t>
            </w:r>
          </w:p>
        </w:tc>
        <w:tc>
          <w:tcPr>
            <w:tcW w:w="3969" w:type="dxa"/>
            <w:shd w:val="clear" w:color="auto" w:fill="FFFFFF" w:themeFill="background1"/>
            <w:tcMar>
              <w:left w:w="98" w:type="dxa"/>
            </w:tcMar>
          </w:tcPr>
          <w:p w14:paraId="12391E53" w14:textId="1A4867D1"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Курбацкий, восточная часть населенного пункта</w:t>
            </w:r>
          </w:p>
        </w:tc>
        <w:tc>
          <w:tcPr>
            <w:tcW w:w="4500" w:type="dxa"/>
            <w:shd w:val="clear" w:color="auto" w:fill="FFFFFF" w:themeFill="background1"/>
            <w:tcMar>
              <w:left w:w="98" w:type="dxa"/>
            </w:tcMar>
          </w:tcPr>
          <w:p w14:paraId="344D15C4" w14:textId="66C3865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3A61429" w14:textId="77777777" w:rsidTr="000D647C">
        <w:trPr>
          <w:trHeight w:val="20"/>
        </w:trPr>
        <w:tc>
          <w:tcPr>
            <w:tcW w:w="988" w:type="dxa"/>
            <w:shd w:val="clear" w:color="auto" w:fill="FFFFFF" w:themeFill="background1"/>
            <w:tcMar>
              <w:left w:w="98" w:type="dxa"/>
            </w:tcMar>
          </w:tcPr>
          <w:p w14:paraId="631AFB9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D31F498" w14:textId="76062B32"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2.3.1</w:t>
            </w:r>
          </w:p>
        </w:tc>
        <w:tc>
          <w:tcPr>
            <w:tcW w:w="2268" w:type="dxa"/>
            <w:shd w:val="clear" w:color="auto" w:fill="FFFFFF" w:themeFill="background1"/>
            <w:tcMar>
              <w:left w:w="98" w:type="dxa"/>
            </w:tcMar>
          </w:tcPr>
          <w:p w14:paraId="20813BEB" w14:textId="65B40AB5"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0,4 км</w:t>
            </w:r>
          </w:p>
        </w:tc>
        <w:tc>
          <w:tcPr>
            <w:tcW w:w="3969" w:type="dxa"/>
            <w:shd w:val="clear" w:color="auto" w:fill="FFFFFF" w:themeFill="background1"/>
            <w:tcMar>
              <w:left w:w="98" w:type="dxa"/>
            </w:tcMar>
          </w:tcPr>
          <w:p w14:paraId="18E471E7" w14:textId="470BB12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Курбацкий, западная часть населенного пункта</w:t>
            </w:r>
          </w:p>
        </w:tc>
        <w:tc>
          <w:tcPr>
            <w:tcW w:w="4500" w:type="dxa"/>
            <w:shd w:val="clear" w:color="auto" w:fill="FFFFFF" w:themeFill="background1"/>
            <w:tcMar>
              <w:left w:w="98" w:type="dxa"/>
            </w:tcMar>
          </w:tcPr>
          <w:p w14:paraId="0EF261FE" w14:textId="2698C2A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1638300" w14:textId="77777777" w:rsidTr="000D647C">
        <w:trPr>
          <w:trHeight w:val="20"/>
        </w:trPr>
        <w:tc>
          <w:tcPr>
            <w:tcW w:w="988" w:type="dxa"/>
            <w:shd w:val="clear" w:color="auto" w:fill="FFFFFF" w:themeFill="background1"/>
            <w:tcMar>
              <w:left w:w="98" w:type="dxa"/>
            </w:tcMar>
          </w:tcPr>
          <w:p w14:paraId="156015E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236054F" w14:textId="4D700FBA"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Проезд 6-й</w:t>
            </w:r>
          </w:p>
        </w:tc>
        <w:tc>
          <w:tcPr>
            <w:tcW w:w="2268" w:type="dxa"/>
            <w:shd w:val="clear" w:color="auto" w:fill="FFFFFF" w:themeFill="background1"/>
            <w:tcMar>
              <w:left w:w="98" w:type="dxa"/>
            </w:tcMar>
          </w:tcPr>
          <w:p w14:paraId="0D7663DF" w14:textId="5F183FF7"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0,5 км</w:t>
            </w:r>
          </w:p>
        </w:tc>
        <w:tc>
          <w:tcPr>
            <w:tcW w:w="3969" w:type="dxa"/>
            <w:shd w:val="clear" w:color="auto" w:fill="FFFFFF" w:themeFill="background1"/>
            <w:tcMar>
              <w:left w:w="98" w:type="dxa"/>
            </w:tcMar>
          </w:tcPr>
          <w:p w14:paraId="11E21005" w14:textId="405AC81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Хутор Куток</w:t>
            </w:r>
          </w:p>
        </w:tc>
        <w:tc>
          <w:tcPr>
            <w:tcW w:w="4500" w:type="dxa"/>
            <w:shd w:val="clear" w:color="auto" w:fill="FFFFFF" w:themeFill="background1"/>
            <w:tcMar>
              <w:left w:w="98" w:type="dxa"/>
            </w:tcMar>
          </w:tcPr>
          <w:p w14:paraId="288D5786" w14:textId="75B9E5C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D324318" w14:textId="77777777" w:rsidTr="000D647C">
        <w:trPr>
          <w:trHeight w:val="20"/>
        </w:trPr>
        <w:tc>
          <w:tcPr>
            <w:tcW w:w="988" w:type="dxa"/>
            <w:shd w:val="clear" w:color="auto" w:fill="FFFFFF" w:themeFill="background1"/>
            <w:tcMar>
              <w:left w:w="98" w:type="dxa"/>
            </w:tcMar>
          </w:tcPr>
          <w:p w14:paraId="71A5703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2CFBACF" w14:textId="77B0E692"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Полевая</w:t>
            </w:r>
          </w:p>
        </w:tc>
        <w:tc>
          <w:tcPr>
            <w:tcW w:w="2268" w:type="dxa"/>
            <w:shd w:val="clear" w:color="auto" w:fill="FFFFFF" w:themeFill="background1"/>
            <w:tcMar>
              <w:left w:w="98" w:type="dxa"/>
            </w:tcMar>
          </w:tcPr>
          <w:p w14:paraId="263E91B5" w14:textId="588A62CD"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 xml:space="preserve">Улица в жилой застройке, </w:t>
            </w:r>
            <w:r w:rsidRPr="00543FF7">
              <w:rPr>
                <w:rFonts w:eastAsia="Times New Roman" w:cs="Times New Roman"/>
                <w:szCs w:val="24"/>
                <w:lang w:val="ru-RU"/>
              </w:rPr>
              <w:lastRenderedPageBreak/>
              <w:t>протяженность 0,2 км</w:t>
            </w:r>
            <w:r w:rsidRPr="00543FF7">
              <w:rPr>
                <w:rFonts w:cs="Times New Roman"/>
                <w:szCs w:val="24"/>
                <w:shd w:val="clear" w:color="auto" w:fill="FFFFFF"/>
              </w:rPr>
              <w:t> </w:t>
            </w:r>
          </w:p>
        </w:tc>
        <w:tc>
          <w:tcPr>
            <w:tcW w:w="3969" w:type="dxa"/>
            <w:shd w:val="clear" w:color="auto" w:fill="FFFFFF" w:themeFill="background1"/>
            <w:tcMar>
              <w:left w:w="98" w:type="dxa"/>
            </w:tcMar>
          </w:tcPr>
          <w:p w14:paraId="4968A5FE" w14:textId="4FFD44B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lastRenderedPageBreak/>
              <w:t>Хутор Тарусин, восточная часть населенного пункта</w:t>
            </w:r>
          </w:p>
        </w:tc>
        <w:tc>
          <w:tcPr>
            <w:tcW w:w="4500" w:type="dxa"/>
            <w:shd w:val="clear" w:color="auto" w:fill="FFFFFF" w:themeFill="background1"/>
            <w:tcMar>
              <w:left w:w="98" w:type="dxa"/>
            </w:tcMar>
          </w:tcPr>
          <w:p w14:paraId="4EB4E7ED" w14:textId="4242E09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55C9BA2" w14:textId="77777777" w:rsidTr="000D647C">
        <w:trPr>
          <w:trHeight w:val="20"/>
        </w:trPr>
        <w:tc>
          <w:tcPr>
            <w:tcW w:w="988" w:type="dxa"/>
            <w:shd w:val="clear" w:color="auto" w:fill="FFFFFF" w:themeFill="background1"/>
            <w:tcMar>
              <w:left w:w="98" w:type="dxa"/>
            </w:tcMar>
          </w:tcPr>
          <w:p w14:paraId="5C44BAF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3C4BDD7" w14:textId="1AAE400C"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Речная</w:t>
            </w:r>
          </w:p>
        </w:tc>
        <w:tc>
          <w:tcPr>
            <w:tcW w:w="2268" w:type="dxa"/>
            <w:shd w:val="clear" w:color="auto" w:fill="FFFFFF" w:themeFill="background1"/>
            <w:tcMar>
              <w:left w:w="98" w:type="dxa"/>
            </w:tcMar>
          </w:tcPr>
          <w:p w14:paraId="3DB3B879" w14:textId="29DBBB44"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1,6 км</w:t>
            </w:r>
          </w:p>
        </w:tc>
        <w:tc>
          <w:tcPr>
            <w:tcW w:w="3969" w:type="dxa"/>
            <w:shd w:val="clear" w:color="auto" w:fill="FFFFFF" w:themeFill="background1"/>
            <w:tcMar>
              <w:left w:w="98" w:type="dxa"/>
            </w:tcMar>
          </w:tcPr>
          <w:p w14:paraId="32B8CBDB" w14:textId="6DABEE4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Тарусин, восточная часть населенного пункта</w:t>
            </w:r>
          </w:p>
        </w:tc>
        <w:tc>
          <w:tcPr>
            <w:tcW w:w="4500" w:type="dxa"/>
            <w:shd w:val="clear" w:color="auto" w:fill="FFFFFF" w:themeFill="background1"/>
            <w:tcMar>
              <w:left w:w="98" w:type="dxa"/>
            </w:tcMar>
          </w:tcPr>
          <w:p w14:paraId="7671587D" w14:textId="77E1EE9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8C45BA1" w14:textId="77777777" w:rsidTr="000D647C">
        <w:trPr>
          <w:trHeight w:val="20"/>
        </w:trPr>
        <w:tc>
          <w:tcPr>
            <w:tcW w:w="988" w:type="dxa"/>
            <w:shd w:val="clear" w:color="auto" w:fill="FFFFFF" w:themeFill="background1"/>
            <w:tcMar>
              <w:left w:w="98" w:type="dxa"/>
            </w:tcMar>
          </w:tcPr>
          <w:p w14:paraId="7CCB892A"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759FF14" w14:textId="318A0E6A"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2.6.1</w:t>
            </w:r>
          </w:p>
        </w:tc>
        <w:tc>
          <w:tcPr>
            <w:tcW w:w="2268" w:type="dxa"/>
            <w:shd w:val="clear" w:color="auto" w:fill="FFFFFF" w:themeFill="background1"/>
            <w:tcMar>
              <w:left w:w="98" w:type="dxa"/>
            </w:tcMar>
          </w:tcPr>
          <w:p w14:paraId="429B6E9E" w14:textId="1857B4FA"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rPr>
              <w:t>Главная улица, протяженность 1,0 км</w:t>
            </w:r>
            <w:r w:rsidRPr="00543FF7">
              <w:rPr>
                <w:rFonts w:cs="Times New Roman"/>
                <w:szCs w:val="24"/>
                <w:shd w:val="clear" w:color="auto" w:fill="FFFFFF"/>
              </w:rPr>
              <w:t> </w:t>
            </w:r>
          </w:p>
        </w:tc>
        <w:tc>
          <w:tcPr>
            <w:tcW w:w="3969" w:type="dxa"/>
            <w:shd w:val="clear" w:color="auto" w:fill="FFFFFF" w:themeFill="background1"/>
            <w:tcMar>
              <w:left w:w="98" w:type="dxa"/>
            </w:tcMar>
          </w:tcPr>
          <w:p w14:paraId="5FEF80C2" w14:textId="77C6A4B2"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Усатова Балка, от улицы Маяковского до улицы Восточная</w:t>
            </w:r>
          </w:p>
        </w:tc>
        <w:tc>
          <w:tcPr>
            <w:tcW w:w="4500" w:type="dxa"/>
            <w:shd w:val="clear" w:color="auto" w:fill="FFFFFF" w:themeFill="background1"/>
            <w:tcMar>
              <w:left w:w="98" w:type="dxa"/>
            </w:tcMar>
          </w:tcPr>
          <w:p w14:paraId="022B78C2" w14:textId="1AA9449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45DE284" w14:textId="77777777" w:rsidTr="000D647C">
        <w:trPr>
          <w:trHeight w:val="20"/>
        </w:trPr>
        <w:tc>
          <w:tcPr>
            <w:tcW w:w="988" w:type="dxa"/>
            <w:shd w:val="clear" w:color="auto" w:fill="FFFFFF" w:themeFill="background1"/>
            <w:tcMar>
              <w:left w:w="98" w:type="dxa"/>
            </w:tcMar>
          </w:tcPr>
          <w:p w14:paraId="45369FB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B9B18C9" w14:textId="6ABA0FED"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Горького</w:t>
            </w:r>
          </w:p>
        </w:tc>
        <w:tc>
          <w:tcPr>
            <w:tcW w:w="2268" w:type="dxa"/>
            <w:shd w:val="clear" w:color="auto" w:fill="FFFFFF" w:themeFill="background1"/>
            <w:tcMar>
              <w:left w:w="98" w:type="dxa"/>
            </w:tcMar>
          </w:tcPr>
          <w:p w14:paraId="6812ABE9" w14:textId="7F01EF94"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0,3 км</w:t>
            </w:r>
          </w:p>
        </w:tc>
        <w:tc>
          <w:tcPr>
            <w:tcW w:w="3969" w:type="dxa"/>
            <w:shd w:val="clear" w:color="auto" w:fill="FFFFFF" w:themeFill="background1"/>
            <w:tcMar>
              <w:left w:w="98" w:type="dxa"/>
            </w:tcMar>
          </w:tcPr>
          <w:p w14:paraId="2F5A0221" w14:textId="085103F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Усатова Балка, от улицы Маяковского до улицы Троицкая</w:t>
            </w:r>
          </w:p>
        </w:tc>
        <w:tc>
          <w:tcPr>
            <w:tcW w:w="4500" w:type="dxa"/>
            <w:shd w:val="clear" w:color="auto" w:fill="FFFFFF" w:themeFill="background1"/>
            <w:tcMar>
              <w:left w:w="98" w:type="dxa"/>
            </w:tcMar>
          </w:tcPr>
          <w:p w14:paraId="2B1088D3" w14:textId="2711F6A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410588A" w14:textId="77777777" w:rsidTr="000D647C">
        <w:trPr>
          <w:trHeight w:val="20"/>
        </w:trPr>
        <w:tc>
          <w:tcPr>
            <w:tcW w:w="988" w:type="dxa"/>
            <w:shd w:val="clear" w:color="auto" w:fill="FFFFFF" w:themeFill="background1"/>
            <w:tcMar>
              <w:left w:w="98" w:type="dxa"/>
            </w:tcMar>
          </w:tcPr>
          <w:p w14:paraId="10C7AFF5"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7B600DA" w14:textId="7730D316"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Родниковая</w:t>
            </w:r>
          </w:p>
        </w:tc>
        <w:tc>
          <w:tcPr>
            <w:tcW w:w="2268" w:type="dxa"/>
            <w:shd w:val="clear" w:color="auto" w:fill="FFFFFF" w:themeFill="background1"/>
            <w:tcMar>
              <w:left w:w="98" w:type="dxa"/>
            </w:tcMar>
          </w:tcPr>
          <w:p w14:paraId="7C4B8388" w14:textId="271EF272"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0,5 км</w:t>
            </w:r>
          </w:p>
        </w:tc>
        <w:tc>
          <w:tcPr>
            <w:tcW w:w="3969" w:type="dxa"/>
            <w:shd w:val="clear" w:color="auto" w:fill="FFFFFF" w:themeFill="background1"/>
            <w:tcMar>
              <w:left w:w="98" w:type="dxa"/>
            </w:tcMar>
          </w:tcPr>
          <w:p w14:paraId="7801FE86" w14:textId="6947D83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Усатова Балка, от улицы Чехова до переулка Тенистый</w:t>
            </w:r>
          </w:p>
        </w:tc>
        <w:tc>
          <w:tcPr>
            <w:tcW w:w="4500" w:type="dxa"/>
            <w:shd w:val="clear" w:color="auto" w:fill="FFFFFF" w:themeFill="background1"/>
            <w:tcMar>
              <w:left w:w="98" w:type="dxa"/>
            </w:tcMar>
          </w:tcPr>
          <w:p w14:paraId="7F8E6046" w14:textId="043E261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418D0578" w14:textId="77777777" w:rsidTr="000D647C">
        <w:trPr>
          <w:trHeight w:val="20"/>
        </w:trPr>
        <w:tc>
          <w:tcPr>
            <w:tcW w:w="988" w:type="dxa"/>
            <w:shd w:val="clear" w:color="auto" w:fill="FFFFFF" w:themeFill="background1"/>
            <w:tcMar>
              <w:left w:w="98" w:type="dxa"/>
            </w:tcMar>
          </w:tcPr>
          <w:p w14:paraId="52216A6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6FB6A5F" w14:textId="5F485370"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Переулок Березовый</w:t>
            </w:r>
          </w:p>
        </w:tc>
        <w:tc>
          <w:tcPr>
            <w:tcW w:w="2268" w:type="dxa"/>
            <w:shd w:val="clear" w:color="auto" w:fill="FFFFFF" w:themeFill="background1"/>
            <w:tcMar>
              <w:left w:w="98" w:type="dxa"/>
            </w:tcMar>
          </w:tcPr>
          <w:p w14:paraId="562CBBDE" w14:textId="74B5DF07"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0,3 км</w:t>
            </w:r>
          </w:p>
        </w:tc>
        <w:tc>
          <w:tcPr>
            <w:tcW w:w="3969" w:type="dxa"/>
            <w:shd w:val="clear" w:color="auto" w:fill="FFFFFF" w:themeFill="background1"/>
            <w:tcMar>
              <w:left w:w="98" w:type="dxa"/>
            </w:tcMar>
          </w:tcPr>
          <w:p w14:paraId="0D300912" w14:textId="003A0C9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Усатова Балка, от улицы Чехова до улицы Парковая</w:t>
            </w:r>
          </w:p>
        </w:tc>
        <w:tc>
          <w:tcPr>
            <w:tcW w:w="4500" w:type="dxa"/>
            <w:shd w:val="clear" w:color="auto" w:fill="FFFFFF" w:themeFill="background1"/>
            <w:tcMar>
              <w:left w:w="98" w:type="dxa"/>
            </w:tcMar>
          </w:tcPr>
          <w:p w14:paraId="06D8ADB7" w14:textId="4E022991"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AB0C1F6" w14:textId="77777777" w:rsidTr="000D647C">
        <w:trPr>
          <w:trHeight w:val="20"/>
        </w:trPr>
        <w:tc>
          <w:tcPr>
            <w:tcW w:w="988" w:type="dxa"/>
            <w:shd w:val="clear" w:color="auto" w:fill="FFFFFF" w:themeFill="background1"/>
            <w:tcMar>
              <w:left w:w="98" w:type="dxa"/>
            </w:tcMar>
          </w:tcPr>
          <w:p w14:paraId="5A17AB1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90AF9FA" w14:textId="44016D4E"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Переулок Тенистый</w:t>
            </w:r>
          </w:p>
        </w:tc>
        <w:tc>
          <w:tcPr>
            <w:tcW w:w="2268" w:type="dxa"/>
            <w:shd w:val="clear" w:color="auto" w:fill="FFFFFF" w:themeFill="background1"/>
            <w:tcMar>
              <w:left w:w="98" w:type="dxa"/>
            </w:tcMar>
          </w:tcPr>
          <w:p w14:paraId="1524D240" w14:textId="05CB1218"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0,3 км</w:t>
            </w:r>
          </w:p>
        </w:tc>
        <w:tc>
          <w:tcPr>
            <w:tcW w:w="3969" w:type="dxa"/>
            <w:shd w:val="clear" w:color="auto" w:fill="FFFFFF" w:themeFill="background1"/>
            <w:tcMar>
              <w:left w:w="98" w:type="dxa"/>
            </w:tcMar>
          </w:tcPr>
          <w:p w14:paraId="40A2A057" w14:textId="5A81E481"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Усатова Балка, северо-восточная часть населенного пункта</w:t>
            </w:r>
          </w:p>
        </w:tc>
        <w:tc>
          <w:tcPr>
            <w:tcW w:w="4500" w:type="dxa"/>
            <w:shd w:val="clear" w:color="auto" w:fill="FFFFFF" w:themeFill="background1"/>
            <w:tcMar>
              <w:left w:w="98" w:type="dxa"/>
            </w:tcMar>
          </w:tcPr>
          <w:p w14:paraId="39EE0133" w14:textId="44281522"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4351376F" w14:textId="77777777" w:rsidTr="000D647C">
        <w:trPr>
          <w:trHeight w:val="20"/>
        </w:trPr>
        <w:tc>
          <w:tcPr>
            <w:tcW w:w="988" w:type="dxa"/>
            <w:shd w:val="clear" w:color="auto" w:fill="FFFFFF" w:themeFill="background1"/>
            <w:tcMar>
              <w:left w:w="98" w:type="dxa"/>
            </w:tcMar>
          </w:tcPr>
          <w:p w14:paraId="6A0E02A9"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688F6D2" w14:textId="50BFA53F"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Проезд Николаевский</w:t>
            </w:r>
          </w:p>
        </w:tc>
        <w:tc>
          <w:tcPr>
            <w:tcW w:w="2268" w:type="dxa"/>
            <w:shd w:val="clear" w:color="auto" w:fill="FFFFFF" w:themeFill="background1"/>
            <w:tcMar>
              <w:left w:w="98" w:type="dxa"/>
            </w:tcMar>
          </w:tcPr>
          <w:p w14:paraId="3F719F92" w14:textId="6333514E"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0,1 км</w:t>
            </w:r>
          </w:p>
        </w:tc>
        <w:tc>
          <w:tcPr>
            <w:tcW w:w="3969" w:type="dxa"/>
            <w:shd w:val="clear" w:color="auto" w:fill="FFFFFF" w:themeFill="background1"/>
            <w:tcMar>
              <w:left w:w="98" w:type="dxa"/>
            </w:tcMar>
          </w:tcPr>
          <w:p w14:paraId="0503703F" w14:textId="42C2FAF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Усатова Балка, северо-восточная часть населенного пункта</w:t>
            </w:r>
          </w:p>
        </w:tc>
        <w:tc>
          <w:tcPr>
            <w:tcW w:w="4500" w:type="dxa"/>
            <w:shd w:val="clear" w:color="auto" w:fill="FFFFFF" w:themeFill="background1"/>
            <w:tcMar>
              <w:left w:w="98" w:type="dxa"/>
            </w:tcMar>
          </w:tcPr>
          <w:p w14:paraId="6FF5C9F2" w14:textId="4D23E46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006AAA2" w14:textId="77777777" w:rsidTr="000D647C">
        <w:trPr>
          <w:trHeight w:val="20"/>
        </w:trPr>
        <w:tc>
          <w:tcPr>
            <w:tcW w:w="988" w:type="dxa"/>
            <w:shd w:val="clear" w:color="auto" w:fill="FFFFFF" w:themeFill="background1"/>
            <w:tcMar>
              <w:left w:w="98" w:type="dxa"/>
            </w:tcMar>
          </w:tcPr>
          <w:p w14:paraId="1DC8742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E1D5D1B" w14:textId="74FEF0A0"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Проезд Николаевский</w:t>
            </w:r>
          </w:p>
        </w:tc>
        <w:tc>
          <w:tcPr>
            <w:tcW w:w="2268" w:type="dxa"/>
            <w:shd w:val="clear" w:color="auto" w:fill="FFFFFF" w:themeFill="background1"/>
            <w:tcMar>
              <w:left w:w="98" w:type="dxa"/>
            </w:tcMar>
          </w:tcPr>
          <w:p w14:paraId="3789933A" w14:textId="736231D1"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0,1 км</w:t>
            </w:r>
          </w:p>
        </w:tc>
        <w:tc>
          <w:tcPr>
            <w:tcW w:w="3969" w:type="dxa"/>
            <w:shd w:val="clear" w:color="auto" w:fill="FFFFFF" w:themeFill="background1"/>
            <w:tcMar>
              <w:left w:w="98" w:type="dxa"/>
            </w:tcMar>
          </w:tcPr>
          <w:p w14:paraId="33E1D750" w14:textId="191E1D5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Усатова Балка, северо-восточная часть населенного пункта</w:t>
            </w:r>
          </w:p>
        </w:tc>
        <w:tc>
          <w:tcPr>
            <w:tcW w:w="4500" w:type="dxa"/>
            <w:shd w:val="clear" w:color="auto" w:fill="FFFFFF" w:themeFill="background1"/>
            <w:tcMar>
              <w:left w:w="98" w:type="dxa"/>
            </w:tcMar>
          </w:tcPr>
          <w:p w14:paraId="7A0DD739" w14:textId="335809D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47C6073" w14:textId="77777777" w:rsidTr="000D647C">
        <w:trPr>
          <w:trHeight w:val="20"/>
        </w:trPr>
        <w:tc>
          <w:tcPr>
            <w:tcW w:w="988" w:type="dxa"/>
            <w:shd w:val="clear" w:color="auto" w:fill="FFFFFF" w:themeFill="background1"/>
            <w:tcMar>
              <w:left w:w="98" w:type="dxa"/>
            </w:tcMar>
          </w:tcPr>
          <w:p w14:paraId="1ACCC55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CBAA4AC" w14:textId="537E4D47"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Александра Каширина</w:t>
            </w:r>
          </w:p>
        </w:tc>
        <w:tc>
          <w:tcPr>
            <w:tcW w:w="2268" w:type="dxa"/>
            <w:shd w:val="clear" w:color="auto" w:fill="FFFFFF" w:themeFill="background1"/>
            <w:tcMar>
              <w:left w:w="98" w:type="dxa"/>
            </w:tcMar>
          </w:tcPr>
          <w:p w14:paraId="5F4C1F58" w14:textId="2F678445"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0,3 км</w:t>
            </w:r>
          </w:p>
        </w:tc>
        <w:tc>
          <w:tcPr>
            <w:tcW w:w="3969" w:type="dxa"/>
            <w:shd w:val="clear" w:color="auto" w:fill="FFFFFF" w:themeFill="background1"/>
            <w:tcMar>
              <w:left w:w="98" w:type="dxa"/>
            </w:tcMar>
          </w:tcPr>
          <w:p w14:paraId="065B4A0A" w14:textId="314A1EF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Анапская, от улицы Александра Каширина до улицы Приобская</w:t>
            </w:r>
          </w:p>
        </w:tc>
        <w:tc>
          <w:tcPr>
            <w:tcW w:w="4500" w:type="dxa"/>
            <w:shd w:val="clear" w:color="auto" w:fill="FFFFFF" w:themeFill="background1"/>
            <w:tcMar>
              <w:left w:w="98" w:type="dxa"/>
            </w:tcMar>
          </w:tcPr>
          <w:p w14:paraId="773417A7" w14:textId="0393942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787C03D" w14:textId="77777777" w:rsidTr="000D647C">
        <w:trPr>
          <w:trHeight w:val="20"/>
        </w:trPr>
        <w:tc>
          <w:tcPr>
            <w:tcW w:w="988" w:type="dxa"/>
            <w:shd w:val="clear" w:color="auto" w:fill="FFFFFF" w:themeFill="background1"/>
            <w:tcMar>
              <w:left w:w="98" w:type="dxa"/>
            </w:tcMar>
          </w:tcPr>
          <w:p w14:paraId="528CDC2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0E62C0C" w14:textId="4FA821AB"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Анапская</w:t>
            </w:r>
          </w:p>
        </w:tc>
        <w:tc>
          <w:tcPr>
            <w:tcW w:w="2268" w:type="dxa"/>
            <w:shd w:val="clear" w:color="auto" w:fill="FFFFFF" w:themeFill="background1"/>
            <w:tcMar>
              <w:left w:w="98" w:type="dxa"/>
            </w:tcMar>
          </w:tcPr>
          <w:p w14:paraId="1934691B" w14:textId="0020741E"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1,2 км</w:t>
            </w:r>
          </w:p>
        </w:tc>
        <w:tc>
          <w:tcPr>
            <w:tcW w:w="3969" w:type="dxa"/>
            <w:shd w:val="clear" w:color="auto" w:fill="FFFFFF" w:themeFill="background1"/>
            <w:tcMar>
              <w:left w:w="98" w:type="dxa"/>
            </w:tcMar>
          </w:tcPr>
          <w:p w14:paraId="0AB0F2C0" w14:textId="781351F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Анапская, от автомобильной дороги «Подъезд к г. Анапа» до улицы Приобская</w:t>
            </w:r>
          </w:p>
        </w:tc>
        <w:tc>
          <w:tcPr>
            <w:tcW w:w="4500" w:type="dxa"/>
            <w:shd w:val="clear" w:color="auto" w:fill="FFFFFF" w:themeFill="background1"/>
            <w:tcMar>
              <w:left w:w="98" w:type="dxa"/>
            </w:tcMar>
          </w:tcPr>
          <w:p w14:paraId="415D68BC" w14:textId="183BDA2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B518BC4" w14:textId="77777777" w:rsidTr="000D647C">
        <w:trPr>
          <w:trHeight w:val="20"/>
        </w:trPr>
        <w:tc>
          <w:tcPr>
            <w:tcW w:w="988" w:type="dxa"/>
            <w:shd w:val="clear" w:color="auto" w:fill="FFFFFF" w:themeFill="background1"/>
            <w:tcMar>
              <w:left w:w="98" w:type="dxa"/>
            </w:tcMar>
          </w:tcPr>
          <w:p w14:paraId="6DE6AE5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5BB12B3" w14:textId="4B2DE529"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Анапская</w:t>
            </w:r>
          </w:p>
        </w:tc>
        <w:tc>
          <w:tcPr>
            <w:tcW w:w="2268" w:type="dxa"/>
            <w:shd w:val="clear" w:color="auto" w:fill="FFFFFF" w:themeFill="background1"/>
            <w:tcMar>
              <w:left w:w="98" w:type="dxa"/>
            </w:tcMar>
          </w:tcPr>
          <w:p w14:paraId="34C947CD" w14:textId="3ABD368D"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0,4 км</w:t>
            </w:r>
          </w:p>
        </w:tc>
        <w:tc>
          <w:tcPr>
            <w:tcW w:w="3969" w:type="dxa"/>
            <w:shd w:val="clear" w:color="auto" w:fill="FFFFFF" w:themeFill="background1"/>
            <w:tcMar>
              <w:left w:w="98" w:type="dxa"/>
            </w:tcMar>
          </w:tcPr>
          <w:p w14:paraId="28D45718" w14:textId="07E2A53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Анапская, от автомобильной дороги «Подъезд к г. Анапа» до улицы Кавказская</w:t>
            </w:r>
          </w:p>
        </w:tc>
        <w:tc>
          <w:tcPr>
            <w:tcW w:w="4500" w:type="dxa"/>
            <w:shd w:val="clear" w:color="auto" w:fill="FFFFFF" w:themeFill="background1"/>
            <w:tcMar>
              <w:left w:w="98" w:type="dxa"/>
            </w:tcMar>
          </w:tcPr>
          <w:p w14:paraId="751E0277" w14:textId="1CE87789"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5D2F855" w14:textId="77777777" w:rsidTr="000D647C">
        <w:trPr>
          <w:trHeight w:val="20"/>
        </w:trPr>
        <w:tc>
          <w:tcPr>
            <w:tcW w:w="988" w:type="dxa"/>
            <w:shd w:val="clear" w:color="auto" w:fill="FFFFFF" w:themeFill="background1"/>
            <w:tcMar>
              <w:left w:w="98" w:type="dxa"/>
            </w:tcMar>
          </w:tcPr>
          <w:p w14:paraId="226B8D7C"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31F9921" w14:textId="1D3E8CBA"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Виноградная</w:t>
            </w:r>
          </w:p>
        </w:tc>
        <w:tc>
          <w:tcPr>
            <w:tcW w:w="2268" w:type="dxa"/>
            <w:shd w:val="clear" w:color="auto" w:fill="FFFFFF" w:themeFill="background1"/>
            <w:tcMar>
              <w:left w:w="98" w:type="dxa"/>
            </w:tcMar>
          </w:tcPr>
          <w:p w14:paraId="3E423A9D" w14:textId="03A979C4"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0,5 км</w:t>
            </w:r>
          </w:p>
        </w:tc>
        <w:tc>
          <w:tcPr>
            <w:tcW w:w="3969" w:type="dxa"/>
            <w:shd w:val="clear" w:color="auto" w:fill="FFFFFF" w:themeFill="background1"/>
            <w:tcMar>
              <w:left w:w="98" w:type="dxa"/>
            </w:tcMar>
          </w:tcPr>
          <w:p w14:paraId="0DCF78A6" w14:textId="17B0FE8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Анапская, от улицы Набережная до улицы Черноморская</w:t>
            </w:r>
          </w:p>
        </w:tc>
        <w:tc>
          <w:tcPr>
            <w:tcW w:w="4500" w:type="dxa"/>
            <w:shd w:val="clear" w:color="auto" w:fill="FFFFFF" w:themeFill="background1"/>
            <w:tcMar>
              <w:left w:w="98" w:type="dxa"/>
            </w:tcMar>
          </w:tcPr>
          <w:p w14:paraId="6B542316" w14:textId="7C21BFA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B0CA78C" w14:textId="77777777" w:rsidTr="000D647C">
        <w:trPr>
          <w:trHeight w:val="20"/>
        </w:trPr>
        <w:tc>
          <w:tcPr>
            <w:tcW w:w="988" w:type="dxa"/>
            <w:shd w:val="clear" w:color="auto" w:fill="FFFFFF" w:themeFill="background1"/>
            <w:tcMar>
              <w:left w:w="98" w:type="dxa"/>
            </w:tcMar>
          </w:tcPr>
          <w:p w14:paraId="598D99B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84FBEBB" w14:textId="35C293D5"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Вишнёвая</w:t>
            </w:r>
          </w:p>
        </w:tc>
        <w:tc>
          <w:tcPr>
            <w:tcW w:w="2268" w:type="dxa"/>
            <w:shd w:val="clear" w:color="auto" w:fill="FFFFFF" w:themeFill="background1"/>
            <w:tcMar>
              <w:left w:w="98" w:type="dxa"/>
            </w:tcMar>
          </w:tcPr>
          <w:p w14:paraId="1654C1F6" w14:textId="04AE1957"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0,9 км</w:t>
            </w:r>
          </w:p>
        </w:tc>
        <w:tc>
          <w:tcPr>
            <w:tcW w:w="3969" w:type="dxa"/>
            <w:shd w:val="clear" w:color="auto" w:fill="FFFFFF" w:themeFill="background1"/>
            <w:tcMar>
              <w:left w:w="98" w:type="dxa"/>
            </w:tcMar>
          </w:tcPr>
          <w:p w14:paraId="4CA1AC6B" w14:textId="260ED29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Анапская, от улицы Северная до улицы Приобская</w:t>
            </w:r>
          </w:p>
        </w:tc>
        <w:tc>
          <w:tcPr>
            <w:tcW w:w="4500" w:type="dxa"/>
            <w:shd w:val="clear" w:color="auto" w:fill="FFFFFF" w:themeFill="background1"/>
            <w:tcMar>
              <w:left w:w="98" w:type="dxa"/>
            </w:tcMar>
          </w:tcPr>
          <w:p w14:paraId="71606B98" w14:textId="21B2606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466D0EC" w14:textId="77777777" w:rsidTr="000D647C">
        <w:trPr>
          <w:trHeight w:val="20"/>
        </w:trPr>
        <w:tc>
          <w:tcPr>
            <w:tcW w:w="988" w:type="dxa"/>
            <w:shd w:val="clear" w:color="auto" w:fill="FFFFFF" w:themeFill="background1"/>
            <w:tcMar>
              <w:left w:w="98" w:type="dxa"/>
            </w:tcMar>
          </w:tcPr>
          <w:p w14:paraId="4F846D1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65AE7C6" w14:textId="5328E599"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Ереванская</w:t>
            </w:r>
          </w:p>
        </w:tc>
        <w:tc>
          <w:tcPr>
            <w:tcW w:w="2268" w:type="dxa"/>
            <w:shd w:val="clear" w:color="auto" w:fill="FFFFFF" w:themeFill="background1"/>
            <w:tcMar>
              <w:left w:w="98" w:type="dxa"/>
            </w:tcMar>
          </w:tcPr>
          <w:p w14:paraId="087A6289" w14:textId="62FCEF6E"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w:t>
            </w:r>
            <w:r w:rsidRPr="00543FF7">
              <w:rPr>
                <w:rFonts w:cs="Times New Roman"/>
                <w:szCs w:val="24"/>
                <w:shd w:val="clear" w:color="auto" w:fill="FFFFFF"/>
                <w:lang w:val="ru-RU"/>
              </w:rPr>
              <w:t xml:space="preserve">, </w:t>
            </w:r>
            <w:r w:rsidRPr="00543FF7">
              <w:rPr>
                <w:rFonts w:eastAsia="Times New Roman" w:cs="Times New Roman"/>
                <w:szCs w:val="24"/>
                <w:lang w:val="ru-RU"/>
              </w:rPr>
              <w:t>протяженность 0,1 км</w:t>
            </w:r>
            <w:r w:rsidRPr="00543FF7">
              <w:rPr>
                <w:rFonts w:cs="Times New Roman"/>
                <w:szCs w:val="24"/>
                <w:shd w:val="clear" w:color="auto" w:fill="FFFFFF"/>
              </w:rPr>
              <w:t> </w:t>
            </w:r>
          </w:p>
        </w:tc>
        <w:tc>
          <w:tcPr>
            <w:tcW w:w="3969" w:type="dxa"/>
            <w:shd w:val="clear" w:color="auto" w:fill="FFFFFF" w:themeFill="background1"/>
            <w:tcMar>
              <w:left w:w="98" w:type="dxa"/>
            </w:tcMar>
          </w:tcPr>
          <w:p w14:paraId="5A22DFCF" w14:textId="1C7A286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Анапская, от улицы Приморская до улицы Александра Каширина</w:t>
            </w:r>
          </w:p>
        </w:tc>
        <w:tc>
          <w:tcPr>
            <w:tcW w:w="4500" w:type="dxa"/>
            <w:shd w:val="clear" w:color="auto" w:fill="FFFFFF" w:themeFill="background1"/>
            <w:tcMar>
              <w:left w:w="98" w:type="dxa"/>
            </w:tcMar>
          </w:tcPr>
          <w:p w14:paraId="06F0F154" w14:textId="156DB2C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0F19A8A" w14:textId="77777777" w:rsidTr="000D647C">
        <w:trPr>
          <w:trHeight w:val="20"/>
        </w:trPr>
        <w:tc>
          <w:tcPr>
            <w:tcW w:w="988" w:type="dxa"/>
            <w:shd w:val="clear" w:color="auto" w:fill="FFFFFF" w:themeFill="background1"/>
            <w:tcMar>
              <w:left w:w="98" w:type="dxa"/>
            </w:tcMar>
          </w:tcPr>
          <w:p w14:paraId="5769CA6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0875F2A" w14:textId="2C70DD61"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Крюкова</w:t>
            </w:r>
          </w:p>
        </w:tc>
        <w:tc>
          <w:tcPr>
            <w:tcW w:w="2268" w:type="dxa"/>
            <w:shd w:val="clear" w:color="auto" w:fill="FFFFFF" w:themeFill="background1"/>
            <w:tcMar>
              <w:left w:w="98" w:type="dxa"/>
            </w:tcMar>
          </w:tcPr>
          <w:p w14:paraId="345A7E23" w14:textId="00E99E98"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0,2 км</w:t>
            </w:r>
          </w:p>
        </w:tc>
        <w:tc>
          <w:tcPr>
            <w:tcW w:w="3969" w:type="dxa"/>
            <w:shd w:val="clear" w:color="auto" w:fill="FFFFFF" w:themeFill="background1"/>
            <w:tcMar>
              <w:left w:w="98" w:type="dxa"/>
            </w:tcMar>
          </w:tcPr>
          <w:p w14:paraId="0EA5E12E" w14:textId="1D75E43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Анапская, от улицы Лермонтова до улицы Мускатная</w:t>
            </w:r>
          </w:p>
        </w:tc>
        <w:tc>
          <w:tcPr>
            <w:tcW w:w="4500" w:type="dxa"/>
            <w:shd w:val="clear" w:color="auto" w:fill="FFFFFF" w:themeFill="background1"/>
            <w:tcMar>
              <w:left w:w="98" w:type="dxa"/>
            </w:tcMar>
          </w:tcPr>
          <w:p w14:paraId="0CBC5ABC" w14:textId="4EC0F842"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E34F6B9" w14:textId="77777777" w:rsidTr="000D647C">
        <w:trPr>
          <w:trHeight w:val="20"/>
        </w:trPr>
        <w:tc>
          <w:tcPr>
            <w:tcW w:w="988" w:type="dxa"/>
            <w:shd w:val="clear" w:color="auto" w:fill="FFFFFF" w:themeFill="background1"/>
            <w:tcMar>
              <w:left w:w="98" w:type="dxa"/>
            </w:tcMar>
          </w:tcPr>
          <w:p w14:paraId="3FC27B79"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307948B" w14:textId="5C00DEFE"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Макарчука</w:t>
            </w:r>
          </w:p>
        </w:tc>
        <w:tc>
          <w:tcPr>
            <w:tcW w:w="2268" w:type="dxa"/>
            <w:shd w:val="clear" w:color="auto" w:fill="FFFFFF" w:themeFill="background1"/>
            <w:tcMar>
              <w:left w:w="98" w:type="dxa"/>
            </w:tcMar>
          </w:tcPr>
          <w:p w14:paraId="74DA6C30" w14:textId="2877A4B8"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0,3 км</w:t>
            </w:r>
          </w:p>
        </w:tc>
        <w:tc>
          <w:tcPr>
            <w:tcW w:w="3969" w:type="dxa"/>
            <w:shd w:val="clear" w:color="auto" w:fill="FFFFFF" w:themeFill="background1"/>
            <w:tcMar>
              <w:left w:w="98" w:type="dxa"/>
            </w:tcMar>
          </w:tcPr>
          <w:p w14:paraId="7A756984" w14:textId="10F6F6A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Анапская, от улицы Степная до улицы Светлая</w:t>
            </w:r>
          </w:p>
        </w:tc>
        <w:tc>
          <w:tcPr>
            <w:tcW w:w="4500" w:type="dxa"/>
            <w:shd w:val="clear" w:color="auto" w:fill="FFFFFF" w:themeFill="background1"/>
            <w:tcMar>
              <w:left w:w="98" w:type="dxa"/>
            </w:tcMar>
          </w:tcPr>
          <w:p w14:paraId="055DE55E" w14:textId="6D60DC9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4CCC2894" w14:textId="77777777" w:rsidTr="000D647C">
        <w:trPr>
          <w:trHeight w:val="20"/>
        </w:trPr>
        <w:tc>
          <w:tcPr>
            <w:tcW w:w="988" w:type="dxa"/>
            <w:shd w:val="clear" w:color="auto" w:fill="FFFFFF" w:themeFill="background1"/>
            <w:tcMar>
              <w:left w:w="98" w:type="dxa"/>
            </w:tcMar>
          </w:tcPr>
          <w:p w14:paraId="50EA2485"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187F256" w14:textId="37FADBEE"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Приобская</w:t>
            </w:r>
          </w:p>
        </w:tc>
        <w:tc>
          <w:tcPr>
            <w:tcW w:w="2268" w:type="dxa"/>
            <w:shd w:val="clear" w:color="auto" w:fill="FFFFFF" w:themeFill="background1"/>
            <w:tcMar>
              <w:left w:w="98" w:type="dxa"/>
            </w:tcMar>
          </w:tcPr>
          <w:p w14:paraId="176895ED" w14:textId="2DD3FBEC"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 xml:space="preserve">Улица в жилой застройке </w:t>
            </w:r>
            <w:r w:rsidRPr="00543FF7">
              <w:rPr>
                <w:rFonts w:eastAsia="Times New Roman" w:cs="Times New Roman"/>
                <w:szCs w:val="24"/>
                <w:lang w:val="ru-RU"/>
              </w:rPr>
              <w:lastRenderedPageBreak/>
              <w:t>(реконструкция), протяженность 0,4 км</w:t>
            </w:r>
          </w:p>
        </w:tc>
        <w:tc>
          <w:tcPr>
            <w:tcW w:w="3969" w:type="dxa"/>
            <w:shd w:val="clear" w:color="auto" w:fill="FFFFFF" w:themeFill="background1"/>
            <w:tcMar>
              <w:left w:w="98" w:type="dxa"/>
            </w:tcMar>
          </w:tcPr>
          <w:p w14:paraId="224C5FEB" w14:textId="38746AF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lastRenderedPageBreak/>
              <w:t>Станица Анапская, от улицы Чехова до улицы Александра Каширина</w:t>
            </w:r>
          </w:p>
        </w:tc>
        <w:tc>
          <w:tcPr>
            <w:tcW w:w="4500" w:type="dxa"/>
            <w:shd w:val="clear" w:color="auto" w:fill="FFFFFF" w:themeFill="background1"/>
            <w:tcMar>
              <w:left w:w="98" w:type="dxa"/>
            </w:tcMar>
          </w:tcPr>
          <w:p w14:paraId="67088466" w14:textId="65397F71"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67858EE" w14:textId="77777777" w:rsidTr="000D647C">
        <w:trPr>
          <w:trHeight w:val="20"/>
        </w:trPr>
        <w:tc>
          <w:tcPr>
            <w:tcW w:w="988" w:type="dxa"/>
            <w:shd w:val="clear" w:color="auto" w:fill="FFFFFF" w:themeFill="background1"/>
            <w:tcMar>
              <w:left w:w="98" w:type="dxa"/>
            </w:tcMar>
          </w:tcPr>
          <w:p w14:paraId="4F3D825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5BE35E0" w14:textId="69DB04D7"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Северная</w:t>
            </w:r>
          </w:p>
        </w:tc>
        <w:tc>
          <w:tcPr>
            <w:tcW w:w="2268" w:type="dxa"/>
            <w:shd w:val="clear" w:color="auto" w:fill="FFFFFF" w:themeFill="background1"/>
            <w:tcMar>
              <w:left w:w="98" w:type="dxa"/>
            </w:tcMar>
          </w:tcPr>
          <w:p w14:paraId="6D2585EC" w14:textId="12559070"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0,2 км</w:t>
            </w:r>
          </w:p>
        </w:tc>
        <w:tc>
          <w:tcPr>
            <w:tcW w:w="3969" w:type="dxa"/>
            <w:shd w:val="clear" w:color="auto" w:fill="FFFFFF" w:themeFill="background1"/>
            <w:tcMar>
              <w:left w:w="98" w:type="dxa"/>
            </w:tcMar>
          </w:tcPr>
          <w:p w14:paraId="538FADBD" w14:textId="7792D47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Анапская, от улицы Вишнёвая до улицы Анапская</w:t>
            </w:r>
          </w:p>
        </w:tc>
        <w:tc>
          <w:tcPr>
            <w:tcW w:w="4500" w:type="dxa"/>
            <w:shd w:val="clear" w:color="auto" w:fill="FFFFFF" w:themeFill="background1"/>
            <w:tcMar>
              <w:left w:w="98" w:type="dxa"/>
            </w:tcMar>
          </w:tcPr>
          <w:p w14:paraId="4A090101" w14:textId="56EE4A9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DB39985" w14:textId="77777777" w:rsidTr="000D647C">
        <w:trPr>
          <w:trHeight w:val="20"/>
        </w:trPr>
        <w:tc>
          <w:tcPr>
            <w:tcW w:w="988" w:type="dxa"/>
            <w:shd w:val="clear" w:color="auto" w:fill="FFFFFF" w:themeFill="background1"/>
            <w:tcMar>
              <w:left w:w="98" w:type="dxa"/>
            </w:tcMar>
          </w:tcPr>
          <w:p w14:paraId="61F88CE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7438AF0" w14:textId="0EAFC5CB"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Станичная</w:t>
            </w:r>
          </w:p>
        </w:tc>
        <w:tc>
          <w:tcPr>
            <w:tcW w:w="2268" w:type="dxa"/>
            <w:shd w:val="clear" w:color="auto" w:fill="FFFFFF" w:themeFill="background1"/>
            <w:tcMar>
              <w:left w:w="98" w:type="dxa"/>
            </w:tcMar>
          </w:tcPr>
          <w:p w14:paraId="1535D210" w14:textId="0843AECD"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0,2 км</w:t>
            </w:r>
          </w:p>
        </w:tc>
        <w:tc>
          <w:tcPr>
            <w:tcW w:w="3969" w:type="dxa"/>
            <w:shd w:val="clear" w:color="auto" w:fill="FFFFFF" w:themeFill="background1"/>
            <w:tcMar>
              <w:left w:w="98" w:type="dxa"/>
            </w:tcMar>
          </w:tcPr>
          <w:p w14:paraId="4CC85E1E" w14:textId="2795AED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Анапская, южная часть населенного пункта</w:t>
            </w:r>
          </w:p>
        </w:tc>
        <w:tc>
          <w:tcPr>
            <w:tcW w:w="4500" w:type="dxa"/>
            <w:shd w:val="clear" w:color="auto" w:fill="FFFFFF" w:themeFill="background1"/>
            <w:tcMar>
              <w:left w:w="98" w:type="dxa"/>
            </w:tcMar>
          </w:tcPr>
          <w:p w14:paraId="3DCF887B" w14:textId="346122B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587B5EA" w14:textId="77777777" w:rsidTr="000D647C">
        <w:trPr>
          <w:trHeight w:val="20"/>
        </w:trPr>
        <w:tc>
          <w:tcPr>
            <w:tcW w:w="988" w:type="dxa"/>
            <w:shd w:val="clear" w:color="auto" w:fill="FFFFFF" w:themeFill="background1"/>
            <w:tcMar>
              <w:left w:w="98" w:type="dxa"/>
            </w:tcMar>
          </w:tcPr>
          <w:p w14:paraId="4E155E0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4C617A7" w14:textId="0D7D40DD"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2.7.1</w:t>
            </w:r>
          </w:p>
        </w:tc>
        <w:tc>
          <w:tcPr>
            <w:tcW w:w="2268" w:type="dxa"/>
            <w:shd w:val="clear" w:color="auto" w:fill="FFFFFF" w:themeFill="background1"/>
            <w:tcMar>
              <w:left w:w="98" w:type="dxa"/>
            </w:tcMar>
          </w:tcPr>
          <w:p w14:paraId="5E862FF7" w14:textId="192E203A"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w:t>
            </w:r>
            <w:r w:rsidRPr="00543FF7">
              <w:rPr>
                <w:rFonts w:cs="Times New Roman"/>
                <w:szCs w:val="24"/>
                <w:shd w:val="clear" w:color="auto" w:fill="FFFFFF"/>
                <w:lang w:val="ru-RU"/>
              </w:rPr>
              <w:t xml:space="preserve">, </w:t>
            </w:r>
            <w:r w:rsidRPr="00543FF7">
              <w:rPr>
                <w:rFonts w:eastAsia="Times New Roman" w:cs="Times New Roman"/>
                <w:szCs w:val="24"/>
                <w:lang w:val="ru-RU"/>
              </w:rPr>
              <w:t>протяженность 0,1 км</w:t>
            </w:r>
            <w:r w:rsidRPr="00543FF7">
              <w:rPr>
                <w:rFonts w:cs="Times New Roman"/>
                <w:szCs w:val="24"/>
                <w:shd w:val="clear" w:color="auto" w:fill="FFFFFF"/>
              </w:rPr>
              <w:t> </w:t>
            </w:r>
          </w:p>
        </w:tc>
        <w:tc>
          <w:tcPr>
            <w:tcW w:w="3969" w:type="dxa"/>
            <w:shd w:val="clear" w:color="auto" w:fill="FFFFFF" w:themeFill="background1"/>
            <w:tcMar>
              <w:left w:w="98" w:type="dxa"/>
            </w:tcMar>
          </w:tcPr>
          <w:p w14:paraId="5CEB0FD0" w14:textId="1996FE8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Анапская, от улицы Александра Каширина до улицы Рената Саитова</w:t>
            </w:r>
          </w:p>
        </w:tc>
        <w:tc>
          <w:tcPr>
            <w:tcW w:w="4500" w:type="dxa"/>
            <w:shd w:val="clear" w:color="auto" w:fill="FFFFFF" w:themeFill="background1"/>
            <w:tcMar>
              <w:left w:w="98" w:type="dxa"/>
            </w:tcMar>
          </w:tcPr>
          <w:p w14:paraId="40CA8CC8" w14:textId="50B04AE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8E151C2" w14:textId="77777777" w:rsidTr="000D647C">
        <w:trPr>
          <w:trHeight w:val="20"/>
        </w:trPr>
        <w:tc>
          <w:tcPr>
            <w:tcW w:w="988" w:type="dxa"/>
            <w:shd w:val="clear" w:color="auto" w:fill="FFFFFF" w:themeFill="background1"/>
            <w:tcMar>
              <w:left w:w="98" w:type="dxa"/>
            </w:tcMar>
          </w:tcPr>
          <w:p w14:paraId="325AA30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A2C44C3" w14:textId="1635638C"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2.7.2</w:t>
            </w:r>
          </w:p>
        </w:tc>
        <w:tc>
          <w:tcPr>
            <w:tcW w:w="2268" w:type="dxa"/>
            <w:shd w:val="clear" w:color="auto" w:fill="FFFFFF" w:themeFill="background1"/>
            <w:tcMar>
              <w:left w:w="98" w:type="dxa"/>
            </w:tcMar>
          </w:tcPr>
          <w:p w14:paraId="6F56E027" w14:textId="1938A21E"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w:t>
            </w:r>
            <w:r w:rsidRPr="00543FF7">
              <w:rPr>
                <w:rFonts w:cs="Times New Roman"/>
                <w:szCs w:val="24"/>
                <w:shd w:val="clear" w:color="auto" w:fill="FFFFFF"/>
                <w:lang w:val="ru-RU"/>
              </w:rPr>
              <w:t xml:space="preserve">, </w:t>
            </w:r>
            <w:r w:rsidRPr="00543FF7">
              <w:rPr>
                <w:rFonts w:eastAsia="Times New Roman" w:cs="Times New Roman"/>
                <w:szCs w:val="24"/>
                <w:lang w:val="ru-RU"/>
              </w:rPr>
              <w:t>протяженность 0,1 км</w:t>
            </w:r>
            <w:r w:rsidRPr="00543FF7">
              <w:rPr>
                <w:rFonts w:cs="Times New Roman"/>
                <w:szCs w:val="24"/>
                <w:shd w:val="clear" w:color="auto" w:fill="FFFFFF"/>
              </w:rPr>
              <w:t> </w:t>
            </w:r>
          </w:p>
        </w:tc>
        <w:tc>
          <w:tcPr>
            <w:tcW w:w="3969" w:type="dxa"/>
            <w:shd w:val="clear" w:color="auto" w:fill="FFFFFF" w:themeFill="background1"/>
            <w:tcMar>
              <w:left w:w="98" w:type="dxa"/>
            </w:tcMar>
          </w:tcPr>
          <w:p w14:paraId="72E226E9" w14:textId="2CB00B7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Анапская, юго-восточная часть населенного пункта</w:t>
            </w:r>
          </w:p>
        </w:tc>
        <w:tc>
          <w:tcPr>
            <w:tcW w:w="4500" w:type="dxa"/>
            <w:shd w:val="clear" w:color="auto" w:fill="FFFFFF" w:themeFill="background1"/>
            <w:tcMar>
              <w:left w:w="98" w:type="dxa"/>
            </w:tcMar>
          </w:tcPr>
          <w:p w14:paraId="68FBA477" w14:textId="78B5121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C913327" w14:textId="77777777" w:rsidTr="000D647C">
        <w:trPr>
          <w:trHeight w:val="20"/>
        </w:trPr>
        <w:tc>
          <w:tcPr>
            <w:tcW w:w="988" w:type="dxa"/>
            <w:shd w:val="clear" w:color="auto" w:fill="FFFFFF" w:themeFill="background1"/>
            <w:tcMar>
              <w:left w:w="98" w:type="dxa"/>
            </w:tcMar>
          </w:tcPr>
          <w:p w14:paraId="170A41D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F8D9293" w14:textId="55842D8F"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2.7.3</w:t>
            </w:r>
          </w:p>
        </w:tc>
        <w:tc>
          <w:tcPr>
            <w:tcW w:w="2268" w:type="dxa"/>
            <w:shd w:val="clear" w:color="auto" w:fill="FFFFFF" w:themeFill="background1"/>
            <w:tcMar>
              <w:left w:w="98" w:type="dxa"/>
            </w:tcMar>
          </w:tcPr>
          <w:p w14:paraId="753D02B1" w14:textId="4AD4B71E"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w:t>
            </w:r>
            <w:r w:rsidRPr="00543FF7">
              <w:rPr>
                <w:rFonts w:cs="Times New Roman"/>
                <w:szCs w:val="24"/>
                <w:shd w:val="clear" w:color="auto" w:fill="FFFFFF"/>
                <w:lang w:val="ru-RU"/>
              </w:rPr>
              <w:t xml:space="preserve">, </w:t>
            </w:r>
            <w:r w:rsidRPr="00543FF7">
              <w:rPr>
                <w:rFonts w:eastAsia="Times New Roman" w:cs="Times New Roman"/>
                <w:szCs w:val="24"/>
                <w:lang w:val="ru-RU"/>
              </w:rPr>
              <w:t>протяженность 0,4 км</w:t>
            </w:r>
            <w:r w:rsidRPr="00543FF7">
              <w:rPr>
                <w:rFonts w:cs="Times New Roman"/>
                <w:szCs w:val="24"/>
                <w:shd w:val="clear" w:color="auto" w:fill="FFFFFF"/>
              </w:rPr>
              <w:t> </w:t>
            </w:r>
          </w:p>
        </w:tc>
        <w:tc>
          <w:tcPr>
            <w:tcW w:w="3969" w:type="dxa"/>
            <w:shd w:val="clear" w:color="auto" w:fill="FFFFFF" w:themeFill="background1"/>
            <w:tcMar>
              <w:left w:w="98" w:type="dxa"/>
            </w:tcMar>
          </w:tcPr>
          <w:p w14:paraId="409D32B7" w14:textId="5D81D08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Анапская, юго-восточная часть населенного пункта</w:t>
            </w:r>
          </w:p>
        </w:tc>
        <w:tc>
          <w:tcPr>
            <w:tcW w:w="4500" w:type="dxa"/>
            <w:shd w:val="clear" w:color="auto" w:fill="FFFFFF" w:themeFill="background1"/>
            <w:tcMar>
              <w:left w:w="98" w:type="dxa"/>
            </w:tcMar>
          </w:tcPr>
          <w:p w14:paraId="69AF7E67" w14:textId="582930E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380AFAE" w14:textId="77777777" w:rsidTr="000D647C">
        <w:trPr>
          <w:trHeight w:val="20"/>
        </w:trPr>
        <w:tc>
          <w:tcPr>
            <w:tcW w:w="988" w:type="dxa"/>
            <w:shd w:val="clear" w:color="auto" w:fill="FFFFFF" w:themeFill="background1"/>
            <w:tcMar>
              <w:left w:w="98" w:type="dxa"/>
            </w:tcMar>
          </w:tcPr>
          <w:p w14:paraId="39640AB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DFB6352" w14:textId="3F458BF8"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2.7.4</w:t>
            </w:r>
          </w:p>
        </w:tc>
        <w:tc>
          <w:tcPr>
            <w:tcW w:w="2268" w:type="dxa"/>
            <w:shd w:val="clear" w:color="auto" w:fill="FFFFFF" w:themeFill="background1"/>
            <w:tcMar>
              <w:left w:w="98" w:type="dxa"/>
            </w:tcMar>
          </w:tcPr>
          <w:p w14:paraId="401E2904" w14:textId="6A178D92"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w:t>
            </w:r>
            <w:r w:rsidRPr="00543FF7">
              <w:rPr>
                <w:rFonts w:cs="Times New Roman"/>
                <w:szCs w:val="24"/>
                <w:shd w:val="clear" w:color="auto" w:fill="FFFFFF"/>
                <w:lang w:val="ru-RU"/>
              </w:rPr>
              <w:t xml:space="preserve">, </w:t>
            </w:r>
            <w:r w:rsidRPr="00543FF7">
              <w:rPr>
                <w:rFonts w:eastAsia="Times New Roman" w:cs="Times New Roman"/>
                <w:szCs w:val="24"/>
                <w:lang w:val="ru-RU"/>
              </w:rPr>
              <w:t>протяженность 0,1 км</w:t>
            </w:r>
            <w:r w:rsidRPr="00543FF7">
              <w:rPr>
                <w:rFonts w:cs="Times New Roman"/>
                <w:szCs w:val="24"/>
                <w:shd w:val="clear" w:color="auto" w:fill="FFFFFF"/>
              </w:rPr>
              <w:t> </w:t>
            </w:r>
          </w:p>
        </w:tc>
        <w:tc>
          <w:tcPr>
            <w:tcW w:w="3969" w:type="dxa"/>
            <w:shd w:val="clear" w:color="auto" w:fill="FFFFFF" w:themeFill="background1"/>
            <w:tcMar>
              <w:left w:w="98" w:type="dxa"/>
            </w:tcMar>
          </w:tcPr>
          <w:p w14:paraId="60184B54" w14:textId="249F0A22"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Анапская, юго-восточная часть населенного пункта</w:t>
            </w:r>
          </w:p>
        </w:tc>
        <w:tc>
          <w:tcPr>
            <w:tcW w:w="4500" w:type="dxa"/>
            <w:shd w:val="clear" w:color="auto" w:fill="FFFFFF" w:themeFill="background1"/>
            <w:tcMar>
              <w:left w:w="98" w:type="dxa"/>
            </w:tcMar>
          </w:tcPr>
          <w:p w14:paraId="1F0EBD4B" w14:textId="04548A01"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8254892" w14:textId="77777777" w:rsidTr="000D647C">
        <w:trPr>
          <w:trHeight w:val="20"/>
        </w:trPr>
        <w:tc>
          <w:tcPr>
            <w:tcW w:w="988" w:type="dxa"/>
            <w:shd w:val="clear" w:color="auto" w:fill="FFFFFF" w:themeFill="background1"/>
            <w:tcMar>
              <w:left w:w="98" w:type="dxa"/>
            </w:tcMar>
          </w:tcPr>
          <w:p w14:paraId="4AE059FC"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BE90618" w14:textId="3A3EFF10"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2.7.5</w:t>
            </w:r>
          </w:p>
        </w:tc>
        <w:tc>
          <w:tcPr>
            <w:tcW w:w="2268" w:type="dxa"/>
            <w:shd w:val="clear" w:color="auto" w:fill="FFFFFF" w:themeFill="background1"/>
            <w:tcMar>
              <w:left w:w="98" w:type="dxa"/>
            </w:tcMar>
          </w:tcPr>
          <w:p w14:paraId="559B8F9F" w14:textId="1DCBD338"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w:t>
            </w:r>
            <w:r w:rsidRPr="00543FF7">
              <w:rPr>
                <w:rFonts w:cs="Times New Roman"/>
                <w:szCs w:val="24"/>
                <w:shd w:val="clear" w:color="auto" w:fill="FFFFFF"/>
                <w:lang w:val="ru-RU"/>
              </w:rPr>
              <w:t xml:space="preserve">, </w:t>
            </w:r>
            <w:r w:rsidRPr="00543FF7">
              <w:rPr>
                <w:rFonts w:eastAsia="Times New Roman" w:cs="Times New Roman"/>
                <w:szCs w:val="24"/>
                <w:lang w:val="ru-RU"/>
              </w:rPr>
              <w:t>протяженность 0,2 км</w:t>
            </w:r>
            <w:r w:rsidRPr="00543FF7">
              <w:rPr>
                <w:rFonts w:cs="Times New Roman"/>
                <w:szCs w:val="24"/>
                <w:shd w:val="clear" w:color="auto" w:fill="FFFFFF"/>
              </w:rPr>
              <w:t> </w:t>
            </w:r>
          </w:p>
        </w:tc>
        <w:tc>
          <w:tcPr>
            <w:tcW w:w="3969" w:type="dxa"/>
            <w:shd w:val="clear" w:color="auto" w:fill="FFFFFF" w:themeFill="background1"/>
            <w:tcMar>
              <w:left w:w="98" w:type="dxa"/>
            </w:tcMar>
          </w:tcPr>
          <w:p w14:paraId="4BE1BCD9" w14:textId="2F72CCF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Анапская, юго-восточная часть населенного пункта</w:t>
            </w:r>
          </w:p>
        </w:tc>
        <w:tc>
          <w:tcPr>
            <w:tcW w:w="4500" w:type="dxa"/>
            <w:shd w:val="clear" w:color="auto" w:fill="FFFFFF" w:themeFill="background1"/>
            <w:tcMar>
              <w:left w:w="98" w:type="dxa"/>
            </w:tcMar>
          </w:tcPr>
          <w:p w14:paraId="2E16B4DD" w14:textId="622E978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11188F2" w14:textId="77777777" w:rsidTr="000D647C">
        <w:trPr>
          <w:trHeight w:val="20"/>
        </w:trPr>
        <w:tc>
          <w:tcPr>
            <w:tcW w:w="988" w:type="dxa"/>
            <w:shd w:val="clear" w:color="auto" w:fill="FFFFFF" w:themeFill="background1"/>
            <w:tcMar>
              <w:left w:w="98" w:type="dxa"/>
            </w:tcMar>
          </w:tcPr>
          <w:p w14:paraId="095DCB0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E438C89" w14:textId="30779718"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Переулок Лучистый</w:t>
            </w:r>
          </w:p>
        </w:tc>
        <w:tc>
          <w:tcPr>
            <w:tcW w:w="2268" w:type="dxa"/>
            <w:shd w:val="clear" w:color="auto" w:fill="FFFFFF" w:themeFill="background1"/>
            <w:tcMar>
              <w:left w:w="98" w:type="dxa"/>
            </w:tcMar>
          </w:tcPr>
          <w:p w14:paraId="3073434E" w14:textId="76EC3C06"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0,3 км</w:t>
            </w:r>
          </w:p>
        </w:tc>
        <w:tc>
          <w:tcPr>
            <w:tcW w:w="3969" w:type="dxa"/>
            <w:shd w:val="clear" w:color="auto" w:fill="FFFFFF" w:themeFill="background1"/>
            <w:tcMar>
              <w:left w:w="98" w:type="dxa"/>
            </w:tcMar>
          </w:tcPr>
          <w:p w14:paraId="50E9D197" w14:textId="5FC796E2"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Анапская, южная часть населенного пункта</w:t>
            </w:r>
          </w:p>
        </w:tc>
        <w:tc>
          <w:tcPr>
            <w:tcW w:w="4500" w:type="dxa"/>
            <w:shd w:val="clear" w:color="auto" w:fill="FFFFFF" w:themeFill="background1"/>
            <w:tcMar>
              <w:left w:w="98" w:type="dxa"/>
            </w:tcMar>
          </w:tcPr>
          <w:p w14:paraId="351A67EC" w14:textId="06F43AB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749A3C8" w14:textId="77777777" w:rsidTr="000D647C">
        <w:trPr>
          <w:trHeight w:val="20"/>
        </w:trPr>
        <w:tc>
          <w:tcPr>
            <w:tcW w:w="988" w:type="dxa"/>
            <w:shd w:val="clear" w:color="auto" w:fill="FFFFFF" w:themeFill="background1"/>
            <w:tcMar>
              <w:left w:w="98" w:type="dxa"/>
            </w:tcMar>
          </w:tcPr>
          <w:p w14:paraId="28BF9F4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A4F42AF" w14:textId="627E27F2"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Переулок Вишнёвый</w:t>
            </w:r>
          </w:p>
        </w:tc>
        <w:tc>
          <w:tcPr>
            <w:tcW w:w="2268" w:type="dxa"/>
            <w:shd w:val="clear" w:color="auto" w:fill="FFFFFF" w:themeFill="background1"/>
            <w:tcMar>
              <w:left w:w="98" w:type="dxa"/>
            </w:tcMar>
          </w:tcPr>
          <w:p w14:paraId="2DBE1B20" w14:textId="1CCF4D1A"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0,4 км</w:t>
            </w:r>
          </w:p>
        </w:tc>
        <w:tc>
          <w:tcPr>
            <w:tcW w:w="3969" w:type="dxa"/>
            <w:shd w:val="clear" w:color="auto" w:fill="FFFFFF" w:themeFill="background1"/>
            <w:tcMar>
              <w:left w:w="98" w:type="dxa"/>
            </w:tcMar>
          </w:tcPr>
          <w:p w14:paraId="71237583" w14:textId="57CD9E4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Анапская, западная часть населенного пункта</w:t>
            </w:r>
          </w:p>
        </w:tc>
        <w:tc>
          <w:tcPr>
            <w:tcW w:w="4500" w:type="dxa"/>
            <w:shd w:val="clear" w:color="auto" w:fill="FFFFFF" w:themeFill="background1"/>
            <w:tcMar>
              <w:left w:w="98" w:type="dxa"/>
            </w:tcMar>
          </w:tcPr>
          <w:p w14:paraId="78600917" w14:textId="063E2712"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A0DDFC0" w14:textId="77777777" w:rsidTr="000D647C">
        <w:trPr>
          <w:trHeight w:val="20"/>
        </w:trPr>
        <w:tc>
          <w:tcPr>
            <w:tcW w:w="988" w:type="dxa"/>
            <w:shd w:val="clear" w:color="auto" w:fill="FFFFFF" w:themeFill="background1"/>
            <w:tcMar>
              <w:left w:w="98" w:type="dxa"/>
            </w:tcMar>
          </w:tcPr>
          <w:p w14:paraId="7F1CDCD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150EBE4" w14:textId="196D9B22"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Переулок Песчаный</w:t>
            </w:r>
          </w:p>
        </w:tc>
        <w:tc>
          <w:tcPr>
            <w:tcW w:w="2268" w:type="dxa"/>
            <w:shd w:val="clear" w:color="auto" w:fill="FFFFFF" w:themeFill="background1"/>
            <w:tcMar>
              <w:left w:w="98" w:type="dxa"/>
            </w:tcMar>
          </w:tcPr>
          <w:p w14:paraId="68763DE7" w14:textId="1CE526AB"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0,2 км</w:t>
            </w:r>
          </w:p>
        </w:tc>
        <w:tc>
          <w:tcPr>
            <w:tcW w:w="3969" w:type="dxa"/>
            <w:shd w:val="clear" w:color="auto" w:fill="FFFFFF" w:themeFill="background1"/>
            <w:tcMar>
              <w:left w:w="98" w:type="dxa"/>
            </w:tcMar>
          </w:tcPr>
          <w:p w14:paraId="1B31A9FA" w14:textId="1E093442"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Анапская, восточная часть населенного пункта</w:t>
            </w:r>
          </w:p>
        </w:tc>
        <w:tc>
          <w:tcPr>
            <w:tcW w:w="4500" w:type="dxa"/>
            <w:shd w:val="clear" w:color="auto" w:fill="FFFFFF" w:themeFill="background1"/>
            <w:tcMar>
              <w:left w:w="98" w:type="dxa"/>
            </w:tcMar>
          </w:tcPr>
          <w:p w14:paraId="5B52943D" w14:textId="62267C0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DF8F790" w14:textId="77777777" w:rsidTr="000D647C">
        <w:trPr>
          <w:trHeight w:val="20"/>
        </w:trPr>
        <w:tc>
          <w:tcPr>
            <w:tcW w:w="988" w:type="dxa"/>
            <w:shd w:val="clear" w:color="auto" w:fill="FFFFFF" w:themeFill="background1"/>
            <w:tcMar>
              <w:left w:w="98" w:type="dxa"/>
            </w:tcMar>
          </w:tcPr>
          <w:p w14:paraId="514D785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40E1578" w14:textId="7971E1C6"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Переулок Песчаный</w:t>
            </w:r>
          </w:p>
        </w:tc>
        <w:tc>
          <w:tcPr>
            <w:tcW w:w="2268" w:type="dxa"/>
            <w:shd w:val="clear" w:color="auto" w:fill="FFFFFF" w:themeFill="background1"/>
            <w:tcMar>
              <w:left w:w="98" w:type="dxa"/>
            </w:tcMar>
          </w:tcPr>
          <w:p w14:paraId="4B5A6619" w14:textId="20EF6E14"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w:t>
            </w:r>
            <w:r w:rsidRPr="00543FF7">
              <w:rPr>
                <w:rFonts w:cs="Times New Roman"/>
                <w:szCs w:val="24"/>
                <w:shd w:val="clear" w:color="auto" w:fill="FFFFFF"/>
                <w:lang w:val="ru-RU"/>
              </w:rPr>
              <w:t xml:space="preserve">, </w:t>
            </w:r>
            <w:r w:rsidRPr="00543FF7">
              <w:rPr>
                <w:rFonts w:eastAsia="Times New Roman" w:cs="Times New Roman"/>
                <w:szCs w:val="24"/>
                <w:lang w:val="ru-RU"/>
              </w:rPr>
              <w:t>протяженность 0,1 км</w:t>
            </w:r>
            <w:r w:rsidRPr="00543FF7">
              <w:rPr>
                <w:rFonts w:cs="Times New Roman"/>
                <w:szCs w:val="24"/>
                <w:shd w:val="clear" w:color="auto" w:fill="FFFFFF"/>
              </w:rPr>
              <w:t> </w:t>
            </w:r>
          </w:p>
        </w:tc>
        <w:tc>
          <w:tcPr>
            <w:tcW w:w="3969" w:type="dxa"/>
            <w:shd w:val="clear" w:color="auto" w:fill="FFFFFF" w:themeFill="background1"/>
            <w:tcMar>
              <w:left w:w="98" w:type="dxa"/>
            </w:tcMar>
          </w:tcPr>
          <w:p w14:paraId="660BAE30" w14:textId="1C5EC691"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Благовещенская, северо-восточная часть населенного пункта</w:t>
            </w:r>
          </w:p>
        </w:tc>
        <w:tc>
          <w:tcPr>
            <w:tcW w:w="4500" w:type="dxa"/>
            <w:shd w:val="clear" w:color="auto" w:fill="FFFFFF" w:themeFill="background1"/>
            <w:tcMar>
              <w:left w:w="98" w:type="dxa"/>
            </w:tcMar>
          </w:tcPr>
          <w:p w14:paraId="692650DC" w14:textId="7AF45F3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4E15C8C1" w14:textId="77777777" w:rsidTr="000D647C">
        <w:trPr>
          <w:trHeight w:val="20"/>
        </w:trPr>
        <w:tc>
          <w:tcPr>
            <w:tcW w:w="988" w:type="dxa"/>
            <w:shd w:val="clear" w:color="auto" w:fill="FFFFFF" w:themeFill="background1"/>
            <w:tcMar>
              <w:left w:w="98" w:type="dxa"/>
            </w:tcMar>
          </w:tcPr>
          <w:p w14:paraId="533E41E1"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672243D" w14:textId="0BF5F08A"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Молодежная</w:t>
            </w:r>
          </w:p>
        </w:tc>
        <w:tc>
          <w:tcPr>
            <w:tcW w:w="2268" w:type="dxa"/>
            <w:shd w:val="clear" w:color="auto" w:fill="FFFFFF" w:themeFill="background1"/>
            <w:tcMar>
              <w:left w:w="98" w:type="dxa"/>
            </w:tcMar>
          </w:tcPr>
          <w:p w14:paraId="33E50749" w14:textId="7519A816"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w:t>
            </w:r>
            <w:r w:rsidRPr="00543FF7">
              <w:rPr>
                <w:rFonts w:cs="Times New Roman"/>
                <w:szCs w:val="24"/>
                <w:shd w:val="clear" w:color="auto" w:fill="FFFFFF"/>
                <w:lang w:val="ru-RU"/>
              </w:rPr>
              <w:t xml:space="preserve">, </w:t>
            </w:r>
            <w:r w:rsidRPr="00543FF7">
              <w:rPr>
                <w:rFonts w:eastAsia="Times New Roman" w:cs="Times New Roman"/>
                <w:szCs w:val="24"/>
                <w:lang w:val="ru-RU"/>
              </w:rPr>
              <w:t>протяженность 0,1 км</w:t>
            </w:r>
            <w:r w:rsidRPr="00543FF7">
              <w:rPr>
                <w:rFonts w:cs="Times New Roman"/>
                <w:szCs w:val="24"/>
                <w:shd w:val="clear" w:color="auto" w:fill="FFFFFF"/>
              </w:rPr>
              <w:t> </w:t>
            </w:r>
          </w:p>
        </w:tc>
        <w:tc>
          <w:tcPr>
            <w:tcW w:w="3969" w:type="dxa"/>
            <w:shd w:val="clear" w:color="auto" w:fill="FFFFFF" w:themeFill="background1"/>
            <w:tcMar>
              <w:left w:w="98" w:type="dxa"/>
            </w:tcMar>
          </w:tcPr>
          <w:p w14:paraId="74554E2A" w14:textId="7452388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Благовещенская, северо-восточная часть населенного пункта</w:t>
            </w:r>
          </w:p>
        </w:tc>
        <w:tc>
          <w:tcPr>
            <w:tcW w:w="4500" w:type="dxa"/>
            <w:shd w:val="clear" w:color="auto" w:fill="FFFFFF" w:themeFill="background1"/>
            <w:tcMar>
              <w:left w:w="98" w:type="dxa"/>
            </w:tcMar>
          </w:tcPr>
          <w:p w14:paraId="07A48883" w14:textId="115023B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C0D46F2" w14:textId="77777777" w:rsidTr="000D647C">
        <w:trPr>
          <w:trHeight w:val="20"/>
        </w:trPr>
        <w:tc>
          <w:tcPr>
            <w:tcW w:w="988" w:type="dxa"/>
            <w:shd w:val="clear" w:color="auto" w:fill="FFFFFF" w:themeFill="background1"/>
            <w:tcMar>
              <w:left w:w="98" w:type="dxa"/>
            </w:tcMar>
          </w:tcPr>
          <w:p w14:paraId="34C372AC"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913132A" w14:textId="4A76B04B"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Черноморская</w:t>
            </w:r>
          </w:p>
        </w:tc>
        <w:tc>
          <w:tcPr>
            <w:tcW w:w="2268" w:type="dxa"/>
            <w:shd w:val="clear" w:color="auto" w:fill="FFFFFF" w:themeFill="background1"/>
            <w:tcMar>
              <w:left w:w="98" w:type="dxa"/>
            </w:tcMar>
          </w:tcPr>
          <w:p w14:paraId="7BD3148F" w14:textId="46560968"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w:t>
            </w:r>
            <w:r w:rsidRPr="00543FF7">
              <w:rPr>
                <w:rFonts w:cs="Times New Roman"/>
                <w:szCs w:val="24"/>
                <w:shd w:val="clear" w:color="auto" w:fill="FFFFFF"/>
                <w:lang w:val="ru-RU"/>
              </w:rPr>
              <w:t xml:space="preserve">, </w:t>
            </w:r>
            <w:r w:rsidRPr="00543FF7">
              <w:rPr>
                <w:rFonts w:eastAsia="Times New Roman" w:cs="Times New Roman"/>
                <w:szCs w:val="24"/>
                <w:lang w:val="ru-RU"/>
              </w:rPr>
              <w:t>протяженность 0,1 км</w:t>
            </w:r>
            <w:r w:rsidRPr="00543FF7">
              <w:rPr>
                <w:rFonts w:cs="Times New Roman"/>
                <w:szCs w:val="24"/>
                <w:shd w:val="clear" w:color="auto" w:fill="FFFFFF"/>
              </w:rPr>
              <w:t> </w:t>
            </w:r>
          </w:p>
        </w:tc>
        <w:tc>
          <w:tcPr>
            <w:tcW w:w="3969" w:type="dxa"/>
            <w:shd w:val="clear" w:color="auto" w:fill="FFFFFF" w:themeFill="background1"/>
            <w:tcMar>
              <w:left w:w="98" w:type="dxa"/>
            </w:tcMar>
          </w:tcPr>
          <w:p w14:paraId="6BC8BE23" w14:textId="6DB3C4A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Благовещенская, юго-восточная часть населенного пункта</w:t>
            </w:r>
          </w:p>
        </w:tc>
        <w:tc>
          <w:tcPr>
            <w:tcW w:w="4500" w:type="dxa"/>
            <w:shd w:val="clear" w:color="auto" w:fill="FFFFFF" w:themeFill="background1"/>
            <w:tcMar>
              <w:left w:w="98" w:type="dxa"/>
            </w:tcMar>
          </w:tcPr>
          <w:p w14:paraId="0F333F3A" w14:textId="248C2DC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656C3AF" w14:textId="77777777" w:rsidTr="000D647C">
        <w:trPr>
          <w:trHeight w:val="20"/>
        </w:trPr>
        <w:tc>
          <w:tcPr>
            <w:tcW w:w="988" w:type="dxa"/>
            <w:shd w:val="clear" w:color="auto" w:fill="FFFFFF" w:themeFill="background1"/>
            <w:tcMar>
              <w:left w:w="98" w:type="dxa"/>
            </w:tcMar>
          </w:tcPr>
          <w:p w14:paraId="64679890"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554C6AB" w14:textId="30C44551"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Школьная</w:t>
            </w:r>
          </w:p>
        </w:tc>
        <w:tc>
          <w:tcPr>
            <w:tcW w:w="2268" w:type="dxa"/>
            <w:shd w:val="clear" w:color="auto" w:fill="FFFFFF" w:themeFill="background1"/>
            <w:tcMar>
              <w:left w:w="98" w:type="dxa"/>
            </w:tcMar>
          </w:tcPr>
          <w:p w14:paraId="50567FB6" w14:textId="74A40618"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w:t>
            </w:r>
            <w:r w:rsidRPr="00543FF7">
              <w:rPr>
                <w:rFonts w:cs="Times New Roman"/>
                <w:szCs w:val="24"/>
                <w:shd w:val="clear" w:color="auto" w:fill="FFFFFF"/>
                <w:lang w:val="ru-RU"/>
              </w:rPr>
              <w:t xml:space="preserve">, </w:t>
            </w:r>
            <w:r w:rsidRPr="00543FF7">
              <w:rPr>
                <w:rFonts w:eastAsia="Times New Roman" w:cs="Times New Roman"/>
                <w:szCs w:val="24"/>
                <w:lang w:val="ru-RU"/>
              </w:rPr>
              <w:t>протяженность 0,9 км</w:t>
            </w:r>
            <w:r w:rsidRPr="00543FF7">
              <w:rPr>
                <w:rFonts w:cs="Times New Roman"/>
                <w:szCs w:val="24"/>
                <w:shd w:val="clear" w:color="auto" w:fill="FFFFFF"/>
              </w:rPr>
              <w:t> </w:t>
            </w:r>
          </w:p>
        </w:tc>
        <w:tc>
          <w:tcPr>
            <w:tcW w:w="3969" w:type="dxa"/>
            <w:shd w:val="clear" w:color="auto" w:fill="FFFFFF" w:themeFill="background1"/>
            <w:tcMar>
              <w:left w:w="98" w:type="dxa"/>
            </w:tcMar>
          </w:tcPr>
          <w:p w14:paraId="216E510B" w14:textId="538AC67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Благовещенская, от улицы Солнечная до переулка Песчаный</w:t>
            </w:r>
          </w:p>
        </w:tc>
        <w:tc>
          <w:tcPr>
            <w:tcW w:w="4500" w:type="dxa"/>
            <w:shd w:val="clear" w:color="auto" w:fill="FFFFFF" w:themeFill="background1"/>
            <w:tcMar>
              <w:left w:w="98" w:type="dxa"/>
            </w:tcMar>
          </w:tcPr>
          <w:p w14:paraId="2027EA5D" w14:textId="0DECDE4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FD42E6E" w14:textId="77777777" w:rsidTr="000D647C">
        <w:trPr>
          <w:trHeight w:val="20"/>
        </w:trPr>
        <w:tc>
          <w:tcPr>
            <w:tcW w:w="988" w:type="dxa"/>
            <w:shd w:val="clear" w:color="auto" w:fill="FFFFFF" w:themeFill="background1"/>
            <w:tcMar>
              <w:left w:w="98" w:type="dxa"/>
            </w:tcMar>
          </w:tcPr>
          <w:p w14:paraId="399DD88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787B516" w14:textId="53175CB2"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3.1.1</w:t>
            </w:r>
          </w:p>
        </w:tc>
        <w:tc>
          <w:tcPr>
            <w:tcW w:w="2268" w:type="dxa"/>
            <w:shd w:val="clear" w:color="auto" w:fill="FFFFFF" w:themeFill="background1"/>
            <w:tcMar>
              <w:left w:w="98" w:type="dxa"/>
            </w:tcMar>
          </w:tcPr>
          <w:p w14:paraId="2C3B003C" w14:textId="424C06E2"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w:t>
            </w:r>
            <w:r w:rsidRPr="00543FF7">
              <w:rPr>
                <w:rFonts w:cs="Times New Roman"/>
                <w:szCs w:val="24"/>
                <w:shd w:val="clear" w:color="auto" w:fill="FFFFFF"/>
                <w:lang w:val="ru-RU"/>
              </w:rPr>
              <w:t xml:space="preserve">, </w:t>
            </w:r>
            <w:r w:rsidRPr="00543FF7">
              <w:rPr>
                <w:rFonts w:eastAsia="Times New Roman" w:cs="Times New Roman"/>
                <w:szCs w:val="24"/>
                <w:lang w:val="ru-RU"/>
              </w:rPr>
              <w:t>протяженность 0,1 км</w:t>
            </w:r>
            <w:r w:rsidRPr="00543FF7">
              <w:rPr>
                <w:rFonts w:cs="Times New Roman"/>
                <w:szCs w:val="24"/>
                <w:shd w:val="clear" w:color="auto" w:fill="FFFFFF"/>
              </w:rPr>
              <w:t> </w:t>
            </w:r>
          </w:p>
        </w:tc>
        <w:tc>
          <w:tcPr>
            <w:tcW w:w="3969" w:type="dxa"/>
            <w:shd w:val="clear" w:color="auto" w:fill="FFFFFF" w:themeFill="background1"/>
            <w:tcMar>
              <w:left w:w="98" w:type="dxa"/>
            </w:tcMar>
          </w:tcPr>
          <w:p w14:paraId="6E84BF5B" w14:textId="79B0ED5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Благовещенская, юго-восточная часть населенного пункта</w:t>
            </w:r>
          </w:p>
        </w:tc>
        <w:tc>
          <w:tcPr>
            <w:tcW w:w="4500" w:type="dxa"/>
            <w:shd w:val="clear" w:color="auto" w:fill="FFFFFF" w:themeFill="background1"/>
            <w:tcMar>
              <w:left w:w="98" w:type="dxa"/>
            </w:tcMar>
          </w:tcPr>
          <w:p w14:paraId="75AE03C9" w14:textId="138EB36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43B3FE98" w14:textId="77777777" w:rsidTr="000D647C">
        <w:trPr>
          <w:trHeight w:val="20"/>
        </w:trPr>
        <w:tc>
          <w:tcPr>
            <w:tcW w:w="988" w:type="dxa"/>
            <w:shd w:val="clear" w:color="auto" w:fill="FFFFFF" w:themeFill="background1"/>
            <w:tcMar>
              <w:left w:w="98" w:type="dxa"/>
            </w:tcMar>
          </w:tcPr>
          <w:p w14:paraId="17CB168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52CD5B2" w14:textId="6485F758"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3.1.2</w:t>
            </w:r>
          </w:p>
        </w:tc>
        <w:tc>
          <w:tcPr>
            <w:tcW w:w="2268" w:type="dxa"/>
            <w:shd w:val="clear" w:color="auto" w:fill="FFFFFF" w:themeFill="background1"/>
            <w:tcMar>
              <w:left w:w="98" w:type="dxa"/>
            </w:tcMar>
          </w:tcPr>
          <w:p w14:paraId="040EE988" w14:textId="026EE541"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w:t>
            </w:r>
            <w:r w:rsidRPr="00543FF7">
              <w:rPr>
                <w:rFonts w:cs="Times New Roman"/>
                <w:szCs w:val="24"/>
                <w:shd w:val="clear" w:color="auto" w:fill="FFFFFF"/>
                <w:lang w:val="ru-RU"/>
              </w:rPr>
              <w:t xml:space="preserve">, </w:t>
            </w:r>
            <w:r w:rsidRPr="00543FF7">
              <w:rPr>
                <w:rFonts w:eastAsia="Times New Roman" w:cs="Times New Roman"/>
                <w:szCs w:val="24"/>
                <w:lang w:val="ru-RU"/>
              </w:rPr>
              <w:t>протяженность 0,2 км</w:t>
            </w:r>
            <w:r w:rsidRPr="00543FF7">
              <w:rPr>
                <w:rFonts w:cs="Times New Roman"/>
                <w:szCs w:val="24"/>
                <w:shd w:val="clear" w:color="auto" w:fill="FFFFFF"/>
              </w:rPr>
              <w:t> </w:t>
            </w:r>
          </w:p>
        </w:tc>
        <w:tc>
          <w:tcPr>
            <w:tcW w:w="3969" w:type="dxa"/>
            <w:shd w:val="clear" w:color="auto" w:fill="FFFFFF" w:themeFill="background1"/>
            <w:tcMar>
              <w:left w:w="98" w:type="dxa"/>
            </w:tcMar>
          </w:tcPr>
          <w:p w14:paraId="4B21AE0B" w14:textId="735DB2DF"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Станица Благовещенская, северо-восточная часть населенного пункта</w:t>
            </w:r>
          </w:p>
        </w:tc>
        <w:tc>
          <w:tcPr>
            <w:tcW w:w="4500" w:type="dxa"/>
            <w:shd w:val="clear" w:color="auto" w:fill="FFFFFF" w:themeFill="background1"/>
            <w:tcMar>
              <w:left w:w="98" w:type="dxa"/>
            </w:tcMar>
          </w:tcPr>
          <w:p w14:paraId="661EB934" w14:textId="6CA4010F"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0D2B9FA0" w14:textId="77777777" w:rsidTr="000D647C">
        <w:trPr>
          <w:trHeight w:val="20"/>
        </w:trPr>
        <w:tc>
          <w:tcPr>
            <w:tcW w:w="988" w:type="dxa"/>
            <w:shd w:val="clear" w:color="auto" w:fill="FFFFFF" w:themeFill="background1"/>
            <w:tcMar>
              <w:left w:w="98" w:type="dxa"/>
            </w:tcMar>
          </w:tcPr>
          <w:p w14:paraId="6CD4302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34850B0" w14:textId="6AC98A84"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3.1.3</w:t>
            </w:r>
          </w:p>
        </w:tc>
        <w:tc>
          <w:tcPr>
            <w:tcW w:w="2268" w:type="dxa"/>
            <w:shd w:val="clear" w:color="auto" w:fill="FFFFFF" w:themeFill="background1"/>
            <w:tcMar>
              <w:left w:w="98" w:type="dxa"/>
            </w:tcMar>
          </w:tcPr>
          <w:p w14:paraId="284C47FB" w14:textId="50D3E3B6"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w:t>
            </w:r>
            <w:r w:rsidRPr="00543FF7">
              <w:rPr>
                <w:rFonts w:cs="Times New Roman"/>
                <w:szCs w:val="24"/>
                <w:shd w:val="clear" w:color="auto" w:fill="FFFFFF"/>
                <w:lang w:val="ru-RU"/>
              </w:rPr>
              <w:t xml:space="preserve">, </w:t>
            </w:r>
            <w:r w:rsidRPr="00543FF7">
              <w:rPr>
                <w:rFonts w:eastAsia="Times New Roman" w:cs="Times New Roman"/>
                <w:szCs w:val="24"/>
                <w:lang w:val="ru-RU"/>
              </w:rPr>
              <w:lastRenderedPageBreak/>
              <w:t>протяженность 0,5 км</w:t>
            </w:r>
            <w:r w:rsidRPr="00543FF7">
              <w:rPr>
                <w:rFonts w:cs="Times New Roman"/>
                <w:szCs w:val="24"/>
                <w:shd w:val="clear" w:color="auto" w:fill="FFFFFF"/>
              </w:rPr>
              <w:t> </w:t>
            </w:r>
          </w:p>
        </w:tc>
        <w:tc>
          <w:tcPr>
            <w:tcW w:w="3969" w:type="dxa"/>
            <w:shd w:val="clear" w:color="auto" w:fill="FFFFFF" w:themeFill="background1"/>
            <w:tcMar>
              <w:left w:w="98" w:type="dxa"/>
            </w:tcMar>
          </w:tcPr>
          <w:p w14:paraId="11722C12" w14:textId="6BD39D6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lastRenderedPageBreak/>
              <w:t>Станица Благовещенская, северо-восточная часть населенного пункта</w:t>
            </w:r>
          </w:p>
        </w:tc>
        <w:tc>
          <w:tcPr>
            <w:tcW w:w="4500" w:type="dxa"/>
            <w:shd w:val="clear" w:color="auto" w:fill="FFFFFF" w:themeFill="background1"/>
            <w:tcMar>
              <w:left w:w="98" w:type="dxa"/>
            </w:tcMar>
          </w:tcPr>
          <w:p w14:paraId="641177BE" w14:textId="304A3B8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A5E5783" w14:textId="77777777" w:rsidTr="000D647C">
        <w:trPr>
          <w:trHeight w:val="20"/>
        </w:trPr>
        <w:tc>
          <w:tcPr>
            <w:tcW w:w="988" w:type="dxa"/>
            <w:shd w:val="clear" w:color="auto" w:fill="FFFFFF" w:themeFill="background1"/>
            <w:tcMar>
              <w:left w:w="98" w:type="dxa"/>
            </w:tcMar>
          </w:tcPr>
          <w:p w14:paraId="5D976A4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4D6207C" w14:textId="2ADB86D6"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3.1.4</w:t>
            </w:r>
          </w:p>
        </w:tc>
        <w:tc>
          <w:tcPr>
            <w:tcW w:w="2268" w:type="dxa"/>
            <w:shd w:val="clear" w:color="auto" w:fill="FFFFFF" w:themeFill="background1"/>
            <w:tcMar>
              <w:left w:w="98" w:type="dxa"/>
            </w:tcMar>
          </w:tcPr>
          <w:p w14:paraId="75A8E8F8" w14:textId="42D087D3"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w:t>
            </w:r>
            <w:r w:rsidRPr="00543FF7">
              <w:rPr>
                <w:rFonts w:cs="Times New Roman"/>
                <w:szCs w:val="24"/>
                <w:shd w:val="clear" w:color="auto" w:fill="FFFFFF"/>
                <w:lang w:val="ru-RU"/>
              </w:rPr>
              <w:t xml:space="preserve">, </w:t>
            </w:r>
            <w:r w:rsidRPr="00543FF7">
              <w:rPr>
                <w:rFonts w:eastAsia="Times New Roman" w:cs="Times New Roman"/>
                <w:szCs w:val="24"/>
                <w:lang w:val="ru-RU"/>
              </w:rPr>
              <w:t>протяженность 0,2 км</w:t>
            </w:r>
            <w:r w:rsidRPr="00543FF7">
              <w:rPr>
                <w:rFonts w:cs="Times New Roman"/>
                <w:szCs w:val="24"/>
                <w:shd w:val="clear" w:color="auto" w:fill="FFFFFF"/>
              </w:rPr>
              <w:t> </w:t>
            </w:r>
          </w:p>
        </w:tc>
        <w:tc>
          <w:tcPr>
            <w:tcW w:w="3969" w:type="dxa"/>
            <w:shd w:val="clear" w:color="auto" w:fill="FFFFFF" w:themeFill="background1"/>
            <w:tcMar>
              <w:left w:w="98" w:type="dxa"/>
            </w:tcMar>
          </w:tcPr>
          <w:p w14:paraId="6BFE6D93" w14:textId="54F7797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Благовещенская, северо-восточная часть населенного пункта</w:t>
            </w:r>
          </w:p>
        </w:tc>
        <w:tc>
          <w:tcPr>
            <w:tcW w:w="4500" w:type="dxa"/>
            <w:shd w:val="clear" w:color="auto" w:fill="FFFFFF" w:themeFill="background1"/>
            <w:tcMar>
              <w:left w:w="98" w:type="dxa"/>
            </w:tcMar>
          </w:tcPr>
          <w:p w14:paraId="1ABE876E" w14:textId="34FB1BC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5825AA4" w14:textId="77777777" w:rsidTr="000D647C">
        <w:trPr>
          <w:trHeight w:val="20"/>
        </w:trPr>
        <w:tc>
          <w:tcPr>
            <w:tcW w:w="988" w:type="dxa"/>
            <w:shd w:val="clear" w:color="auto" w:fill="FFFFFF" w:themeFill="background1"/>
            <w:tcMar>
              <w:left w:w="98" w:type="dxa"/>
            </w:tcMar>
          </w:tcPr>
          <w:p w14:paraId="03759EC3"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2584E6B" w14:textId="20656375"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3.1.5</w:t>
            </w:r>
          </w:p>
        </w:tc>
        <w:tc>
          <w:tcPr>
            <w:tcW w:w="2268" w:type="dxa"/>
            <w:shd w:val="clear" w:color="auto" w:fill="FFFFFF" w:themeFill="background1"/>
            <w:tcMar>
              <w:left w:w="98" w:type="dxa"/>
            </w:tcMar>
          </w:tcPr>
          <w:p w14:paraId="20C545D3" w14:textId="6CA541E3"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w:t>
            </w:r>
            <w:r w:rsidRPr="00543FF7">
              <w:rPr>
                <w:rFonts w:cs="Times New Roman"/>
                <w:szCs w:val="24"/>
                <w:shd w:val="clear" w:color="auto" w:fill="FFFFFF"/>
                <w:lang w:val="ru-RU"/>
              </w:rPr>
              <w:t xml:space="preserve">, </w:t>
            </w:r>
            <w:r w:rsidRPr="00543FF7">
              <w:rPr>
                <w:rFonts w:eastAsia="Times New Roman" w:cs="Times New Roman"/>
                <w:szCs w:val="24"/>
                <w:lang w:val="ru-RU"/>
              </w:rPr>
              <w:t>протяженность 0,2 км</w:t>
            </w:r>
            <w:r w:rsidRPr="00543FF7">
              <w:rPr>
                <w:rFonts w:cs="Times New Roman"/>
                <w:szCs w:val="24"/>
                <w:shd w:val="clear" w:color="auto" w:fill="FFFFFF"/>
              </w:rPr>
              <w:t> </w:t>
            </w:r>
          </w:p>
        </w:tc>
        <w:tc>
          <w:tcPr>
            <w:tcW w:w="3969" w:type="dxa"/>
            <w:shd w:val="clear" w:color="auto" w:fill="FFFFFF" w:themeFill="background1"/>
            <w:tcMar>
              <w:left w:w="98" w:type="dxa"/>
            </w:tcMar>
          </w:tcPr>
          <w:p w14:paraId="4B147928" w14:textId="1ADD9F1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Благовещенская, северо-восточная часть населенного пункта</w:t>
            </w:r>
          </w:p>
        </w:tc>
        <w:tc>
          <w:tcPr>
            <w:tcW w:w="4500" w:type="dxa"/>
            <w:shd w:val="clear" w:color="auto" w:fill="FFFFFF" w:themeFill="background1"/>
            <w:tcMar>
              <w:left w:w="98" w:type="dxa"/>
            </w:tcMar>
          </w:tcPr>
          <w:p w14:paraId="6B78D4A3" w14:textId="432E334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2101FA6" w14:textId="77777777" w:rsidTr="000D647C">
        <w:trPr>
          <w:trHeight w:val="20"/>
        </w:trPr>
        <w:tc>
          <w:tcPr>
            <w:tcW w:w="988" w:type="dxa"/>
            <w:shd w:val="clear" w:color="auto" w:fill="FFFFFF" w:themeFill="background1"/>
            <w:tcMar>
              <w:left w:w="98" w:type="dxa"/>
            </w:tcMar>
          </w:tcPr>
          <w:p w14:paraId="44DC0EE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935B9FF" w14:textId="5E718AB9"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3.1.6</w:t>
            </w:r>
          </w:p>
        </w:tc>
        <w:tc>
          <w:tcPr>
            <w:tcW w:w="2268" w:type="dxa"/>
            <w:shd w:val="clear" w:color="auto" w:fill="FFFFFF" w:themeFill="background1"/>
            <w:tcMar>
              <w:left w:w="98" w:type="dxa"/>
            </w:tcMar>
          </w:tcPr>
          <w:p w14:paraId="2D2D36F1" w14:textId="44E3BEF0"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w:t>
            </w:r>
            <w:r w:rsidRPr="00543FF7">
              <w:rPr>
                <w:rFonts w:cs="Times New Roman"/>
                <w:szCs w:val="24"/>
                <w:shd w:val="clear" w:color="auto" w:fill="FFFFFF"/>
                <w:lang w:val="ru-RU"/>
              </w:rPr>
              <w:t xml:space="preserve">, </w:t>
            </w:r>
            <w:r w:rsidRPr="00543FF7">
              <w:rPr>
                <w:rFonts w:eastAsia="Times New Roman" w:cs="Times New Roman"/>
                <w:szCs w:val="24"/>
                <w:lang w:val="ru-RU"/>
              </w:rPr>
              <w:t>протяженность 0,1 км</w:t>
            </w:r>
            <w:r w:rsidRPr="00543FF7">
              <w:rPr>
                <w:rFonts w:cs="Times New Roman"/>
                <w:szCs w:val="24"/>
                <w:shd w:val="clear" w:color="auto" w:fill="FFFFFF"/>
              </w:rPr>
              <w:t> </w:t>
            </w:r>
          </w:p>
        </w:tc>
        <w:tc>
          <w:tcPr>
            <w:tcW w:w="3969" w:type="dxa"/>
            <w:shd w:val="clear" w:color="auto" w:fill="FFFFFF" w:themeFill="background1"/>
            <w:tcMar>
              <w:left w:w="98" w:type="dxa"/>
            </w:tcMar>
          </w:tcPr>
          <w:p w14:paraId="3AA18415" w14:textId="7020CDF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Благовещенская, северо-восточная часть населенного пункта</w:t>
            </w:r>
          </w:p>
        </w:tc>
        <w:tc>
          <w:tcPr>
            <w:tcW w:w="4500" w:type="dxa"/>
            <w:shd w:val="clear" w:color="auto" w:fill="FFFFFF" w:themeFill="background1"/>
            <w:tcMar>
              <w:left w:w="98" w:type="dxa"/>
            </w:tcMar>
          </w:tcPr>
          <w:p w14:paraId="6154ECDF" w14:textId="358A28D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C8AE51A" w14:textId="77777777" w:rsidTr="000D647C">
        <w:trPr>
          <w:trHeight w:val="20"/>
        </w:trPr>
        <w:tc>
          <w:tcPr>
            <w:tcW w:w="988" w:type="dxa"/>
            <w:shd w:val="clear" w:color="auto" w:fill="FFFFFF" w:themeFill="background1"/>
            <w:tcMar>
              <w:left w:w="98" w:type="dxa"/>
            </w:tcMar>
          </w:tcPr>
          <w:p w14:paraId="1F133BE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FEEC585" w14:textId="104E7FAE"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3.1.7</w:t>
            </w:r>
          </w:p>
        </w:tc>
        <w:tc>
          <w:tcPr>
            <w:tcW w:w="2268" w:type="dxa"/>
            <w:shd w:val="clear" w:color="auto" w:fill="FFFFFF" w:themeFill="background1"/>
            <w:tcMar>
              <w:left w:w="98" w:type="dxa"/>
            </w:tcMar>
          </w:tcPr>
          <w:p w14:paraId="461C51AA" w14:textId="2E84DE13"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w:t>
            </w:r>
            <w:r w:rsidRPr="00543FF7">
              <w:rPr>
                <w:rFonts w:cs="Times New Roman"/>
                <w:szCs w:val="24"/>
                <w:shd w:val="clear" w:color="auto" w:fill="FFFFFF"/>
                <w:lang w:val="ru-RU"/>
              </w:rPr>
              <w:t xml:space="preserve">, </w:t>
            </w:r>
            <w:r w:rsidRPr="00543FF7">
              <w:rPr>
                <w:rFonts w:eastAsia="Times New Roman" w:cs="Times New Roman"/>
                <w:szCs w:val="24"/>
                <w:lang w:val="ru-RU"/>
              </w:rPr>
              <w:t>протяженность 0,1 км</w:t>
            </w:r>
            <w:r w:rsidRPr="00543FF7">
              <w:rPr>
                <w:rFonts w:cs="Times New Roman"/>
                <w:szCs w:val="24"/>
                <w:shd w:val="clear" w:color="auto" w:fill="FFFFFF"/>
              </w:rPr>
              <w:t> </w:t>
            </w:r>
          </w:p>
        </w:tc>
        <w:tc>
          <w:tcPr>
            <w:tcW w:w="3969" w:type="dxa"/>
            <w:shd w:val="clear" w:color="auto" w:fill="FFFFFF" w:themeFill="background1"/>
            <w:tcMar>
              <w:left w:w="98" w:type="dxa"/>
            </w:tcMar>
          </w:tcPr>
          <w:p w14:paraId="4775B223" w14:textId="3A484AA8"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Станица Благовещенская, северо-восточная часть населенного пункта</w:t>
            </w:r>
          </w:p>
        </w:tc>
        <w:tc>
          <w:tcPr>
            <w:tcW w:w="4500" w:type="dxa"/>
            <w:shd w:val="clear" w:color="auto" w:fill="FFFFFF" w:themeFill="background1"/>
            <w:tcMar>
              <w:left w:w="98" w:type="dxa"/>
            </w:tcMar>
          </w:tcPr>
          <w:p w14:paraId="093FB838" w14:textId="0264DB03"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33A6BD18" w14:textId="77777777" w:rsidTr="000D647C">
        <w:trPr>
          <w:trHeight w:val="20"/>
        </w:trPr>
        <w:tc>
          <w:tcPr>
            <w:tcW w:w="988" w:type="dxa"/>
            <w:shd w:val="clear" w:color="auto" w:fill="FFFFFF" w:themeFill="background1"/>
            <w:tcMar>
              <w:left w:w="98" w:type="dxa"/>
            </w:tcMar>
          </w:tcPr>
          <w:p w14:paraId="0F9AE7B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4B82B1A" w14:textId="7232BC9B"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3.1.8</w:t>
            </w:r>
          </w:p>
        </w:tc>
        <w:tc>
          <w:tcPr>
            <w:tcW w:w="2268" w:type="dxa"/>
            <w:shd w:val="clear" w:color="auto" w:fill="FFFFFF" w:themeFill="background1"/>
            <w:tcMar>
              <w:left w:w="98" w:type="dxa"/>
            </w:tcMar>
          </w:tcPr>
          <w:p w14:paraId="685A5331" w14:textId="1F7A8132"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w:t>
            </w:r>
            <w:r w:rsidRPr="00543FF7">
              <w:rPr>
                <w:rFonts w:cs="Times New Roman"/>
                <w:szCs w:val="24"/>
                <w:shd w:val="clear" w:color="auto" w:fill="FFFFFF"/>
                <w:lang w:val="ru-RU"/>
              </w:rPr>
              <w:t xml:space="preserve">, </w:t>
            </w:r>
            <w:r w:rsidRPr="00543FF7">
              <w:rPr>
                <w:rFonts w:eastAsia="Times New Roman" w:cs="Times New Roman"/>
                <w:szCs w:val="24"/>
                <w:lang w:val="ru-RU"/>
              </w:rPr>
              <w:t>протяженность 0,2 км</w:t>
            </w:r>
            <w:r w:rsidRPr="00543FF7">
              <w:rPr>
                <w:rFonts w:cs="Times New Roman"/>
                <w:szCs w:val="24"/>
                <w:shd w:val="clear" w:color="auto" w:fill="FFFFFF"/>
              </w:rPr>
              <w:t> </w:t>
            </w:r>
          </w:p>
        </w:tc>
        <w:tc>
          <w:tcPr>
            <w:tcW w:w="3969" w:type="dxa"/>
            <w:shd w:val="clear" w:color="auto" w:fill="FFFFFF" w:themeFill="background1"/>
            <w:tcMar>
              <w:left w:w="98" w:type="dxa"/>
            </w:tcMar>
          </w:tcPr>
          <w:p w14:paraId="6C367B54" w14:textId="39BB218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Благовещенская, юго-восточная часть населенного пункта</w:t>
            </w:r>
          </w:p>
        </w:tc>
        <w:tc>
          <w:tcPr>
            <w:tcW w:w="4500" w:type="dxa"/>
            <w:shd w:val="clear" w:color="auto" w:fill="FFFFFF" w:themeFill="background1"/>
            <w:tcMar>
              <w:left w:w="98" w:type="dxa"/>
            </w:tcMar>
          </w:tcPr>
          <w:p w14:paraId="01264160" w14:textId="5B01DAA9"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891D332" w14:textId="77777777" w:rsidTr="000D647C">
        <w:trPr>
          <w:trHeight w:val="20"/>
        </w:trPr>
        <w:tc>
          <w:tcPr>
            <w:tcW w:w="988" w:type="dxa"/>
            <w:shd w:val="clear" w:color="auto" w:fill="FFFFFF" w:themeFill="background1"/>
            <w:tcMar>
              <w:left w:w="98" w:type="dxa"/>
            </w:tcMar>
          </w:tcPr>
          <w:p w14:paraId="1EB1048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808A1D4" w14:textId="712E5C15"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3.1.9</w:t>
            </w:r>
          </w:p>
        </w:tc>
        <w:tc>
          <w:tcPr>
            <w:tcW w:w="2268" w:type="dxa"/>
            <w:shd w:val="clear" w:color="auto" w:fill="FFFFFF" w:themeFill="background1"/>
            <w:tcMar>
              <w:left w:w="98" w:type="dxa"/>
            </w:tcMar>
          </w:tcPr>
          <w:p w14:paraId="4E3502DE" w14:textId="1A8F97E7"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w:t>
            </w:r>
            <w:r w:rsidRPr="00543FF7">
              <w:rPr>
                <w:rFonts w:cs="Times New Roman"/>
                <w:szCs w:val="24"/>
                <w:shd w:val="clear" w:color="auto" w:fill="FFFFFF"/>
                <w:lang w:val="ru-RU"/>
              </w:rPr>
              <w:t xml:space="preserve">, </w:t>
            </w:r>
            <w:r w:rsidRPr="00543FF7">
              <w:rPr>
                <w:rFonts w:eastAsia="Times New Roman" w:cs="Times New Roman"/>
                <w:szCs w:val="24"/>
                <w:lang w:val="ru-RU"/>
              </w:rPr>
              <w:t>протяженность 0,3 км</w:t>
            </w:r>
            <w:r w:rsidRPr="00543FF7">
              <w:rPr>
                <w:rFonts w:cs="Times New Roman"/>
                <w:szCs w:val="24"/>
                <w:shd w:val="clear" w:color="auto" w:fill="FFFFFF"/>
              </w:rPr>
              <w:t> </w:t>
            </w:r>
          </w:p>
        </w:tc>
        <w:tc>
          <w:tcPr>
            <w:tcW w:w="3969" w:type="dxa"/>
            <w:shd w:val="clear" w:color="auto" w:fill="FFFFFF" w:themeFill="background1"/>
            <w:tcMar>
              <w:left w:w="98" w:type="dxa"/>
            </w:tcMar>
          </w:tcPr>
          <w:p w14:paraId="62BBCD5C" w14:textId="11C33F9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Благовещенская, юго-восточная часть населенного пункта</w:t>
            </w:r>
          </w:p>
        </w:tc>
        <w:tc>
          <w:tcPr>
            <w:tcW w:w="4500" w:type="dxa"/>
            <w:shd w:val="clear" w:color="auto" w:fill="FFFFFF" w:themeFill="background1"/>
            <w:tcMar>
              <w:left w:w="98" w:type="dxa"/>
            </w:tcMar>
          </w:tcPr>
          <w:p w14:paraId="59C22853" w14:textId="0A6ACF42"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EF0EC86" w14:textId="77777777" w:rsidTr="000D647C">
        <w:trPr>
          <w:trHeight w:val="20"/>
        </w:trPr>
        <w:tc>
          <w:tcPr>
            <w:tcW w:w="988" w:type="dxa"/>
            <w:shd w:val="clear" w:color="auto" w:fill="FFFFFF" w:themeFill="background1"/>
            <w:tcMar>
              <w:left w:w="98" w:type="dxa"/>
            </w:tcMar>
          </w:tcPr>
          <w:p w14:paraId="5D5FCCE0"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F43918E" w14:textId="3E9DDD2F"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Без названия</w:t>
            </w:r>
          </w:p>
        </w:tc>
        <w:tc>
          <w:tcPr>
            <w:tcW w:w="2268" w:type="dxa"/>
            <w:shd w:val="clear" w:color="auto" w:fill="FFFFFF" w:themeFill="background1"/>
            <w:tcMar>
              <w:left w:w="98" w:type="dxa"/>
            </w:tcMar>
          </w:tcPr>
          <w:p w14:paraId="1E33C8CF" w14:textId="493B357B"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0,1 км</w:t>
            </w:r>
          </w:p>
        </w:tc>
        <w:tc>
          <w:tcPr>
            <w:tcW w:w="3969" w:type="dxa"/>
            <w:shd w:val="clear" w:color="auto" w:fill="FFFFFF" w:themeFill="background1"/>
            <w:tcMar>
              <w:left w:w="98" w:type="dxa"/>
            </w:tcMar>
          </w:tcPr>
          <w:p w14:paraId="43AB66F8" w14:textId="7F7F8E9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Анапская, восточная часть населенного пункта</w:t>
            </w:r>
          </w:p>
        </w:tc>
        <w:tc>
          <w:tcPr>
            <w:tcW w:w="4500" w:type="dxa"/>
            <w:shd w:val="clear" w:color="auto" w:fill="FFFFFF" w:themeFill="background1"/>
            <w:tcMar>
              <w:left w:w="98" w:type="dxa"/>
            </w:tcMar>
          </w:tcPr>
          <w:p w14:paraId="219A13A9" w14:textId="5B8F228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7514086" w14:textId="77777777" w:rsidTr="000D647C">
        <w:trPr>
          <w:trHeight w:val="20"/>
        </w:trPr>
        <w:tc>
          <w:tcPr>
            <w:tcW w:w="988" w:type="dxa"/>
            <w:shd w:val="clear" w:color="auto" w:fill="FFFFFF" w:themeFill="background1"/>
            <w:tcMar>
              <w:left w:w="98" w:type="dxa"/>
            </w:tcMar>
          </w:tcPr>
          <w:p w14:paraId="6BAE980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40A81EF" w14:textId="1D2D95CD"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Без названия</w:t>
            </w:r>
          </w:p>
        </w:tc>
        <w:tc>
          <w:tcPr>
            <w:tcW w:w="2268" w:type="dxa"/>
            <w:shd w:val="clear" w:color="auto" w:fill="FFFFFF" w:themeFill="background1"/>
            <w:tcMar>
              <w:left w:w="98" w:type="dxa"/>
            </w:tcMar>
          </w:tcPr>
          <w:p w14:paraId="42277562" w14:textId="78D8A8BE"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0,1 км</w:t>
            </w:r>
          </w:p>
        </w:tc>
        <w:tc>
          <w:tcPr>
            <w:tcW w:w="3969" w:type="dxa"/>
            <w:shd w:val="clear" w:color="auto" w:fill="FFFFFF" w:themeFill="background1"/>
            <w:tcMar>
              <w:left w:w="98" w:type="dxa"/>
            </w:tcMar>
          </w:tcPr>
          <w:p w14:paraId="7ECEF5FB" w14:textId="2ACE87F9"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Анапская, восточная часть населенного пункта</w:t>
            </w:r>
          </w:p>
        </w:tc>
        <w:tc>
          <w:tcPr>
            <w:tcW w:w="4500" w:type="dxa"/>
            <w:shd w:val="clear" w:color="auto" w:fill="FFFFFF" w:themeFill="background1"/>
            <w:tcMar>
              <w:left w:w="98" w:type="dxa"/>
            </w:tcMar>
          </w:tcPr>
          <w:p w14:paraId="64BFA607" w14:textId="5043142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0EF18EF" w14:textId="77777777" w:rsidTr="000D647C">
        <w:trPr>
          <w:trHeight w:val="20"/>
        </w:trPr>
        <w:tc>
          <w:tcPr>
            <w:tcW w:w="988" w:type="dxa"/>
            <w:shd w:val="clear" w:color="auto" w:fill="FFFFFF" w:themeFill="background1"/>
            <w:tcMar>
              <w:left w:w="98" w:type="dxa"/>
            </w:tcMar>
          </w:tcPr>
          <w:p w14:paraId="7325105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FF00A1B" w14:textId="3869EF72"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Комсомольская</w:t>
            </w:r>
          </w:p>
        </w:tc>
        <w:tc>
          <w:tcPr>
            <w:tcW w:w="2268" w:type="dxa"/>
            <w:shd w:val="clear" w:color="auto" w:fill="FFFFFF" w:themeFill="background1"/>
            <w:tcMar>
              <w:left w:w="98" w:type="dxa"/>
            </w:tcMar>
          </w:tcPr>
          <w:p w14:paraId="66C0926F" w14:textId="5313ADDF"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rPr>
              <w:t>Главная улица, протяженность 1,1 км  </w:t>
            </w:r>
          </w:p>
        </w:tc>
        <w:tc>
          <w:tcPr>
            <w:tcW w:w="3969" w:type="dxa"/>
            <w:shd w:val="clear" w:color="auto" w:fill="FFFFFF" w:themeFill="background1"/>
            <w:tcMar>
              <w:left w:w="98" w:type="dxa"/>
            </w:tcMar>
          </w:tcPr>
          <w:p w14:paraId="04BEAA6F" w14:textId="35022C7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Витязево, юго-восточная часть населенного пункта</w:t>
            </w:r>
          </w:p>
        </w:tc>
        <w:tc>
          <w:tcPr>
            <w:tcW w:w="4500" w:type="dxa"/>
            <w:shd w:val="clear" w:color="auto" w:fill="FFFFFF" w:themeFill="background1"/>
            <w:tcMar>
              <w:left w:w="98" w:type="dxa"/>
            </w:tcMar>
          </w:tcPr>
          <w:p w14:paraId="219D0C57" w14:textId="2F708CA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1D9DEC5" w14:textId="77777777" w:rsidTr="000D647C">
        <w:trPr>
          <w:trHeight w:val="20"/>
        </w:trPr>
        <w:tc>
          <w:tcPr>
            <w:tcW w:w="988" w:type="dxa"/>
            <w:shd w:val="clear" w:color="auto" w:fill="FFFFFF" w:themeFill="background1"/>
            <w:tcMar>
              <w:left w:w="98" w:type="dxa"/>
            </w:tcMar>
          </w:tcPr>
          <w:p w14:paraId="0F9C4C90"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A31EB94" w14:textId="0BD097B9"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Мира</w:t>
            </w:r>
          </w:p>
        </w:tc>
        <w:tc>
          <w:tcPr>
            <w:tcW w:w="2268" w:type="dxa"/>
            <w:shd w:val="clear" w:color="auto" w:fill="FFFFFF" w:themeFill="background1"/>
            <w:tcMar>
              <w:left w:w="98" w:type="dxa"/>
            </w:tcMar>
          </w:tcPr>
          <w:p w14:paraId="6827809A" w14:textId="5C593865"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Главная улица (реконструкция), протяженность 0,6 км</w:t>
            </w:r>
            <w:r w:rsidRPr="00543FF7">
              <w:rPr>
                <w:rFonts w:eastAsia="Times New Roman" w:cs="Times New Roman"/>
                <w:szCs w:val="24"/>
              </w:rPr>
              <w:t>  </w:t>
            </w:r>
          </w:p>
        </w:tc>
        <w:tc>
          <w:tcPr>
            <w:tcW w:w="3969" w:type="dxa"/>
            <w:shd w:val="clear" w:color="auto" w:fill="FFFFFF" w:themeFill="background1"/>
            <w:tcMar>
              <w:left w:w="98" w:type="dxa"/>
            </w:tcMar>
          </w:tcPr>
          <w:p w14:paraId="4E7D8D41" w14:textId="65D570A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Витязево, от улицы Черноморская до улицы Степная</w:t>
            </w:r>
          </w:p>
        </w:tc>
        <w:tc>
          <w:tcPr>
            <w:tcW w:w="4500" w:type="dxa"/>
            <w:shd w:val="clear" w:color="auto" w:fill="FFFFFF" w:themeFill="background1"/>
            <w:tcMar>
              <w:left w:w="98" w:type="dxa"/>
            </w:tcMar>
          </w:tcPr>
          <w:p w14:paraId="41A0D360" w14:textId="484EA69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B91A709" w14:textId="77777777" w:rsidTr="000D647C">
        <w:trPr>
          <w:trHeight w:val="20"/>
        </w:trPr>
        <w:tc>
          <w:tcPr>
            <w:tcW w:w="988" w:type="dxa"/>
            <w:shd w:val="clear" w:color="auto" w:fill="FFFFFF" w:themeFill="background1"/>
            <w:tcMar>
              <w:left w:w="98" w:type="dxa"/>
            </w:tcMar>
          </w:tcPr>
          <w:p w14:paraId="2E43FDB0"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16825C7" w14:textId="0C5970A8"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Винзаводская</w:t>
            </w:r>
          </w:p>
        </w:tc>
        <w:tc>
          <w:tcPr>
            <w:tcW w:w="2268" w:type="dxa"/>
            <w:shd w:val="clear" w:color="auto" w:fill="FFFFFF" w:themeFill="background1"/>
            <w:tcMar>
              <w:left w:w="98" w:type="dxa"/>
            </w:tcMar>
          </w:tcPr>
          <w:p w14:paraId="137DF8CB" w14:textId="5E439E4B"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62BE51BF" w14:textId="631C851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Витязево, от улицы Рабочая до улицы Винзаводская</w:t>
            </w:r>
          </w:p>
        </w:tc>
        <w:tc>
          <w:tcPr>
            <w:tcW w:w="4500" w:type="dxa"/>
            <w:shd w:val="clear" w:color="auto" w:fill="FFFFFF" w:themeFill="background1"/>
            <w:tcMar>
              <w:left w:w="98" w:type="dxa"/>
            </w:tcMar>
          </w:tcPr>
          <w:p w14:paraId="3A52F51A" w14:textId="582B18D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4E62B52" w14:textId="77777777" w:rsidTr="000D647C">
        <w:trPr>
          <w:trHeight w:val="20"/>
        </w:trPr>
        <w:tc>
          <w:tcPr>
            <w:tcW w:w="988" w:type="dxa"/>
            <w:shd w:val="clear" w:color="auto" w:fill="FFFFFF" w:themeFill="background1"/>
            <w:tcMar>
              <w:left w:w="98" w:type="dxa"/>
            </w:tcMar>
          </w:tcPr>
          <w:p w14:paraId="3DC1CDC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F000609" w14:textId="08644374"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Динская</w:t>
            </w:r>
          </w:p>
        </w:tc>
        <w:tc>
          <w:tcPr>
            <w:tcW w:w="2268" w:type="dxa"/>
            <w:shd w:val="clear" w:color="auto" w:fill="FFFFFF" w:themeFill="background1"/>
            <w:tcMar>
              <w:left w:w="98" w:type="dxa"/>
            </w:tcMar>
          </w:tcPr>
          <w:p w14:paraId="4EF470B1" w14:textId="097C62BB"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0,7 км</w:t>
            </w:r>
            <w:r w:rsidRPr="00543FF7">
              <w:rPr>
                <w:rFonts w:eastAsia="Times New Roman" w:cs="Times New Roman"/>
                <w:szCs w:val="24"/>
              </w:rPr>
              <w:t>  </w:t>
            </w:r>
          </w:p>
        </w:tc>
        <w:tc>
          <w:tcPr>
            <w:tcW w:w="3969" w:type="dxa"/>
            <w:shd w:val="clear" w:color="auto" w:fill="FFFFFF" w:themeFill="background1"/>
            <w:tcMar>
              <w:left w:w="98" w:type="dxa"/>
            </w:tcMar>
          </w:tcPr>
          <w:p w14:paraId="129425F2" w14:textId="03E44C2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Витязево, южная часть населенного пункта</w:t>
            </w:r>
          </w:p>
        </w:tc>
        <w:tc>
          <w:tcPr>
            <w:tcW w:w="4500" w:type="dxa"/>
            <w:shd w:val="clear" w:color="auto" w:fill="FFFFFF" w:themeFill="background1"/>
            <w:tcMar>
              <w:left w:w="98" w:type="dxa"/>
            </w:tcMar>
          </w:tcPr>
          <w:p w14:paraId="5880811D" w14:textId="6849E15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46880E5" w14:textId="77777777" w:rsidTr="000D647C">
        <w:trPr>
          <w:trHeight w:val="20"/>
        </w:trPr>
        <w:tc>
          <w:tcPr>
            <w:tcW w:w="988" w:type="dxa"/>
            <w:shd w:val="clear" w:color="auto" w:fill="FFFFFF" w:themeFill="background1"/>
            <w:tcMar>
              <w:left w:w="98" w:type="dxa"/>
            </w:tcMar>
          </w:tcPr>
          <w:p w14:paraId="3007C5B9"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53927CB" w14:textId="75576FEB"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Жемчужная</w:t>
            </w:r>
          </w:p>
        </w:tc>
        <w:tc>
          <w:tcPr>
            <w:tcW w:w="2268" w:type="dxa"/>
            <w:shd w:val="clear" w:color="auto" w:fill="FFFFFF" w:themeFill="background1"/>
            <w:tcMar>
              <w:left w:w="98" w:type="dxa"/>
            </w:tcMar>
          </w:tcPr>
          <w:p w14:paraId="6CB86B90" w14:textId="366D80FC"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7A0364D3" w14:textId="21FA0BB4"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 xml:space="preserve">Село Витязево, южная часть населенного пункта </w:t>
            </w:r>
          </w:p>
        </w:tc>
        <w:tc>
          <w:tcPr>
            <w:tcW w:w="4500" w:type="dxa"/>
            <w:shd w:val="clear" w:color="auto" w:fill="FFFFFF" w:themeFill="background1"/>
            <w:tcMar>
              <w:left w:w="98" w:type="dxa"/>
            </w:tcMar>
          </w:tcPr>
          <w:p w14:paraId="6F3FFA0C" w14:textId="109FCF29"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3614A164" w14:textId="77777777" w:rsidTr="000D647C">
        <w:trPr>
          <w:trHeight w:val="20"/>
        </w:trPr>
        <w:tc>
          <w:tcPr>
            <w:tcW w:w="988" w:type="dxa"/>
            <w:shd w:val="clear" w:color="auto" w:fill="FFFFFF" w:themeFill="background1"/>
            <w:tcMar>
              <w:left w:w="98" w:type="dxa"/>
            </w:tcMar>
          </w:tcPr>
          <w:p w14:paraId="7902CDF5"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BA41647" w14:textId="5DDB1868"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Казачья</w:t>
            </w:r>
          </w:p>
        </w:tc>
        <w:tc>
          <w:tcPr>
            <w:tcW w:w="2268" w:type="dxa"/>
            <w:shd w:val="clear" w:color="auto" w:fill="FFFFFF" w:themeFill="background1"/>
            <w:tcMar>
              <w:left w:w="98" w:type="dxa"/>
            </w:tcMar>
          </w:tcPr>
          <w:p w14:paraId="60F79FBF" w14:textId="394436AE"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16B84944" w14:textId="08F29671"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 xml:space="preserve">Село Витязево, северо-восточная часть населенного пункта </w:t>
            </w:r>
          </w:p>
        </w:tc>
        <w:tc>
          <w:tcPr>
            <w:tcW w:w="4500" w:type="dxa"/>
            <w:shd w:val="clear" w:color="auto" w:fill="FFFFFF" w:themeFill="background1"/>
            <w:tcMar>
              <w:left w:w="98" w:type="dxa"/>
            </w:tcMar>
          </w:tcPr>
          <w:p w14:paraId="36DF783E" w14:textId="5D822FBC"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5CC63D06" w14:textId="77777777" w:rsidTr="000D647C">
        <w:trPr>
          <w:trHeight w:val="20"/>
        </w:trPr>
        <w:tc>
          <w:tcPr>
            <w:tcW w:w="988" w:type="dxa"/>
            <w:shd w:val="clear" w:color="auto" w:fill="FFFFFF" w:themeFill="background1"/>
            <w:tcMar>
              <w:left w:w="98" w:type="dxa"/>
            </w:tcMar>
          </w:tcPr>
          <w:p w14:paraId="5890E5F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9D41DE2" w14:textId="666E3276"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 xml:space="preserve">Улица Лиманная </w:t>
            </w:r>
          </w:p>
        </w:tc>
        <w:tc>
          <w:tcPr>
            <w:tcW w:w="2268" w:type="dxa"/>
            <w:shd w:val="clear" w:color="auto" w:fill="FFFFFF" w:themeFill="background1"/>
            <w:tcMar>
              <w:left w:w="98" w:type="dxa"/>
            </w:tcMar>
          </w:tcPr>
          <w:p w14:paraId="698B546B" w14:textId="2C92B9AD"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1,0 км</w:t>
            </w:r>
            <w:r w:rsidRPr="00543FF7">
              <w:rPr>
                <w:rFonts w:eastAsia="Times New Roman" w:cs="Times New Roman"/>
                <w:szCs w:val="24"/>
              </w:rPr>
              <w:t>  </w:t>
            </w:r>
          </w:p>
        </w:tc>
        <w:tc>
          <w:tcPr>
            <w:tcW w:w="3969" w:type="dxa"/>
            <w:shd w:val="clear" w:color="auto" w:fill="FFFFFF" w:themeFill="background1"/>
            <w:tcMar>
              <w:left w:w="98" w:type="dxa"/>
            </w:tcMar>
          </w:tcPr>
          <w:p w14:paraId="21328D9A" w14:textId="13E9EF67"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Село Витязево, юго-восточная часть населенного пункта</w:t>
            </w:r>
          </w:p>
        </w:tc>
        <w:tc>
          <w:tcPr>
            <w:tcW w:w="4500" w:type="dxa"/>
            <w:shd w:val="clear" w:color="auto" w:fill="FFFFFF" w:themeFill="background1"/>
            <w:tcMar>
              <w:left w:w="98" w:type="dxa"/>
            </w:tcMar>
          </w:tcPr>
          <w:p w14:paraId="2B6F02AC" w14:textId="1091F5D2"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6D3E3C38" w14:textId="77777777" w:rsidTr="000D647C">
        <w:trPr>
          <w:trHeight w:val="20"/>
        </w:trPr>
        <w:tc>
          <w:tcPr>
            <w:tcW w:w="988" w:type="dxa"/>
            <w:shd w:val="clear" w:color="auto" w:fill="FFFFFF" w:themeFill="background1"/>
            <w:tcMar>
              <w:left w:w="98" w:type="dxa"/>
            </w:tcMar>
          </w:tcPr>
          <w:p w14:paraId="6B0102A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0D0C267" w14:textId="4A9043FE"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Майора Витязя</w:t>
            </w:r>
          </w:p>
        </w:tc>
        <w:tc>
          <w:tcPr>
            <w:tcW w:w="2268" w:type="dxa"/>
            <w:shd w:val="clear" w:color="auto" w:fill="FFFFFF" w:themeFill="background1"/>
            <w:tcMar>
              <w:left w:w="98" w:type="dxa"/>
            </w:tcMar>
          </w:tcPr>
          <w:p w14:paraId="03BEABBC" w14:textId="1B8D44C9"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44CEF542" w14:textId="1594A0DF"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Село Витязево, от улицы Промышленная до переулка Горный</w:t>
            </w:r>
          </w:p>
        </w:tc>
        <w:tc>
          <w:tcPr>
            <w:tcW w:w="4500" w:type="dxa"/>
            <w:shd w:val="clear" w:color="auto" w:fill="FFFFFF" w:themeFill="background1"/>
            <w:tcMar>
              <w:left w:w="98" w:type="dxa"/>
            </w:tcMar>
          </w:tcPr>
          <w:p w14:paraId="52A3B406" w14:textId="01EC5A4A"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55FB4E3F" w14:textId="77777777" w:rsidTr="000D647C">
        <w:trPr>
          <w:trHeight w:val="20"/>
        </w:trPr>
        <w:tc>
          <w:tcPr>
            <w:tcW w:w="988" w:type="dxa"/>
            <w:shd w:val="clear" w:color="auto" w:fill="FFFFFF" w:themeFill="background1"/>
            <w:tcMar>
              <w:left w:w="98" w:type="dxa"/>
            </w:tcMar>
          </w:tcPr>
          <w:p w14:paraId="2082CA91"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4A1E80D" w14:textId="6350831A"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Македонского</w:t>
            </w:r>
          </w:p>
        </w:tc>
        <w:tc>
          <w:tcPr>
            <w:tcW w:w="2268" w:type="dxa"/>
            <w:shd w:val="clear" w:color="auto" w:fill="FFFFFF" w:themeFill="background1"/>
            <w:tcMar>
              <w:left w:w="98" w:type="dxa"/>
            </w:tcMar>
          </w:tcPr>
          <w:p w14:paraId="62503095" w14:textId="22C25B75"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 xml:space="preserve">Улица в жилой застройке, </w:t>
            </w:r>
            <w:r w:rsidRPr="00543FF7">
              <w:rPr>
                <w:rFonts w:eastAsia="Times New Roman" w:cs="Times New Roman"/>
                <w:szCs w:val="24"/>
                <w:lang w:val="ru-RU"/>
              </w:rPr>
              <w:lastRenderedPageBreak/>
              <w:t>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3964B99E" w14:textId="153B6E46"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lastRenderedPageBreak/>
              <w:t>Село Витязево, северо-восточная часть населенного пункта</w:t>
            </w:r>
          </w:p>
        </w:tc>
        <w:tc>
          <w:tcPr>
            <w:tcW w:w="4500" w:type="dxa"/>
            <w:shd w:val="clear" w:color="auto" w:fill="FFFFFF" w:themeFill="background1"/>
            <w:tcMar>
              <w:left w:w="98" w:type="dxa"/>
            </w:tcMar>
          </w:tcPr>
          <w:p w14:paraId="6831B50B" w14:textId="240233F2"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750E10CC" w14:textId="77777777" w:rsidTr="000D647C">
        <w:trPr>
          <w:trHeight w:val="20"/>
        </w:trPr>
        <w:tc>
          <w:tcPr>
            <w:tcW w:w="988" w:type="dxa"/>
            <w:shd w:val="clear" w:color="auto" w:fill="FFFFFF" w:themeFill="background1"/>
            <w:tcMar>
              <w:left w:w="98" w:type="dxa"/>
            </w:tcMar>
          </w:tcPr>
          <w:p w14:paraId="408D24DA"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1CB9032" w14:textId="038F8D74"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Олимпийская</w:t>
            </w:r>
          </w:p>
        </w:tc>
        <w:tc>
          <w:tcPr>
            <w:tcW w:w="2268" w:type="dxa"/>
            <w:shd w:val="clear" w:color="auto" w:fill="FFFFFF" w:themeFill="background1"/>
            <w:tcMar>
              <w:left w:w="98" w:type="dxa"/>
            </w:tcMar>
          </w:tcPr>
          <w:p w14:paraId="79678F33" w14:textId="35325A02"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14ED8AD9" w14:textId="67B3C169"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Село Витязево, северо-восточная часть населенного пункта</w:t>
            </w:r>
          </w:p>
        </w:tc>
        <w:tc>
          <w:tcPr>
            <w:tcW w:w="4500" w:type="dxa"/>
            <w:shd w:val="clear" w:color="auto" w:fill="FFFFFF" w:themeFill="background1"/>
            <w:tcMar>
              <w:left w:w="98" w:type="dxa"/>
            </w:tcMar>
          </w:tcPr>
          <w:p w14:paraId="77F45FD9" w14:textId="760FCC4E"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73C2E0D5" w14:textId="77777777" w:rsidTr="000D647C">
        <w:trPr>
          <w:trHeight w:val="20"/>
        </w:trPr>
        <w:tc>
          <w:tcPr>
            <w:tcW w:w="988" w:type="dxa"/>
            <w:shd w:val="clear" w:color="auto" w:fill="FFFFFF" w:themeFill="background1"/>
            <w:tcMar>
              <w:left w:w="98" w:type="dxa"/>
            </w:tcMar>
          </w:tcPr>
          <w:p w14:paraId="2B7D0F29"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7BB606C" w14:textId="571DD381"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Полярная</w:t>
            </w:r>
          </w:p>
        </w:tc>
        <w:tc>
          <w:tcPr>
            <w:tcW w:w="2268" w:type="dxa"/>
            <w:shd w:val="clear" w:color="auto" w:fill="FFFFFF" w:themeFill="background1"/>
            <w:tcMar>
              <w:left w:w="98" w:type="dxa"/>
            </w:tcMar>
          </w:tcPr>
          <w:p w14:paraId="6A6F08D7" w14:textId="2E47EFC7"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0,9 км</w:t>
            </w:r>
            <w:r w:rsidRPr="00543FF7">
              <w:rPr>
                <w:rFonts w:eastAsia="Times New Roman" w:cs="Times New Roman"/>
                <w:szCs w:val="24"/>
              </w:rPr>
              <w:t>  </w:t>
            </w:r>
          </w:p>
        </w:tc>
        <w:tc>
          <w:tcPr>
            <w:tcW w:w="3969" w:type="dxa"/>
            <w:shd w:val="clear" w:color="auto" w:fill="FFFFFF" w:themeFill="background1"/>
            <w:tcMar>
              <w:left w:w="98" w:type="dxa"/>
            </w:tcMar>
          </w:tcPr>
          <w:p w14:paraId="40B318D1" w14:textId="18C67F0F"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Село Витязево, южная часть населенного пункта</w:t>
            </w:r>
          </w:p>
        </w:tc>
        <w:tc>
          <w:tcPr>
            <w:tcW w:w="4500" w:type="dxa"/>
            <w:shd w:val="clear" w:color="auto" w:fill="FFFFFF" w:themeFill="background1"/>
            <w:tcMar>
              <w:left w:w="98" w:type="dxa"/>
            </w:tcMar>
          </w:tcPr>
          <w:p w14:paraId="31CBD54E" w14:textId="12052D28"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0AF5FFFF" w14:textId="77777777" w:rsidTr="000D647C">
        <w:trPr>
          <w:trHeight w:val="20"/>
        </w:trPr>
        <w:tc>
          <w:tcPr>
            <w:tcW w:w="988" w:type="dxa"/>
            <w:shd w:val="clear" w:color="auto" w:fill="FFFFFF" w:themeFill="background1"/>
            <w:tcMar>
              <w:left w:w="98" w:type="dxa"/>
            </w:tcMar>
          </w:tcPr>
          <w:p w14:paraId="58612C55"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2EEB0FE" w14:textId="6BA20EAD"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Придорожная</w:t>
            </w:r>
          </w:p>
        </w:tc>
        <w:tc>
          <w:tcPr>
            <w:tcW w:w="2268" w:type="dxa"/>
            <w:shd w:val="clear" w:color="auto" w:fill="FFFFFF" w:themeFill="background1"/>
            <w:tcMar>
              <w:left w:w="98" w:type="dxa"/>
            </w:tcMar>
          </w:tcPr>
          <w:p w14:paraId="3A08BA45" w14:textId="4319F710"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7BDEB32B" w14:textId="5627F029"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Село Витязево, северо-восточная часть населенного пункта</w:t>
            </w:r>
          </w:p>
        </w:tc>
        <w:tc>
          <w:tcPr>
            <w:tcW w:w="4500" w:type="dxa"/>
            <w:shd w:val="clear" w:color="auto" w:fill="FFFFFF" w:themeFill="background1"/>
            <w:tcMar>
              <w:left w:w="98" w:type="dxa"/>
            </w:tcMar>
          </w:tcPr>
          <w:p w14:paraId="298C6B1D" w14:textId="55353C72"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68D7978D" w14:textId="77777777" w:rsidTr="000D647C">
        <w:trPr>
          <w:trHeight w:val="20"/>
        </w:trPr>
        <w:tc>
          <w:tcPr>
            <w:tcW w:w="988" w:type="dxa"/>
            <w:shd w:val="clear" w:color="auto" w:fill="FFFFFF" w:themeFill="background1"/>
            <w:tcMar>
              <w:left w:w="98" w:type="dxa"/>
            </w:tcMar>
          </w:tcPr>
          <w:p w14:paraId="7BF0EAD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46F5A7B" w14:textId="765CBC4D"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Промышленная</w:t>
            </w:r>
          </w:p>
        </w:tc>
        <w:tc>
          <w:tcPr>
            <w:tcW w:w="2268" w:type="dxa"/>
            <w:shd w:val="clear" w:color="auto" w:fill="FFFFFF" w:themeFill="background1"/>
            <w:tcMar>
              <w:left w:w="98" w:type="dxa"/>
            </w:tcMar>
          </w:tcPr>
          <w:p w14:paraId="1EEF0910" w14:textId="5EB0BC79"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533B5F43" w14:textId="3D3B5A61"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Село Витязево, юго-восточная часть населенного пункта</w:t>
            </w:r>
          </w:p>
        </w:tc>
        <w:tc>
          <w:tcPr>
            <w:tcW w:w="4500" w:type="dxa"/>
            <w:shd w:val="clear" w:color="auto" w:fill="FFFFFF" w:themeFill="background1"/>
            <w:tcMar>
              <w:left w:w="98" w:type="dxa"/>
            </w:tcMar>
          </w:tcPr>
          <w:p w14:paraId="27C26CE0" w14:textId="29070EB6"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5613FE82" w14:textId="77777777" w:rsidTr="000D647C">
        <w:trPr>
          <w:trHeight w:val="20"/>
        </w:trPr>
        <w:tc>
          <w:tcPr>
            <w:tcW w:w="988" w:type="dxa"/>
            <w:shd w:val="clear" w:color="auto" w:fill="FFFFFF" w:themeFill="background1"/>
            <w:tcMar>
              <w:left w:w="98" w:type="dxa"/>
            </w:tcMar>
          </w:tcPr>
          <w:p w14:paraId="1FAB1CFA"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2836CB4" w14:textId="0ECC1CEF"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Святой Марии</w:t>
            </w:r>
          </w:p>
        </w:tc>
        <w:tc>
          <w:tcPr>
            <w:tcW w:w="2268" w:type="dxa"/>
            <w:shd w:val="clear" w:color="auto" w:fill="FFFFFF" w:themeFill="background1"/>
            <w:tcMar>
              <w:left w:w="98" w:type="dxa"/>
            </w:tcMar>
          </w:tcPr>
          <w:p w14:paraId="06EDEC9E" w14:textId="477EB4DF"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709B17DB" w14:textId="62EDA3C1"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Село Витязево, северо-восточная часть населенного пункта</w:t>
            </w:r>
          </w:p>
        </w:tc>
        <w:tc>
          <w:tcPr>
            <w:tcW w:w="4500" w:type="dxa"/>
            <w:shd w:val="clear" w:color="auto" w:fill="FFFFFF" w:themeFill="background1"/>
            <w:tcMar>
              <w:left w:w="98" w:type="dxa"/>
            </w:tcMar>
          </w:tcPr>
          <w:p w14:paraId="08EF0EB6" w14:textId="51B00DA9"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4408B313" w14:textId="77777777" w:rsidTr="000D647C">
        <w:trPr>
          <w:trHeight w:val="20"/>
        </w:trPr>
        <w:tc>
          <w:tcPr>
            <w:tcW w:w="988" w:type="dxa"/>
            <w:shd w:val="clear" w:color="auto" w:fill="FFFFFF" w:themeFill="background1"/>
            <w:tcMar>
              <w:left w:w="98" w:type="dxa"/>
            </w:tcMar>
          </w:tcPr>
          <w:p w14:paraId="6BEC4A0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2E1832D" w14:textId="6A08F178"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Чекистов</w:t>
            </w:r>
          </w:p>
        </w:tc>
        <w:tc>
          <w:tcPr>
            <w:tcW w:w="2268" w:type="dxa"/>
            <w:shd w:val="clear" w:color="auto" w:fill="FFFFFF" w:themeFill="background1"/>
            <w:tcMar>
              <w:left w:w="98" w:type="dxa"/>
            </w:tcMar>
          </w:tcPr>
          <w:p w14:paraId="007246DE" w14:textId="74248A11"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3B156D3E" w14:textId="38D1A995"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Село Витязево, северо-восточная часть населенного пункта</w:t>
            </w:r>
          </w:p>
        </w:tc>
        <w:tc>
          <w:tcPr>
            <w:tcW w:w="4500" w:type="dxa"/>
            <w:shd w:val="clear" w:color="auto" w:fill="FFFFFF" w:themeFill="background1"/>
            <w:tcMar>
              <w:left w:w="98" w:type="dxa"/>
            </w:tcMar>
          </w:tcPr>
          <w:p w14:paraId="400CBF03" w14:textId="5E639943"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34E4823C" w14:textId="77777777" w:rsidTr="000D647C">
        <w:trPr>
          <w:trHeight w:val="20"/>
        </w:trPr>
        <w:tc>
          <w:tcPr>
            <w:tcW w:w="988" w:type="dxa"/>
            <w:shd w:val="clear" w:color="auto" w:fill="FFFFFF" w:themeFill="background1"/>
            <w:tcMar>
              <w:left w:w="98" w:type="dxa"/>
            </w:tcMar>
          </w:tcPr>
          <w:p w14:paraId="1D18D750"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D08C877" w14:textId="2DFB7AE7"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Южная</w:t>
            </w:r>
          </w:p>
        </w:tc>
        <w:tc>
          <w:tcPr>
            <w:tcW w:w="2268" w:type="dxa"/>
            <w:shd w:val="clear" w:color="auto" w:fill="FFFFFF" w:themeFill="background1"/>
            <w:tcMar>
              <w:left w:w="98" w:type="dxa"/>
            </w:tcMar>
          </w:tcPr>
          <w:p w14:paraId="34FF641C" w14:textId="23A6C869"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0,5 км</w:t>
            </w:r>
            <w:r w:rsidRPr="00543FF7">
              <w:rPr>
                <w:rFonts w:eastAsia="Times New Roman" w:cs="Times New Roman"/>
                <w:szCs w:val="24"/>
              </w:rPr>
              <w:t>  </w:t>
            </w:r>
          </w:p>
        </w:tc>
        <w:tc>
          <w:tcPr>
            <w:tcW w:w="3969" w:type="dxa"/>
            <w:shd w:val="clear" w:color="auto" w:fill="FFFFFF" w:themeFill="background1"/>
            <w:tcMar>
              <w:left w:w="98" w:type="dxa"/>
            </w:tcMar>
          </w:tcPr>
          <w:p w14:paraId="44B048B5" w14:textId="50632B7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Витязево, северо-восточная часть сельского населенного пункта</w:t>
            </w:r>
          </w:p>
        </w:tc>
        <w:tc>
          <w:tcPr>
            <w:tcW w:w="4500" w:type="dxa"/>
            <w:shd w:val="clear" w:color="auto" w:fill="FFFFFF" w:themeFill="background1"/>
            <w:tcMar>
              <w:left w:w="98" w:type="dxa"/>
            </w:tcMar>
          </w:tcPr>
          <w:p w14:paraId="39E22CFC" w14:textId="0787BE2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7298344" w14:textId="77777777" w:rsidTr="000D647C">
        <w:trPr>
          <w:trHeight w:val="20"/>
        </w:trPr>
        <w:tc>
          <w:tcPr>
            <w:tcW w:w="988" w:type="dxa"/>
            <w:shd w:val="clear" w:color="auto" w:fill="FFFFFF" w:themeFill="background1"/>
            <w:tcMar>
              <w:left w:w="98" w:type="dxa"/>
            </w:tcMar>
          </w:tcPr>
          <w:p w14:paraId="3D650499"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76E4263" w14:textId="7D9718BC"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 xml:space="preserve">Улица 4.1.1 </w:t>
            </w:r>
          </w:p>
        </w:tc>
        <w:tc>
          <w:tcPr>
            <w:tcW w:w="2268" w:type="dxa"/>
            <w:shd w:val="clear" w:color="auto" w:fill="FFFFFF" w:themeFill="background1"/>
            <w:tcMar>
              <w:left w:w="98" w:type="dxa"/>
            </w:tcMar>
          </w:tcPr>
          <w:p w14:paraId="0BF5C3E2" w14:textId="289CEF71"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0,6 км</w:t>
            </w:r>
            <w:r w:rsidRPr="00543FF7">
              <w:rPr>
                <w:rFonts w:eastAsia="Times New Roman" w:cs="Times New Roman"/>
                <w:szCs w:val="24"/>
              </w:rPr>
              <w:t>  </w:t>
            </w:r>
          </w:p>
        </w:tc>
        <w:tc>
          <w:tcPr>
            <w:tcW w:w="3969" w:type="dxa"/>
            <w:shd w:val="clear" w:color="auto" w:fill="FFFFFF" w:themeFill="background1"/>
            <w:tcMar>
              <w:left w:w="98" w:type="dxa"/>
            </w:tcMar>
          </w:tcPr>
          <w:p w14:paraId="6E686880" w14:textId="279A815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Витязево, южная часть населенного пункта</w:t>
            </w:r>
          </w:p>
        </w:tc>
        <w:tc>
          <w:tcPr>
            <w:tcW w:w="4500" w:type="dxa"/>
            <w:shd w:val="clear" w:color="auto" w:fill="FFFFFF" w:themeFill="background1"/>
            <w:tcMar>
              <w:left w:w="98" w:type="dxa"/>
            </w:tcMar>
          </w:tcPr>
          <w:p w14:paraId="367DE791" w14:textId="6D61B94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01D43DC" w14:textId="77777777" w:rsidTr="000D647C">
        <w:trPr>
          <w:trHeight w:val="20"/>
        </w:trPr>
        <w:tc>
          <w:tcPr>
            <w:tcW w:w="988" w:type="dxa"/>
            <w:shd w:val="clear" w:color="auto" w:fill="FFFFFF" w:themeFill="background1"/>
            <w:tcMar>
              <w:left w:w="98" w:type="dxa"/>
            </w:tcMar>
          </w:tcPr>
          <w:p w14:paraId="2E9D7629" w14:textId="77777777" w:rsidR="006F7503" w:rsidRPr="00543FF7" w:rsidRDefault="006F7503" w:rsidP="006F7503">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9CACE0C" w14:textId="1137AE9C" w:rsidR="006F7503" w:rsidRPr="00543FF7" w:rsidRDefault="006F7503" w:rsidP="006F7503">
            <w:pPr>
              <w:spacing w:after="0" w:line="240" w:lineRule="auto"/>
              <w:rPr>
                <w:rFonts w:cs="Times New Roman"/>
                <w:sz w:val="24"/>
                <w:szCs w:val="24"/>
                <w:lang w:val="ru-RU"/>
              </w:rPr>
            </w:pPr>
            <w:r w:rsidRPr="00543FF7">
              <w:rPr>
                <w:rFonts w:eastAsia="Times New Roman" w:cs="Times New Roman"/>
                <w:szCs w:val="24"/>
              </w:rPr>
              <w:t>Улица 4.1.</w:t>
            </w:r>
            <w:r w:rsidRPr="00543FF7">
              <w:rPr>
                <w:rFonts w:eastAsia="Times New Roman" w:cs="Times New Roman"/>
                <w:szCs w:val="24"/>
                <w:lang w:val="ru-RU"/>
              </w:rPr>
              <w:t>2</w:t>
            </w:r>
          </w:p>
        </w:tc>
        <w:tc>
          <w:tcPr>
            <w:tcW w:w="2268" w:type="dxa"/>
            <w:shd w:val="clear" w:color="auto" w:fill="FFFFFF" w:themeFill="background1"/>
            <w:tcMar>
              <w:left w:w="98" w:type="dxa"/>
            </w:tcMar>
          </w:tcPr>
          <w:p w14:paraId="244F8352" w14:textId="5D0FB6B8" w:rsidR="006F7503" w:rsidRPr="00543FF7" w:rsidRDefault="006F7503" w:rsidP="006F7503">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0,7 км</w:t>
            </w:r>
            <w:r w:rsidRPr="00543FF7">
              <w:rPr>
                <w:rFonts w:eastAsia="Times New Roman" w:cs="Times New Roman"/>
                <w:szCs w:val="24"/>
              </w:rPr>
              <w:t>  </w:t>
            </w:r>
          </w:p>
        </w:tc>
        <w:tc>
          <w:tcPr>
            <w:tcW w:w="3969" w:type="dxa"/>
            <w:shd w:val="clear" w:color="auto" w:fill="FFFFFF" w:themeFill="background1"/>
            <w:tcMar>
              <w:left w:w="98" w:type="dxa"/>
            </w:tcMar>
          </w:tcPr>
          <w:p w14:paraId="196D95EA" w14:textId="71ED7B11" w:rsidR="006F7503" w:rsidRPr="00543FF7" w:rsidRDefault="006F7503" w:rsidP="006F7503">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Витязево, северо-восточная часть населенного пункта</w:t>
            </w:r>
          </w:p>
        </w:tc>
        <w:tc>
          <w:tcPr>
            <w:tcW w:w="4500" w:type="dxa"/>
            <w:shd w:val="clear" w:color="auto" w:fill="FFFFFF" w:themeFill="background1"/>
            <w:tcMar>
              <w:left w:w="98" w:type="dxa"/>
            </w:tcMar>
          </w:tcPr>
          <w:p w14:paraId="1C1D0388" w14:textId="46D437C4" w:rsidR="006F7503" w:rsidRPr="00543FF7" w:rsidRDefault="006F7503" w:rsidP="006F7503">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40AE22E4" w14:textId="77777777" w:rsidTr="000D647C">
        <w:trPr>
          <w:trHeight w:val="20"/>
        </w:trPr>
        <w:tc>
          <w:tcPr>
            <w:tcW w:w="988" w:type="dxa"/>
            <w:shd w:val="clear" w:color="auto" w:fill="FFFFFF" w:themeFill="background1"/>
            <w:tcMar>
              <w:left w:w="98" w:type="dxa"/>
            </w:tcMar>
          </w:tcPr>
          <w:p w14:paraId="1DC1256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5C43856" w14:textId="26A41B0A"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4.1.3</w:t>
            </w:r>
          </w:p>
        </w:tc>
        <w:tc>
          <w:tcPr>
            <w:tcW w:w="2268" w:type="dxa"/>
            <w:shd w:val="clear" w:color="auto" w:fill="FFFFFF" w:themeFill="background1"/>
            <w:tcMar>
              <w:left w:w="98" w:type="dxa"/>
            </w:tcMar>
          </w:tcPr>
          <w:p w14:paraId="23B1E7E7" w14:textId="00AE0BB4"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1,7 км</w:t>
            </w:r>
            <w:r w:rsidRPr="00543FF7">
              <w:rPr>
                <w:rFonts w:eastAsia="Times New Roman" w:cs="Times New Roman"/>
                <w:szCs w:val="24"/>
              </w:rPr>
              <w:t>  </w:t>
            </w:r>
          </w:p>
        </w:tc>
        <w:tc>
          <w:tcPr>
            <w:tcW w:w="3969" w:type="dxa"/>
            <w:shd w:val="clear" w:color="auto" w:fill="FFFFFF" w:themeFill="background1"/>
            <w:tcMar>
              <w:left w:w="98" w:type="dxa"/>
            </w:tcMar>
          </w:tcPr>
          <w:p w14:paraId="7B1A4648" w14:textId="3003AD4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Витязево, от автомобильной дороги «Подъезд к с. Витязево» до северной границы населенного пункта</w:t>
            </w:r>
          </w:p>
        </w:tc>
        <w:tc>
          <w:tcPr>
            <w:tcW w:w="4500" w:type="dxa"/>
            <w:shd w:val="clear" w:color="auto" w:fill="FFFFFF" w:themeFill="background1"/>
            <w:tcMar>
              <w:left w:w="98" w:type="dxa"/>
            </w:tcMar>
          </w:tcPr>
          <w:p w14:paraId="3A072F4B" w14:textId="181BD2D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FF945C5" w14:textId="77777777" w:rsidTr="000D647C">
        <w:trPr>
          <w:trHeight w:val="20"/>
        </w:trPr>
        <w:tc>
          <w:tcPr>
            <w:tcW w:w="988" w:type="dxa"/>
            <w:shd w:val="clear" w:color="auto" w:fill="FFFFFF" w:themeFill="background1"/>
            <w:tcMar>
              <w:left w:w="98" w:type="dxa"/>
            </w:tcMar>
          </w:tcPr>
          <w:p w14:paraId="737D6C1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DA820A5" w14:textId="7E754B99"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4.1.4</w:t>
            </w:r>
          </w:p>
        </w:tc>
        <w:tc>
          <w:tcPr>
            <w:tcW w:w="2268" w:type="dxa"/>
            <w:shd w:val="clear" w:color="auto" w:fill="FFFFFF" w:themeFill="background1"/>
            <w:tcMar>
              <w:left w:w="98" w:type="dxa"/>
            </w:tcMar>
          </w:tcPr>
          <w:p w14:paraId="25F92AA4" w14:textId="74E236EF"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0,9 км</w:t>
            </w:r>
            <w:r w:rsidRPr="00543FF7">
              <w:rPr>
                <w:rFonts w:eastAsia="Times New Roman" w:cs="Times New Roman"/>
                <w:szCs w:val="24"/>
              </w:rPr>
              <w:t>  </w:t>
            </w:r>
          </w:p>
        </w:tc>
        <w:tc>
          <w:tcPr>
            <w:tcW w:w="3969" w:type="dxa"/>
            <w:shd w:val="clear" w:color="auto" w:fill="FFFFFF" w:themeFill="background1"/>
            <w:tcMar>
              <w:left w:w="98" w:type="dxa"/>
            </w:tcMar>
          </w:tcPr>
          <w:p w14:paraId="62E5A11B" w14:textId="25626B4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Витязево, южная часть населенного пункта</w:t>
            </w:r>
          </w:p>
        </w:tc>
        <w:tc>
          <w:tcPr>
            <w:tcW w:w="4500" w:type="dxa"/>
            <w:shd w:val="clear" w:color="auto" w:fill="FFFFFF" w:themeFill="background1"/>
            <w:tcMar>
              <w:left w:w="98" w:type="dxa"/>
            </w:tcMar>
          </w:tcPr>
          <w:p w14:paraId="1E62663F" w14:textId="4BBA77C1"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28BD281" w14:textId="77777777" w:rsidTr="000D647C">
        <w:trPr>
          <w:trHeight w:val="20"/>
        </w:trPr>
        <w:tc>
          <w:tcPr>
            <w:tcW w:w="988" w:type="dxa"/>
            <w:shd w:val="clear" w:color="auto" w:fill="FFFFFF" w:themeFill="background1"/>
            <w:tcMar>
              <w:left w:w="98" w:type="dxa"/>
            </w:tcMar>
          </w:tcPr>
          <w:p w14:paraId="58F669F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04BE294" w14:textId="4B9115B5"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4.1.5</w:t>
            </w:r>
          </w:p>
        </w:tc>
        <w:tc>
          <w:tcPr>
            <w:tcW w:w="2268" w:type="dxa"/>
            <w:shd w:val="clear" w:color="auto" w:fill="FFFFFF" w:themeFill="background1"/>
            <w:tcMar>
              <w:left w:w="98" w:type="dxa"/>
            </w:tcMar>
          </w:tcPr>
          <w:p w14:paraId="7A4003EE" w14:textId="17FA9E7E"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04E3BC33" w14:textId="049F042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Витязево, северо-восточная часть населенного пункта</w:t>
            </w:r>
          </w:p>
        </w:tc>
        <w:tc>
          <w:tcPr>
            <w:tcW w:w="4500" w:type="dxa"/>
            <w:shd w:val="clear" w:color="auto" w:fill="FFFFFF" w:themeFill="background1"/>
            <w:tcMar>
              <w:left w:w="98" w:type="dxa"/>
            </w:tcMar>
          </w:tcPr>
          <w:p w14:paraId="2FB7A042" w14:textId="636FA88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00D2A68" w14:textId="77777777" w:rsidTr="000D647C">
        <w:trPr>
          <w:trHeight w:val="20"/>
        </w:trPr>
        <w:tc>
          <w:tcPr>
            <w:tcW w:w="988" w:type="dxa"/>
            <w:shd w:val="clear" w:color="auto" w:fill="FFFFFF" w:themeFill="background1"/>
            <w:tcMar>
              <w:left w:w="98" w:type="dxa"/>
            </w:tcMar>
          </w:tcPr>
          <w:p w14:paraId="39176020"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0CF8D7B" w14:textId="4DA14B1D"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4.1.6</w:t>
            </w:r>
          </w:p>
        </w:tc>
        <w:tc>
          <w:tcPr>
            <w:tcW w:w="2268" w:type="dxa"/>
            <w:shd w:val="clear" w:color="auto" w:fill="FFFFFF" w:themeFill="background1"/>
            <w:tcMar>
              <w:left w:w="98" w:type="dxa"/>
            </w:tcMar>
          </w:tcPr>
          <w:p w14:paraId="45738A10" w14:textId="3FCB6BFB"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0,5 км</w:t>
            </w:r>
            <w:r w:rsidRPr="00543FF7">
              <w:rPr>
                <w:rFonts w:eastAsia="Times New Roman" w:cs="Times New Roman"/>
                <w:szCs w:val="24"/>
              </w:rPr>
              <w:t>  </w:t>
            </w:r>
          </w:p>
        </w:tc>
        <w:tc>
          <w:tcPr>
            <w:tcW w:w="3969" w:type="dxa"/>
            <w:shd w:val="clear" w:color="auto" w:fill="FFFFFF" w:themeFill="background1"/>
            <w:tcMar>
              <w:left w:w="98" w:type="dxa"/>
            </w:tcMar>
          </w:tcPr>
          <w:p w14:paraId="7C84749B" w14:textId="79FA4AD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Витязево, северо-восточная часть населенного пункта</w:t>
            </w:r>
          </w:p>
        </w:tc>
        <w:tc>
          <w:tcPr>
            <w:tcW w:w="4500" w:type="dxa"/>
            <w:shd w:val="clear" w:color="auto" w:fill="FFFFFF" w:themeFill="background1"/>
            <w:tcMar>
              <w:left w:w="98" w:type="dxa"/>
            </w:tcMar>
          </w:tcPr>
          <w:p w14:paraId="007A54A0" w14:textId="1216A92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7658049" w14:textId="77777777" w:rsidTr="000D647C">
        <w:trPr>
          <w:trHeight w:val="20"/>
        </w:trPr>
        <w:tc>
          <w:tcPr>
            <w:tcW w:w="988" w:type="dxa"/>
            <w:shd w:val="clear" w:color="auto" w:fill="FFFFFF" w:themeFill="background1"/>
            <w:tcMar>
              <w:left w:w="98" w:type="dxa"/>
            </w:tcMar>
          </w:tcPr>
          <w:p w14:paraId="4420BF09"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74D86D3" w14:textId="0A62E3F4"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4.1.7</w:t>
            </w:r>
          </w:p>
        </w:tc>
        <w:tc>
          <w:tcPr>
            <w:tcW w:w="2268" w:type="dxa"/>
            <w:shd w:val="clear" w:color="auto" w:fill="FFFFFF" w:themeFill="background1"/>
            <w:tcMar>
              <w:left w:w="98" w:type="dxa"/>
            </w:tcMar>
          </w:tcPr>
          <w:p w14:paraId="343A1C3A" w14:textId="0ECFCB61"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0,5 км</w:t>
            </w:r>
            <w:r w:rsidRPr="00543FF7">
              <w:rPr>
                <w:rFonts w:eastAsia="Times New Roman" w:cs="Times New Roman"/>
                <w:szCs w:val="24"/>
              </w:rPr>
              <w:t>  </w:t>
            </w:r>
          </w:p>
        </w:tc>
        <w:tc>
          <w:tcPr>
            <w:tcW w:w="3969" w:type="dxa"/>
            <w:shd w:val="clear" w:color="auto" w:fill="FFFFFF" w:themeFill="background1"/>
            <w:tcMar>
              <w:left w:w="98" w:type="dxa"/>
            </w:tcMar>
          </w:tcPr>
          <w:p w14:paraId="3459B32A" w14:textId="54BA0381"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Витязево, северо-восточная часть населенного пункта</w:t>
            </w:r>
          </w:p>
        </w:tc>
        <w:tc>
          <w:tcPr>
            <w:tcW w:w="4500" w:type="dxa"/>
            <w:shd w:val="clear" w:color="auto" w:fill="FFFFFF" w:themeFill="background1"/>
            <w:tcMar>
              <w:left w:w="98" w:type="dxa"/>
            </w:tcMar>
          </w:tcPr>
          <w:p w14:paraId="703B20C8" w14:textId="7F255FB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0AA0659" w14:textId="77777777" w:rsidTr="000D647C">
        <w:trPr>
          <w:trHeight w:val="20"/>
        </w:trPr>
        <w:tc>
          <w:tcPr>
            <w:tcW w:w="988" w:type="dxa"/>
            <w:shd w:val="clear" w:color="auto" w:fill="FFFFFF" w:themeFill="background1"/>
            <w:tcMar>
              <w:left w:w="98" w:type="dxa"/>
            </w:tcMar>
          </w:tcPr>
          <w:p w14:paraId="7896DCE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EA56C4C" w14:textId="246E1389"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Заводская</w:t>
            </w:r>
          </w:p>
        </w:tc>
        <w:tc>
          <w:tcPr>
            <w:tcW w:w="2268" w:type="dxa"/>
            <w:shd w:val="clear" w:color="auto" w:fill="FFFFFF" w:themeFill="background1"/>
            <w:tcMar>
              <w:left w:w="98" w:type="dxa"/>
            </w:tcMar>
          </w:tcPr>
          <w:p w14:paraId="3B388C7B" w14:textId="2DF02877"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(реконструкция), протяженность 0,3 км</w:t>
            </w:r>
          </w:p>
        </w:tc>
        <w:tc>
          <w:tcPr>
            <w:tcW w:w="3969" w:type="dxa"/>
            <w:shd w:val="clear" w:color="auto" w:fill="FFFFFF" w:themeFill="background1"/>
            <w:tcMar>
              <w:left w:w="98" w:type="dxa"/>
            </w:tcMar>
          </w:tcPr>
          <w:p w14:paraId="0372219B" w14:textId="714D31D2"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Поселок Виноградный, от улицы Заводская до улицы Красная</w:t>
            </w:r>
          </w:p>
        </w:tc>
        <w:tc>
          <w:tcPr>
            <w:tcW w:w="4500" w:type="dxa"/>
            <w:shd w:val="clear" w:color="auto" w:fill="FFFFFF" w:themeFill="background1"/>
            <w:tcMar>
              <w:left w:w="98" w:type="dxa"/>
            </w:tcMar>
          </w:tcPr>
          <w:p w14:paraId="4C7FDF65" w14:textId="397D4844"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570041E4" w14:textId="77777777" w:rsidTr="000D647C">
        <w:trPr>
          <w:trHeight w:val="20"/>
        </w:trPr>
        <w:tc>
          <w:tcPr>
            <w:tcW w:w="988" w:type="dxa"/>
            <w:shd w:val="clear" w:color="auto" w:fill="FFFFFF" w:themeFill="background1"/>
            <w:tcMar>
              <w:left w:w="98" w:type="dxa"/>
            </w:tcMar>
          </w:tcPr>
          <w:p w14:paraId="5A3AAB6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7CE4531" w14:textId="164A1FAA"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Красноармейская</w:t>
            </w:r>
          </w:p>
        </w:tc>
        <w:tc>
          <w:tcPr>
            <w:tcW w:w="2268" w:type="dxa"/>
            <w:shd w:val="clear" w:color="auto" w:fill="FFFFFF" w:themeFill="background1"/>
            <w:tcMar>
              <w:left w:w="98" w:type="dxa"/>
            </w:tcMar>
          </w:tcPr>
          <w:p w14:paraId="5F413A2C" w14:textId="34AD70C2"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(реконструкция), протяженность 0,3 км</w:t>
            </w:r>
          </w:p>
        </w:tc>
        <w:tc>
          <w:tcPr>
            <w:tcW w:w="3969" w:type="dxa"/>
            <w:shd w:val="clear" w:color="auto" w:fill="FFFFFF" w:themeFill="background1"/>
            <w:tcMar>
              <w:left w:w="98" w:type="dxa"/>
            </w:tcMar>
          </w:tcPr>
          <w:p w14:paraId="64618DDD" w14:textId="7CCB9E8F"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Поселок Виноградный, от улицы Заводская до улицы Красная</w:t>
            </w:r>
          </w:p>
        </w:tc>
        <w:tc>
          <w:tcPr>
            <w:tcW w:w="4500" w:type="dxa"/>
            <w:shd w:val="clear" w:color="auto" w:fill="FFFFFF" w:themeFill="background1"/>
            <w:tcMar>
              <w:left w:w="98" w:type="dxa"/>
            </w:tcMar>
          </w:tcPr>
          <w:p w14:paraId="0D8C35FF" w14:textId="2A8EDD38"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01342500" w14:textId="77777777" w:rsidTr="000D647C">
        <w:trPr>
          <w:trHeight w:val="20"/>
        </w:trPr>
        <w:tc>
          <w:tcPr>
            <w:tcW w:w="988" w:type="dxa"/>
            <w:shd w:val="clear" w:color="auto" w:fill="FFFFFF" w:themeFill="background1"/>
            <w:tcMar>
              <w:left w:w="98" w:type="dxa"/>
            </w:tcMar>
          </w:tcPr>
          <w:p w14:paraId="5597346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4C2CA4F" w14:textId="45C97E31"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Кубанская</w:t>
            </w:r>
          </w:p>
        </w:tc>
        <w:tc>
          <w:tcPr>
            <w:tcW w:w="2268" w:type="dxa"/>
            <w:shd w:val="clear" w:color="auto" w:fill="FFFFFF" w:themeFill="background1"/>
            <w:tcMar>
              <w:left w:w="98" w:type="dxa"/>
            </w:tcMar>
          </w:tcPr>
          <w:p w14:paraId="5FD7FF94" w14:textId="5DFAF743"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 xml:space="preserve">Улица в жилой застройке </w:t>
            </w:r>
            <w:r w:rsidRPr="00543FF7">
              <w:rPr>
                <w:rFonts w:eastAsia="Times New Roman" w:cs="Times New Roman"/>
                <w:szCs w:val="24"/>
                <w:lang w:val="ru-RU"/>
              </w:rPr>
              <w:lastRenderedPageBreak/>
              <w:t>(реконструкция), протяженность 0,4 км</w:t>
            </w:r>
          </w:p>
        </w:tc>
        <w:tc>
          <w:tcPr>
            <w:tcW w:w="3969" w:type="dxa"/>
            <w:shd w:val="clear" w:color="auto" w:fill="FFFFFF" w:themeFill="background1"/>
            <w:tcMar>
              <w:left w:w="98" w:type="dxa"/>
            </w:tcMar>
          </w:tcPr>
          <w:p w14:paraId="7C74CA85" w14:textId="7FECC0E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lastRenderedPageBreak/>
              <w:t>Поселок Виноградный, от улицы Ореховая до улицы Центральная</w:t>
            </w:r>
          </w:p>
        </w:tc>
        <w:tc>
          <w:tcPr>
            <w:tcW w:w="4500" w:type="dxa"/>
            <w:shd w:val="clear" w:color="auto" w:fill="FFFFFF" w:themeFill="background1"/>
            <w:tcMar>
              <w:left w:w="98" w:type="dxa"/>
            </w:tcMar>
          </w:tcPr>
          <w:p w14:paraId="278A56E4" w14:textId="38B0FF3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B722CCE" w14:textId="77777777" w:rsidTr="000D647C">
        <w:trPr>
          <w:trHeight w:val="20"/>
        </w:trPr>
        <w:tc>
          <w:tcPr>
            <w:tcW w:w="988" w:type="dxa"/>
            <w:shd w:val="clear" w:color="auto" w:fill="FFFFFF" w:themeFill="background1"/>
            <w:tcMar>
              <w:left w:w="98" w:type="dxa"/>
            </w:tcMar>
          </w:tcPr>
          <w:p w14:paraId="487C1F01"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CBE576F" w14:textId="793AA0C9"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Ореховая</w:t>
            </w:r>
          </w:p>
        </w:tc>
        <w:tc>
          <w:tcPr>
            <w:tcW w:w="2268" w:type="dxa"/>
            <w:shd w:val="clear" w:color="auto" w:fill="FFFFFF" w:themeFill="background1"/>
            <w:tcMar>
              <w:left w:w="98" w:type="dxa"/>
            </w:tcMar>
          </w:tcPr>
          <w:p w14:paraId="0D2D1C1D" w14:textId="593742BE"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0,1 км</w:t>
            </w:r>
          </w:p>
        </w:tc>
        <w:tc>
          <w:tcPr>
            <w:tcW w:w="3969" w:type="dxa"/>
            <w:shd w:val="clear" w:color="auto" w:fill="FFFFFF" w:themeFill="background1"/>
            <w:tcMar>
              <w:left w:w="98" w:type="dxa"/>
            </w:tcMar>
          </w:tcPr>
          <w:p w14:paraId="169C2F66" w14:textId="3808597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Поселок Виноградный, о улицы Кубанская до улицы Вишнёвая</w:t>
            </w:r>
          </w:p>
        </w:tc>
        <w:tc>
          <w:tcPr>
            <w:tcW w:w="4500" w:type="dxa"/>
            <w:shd w:val="clear" w:color="auto" w:fill="FFFFFF" w:themeFill="background1"/>
            <w:tcMar>
              <w:left w:w="98" w:type="dxa"/>
            </w:tcMar>
          </w:tcPr>
          <w:p w14:paraId="00D30BA3" w14:textId="335C763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4FFD0304" w14:textId="77777777" w:rsidTr="000D647C">
        <w:trPr>
          <w:trHeight w:val="20"/>
        </w:trPr>
        <w:tc>
          <w:tcPr>
            <w:tcW w:w="988" w:type="dxa"/>
            <w:shd w:val="clear" w:color="auto" w:fill="FFFFFF" w:themeFill="background1"/>
            <w:tcMar>
              <w:left w:w="98" w:type="dxa"/>
            </w:tcMar>
          </w:tcPr>
          <w:p w14:paraId="262DA45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0068A2D" w14:textId="7D308D05"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Российская</w:t>
            </w:r>
          </w:p>
        </w:tc>
        <w:tc>
          <w:tcPr>
            <w:tcW w:w="2268" w:type="dxa"/>
            <w:shd w:val="clear" w:color="auto" w:fill="FFFFFF" w:themeFill="background1"/>
            <w:tcMar>
              <w:left w:w="98" w:type="dxa"/>
            </w:tcMar>
          </w:tcPr>
          <w:p w14:paraId="55EFC1C1" w14:textId="4A9F05FB"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0,2 км</w:t>
            </w:r>
          </w:p>
        </w:tc>
        <w:tc>
          <w:tcPr>
            <w:tcW w:w="3969" w:type="dxa"/>
            <w:shd w:val="clear" w:color="auto" w:fill="FFFFFF" w:themeFill="background1"/>
            <w:tcMar>
              <w:left w:w="98" w:type="dxa"/>
            </w:tcMar>
          </w:tcPr>
          <w:p w14:paraId="69E8E80C" w14:textId="51B5501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 xml:space="preserve">Поселок Виноградный, от улицы Восточная до улицы Центральная  </w:t>
            </w:r>
          </w:p>
        </w:tc>
        <w:tc>
          <w:tcPr>
            <w:tcW w:w="4500" w:type="dxa"/>
            <w:shd w:val="clear" w:color="auto" w:fill="FFFFFF" w:themeFill="background1"/>
            <w:tcMar>
              <w:left w:w="98" w:type="dxa"/>
            </w:tcMar>
          </w:tcPr>
          <w:p w14:paraId="271AF385" w14:textId="33CF51E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4806A20" w14:textId="77777777" w:rsidTr="000D647C">
        <w:trPr>
          <w:trHeight w:val="20"/>
        </w:trPr>
        <w:tc>
          <w:tcPr>
            <w:tcW w:w="988" w:type="dxa"/>
            <w:shd w:val="clear" w:color="auto" w:fill="FFFFFF" w:themeFill="background1"/>
            <w:tcMar>
              <w:left w:w="98" w:type="dxa"/>
            </w:tcMar>
          </w:tcPr>
          <w:p w14:paraId="3869982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5FEF8FE" w14:textId="338533C7"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Цветочная</w:t>
            </w:r>
          </w:p>
        </w:tc>
        <w:tc>
          <w:tcPr>
            <w:tcW w:w="2268" w:type="dxa"/>
            <w:shd w:val="clear" w:color="auto" w:fill="FFFFFF" w:themeFill="background1"/>
            <w:tcMar>
              <w:left w:w="98" w:type="dxa"/>
            </w:tcMar>
          </w:tcPr>
          <w:p w14:paraId="61A30688" w14:textId="1820299E"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1,0 км</w:t>
            </w:r>
          </w:p>
        </w:tc>
        <w:tc>
          <w:tcPr>
            <w:tcW w:w="3969" w:type="dxa"/>
            <w:shd w:val="clear" w:color="auto" w:fill="FFFFFF" w:themeFill="background1"/>
            <w:tcMar>
              <w:left w:w="98" w:type="dxa"/>
            </w:tcMar>
          </w:tcPr>
          <w:p w14:paraId="463E7C94" w14:textId="24E9617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 xml:space="preserve">Поселок Виноградный, северо-восточная часть населенного пункта </w:t>
            </w:r>
          </w:p>
        </w:tc>
        <w:tc>
          <w:tcPr>
            <w:tcW w:w="4500" w:type="dxa"/>
            <w:shd w:val="clear" w:color="auto" w:fill="FFFFFF" w:themeFill="background1"/>
            <w:tcMar>
              <w:left w:w="98" w:type="dxa"/>
            </w:tcMar>
          </w:tcPr>
          <w:p w14:paraId="663E0631" w14:textId="284C447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8731DB8" w14:textId="77777777" w:rsidTr="000D647C">
        <w:trPr>
          <w:trHeight w:val="20"/>
        </w:trPr>
        <w:tc>
          <w:tcPr>
            <w:tcW w:w="988" w:type="dxa"/>
            <w:shd w:val="clear" w:color="auto" w:fill="auto"/>
            <w:tcMar>
              <w:left w:w="98" w:type="dxa"/>
            </w:tcMar>
          </w:tcPr>
          <w:p w14:paraId="7D74562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auto"/>
            <w:tcMar>
              <w:left w:w="98" w:type="dxa"/>
            </w:tcMar>
          </w:tcPr>
          <w:p w14:paraId="7319A17B" w14:textId="10EB0184"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Ясная</w:t>
            </w:r>
          </w:p>
        </w:tc>
        <w:tc>
          <w:tcPr>
            <w:tcW w:w="2268" w:type="dxa"/>
            <w:shd w:val="clear" w:color="auto" w:fill="auto"/>
            <w:tcMar>
              <w:left w:w="98" w:type="dxa"/>
            </w:tcMar>
          </w:tcPr>
          <w:p w14:paraId="3954D602" w14:textId="22A5E398"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(реконструкция), протяженность 0,6 км</w:t>
            </w:r>
          </w:p>
        </w:tc>
        <w:tc>
          <w:tcPr>
            <w:tcW w:w="3969" w:type="dxa"/>
            <w:shd w:val="clear" w:color="auto" w:fill="auto"/>
            <w:tcMar>
              <w:left w:w="98" w:type="dxa"/>
            </w:tcMar>
          </w:tcPr>
          <w:p w14:paraId="06A2DAFB" w14:textId="5119125D"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Поселок Виноградный, северо-восточная часть населенного пункта</w:t>
            </w:r>
          </w:p>
        </w:tc>
        <w:tc>
          <w:tcPr>
            <w:tcW w:w="4500" w:type="dxa"/>
            <w:shd w:val="clear" w:color="auto" w:fill="auto"/>
            <w:tcMar>
              <w:left w:w="98" w:type="dxa"/>
            </w:tcMar>
          </w:tcPr>
          <w:p w14:paraId="30B770E7" w14:textId="49E252F3"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624CF57E" w14:textId="77777777" w:rsidTr="000D647C">
        <w:trPr>
          <w:trHeight w:val="20"/>
        </w:trPr>
        <w:tc>
          <w:tcPr>
            <w:tcW w:w="988" w:type="dxa"/>
            <w:shd w:val="clear" w:color="auto" w:fill="auto"/>
            <w:tcMar>
              <w:left w:w="98" w:type="dxa"/>
            </w:tcMar>
          </w:tcPr>
          <w:p w14:paraId="4347E07A"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auto"/>
            <w:tcMar>
              <w:left w:w="98" w:type="dxa"/>
            </w:tcMar>
          </w:tcPr>
          <w:p w14:paraId="377B90D9" w14:textId="0A9513F7"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Переулок Жихаревский</w:t>
            </w:r>
          </w:p>
        </w:tc>
        <w:tc>
          <w:tcPr>
            <w:tcW w:w="2268" w:type="dxa"/>
            <w:shd w:val="clear" w:color="auto" w:fill="auto"/>
            <w:tcMar>
              <w:left w:w="98" w:type="dxa"/>
            </w:tcMar>
          </w:tcPr>
          <w:p w14:paraId="1A709739" w14:textId="142B9C7C"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(реконструкция), протяженность 0,4 км</w:t>
            </w:r>
          </w:p>
        </w:tc>
        <w:tc>
          <w:tcPr>
            <w:tcW w:w="3969" w:type="dxa"/>
            <w:shd w:val="clear" w:color="auto" w:fill="auto"/>
            <w:tcMar>
              <w:left w:w="98" w:type="dxa"/>
            </w:tcMar>
          </w:tcPr>
          <w:p w14:paraId="6C6616A2" w14:textId="681F0BE6"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 xml:space="preserve">Поселок Виноградный, от улицы Вишнёвая до улицы Российская </w:t>
            </w:r>
          </w:p>
        </w:tc>
        <w:tc>
          <w:tcPr>
            <w:tcW w:w="4500" w:type="dxa"/>
            <w:shd w:val="clear" w:color="auto" w:fill="auto"/>
            <w:tcMar>
              <w:left w:w="98" w:type="dxa"/>
            </w:tcMar>
          </w:tcPr>
          <w:p w14:paraId="237F3625" w14:textId="0A186201"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7580BDDB" w14:textId="77777777" w:rsidTr="000D647C">
        <w:trPr>
          <w:trHeight w:val="20"/>
        </w:trPr>
        <w:tc>
          <w:tcPr>
            <w:tcW w:w="988" w:type="dxa"/>
            <w:shd w:val="clear" w:color="auto" w:fill="auto"/>
            <w:tcMar>
              <w:left w:w="98" w:type="dxa"/>
            </w:tcMar>
          </w:tcPr>
          <w:p w14:paraId="3D72CAA0"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auto"/>
            <w:tcMar>
              <w:left w:w="98" w:type="dxa"/>
            </w:tcMar>
          </w:tcPr>
          <w:p w14:paraId="77D42C85" w14:textId="647485F8"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Переулок Таманский</w:t>
            </w:r>
          </w:p>
        </w:tc>
        <w:tc>
          <w:tcPr>
            <w:tcW w:w="2268" w:type="dxa"/>
            <w:shd w:val="clear" w:color="auto" w:fill="auto"/>
            <w:tcMar>
              <w:left w:w="98" w:type="dxa"/>
            </w:tcMar>
          </w:tcPr>
          <w:p w14:paraId="21BCE6B3" w14:textId="6544717A"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(реконструкция), протяженность 0,2 км</w:t>
            </w:r>
          </w:p>
        </w:tc>
        <w:tc>
          <w:tcPr>
            <w:tcW w:w="3969" w:type="dxa"/>
            <w:shd w:val="clear" w:color="auto" w:fill="auto"/>
            <w:tcMar>
              <w:left w:w="98" w:type="dxa"/>
            </w:tcMar>
          </w:tcPr>
          <w:p w14:paraId="66EB2895" w14:textId="0DC2553A"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Поселок Виноградный, центральная часть насаленного пункта</w:t>
            </w:r>
          </w:p>
        </w:tc>
        <w:tc>
          <w:tcPr>
            <w:tcW w:w="4500" w:type="dxa"/>
            <w:shd w:val="clear" w:color="auto" w:fill="auto"/>
            <w:tcMar>
              <w:left w:w="98" w:type="dxa"/>
            </w:tcMar>
          </w:tcPr>
          <w:p w14:paraId="6680C7E0" w14:textId="734C47DE"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4249135F" w14:textId="77777777" w:rsidTr="000D647C">
        <w:trPr>
          <w:trHeight w:val="20"/>
        </w:trPr>
        <w:tc>
          <w:tcPr>
            <w:tcW w:w="988" w:type="dxa"/>
            <w:shd w:val="clear" w:color="auto" w:fill="FFFFFF" w:themeFill="background1"/>
            <w:tcMar>
              <w:left w:w="98" w:type="dxa"/>
            </w:tcMar>
          </w:tcPr>
          <w:p w14:paraId="6700607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48169E8" w14:textId="506DF985"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 xml:space="preserve">Улица Зелёная </w:t>
            </w:r>
          </w:p>
        </w:tc>
        <w:tc>
          <w:tcPr>
            <w:tcW w:w="2268" w:type="dxa"/>
            <w:shd w:val="clear" w:color="auto" w:fill="FFFFFF" w:themeFill="background1"/>
            <w:tcMar>
              <w:left w:w="98" w:type="dxa"/>
            </w:tcMar>
          </w:tcPr>
          <w:p w14:paraId="43C8B75B" w14:textId="260A567C"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0,7 км</w:t>
            </w:r>
          </w:p>
        </w:tc>
        <w:tc>
          <w:tcPr>
            <w:tcW w:w="3969" w:type="dxa"/>
            <w:shd w:val="clear" w:color="auto" w:fill="FFFFFF" w:themeFill="background1"/>
            <w:tcMar>
              <w:left w:w="98" w:type="dxa"/>
            </w:tcMar>
          </w:tcPr>
          <w:p w14:paraId="062F023E" w14:textId="75A48D7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 xml:space="preserve">Поселок Суворов-Черкесский, от улицы Пушкина до переулка Овражный </w:t>
            </w:r>
          </w:p>
        </w:tc>
        <w:tc>
          <w:tcPr>
            <w:tcW w:w="4500" w:type="dxa"/>
            <w:shd w:val="clear" w:color="auto" w:fill="FFFFFF" w:themeFill="background1"/>
            <w:tcMar>
              <w:left w:w="98" w:type="dxa"/>
            </w:tcMar>
          </w:tcPr>
          <w:p w14:paraId="5475B261" w14:textId="44D4E85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DC8AA90" w14:textId="77777777" w:rsidTr="000D647C">
        <w:trPr>
          <w:trHeight w:val="20"/>
        </w:trPr>
        <w:tc>
          <w:tcPr>
            <w:tcW w:w="988" w:type="dxa"/>
            <w:shd w:val="clear" w:color="auto" w:fill="FFFFFF" w:themeFill="background1"/>
            <w:tcMar>
              <w:left w:w="98" w:type="dxa"/>
            </w:tcMar>
          </w:tcPr>
          <w:p w14:paraId="0878FF1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4DE5465" w14:textId="36E191FE"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 xml:space="preserve">Улица Красная </w:t>
            </w:r>
          </w:p>
        </w:tc>
        <w:tc>
          <w:tcPr>
            <w:tcW w:w="2268" w:type="dxa"/>
            <w:shd w:val="clear" w:color="auto" w:fill="FFFFFF" w:themeFill="background1"/>
            <w:tcMar>
              <w:left w:w="98" w:type="dxa"/>
            </w:tcMar>
          </w:tcPr>
          <w:p w14:paraId="00586E07" w14:textId="06AA8EF3"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0,6 км</w:t>
            </w:r>
          </w:p>
        </w:tc>
        <w:tc>
          <w:tcPr>
            <w:tcW w:w="3969" w:type="dxa"/>
            <w:shd w:val="clear" w:color="auto" w:fill="FFFFFF" w:themeFill="background1"/>
            <w:tcMar>
              <w:left w:w="98" w:type="dxa"/>
            </w:tcMar>
          </w:tcPr>
          <w:p w14:paraId="5B81B305" w14:textId="583AB34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 xml:space="preserve">Поселок Суворов-Черкесский, от автомобильной дороги «Виноградный - ст-ца Благовещенская» улицы Юности </w:t>
            </w:r>
          </w:p>
        </w:tc>
        <w:tc>
          <w:tcPr>
            <w:tcW w:w="4500" w:type="dxa"/>
            <w:shd w:val="clear" w:color="auto" w:fill="FFFFFF" w:themeFill="background1"/>
            <w:tcMar>
              <w:left w:w="98" w:type="dxa"/>
            </w:tcMar>
          </w:tcPr>
          <w:p w14:paraId="19BDB4AA" w14:textId="5EFD858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C8B5EF7" w14:textId="77777777" w:rsidTr="000D647C">
        <w:trPr>
          <w:trHeight w:val="20"/>
        </w:trPr>
        <w:tc>
          <w:tcPr>
            <w:tcW w:w="988" w:type="dxa"/>
            <w:shd w:val="clear" w:color="auto" w:fill="FFFFFF" w:themeFill="background1"/>
            <w:tcMar>
              <w:left w:w="98" w:type="dxa"/>
            </w:tcMar>
          </w:tcPr>
          <w:p w14:paraId="364410C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C43B006" w14:textId="3EF9B111"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Степная</w:t>
            </w:r>
          </w:p>
        </w:tc>
        <w:tc>
          <w:tcPr>
            <w:tcW w:w="2268" w:type="dxa"/>
            <w:shd w:val="clear" w:color="auto" w:fill="FFFFFF" w:themeFill="background1"/>
            <w:tcMar>
              <w:left w:w="98" w:type="dxa"/>
            </w:tcMar>
          </w:tcPr>
          <w:p w14:paraId="7BC4D64E" w14:textId="0C0AA528"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0,5 км</w:t>
            </w:r>
          </w:p>
        </w:tc>
        <w:tc>
          <w:tcPr>
            <w:tcW w:w="3969" w:type="dxa"/>
            <w:shd w:val="clear" w:color="auto" w:fill="FFFFFF" w:themeFill="background1"/>
            <w:tcMar>
              <w:left w:w="98" w:type="dxa"/>
            </w:tcMar>
          </w:tcPr>
          <w:p w14:paraId="495E5F8D" w14:textId="0F6EAA0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Поселок Суворов-Черкесский, центральная часть населенного пункта</w:t>
            </w:r>
          </w:p>
        </w:tc>
        <w:tc>
          <w:tcPr>
            <w:tcW w:w="4500" w:type="dxa"/>
            <w:shd w:val="clear" w:color="auto" w:fill="FFFFFF" w:themeFill="background1"/>
            <w:tcMar>
              <w:left w:w="98" w:type="dxa"/>
            </w:tcMar>
          </w:tcPr>
          <w:p w14:paraId="44848FBF" w14:textId="237E893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628DE93" w14:textId="77777777" w:rsidTr="000D647C">
        <w:trPr>
          <w:trHeight w:val="20"/>
        </w:trPr>
        <w:tc>
          <w:tcPr>
            <w:tcW w:w="988" w:type="dxa"/>
            <w:shd w:val="clear" w:color="auto" w:fill="FFFFFF" w:themeFill="background1"/>
            <w:tcMar>
              <w:left w:w="98" w:type="dxa"/>
            </w:tcMar>
          </w:tcPr>
          <w:p w14:paraId="79C6F5A1"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0CA21C4" w14:textId="4863E52B"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Улицы Новосёлов</w:t>
            </w:r>
          </w:p>
        </w:tc>
        <w:tc>
          <w:tcPr>
            <w:tcW w:w="2268" w:type="dxa"/>
            <w:shd w:val="clear" w:color="auto" w:fill="FFFFFF" w:themeFill="background1"/>
            <w:tcMar>
              <w:left w:w="98" w:type="dxa"/>
            </w:tcMar>
          </w:tcPr>
          <w:p w14:paraId="457E34D8" w14:textId="3B5B6DB3"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0,6 км</w:t>
            </w:r>
          </w:p>
        </w:tc>
        <w:tc>
          <w:tcPr>
            <w:tcW w:w="3969" w:type="dxa"/>
            <w:shd w:val="clear" w:color="auto" w:fill="FFFFFF" w:themeFill="background1"/>
            <w:tcMar>
              <w:left w:w="98" w:type="dxa"/>
            </w:tcMar>
          </w:tcPr>
          <w:p w14:paraId="15BE17BD" w14:textId="3D8C460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lang w:val="ru-RU"/>
              </w:rPr>
              <w:t>Поселок Уташ, северная часть населенного пунтка</w:t>
            </w:r>
          </w:p>
        </w:tc>
        <w:tc>
          <w:tcPr>
            <w:tcW w:w="4500" w:type="dxa"/>
            <w:shd w:val="clear" w:color="auto" w:fill="FFFFFF" w:themeFill="background1"/>
            <w:tcMar>
              <w:left w:w="98" w:type="dxa"/>
            </w:tcMar>
          </w:tcPr>
          <w:p w14:paraId="38A17C43" w14:textId="4966E71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CD17871" w14:textId="77777777" w:rsidTr="000D647C">
        <w:trPr>
          <w:trHeight w:val="20"/>
        </w:trPr>
        <w:tc>
          <w:tcPr>
            <w:tcW w:w="988" w:type="dxa"/>
            <w:shd w:val="clear" w:color="auto" w:fill="FFFFFF" w:themeFill="background1"/>
            <w:tcMar>
              <w:left w:w="98" w:type="dxa"/>
            </w:tcMar>
          </w:tcPr>
          <w:p w14:paraId="08EF64C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2F9E2AF" w14:textId="0BBB21F7"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Переулок Светлый</w:t>
            </w:r>
          </w:p>
        </w:tc>
        <w:tc>
          <w:tcPr>
            <w:tcW w:w="2268" w:type="dxa"/>
            <w:shd w:val="clear" w:color="auto" w:fill="FFFFFF" w:themeFill="background1"/>
            <w:tcMar>
              <w:left w:w="98" w:type="dxa"/>
            </w:tcMar>
          </w:tcPr>
          <w:p w14:paraId="277A3CDA" w14:textId="2512A958"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0,3 км</w:t>
            </w:r>
          </w:p>
        </w:tc>
        <w:tc>
          <w:tcPr>
            <w:tcW w:w="3969" w:type="dxa"/>
            <w:shd w:val="clear" w:color="auto" w:fill="FFFFFF" w:themeFill="background1"/>
            <w:tcMar>
              <w:left w:w="98" w:type="dxa"/>
            </w:tcMar>
          </w:tcPr>
          <w:p w14:paraId="177D328B" w14:textId="57F759A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lang w:val="ru-RU"/>
              </w:rPr>
              <w:t>Поселок Уташ, о улицы Зелёная до улицы Светлая</w:t>
            </w:r>
          </w:p>
        </w:tc>
        <w:tc>
          <w:tcPr>
            <w:tcW w:w="4500" w:type="dxa"/>
            <w:shd w:val="clear" w:color="auto" w:fill="FFFFFF" w:themeFill="background1"/>
            <w:tcMar>
              <w:left w:w="98" w:type="dxa"/>
            </w:tcMar>
          </w:tcPr>
          <w:p w14:paraId="3908AC94" w14:textId="4738315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7A9FB5D" w14:textId="77777777" w:rsidTr="000D647C">
        <w:trPr>
          <w:trHeight w:val="20"/>
        </w:trPr>
        <w:tc>
          <w:tcPr>
            <w:tcW w:w="988" w:type="dxa"/>
            <w:shd w:val="clear" w:color="auto" w:fill="FFFFFF" w:themeFill="background1"/>
            <w:tcMar>
              <w:left w:w="98" w:type="dxa"/>
            </w:tcMar>
          </w:tcPr>
          <w:p w14:paraId="2B065640"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D27AEDE" w14:textId="51C9BB3C"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Генерала Н. Сафаряна</w:t>
            </w:r>
          </w:p>
        </w:tc>
        <w:tc>
          <w:tcPr>
            <w:tcW w:w="2268" w:type="dxa"/>
            <w:shd w:val="clear" w:color="auto" w:fill="FFFFFF" w:themeFill="background1"/>
            <w:tcMar>
              <w:left w:w="98" w:type="dxa"/>
            </w:tcMar>
          </w:tcPr>
          <w:p w14:paraId="666C376A" w14:textId="4320C477"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0,3 км</w:t>
            </w:r>
          </w:p>
        </w:tc>
        <w:tc>
          <w:tcPr>
            <w:tcW w:w="3969" w:type="dxa"/>
            <w:shd w:val="clear" w:color="auto" w:fill="FFFFFF" w:themeFill="background1"/>
            <w:tcMar>
              <w:left w:w="98" w:type="dxa"/>
            </w:tcMar>
          </w:tcPr>
          <w:p w14:paraId="6096C342" w14:textId="5B1DD0A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 xml:space="preserve">Село Гай-Кодзор, северная часть населенного пункта </w:t>
            </w:r>
          </w:p>
        </w:tc>
        <w:tc>
          <w:tcPr>
            <w:tcW w:w="4500" w:type="dxa"/>
            <w:shd w:val="clear" w:color="auto" w:fill="FFFFFF" w:themeFill="background1"/>
            <w:tcMar>
              <w:left w:w="98" w:type="dxa"/>
            </w:tcMar>
          </w:tcPr>
          <w:p w14:paraId="12CDAE72" w14:textId="21D9DB0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4CBBCA0" w14:textId="77777777" w:rsidTr="000D647C">
        <w:trPr>
          <w:trHeight w:val="20"/>
        </w:trPr>
        <w:tc>
          <w:tcPr>
            <w:tcW w:w="988" w:type="dxa"/>
            <w:shd w:val="clear" w:color="auto" w:fill="FFFFFF" w:themeFill="background1"/>
            <w:tcMar>
              <w:left w:w="98" w:type="dxa"/>
            </w:tcMar>
          </w:tcPr>
          <w:p w14:paraId="4F1D289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CAA911B" w14:textId="3DB45EE7"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Молодёжная</w:t>
            </w:r>
          </w:p>
        </w:tc>
        <w:tc>
          <w:tcPr>
            <w:tcW w:w="2268" w:type="dxa"/>
            <w:shd w:val="clear" w:color="auto" w:fill="FFFFFF" w:themeFill="background1"/>
            <w:tcMar>
              <w:left w:w="98" w:type="dxa"/>
            </w:tcMar>
          </w:tcPr>
          <w:p w14:paraId="268D7C65" w14:textId="4BA9A912"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0,3 км</w:t>
            </w:r>
          </w:p>
        </w:tc>
        <w:tc>
          <w:tcPr>
            <w:tcW w:w="3969" w:type="dxa"/>
            <w:shd w:val="clear" w:color="auto" w:fill="FFFFFF" w:themeFill="background1"/>
            <w:tcMar>
              <w:left w:w="98" w:type="dxa"/>
            </w:tcMar>
          </w:tcPr>
          <w:p w14:paraId="1CEA0264" w14:textId="46C7F99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 xml:space="preserve">Село Гай-Кодзор, северная часть населенного пункта </w:t>
            </w:r>
          </w:p>
        </w:tc>
        <w:tc>
          <w:tcPr>
            <w:tcW w:w="4500" w:type="dxa"/>
            <w:shd w:val="clear" w:color="auto" w:fill="FFFFFF" w:themeFill="background1"/>
            <w:tcMar>
              <w:left w:w="98" w:type="dxa"/>
            </w:tcMar>
          </w:tcPr>
          <w:p w14:paraId="586A65AF" w14:textId="00C019B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5F34689" w14:textId="77777777" w:rsidTr="000D647C">
        <w:trPr>
          <w:trHeight w:val="20"/>
        </w:trPr>
        <w:tc>
          <w:tcPr>
            <w:tcW w:w="988" w:type="dxa"/>
            <w:shd w:val="clear" w:color="auto" w:fill="FFFFFF" w:themeFill="background1"/>
            <w:tcMar>
              <w:left w:w="98" w:type="dxa"/>
            </w:tcMar>
          </w:tcPr>
          <w:p w14:paraId="170FF5A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A4F0178" w14:textId="64A62F01"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Трудящихся</w:t>
            </w:r>
          </w:p>
        </w:tc>
        <w:tc>
          <w:tcPr>
            <w:tcW w:w="2268" w:type="dxa"/>
            <w:shd w:val="clear" w:color="auto" w:fill="FFFFFF" w:themeFill="background1"/>
            <w:tcMar>
              <w:left w:w="98" w:type="dxa"/>
            </w:tcMar>
          </w:tcPr>
          <w:p w14:paraId="23F84C96" w14:textId="566630CD"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0,3 км</w:t>
            </w:r>
          </w:p>
        </w:tc>
        <w:tc>
          <w:tcPr>
            <w:tcW w:w="3969" w:type="dxa"/>
            <w:shd w:val="clear" w:color="auto" w:fill="FFFFFF" w:themeFill="background1"/>
            <w:tcMar>
              <w:left w:w="98" w:type="dxa"/>
            </w:tcMar>
          </w:tcPr>
          <w:p w14:paraId="079ED0DD" w14:textId="296AFBF2"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 xml:space="preserve">Село Гай-Кодзор, от улицы Свободы до улицы Горная </w:t>
            </w:r>
          </w:p>
        </w:tc>
        <w:tc>
          <w:tcPr>
            <w:tcW w:w="4500" w:type="dxa"/>
            <w:shd w:val="clear" w:color="auto" w:fill="FFFFFF" w:themeFill="background1"/>
            <w:tcMar>
              <w:left w:w="98" w:type="dxa"/>
            </w:tcMar>
          </w:tcPr>
          <w:p w14:paraId="72BF74DD" w14:textId="085033B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C51E1B2" w14:textId="77777777" w:rsidTr="000D647C">
        <w:trPr>
          <w:trHeight w:val="20"/>
        </w:trPr>
        <w:tc>
          <w:tcPr>
            <w:tcW w:w="988" w:type="dxa"/>
            <w:shd w:val="clear" w:color="auto" w:fill="FFFFFF" w:themeFill="background1"/>
            <w:tcMar>
              <w:left w:w="98" w:type="dxa"/>
            </w:tcMar>
          </w:tcPr>
          <w:p w14:paraId="50E5C02C"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90A3FFD" w14:textId="07DD44FC"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Юбилейная</w:t>
            </w:r>
          </w:p>
        </w:tc>
        <w:tc>
          <w:tcPr>
            <w:tcW w:w="2268" w:type="dxa"/>
            <w:shd w:val="clear" w:color="auto" w:fill="FFFFFF" w:themeFill="background1"/>
            <w:tcMar>
              <w:left w:w="98" w:type="dxa"/>
            </w:tcMar>
          </w:tcPr>
          <w:p w14:paraId="394584E2" w14:textId="4EAC25ED"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0,3 км</w:t>
            </w:r>
          </w:p>
        </w:tc>
        <w:tc>
          <w:tcPr>
            <w:tcW w:w="3969" w:type="dxa"/>
            <w:shd w:val="clear" w:color="auto" w:fill="FFFFFF" w:themeFill="background1"/>
            <w:tcMar>
              <w:left w:w="98" w:type="dxa"/>
            </w:tcMar>
          </w:tcPr>
          <w:p w14:paraId="3B079FE1" w14:textId="3D37DFA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 xml:space="preserve">Село Гай-Кодзор, северная часть населенного пункта </w:t>
            </w:r>
          </w:p>
        </w:tc>
        <w:tc>
          <w:tcPr>
            <w:tcW w:w="4500" w:type="dxa"/>
            <w:shd w:val="clear" w:color="auto" w:fill="FFFFFF" w:themeFill="background1"/>
            <w:tcMar>
              <w:left w:w="98" w:type="dxa"/>
            </w:tcMar>
          </w:tcPr>
          <w:p w14:paraId="2E8D430C" w14:textId="238BA20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43AE11D" w14:textId="77777777" w:rsidTr="000D647C">
        <w:trPr>
          <w:trHeight w:val="20"/>
        </w:trPr>
        <w:tc>
          <w:tcPr>
            <w:tcW w:w="988" w:type="dxa"/>
            <w:shd w:val="clear" w:color="auto" w:fill="FFFFFF" w:themeFill="background1"/>
            <w:tcMar>
              <w:left w:w="98" w:type="dxa"/>
            </w:tcMar>
          </w:tcPr>
          <w:p w14:paraId="6C4C6EA9"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B3E331E" w14:textId="3ED374EE"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6.1.1</w:t>
            </w:r>
          </w:p>
        </w:tc>
        <w:tc>
          <w:tcPr>
            <w:tcW w:w="2268" w:type="dxa"/>
            <w:shd w:val="clear" w:color="auto" w:fill="FFFFFF" w:themeFill="background1"/>
            <w:tcMar>
              <w:left w:w="98" w:type="dxa"/>
            </w:tcMar>
          </w:tcPr>
          <w:p w14:paraId="2C3BEB21" w14:textId="5139A381"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11B813AD" w14:textId="2B426BE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Гай-Кодзор, юго-восточная часть населенного пункта</w:t>
            </w:r>
          </w:p>
        </w:tc>
        <w:tc>
          <w:tcPr>
            <w:tcW w:w="4500" w:type="dxa"/>
            <w:shd w:val="clear" w:color="auto" w:fill="FFFFFF" w:themeFill="background1"/>
            <w:tcMar>
              <w:left w:w="98" w:type="dxa"/>
            </w:tcMar>
          </w:tcPr>
          <w:p w14:paraId="5DD7A0A6" w14:textId="2E33115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E93343A" w14:textId="77777777" w:rsidTr="000D647C">
        <w:trPr>
          <w:trHeight w:val="20"/>
        </w:trPr>
        <w:tc>
          <w:tcPr>
            <w:tcW w:w="988" w:type="dxa"/>
            <w:shd w:val="clear" w:color="auto" w:fill="FFFFFF" w:themeFill="background1"/>
            <w:tcMar>
              <w:left w:w="98" w:type="dxa"/>
            </w:tcMar>
          </w:tcPr>
          <w:p w14:paraId="51DAE31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5469CC1" w14:textId="782CA020"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Переулок Школьный</w:t>
            </w:r>
          </w:p>
        </w:tc>
        <w:tc>
          <w:tcPr>
            <w:tcW w:w="2268" w:type="dxa"/>
            <w:shd w:val="clear" w:color="auto" w:fill="FFFFFF" w:themeFill="background1"/>
            <w:tcMar>
              <w:left w:w="98" w:type="dxa"/>
            </w:tcMar>
          </w:tcPr>
          <w:p w14:paraId="10F8892F" w14:textId="6307D8F2"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 xml:space="preserve">Улица в жилой застройке </w:t>
            </w:r>
            <w:r w:rsidRPr="00543FF7">
              <w:rPr>
                <w:rFonts w:eastAsia="Times New Roman" w:cs="Times New Roman"/>
                <w:szCs w:val="24"/>
                <w:lang w:val="ru-RU"/>
              </w:rPr>
              <w:lastRenderedPageBreak/>
              <w:t>(реконструкция), протяженность 0,3 км</w:t>
            </w:r>
          </w:p>
        </w:tc>
        <w:tc>
          <w:tcPr>
            <w:tcW w:w="3969" w:type="dxa"/>
            <w:shd w:val="clear" w:color="auto" w:fill="FFFFFF" w:themeFill="background1"/>
            <w:tcMar>
              <w:left w:w="98" w:type="dxa"/>
            </w:tcMar>
          </w:tcPr>
          <w:p w14:paraId="29B38739" w14:textId="3F1A965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lastRenderedPageBreak/>
              <w:t xml:space="preserve">От автомобильной дороги «Варваровка - Рассвет» до улицы Дружбы </w:t>
            </w:r>
          </w:p>
        </w:tc>
        <w:tc>
          <w:tcPr>
            <w:tcW w:w="4500" w:type="dxa"/>
            <w:shd w:val="clear" w:color="auto" w:fill="FFFFFF" w:themeFill="background1"/>
            <w:tcMar>
              <w:left w:w="98" w:type="dxa"/>
            </w:tcMar>
          </w:tcPr>
          <w:p w14:paraId="6757638E" w14:textId="7A06DDB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7BC7432" w14:textId="77777777" w:rsidTr="000D647C">
        <w:trPr>
          <w:trHeight w:val="20"/>
        </w:trPr>
        <w:tc>
          <w:tcPr>
            <w:tcW w:w="988" w:type="dxa"/>
            <w:shd w:val="clear" w:color="auto" w:fill="FFFFFF" w:themeFill="background1"/>
            <w:tcMar>
              <w:left w:w="98" w:type="dxa"/>
            </w:tcMar>
          </w:tcPr>
          <w:p w14:paraId="10474F4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AB9A8E5" w14:textId="7475ED88"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 xml:space="preserve">Улица Новая </w:t>
            </w:r>
          </w:p>
        </w:tc>
        <w:tc>
          <w:tcPr>
            <w:tcW w:w="2268" w:type="dxa"/>
            <w:shd w:val="clear" w:color="auto" w:fill="FFFFFF" w:themeFill="background1"/>
            <w:tcMar>
              <w:left w:w="98" w:type="dxa"/>
            </w:tcMar>
          </w:tcPr>
          <w:p w14:paraId="5F9118F4" w14:textId="6B267210"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1,1 км</w:t>
            </w:r>
          </w:p>
        </w:tc>
        <w:tc>
          <w:tcPr>
            <w:tcW w:w="3969" w:type="dxa"/>
            <w:shd w:val="clear" w:color="auto" w:fill="FFFFFF" w:themeFill="background1"/>
            <w:tcMar>
              <w:left w:w="98" w:type="dxa"/>
            </w:tcMar>
          </w:tcPr>
          <w:p w14:paraId="5C773895" w14:textId="3CF2D32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 xml:space="preserve">Хутор Заря, восточная часть населенного пункта </w:t>
            </w:r>
          </w:p>
        </w:tc>
        <w:tc>
          <w:tcPr>
            <w:tcW w:w="4500" w:type="dxa"/>
            <w:shd w:val="clear" w:color="auto" w:fill="FFFFFF" w:themeFill="background1"/>
            <w:tcMar>
              <w:left w:w="98" w:type="dxa"/>
            </w:tcMar>
          </w:tcPr>
          <w:p w14:paraId="64C29434" w14:textId="4A9BB5C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EDF0A24" w14:textId="77777777" w:rsidTr="000D647C">
        <w:trPr>
          <w:trHeight w:val="20"/>
        </w:trPr>
        <w:tc>
          <w:tcPr>
            <w:tcW w:w="988" w:type="dxa"/>
            <w:shd w:val="clear" w:color="auto" w:fill="FFFFFF" w:themeFill="background1"/>
            <w:tcMar>
              <w:left w:w="98" w:type="dxa"/>
            </w:tcMar>
          </w:tcPr>
          <w:p w14:paraId="33C26BD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4AF1FF8" w14:textId="5299134B"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Айвазовского</w:t>
            </w:r>
          </w:p>
        </w:tc>
        <w:tc>
          <w:tcPr>
            <w:tcW w:w="2268" w:type="dxa"/>
            <w:shd w:val="clear" w:color="auto" w:fill="FFFFFF" w:themeFill="background1"/>
            <w:tcMar>
              <w:left w:w="98" w:type="dxa"/>
            </w:tcMar>
          </w:tcPr>
          <w:p w14:paraId="0D6A4E47" w14:textId="5585FE16"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0,6 км</w:t>
            </w:r>
          </w:p>
        </w:tc>
        <w:tc>
          <w:tcPr>
            <w:tcW w:w="3969" w:type="dxa"/>
            <w:shd w:val="clear" w:color="auto" w:fill="FFFFFF" w:themeFill="background1"/>
            <w:tcMar>
              <w:left w:w="98" w:type="dxa"/>
            </w:tcMar>
          </w:tcPr>
          <w:p w14:paraId="4249C3D3" w14:textId="107163A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Рассвет, от улицы Черноморская до улицы Парковая</w:t>
            </w:r>
          </w:p>
        </w:tc>
        <w:tc>
          <w:tcPr>
            <w:tcW w:w="4500" w:type="dxa"/>
            <w:shd w:val="clear" w:color="auto" w:fill="FFFFFF" w:themeFill="background1"/>
            <w:tcMar>
              <w:left w:w="98" w:type="dxa"/>
            </w:tcMar>
          </w:tcPr>
          <w:p w14:paraId="22EA3AD0" w14:textId="69094A2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4108FDA" w14:textId="77777777" w:rsidTr="000D647C">
        <w:trPr>
          <w:trHeight w:val="20"/>
        </w:trPr>
        <w:tc>
          <w:tcPr>
            <w:tcW w:w="988" w:type="dxa"/>
            <w:shd w:val="clear" w:color="auto" w:fill="FFFFFF" w:themeFill="background1"/>
            <w:tcMar>
              <w:left w:w="98" w:type="dxa"/>
            </w:tcMar>
          </w:tcPr>
          <w:p w14:paraId="1D94D2FC"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16EC118" w14:textId="246E6208"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Кубанская</w:t>
            </w:r>
          </w:p>
        </w:tc>
        <w:tc>
          <w:tcPr>
            <w:tcW w:w="2268" w:type="dxa"/>
            <w:shd w:val="clear" w:color="auto" w:fill="FFFFFF" w:themeFill="background1"/>
            <w:tcMar>
              <w:left w:w="98" w:type="dxa"/>
            </w:tcMar>
          </w:tcPr>
          <w:p w14:paraId="40F2B4B9" w14:textId="39B398A9"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0,9 км</w:t>
            </w:r>
          </w:p>
        </w:tc>
        <w:tc>
          <w:tcPr>
            <w:tcW w:w="3969" w:type="dxa"/>
            <w:shd w:val="clear" w:color="auto" w:fill="FFFFFF" w:themeFill="background1"/>
            <w:tcMar>
              <w:left w:w="98" w:type="dxa"/>
            </w:tcMar>
          </w:tcPr>
          <w:p w14:paraId="3A0BF28D" w14:textId="39F4575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 xml:space="preserve">Хутор Рассвет, от улицы Луговая до улицы Черноморская </w:t>
            </w:r>
          </w:p>
        </w:tc>
        <w:tc>
          <w:tcPr>
            <w:tcW w:w="4500" w:type="dxa"/>
            <w:shd w:val="clear" w:color="auto" w:fill="FFFFFF" w:themeFill="background1"/>
            <w:tcMar>
              <w:left w:w="98" w:type="dxa"/>
            </w:tcMar>
          </w:tcPr>
          <w:p w14:paraId="7764E0CA" w14:textId="6DC8B86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8708160" w14:textId="77777777" w:rsidTr="000D647C">
        <w:trPr>
          <w:trHeight w:val="20"/>
        </w:trPr>
        <w:tc>
          <w:tcPr>
            <w:tcW w:w="988" w:type="dxa"/>
            <w:shd w:val="clear" w:color="auto" w:fill="FFFFFF" w:themeFill="background1"/>
            <w:tcMar>
              <w:left w:w="98" w:type="dxa"/>
            </w:tcMar>
          </w:tcPr>
          <w:p w14:paraId="3A6BA2B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E4F394D" w14:textId="4856CF36"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Российская</w:t>
            </w:r>
          </w:p>
        </w:tc>
        <w:tc>
          <w:tcPr>
            <w:tcW w:w="2268" w:type="dxa"/>
            <w:shd w:val="clear" w:color="auto" w:fill="FFFFFF" w:themeFill="background1"/>
            <w:tcMar>
              <w:left w:w="98" w:type="dxa"/>
            </w:tcMar>
          </w:tcPr>
          <w:p w14:paraId="5056167D" w14:textId="45582043"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0,4 км</w:t>
            </w:r>
          </w:p>
        </w:tc>
        <w:tc>
          <w:tcPr>
            <w:tcW w:w="3969" w:type="dxa"/>
            <w:shd w:val="clear" w:color="auto" w:fill="FFFFFF" w:themeFill="background1"/>
            <w:tcMar>
              <w:left w:w="98" w:type="dxa"/>
            </w:tcMar>
          </w:tcPr>
          <w:p w14:paraId="11A9993F" w14:textId="60DA756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Рассвет, от улицы Луговая до улицы Центральная</w:t>
            </w:r>
          </w:p>
        </w:tc>
        <w:tc>
          <w:tcPr>
            <w:tcW w:w="4500" w:type="dxa"/>
            <w:shd w:val="clear" w:color="auto" w:fill="FFFFFF" w:themeFill="background1"/>
            <w:tcMar>
              <w:left w:w="98" w:type="dxa"/>
            </w:tcMar>
          </w:tcPr>
          <w:p w14:paraId="3268C594" w14:textId="37D763D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C362F81" w14:textId="77777777" w:rsidTr="000D647C">
        <w:trPr>
          <w:trHeight w:val="20"/>
        </w:trPr>
        <w:tc>
          <w:tcPr>
            <w:tcW w:w="988" w:type="dxa"/>
            <w:shd w:val="clear" w:color="auto" w:fill="FFFFFF" w:themeFill="background1"/>
            <w:tcMar>
              <w:left w:w="98" w:type="dxa"/>
            </w:tcMar>
          </w:tcPr>
          <w:p w14:paraId="0F202C13"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0479377" w14:textId="5D1ECE87"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Российская</w:t>
            </w:r>
          </w:p>
        </w:tc>
        <w:tc>
          <w:tcPr>
            <w:tcW w:w="2268" w:type="dxa"/>
            <w:shd w:val="clear" w:color="auto" w:fill="FFFFFF" w:themeFill="background1"/>
            <w:tcMar>
              <w:left w:w="98" w:type="dxa"/>
            </w:tcMar>
          </w:tcPr>
          <w:p w14:paraId="34F12FC5" w14:textId="01E6088F"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0,3 км</w:t>
            </w:r>
          </w:p>
        </w:tc>
        <w:tc>
          <w:tcPr>
            <w:tcW w:w="3969" w:type="dxa"/>
            <w:shd w:val="clear" w:color="auto" w:fill="FFFFFF" w:themeFill="background1"/>
            <w:tcMar>
              <w:left w:w="98" w:type="dxa"/>
            </w:tcMar>
          </w:tcPr>
          <w:p w14:paraId="23C275DB" w14:textId="70E2FE8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 xml:space="preserve">Хутор Рассвет, центральная часть населенного пункта </w:t>
            </w:r>
          </w:p>
        </w:tc>
        <w:tc>
          <w:tcPr>
            <w:tcW w:w="4500" w:type="dxa"/>
            <w:shd w:val="clear" w:color="auto" w:fill="FFFFFF" w:themeFill="background1"/>
            <w:tcMar>
              <w:left w:w="98" w:type="dxa"/>
            </w:tcMar>
          </w:tcPr>
          <w:p w14:paraId="76300B80" w14:textId="4F4C9F0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52FCD84" w14:textId="77777777" w:rsidTr="000D647C">
        <w:trPr>
          <w:trHeight w:val="20"/>
        </w:trPr>
        <w:tc>
          <w:tcPr>
            <w:tcW w:w="988" w:type="dxa"/>
            <w:shd w:val="clear" w:color="auto" w:fill="FFFFFF" w:themeFill="background1"/>
            <w:tcMar>
              <w:left w:w="98" w:type="dxa"/>
            </w:tcMar>
          </w:tcPr>
          <w:p w14:paraId="35C92109"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0052074" w14:textId="497D8950"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Солнечная</w:t>
            </w:r>
          </w:p>
        </w:tc>
        <w:tc>
          <w:tcPr>
            <w:tcW w:w="2268" w:type="dxa"/>
            <w:shd w:val="clear" w:color="auto" w:fill="FFFFFF" w:themeFill="background1"/>
            <w:tcMar>
              <w:left w:w="98" w:type="dxa"/>
            </w:tcMar>
          </w:tcPr>
          <w:p w14:paraId="5FBAAEDF" w14:textId="70099D9F"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0,3 км</w:t>
            </w:r>
          </w:p>
        </w:tc>
        <w:tc>
          <w:tcPr>
            <w:tcW w:w="3969" w:type="dxa"/>
            <w:shd w:val="clear" w:color="auto" w:fill="FFFFFF" w:themeFill="background1"/>
            <w:tcMar>
              <w:left w:w="98" w:type="dxa"/>
            </w:tcMar>
          </w:tcPr>
          <w:p w14:paraId="17D38BB7" w14:textId="3BF0DB9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Рассвет, от улицы Луговая до улицы Парковая</w:t>
            </w:r>
          </w:p>
        </w:tc>
        <w:tc>
          <w:tcPr>
            <w:tcW w:w="4500" w:type="dxa"/>
            <w:shd w:val="clear" w:color="auto" w:fill="FFFFFF" w:themeFill="background1"/>
            <w:tcMar>
              <w:left w:w="98" w:type="dxa"/>
            </w:tcMar>
          </w:tcPr>
          <w:p w14:paraId="29A39FA2" w14:textId="222603C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D76F247" w14:textId="77777777" w:rsidTr="000D647C">
        <w:trPr>
          <w:trHeight w:val="20"/>
        </w:trPr>
        <w:tc>
          <w:tcPr>
            <w:tcW w:w="988" w:type="dxa"/>
            <w:shd w:val="clear" w:color="auto" w:fill="auto"/>
            <w:tcMar>
              <w:left w:w="98" w:type="dxa"/>
            </w:tcMar>
          </w:tcPr>
          <w:p w14:paraId="15EBF54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auto"/>
            <w:tcMar>
              <w:left w:w="98" w:type="dxa"/>
            </w:tcMar>
          </w:tcPr>
          <w:p w14:paraId="182C9037" w14:textId="276CD3A6"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Степная</w:t>
            </w:r>
          </w:p>
        </w:tc>
        <w:tc>
          <w:tcPr>
            <w:tcW w:w="2268" w:type="dxa"/>
            <w:shd w:val="clear" w:color="auto" w:fill="auto"/>
            <w:tcMar>
              <w:left w:w="98" w:type="dxa"/>
            </w:tcMar>
          </w:tcPr>
          <w:p w14:paraId="00A53A0B" w14:textId="15004AAB"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Главная улица, протяженность 0,5 км  </w:t>
            </w:r>
          </w:p>
        </w:tc>
        <w:tc>
          <w:tcPr>
            <w:tcW w:w="3969" w:type="dxa"/>
            <w:shd w:val="clear" w:color="auto" w:fill="auto"/>
            <w:tcMar>
              <w:left w:w="98" w:type="dxa"/>
            </w:tcMar>
          </w:tcPr>
          <w:p w14:paraId="5DB063FA" w14:textId="473D40E9"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Станица Гостагаевская, от улицы Комсомольская до улицы Степная</w:t>
            </w:r>
          </w:p>
        </w:tc>
        <w:tc>
          <w:tcPr>
            <w:tcW w:w="4500" w:type="dxa"/>
            <w:shd w:val="clear" w:color="auto" w:fill="auto"/>
            <w:tcMar>
              <w:left w:w="98" w:type="dxa"/>
            </w:tcMar>
          </w:tcPr>
          <w:p w14:paraId="52F85F90" w14:textId="13F00CBB"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3220F143" w14:textId="77777777" w:rsidTr="000D647C">
        <w:trPr>
          <w:trHeight w:val="20"/>
        </w:trPr>
        <w:tc>
          <w:tcPr>
            <w:tcW w:w="988" w:type="dxa"/>
            <w:shd w:val="clear" w:color="auto" w:fill="auto"/>
            <w:tcMar>
              <w:left w:w="98" w:type="dxa"/>
            </w:tcMar>
          </w:tcPr>
          <w:p w14:paraId="773954E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auto"/>
            <w:tcMar>
              <w:left w:w="98" w:type="dxa"/>
            </w:tcMar>
          </w:tcPr>
          <w:p w14:paraId="6D7AE3DA" w14:textId="7B250C7D"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Степная</w:t>
            </w:r>
          </w:p>
        </w:tc>
        <w:tc>
          <w:tcPr>
            <w:tcW w:w="2268" w:type="dxa"/>
            <w:shd w:val="clear" w:color="auto" w:fill="auto"/>
            <w:tcMar>
              <w:left w:w="98" w:type="dxa"/>
            </w:tcMar>
          </w:tcPr>
          <w:p w14:paraId="1E841C68" w14:textId="575D1E34"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Главная улица (реконструкция), протяженность 0,2 км</w:t>
            </w:r>
            <w:r w:rsidRPr="00543FF7">
              <w:rPr>
                <w:rFonts w:eastAsia="Times New Roman" w:cs="Times New Roman"/>
                <w:szCs w:val="24"/>
              </w:rPr>
              <w:t>  </w:t>
            </w:r>
          </w:p>
        </w:tc>
        <w:tc>
          <w:tcPr>
            <w:tcW w:w="3969" w:type="dxa"/>
            <w:shd w:val="clear" w:color="auto" w:fill="auto"/>
            <w:tcMar>
              <w:left w:w="98" w:type="dxa"/>
            </w:tcMar>
          </w:tcPr>
          <w:p w14:paraId="4D427F26" w14:textId="2A5CA867"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Станица Гостагаевская, юго-западная часть населённого пункта</w:t>
            </w:r>
          </w:p>
        </w:tc>
        <w:tc>
          <w:tcPr>
            <w:tcW w:w="4500" w:type="dxa"/>
            <w:shd w:val="clear" w:color="auto" w:fill="auto"/>
            <w:tcMar>
              <w:left w:w="98" w:type="dxa"/>
            </w:tcMar>
          </w:tcPr>
          <w:p w14:paraId="0B14A595" w14:textId="3FB54665"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69A1901D" w14:textId="77777777" w:rsidTr="000D647C">
        <w:trPr>
          <w:trHeight w:val="20"/>
        </w:trPr>
        <w:tc>
          <w:tcPr>
            <w:tcW w:w="988" w:type="dxa"/>
            <w:shd w:val="clear" w:color="auto" w:fill="auto"/>
            <w:tcMar>
              <w:left w:w="98" w:type="dxa"/>
            </w:tcMar>
          </w:tcPr>
          <w:p w14:paraId="34D470A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auto"/>
            <w:tcMar>
              <w:left w:w="98" w:type="dxa"/>
            </w:tcMar>
          </w:tcPr>
          <w:p w14:paraId="54F2A449" w14:textId="285A5567"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Южная</w:t>
            </w:r>
          </w:p>
        </w:tc>
        <w:tc>
          <w:tcPr>
            <w:tcW w:w="2268" w:type="dxa"/>
            <w:shd w:val="clear" w:color="auto" w:fill="auto"/>
            <w:tcMar>
              <w:left w:w="98" w:type="dxa"/>
            </w:tcMar>
          </w:tcPr>
          <w:p w14:paraId="7B957AC1" w14:textId="2C8B198D"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Главная улица, протяженность 0,4 км  </w:t>
            </w:r>
          </w:p>
        </w:tc>
        <w:tc>
          <w:tcPr>
            <w:tcW w:w="3969" w:type="dxa"/>
            <w:shd w:val="clear" w:color="auto" w:fill="auto"/>
            <w:tcMar>
              <w:left w:w="98" w:type="dxa"/>
            </w:tcMar>
          </w:tcPr>
          <w:p w14:paraId="30933015" w14:textId="6F5FF47C"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Станица Гостагаевская, от улицы Анапская до западной границы населенного пункта</w:t>
            </w:r>
          </w:p>
        </w:tc>
        <w:tc>
          <w:tcPr>
            <w:tcW w:w="4500" w:type="dxa"/>
            <w:shd w:val="clear" w:color="auto" w:fill="auto"/>
            <w:tcMar>
              <w:left w:w="98" w:type="dxa"/>
            </w:tcMar>
          </w:tcPr>
          <w:p w14:paraId="19A853BF" w14:textId="4F333713"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6D180D1B" w14:textId="77777777" w:rsidTr="000D647C">
        <w:trPr>
          <w:trHeight w:val="20"/>
        </w:trPr>
        <w:tc>
          <w:tcPr>
            <w:tcW w:w="988" w:type="dxa"/>
            <w:shd w:val="clear" w:color="auto" w:fill="auto"/>
            <w:tcMar>
              <w:left w:w="98" w:type="dxa"/>
            </w:tcMar>
          </w:tcPr>
          <w:p w14:paraId="76229E8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auto"/>
            <w:tcMar>
              <w:left w:w="98" w:type="dxa"/>
            </w:tcMar>
          </w:tcPr>
          <w:p w14:paraId="29293DEC" w14:textId="7AD4C1D2"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Васильковая</w:t>
            </w:r>
          </w:p>
        </w:tc>
        <w:tc>
          <w:tcPr>
            <w:tcW w:w="2268" w:type="dxa"/>
            <w:shd w:val="clear" w:color="auto" w:fill="auto"/>
            <w:tcMar>
              <w:left w:w="98" w:type="dxa"/>
            </w:tcMar>
          </w:tcPr>
          <w:p w14:paraId="2E39514A" w14:textId="4F1C8109"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(реконструкция), протяженность 0,3 км</w:t>
            </w:r>
          </w:p>
        </w:tc>
        <w:tc>
          <w:tcPr>
            <w:tcW w:w="3969" w:type="dxa"/>
            <w:shd w:val="clear" w:color="auto" w:fill="auto"/>
            <w:tcMar>
              <w:left w:w="98" w:type="dxa"/>
            </w:tcMar>
          </w:tcPr>
          <w:p w14:paraId="67F05374" w14:textId="138F17E7"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Станица Гостагаевская, от улицы Степная до улицы Счастливая</w:t>
            </w:r>
          </w:p>
        </w:tc>
        <w:tc>
          <w:tcPr>
            <w:tcW w:w="4500" w:type="dxa"/>
            <w:shd w:val="clear" w:color="auto" w:fill="auto"/>
            <w:tcMar>
              <w:left w:w="98" w:type="dxa"/>
            </w:tcMar>
          </w:tcPr>
          <w:p w14:paraId="09BE859A" w14:textId="7394C664"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01474675" w14:textId="77777777" w:rsidTr="000D647C">
        <w:trPr>
          <w:trHeight w:val="20"/>
        </w:trPr>
        <w:tc>
          <w:tcPr>
            <w:tcW w:w="988" w:type="dxa"/>
            <w:shd w:val="clear" w:color="auto" w:fill="auto"/>
            <w:tcMar>
              <w:left w:w="98" w:type="dxa"/>
            </w:tcMar>
          </w:tcPr>
          <w:p w14:paraId="3BB1F55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auto"/>
            <w:tcMar>
              <w:left w:w="98" w:type="dxa"/>
            </w:tcMar>
          </w:tcPr>
          <w:p w14:paraId="351EF316" w14:textId="2D8BE37D"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Вербная</w:t>
            </w:r>
          </w:p>
        </w:tc>
        <w:tc>
          <w:tcPr>
            <w:tcW w:w="2268" w:type="dxa"/>
            <w:shd w:val="clear" w:color="auto" w:fill="auto"/>
            <w:tcMar>
              <w:left w:w="98" w:type="dxa"/>
            </w:tcMar>
          </w:tcPr>
          <w:p w14:paraId="7F6067F5" w14:textId="6AA3014F"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(реконструкция), протяженность 0,2 км</w:t>
            </w:r>
          </w:p>
        </w:tc>
        <w:tc>
          <w:tcPr>
            <w:tcW w:w="3969" w:type="dxa"/>
            <w:shd w:val="clear" w:color="auto" w:fill="auto"/>
            <w:tcMar>
              <w:left w:w="98" w:type="dxa"/>
            </w:tcMar>
          </w:tcPr>
          <w:p w14:paraId="30812175" w14:textId="0A7617CF"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Станица Гостагаевская, от улицы Степная до улицы Счастливая</w:t>
            </w:r>
          </w:p>
        </w:tc>
        <w:tc>
          <w:tcPr>
            <w:tcW w:w="4500" w:type="dxa"/>
            <w:shd w:val="clear" w:color="auto" w:fill="auto"/>
            <w:tcMar>
              <w:left w:w="98" w:type="dxa"/>
            </w:tcMar>
          </w:tcPr>
          <w:p w14:paraId="64ED5E4B" w14:textId="6F7C0716"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59E2F07A" w14:textId="77777777" w:rsidTr="000D647C">
        <w:trPr>
          <w:trHeight w:val="20"/>
        </w:trPr>
        <w:tc>
          <w:tcPr>
            <w:tcW w:w="988" w:type="dxa"/>
            <w:shd w:val="clear" w:color="auto" w:fill="auto"/>
            <w:tcMar>
              <w:left w:w="98" w:type="dxa"/>
            </w:tcMar>
          </w:tcPr>
          <w:p w14:paraId="1300BDD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auto"/>
            <w:tcMar>
              <w:left w:w="98" w:type="dxa"/>
            </w:tcMar>
          </w:tcPr>
          <w:p w14:paraId="1E8028A4" w14:textId="0428BB40"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Гоголя</w:t>
            </w:r>
          </w:p>
        </w:tc>
        <w:tc>
          <w:tcPr>
            <w:tcW w:w="2268" w:type="dxa"/>
            <w:shd w:val="clear" w:color="auto" w:fill="auto"/>
            <w:tcMar>
              <w:left w:w="98" w:type="dxa"/>
            </w:tcMar>
          </w:tcPr>
          <w:p w14:paraId="35A3EA41" w14:textId="29A43B3A"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(реконструкция), протяженность 1,0 км</w:t>
            </w:r>
          </w:p>
        </w:tc>
        <w:tc>
          <w:tcPr>
            <w:tcW w:w="3969" w:type="dxa"/>
            <w:shd w:val="clear" w:color="auto" w:fill="auto"/>
            <w:tcMar>
              <w:left w:w="98" w:type="dxa"/>
            </w:tcMar>
          </w:tcPr>
          <w:p w14:paraId="6C5E8ECF" w14:textId="1C80E3A8"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 xml:space="preserve">Станица Гостагаевская, от улицы Мира до улицы Южная </w:t>
            </w:r>
          </w:p>
        </w:tc>
        <w:tc>
          <w:tcPr>
            <w:tcW w:w="4500" w:type="dxa"/>
            <w:shd w:val="clear" w:color="auto" w:fill="auto"/>
            <w:tcMar>
              <w:left w:w="98" w:type="dxa"/>
            </w:tcMar>
          </w:tcPr>
          <w:p w14:paraId="02999B2E" w14:textId="17AA77BB"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38780CA0" w14:textId="77777777" w:rsidTr="000D647C">
        <w:trPr>
          <w:trHeight w:val="20"/>
        </w:trPr>
        <w:tc>
          <w:tcPr>
            <w:tcW w:w="988" w:type="dxa"/>
            <w:shd w:val="clear" w:color="auto" w:fill="auto"/>
            <w:tcMar>
              <w:left w:w="98" w:type="dxa"/>
            </w:tcMar>
          </w:tcPr>
          <w:p w14:paraId="7921000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auto"/>
            <w:tcMar>
              <w:left w:w="98" w:type="dxa"/>
            </w:tcMar>
          </w:tcPr>
          <w:p w14:paraId="020A9EFB" w14:textId="01BFF04B"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Колхозная</w:t>
            </w:r>
          </w:p>
        </w:tc>
        <w:tc>
          <w:tcPr>
            <w:tcW w:w="2268" w:type="dxa"/>
            <w:shd w:val="clear" w:color="auto" w:fill="auto"/>
            <w:tcMar>
              <w:left w:w="98" w:type="dxa"/>
            </w:tcMar>
          </w:tcPr>
          <w:p w14:paraId="6C81AAAB" w14:textId="3B7218EE"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auto"/>
            <w:tcMar>
              <w:left w:w="98" w:type="dxa"/>
            </w:tcMar>
          </w:tcPr>
          <w:p w14:paraId="457D57C3" w14:textId="23333855"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Станица Гостагаевская, северная часть населенного пункта</w:t>
            </w:r>
          </w:p>
        </w:tc>
        <w:tc>
          <w:tcPr>
            <w:tcW w:w="4500" w:type="dxa"/>
            <w:shd w:val="clear" w:color="auto" w:fill="auto"/>
            <w:tcMar>
              <w:left w:w="98" w:type="dxa"/>
            </w:tcMar>
          </w:tcPr>
          <w:p w14:paraId="749CA522" w14:textId="7F04E580"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74F5F7B6" w14:textId="77777777" w:rsidTr="000D647C">
        <w:trPr>
          <w:trHeight w:val="20"/>
        </w:trPr>
        <w:tc>
          <w:tcPr>
            <w:tcW w:w="988" w:type="dxa"/>
            <w:shd w:val="clear" w:color="auto" w:fill="auto"/>
            <w:tcMar>
              <w:left w:w="98" w:type="dxa"/>
            </w:tcMar>
          </w:tcPr>
          <w:p w14:paraId="0294411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auto"/>
            <w:tcMar>
              <w:left w:w="98" w:type="dxa"/>
            </w:tcMar>
          </w:tcPr>
          <w:p w14:paraId="0C92E435" w14:textId="79E54A6B"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Коммунаров</w:t>
            </w:r>
          </w:p>
        </w:tc>
        <w:tc>
          <w:tcPr>
            <w:tcW w:w="2268" w:type="dxa"/>
            <w:shd w:val="clear" w:color="auto" w:fill="auto"/>
            <w:tcMar>
              <w:left w:w="98" w:type="dxa"/>
            </w:tcMar>
          </w:tcPr>
          <w:p w14:paraId="7A498398" w14:textId="6C64F2DD"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(реконструкция), протяженность 1,0 км</w:t>
            </w:r>
          </w:p>
        </w:tc>
        <w:tc>
          <w:tcPr>
            <w:tcW w:w="3969" w:type="dxa"/>
            <w:shd w:val="clear" w:color="auto" w:fill="auto"/>
            <w:tcMar>
              <w:left w:w="98" w:type="dxa"/>
            </w:tcMar>
          </w:tcPr>
          <w:p w14:paraId="714A53D8" w14:textId="77C5FC32"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Станица Гостагаевская, от улицы Западная до переулка Песчаный</w:t>
            </w:r>
          </w:p>
        </w:tc>
        <w:tc>
          <w:tcPr>
            <w:tcW w:w="4500" w:type="dxa"/>
            <w:shd w:val="clear" w:color="auto" w:fill="auto"/>
            <w:tcMar>
              <w:left w:w="98" w:type="dxa"/>
            </w:tcMar>
          </w:tcPr>
          <w:p w14:paraId="4B7F7D47" w14:textId="01690A5F"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1484AAD7" w14:textId="77777777" w:rsidTr="000D647C">
        <w:trPr>
          <w:trHeight w:val="20"/>
        </w:trPr>
        <w:tc>
          <w:tcPr>
            <w:tcW w:w="988" w:type="dxa"/>
            <w:shd w:val="clear" w:color="auto" w:fill="FFFFFF" w:themeFill="background1"/>
            <w:tcMar>
              <w:left w:w="98" w:type="dxa"/>
            </w:tcMar>
          </w:tcPr>
          <w:p w14:paraId="4EBBAC6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r w:rsidRPr="00543FF7">
              <w:rPr>
                <w:rFonts w:ascii="Times New Roman" w:hAnsi="Times New Roman" w:cs="Times New Roman"/>
                <w:sz w:val="24"/>
                <w:szCs w:val="24"/>
                <w:lang w:val="ru-RU"/>
              </w:rPr>
              <w:t>\</w:t>
            </w:r>
          </w:p>
        </w:tc>
        <w:tc>
          <w:tcPr>
            <w:tcW w:w="3402" w:type="dxa"/>
            <w:shd w:val="clear" w:color="auto" w:fill="FFFFFF" w:themeFill="background1"/>
            <w:tcMar>
              <w:left w:w="98" w:type="dxa"/>
            </w:tcMar>
          </w:tcPr>
          <w:p w14:paraId="10D30042" w14:textId="35BF89E5"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Партизанская</w:t>
            </w:r>
          </w:p>
        </w:tc>
        <w:tc>
          <w:tcPr>
            <w:tcW w:w="2268" w:type="dxa"/>
            <w:shd w:val="clear" w:color="auto" w:fill="FFFFFF" w:themeFill="background1"/>
            <w:tcMar>
              <w:left w:w="98" w:type="dxa"/>
            </w:tcMar>
          </w:tcPr>
          <w:p w14:paraId="09BDA6F7" w14:textId="1019F68E"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0,3 км</w:t>
            </w:r>
          </w:p>
        </w:tc>
        <w:tc>
          <w:tcPr>
            <w:tcW w:w="3969" w:type="dxa"/>
            <w:shd w:val="clear" w:color="auto" w:fill="FFFFFF" w:themeFill="background1"/>
            <w:tcMar>
              <w:left w:w="98" w:type="dxa"/>
            </w:tcMar>
          </w:tcPr>
          <w:p w14:paraId="4BBB140B" w14:textId="4F1454C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Гостагаевская, северо-западная часть населенного пункта</w:t>
            </w:r>
          </w:p>
        </w:tc>
        <w:tc>
          <w:tcPr>
            <w:tcW w:w="4500" w:type="dxa"/>
            <w:shd w:val="clear" w:color="auto" w:fill="FFFFFF" w:themeFill="background1"/>
            <w:tcMar>
              <w:left w:w="98" w:type="dxa"/>
            </w:tcMar>
          </w:tcPr>
          <w:p w14:paraId="62FCBA51" w14:textId="5A05B3D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D547EB9" w14:textId="77777777" w:rsidTr="000D647C">
        <w:trPr>
          <w:trHeight w:val="20"/>
        </w:trPr>
        <w:tc>
          <w:tcPr>
            <w:tcW w:w="988" w:type="dxa"/>
            <w:shd w:val="clear" w:color="auto" w:fill="FFFFFF" w:themeFill="background1"/>
            <w:tcMar>
              <w:left w:w="98" w:type="dxa"/>
            </w:tcMar>
          </w:tcPr>
          <w:p w14:paraId="409AC5C9"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CA27508" w14:textId="27D1B6AC"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Партизанская</w:t>
            </w:r>
          </w:p>
        </w:tc>
        <w:tc>
          <w:tcPr>
            <w:tcW w:w="2268" w:type="dxa"/>
            <w:shd w:val="clear" w:color="auto" w:fill="FFFFFF" w:themeFill="background1"/>
            <w:tcMar>
              <w:left w:w="98" w:type="dxa"/>
            </w:tcMar>
          </w:tcPr>
          <w:p w14:paraId="4F70728C" w14:textId="33599D5B"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0,3 км</w:t>
            </w:r>
          </w:p>
        </w:tc>
        <w:tc>
          <w:tcPr>
            <w:tcW w:w="3969" w:type="dxa"/>
            <w:shd w:val="clear" w:color="auto" w:fill="FFFFFF" w:themeFill="background1"/>
            <w:tcMar>
              <w:left w:w="98" w:type="dxa"/>
            </w:tcMar>
          </w:tcPr>
          <w:p w14:paraId="27E73901" w14:textId="0FF680B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Гостагаевская, от автомобильной дороги «Андреева Гора - ст-ца Варениковская - г. Анапа» до переулка Школьный</w:t>
            </w:r>
          </w:p>
        </w:tc>
        <w:tc>
          <w:tcPr>
            <w:tcW w:w="4500" w:type="dxa"/>
            <w:shd w:val="clear" w:color="auto" w:fill="FFFFFF" w:themeFill="background1"/>
            <w:tcMar>
              <w:left w:w="98" w:type="dxa"/>
            </w:tcMar>
          </w:tcPr>
          <w:p w14:paraId="6C82B487" w14:textId="7EB5432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00E1CA4" w14:textId="77777777" w:rsidTr="000D647C">
        <w:trPr>
          <w:trHeight w:val="20"/>
        </w:trPr>
        <w:tc>
          <w:tcPr>
            <w:tcW w:w="988" w:type="dxa"/>
            <w:shd w:val="clear" w:color="auto" w:fill="FFFFFF" w:themeFill="background1"/>
            <w:tcMar>
              <w:left w:w="98" w:type="dxa"/>
            </w:tcMar>
          </w:tcPr>
          <w:p w14:paraId="5D8E7DC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E7B73BD" w14:textId="0ADDF202"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Партизанская</w:t>
            </w:r>
          </w:p>
        </w:tc>
        <w:tc>
          <w:tcPr>
            <w:tcW w:w="2268" w:type="dxa"/>
            <w:shd w:val="clear" w:color="auto" w:fill="FFFFFF" w:themeFill="background1"/>
            <w:tcMar>
              <w:left w:w="98" w:type="dxa"/>
            </w:tcMar>
          </w:tcPr>
          <w:p w14:paraId="2113E198" w14:textId="7F99EB19"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 xml:space="preserve">Улица в жилой застройке </w:t>
            </w:r>
            <w:r w:rsidRPr="00543FF7">
              <w:rPr>
                <w:rFonts w:eastAsia="Times New Roman" w:cs="Times New Roman"/>
                <w:szCs w:val="24"/>
                <w:lang w:val="ru-RU"/>
              </w:rPr>
              <w:lastRenderedPageBreak/>
              <w:t>(реконструкция), протяженность 0,2 км</w:t>
            </w:r>
          </w:p>
        </w:tc>
        <w:tc>
          <w:tcPr>
            <w:tcW w:w="3969" w:type="dxa"/>
            <w:shd w:val="clear" w:color="auto" w:fill="FFFFFF" w:themeFill="background1"/>
            <w:tcMar>
              <w:left w:w="98" w:type="dxa"/>
            </w:tcMar>
          </w:tcPr>
          <w:p w14:paraId="12C24615" w14:textId="4EDD1D0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lastRenderedPageBreak/>
              <w:t>Станица Гостагаевская, от улицы Коммунаров до переулка Западный</w:t>
            </w:r>
          </w:p>
        </w:tc>
        <w:tc>
          <w:tcPr>
            <w:tcW w:w="4500" w:type="dxa"/>
            <w:shd w:val="clear" w:color="auto" w:fill="FFFFFF" w:themeFill="background1"/>
            <w:tcMar>
              <w:left w:w="98" w:type="dxa"/>
            </w:tcMar>
          </w:tcPr>
          <w:p w14:paraId="42076081" w14:textId="13AECA8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49BC548D" w14:textId="77777777" w:rsidTr="000D647C">
        <w:trPr>
          <w:trHeight w:val="20"/>
        </w:trPr>
        <w:tc>
          <w:tcPr>
            <w:tcW w:w="988" w:type="dxa"/>
            <w:shd w:val="clear" w:color="auto" w:fill="FFFFFF" w:themeFill="background1"/>
            <w:tcMar>
              <w:left w:w="98" w:type="dxa"/>
            </w:tcMar>
          </w:tcPr>
          <w:p w14:paraId="286D890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D2DEBDE" w14:textId="339CF0CB"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Пионерская</w:t>
            </w:r>
          </w:p>
        </w:tc>
        <w:tc>
          <w:tcPr>
            <w:tcW w:w="2268" w:type="dxa"/>
            <w:shd w:val="clear" w:color="auto" w:fill="FFFFFF" w:themeFill="background1"/>
            <w:tcMar>
              <w:left w:w="98" w:type="dxa"/>
            </w:tcMar>
          </w:tcPr>
          <w:p w14:paraId="35BE6AD5" w14:textId="26CE5B5D"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2,2 км</w:t>
            </w:r>
          </w:p>
        </w:tc>
        <w:tc>
          <w:tcPr>
            <w:tcW w:w="3969" w:type="dxa"/>
            <w:shd w:val="clear" w:color="auto" w:fill="FFFFFF" w:themeFill="background1"/>
            <w:tcMar>
              <w:left w:w="98" w:type="dxa"/>
            </w:tcMar>
          </w:tcPr>
          <w:p w14:paraId="65153648" w14:textId="5593BA6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Гостагаевская, от автомобильной дороги «Андреева Гора - ст-ца Варениковская - г. Анапа» до переулка Казачий</w:t>
            </w:r>
          </w:p>
        </w:tc>
        <w:tc>
          <w:tcPr>
            <w:tcW w:w="4500" w:type="dxa"/>
            <w:shd w:val="clear" w:color="auto" w:fill="FFFFFF" w:themeFill="background1"/>
            <w:tcMar>
              <w:left w:w="98" w:type="dxa"/>
            </w:tcMar>
          </w:tcPr>
          <w:p w14:paraId="79D05E3D" w14:textId="1F63D7E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455F333D" w14:textId="77777777" w:rsidTr="000D647C">
        <w:trPr>
          <w:trHeight w:val="20"/>
        </w:trPr>
        <w:tc>
          <w:tcPr>
            <w:tcW w:w="988" w:type="dxa"/>
            <w:shd w:val="clear" w:color="auto" w:fill="FFFFFF" w:themeFill="background1"/>
            <w:tcMar>
              <w:left w:w="98" w:type="dxa"/>
            </w:tcMar>
          </w:tcPr>
          <w:p w14:paraId="590491F1"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F5FB9E6" w14:textId="545F1090"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Слободская</w:t>
            </w:r>
          </w:p>
        </w:tc>
        <w:tc>
          <w:tcPr>
            <w:tcW w:w="2268" w:type="dxa"/>
            <w:shd w:val="clear" w:color="auto" w:fill="FFFFFF" w:themeFill="background1"/>
            <w:tcMar>
              <w:left w:w="98" w:type="dxa"/>
            </w:tcMar>
          </w:tcPr>
          <w:p w14:paraId="366B5CE2" w14:textId="5E0B3502"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0,2 км</w:t>
            </w:r>
          </w:p>
        </w:tc>
        <w:tc>
          <w:tcPr>
            <w:tcW w:w="3969" w:type="dxa"/>
            <w:shd w:val="clear" w:color="auto" w:fill="FFFFFF" w:themeFill="background1"/>
            <w:tcMar>
              <w:left w:w="98" w:type="dxa"/>
            </w:tcMar>
          </w:tcPr>
          <w:p w14:paraId="4FD72A02" w14:textId="6EFD7F9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Гостагаевская, от улицы Комсомольская до улицы Мира</w:t>
            </w:r>
          </w:p>
        </w:tc>
        <w:tc>
          <w:tcPr>
            <w:tcW w:w="4500" w:type="dxa"/>
            <w:shd w:val="clear" w:color="auto" w:fill="FFFFFF" w:themeFill="background1"/>
            <w:tcMar>
              <w:left w:w="98" w:type="dxa"/>
            </w:tcMar>
          </w:tcPr>
          <w:p w14:paraId="0C737BC0" w14:textId="0E15ADD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DD96CB1" w14:textId="77777777" w:rsidTr="000D647C">
        <w:trPr>
          <w:trHeight w:val="20"/>
        </w:trPr>
        <w:tc>
          <w:tcPr>
            <w:tcW w:w="988" w:type="dxa"/>
            <w:shd w:val="clear" w:color="auto" w:fill="FFFFFF" w:themeFill="background1"/>
            <w:tcMar>
              <w:left w:w="98" w:type="dxa"/>
            </w:tcMar>
          </w:tcPr>
          <w:p w14:paraId="703D97B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5F2C258" w14:textId="70BAB1B2"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Степная</w:t>
            </w:r>
          </w:p>
        </w:tc>
        <w:tc>
          <w:tcPr>
            <w:tcW w:w="2268" w:type="dxa"/>
            <w:shd w:val="clear" w:color="auto" w:fill="FFFFFF" w:themeFill="background1"/>
            <w:tcMar>
              <w:left w:w="98" w:type="dxa"/>
            </w:tcMar>
          </w:tcPr>
          <w:p w14:paraId="4D16628A" w14:textId="453FFA64"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0,8 км</w:t>
            </w:r>
          </w:p>
        </w:tc>
        <w:tc>
          <w:tcPr>
            <w:tcW w:w="3969" w:type="dxa"/>
            <w:shd w:val="clear" w:color="auto" w:fill="FFFFFF" w:themeFill="background1"/>
            <w:tcMar>
              <w:left w:w="98" w:type="dxa"/>
            </w:tcMar>
          </w:tcPr>
          <w:p w14:paraId="6ECF274A" w14:textId="4275AA91"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Гостагаевская, от улицы Степная до переулка Просторный</w:t>
            </w:r>
          </w:p>
        </w:tc>
        <w:tc>
          <w:tcPr>
            <w:tcW w:w="4500" w:type="dxa"/>
            <w:shd w:val="clear" w:color="auto" w:fill="FFFFFF" w:themeFill="background1"/>
            <w:tcMar>
              <w:left w:w="98" w:type="dxa"/>
            </w:tcMar>
          </w:tcPr>
          <w:p w14:paraId="1C2335F3" w14:textId="371D472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66595B2" w14:textId="77777777" w:rsidTr="000D647C">
        <w:trPr>
          <w:trHeight w:val="20"/>
        </w:trPr>
        <w:tc>
          <w:tcPr>
            <w:tcW w:w="988" w:type="dxa"/>
            <w:shd w:val="clear" w:color="auto" w:fill="FFFFFF" w:themeFill="background1"/>
            <w:tcMar>
              <w:left w:w="98" w:type="dxa"/>
            </w:tcMar>
          </w:tcPr>
          <w:p w14:paraId="692B8BBA"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69C5F12" w14:textId="793F9222"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Степная</w:t>
            </w:r>
          </w:p>
        </w:tc>
        <w:tc>
          <w:tcPr>
            <w:tcW w:w="2268" w:type="dxa"/>
            <w:shd w:val="clear" w:color="auto" w:fill="FFFFFF" w:themeFill="background1"/>
            <w:tcMar>
              <w:left w:w="98" w:type="dxa"/>
            </w:tcMar>
          </w:tcPr>
          <w:p w14:paraId="77F82315" w14:textId="16D622EE"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0,2 км</w:t>
            </w:r>
          </w:p>
        </w:tc>
        <w:tc>
          <w:tcPr>
            <w:tcW w:w="3969" w:type="dxa"/>
            <w:shd w:val="clear" w:color="auto" w:fill="FFFFFF" w:themeFill="background1"/>
            <w:tcMar>
              <w:left w:w="98" w:type="dxa"/>
            </w:tcMar>
          </w:tcPr>
          <w:p w14:paraId="0566CBE7" w14:textId="3006D29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Гостагаевская, от улицы Степная до переулка Заречный</w:t>
            </w:r>
          </w:p>
        </w:tc>
        <w:tc>
          <w:tcPr>
            <w:tcW w:w="4500" w:type="dxa"/>
            <w:shd w:val="clear" w:color="auto" w:fill="FFFFFF" w:themeFill="background1"/>
            <w:tcMar>
              <w:left w:w="98" w:type="dxa"/>
            </w:tcMar>
          </w:tcPr>
          <w:p w14:paraId="53A9065A" w14:textId="10CA95D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8292CFE" w14:textId="77777777" w:rsidTr="000D647C">
        <w:trPr>
          <w:trHeight w:val="20"/>
        </w:trPr>
        <w:tc>
          <w:tcPr>
            <w:tcW w:w="988" w:type="dxa"/>
            <w:shd w:val="clear" w:color="auto" w:fill="FFFFFF" w:themeFill="background1"/>
            <w:tcMar>
              <w:left w:w="98" w:type="dxa"/>
            </w:tcMar>
          </w:tcPr>
          <w:p w14:paraId="522C8FD3"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2967A68" w14:textId="46E26963"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Счастливая</w:t>
            </w:r>
          </w:p>
        </w:tc>
        <w:tc>
          <w:tcPr>
            <w:tcW w:w="2268" w:type="dxa"/>
            <w:shd w:val="clear" w:color="auto" w:fill="FFFFFF" w:themeFill="background1"/>
            <w:tcMar>
              <w:left w:w="98" w:type="dxa"/>
            </w:tcMar>
          </w:tcPr>
          <w:p w14:paraId="31E298B6" w14:textId="76F1DB78"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0,6 км</w:t>
            </w:r>
          </w:p>
        </w:tc>
        <w:tc>
          <w:tcPr>
            <w:tcW w:w="3969" w:type="dxa"/>
            <w:shd w:val="clear" w:color="auto" w:fill="FFFFFF" w:themeFill="background1"/>
            <w:tcMar>
              <w:left w:w="98" w:type="dxa"/>
            </w:tcMar>
          </w:tcPr>
          <w:p w14:paraId="5D09490B" w14:textId="377D890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Гостагаевская, от улицы и до улицы Трудящихся</w:t>
            </w:r>
          </w:p>
        </w:tc>
        <w:tc>
          <w:tcPr>
            <w:tcW w:w="4500" w:type="dxa"/>
            <w:shd w:val="clear" w:color="auto" w:fill="FFFFFF" w:themeFill="background1"/>
            <w:tcMar>
              <w:left w:w="98" w:type="dxa"/>
            </w:tcMar>
          </w:tcPr>
          <w:p w14:paraId="48441D69" w14:textId="65FD88F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8B9031C" w14:textId="77777777" w:rsidTr="000D647C">
        <w:trPr>
          <w:trHeight w:val="20"/>
        </w:trPr>
        <w:tc>
          <w:tcPr>
            <w:tcW w:w="988" w:type="dxa"/>
            <w:shd w:val="clear" w:color="auto" w:fill="FFFFFF" w:themeFill="background1"/>
            <w:tcMar>
              <w:left w:w="98" w:type="dxa"/>
            </w:tcMar>
          </w:tcPr>
          <w:p w14:paraId="5EB00309"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171465D" w14:textId="4A7C158A"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Цветочная</w:t>
            </w:r>
          </w:p>
        </w:tc>
        <w:tc>
          <w:tcPr>
            <w:tcW w:w="2268" w:type="dxa"/>
            <w:shd w:val="clear" w:color="auto" w:fill="FFFFFF" w:themeFill="background1"/>
            <w:tcMar>
              <w:left w:w="98" w:type="dxa"/>
            </w:tcMar>
          </w:tcPr>
          <w:p w14:paraId="11A52C50" w14:textId="1553369D"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0,4 км</w:t>
            </w:r>
          </w:p>
        </w:tc>
        <w:tc>
          <w:tcPr>
            <w:tcW w:w="3969" w:type="dxa"/>
            <w:shd w:val="clear" w:color="auto" w:fill="FFFFFF" w:themeFill="background1"/>
            <w:tcMar>
              <w:left w:w="98" w:type="dxa"/>
            </w:tcMar>
          </w:tcPr>
          <w:p w14:paraId="08A1BA54" w14:textId="3462D29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Гостагаевская, от улицы и до улицы Счастливая</w:t>
            </w:r>
          </w:p>
        </w:tc>
        <w:tc>
          <w:tcPr>
            <w:tcW w:w="4500" w:type="dxa"/>
            <w:shd w:val="clear" w:color="auto" w:fill="FFFFFF" w:themeFill="background1"/>
            <w:tcMar>
              <w:left w:w="98" w:type="dxa"/>
            </w:tcMar>
          </w:tcPr>
          <w:p w14:paraId="3F75E402" w14:textId="4E35D57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A0EC1F5" w14:textId="77777777" w:rsidTr="000D647C">
        <w:trPr>
          <w:trHeight w:val="20"/>
        </w:trPr>
        <w:tc>
          <w:tcPr>
            <w:tcW w:w="988" w:type="dxa"/>
            <w:shd w:val="clear" w:color="auto" w:fill="FFFFFF" w:themeFill="background1"/>
            <w:tcMar>
              <w:left w:w="98" w:type="dxa"/>
            </w:tcMar>
          </w:tcPr>
          <w:p w14:paraId="5CB90F9A"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2987D42" w14:textId="024B955F"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Чапаева</w:t>
            </w:r>
          </w:p>
        </w:tc>
        <w:tc>
          <w:tcPr>
            <w:tcW w:w="2268" w:type="dxa"/>
            <w:shd w:val="clear" w:color="auto" w:fill="FFFFFF" w:themeFill="background1"/>
            <w:tcMar>
              <w:left w:w="98" w:type="dxa"/>
            </w:tcMar>
          </w:tcPr>
          <w:p w14:paraId="6F0A1F8C" w14:textId="28AE0E24"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0,7 км</w:t>
            </w:r>
          </w:p>
        </w:tc>
        <w:tc>
          <w:tcPr>
            <w:tcW w:w="3969" w:type="dxa"/>
            <w:shd w:val="clear" w:color="auto" w:fill="FFFFFF" w:themeFill="background1"/>
            <w:tcMar>
              <w:left w:w="98" w:type="dxa"/>
            </w:tcMar>
          </w:tcPr>
          <w:p w14:paraId="72691E24" w14:textId="3861508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Гостагаевская, от улицы и до улицы Счастливая</w:t>
            </w:r>
          </w:p>
        </w:tc>
        <w:tc>
          <w:tcPr>
            <w:tcW w:w="4500" w:type="dxa"/>
            <w:shd w:val="clear" w:color="auto" w:fill="FFFFFF" w:themeFill="background1"/>
            <w:tcMar>
              <w:left w:w="98" w:type="dxa"/>
            </w:tcMar>
          </w:tcPr>
          <w:p w14:paraId="45B634A7" w14:textId="085A0BA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DB653B0" w14:textId="77777777" w:rsidTr="000D647C">
        <w:trPr>
          <w:trHeight w:val="20"/>
        </w:trPr>
        <w:tc>
          <w:tcPr>
            <w:tcW w:w="988" w:type="dxa"/>
            <w:shd w:val="clear" w:color="auto" w:fill="FFFFFF" w:themeFill="background1"/>
            <w:tcMar>
              <w:left w:w="98" w:type="dxa"/>
            </w:tcMar>
          </w:tcPr>
          <w:p w14:paraId="2333C54C"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424C0AA" w14:textId="017EC923"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7.1.1</w:t>
            </w:r>
          </w:p>
        </w:tc>
        <w:tc>
          <w:tcPr>
            <w:tcW w:w="2268" w:type="dxa"/>
            <w:shd w:val="clear" w:color="auto" w:fill="FFFFFF" w:themeFill="background1"/>
            <w:tcMar>
              <w:left w:w="98" w:type="dxa"/>
            </w:tcMar>
          </w:tcPr>
          <w:p w14:paraId="60FFFB3E" w14:textId="77F6FCA8"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1,0 км</w:t>
            </w:r>
            <w:r w:rsidRPr="00543FF7">
              <w:rPr>
                <w:rFonts w:eastAsia="Times New Roman" w:cs="Times New Roman"/>
                <w:szCs w:val="24"/>
              </w:rPr>
              <w:t>  </w:t>
            </w:r>
          </w:p>
        </w:tc>
        <w:tc>
          <w:tcPr>
            <w:tcW w:w="3969" w:type="dxa"/>
            <w:shd w:val="clear" w:color="auto" w:fill="FFFFFF" w:themeFill="background1"/>
            <w:tcMar>
              <w:left w:w="98" w:type="dxa"/>
            </w:tcMar>
          </w:tcPr>
          <w:p w14:paraId="57567049" w14:textId="5947BB0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Гостагаевская, северная часть населенного пункта</w:t>
            </w:r>
          </w:p>
        </w:tc>
        <w:tc>
          <w:tcPr>
            <w:tcW w:w="4500" w:type="dxa"/>
            <w:shd w:val="clear" w:color="auto" w:fill="FFFFFF" w:themeFill="background1"/>
            <w:tcMar>
              <w:left w:w="98" w:type="dxa"/>
            </w:tcMar>
          </w:tcPr>
          <w:p w14:paraId="2A1E768A" w14:textId="2FDF0CF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5E1AA66" w14:textId="77777777" w:rsidTr="000D647C">
        <w:trPr>
          <w:trHeight w:val="20"/>
        </w:trPr>
        <w:tc>
          <w:tcPr>
            <w:tcW w:w="988" w:type="dxa"/>
            <w:shd w:val="clear" w:color="auto" w:fill="FFFFFF" w:themeFill="background1"/>
            <w:tcMar>
              <w:left w:w="98" w:type="dxa"/>
            </w:tcMar>
          </w:tcPr>
          <w:p w14:paraId="06B572B0"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9FD8534" w14:textId="1B01C251"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7.1.2</w:t>
            </w:r>
          </w:p>
        </w:tc>
        <w:tc>
          <w:tcPr>
            <w:tcW w:w="2268" w:type="dxa"/>
            <w:shd w:val="clear" w:color="auto" w:fill="FFFFFF" w:themeFill="background1"/>
            <w:tcMar>
              <w:left w:w="98" w:type="dxa"/>
            </w:tcMar>
          </w:tcPr>
          <w:p w14:paraId="0DEC0FBC" w14:textId="2D885BB1"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34244BE1" w14:textId="63326CF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Гостагаевская, северная часть населенного пункта</w:t>
            </w:r>
          </w:p>
        </w:tc>
        <w:tc>
          <w:tcPr>
            <w:tcW w:w="4500" w:type="dxa"/>
            <w:shd w:val="clear" w:color="auto" w:fill="FFFFFF" w:themeFill="background1"/>
            <w:tcMar>
              <w:left w:w="98" w:type="dxa"/>
            </w:tcMar>
          </w:tcPr>
          <w:p w14:paraId="6F7FD37F" w14:textId="208B2D81"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6939075" w14:textId="77777777" w:rsidTr="000D647C">
        <w:trPr>
          <w:trHeight w:val="20"/>
        </w:trPr>
        <w:tc>
          <w:tcPr>
            <w:tcW w:w="988" w:type="dxa"/>
            <w:shd w:val="clear" w:color="auto" w:fill="FFFFFF" w:themeFill="background1"/>
            <w:tcMar>
              <w:left w:w="98" w:type="dxa"/>
            </w:tcMar>
          </w:tcPr>
          <w:p w14:paraId="0D52B6E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93F0645" w14:textId="165D6550"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7.1.3</w:t>
            </w:r>
          </w:p>
        </w:tc>
        <w:tc>
          <w:tcPr>
            <w:tcW w:w="2268" w:type="dxa"/>
            <w:shd w:val="clear" w:color="auto" w:fill="FFFFFF" w:themeFill="background1"/>
            <w:tcMar>
              <w:left w:w="98" w:type="dxa"/>
            </w:tcMar>
          </w:tcPr>
          <w:p w14:paraId="41E05CCF" w14:textId="1804716D"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0,1 км</w:t>
            </w:r>
          </w:p>
        </w:tc>
        <w:tc>
          <w:tcPr>
            <w:tcW w:w="3969" w:type="dxa"/>
            <w:shd w:val="clear" w:color="auto" w:fill="FFFFFF" w:themeFill="background1"/>
            <w:tcMar>
              <w:left w:w="98" w:type="dxa"/>
            </w:tcMar>
          </w:tcPr>
          <w:p w14:paraId="57553F93" w14:textId="7D802162"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Гостагаевская, северная часть населенного пункта</w:t>
            </w:r>
          </w:p>
        </w:tc>
        <w:tc>
          <w:tcPr>
            <w:tcW w:w="4500" w:type="dxa"/>
            <w:shd w:val="clear" w:color="auto" w:fill="FFFFFF" w:themeFill="background1"/>
            <w:tcMar>
              <w:left w:w="98" w:type="dxa"/>
            </w:tcMar>
          </w:tcPr>
          <w:p w14:paraId="7C74C417" w14:textId="378DB50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EF40EA6" w14:textId="77777777" w:rsidTr="000D647C">
        <w:trPr>
          <w:trHeight w:val="20"/>
        </w:trPr>
        <w:tc>
          <w:tcPr>
            <w:tcW w:w="988" w:type="dxa"/>
            <w:shd w:val="clear" w:color="auto" w:fill="FFFFFF" w:themeFill="background1"/>
            <w:tcMar>
              <w:left w:w="98" w:type="dxa"/>
            </w:tcMar>
          </w:tcPr>
          <w:p w14:paraId="061993C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E46E068" w14:textId="52675E5B"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7.1.4</w:t>
            </w:r>
          </w:p>
        </w:tc>
        <w:tc>
          <w:tcPr>
            <w:tcW w:w="2268" w:type="dxa"/>
            <w:shd w:val="clear" w:color="auto" w:fill="FFFFFF" w:themeFill="background1"/>
            <w:tcMar>
              <w:left w:w="98" w:type="dxa"/>
            </w:tcMar>
          </w:tcPr>
          <w:p w14:paraId="201BC894" w14:textId="629BB075"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0,1 км</w:t>
            </w:r>
          </w:p>
        </w:tc>
        <w:tc>
          <w:tcPr>
            <w:tcW w:w="3969" w:type="dxa"/>
            <w:shd w:val="clear" w:color="auto" w:fill="FFFFFF" w:themeFill="background1"/>
            <w:tcMar>
              <w:left w:w="98" w:type="dxa"/>
            </w:tcMar>
          </w:tcPr>
          <w:p w14:paraId="64EAA497" w14:textId="09CD6BD2"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Гостагаевская, северная часть населенного пункта</w:t>
            </w:r>
          </w:p>
        </w:tc>
        <w:tc>
          <w:tcPr>
            <w:tcW w:w="4500" w:type="dxa"/>
            <w:shd w:val="clear" w:color="auto" w:fill="FFFFFF" w:themeFill="background1"/>
            <w:tcMar>
              <w:left w:w="98" w:type="dxa"/>
            </w:tcMar>
          </w:tcPr>
          <w:p w14:paraId="18B911FE" w14:textId="28AE1FA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C9F7284" w14:textId="77777777" w:rsidTr="000D647C">
        <w:trPr>
          <w:trHeight w:val="20"/>
        </w:trPr>
        <w:tc>
          <w:tcPr>
            <w:tcW w:w="988" w:type="dxa"/>
            <w:shd w:val="clear" w:color="auto" w:fill="FFFFFF" w:themeFill="background1"/>
            <w:tcMar>
              <w:left w:w="98" w:type="dxa"/>
            </w:tcMar>
          </w:tcPr>
          <w:p w14:paraId="43E2B3D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B195DFF" w14:textId="3B01CECB"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7.1.5</w:t>
            </w:r>
          </w:p>
        </w:tc>
        <w:tc>
          <w:tcPr>
            <w:tcW w:w="2268" w:type="dxa"/>
            <w:shd w:val="clear" w:color="auto" w:fill="FFFFFF" w:themeFill="background1"/>
            <w:tcMar>
              <w:left w:w="98" w:type="dxa"/>
            </w:tcMar>
          </w:tcPr>
          <w:p w14:paraId="4737F041" w14:textId="4F671C42"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4808C7C0" w14:textId="41B3FA0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Гостагаевская, северо-восточная часть населенного пункта</w:t>
            </w:r>
          </w:p>
        </w:tc>
        <w:tc>
          <w:tcPr>
            <w:tcW w:w="4500" w:type="dxa"/>
            <w:shd w:val="clear" w:color="auto" w:fill="FFFFFF" w:themeFill="background1"/>
            <w:tcMar>
              <w:left w:w="98" w:type="dxa"/>
            </w:tcMar>
          </w:tcPr>
          <w:p w14:paraId="13E3FE4C" w14:textId="308AACA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69106A6" w14:textId="77777777" w:rsidTr="000D647C">
        <w:trPr>
          <w:trHeight w:val="20"/>
        </w:trPr>
        <w:tc>
          <w:tcPr>
            <w:tcW w:w="988" w:type="dxa"/>
            <w:shd w:val="clear" w:color="auto" w:fill="FFFFFF" w:themeFill="background1"/>
            <w:tcMar>
              <w:left w:w="98" w:type="dxa"/>
            </w:tcMar>
          </w:tcPr>
          <w:p w14:paraId="2202778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3AF69B4" w14:textId="530EC75B"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7.1.6</w:t>
            </w:r>
          </w:p>
        </w:tc>
        <w:tc>
          <w:tcPr>
            <w:tcW w:w="2268" w:type="dxa"/>
            <w:shd w:val="clear" w:color="auto" w:fill="FFFFFF" w:themeFill="background1"/>
            <w:tcMar>
              <w:left w:w="98" w:type="dxa"/>
            </w:tcMar>
          </w:tcPr>
          <w:p w14:paraId="0B76F011" w14:textId="7902C07A"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6CE46F33" w14:textId="799F0107"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Станица Гостагаевская, северо-восточная часть населенного пункта</w:t>
            </w:r>
          </w:p>
        </w:tc>
        <w:tc>
          <w:tcPr>
            <w:tcW w:w="4500" w:type="dxa"/>
            <w:shd w:val="clear" w:color="auto" w:fill="FFFFFF" w:themeFill="background1"/>
            <w:tcMar>
              <w:left w:w="98" w:type="dxa"/>
            </w:tcMar>
          </w:tcPr>
          <w:p w14:paraId="128AEC1E" w14:textId="63F75B5B"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214FB9DF" w14:textId="77777777" w:rsidTr="000D647C">
        <w:trPr>
          <w:trHeight w:val="20"/>
        </w:trPr>
        <w:tc>
          <w:tcPr>
            <w:tcW w:w="988" w:type="dxa"/>
            <w:shd w:val="clear" w:color="auto" w:fill="FFFFFF" w:themeFill="background1"/>
            <w:tcMar>
              <w:left w:w="98" w:type="dxa"/>
            </w:tcMar>
          </w:tcPr>
          <w:p w14:paraId="0394259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571F58E" w14:textId="2378AEF7"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7.1.7</w:t>
            </w:r>
          </w:p>
        </w:tc>
        <w:tc>
          <w:tcPr>
            <w:tcW w:w="2268" w:type="dxa"/>
            <w:shd w:val="clear" w:color="auto" w:fill="FFFFFF" w:themeFill="background1"/>
            <w:tcMar>
              <w:left w:w="98" w:type="dxa"/>
            </w:tcMar>
          </w:tcPr>
          <w:p w14:paraId="5FE6262B" w14:textId="67DD0BB3"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0,5 км</w:t>
            </w:r>
            <w:r w:rsidRPr="00543FF7">
              <w:rPr>
                <w:rFonts w:eastAsia="Times New Roman" w:cs="Times New Roman"/>
                <w:szCs w:val="24"/>
              </w:rPr>
              <w:t>  </w:t>
            </w:r>
          </w:p>
        </w:tc>
        <w:tc>
          <w:tcPr>
            <w:tcW w:w="3969" w:type="dxa"/>
            <w:shd w:val="clear" w:color="auto" w:fill="FFFFFF" w:themeFill="background1"/>
            <w:tcMar>
              <w:left w:w="98" w:type="dxa"/>
            </w:tcMar>
          </w:tcPr>
          <w:p w14:paraId="1B533ACE" w14:textId="2616C74B"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Станица Гостагаевская, северо-восточная часть населенного пункта</w:t>
            </w:r>
          </w:p>
        </w:tc>
        <w:tc>
          <w:tcPr>
            <w:tcW w:w="4500" w:type="dxa"/>
            <w:shd w:val="clear" w:color="auto" w:fill="FFFFFF" w:themeFill="background1"/>
            <w:tcMar>
              <w:left w:w="98" w:type="dxa"/>
            </w:tcMar>
          </w:tcPr>
          <w:p w14:paraId="6303BBFD" w14:textId="52E845FC"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75DFB653" w14:textId="77777777" w:rsidTr="000D647C">
        <w:trPr>
          <w:trHeight w:val="20"/>
        </w:trPr>
        <w:tc>
          <w:tcPr>
            <w:tcW w:w="988" w:type="dxa"/>
            <w:shd w:val="clear" w:color="auto" w:fill="FFFFFF" w:themeFill="background1"/>
            <w:tcMar>
              <w:left w:w="98" w:type="dxa"/>
            </w:tcMar>
          </w:tcPr>
          <w:p w14:paraId="32CB530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D3C9473" w14:textId="33D1C82A"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7.1.8</w:t>
            </w:r>
          </w:p>
        </w:tc>
        <w:tc>
          <w:tcPr>
            <w:tcW w:w="2268" w:type="dxa"/>
            <w:shd w:val="clear" w:color="auto" w:fill="FFFFFF" w:themeFill="background1"/>
            <w:tcMar>
              <w:left w:w="98" w:type="dxa"/>
            </w:tcMar>
          </w:tcPr>
          <w:p w14:paraId="5817D681" w14:textId="11F8B127"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258D0967" w14:textId="0CB0D9FF"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Станица Гостагаевская, северо-восточная часть населенного пункта</w:t>
            </w:r>
          </w:p>
        </w:tc>
        <w:tc>
          <w:tcPr>
            <w:tcW w:w="4500" w:type="dxa"/>
            <w:shd w:val="clear" w:color="auto" w:fill="FFFFFF" w:themeFill="background1"/>
            <w:tcMar>
              <w:left w:w="98" w:type="dxa"/>
            </w:tcMar>
          </w:tcPr>
          <w:p w14:paraId="2EAE7588" w14:textId="77A7C148"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390DD5A2" w14:textId="77777777" w:rsidTr="000D647C">
        <w:trPr>
          <w:trHeight w:val="20"/>
        </w:trPr>
        <w:tc>
          <w:tcPr>
            <w:tcW w:w="988" w:type="dxa"/>
            <w:shd w:val="clear" w:color="auto" w:fill="FFFFFF" w:themeFill="background1"/>
            <w:tcMar>
              <w:left w:w="98" w:type="dxa"/>
            </w:tcMar>
          </w:tcPr>
          <w:p w14:paraId="775AEE2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66F7362" w14:textId="79AEE974"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7.1.9</w:t>
            </w:r>
          </w:p>
        </w:tc>
        <w:tc>
          <w:tcPr>
            <w:tcW w:w="2268" w:type="dxa"/>
            <w:shd w:val="clear" w:color="auto" w:fill="FFFFFF" w:themeFill="background1"/>
            <w:tcMar>
              <w:left w:w="98" w:type="dxa"/>
            </w:tcMar>
          </w:tcPr>
          <w:p w14:paraId="2CAA645F" w14:textId="463F028C"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0,7 км</w:t>
            </w:r>
            <w:r w:rsidRPr="00543FF7">
              <w:rPr>
                <w:rFonts w:eastAsia="Times New Roman" w:cs="Times New Roman"/>
                <w:szCs w:val="24"/>
              </w:rPr>
              <w:t>  </w:t>
            </w:r>
          </w:p>
        </w:tc>
        <w:tc>
          <w:tcPr>
            <w:tcW w:w="3969" w:type="dxa"/>
            <w:shd w:val="clear" w:color="auto" w:fill="FFFFFF" w:themeFill="background1"/>
            <w:tcMar>
              <w:left w:w="98" w:type="dxa"/>
            </w:tcMar>
          </w:tcPr>
          <w:p w14:paraId="1FD96E66" w14:textId="7A5194FD"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Станица Гостагаевская, восточная часть населенного пункта</w:t>
            </w:r>
          </w:p>
        </w:tc>
        <w:tc>
          <w:tcPr>
            <w:tcW w:w="4500" w:type="dxa"/>
            <w:shd w:val="clear" w:color="auto" w:fill="FFFFFF" w:themeFill="background1"/>
            <w:tcMar>
              <w:left w:w="98" w:type="dxa"/>
            </w:tcMar>
          </w:tcPr>
          <w:p w14:paraId="736D0961" w14:textId="26CDAFD6"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4687B2FC" w14:textId="77777777" w:rsidTr="000D647C">
        <w:trPr>
          <w:trHeight w:val="20"/>
        </w:trPr>
        <w:tc>
          <w:tcPr>
            <w:tcW w:w="988" w:type="dxa"/>
            <w:shd w:val="clear" w:color="auto" w:fill="FFFFFF" w:themeFill="background1"/>
            <w:tcMar>
              <w:left w:w="98" w:type="dxa"/>
            </w:tcMar>
          </w:tcPr>
          <w:p w14:paraId="485FDEA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0EE8AE3" w14:textId="3BDF7D62"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7.1.10</w:t>
            </w:r>
          </w:p>
        </w:tc>
        <w:tc>
          <w:tcPr>
            <w:tcW w:w="2268" w:type="dxa"/>
            <w:shd w:val="clear" w:color="auto" w:fill="FFFFFF" w:themeFill="background1"/>
            <w:tcMar>
              <w:left w:w="98" w:type="dxa"/>
            </w:tcMar>
          </w:tcPr>
          <w:p w14:paraId="7A52E4F4" w14:textId="07D9EDE0"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59265136" w14:textId="4E87529C"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Станица Гостагаевская, восточная часть населенного пункта</w:t>
            </w:r>
          </w:p>
        </w:tc>
        <w:tc>
          <w:tcPr>
            <w:tcW w:w="4500" w:type="dxa"/>
            <w:shd w:val="clear" w:color="auto" w:fill="FFFFFF" w:themeFill="background1"/>
            <w:tcMar>
              <w:left w:w="98" w:type="dxa"/>
            </w:tcMar>
          </w:tcPr>
          <w:p w14:paraId="2E06661A" w14:textId="38791944"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629A955F" w14:textId="77777777" w:rsidTr="000D647C">
        <w:trPr>
          <w:trHeight w:val="20"/>
        </w:trPr>
        <w:tc>
          <w:tcPr>
            <w:tcW w:w="988" w:type="dxa"/>
            <w:shd w:val="clear" w:color="auto" w:fill="FFFFFF" w:themeFill="background1"/>
            <w:tcMar>
              <w:left w:w="98" w:type="dxa"/>
            </w:tcMar>
          </w:tcPr>
          <w:p w14:paraId="4B211A1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FF29DAD" w14:textId="18CB2371"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7.1.11</w:t>
            </w:r>
          </w:p>
        </w:tc>
        <w:tc>
          <w:tcPr>
            <w:tcW w:w="2268" w:type="dxa"/>
            <w:shd w:val="clear" w:color="auto" w:fill="FFFFFF" w:themeFill="background1"/>
            <w:tcMar>
              <w:left w:w="98" w:type="dxa"/>
            </w:tcMar>
          </w:tcPr>
          <w:p w14:paraId="2997CDF7" w14:textId="441B6271"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0,6 км</w:t>
            </w:r>
            <w:r w:rsidRPr="00543FF7">
              <w:rPr>
                <w:rFonts w:eastAsia="Times New Roman" w:cs="Times New Roman"/>
                <w:szCs w:val="24"/>
              </w:rPr>
              <w:t>  </w:t>
            </w:r>
          </w:p>
        </w:tc>
        <w:tc>
          <w:tcPr>
            <w:tcW w:w="3969" w:type="dxa"/>
            <w:shd w:val="clear" w:color="auto" w:fill="FFFFFF" w:themeFill="background1"/>
            <w:tcMar>
              <w:left w:w="98" w:type="dxa"/>
            </w:tcMar>
          </w:tcPr>
          <w:p w14:paraId="3FC54796" w14:textId="699C7253"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Станица Гостагаевская, восточная часть населенного пункта</w:t>
            </w:r>
          </w:p>
        </w:tc>
        <w:tc>
          <w:tcPr>
            <w:tcW w:w="4500" w:type="dxa"/>
            <w:shd w:val="clear" w:color="auto" w:fill="FFFFFF" w:themeFill="background1"/>
            <w:tcMar>
              <w:left w:w="98" w:type="dxa"/>
            </w:tcMar>
          </w:tcPr>
          <w:p w14:paraId="0E580A94" w14:textId="31DABBDC"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4E5DA4C2" w14:textId="77777777" w:rsidTr="000D647C">
        <w:trPr>
          <w:trHeight w:val="20"/>
        </w:trPr>
        <w:tc>
          <w:tcPr>
            <w:tcW w:w="988" w:type="dxa"/>
            <w:shd w:val="clear" w:color="auto" w:fill="FFFFFF" w:themeFill="background1"/>
            <w:tcMar>
              <w:left w:w="98" w:type="dxa"/>
            </w:tcMar>
          </w:tcPr>
          <w:p w14:paraId="57299B1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22FC29B" w14:textId="2F65BB5E"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7.1.12</w:t>
            </w:r>
          </w:p>
        </w:tc>
        <w:tc>
          <w:tcPr>
            <w:tcW w:w="2268" w:type="dxa"/>
            <w:shd w:val="clear" w:color="auto" w:fill="FFFFFF" w:themeFill="background1"/>
            <w:tcMar>
              <w:left w:w="98" w:type="dxa"/>
            </w:tcMar>
          </w:tcPr>
          <w:p w14:paraId="2D499AD0" w14:textId="6CD1D3D2"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7BC4E39E" w14:textId="48B814DA"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Станица Гостагаевская, восточная часть населенного пункта</w:t>
            </w:r>
          </w:p>
        </w:tc>
        <w:tc>
          <w:tcPr>
            <w:tcW w:w="4500" w:type="dxa"/>
            <w:shd w:val="clear" w:color="auto" w:fill="FFFFFF" w:themeFill="background1"/>
            <w:tcMar>
              <w:left w:w="98" w:type="dxa"/>
            </w:tcMar>
          </w:tcPr>
          <w:p w14:paraId="4B5D1E3B" w14:textId="5904C8E2"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21866206" w14:textId="77777777" w:rsidTr="000D647C">
        <w:trPr>
          <w:trHeight w:val="20"/>
        </w:trPr>
        <w:tc>
          <w:tcPr>
            <w:tcW w:w="988" w:type="dxa"/>
            <w:shd w:val="clear" w:color="auto" w:fill="FFFFFF" w:themeFill="background1"/>
            <w:tcMar>
              <w:left w:w="98" w:type="dxa"/>
            </w:tcMar>
          </w:tcPr>
          <w:p w14:paraId="1D9E61F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0204FBD" w14:textId="279B7034"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7.1.13</w:t>
            </w:r>
          </w:p>
        </w:tc>
        <w:tc>
          <w:tcPr>
            <w:tcW w:w="2268" w:type="dxa"/>
            <w:shd w:val="clear" w:color="auto" w:fill="FFFFFF" w:themeFill="background1"/>
            <w:tcMar>
              <w:left w:w="98" w:type="dxa"/>
            </w:tcMar>
          </w:tcPr>
          <w:p w14:paraId="529FE2CC" w14:textId="112C3629"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5ACC7D7B" w14:textId="6826905E"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Станица Гостагаевская, восточная часть населенного пункта</w:t>
            </w:r>
          </w:p>
        </w:tc>
        <w:tc>
          <w:tcPr>
            <w:tcW w:w="4500" w:type="dxa"/>
            <w:shd w:val="clear" w:color="auto" w:fill="FFFFFF" w:themeFill="background1"/>
            <w:tcMar>
              <w:left w:w="98" w:type="dxa"/>
            </w:tcMar>
          </w:tcPr>
          <w:p w14:paraId="71F6BB8F" w14:textId="2A7D5F4F"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126254DD" w14:textId="77777777" w:rsidTr="000D647C">
        <w:trPr>
          <w:trHeight w:val="20"/>
        </w:trPr>
        <w:tc>
          <w:tcPr>
            <w:tcW w:w="988" w:type="dxa"/>
            <w:shd w:val="clear" w:color="auto" w:fill="FFFFFF" w:themeFill="background1"/>
            <w:tcMar>
              <w:left w:w="98" w:type="dxa"/>
            </w:tcMar>
          </w:tcPr>
          <w:p w14:paraId="2D0D306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E06BC2D" w14:textId="26BE2887"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7.1.14</w:t>
            </w:r>
          </w:p>
        </w:tc>
        <w:tc>
          <w:tcPr>
            <w:tcW w:w="2268" w:type="dxa"/>
            <w:shd w:val="clear" w:color="auto" w:fill="FFFFFF" w:themeFill="background1"/>
            <w:tcMar>
              <w:left w:w="98" w:type="dxa"/>
            </w:tcMar>
          </w:tcPr>
          <w:p w14:paraId="136E059C" w14:textId="682579D0"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7ED9DD80" w14:textId="00BF184D"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Станица Гостагаевская, восточная часть населенного пункта</w:t>
            </w:r>
          </w:p>
        </w:tc>
        <w:tc>
          <w:tcPr>
            <w:tcW w:w="4500" w:type="dxa"/>
            <w:shd w:val="clear" w:color="auto" w:fill="FFFFFF" w:themeFill="background1"/>
            <w:tcMar>
              <w:left w:w="98" w:type="dxa"/>
            </w:tcMar>
          </w:tcPr>
          <w:p w14:paraId="071381AC" w14:textId="3E13FF7D"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6BEDFBC5" w14:textId="77777777" w:rsidTr="000D647C">
        <w:trPr>
          <w:trHeight w:val="20"/>
        </w:trPr>
        <w:tc>
          <w:tcPr>
            <w:tcW w:w="988" w:type="dxa"/>
            <w:shd w:val="clear" w:color="auto" w:fill="FFFFFF" w:themeFill="background1"/>
            <w:tcMar>
              <w:left w:w="98" w:type="dxa"/>
            </w:tcMar>
          </w:tcPr>
          <w:p w14:paraId="7BF901AC"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AC22DE1" w14:textId="3F9AA978"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7.1.15</w:t>
            </w:r>
          </w:p>
        </w:tc>
        <w:tc>
          <w:tcPr>
            <w:tcW w:w="2268" w:type="dxa"/>
            <w:shd w:val="clear" w:color="auto" w:fill="FFFFFF" w:themeFill="background1"/>
            <w:tcMar>
              <w:left w:w="98" w:type="dxa"/>
            </w:tcMar>
          </w:tcPr>
          <w:p w14:paraId="2666D719" w14:textId="2B644825"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5256A310" w14:textId="41308E5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Гостагаевская, восточная часть населенного пункта</w:t>
            </w:r>
          </w:p>
        </w:tc>
        <w:tc>
          <w:tcPr>
            <w:tcW w:w="4500" w:type="dxa"/>
            <w:shd w:val="clear" w:color="auto" w:fill="FFFFFF" w:themeFill="background1"/>
            <w:tcMar>
              <w:left w:w="98" w:type="dxa"/>
            </w:tcMar>
          </w:tcPr>
          <w:p w14:paraId="60BA7381" w14:textId="7ED1130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8F4BEA2" w14:textId="77777777" w:rsidTr="000D647C">
        <w:trPr>
          <w:trHeight w:val="20"/>
        </w:trPr>
        <w:tc>
          <w:tcPr>
            <w:tcW w:w="988" w:type="dxa"/>
            <w:shd w:val="clear" w:color="auto" w:fill="FFFFFF" w:themeFill="background1"/>
            <w:tcMar>
              <w:left w:w="98" w:type="dxa"/>
            </w:tcMar>
          </w:tcPr>
          <w:p w14:paraId="23E0A19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BA3DC6B" w14:textId="35D36CE0"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7.1.16</w:t>
            </w:r>
          </w:p>
        </w:tc>
        <w:tc>
          <w:tcPr>
            <w:tcW w:w="2268" w:type="dxa"/>
            <w:shd w:val="clear" w:color="auto" w:fill="FFFFFF" w:themeFill="background1"/>
            <w:tcMar>
              <w:left w:w="98" w:type="dxa"/>
            </w:tcMar>
          </w:tcPr>
          <w:p w14:paraId="584BE869" w14:textId="0B04A0EC"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731FE194" w14:textId="4B9E458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Гостагаевская, восточная часть населенного пункта</w:t>
            </w:r>
          </w:p>
        </w:tc>
        <w:tc>
          <w:tcPr>
            <w:tcW w:w="4500" w:type="dxa"/>
            <w:shd w:val="clear" w:color="auto" w:fill="FFFFFF" w:themeFill="background1"/>
            <w:tcMar>
              <w:left w:w="98" w:type="dxa"/>
            </w:tcMar>
          </w:tcPr>
          <w:p w14:paraId="291DD803" w14:textId="11DDB33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DD4453F" w14:textId="77777777" w:rsidTr="000D647C">
        <w:trPr>
          <w:trHeight w:val="20"/>
        </w:trPr>
        <w:tc>
          <w:tcPr>
            <w:tcW w:w="988" w:type="dxa"/>
            <w:shd w:val="clear" w:color="auto" w:fill="FFFFFF" w:themeFill="background1"/>
            <w:tcMar>
              <w:left w:w="98" w:type="dxa"/>
            </w:tcMar>
          </w:tcPr>
          <w:p w14:paraId="60423AF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7DE2313" w14:textId="013226A5"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7.1.17</w:t>
            </w:r>
          </w:p>
        </w:tc>
        <w:tc>
          <w:tcPr>
            <w:tcW w:w="2268" w:type="dxa"/>
            <w:shd w:val="clear" w:color="auto" w:fill="FFFFFF" w:themeFill="background1"/>
            <w:tcMar>
              <w:left w:w="98" w:type="dxa"/>
            </w:tcMar>
          </w:tcPr>
          <w:p w14:paraId="4FF472F5" w14:textId="7C01489A"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6FEAFFC9" w14:textId="584B32C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Гостагаевская, восточная часть населенного пункта</w:t>
            </w:r>
          </w:p>
        </w:tc>
        <w:tc>
          <w:tcPr>
            <w:tcW w:w="4500" w:type="dxa"/>
            <w:shd w:val="clear" w:color="auto" w:fill="FFFFFF" w:themeFill="background1"/>
            <w:tcMar>
              <w:left w:w="98" w:type="dxa"/>
            </w:tcMar>
          </w:tcPr>
          <w:p w14:paraId="2563B99B" w14:textId="57E80B2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98A4D69" w14:textId="77777777" w:rsidTr="000D647C">
        <w:trPr>
          <w:trHeight w:val="20"/>
        </w:trPr>
        <w:tc>
          <w:tcPr>
            <w:tcW w:w="988" w:type="dxa"/>
            <w:shd w:val="clear" w:color="auto" w:fill="FFFFFF" w:themeFill="background1"/>
            <w:tcMar>
              <w:left w:w="98" w:type="dxa"/>
            </w:tcMar>
          </w:tcPr>
          <w:p w14:paraId="53718F33"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68F878C" w14:textId="7C01CC75"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7.1.18</w:t>
            </w:r>
          </w:p>
        </w:tc>
        <w:tc>
          <w:tcPr>
            <w:tcW w:w="2268" w:type="dxa"/>
            <w:shd w:val="clear" w:color="auto" w:fill="FFFFFF" w:themeFill="background1"/>
            <w:tcMar>
              <w:left w:w="98" w:type="dxa"/>
            </w:tcMar>
          </w:tcPr>
          <w:p w14:paraId="0FB36551" w14:textId="6C0DA228"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70429E74" w14:textId="6212C9E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Гостагаевская, восточная часть населенного пункта</w:t>
            </w:r>
          </w:p>
        </w:tc>
        <w:tc>
          <w:tcPr>
            <w:tcW w:w="4500" w:type="dxa"/>
            <w:shd w:val="clear" w:color="auto" w:fill="FFFFFF" w:themeFill="background1"/>
            <w:tcMar>
              <w:left w:w="98" w:type="dxa"/>
            </w:tcMar>
          </w:tcPr>
          <w:p w14:paraId="46C5B3AA" w14:textId="05D84FA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45174FEE" w14:textId="77777777" w:rsidTr="000D647C">
        <w:trPr>
          <w:trHeight w:val="20"/>
        </w:trPr>
        <w:tc>
          <w:tcPr>
            <w:tcW w:w="988" w:type="dxa"/>
            <w:shd w:val="clear" w:color="auto" w:fill="FFFFFF" w:themeFill="background1"/>
            <w:tcMar>
              <w:left w:w="98" w:type="dxa"/>
            </w:tcMar>
          </w:tcPr>
          <w:p w14:paraId="12F62B8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8F186CF" w14:textId="56747E00"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7.1.19</w:t>
            </w:r>
          </w:p>
        </w:tc>
        <w:tc>
          <w:tcPr>
            <w:tcW w:w="2268" w:type="dxa"/>
            <w:shd w:val="clear" w:color="auto" w:fill="FFFFFF" w:themeFill="background1"/>
            <w:tcMar>
              <w:left w:w="98" w:type="dxa"/>
            </w:tcMar>
          </w:tcPr>
          <w:p w14:paraId="34CD6AB9" w14:textId="4E12B904"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 xml:space="preserve">Улица в жилой застройке, </w:t>
            </w:r>
            <w:r w:rsidRPr="00543FF7">
              <w:rPr>
                <w:rFonts w:eastAsia="Times New Roman" w:cs="Times New Roman"/>
                <w:szCs w:val="24"/>
                <w:lang w:val="ru-RU"/>
              </w:rPr>
              <w:lastRenderedPageBreak/>
              <w:t>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47840589" w14:textId="3F50A153"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lastRenderedPageBreak/>
              <w:t>Станица Гостагаевская, восточная часть населенного пункта</w:t>
            </w:r>
          </w:p>
        </w:tc>
        <w:tc>
          <w:tcPr>
            <w:tcW w:w="4500" w:type="dxa"/>
            <w:shd w:val="clear" w:color="auto" w:fill="FFFFFF" w:themeFill="background1"/>
            <w:tcMar>
              <w:left w:w="98" w:type="dxa"/>
            </w:tcMar>
          </w:tcPr>
          <w:p w14:paraId="2ED539CE" w14:textId="1349C2F3" w:rsidR="006274F0" w:rsidRPr="00543FF7" w:rsidRDefault="006274F0" w:rsidP="00B35D44">
            <w:pPr>
              <w:tabs>
                <w:tab w:val="center" w:pos="4677"/>
                <w:tab w:val="right" w:pos="9355"/>
              </w:tabs>
              <w:spacing w:after="0" w:line="240" w:lineRule="auto"/>
              <w:rPr>
                <w:rFonts w:eastAsia="Times New Roman" w:cs="Times New Roman"/>
                <w:sz w:val="24"/>
                <w:szCs w:val="24"/>
              </w:rPr>
            </w:pPr>
            <w:r w:rsidRPr="00543FF7">
              <w:rPr>
                <w:rFonts w:eastAsia="Times New Roman" w:cs="Times New Roman"/>
                <w:szCs w:val="24"/>
              </w:rPr>
              <w:t>Не устанавливаются</w:t>
            </w:r>
          </w:p>
        </w:tc>
      </w:tr>
      <w:tr w:rsidR="00543FF7" w:rsidRPr="00543FF7" w14:paraId="64EDB8C4" w14:textId="77777777" w:rsidTr="000D647C">
        <w:trPr>
          <w:trHeight w:val="20"/>
        </w:trPr>
        <w:tc>
          <w:tcPr>
            <w:tcW w:w="988" w:type="dxa"/>
            <w:shd w:val="clear" w:color="auto" w:fill="FFFFFF" w:themeFill="background1"/>
            <w:tcMar>
              <w:left w:w="98" w:type="dxa"/>
            </w:tcMar>
          </w:tcPr>
          <w:p w14:paraId="66A143F9"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3B9A676" w14:textId="0FC896EF" w:rsidR="006274F0" w:rsidRPr="00543FF7" w:rsidRDefault="006274F0" w:rsidP="00B35D44">
            <w:pPr>
              <w:spacing w:after="0" w:line="240" w:lineRule="auto"/>
              <w:rPr>
                <w:rFonts w:eastAsia="Times New Roman" w:cs="Times New Roman"/>
                <w:sz w:val="24"/>
                <w:szCs w:val="24"/>
              </w:rPr>
            </w:pPr>
            <w:r w:rsidRPr="00543FF7">
              <w:rPr>
                <w:rFonts w:eastAsia="Times New Roman" w:cs="Times New Roman"/>
                <w:szCs w:val="24"/>
              </w:rPr>
              <w:t>Улица 7.1.20</w:t>
            </w:r>
          </w:p>
        </w:tc>
        <w:tc>
          <w:tcPr>
            <w:tcW w:w="2268" w:type="dxa"/>
            <w:shd w:val="clear" w:color="auto" w:fill="FFFFFF" w:themeFill="background1"/>
            <w:tcMar>
              <w:left w:w="98" w:type="dxa"/>
            </w:tcMar>
          </w:tcPr>
          <w:p w14:paraId="1433D223" w14:textId="1D52FA36"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23115751" w14:textId="1355A39D"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Станица Гостагаевская, западная часть населенного пункта</w:t>
            </w:r>
          </w:p>
        </w:tc>
        <w:tc>
          <w:tcPr>
            <w:tcW w:w="4500" w:type="dxa"/>
            <w:shd w:val="clear" w:color="auto" w:fill="FFFFFF" w:themeFill="background1"/>
            <w:tcMar>
              <w:left w:w="98" w:type="dxa"/>
            </w:tcMar>
          </w:tcPr>
          <w:p w14:paraId="6B4F86A8" w14:textId="57728823" w:rsidR="006274F0" w:rsidRPr="00543FF7" w:rsidRDefault="006274F0" w:rsidP="00B35D44">
            <w:pPr>
              <w:tabs>
                <w:tab w:val="center" w:pos="4677"/>
                <w:tab w:val="right" w:pos="9355"/>
              </w:tabs>
              <w:spacing w:after="0" w:line="240" w:lineRule="auto"/>
              <w:rPr>
                <w:rFonts w:eastAsia="Times New Roman" w:cs="Times New Roman"/>
                <w:sz w:val="24"/>
                <w:szCs w:val="24"/>
              </w:rPr>
            </w:pPr>
            <w:r w:rsidRPr="00543FF7">
              <w:rPr>
                <w:rFonts w:eastAsia="Times New Roman" w:cs="Times New Roman"/>
                <w:szCs w:val="24"/>
              </w:rPr>
              <w:t>Не устанавливаются</w:t>
            </w:r>
          </w:p>
        </w:tc>
      </w:tr>
      <w:tr w:rsidR="00543FF7" w:rsidRPr="00543FF7" w14:paraId="483D2201" w14:textId="77777777" w:rsidTr="000D647C">
        <w:trPr>
          <w:trHeight w:val="20"/>
        </w:trPr>
        <w:tc>
          <w:tcPr>
            <w:tcW w:w="988" w:type="dxa"/>
            <w:shd w:val="clear" w:color="auto" w:fill="FFFFFF" w:themeFill="background1"/>
            <w:tcMar>
              <w:left w:w="98" w:type="dxa"/>
            </w:tcMar>
          </w:tcPr>
          <w:p w14:paraId="72B9A93C"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79E5A62" w14:textId="5FDD9934" w:rsidR="006274F0" w:rsidRPr="00543FF7" w:rsidRDefault="006274F0" w:rsidP="00B35D44">
            <w:pPr>
              <w:spacing w:after="0" w:line="240" w:lineRule="auto"/>
              <w:rPr>
                <w:rFonts w:eastAsia="Times New Roman" w:cs="Times New Roman"/>
                <w:sz w:val="24"/>
                <w:szCs w:val="24"/>
              </w:rPr>
            </w:pPr>
            <w:r w:rsidRPr="00543FF7">
              <w:rPr>
                <w:rFonts w:eastAsia="Times New Roman" w:cs="Times New Roman"/>
                <w:szCs w:val="24"/>
              </w:rPr>
              <w:t>Улица 7.1.21</w:t>
            </w:r>
          </w:p>
        </w:tc>
        <w:tc>
          <w:tcPr>
            <w:tcW w:w="2268" w:type="dxa"/>
            <w:shd w:val="clear" w:color="auto" w:fill="FFFFFF" w:themeFill="background1"/>
            <w:tcMar>
              <w:left w:w="98" w:type="dxa"/>
            </w:tcMar>
          </w:tcPr>
          <w:p w14:paraId="70FE378B" w14:textId="534B4EB5"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63A5B672" w14:textId="0B176866"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Станица Гостагаевская, от улицы Набережная до улицы Цветочная</w:t>
            </w:r>
          </w:p>
        </w:tc>
        <w:tc>
          <w:tcPr>
            <w:tcW w:w="4500" w:type="dxa"/>
            <w:shd w:val="clear" w:color="auto" w:fill="FFFFFF" w:themeFill="background1"/>
            <w:tcMar>
              <w:left w:w="98" w:type="dxa"/>
            </w:tcMar>
          </w:tcPr>
          <w:p w14:paraId="6755236E" w14:textId="1C0CC116" w:rsidR="006274F0" w:rsidRPr="00543FF7" w:rsidRDefault="006274F0" w:rsidP="00B35D44">
            <w:pPr>
              <w:tabs>
                <w:tab w:val="center" w:pos="4677"/>
                <w:tab w:val="right" w:pos="9355"/>
              </w:tabs>
              <w:spacing w:after="0" w:line="240" w:lineRule="auto"/>
              <w:rPr>
                <w:rFonts w:eastAsia="Times New Roman" w:cs="Times New Roman"/>
                <w:sz w:val="24"/>
                <w:szCs w:val="24"/>
              </w:rPr>
            </w:pPr>
            <w:r w:rsidRPr="00543FF7">
              <w:rPr>
                <w:rFonts w:eastAsia="Times New Roman" w:cs="Times New Roman"/>
                <w:szCs w:val="24"/>
              </w:rPr>
              <w:t>Не устанавливаются</w:t>
            </w:r>
          </w:p>
        </w:tc>
      </w:tr>
      <w:tr w:rsidR="00543FF7" w:rsidRPr="00543FF7" w14:paraId="0B000CA3" w14:textId="77777777" w:rsidTr="000D647C">
        <w:trPr>
          <w:trHeight w:val="20"/>
        </w:trPr>
        <w:tc>
          <w:tcPr>
            <w:tcW w:w="988" w:type="dxa"/>
            <w:shd w:val="clear" w:color="auto" w:fill="FFFFFF" w:themeFill="background1"/>
            <w:tcMar>
              <w:left w:w="98" w:type="dxa"/>
            </w:tcMar>
          </w:tcPr>
          <w:p w14:paraId="2E5EF19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B670C7E" w14:textId="30582D07" w:rsidR="006274F0" w:rsidRPr="00543FF7" w:rsidRDefault="006274F0" w:rsidP="00B35D44">
            <w:pPr>
              <w:spacing w:after="0" w:line="240" w:lineRule="auto"/>
              <w:rPr>
                <w:rFonts w:eastAsia="Times New Roman" w:cs="Times New Roman"/>
                <w:sz w:val="24"/>
                <w:szCs w:val="24"/>
              </w:rPr>
            </w:pPr>
            <w:r w:rsidRPr="00543FF7">
              <w:rPr>
                <w:rFonts w:eastAsia="Times New Roman" w:cs="Times New Roman"/>
                <w:szCs w:val="24"/>
              </w:rPr>
              <w:t>Улица 7.1.22</w:t>
            </w:r>
          </w:p>
        </w:tc>
        <w:tc>
          <w:tcPr>
            <w:tcW w:w="2268" w:type="dxa"/>
            <w:shd w:val="clear" w:color="auto" w:fill="FFFFFF" w:themeFill="background1"/>
            <w:tcMar>
              <w:left w:w="98" w:type="dxa"/>
            </w:tcMar>
          </w:tcPr>
          <w:p w14:paraId="0B570110" w14:textId="41C43CAF"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23D07AA3" w14:textId="2058E8EE"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Станица Гостагаевская, от улицы Восточная до улицы Советская</w:t>
            </w:r>
          </w:p>
        </w:tc>
        <w:tc>
          <w:tcPr>
            <w:tcW w:w="4500" w:type="dxa"/>
            <w:shd w:val="clear" w:color="auto" w:fill="FFFFFF" w:themeFill="background1"/>
            <w:tcMar>
              <w:left w:w="98" w:type="dxa"/>
            </w:tcMar>
          </w:tcPr>
          <w:p w14:paraId="0FFD7F0F" w14:textId="0DECC6C2" w:rsidR="006274F0" w:rsidRPr="00543FF7" w:rsidRDefault="006274F0" w:rsidP="00B35D44">
            <w:pPr>
              <w:tabs>
                <w:tab w:val="center" w:pos="4677"/>
                <w:tab w:val="right" w:pos="9355"/>
              </w:tabs>
              <w:spacing w:after="0" w:line="240" w:lineRule="auto"/>
              <w:rPr>
                <w:rFonts w:eastAsia="Times New Roman" w:cs="Times New Roman"/>
                <w:sz w:val="24"/>
                <w:szCs w:val="24"/>
              </w:rPr>
            </w:pPr>
            <w:r w:rsidRPr="00543FF7">
              <w:rPr>
                <w:rFonts w:eastAsia="Times New Roman" w:cs="Times New Roman"/>
                <w:szCs w:val="24"/>
              </w:rPr>
              <w:t>Не устанавливаются</w:t>
            </w:r>
          </w:p>
        </w:tc>
      </w:tr>
      <w:tr w:rsidR="00543FF7" w:rsidRPr="00543FF7" w14:paraId="5E8FEF7E" w14:textId="77777777" w:rsidTr="000D647C">
        <w:trPr>
          <w:trHeight w:val="20"/>
        </w:trPr>
        <w:tc>
          <w:tcPr>
            <w:tcW w:w="988" w:type="dxa"/>
            <w:shd w:val="clear" w:color="auto" w:fill="FFFFFF" w:themeFill="background1"/>
            <w:tcMar>
              <w:left w:w="98" w:type="dxa"/>
            </w:tcMar>
          </w:tcPr>
          <w:p w14:paraId="61FD4A1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D117482" w14:textId="4F91C137" w:rsidR="006274F0" w:rsidRPr="00543FF7" w:rsidRDefault="006274F0" w:rsidP="00B35D44">
            <w:pPr>
              <w:spacing w:after="0" w:line="240" w:lineRule="auto"/>
              <w:rPr>
                <w:rFonts w:eastAsia="Times New Roman" w:cs="Times New Roman"/>
                <w:sz w:val="24"/>
                <w:szCs w:val="24"/>
              </w:rPr>
            </w:pPr>
            <w:r w:rsidRPr="00543FF7">
              <w:rPr>
                <w:rFonts w:eastAsia="Times New Roman" w:cs="Times New Roman"/>
                <w:szCs w:val="24"/>
              </w:rPr>
              <w:t>Переулок Огородный</w:t>
            </w:r>
          </w:p>
        </w:tc>
        <w:tc>
          <w:tcPr>
            <w:tcW w:w="2268" w:type="dxa"/>
            <w:shd w:val="clear" w:color="auto" w:fill="FFFFFF" w:themeFill="background1"/>
            <w:tcMar>
              <w:left w:w="98" w:type="dxa"/>
            </w:tcMar>
          </w:tcPr>
          <w:p w14:paraId="31AF729F" w14:textId="25AE326C"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(реконструкция), протяженность 0,3 км</w:t>
            </w:r>
          </w:p>
        </w:tc>
        <w:tc>
          <w:tcPr>
            <w:tcW w:w="3969" w:type="dxa"/>
            <w:shd w:val="clear" w:color="auto" w:fill="FFFFFF" w:themeFill="background1"/>
            <w:tcMar>
              <w:left w:w="98" w:type="dxa"/>
            </w:tcMar>
          </w:tcPr>
          <w:p w14:paraId="32CD1DF9" w14:textId="26D1321A"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Станица Гостагаевская, от улицы Коммунаров до улицы Механизаторов</w:t>
            </w:r>
          </w:p>
        </w:tc>
        <w:tc>
          <w:tcPr>
            <w:tcW w:w="4500" w:type="dxa"/>
            <w:shd w:val="clear" w:color="auto" w:fill="FFFFFF" w:themeFill="background1"/>
            <w:tcMar>
              <w:left w:w="98" w:type="dxa"/>
            </w:tcMar>
          </w:tcPr>
          <w:p w14:paraId="020395A1" w14:textId="427BD341" w:rsidR="006274F0" w:rsidRPr="00543FF7" w:rsidRDefault="006274F0" w:rsidP="00B35D44">
            <w:pPr>
              <w:tabs>
                <w:tab w:val="center" w:pos="4677"/>
                <w:tab w:val="right" w:pos="9355"/>
              </w:tabs>
              <w:spacing w:after="0" w:line="240" w:lineRule="auto"/>
              <w:rPr>
                <w:rFonts w:eastAsia="Times New Roman" w:cs="Times New Roman"/>
                <w:sz w:val="24"/>
                <w:szCs w:val="24"/>
              </w:rPr>
            </w:pPr>
            <w:r w:rsidRPr="00543FF7">
              <w:rPr>
                <w:rFonts w:eastAsia="Times New Roman" w:cs="Times New Roman"/>
                <w:szCs w:val="24"/>
              </w:rPr>
              <w:t>Не устанавливаются</w:t>
            </w:r>
          </w:p>
        </w:tc>
      </w:tr>
      <w:tr w:rsidR="00543FF7" w:rsidRPr="00543FF7" w14:paraId="7CF2F957" w14:textId="77777777" w:rsidTr="000D647C">
        <w:trPr>
          <w:trHeight w:val="20"/>
        </w:trPr>
        <w:tc>
          <w:tcPr>
            <w:tcW w:w="988" w:type="dxa"/>
            <w:shd w:val="clear" w:color="auto" w:fill="FFFFFF" w:themeFill="background1"/>
            <w:tcMar>
              <w:left w:w="98" w:type="dxa"/>
            </w:tcMar>
          </w:tcPr>
          <w:p w14:paraId="7F6B520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336AEE2" w14:textId="23644D37" w:rsidR="006274F0" w:rsidRPr="00543FF7" w:rsidRDefault="006274F0" w:rsidP="00B35D44">
            <w:pPr>
              <w:spacing w:after="0" w:line="240" w:lineRule="auto"/>
              <w:rPr>
                <w:rFonts w:eastAsia="Times New Roman" w:cs="Times New Roman"/>
                <w:sz w:val="24"/>
                <w:szCs w:val="24"/>
              </w:rPr>
            </w:pPr>
            <w:r w:rsidRPr="00543FF7">
              <w:rPr>
                <w:rFonts w:eastAsia="Times New Roman" w:cs="Times New Roman"/>
                <w:szCs w:val="24"/>
              </w:rPr>
              <w:t>Переулок Песчаный</w:t>
            </w:r>
          </w:p>
        </w:tc>
        <w:tc>
          <w:tcPr>
            <w:tcW w:w="2268" w:type="dxa"/>
            <w:shd w:val="clear" w:color="auto" w:fill="FFFFFF" w:themeFill="background1"/>
            <w:tcMar>
              <w:left w:w="98" w:type="dxa"/>
            </w:tcMar>
          </w:tcPr>
          <w:p w14:paraId="73DFF3EF" w14:textId="59F30056"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(реконструкция), протяженность 0,8 км</w:t>
            </w:r>
          </w:p>
        </w:tc>
        <w:tc>
          <w:tcPr>
            <w:tcW w:w="3969" w:type="dxa"/>
            <w:shd w:val="clear" w:color="auto" w:fill="FFFFFF" w:themeFill="background1"/>
            <w:tcMar>
              <w:left w:w="98" w:type="dxa"/>
            </w:tcMar>
          </w:tcPr>
          <w:p w14:paraId="719DFDE0" w14:textId="5A60B669"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Станица Гостагаевская, от улицы Восточная до улицы Советская</w:t>
            </w:r>
          </w:p>
        </w:tc>
        <w:tc>
          <w:tcPr>
            <w:tcW w:w="4500" w:type="dxa"/>
            <w:shd w:val="clear" w:color="auto" w:fill="FFFFFF" w:themeFill="background1"/>
            <w:tcMar>
              <w:left w:w="98" w:type="dxa"/>
            </w:tcMar>
          </w:tcPr>
          <w:p w14:paraId="55216380" w14:textId="4B42CBCF" w:rsidR="006274F0" w:rsidRPr="00543FF7" w:rsidRDefault="006274F0" w:rsidP="00B35D44">
            <w:pPr>
              <w:tabs>
                <w:tab w:val="center" w:pos="4677"/>
                <w:tab w:val="right" w:pos="9355"/>
              </w:tabs>
              <w:spacing w:after="0" w:line="240" w:lineRule="auto"/>
              <w:rPr>
                <w:rFonts w:eastAsia="Times New Roman" w:cs="Times New Roman"/>
                <w:sz w:val="24"/>
                <w:szCs w:val="24"/>
              </w:rPr>
            </w:pPr>
            <w:r w:rsidRPr="00543FF7">
              <w:rPr>
                <w:rFonts w:eastAsia="Times New Roman" w:cs="Times New Roman"/>
                <w:szCs w:val="24"/>
              </w:rPr>
              <w:t>Не устанавливаются</w:t>
            </w:r>
          </w:p>
        </w:tc>
      </w:tr>
      <w:tr w:rsidR="00543FF7" w:rsidRPr="00543FF7" w14:paraId="489DB4FE" w14:textId="77777777" w:rsidTr="000D647C">
        <w:trPr>
          <w:trHeight w:val="20"/>
        </w:trPr>
        <w:tc>
          <w:tcPr>
            <w:tcW w:w="988" w:type="dxa"/>
            <w:shd w:val="clear" w:color="auto" w:fill="FFFFFF" w:themeFill="background1"/>
            <w:tcMar>
              <w:left w:w="98" w:type="dxa"/>
            </w:tcMar>
          </w:tcPr>
          <w:p w14:paraId="1E772D0A"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D0794B9" w14:textId="5C91B317" w:rsidR="006274F0" w:rsidRPr="00543FF7" w:rsidRDefault="006274F0" w:rsidP="00B35D44">
            <w:pPr>
              <w:spacing w:after="0" w:line="240" w:lineRule="auto"/>
              <w:rPr>
                <w:rFonts w:eastAsia="Times New Roman" w:cs="Times New Roman"/>
                <w:sz w:val="24"/>
                <w:szCs w:val="24"/>
              </w:rPr>
            </w:pPr>
            <w:r w:rsidRPr="00543FF7">
              <w:rPr>
                <w:rFonts w:eastAsia="Times New Roman" w:cs="Times New Roman"/>
                <w:szCs w:val="24"/>
              </w:rPr>
              <w:t>Переулок Просторный</w:t>
            </w:r>
          </w:p>
        </w:tc>
        <w:tc>
          <w:tcPr>
            <w:tcW w:w="2268" w:type="dxa"/>
            <w:shd w:val="clear" w:color="auto" w:fill="FFFFFF" w:themeFill="background1"/>
            <w:tcMar>
              <w:left w:w="98" w:type="dxa"/>
            </w:tcMar>
          </w:tcPr>
          <w:p w14:paraId="06E170FA" w14:textId="5C9072F6"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(реконструкция), протяженность 0,3 км</w:t>
            </w:r>
          </w:p>
        </w:tc>
        <w:tc>
          <w:tcPr>
            <w:tcW w:w="3969" w:type="dxa"/>
            <w:shd w:val="clear" w:color="auto" w:fill="FFFFFF" w:themeFill="background1"/>
            <w:tcMar>
              <w:left w:w="98" w:type="dxa"/>
            </w:tcMar>
          </w:tcPr>
          <w:p w14:paraId="11B7CC4A" w14:textId="2C974001"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Станица Гостагаевская, от улицы Анапская до переулка Просторный</w:t>
            </w:r>
          </w:p>
        </w:tc>
        <w:tc>
          <w:tcPr>
            <w:tcW w:w="4500" w:type="dxa"/>
            <w:shd w:val="clear" w:color="auto" w:fill="FFFFFF" w:themeFill="background1"/>
            <w:tcMar>
              <w:left w:w="98" w:type="dxa"/>
            </w:tcMar>
          </w:tcPr>
          <w:p w14:paraId="5324DF77" w14:textId="417F2AC6" w:rsidR="006274F0" w:rsidRPr="00543FF7" w:rsidRDefault="006274F0" w:rsidP="00B35D44">
            <w:pPr>
              <w:tabs>
                <w:tab w:val="center" w:pos="4677"/>
                <w:tab w:val="right" w:pos="9355"/>
              </w:tabs>
              <w:spacing w:after="0" w:line="240" w:lineRule="auto"/>
              <w:rPr>
                <w:rFonts w:eastAsia="Times New Roman" w:cs="Times New Roman"/>
                <w:sz w:val="24"/>
                <w:szCs w:val="24"/>
              </w:rPr>
            </w:pPr>
            <w:r w:rsidRPr="00543FF7">
              <w:rPr>
                <w:rFonts w:eastAsia="Times New Roman" w:cs="Times New Roman"/>
                <w:szCs w:val="24"/>
              </w:rPr>
              <w:t>Не устанавливаются</w:t>
            </w:r>
          </w:p>
        </w:tc>
      </w:tr>
      <w:tr w:rsidR="00543FF7" w:rsidRPr="00543FF7" w14:paraId="032B1602" w14:textId="77777777" w:rsidTr="000D647C">
        <w:trPr>
          <w:trHeight w:val="20"/>
        </w:trPr>
        <w:tc>
          <w:tcPr>
            <w:tcW w:w="988" w:type="dxa"/>
            <w:shd w:val="clear" w:color="auto" w:fill="FFFFFF" w:themeFill="background1"/>
            <w:tcMar>
              <w:left w:w="98" w:type="dxa"/>
            </w:tcMar>
          </w:tcPr>
          <w:p w14:paraId="39C8880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D16D73F" w14:textId="4698C18D"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Переулок Просторный</w:t>
            </w:r>
          </w:p>
        </w:tc>
        <w:tc>
          <w:tcPr>
            <w:tcW w:w="2268" w:type="dxa"/>
            <w:shd w:val="clear" w:color="auto" w:fill="FFFFFF" w:themeFill="background1"/>
            <w:tcMar>
              <w:left w:w="98" w:type="dxa"/>
            </w:tcMar>
          </w:tcPr>
          <w:p w14:paraId="504C64E7" w14:textId="6D460CF8"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1DC7C3AB" w14:textId="336C82A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Гостагаевская, юго-западная часть населенного пункта</w:t>
            </w:r>
          </w:p>
        </w:tc>
        <w:tc>
          <w:tcPr>
            <w:tcW w:w="4500" w:type="dxa"/>
            <w:shd w:val="clear" w:color="auto" w:fill="FFFFFF" w:themeFill="background1"/>
            <w:tcMar>
              <w:left w:w="98" w:type="dxa"/>
            </w:tcMar>
          </w:tcPr>
          <w:p w14:paraId="13AA311E" w14:textId="64DC09C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E62D597" w14:textId="77777777" w:rsidTr="000D647C">
        <w:trPr>
          <w:trHeight w:val="20"/>
        </w:trPr>
        <w:tc>
          <w:tcPr>
            <w:tcW w:w="988" w:type="dxa"/>
            <w:shd w:val="clear" w:color="auto" w:fill="FFFFFF" w:themeFill="background1"/>
            <w:tcMar>
              <w:left w:w="98" w:type="dxa"/>
            </w:tcMar>
          </w:tcPr>
          <w:p w14:paraId="26F7F07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0D1DA3C" w14:textId="686F95A4"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Переулок Школьный</w:t>
            </w:r>
          </w:p>
        </w:tc>
        <w:tc>
          <w:tcPr>
            <w:tcW w:w="2268" w:type="dxa"/>
            <w:shd w:val="clear" w:color="auto" w:fill="FFFFFF" w:themeFill="background1"/>
            <w:tcMar>
              <w:left w:w="98" w:type="dxa"/>
            </w:tcMar>
          </w:tcPr>
          <w:p w14:paraId="5DADECB6" w14:textId="1BCCB4EF"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0,6 км</w:t>
            </w:r>
          </w:p>
        </w:tc>
        <w:tc>
          <w:tcPr>
            <w:tcW w:w="3969" w:type="dxa"/>
            <w:shd w:val="clear" w:color="auto" w:fill="FFFFFF" w:themeFill="background1"/>
            <w:tcMar>
              <w:left w:w="98" w:type="dxa"/>
            </w:tcMar>
          </w:tcPr>
          <w:p w14:paraId="745EF5CE" w14:textId="1745EE12"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Станица Гостагаевская, от улицы Западная до улицы Чапаева</w:t>
            </w:r>
          </w:p>
        </w:tc>
        <w:tc>
          <w:tcPr>
            <w:tcW w:w="4500" w:type="dxa"/>
            <w:shd w:val="clear" w:color="auto" w:fill="FFFFFF" w:themeFill="background1"/>
            <w:tcMar>
              <w:left w:w="98" w:type="dxa"/>
            </w:tcMar>
          </w:tcPr>
          <w:p w14:paraId="7A08CB0E" w14:textId="70CAF9A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9C1E4F6" w14:textId="77777777" w:rsidTr="000D647C">
        <w:trPr>
          <w:trHeight w:val="20"/>
        </w:trPr>
        <w:tc>
          <w:tcPr>
            <w:tcW w:w="988" w:type="dxa"/>
            <w:shd w:val="clear" w:color="auto" w:fill="FFFFFF" w:themeFill="background1"/>
            <w:tcMar>
              <w:left w:w="98" w:type="dxa"/>
            </w:tcMar>
          </w:tcPr>
          <w:p w14:paraId="70A8E54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A70FCC9" w14:textId="35D9A3EA"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Без названия</w:t>
            </w:r>
          </w:p>
        </w:tc>
        <w:tc>
          <w:tcPr>
            <w:tcW w:w="2268" w:type="dxa"/>
            <w:shd w:val="clear" w:color="auto" w:fill="FFFFFF" w:themeFill="background1"/>
            <w:tcMar>
              <w:left w:w="98" w:type="dxa"/>
            </w:tcMar>
          </w:tcPr>
          <w:p w14:paraId="7B9E67C8" w14:textId="79720CDD"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3,0 км</w:t>
            </w:r>
          </w:p>
        </w:tc>
        <w:tc>
          <w:tcPr>
            <w:tcW w:w="3969" w:type="dxa"/>
            <w:shd w:val="clear" w:color="auto" w:fill="FFFFFF" w:themeFill="background1"/>
            <w:tcMar>
              <w:left w:w="98" w:type="dxa"/>
            </w:tcMar>
          </w:tcPr>
          <w:p w14:paraId="07006FC7" w14:textId="276477B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Хутор Коваленко</w:t>
            </w:r>
          </w:p>
        </w:tc>
        <w:tc>
          <w:tcPr>
            <w:tcW w:w="4500" w:type="dxa"/>
            <w:shd w:val="clear" w:color="auto" w:fill="FFFFFF" w:themeFill="background1"/>
            <w:tcMar>
              <w:left w:w="98" w:type="dxa"/>
            </w:tcMar>
          </w:tcPr>
          <w:p w14:paraId="36CCCC2F" w14:textId="5451840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CD9457C" w14:textId="77777777" w:rsidTr="000D647C">
        <w:trPr>
          <w:trHeight w:val="20"/>
        </w:trPr>
        <w:tc>
          <w:tcPr>
            <w:tcW w:w="988" w:type="dxa"/>
            <w:shd w:val="clear" w:color="auto" w:fill="FFFFFF" w:themeFill="background1"/>
            <w:tcMar>
              <w:left w:w="98" w:type="dxa"/>
            </w:tcMar>
          </w:tcPr>
          <w:p w14:paraId="4E79B2E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DD1BD62" w14:textId="564273CE"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Без названия</w:t>
            </w:r>
          </w:p>
        </w:tc>
        <w:tc>
          <w:tcPr>
            <w:tcW w:w="2268" w:type="dxa"/>
            <w:shd w:val="clear" w:color="auto" w:fill="FFFFFF" w:themeFill="background1"/>
            <w:tcMar>
              <w:left w:w="98" w:type="dxa"/>
            </w:tcMar>
          </w:tcPr>
          <w:p w14:paraId="625B3489" w14:textId="4E618452"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1,5 км</w:t>
            </w:r>
          </w:p>
        </w:tc>
        <w:tc>
          <w:tcPr>
            <w:tcW w:w="3969" w:type="dxa"/>
            <w:shd w:val="clear" w:color="auto" w:fill="FFFFFF" w:themeFill="background1"/>
            <w:tcMar>
              <w:left w:w="98" w:type="dxa"/>
            </w:tcMar>
          </w:tcPr>
          <w:p w14:paraId="5FFB671A" w14:textId="0E1E1981"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Хутор Коваленко</w:t>
            </w:r>
          </w:p>
        </w:tc>
        <w:tc>
          <w:tcPr>
            <w:tcW w:w="4500" w:type="dxa"/>
            <w:shd w:val="clear" w:color="auto" w:fill="FFFFFF" w:themeFill="background1"/>
            <w:tcMar>
              <w:left w:w="98" w:type="dxa"/>
            </w:tcMar>
          </w:tcPr>
          <w:p w14:paraId="4AAF2989" w14:textId="33C529E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5D70B91" w14:textId="77777777" w:rsidTr="000D647C">
        <w:trPr>
          <w:trHeight w:val="20"/>
        </w:trPr>
        <w:tc>
          <w:tcPr>
            <w:tcW w:w="988" w:type="dxa"/>
            <w:shd w:val="clear" w:color="auto" w:fill="FFFFFF" w:themeFill="background1"/>
            <w:tcMar>
              <w:left w:w="98" w:type="dxa"/>
            </w:tcMar>
          </w:tcPr>
          <w:p w14:paraId="764B824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9D1F4FF" w14:textId="2DE64E8D"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Серебряная</w:t>
            </w:r>
          </w:p>
        </w:tc>
        <w:tc>
          <w:tcPr>
            <w:tcW w:w="2268" w:type="dxa"/>
            <w:shd w:val="clear" w:color="auto" w:fill="FFFFFF" w:themeFill="background1"/>
            <w:tcMar>
              <w:left w:w="98" w:type="dxa"/>
            </w:tcMar>
          </w:tcPr>
          <w:p w14:paraId="16B0C9C2" w14:textId="77604ED0"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Главная улица (реконструкция), протяженность 1,8 км</w:t>
            </w:r>
            <w:r w:rsidRPr="00543FF7">
              <w:rPr>
                <w:rFonts w:eastAsia="Times New Roman" w:cs="Times New Roman"/>
                <w:szCs w:val="24"/>
              </w:rPr>
              <w:t>  </w:t>
            </w:r>
          </w:p>
        </w:tc>
        <w:tc>
          <w:tcPr>
            <w:tcW w:w="3969" w:type="dxa"/>
            <w:shd w:val="clear" w:color="auto" w:fill="FFFFFF" w:themeFill="background1"/>
            <w:tcMar>
              <w:left w:w="98" w:type="dxa"/>
            </w:tcMar>
          </w:tcPr>
          <w:p w14:paraId="1738D944" w14:textId="44BC685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Джигинка, от улицы Серебряная до улицы Персиковая</w:t>
            </w:r>
          </w:p>
        </w:tc>
        <w:tc>
          <w:tcPr>
            <w:tcW w:w="4500" w:type="dxa"/>
            <w:shd w:val="clear" w:color="auto" w:fill="FFFFFF" w:themeFill="background1"/>
            <w:tcMar>
              <w:left w:w="98" w:type="dxa"/>
            </w:tcMar>
          </w:tcPr>
          <w:p w14:paraId="7AF3CB9C" w14:textId="0AFC99B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42C77281" w14:textId="77777777" w:rsidTr="000D647C">
        <w:trPr>
          <w:trHeight w:val="20"/>
        </w:trPr>
        <w:tc>
          <w:tcPr>
            <w:tcW w:w="988" w:type="dxa"/>
            <w:shd w:val="clear" w:color="auto" w:fill="FFFFFF" w:themeFill="background1"/>
            <w:tcMar>
              <w:left w:w="98" w:type="dxa"/>
            </w:tcMar>
          </w:tcPr>
          <w:p w14:paraId="55E3A91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9DADB75" w14:textId="17A1EAD5"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Персиковая</w:t>
            </w:r>
          </w:p>
        </w:tc>
        <w:tc>
          <w:tcPr>
            <w:tcW w:w="2268" w:type="dxa"/>
            <w:shd w:val="clear" w:color="auto" w:fill="FFFFFF" w:themeFill="background1"/>
            <w:tcMar>
              <w:left w:w="98" w:type="dxa"/>
            </w:tcMar>
          </w:tcPr>
          <w:p w14:paraId="7C21D3E5" w14:textId="39BAAFB1"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Главная улица (реконструкция), протяженность 0,7 км</w:t>
            </w:r>
            <w:r w:rsidRPr="00543FF7">
              <w:rPr>
                <w:rFonts w:eastAsia="Times New Roman" w:cs="Times New Roman"/>
                <w:szCs w:val="24"/>
              </w:rPr>
              <w:t>  </w:t>
            </w:r>
          </w:p>
        </w:tc>
        <w:tc>
          <w:tcPr>
            <w:tcW w:w="3969" w:type="dxa"/>
            <w:shd w:val="clear" w:color="auto" w:fill="FFFFFF" w:themeFill="background1"/>
            <w:tcMar>
              <w:left w:w="98" w:type="dxa"/>
            </w:tcMar>
          </w:tcPr>
          <w:p w14:paraId="38CAE177" w14:textId="49F2E9A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Джигинка, от улицы Розы Люксембург до улицы Трудящихся</w:t>
            </w:r>
          </w:p>
        </w:tc>
        <w:tc>
          <w:tcPr>
            <w:tcW w:w="4500" w:type="dxa"/>
            <w:shd w:val="clear" w:color="auto" w:fill="FFFFFF" w:themeFill="background1"/>
            <w:tcMar>
              <w:left w:w="98" w:type="dxa"/>
            </w:tcMar>
          </w:tcPr>
          <w:p w14:paraId="5A387403" w14:textId="06F96E2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E4A1CE7" w14:textId="77777777" w:rsidTr="000D647C">
        <w:trPr>
          <w:trHeight w:val="20"/>
        </w:trPr>
        <w:tc>
          <w:tcPr>
            <w:tcW w:w="988" w:type="dxa"/>
            <w:shd w:val="clear" w:color="auto" w:fill="FFFFFF" w:themeFill="background1"/>
            <w:tcMar>
              <w:left w:w="98" w:type="dxa"/>
            </w:tcMar>
          </w:tcPr>
          <w:p w14:paraId="7880896A"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6249D71" w14:textId="2A048007"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Садовая</w:t>
            </w:r>
          </w:p>
        </w:tc>
        <w:tc>
          <w:tcPr>
            <w:tcW w:w="2268" w:type="dxa"/>
            <w:shd w:val="clear" w:color="auto" w:fill="FFFFFF" w:themeFill="background1"/>
            <w:tcMar>
              <w:left w:w="98" w:type="dxa"/>
            </w:tcMar>
          </w:tcPr>
          <w:p w14:paraId="75B8F4A7" w14:textId="09B0518E"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3,0 км</w:t>
            </w:r>
          </w:p>
        </w:tc>
        <w:tc>
          <w:tcPr>
            <w:tcW w:w="3969" w:type="dxa"/>
            <w:shd w:val="clear" w:color="auto" w:fill="FFFFFF" w:themeFill="background1"/>
            <w:tcMar>
              <w:left w:w="98" w:type="dxa"/>
            </w:tcMar>
          </w:tcPr>
          <w:p w14:paraId="538EAD91" w14:textId="4C35733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Джигинка, от улицы Восточная до улицы Октябрьская</w:t>
            </w:r>
          </w:p>
        </w:tc>
        <w:tc>
          <w:tcPr>
            <w:tcW w:w="4500" w:type="dxa"/>
            <w:shd w:val="clear" w:color="auto" w:fill="FFFFFF" w:themeFill="background1"/>
            <w:tcMar>
              <w:left w:w="98" w:type="dxa"/>
            </w:tcMar>
          </w:tcPr>
          <w:p w14:paraId="23A57A1B" w14:textId="39924C3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B9D200E" w14:textId="77777777" w:rsidTr="000D647C">
        <w:trPr>
          <w:trHeight w:val="20"/>
        </w:trPr>
        <w:tc>
          <w:tcPr>
            <w:tcW w:w="988" w:type="dxa"/>
            <w:shd w:val="clear" w:color="auto" w:fill="FFFFFF" w:themeFill="background1"/>
            <w:tcMar>
              <w:left w:w="98" w:type="dxa"/>
            </w:tcMar>
          </w:tcPr>
          <w:p w14:paraId="1C437B2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3D8213E" w14:textId="3C82B325"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Счастливая</w:t>
            </w:r>
          </w:p>
        </w:tc>
        <w:tc>
          <w:tcPr>
            <w:tcW w:w="2268" w:type="dxa"/>
            <w:shd w:val="clear" w:color="auto" w:fill="FFFFFF" w:themeFill="background1"/>
            <w:tcMar>
              <w:left w:w="98" w:type="dxa"/>
            </w:tcMar>
          </w:tcPr>
          <w:p w14:paraId="75802974" w14:textId="7D1F721F"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3,0 км</w:t>
            </w:r>
          </w:p>
        </w:tc>
        <w:tc>
          <w:tcPr>
            <w:tcW w:w="3969" w:type="dxa"/>
            <w:shd w:val="clear" w:color="auto" w:fill="FFFFFF" w:themeFill="background1"/>
            <w:tcMar>
              <w:left w:w="98" w:type="dxa"/>
            </w:tcMar>
          </w:tcPr>
          <w:p w14:paraId="50C3307D" w14:textId="3A6A0DB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Джигинка, от улицы Серебряная до улицы Персиковая</w:t>
            </w:r>
          </w:p>
        </w:tc>
        <w:tc>
          <w:tcPr>
            <w:tcW w:w="4500" w:type="dxa"/>
            <w:shd w:val="clear" w:color="auto" w:fill="FFFFFF" w:themeFill="background1"/>
            <w:tcMar>
              <w:left w:w="98" w:type="dxa"/>
            </w:tcMar>
          </w:tcPr>
          <w:p w14:paraId="6B28143C" w14:textId="119DFCE1"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983D176" w14:textId="77777777" w:rsidTr="000D647C">
        <w:trPr>
          <w:trHeight w:val="20"/>
        </w:trPr>
        <w:tc>
          <w:tcPr>
            <w:tcW w:w="988" w:type="dxa"/>
            <w:shd w:val="clear" w:color="auto" w:fill="FFFFFF" w:themeFill="background1"/>
            <w:tcMar>
              <w:left w:w="98" w:type="dxa"/>
            </w:tcMar>
          </w:tcPr>
          <w:p w14:paraId="55E3A66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973BE39" w14:textId="74FB08D2"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8.1.1</w:t>
            </w:r>
          </w:p>
        </w:tc>
        <w:tc>
          <w:tcPr>
            <w:tcW w:w="2268" w:type="dxa"/>
            <w:shd w:val="clear" w:color="auto" w:fill="FFFFFF" w:themeFill="background1"/>
            <w:tcMar>
              <w:left w:w="98" w:type="dxa"/>
            </w:tcMar>
          </w:tcPr>
          <w:p w14:paraId="08554D67" w14:textId="5D8E4C42"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4B8720D7" w14:textId="3710767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Джигинка, от улицы Серебряная до автомобильной дороги «Подъезд к кладбищу с. Джигинка»</w:t>
            </w:r>
          </w:p>
        </w:tc>
        <w:tc>
          <w:tcPr>
            <w:tcW w:w="4500" w:type="dxa"/>
            <w:shd w:val="clear" w:color="auto" w:fill="FFFFFF" w:themeFill="background1"/>
            <w:tcMar>
              <w:left w:w="98" w:type="dxa"/>
            </w:tcMar>
          </w:tcPr>
          <w:p w14:paraId="1A03A955" w14:textId="0D9C873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669164E" w14:textId="77777777" w:rsidTr="000D647C">
        <w:trPr>
          <w:trHeight w:val="20"/>
        </w:trPr>
        <w:tc>
          <w:tcPr>
            <w:tcW w:w="988" w:type="dxa"/>
            <w:shd w:val="clear" w:color="auto" w:fill="FFFFFF" w:themeFill="background1"/>
            <w:tcMar>
              <w:left w:w="98" w:type="dxa"/>
            </w:tcMar>
          </w:tcPr>
          <w:p w14:paraId="71075C7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272BE02" w14:textId="48FB6134"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8.1.2</w:t>
            </w:r>
          </w:p>
        </w:tc>
        <w:tc>
          <w:tcPr>
            <w:tcW w:w="2268" w:type="dxa"/>
            <w:shd w:val="clear" w:color="auto" w:fill="FFFFFF" w:themeFill="background1"/>
            <w:tcMar>
              <w:left w:w="98" w:type="dxa"/>
            </w:tcMar>
          </w:tcPr>
          <w:p w14:paraId="46F033E9" w14:textId="6ECCF223"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08043BAD" w14:textId="4772184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Джигинка, от улицы Серебряная до улицы Счастливая</w:t>
            </w:r>
          </w:p>
        </w:tc>
        <w:tc>
          <w:tcPr>
            <w:tcW w:w="4500" w:type="dxa"/>
            <w:shd w:val="clear" w:color="auto" w:fill="FFFFFF" w:themeFill="background1"/>
            <w:tcMar>
              <w:left w:w="98" w:type="dxa"/>
            </w:tcMar>
          </w:tcPr>
          <w:p w14:paraId="25722102" w14:textId="7F1A6DD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45F97611" w14:textId="77777777" w:rsidTr="000D647C">
        <w:trPr>
          <w:trHeight w:val="20"/>
        </w:trPr>
        <w:tc>
          <w:tcPr>
            <w:tcW w:w="988" w:type="dxa"/>
            <w:shd w:val="clear" w:color="auto" w:fill="FFFFFF" w:themeFill="background1"/>
            <w:tcMar>
              <w:left w:w="98" w:type="dxa"/>
            </w:tcMar>
          </w:tcPr>
          <w:p w14:paraId="28897A3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D235013" w14:textId="33F43888"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 xml:space="preserve">Переулок Новый </w:t>
            </w:r>
          </w:p>
        </w:tc>
        <w:tc>
          <w:tcPr>
            <w:tcW w:w="2268" w:type="dxa"/>
            <w:shd w:val="clear" w:color="auto" w:fill="FFFFFF" w:themeFill="background1"/>
            <w:tcMar>
              <w:left w:w="98" w:type="dxa"/>
            </w:tcMar>
          </w:tcPr>
          <w:p w14:paraId="0EC3C18C" w14:textId="3B297D11"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 xml:space="preserve">Улица в жилой застройке </w:t>
            </w:r>
            <w:r w:rsidRPr="00543FF7">
              <w:rPr>
                <w:rFonts w:eastAsia="Times New Roman" w:cs="Times New Roman"/>
                <w:szCs w:val="24"/>
                <w:lang w:val="ru-RU"/>
              </w:rPr>
              <w:lastRenderedPageBreak/>
              <w:t>(реконструкция), протяженность 3,0 км</w:t>
            </w:r>
          </w:p>
        </w:tc>
        <w:tc>
          <w:tcPr>
            <w:tcW w:w="3969" w:type="dxa"/>
            <w:shd w:val="clear" w:color="auto" w:fill="FFFFFF" w:themeFill="background1"/>
            <w:tcMar>
              <w:left w:w="98" w:type="dxa"/>
            </w:tcMar>
          </w:tcPr>
          <w:p w14:paraId="06E4C6C5" w14:textId="41AFCFD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lastRenderedPageBreak/>
              <w:t>Село Джигинка, от улицы Серебряная до улицы Советская</w:t>
            </w:r>
          </w:p>
        </w:tc>
        <w:tc>
          <w:tcPr>
            <w:tcW w:w="4500" w:type="dxa"/>
            <w:shd w:val="clear" w:color="auto" w:fill="FFFFFF" w:themeFill="background1"/>
            <w:tcMar>
              <w:left w:w="98" w:type="dxa"/>
            </w:tcMar>
          </w:tcPr>
          <w:p w14:paraId="11AA1BCE" w14:textId="10C53CB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C4273D8" w14:textId="77777777" w:rsidTr="000D647C">
        <w:trPr>
          <w:trHeight w:val="20"/>
        </w:trPr>
        <w:tc>
          <w:tcPr>
            <w:tcW w:w="988" w:type="dxa"/>
            <w:shd w:val="clear" w:color="auto" w:fill="FFFFFF" w:themeFill="background1"/>
            <w:tcMar>
              <w:left w:w="98" w:type="dxa"/>
            </w:tcMar>
          </w:tcPr>
          <w:p w14:paraId="0E3347EA"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05A9866" w14:textId="79B697CF"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Без названия</w:t>
            </w:r>
          </w:p>
        </w:tc>
        <w:tc>
          <w:tcPr>
            <w:tcW w:w="2268" w:type="dxa"/>
            <w:shd w:val="clear" w:color="auto" w:fill="FFFFFF" w:themeFill="background1"/>
            <w:tcMar>
              <w:left w:w="98" w:type="dxa"/>
            </w:tcMar>
          </w:tcPr>
          <w:p w14:paraId="0E956A55" w14:textId="6CEAD8E8"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3,0 км</w:t>
            </w:r>
          </w:p>
        </w:tc>
        <w:tc>
          <w:tcPr>
            <w:tcW w:w="3969" w:type="dxa"/>
            <w:shd w:val="clear" w:color="auto" w:fill="FFFFFF" w:themeFill="background1"/>
            <w:tcMar>
              <w:left w:w="98" w:type="dxa"/>
            </w:tcMar>
          </w:tcPr>
          <w:p w14:paraId="151CFA3A" w14:textId="08902E1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Джигинка, от улицы Серебряная до улицы Счастливая</w:t>
            </w:r>
          </w:p>
        </w:tc>
        <w:tc>
          <w:tcPr>
            <w:tcW w:w="4500" w:type="dxa"/>
            <w:shd w:val="clear" w:color="auto" w:fill="FFFFFF" w:themeFill="background1"/>
            <w:tcMar>
              <w:left w:w="98" w:type="dxa"/>
            </w:tcMar>
          </w:tcPr>
          <w:p w14:paraId="13B83127" w14:textId="1E454BA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679386D" w14:textId="77777777" w:rsidTr="000D647C">
        <w:trPr>
          <w:trHeight w:val="20"/>
        </w:trPr>
        <w:tc>
          <w:tcPr>
            <w:tcW w:w="988" w:type="dxa"/>
            <w:shd w:val="clear" w:color="auto" w:fill="FFFFFF" w:themeFill="background1"/>
            <w:tcMar>
              <w:left w:w="98" w:type="dxa"/>
            </w:tcMar>
          </w:tcPr>
          <w:p w14:paraId="3C62F4A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B511DBC" w14:textId="63730B18"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Без названия</w:t>
            </w:r>
          </w:p>
        </w:tc>
        <w:tc>
          <w:tcPr>
            <w:tcW w:w="2268" w:type="dxa"/>
            <w:shd w:val="clear" w:color="auto" w:fill="FFFFFF" w:themeFill="background1"/>
            <w:tcMar>
              <w:left w:w="98" w:type="dxa"/>
            </w:tcMar>
          </w:tcPr>
          <w:p w14:paraId="31EE986E" w14:textId="4F7D8CFB"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3,0 км</w:t>
            </w:r>
          </w:p>
        </w:tc>
        <w:tc>
          <w:tcPr>
            <w:tcW w:w="3969" w:type="dxa"/>
            <w:shd w:val="clear" w:color="auto" w:fill="FFFFFF" w:themeFill="background1"/>
            <w:tcMar>
              <w:left w:w="98" w:type="dxa"/>
            </w:tcMar>
          </w:tcPr>
          <w:p w14:paraId="295A735A" w14:textId="1E965D4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Джигинка, от улицы Серебряная до улицы Счастливая</w:t>
            </w:r>
          </w:p>
        </w:tc>
        <w:tc>
          <w:tcPr>
            <w:tcW w:w="4500" w:type="dxa"/>
            <w:shd w:val="clear" w:color="auto" w:fill="FFFFFF" w:themeFill="background1"/>
            <w:tcMar>
              <w:left w:w="98" w:type="dxa"/>
            </w:tcMar>
          </w:tcPr>
          <w:p w14:paraId="0E0810CD" w14:textId="0985AD2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ECF0BB7" w14:textId="77777777" w:rsidTr="000D647C">
        <w:trPr>
          <w:trHeight w:val="20"/>
        </w:trPr>
        <w:tc>
          <w:tcPr>
            <w:tcW w:w="988" w:type="dxa"/>
            <w:shd w:val="clear" w:color="auto" w:fill="FFFFFF" w:themeFill="background1"/>
            <w:tcMar>
              <w:left w:w="98" w:type="dxa"/>
            </w:tcMar>
          </w:tcPr>
          <w:p w14:paraId="5376910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6A694CF" w14:textId="684FD59A"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Молодёжная</w:t>
            </w:r>
          </w:p>
        </w:tc>
        <w:tc>
          <w:tcPr>
            <w:tcW w:w="2268" w:type="dxa"/>
            <w:shd w:val="clear" w:color="auto" w:fill="FFFFFF" w:themeFill="background1"/>
            <w:tcMar>
              <w:left w:w="98" w:type="dxa"/>
            </w:tcMar>
          </w:tcPr>
          <w:p w14:paraId="3FA785D1" w14:textId="59C2767F"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18C57ABF" w14:textId="1448C22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Уташ, от улицы Молодёжная до переулка Южный</w:t>
            </w:r>
          </w:p>
        </w:tc>
        <w:tc>
          <w:tcPr>
            <w:tcW w:w="4500" w:type="dxa"/>
            <w:shd w:val="clear" w:color="auto" w:fill="FFFFFF" w:themeFill="background1"/>
            <w:tcMar>
              <w:left w:w="98" w:type="dxa"/>
            </w:tcMar>
          </w:tcPr>
          <w:p w14:paraId="6B02A05D" w14:textId="464D07B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CEE4EDB" w14:textId="77777777" w:rsidTr="000D647C">
        <w:trPr>
          <w:trHeight w:val="20"/>
        </w:trPr>
        <w:tc>
          <w:tcPr>
            <w:tcW w:w="988" w:type="dxa"/>
            <w:shd w:val="clear" w:color="auto" w:fill="FFFFFF" w:themeFill="background1"/>
            <w:tcMar>
              <w:left w:w="98" w:type="dxa"/>
            </w:tcMar>
          </w:tcPr>
          <w:p w14:paraId="4801561A"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6510F7D" w14:textId="142ED8FF"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Молодёжная</w:t>
            </w:r>
          </w:p>
        </w:tc>
        <w:tc>
          <w:tcPr>
            <w:tcW w:w="2268" w:type="dxa"/>
            <w:shd w:val="clear" w:color="auto" w:fill="FFFFFF" w:themeFill="background1"/>
            <w:tcMar>
              <w:left w:w="98" w:type="dxa"/>
            </w:tcMar>
          </w:tcPr>
          <w:p w14:paraId="1ECC2BC4" w14:textId="6447615C"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1,0 км</w:t>
            </w:r>
          </w:p>
        </w:tc>
        <w:tc>
          <w:tcPr>
            <w:tcW w:w="3969" w:type="dxa"/>
            <w:shd w:val="clear" w:color="auto" w:fill="FFFFFF" w:themeFill="background1"/>
            <w:tcMar>
              <w:left w:w="98" w:type="dxa"/>
            </w:tcMar>
          </w:tcPr>
          <w:p w14:paraId="19B7D3B3" w14:textId="216F0581"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Уташ, центральная часть населенного пункта</w:t>
            </w:r>
          </w:p>
        </w:tc>
        <w:tc>
          <w:tcPr>
            <w:tcW w:w="4500" w:type="dxa"/>
            <w:shd w:val="clear" w:color="auto" w:fill="FFFFFF" w:themeFill="background1"/>
            <w:tcMar>
              <w:left w:w="98" w:type="dxa"/>
            </w:tcMar>
          </w:tcPr>
          <w:p w14:paraId="3C41372B" w14:textId="3B32DBB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4B9DB12" w14:textId="77777777" w:rsidTr="000D647C">
        <w:trPr>
          <w:trHeight w:val="20"/>
        </w:trPr>
        <w:tc>
          <w:tcPr>
            <w:tcW w:w="988" w:type="dxa"/>
            <w:shd w:val="clear" w:color="auto" w:fill="FFFFFF" w:themeFill="background1"/>
            <w:tcMar>
              <w:left w:w="98" w:type="dxa"/>
            </w:tcMar>
          </w:tcPr>
          <w:p w14:paraId="4D53E00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5C75147" w14:textId="2924AC24"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Проезд Молодежный</w:t>
            </w:r>
          </w:p>
        </w:tc>
        <w:tc>
          <w:tcPr>
            <w:tcW w:w="2268" w:type="dxa"/>
            <w:shd w:val="clear" w:color="auto" w:fill="FFFFFF" w:themeFill="background1"/>
            <w:tcMar>
              <w:left w:w="98" w:type="dxa"/>
            </w:tcMar>
          </w:tcPr>
          <w:p w14:paraId="6A85E29D" w14:textId="7EECA9AE"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2D53885D" w14:textId="583678C9"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Уташ, восточная часть населенного пункта</w:t>
            </w:r>
          </w:p>
        </w:tc>
        <w:tc>
          <w:tcPr>
            <w:tcW w:w="4500" w:type="dxa"/>
            <w:shd w:val="clear" w:color="auto" w:fill="FFFFFF" w:themeFill="background1"/>
            <w:tcMar>
              <w:left w:w="98" w:type="dxa"/>
            </w:tcMar>
          </w:tcPr>
          <w:p w14:paraId="78A31DC4" w14:textId="3CC4AB89"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0CFE1D1" w14:textId="77777777" w:rsidTr="000D647C">
        <w:trPr>
          <w:trHeight w:val="20"/>
        </w:trPr>
        <w:tc>
          <w:tcPr>
            <w:tcW w:w="988" w:type="dxa"/>
            <w:shd w:val="clear" w:color="auto" w:fill="FFFFFF" w:themeFill="background1"/>
            <w:tcMar>
              <w:left w:w="98" w:type="dxa"/>
            </w:tcMar>
          </w:tcPr>
          <w:p w14:paraId="0916068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D060DDD" w14:textId="5FF56B8D"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Проезд Новый</w:t>
            </w:r>
          </w:p>
        </w:tc>
        <w:tc>
          <w:tcPr>
            <w:tcW w:w="2268" w:type="dxa"/>
            <w:shd w:val="clear" w:color="auto" w:fill="FFFFFF" w:themeFill="background1"/>
            <w:tcMar>
              <w:left w:w="98" w:type="dxa"/>
            </w:tcMar>
          </w:tcPr>
          <w:p w14:paraId="5C4EAB6E" w14:textId="652BF6AF"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51137420" w14:textId="62A3781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Уташ, восточная часть населенного пункта</w:t>
            </w:r>
          </w:p>
        </w:tc>
        <w:tc>
          <w:tcPr>
            <w:tcW w:w="4500" w:type="dxa"/>
            <w:shd w:val="clear" w:color="auto" w:fill="FFFFFF" w:themeFill="background1"/>
            <w:tcMar>
              <w:left w:w="98" w:type="dxa"/>
            </w:tcMar>
          </w:tcPr>
          <w:p w14:paraId="725ACF4E" w14:textId="344295A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8D51D2B" w14:textId="77777777" w:rsidTr="000D647C">
        <w:trPr>
          <w:trHeight w:val="20"/>
        </w:trPr>
        <w:tc>
          <w:tcPr>
            <w:tcW w:w="988" w:type="dxa"/>
            <w:shd w:val="clear" w:color="auto" w:fill="FFFFFF" w:themeFill="background1"/>
            <w:tcMar>
              <w:left w:w="98" w:type="dxa"/>
            </w:tcMar>
          </w:tcPr>
          <w:p w14:paraId="6216D9C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1AD92BE" w14:textId="7974AB5E"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Проезд Новый</w:t>
            </w:r>
          </w:p>
        </w:tc>
        <w:tc>
          <w:tcPr>
            <w:tcW w:w="2268" w:type="dxa"/>
            <w:shd w:val="clear" w:color="auto" w:fill="FFFFFF" w:themeFill="background1"/>
            <w:tcMar>
              <w:left w:w="98" w:type="dxa"/>
            </w:tcMar>
          </w:tcPr>
          <w:p w14:paraId="1AE348A2" w14:textId="0BDF24B8"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1C663EE1" w14:textId="0A906C2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Уташ, восточная часть населенного пункта</w:t>
            </w:r>
          </w:p>
        </w:tc>
        <w:tc>
          <w:tcPr>
            <w:tcW w:w="4500" w:type="dxa"/>
            <w:shd w:val="clear" w:color="auto" w:fill="FFFFFF" w:themeFill="background1"/>
            <w:tcMar>
              <w:left w:w="98" w:type="dxa"/>
            </w:tcMar>
          </w:tcPr>
          <w:p w14:paraId="1986F0EB" w14:textId="6191EEA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4B33C39" w14:textId="77777777" w:rsidTr="000D647C">
        <w:trPr>
          <w:trHeight w:val="20"/>
        </w:trPr>
        <w:tc>
          <w:tcPr>
            <w:tcW w:w="988" w:type="dxa"/>
            <w:shd w:val="clear" w:color="auto" w:fill="FFFFFF" w:themeFill="background1"/>
            <w:tcMar>
              <w:left w:w="98" w:type="dxa"/>
            </w:tcMar>
          </w:tcPr>
          <w:p w14:paraId="52CCE47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966A8DE" w14:textId="367E733C"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8.2.1</w:t>
            </w:r>
          </w:p>
        </w:tc>
        <w:tc>
          <w:tcPr>
            <w:tcW w:w="2268" w:type="dxa"/>
            <w:shd w:val="clear" w:color="auto" w:fill="FFFFFF" w:themeFill="background1"/>
            <w:tcMar>
              <w:left w:w="98" w:type="dxa"/>
            </w:tcMar>
          </w:tcPr>
          <w:p w14:paraId="12690021" w14:textId="2C179F76"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61369D4C" w14:textId="214D437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Уташ, восточная часть населенного пункта</w:t>
            </w:r>
          </w:p>
        </w:tc>
        <w:tc>
          <w:tcPr>
            <w:tcW w:w="4500" w:type="dxa"/>
            <w:shd w:val="clear" w:color="auto" w:fill="FFFFFF" w:themeFill="background1"/>
            <w:tcMar>
              <w:left w:w="98" w:type="dxa"/>
            </w:tcMar>
          </w:tcPr>
          <w:p w14:paraId="073D4601" w14:textId="2C21FEA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436F04C8" w14:textId="77777777" w:rsidTr="000D647C">
        <w:trPr>
          <w:trHeight w:val="20"/>
        </w:trPr>
        <w:tc>
          <w:tcPr>
            <w:tcW w:w="988" w:type="dxa"/>
            <w:shd w:val="clear" w:color="auto" w:fill="FFFFFF" w:themeFill="background1"/>
            <w:tcMar>
              <w:left w:w="98" w:type="dxa"/>
            </w:tcMar>
          </w:tcPr>
          <w:p w14:paraId="7B1A48D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A6892A1" w14:textId="2F331F04"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8.2.2</w:t>
            </w:r>
          </w:p>
        </w:tc>
        <w:tc>
          <w:tcPr>
            <w:tcW w:w="2268" w:type="dxa"/>
            <w:shd w:val="clear" w:color="auto" w:fill="FFFFFF" w:themeFill="background1"/>
            <w:tcMar>
              <w:left w:w="98" w:type="dxa"/>
            </w:tcMar>
          </w:tcPr>
          <w:p w14:paraId="58CE0B85" w14:textId="5739A7D4"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0,9 км</w:t>
            </w:r>
            <w:r w:rsidRPr="00543FF7">
              <w:rPr>
                <w:rFonts w:eastAsia="Times New Roman" w:cs="Times New Roman"/>
                <w:szCs w:val="24"/>
              </w:rPr>
              <w:t>  </w:t>
            </w:r>
          </w:p>
        </w:tc>
        <w:tc>
          <w:tcPr>
            <w:tcW w:w="3969" w:type="dxa"/>
            <w:shd w:val="clear" w:color="auto" w:fill="FFFFFF" w:themeFill="background1"/>
            <w:tcMar>
              <w:left w:w="98" w:type="dxa"/>
            </w:tcMar>
          </w:tcPr>
          <w:p w14:paraId="739CCFC5" w14:textId="59E865E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Уташ, восточная часть населенного пункта</w:t>
            </w:r>
          </w:p>
        </w:tc>
        <w:tc>
          <w:tcPr>
            <w:tcW w:w="4500" w:type="dxa"/>
            <w:shd w:val="clear" w:color="auto" w:fill="FFFFFF" w:themeFill="background1"/>
            <w:tcMar>
              <w:left w:w="98" w:type="dxa"/>
            </w:tcMar>
          </w:tcPr>
          <w:p w14:paraId="61DBAC54" w14:textId="439937D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D65BF7C" w14:textId="77777777" w:rsidTr="000D647C">
        <w:trPr>
          <w:trHeight w:val="20"/>
        </w:trPr>
        <w:tc>
          <w:tcPr>
            <w:tcW w:w="988" w:type="dxa"/>
            <w:shd w:val="clear" w:color="auto" w:fill="FFFFFF" w:themeFill="background1"/>
            <w:tcMar>
              <w:left w:w="98" w:type="dxa"/>
            </w:tcMar>
          </w:tcPr>
          <w:p w14:paraId="15174693"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8FB27AE" w14:textId="6800EBEE"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8.2.3</w:t>
            </w:r>
          </w:p>
        </w:tc>
        <w:tc>
          <w:tcPr>
            <w:tcW w:w="2268" w:type="dxa"/>
            <w:shd w:val="clear" w:color="auto" w:fill="FFFFFF" w:themeFill="background1"/>
            <w:tcMar>
              <w:left w:w="98" w:type="dxa"/>
            </w:tcMar>
          </w:tcPr>
          <w:p w14:paraId="162E137B" w14:textId="0667F0B7"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1,0 км</w:t>
            </w:r>
            <w:r w:rsidRPr="00543FF7">
              <w:rPr>
                <w:rFonts w:eastAsia="Times New Roman" w:cs="Times New Roman"/>
                <w:szCs w:val="24"/>
              </w:rPr>
              <w:t>  </w:t>
            </w:r>
          </w:p>
        </w:tc>
        <w:tc>
          <w:tcPr>
            <w:tcW w:w="3969" w:type="dxa"/>
            <w:shd w:val="clear" w:color="auto" w:fill="FFFFFF" w:themeFill="background1"/>
            <w:tcMar>
              <w:left w:w="98" w:type="dxa"/>
            </w:tcMar>
          </w:tcPr>
          <w:p w14:paraId="00AE244A" w14:textId="5C8A5B7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Уташ, восточная часть населенного пункта</w:t>
            </w:r>
          </w:p>
        </w:tc>
        <w:tc>
          <w:tcPr>
            <w:tcW w:w="4500" w:type="dxa"/>
            <w:shd w:val="clear" w:color="auto" w:fill="FFFFFF" w:themeFill="background1"/>
            <w:tcMar>
              <w:left w:w="98" w:type="dxa"/>
            </w:tcMar>
          </w:tcPr>
          <w:p w14:paraId="33B2CCC0" w14:textId="42E4E7C2"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CC4EC0D" w14:textId="77777777" w:rsidTr="000D647C">
        <w:trPr>
          <w:trHeight w:val="20"/>
        </w:trPr>
        <w:tc>
          <w:tcPr>
            <w:tcW w:w="988" w:type="dxa"/>
            <w:shd w:val="clear" w:color="auto" w:fill="FFFFFF" w:themeFill="background1"/>
            <w:tcMar>
              <w:left w:w="98" w:type="dxa"/>
            </w:tcMar>
          </w:tcPr>
          <w:p w14:paraId="736FE64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6E30FEF" w14:textId="629BE866"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8.2.4</w:t>
            </w:r>
          </w:p>
        </w:tc>
        <w:tc>
          <w:tcPr>
            <w:tcW w:w="2268" w:type="dxa"/>
            <w:shd w:val="clear" w:color="auto" w:fill="FFFFFF" w:themeFill="background1"/>
            <w:tcMar>
              <w:left w:w="98" w:type="dxa"/>
            </w:tcMar>
          </w:tcPr>
          <w:p w14:paraId="6FE71651" w14:textId="122F729D"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0F50211B" w14:textId="414CB78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Уташ, юго-восточная часть населенного пункта</w:t>
            </w:r>
          </w:p>
        </w:tc>
        <w:tc>
          <w:tcPr>
            <w:tcW w:w="4500" w:type="dxa"/>
            <w:shd w:val="clear" w:color="auto" w:fill="FFFFFF" w:themeFill="background1"/>
            <w:tcMar>
              <w:left w:w="98" w:type="dxa"/>
            </w:tcMar>
          </w:tcPr>
          <w:p w14:paraId="1012D012" w14:textId="372A266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13E7A18" w14:textId="77777777" w:rsidTr="000D647C">
        <w:trPr>
          <w:trHeight w:val="20"/>
        </w:trPr>
        <w:tc>
          <w:tcPr>
            <w:tcW w:w="988" w:type="dxa"/>
            <w:shd w:val="clear" w:color="auto" w:fill="FFFFFF" w:themeFill="background1"/>
            <w:tcMar>
              <w:left w:w="98" w:type="dxa"/>
            </w:tcMar>
          </w:tcPr>
          <w:p w14:paraId="69A07A53"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C81A68E" w14:textId="67107EF5"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8.2.5</w:t>
            </w:r>
          </w:p>
        </w:tc>
        <w:tc>
          <w:tcPr>
            <w:tcW w:w="2268" w:type="dxa"/>
            <w:shd w:val="clear" w:color="auto" w:fill="FFFFFF" w:themeFill="background1"/>
            <w:tcMar>
              <w:left w:w="98" w:type="dxa"/>
            </w:tcMar>
          </w:tcPr>
          <w:p w14:paraId="24DF7EB6" w14:textId="7EE35DA8"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0,5 км</w:t>
            </w:r>
            <w:r w:rsidRPr="00543FF7">
              <w:rPr>
                <w:rFonts w:eastAsia="Times New Roman" w:cs="Times New Roman"/>
                <w:szCs w:val="24"/>
              </w:rPr>
              <w:t>  </w:t>
            </w:r>
          </w:p>
        </w:tc>
        <w:tc>
          <w:tcPr>
            <w:tcW w:w="3969" w:type="dxa"/>
            <w:shd w:val="clear" w:color="auto" w:fill="FFFFFF" w:themeFill="background1"/>
            <w:tcMar>
              <w:left w:w="98" w:type="dxa"/>
            </w:tcMar>
          </w:tcPr>
          <w:p w14:paraId="2D0CDFE3" w14:textId="738D025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Уташ, от улицы Новая до улицы Молодежная</w:t>
            </w:r>
          </w:p>
        </w:tc>
        <w:tc>
          <w:tcPr>
            <w:tcW w:w="4500" w:type="dxa"/>
            <w:shd w:val="clear" w:color="auto" w:fill="FFFFFF" w:themeFill="background1"/>
            <w:tcMar>
              <w:left w:w="98" w:type="dxa"/>
            </w:tcMar>
          </w:tcPr>
          <w:p w14:paraId="61F5E426" w14:textId="03A0D899"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CF665E3" w14:textId="77777777" w:rsidTr="000D647C">
        <w:trPr>
          <w:trHeight w:val="20"/>
        </w:trPr>
        <w:tc>
          <w:tcPr>
            <w:tcW w:w="988" w:type="dxa"/>
            <w:shd w:val="clear" w:color="auto" w:fill="FFFFFF" w:themeFill="background1"/>
            <w:tcMar>
              <w:left w:w="98" w:type="dxa"/>
            </w:tcMar>
          </w:tcPr>
          <w:p w14:paraId="44DEC0F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09D79D4" w14:textId="4CA21037"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8.2.6</w:t>
            </w:r>
          </w:p>
        </w:tc>
        <w:tc>
          <w:tcPr>
            <w:tcW w:w="2268" w:type="dxa"/>
            <w:shd w:val="clear" w:color="auto" w:fill="FFFFFF" w:themeFill="background1"/>
            <w:tcMar>
              <w:left w:w="98" w:type="dxa"/>
            </w:tcMar>
          </w:tcPr>
          <w:p w14:paraId="24579967" w14:textId="0054F563"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1,4 км</w:t>
            </w:r>
            <w:r w:rsidRPr="00543FF7">
              <w:rPr>
                <w:rFonts w:eastAsia="Times New Roman" w:cs="Times New Roman"/>
                <w:szCs w:val="24"/>
              </w:rPr>
              <w:t>  </w:t>
            </w:r>
          </w:p>
        </w:tc>
        <w:tc>
          <w:tcPr>
            <w:tcW w:w="3969" w:type="dxa"/>
            <w:shd w:val="clear" w:color="auto" w:fill="FFFFFF" w:themeFill="background1"/>
            <w:tcMar>
              <w:left w:w="98" w:type="dxa"/>
            </w:tcMar>
          </w:tcPr>
          <w:p w14:paraId="4FA4C0A9" w14:textId="56567D8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Уташ, от улицы Новая до улицы Молодежная</w:t>
            </w:r>
          </w:p>
        </w:tc>
        <w:tc>
          <w:tcPr>
            <w:tcW w:w="4500" w:type="dxa"/>
            <w:shd w:val="clear" w:color="auto" w:fill="FFFFFF" w:themeFill="background1"/>
            <w:tcMar>
              <w:left w:w="98" w:type="dxa"/>
            </w:tcMar>
          </w:tcPr>
          <w:p w14:paraId="7E7FEEBB" w14:textId="4F1B78F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CAA2F9A" w14:textId="77777777" w:rsidTr="000D647C">
        <w:trPr>
          <w:trHeight w:val="20"/>
        </w:trPr>
        <w:tc>
          <w:tcPr>
            <w:tcW w:w="988" w:type="dxa"/>
            <w:shd w:val="clear" w:color="auto" w:fill="FFFFFF" w:themeFill="background1"/>
            <w:tcMar>
              <w:left w:w="98" w:type="dxa"/>
            </w:tcMar>
          </w:tcPr>
          <w:p w14:paraId="63AF62F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A73C191" w14:textId="6BFC95C9"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8.2.7</w:t>
            </w:r>
          </w:p>
        </w:tc>
        <w:tc>
          <w:tcPr>
            <w:tcW w:w="2268" w:type="dxa"/>
            <w:shd w:val="clear" w:color="auto" w:fill="FFFFFF" w:themeFill="background1"/>
            <w:tcMar>
              <w:left w:w="98" w:type="dxa"/>
            </w:tcMar>
          </w:tcPr>
          <w:p w14:paraId="25D5C7D8" w14:textId="540B3C1A"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15608017" w14:textId="4E0D837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Уташ, от улицы Новая до улицы Молодежная</w:t>
            </w:r>
          </w:p>
        </w:tc>
        <w:tc>
          <w:tcPr>
            <w:tcW w:w="4500" w:type="dxa"/>
            <w:shd w:val="clear" w:color="auto" w:fill="FFFFFF" w:themeFill="background1"/>
            <w:tcMar>
              <w:left w:w="98" w:type="dxa"/>
            </w:tcMar>
          </w:tcPr>
          <w:p w14:paraId="321EA4EF" w14:textId="777A4EA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E6467CC" w14:textId="77777777" w:rsidTr="000D647C">
        <w:trPr>
          <w:trHeight w:val="20"/>
        </w:trPr>
        <w:tc>
          <w:tcPr>
            <w:tcW w:w="988" w:type="dxa"/>
            <w:shd w:val="clear" w:color="auto" w:fill="FFFFFF" w:themeFill="background1"/>
            <w:tcMar>
              <w:left w:w="98" w:type="dxa"/>
            </w:tcMar>
          </w:tcPr>
          <w:p w14:paraId="07F10B6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5501E54" w14:textId="2A27C990"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5-ой Гвардейской бригады</w:t>
            </w:r>
          </w:p>
        </w:tc>
        <w:tc>
          <w:tcPr>
            <w:tcW w:w="2268" w:type="dxa"/>
            <w:shd w:val="clear" w:color="auto" w:fill="FFFFFF" w:themeFill="background1"/>
            <w:tcMar>
              <w:left w:w="98" w:type="dxa"/>
            </w:tcMar>
          </w:tcPr>
          <w:p w14:paraId="2DA84C2A" w14:textId="536C6703"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rPr>
              <w:t>Главная улица, протяженность 0,5 км  </w:t>
            </w:r>
          </w:p>
        </w:tc>
        <w:tc>
          <w:tcPr>
            <w:tcW w:w="3969" w:type="dxa"/>
            <w:shd w:val="clear" w:color="auto" w:fill="FFFFFF" w:themeFill="background1"/>
            <w:tcMar>
              <w:left w:w="98" w:type="dxa"/>
            </w:tcMar>
          </w:tcPr>
          <w:p w14:paraId="2C7EC452" w14:textId="00B8C5C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Юровка, от автомобильной дороги «Крымск - Джигинка» до улицы Садовая</w:t>
            </w:r>
          </w:p>
        </w:tc>
        <w:tc>
          <w:tcPr>
            <w:tcW w:w="4500" w:type="dxa"/>
            <w:shd w:val="clear" w:color="auto" w:fill="FFFFFF" w:themeFill="background1"/>
            <w:tcMar>
              <w:left w:w="98" w:type="dxa"/>
            </w:tcMar>
          </w:tcPr>
          <w:p w14:paraId="163E4832" w14:textId="4B88BF3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39BBDD3" w14:textId="77777777" w:rsidTr="000D647C">
        <w:trPr>
          <w:trHeight w:val="20"/>
        </w:trPr>
        <w:tc>
          <w:tcPr>
            <w:tcW w:w="988" w:type="dxa"/>
            <w:shd w:val="clear" w:color="auto" w:fill="FFFFFF" w:themeFill="background1"/>
            <w:tcMar>
              <w:left w:w="98" w:type="dxa"/>
            </w:tcMar>
          </w:tcPr>
          <w:p w14:paraId="1CEF01C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825300D" w14:textId="581C3284"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Анапская</w:t>
            </w:r>
          </w:p>
        </w:tc>
        <w:tc>
          <w:tcPr>
            <w:tcW w:w="2268" w:type="dxa"/>
            <w:shd w:val="clear" w:color="auto" w:fill="FFFFFF" w:themeFill="background1"/>
            <w:tcMar>
              <w:left w:w="98" w:type="dxa"/>
            </w:tcMar>
          </w:tcPr>
          <w:p w14:paraId="65B131FF" w14:textId="4CCAC439"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1,3 км</w:t>
            </w:r>
            <w:r w:rsidRPr="00543FF7">
              <w:rPr>
                <w:rFonts w:eastAsia="Times New Roman" w:cs="Times New Roman"/>
                <w:szCs w:val="24"/>
              </w:rPr>
              <w:t>  </w:t>
            </w:r>
          </w:p>
        </w:tc>
        <w:tc>
          <w:tcPr>
            <w:tcW w:w="3969" w:type="dxa"/>
            <w:shd w:val="clear" w:color="auto" w:fill="FFFFFF" w:themeFill="background1"/>
            <w:tcMar>
              <w:left w:w="98" w:type="dxa"/>
            </w:tcMar>
          </w:tcPr>
          <w:p w14:paraId="59D7E438" w14:textId="19D6A97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Юровка, от улицы Садовая до переулка Луговой</w:t>
            </w:r>
          </w:p>
        </w:tc>
        <w:tc>
          <w:tcPr>
            <w:tcW w:w="4500" w:type="dxa"/>
            <w:shd w:val="clear" w:color="auto" w:fill="FFFFFF" w:themeFill="background1"/>
            <w:tcMar>
              <w:left w:w="98" w:type="dxa"/>
            </w:tcMar>
          </w:tcPr>
          <w:p w14:paraId="4A5B175A" w14:textId="5B30A74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7BEC7F4" w14:textId="77777777" w:rsidTr="000D647C">
        <w:trPr>
          <w:trHeight w:val="20"/>
        </w:trPr>
        <w:tc>
          <w:tcPr>
            <w:tcW w:w="988" w:type="dxa"/>
            <w:shd w:val="clear" w:color="auto" w:fill="FFFFFF" w:themeFill="background1"/>
            <w:tcMar>
              <w:left w:w="98" w:type="dxa"/>
            </w:tcMar>
          </w:tcPr>
          <w:p w14:paraId="28CE113C"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477EC83" w14:textId="748F2A15"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Весёлая</w:t>
            </w:r>
          </w:p>
        </w:tc>
        <w:tc>
          <w:tcPr>
            <w:tcW w:w="2268" w:type="dxa"/>
            <w:shd w:val="clear" w:color="auto" w:fill="FFFFFF" w:themeFill="background1"/>
            <w:tcMar>
              <w:left w:w="98" w:type="dxa"/>
            </w:tcMar>
          </w:tcPr>
          <w:p w14:paraId="07B91C89" w14:textId="334E6429"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 xml:space="preserve">Улица в жилой застройке </w:t>
            </w:r>
            <w:r w:rsidRPr="00543FF7">
              <w:rPr>
                <w:rFonts w:eastAsia="Times New Roman" w:cs="Times New Roman"/>
                <w:szCs w:val="24"/>
                <w:lang w:val="ru-RU"/>
              </w:rPr>
              <w:lastRenderedPageBreak/>
              <w:t>(реконструкция), протяженность 0,6 км</w:t>
            </w:r>
          </w:p>
        </w:tc>
        <w:tc>
          <w:tcPr>
            <w:tcW w:w="3969" w:type="dxa"/>
            <w:shd w:val="clear" w:color="auto" w:fill="FFFFFF" w:themeFill="background1"/>
            <w:tcMar>
              <w:left w:w="98" w:type="dxa"/>
            </w:tcMar>
          </w:tcPr>
          <w:p w14:paraId="6388570F" w14:textId="61654E89"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lastRenderedPageBreak/>
              <w:t>Село Юровка, от автомобильной дороги «Крымск - Джигинка» до улицы Садовая</w:t>
            </w:r>
          </w:p>
        </w:tc>
        <w:tc>
          <w:tcPr>
            <w:tcW w:w="4500" w:type="dxa"/>
            <w:shd w:val="clear" w:color="auto" w:fill="FFFFFF" w:themeFill="background1"/>
            <w:tcMar>
              <w:left w:w="98" w:type="dxa"/>
            </w:tcMar>
          </w:tcPr>
          <w:p w14:paraId="0080C97F" w14:textId="0682CF3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B96AE2D" w14:textId="77777777" w:rsidTr="000D647C">
        <w:trPr>
          <w:trHeight w:val="20"/>
        </w:trPr>
        <w:tc>
          <w:tcPr>
            <w:tcW w:w="988" w:type="dxa"/>
            <w:shd w:val="clear" w:color="auto" w:fill="FFFFFF" w:themeFill="background1"/>
            <w:tcMar>
              <w:left w:w="98" w:type="dxa"/>
            </w:tcMar>
          </w:tcPr>
          <w:p w14:paraId="1D09CC09"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BE545E5" w14:textId="6354249B"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Владимирская</w:t>
            </w:r>
          </w:p>
        </w:tc>
        <w:tc>
          <w:tcPr>
            <w:tcW w:w="2268" w:type="dxa"/>
            <w:shd w:val="clear" w:color="auto" w:fill="FFFFFF" w:themeFill="background1"/>
            <w:tcMar>
              <w:left w:w="98" w:type="dxa"/>
            </w:tcMar>
          </w:tcPr>
          <w:p w14:paraId="45B726C0" w14:textId="2E0D2DEB"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0,4 км</w:t>
            </w:r>
          </w:p>
        </w:tc>
        <w:tc>
          <w:tcPr>
            <w:tcW w:w="3969" w:type="dxa"/>
            <w:shd w:val="clear" w:color="auto" w:fill="FFFFFF" w:themeFill="background1"/>
            <w:tcMar>
              <w:left w:w="98" w:type="dxa"/>
            </w:tcMar>
          </w:tcPr>
          <w:p w14:paraId="1E56754F" w14:textId="4AA7618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Юровка, от автомобильной дороги «Подъезд к х. Черный» до улицы Центральная</w:t>
            </w:r>
          </w:p>
        </w:tc>
        <w:tc>
          <w:tcPr>
            <w:tcW w:w="4500" w:type="dxa"/>
            <w:shd w:val="clear" w:color="auto" w:fill="FFFFFF" w:themeFill="background1"/>
            <w:tcMar>
              <w:left w:w="98" w:type="dxa"/>
            </w:tcMar>
          </w:tcPr>
          <w:p w14:paraId="75DF1E34" w14:textId="1254FA4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D02F776" w14:textId="77777777" w:rsidTr="000D647C">
        <w:trPr>
          <w:trHeight w:val="20"/>
        </w:trPr>
        <w:tc>
          <w:tcPr>
            <w:tcW w:w="988" w:type="dxa"/>
            <w:shd w:val="clear" w:color="auto" w:fill="FFFFFF" w:themeFill="background1"/>
            <w:tcMar>
              <w:left w:w="98" w:type="dxa"/>
            </w:tcMar>
          </w:tcPr>
          <w:p w14:paraId="2EA49C70"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C122EFA" w14:textId="6112D3F4"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Владислава Травкина</w:t>
            </w:r>
          </w:p>
        </w:tc>
        <w:tc>
          <w:tcPr>
            <w:tcW w:w="2268" w:type="dxa"/>
            <w:shd w:val="clear" w:color="auto" w:fill="FFFFFF" w:themeFill="background1"/>
            <w:tcMar>
              <w:left w:w="98" w:type="dxa"/>
            </w:tcMar>
          </w:tcPr>
          <w:p w14:paraId="60A13929" w14:textId="2A5A2723"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1,1 км</w:t>
            </w:r>
            <w:r w:rsidRPr="00543FF7">
              <w:rPr>
                <w:rFonts w:eastAsia="Times New Roman" w:cs="Times New Roman"/>
                <w:szCs w:val="24"/>
              </w:rPr>
              <w:t>  </w:t>
            </w:r>
          </w:p>
        </w:tc>
        <w:tc>
          <w:tcPr>
            <w:tcW w:w="3969" w:type="dxa"/>
            <w:shd w:val="clear" w:color="auto" w:fill="FFFFFF" w:themeFill="background1"/>
            <w:tcMar>
              <w:left w:w="98" w:type="dxa"/>
            </w:tcMar>
          </w:tcPr>
          <w:p w14:paraId="241ABBFA" w14:textId="5F9C27F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Юровка, юго-западная часть населенного пункта</w:t>
            </w:r>
          </w:p>
        </w:tc>
        <w:tc>
          <w:tcPr>
            <w:tcW w:w="4500" w:type="dxa"/>
            <w:shd w:val="clear" w:color="auto" w:fill="FFFFFF" w:themeFill="background1"/>
            <w:tcMar>
              <w:left w:w="98" w:type="dxa"/>
            </w:tcMar>
          </w:tcPr>
          <w:p w14:paraId="30AA36BE" w14:textId="04B69FD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2C32B91" w14:textId="77777777" w:rsidTr="000D647C">
        <w:trPr>
          <w:trHeight w:val="20"/>
        </w:trPr>
        <w:tc>
          <w:tcPr>
            <w:tcW w:w="988" w:type="dxa"/>
            <w:shd w:val="clear" w:color="auto" w:fill="FFFFFF" w:themeFill="background1"/>
            <w:tcMar>
              <w:left w:w="98" w:type="dxa"/>
            </w:tcMar>
          </w:tcPr>
          <w:p w14:paraId="45DC149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70E39C6" w14:textId="6D1F3599"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Железнодорожная</w:t>
            </w:r>
          </w:p>
        </w:tc>
        <w:tc>
          <w:tcPr>
            <w:tcW w:w="2268" w:type="dxa"/>
            <w:shd w:val="clear" w:color="auto" w:fill="FFFFFF" w:themeFill="background1"/>
            <w:tcMar>
              <w:left w:w="98" w:type="dxa"/>
            </w:tcMar>
          </w:tcPr>
          <w:p w14:paraId="67CB29C2" w14:textId="615832C1"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780DE698" w14:textId="0F9FFFD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Село Юровка, квартал УВВР</w:t>
            </w:r>
          </w:p>
        </w:tc>
        <w:tc>
          <w:tcPr>
            <w:tcW w:w="4500" w:type="dxa"/>
            <w:shd w:val="clear" w:color="auto" w:fill="FFFFFF" w:themeFill="background1"/>
            <w:tcMar>
              <w:left w:w="98" w:type="dxa"/>
            </w:tcMar>
          </w:tcPr>
          <w:p w14:paraId="48543D5E" w14:textId="082699E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C057F77" w14:textId="77777777" w:rsidTr="000D647C">
        <w:trPr>
          <w:trHeight w:val="20"/>
        </w:trPr>
        <w:tc>
          <w:tcPr>
            <w:tcW w:w="988" w:type="dxa"/>
            <w:shd w:val="clear" w:color="auto" w:fill="FFFFFF" w:themeFill="background1"/>
            <w:tcMar>
              <w:left w:w="98" w:type="dxa"/>
            </w:tcMar>
          </w:tcPr>
          <w:p w14:paraId="746B538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46F8967" w14:textId="4BEAC846"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Железнодорожная</w:t>
            </w:r>
          </w:p>
        </w:tc>
        <w:tc>
          <w:tcPr>
            <w:tcW w:w="2268" w:type="dxa"/>
            <w:shd w:val="clear" w:color="auto" w:fill="FFFFFF" w:themeFill="background1"/>
            <w:tcMar>
              <w:left w:w="98" w:type="dxa"/>
            </w:tcMar>
          </w:tcPr>
          <w:p w14:paraId="55F712E7" w14:textId="0911F65B"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029D03A2" w14:textId="1124BB22"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Село Юровка, квартал УВВР</w:t>
            </w:r>
          </w:p>
        </w:tc>
        <w:tc>
          <w:tcPr>
            <w:tcW w:w="4500" w:type="dxa"/>
            <w:shd w:val="clear" w:color="auto" w:fill="FFFFFF" w:themeFill="background1"/>
            <w:tcMar>
              <w:left w:w="98" w:type="dxa"/>
            </w:tcMar>
          </w:tcPr>
          <w:p w14:paraId="5CA11DEA" w14:textId="492BB20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A6B3CA7" w14:textId="77777777" w:rsidTr="000D647C">
        <w:trPr>
          <w:trHeight w:val="20"/>
        </w:trPr>
        <w:tc>
          <w:tcPr>
            <w:tcW w:w="988" w:type="dxa"/>
            <w:shd w:val="clear" w:color="auto" w:fill="FFFFFF" w:themeFill="background1"/>
            <w:tcMar>
              <w:left w:w="98" w:type="dxa"/>
            </w:tcMar>
          </w:tcPr>
          <w:p w14:paraId="69F7C07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09F4C9A" w14:textId="2C5AD7D2"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Звездная</w:t>
            </w:r>
          </w:p>
        </w:tc>
        <w:tc>
          <w:tcPr>
            <w:tcW w:w="2268" w:type="dxa"/>
            <w:shd w:val="clear" w:color="auto" w:fill="FFFFFF" w:themeFill="background1"/>
            <w:tcMar>
              <w:left w:w="98" w:type="dxa"/>
            </w:tcMar>
          </w:tcPr>
          <w:p w14:paraId="5A4A92B3" w14:textId="34165C1F"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0,5 км</w:t>
            </w:r>
            <w:r w:rsidRPr="00543FF7">
              <w:rPr>
                <w:rFonts w:eastAsia="Times New Roman" w:cs="Times New Roman"/>
                <w:szCs w:val="24"/>
              </w:rPr>
              <w:t>  </w:t>
            </w:r>
          </w:p>
        </w:tc>
        <w:tc>
          <w:tcPr>
            <w:tcW w:w="3969" w:type="dxa"/>
            <w:shd w:val="clear" w:color="auto" w:fill="FFFFFF" w:themeFill="background1"/>
            <w:tcMar>
              <w:left w:w="98" w:type="dxa"/>
            </w:tcMar>
          </w:tcPr>
          <w:p w14:paraId="79EAC64C" w14:textId="58D8DA0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Юровка, юго-западная часть населенного пункта</w:t>
            </w:r>
          </w:p>
        </w:tc>
        <w:tc>
          <w:tcPr>
            <w:tcW w:w="4500" w:type="dxa"/>
            <w:shd w:val="clear" w:color="auto" w:fill="FFFFFF" w:themeFill="background1"/>
            <w:tcMar>
              <w:left w:w="98" w:type="dxa"/>
            </w:tcMar>
          </w:tcPr>
          <w:p w14:paraId="3EC659AE" w14:textId="1230B39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4E20065" w14:textId="77777777" w:rsidTr="000D647C">
        <w:trPr>
          <w:trHeight w:val="20"/>
        </w:trPr>
        <w:tc>
          <w:tcPr>
            <w:tcW w:w="988" w:type="dxa"/>
            <w:shd w:val="clear" w:color="auto" w:fill="FFFFFF" w:themeFill="background1"/>
            <w:tcMar>
              <w:left w:w="98" w:type="dxa"/>
            </w:tcMar>
          </w:tcPr>
          <w:p w14:paraId="5F02C7B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8B439F5" w14:textId="71670737"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Звездная</w:t>
            </w:r>
          </w:p>
        </w:tc>
        <w:tc>
          <w:tcPr>
            <w:tcW w:w="2268" w:type="dxa"/>
            <w:shd w:val="clear" w:color="auto" w:fill="FFFFFF" w:themeFill="background1"/>
            <w:tcMar>
              <w:left w:w="98" w:type="dxa"/>
            </w:tcMar>
          </w:tcPr>
          <w:p w14:paraId="05201F42" w14:textId="188CB4E1"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0,3 км</w:t>
            </w:r>
          </w:p>
        </w:tc>
        <w:tc>
          <w:tcPr>
            <w:tcW w:w="3969" w:type="dxa"/>
            <w:shd w:val="clear" w:color="auto" w:fill="FFFFFF" w:themeFill="background1"/>
            <w:tcMar>
              <w:left w:w="98" w:type="dxa"/>
            </w:tcMar>
          </w:tcPr>
          <w:p w14:paraId="3C5BE3BE" w14:textId="6903E4C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Юровка, от улицы Центральная до улицы Екатеринодарская</w:t>
            </w:r>
          </w:p>
        </w:tc>
        <w:tc>
          <w:tcPr>
            <w:tcW w:w="4500" w:type="dxa"/>
            <w:shd w:val="clear" w:color="auto" w:fill="FFFFFF" w:themeFill="background1"/>
            <w:tcMar>
              <w:left w:w="98" w:type="dxa"/>
            </w:tcMar>
          </w:tcPr>
          <w:p w14:paraId="2C3CD5C7" w14:textId="556D1D6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48F44161" w14:textId="77777777" w:rsidTr="000D647C">
        <w:trPr>
          <w:trHeight w:val="20"/>
        </w:trPr>
        <w:tc>
          <w:tcPr>
            <w:tcW w:w="988" w:type="dxa"/>
            <w:shd w:val="clear" w:color="auto" w:fill="FFFFFF" w:themeFill="background1"/>
            <w:tcMar>
              <w:left w:w="98" w:type="dxa"/>
            </w:tcMar>
          </w:tcPr>
          <w:p w14:paraId="46620E8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AD369CB" w14:textId="560DFA91"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Казачья</w:t>
            </w:r>
          </w:p>
        </w:tc>
        <w:tc>
          <w:tcPr>
            <w:tcW w:w="2268" w:type="dxa"/>
            <w:shd w:val="clear" w:color="auto" w:fill="FFFFFF" w:themeFill="background1"/>
            <w:tcMar>
              <w:left w:w="98" w:type="dxa"/>
            </w:tcMar>
          </w:tcPr>
          <w:p w14:paraId="5B8E5F0B" w14:textId="71527A12"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(реконструкция), протяженность 0,4 км</w:t>
            </w:r>
          </w:p>
        </w:tc>
        <w:tc>
          <w:tcPr>
            <w:tcW w:w="3969" w:type="dxa"/>
            <w:shd w:val="clear" w:color="auto" w:fill="FFFFFF" w:themeFill="background1"/>
            <w:tcMar>
              <w:left w:w="98" w:type="dxa"/>
            </w:tcMar>
          </w:tcPr>
          <w:p w14:paraId="7FE12214" w14:textId="0421E5E0"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Село Юровка, западная часть населенного пункта</w:t>
            </w:r>
          </w:p>
        </w:tc>
        <w:tc>
          <w:tcPr>
            <w:tcW w:w="4500" w:type="dxa"/>
            <w:shd w:val="clear" w:color="auto" w:fill="FFFFFF" w:themeFill="background1"/>
            <w:tcMar>
              <w:left w:w="98" w:type="dxa"/>
            </w:tcMar>
          </w:tcPr>
          <w:p w14:paraId="7AE5477B" w14:textId="237C740E" w:rsidR="006274F0" w:rsidRPr="00543FF7" w:rsidRDefault="006274F0" w:rsidP="00B35D44">
            <w:pPr>
              <w:tabs>
                <w:tab w:val="center" w:pos="4677"/>
                <w:tab w:val="right" w:pos="9355"/>
              </w:tabs>
              <w:spacing w:after="0" w:line="240" w:lineRule="auto"/>
              <w:rPr>
                <w:rFonts w:eastAsia="Times New Roman" w:cs="Times New Roman"/>
                <w:sz w:val="24"/>
                <w:szCs w:val="24"/>
              </w:rPr>
            </w:pPr>
            <w:r w:rsidRPr="00543FF7">
              <w:rPr>
                <w:rFonts w:eastAsia="Times New Roman" w:cs="Times New Roman"/>
                <w:szCs w:val="24"/>
              </w:rPr>
              <w:t>Не устанавливаются</w:t>
            </w:r>
          </w:p>
        </w:tc>
      </w:tr>
      <w:tr w:rsidR="00543FF7" w:rsidRPr="00543FF7" w14:paraId="0C012A18" w14:textId="77777777" w:rsidTr="000D647C">
        <w:trPr>
          <w:trHeight w:val="20"/>
        </w:trPr>
        <w:tc>
          <w:tcPr>
            <w:tcW w:w="988" w:type="dxa"/>
            <w:shd w:val="clear" w:color="auto" w:fill="FFFFFF" w:themeFill="background1"/>
            <w:tcMar>
              <w:left w:w="98" w:type="dxa"/>
            </w:tcMar>
          </w:tcPr>
          <w:p w14:paraId="5D35F90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A9EA527" w14:textId="787D00F8"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Кубанская</w:t>
            </w:r>
          </w:p>
        </w:tc>
        <w:tc>
          <w:tcPr>
            <w:tcW w:w="2268" w:type="dxa"/>
            <w:shd w:val="clear" w:color="auto" w:fill="FFFFFF" w:themeFill="background1"/>
            <w:tcMar>
              <w:left w:w="98" w:type="dxa"/>
            </w:tcMar>
          </w:tcPr>
          <w:p w14:paraId="3332CACC" w14:textId="6E9B19A9"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3E9AB0E0" w14:textId="4F345411"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Юровка, западная часть населенного пункта</w:t>
            </w:r>
          </w:p>
        </w:tc>
        <w:tc>
          <w:tcPr>
            <w:tcW w:w="4500" w:type="dxa"/>
            <w:shd w:val="clear" w:color="auto" w:fill="FFFFFF" w:themeFill="background1"/>
            <w:tcMar>
              <w:left w:w="98" w:type="dxa"/>
            </w:tcMar>
          </w:tcPr>
          <w:p w14:paraId="4F806721" w14:textId="2589EAC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169BC57" w14:textId="77777777" w:rsidTr="000D647C">
        <w:trPr>
          <w:trHeight w:val="20"/>
        </w:trPr>
        <w:tc>
          <w:tcPr>
            <w:tcW w:w="988" w:type="dxa"/>
            <w:shd w:val="clear" w:color="auto" w:fill="FFFFFF" w:themeFill="background1"/>
            <w:tcMar>
              <w:left w:w="98" w:type="dxa"/>
            </w:tcMar>
          </w:tcPr>
          <w:p w14:paraId="23B88AA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9ACCBE9" w14:textId="37002BD5"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Мирона Ефимова</w:t>
            </w:r>
          </w:p>
        </w:tc>
        <w:tc>
          <w:tcPr>
            <w:tcW w:w="2268" w:type="dxa"/>
            <w:shd w:val="clear" w:color="auto" w:fill="FFFFFF" w:themeFill="background1"/>
            <w:tcMar>
              <w:left w:w="98" w:type="dxa"/>
            </w:tcMar>
          </w:tcPr>
          <w:p w14:paraId="7517AB44" w14:textId="1C9E60EC"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0,4 км</w:t>
            </w:r>
          </w:p>
        </w:tc>
        <w:tc>
          <w:tcPr>
            <w:tcW w:w="3969" w:type="dxa"/>
            <w:shd w:val="clear" w:color="auto" w:fill="FFFFFF" w:themeFill="background1"/>
            <w:tcMar>
              <w:left w:w="98" w:type="dxa"/>
            </w:tcMar>
          </w:tcPr>
          <w:p w14:paraId="28125933" w14:textId="02F90FB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Юровка, северо-западная часть населенного пункта</w:t>
            </w:r>
          </w:p>
        </w:tc>
        <w:tc>
          <w:tcPr>
            <w:tcW w:w="4500" w:type="dxa"/>
            <w:shd w:val="clear" w:color="auto" w:fill="FFFFFF" w:themeFill="background1"/>
            <w:tcMar>
              <w:left w:w="98" w:type="dxa"/>
            </w:tcMar>
          </w:tcPr>
          <w:p w14:paraId="62F4B8FD" w14:textId="27DC61A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CB1C130" w14:textId="77777777" w:rsidTr="000D647C">
        <w:trPr>
          <w:trHeight w:val="20"/>
        </w:trPr>
        <w:tc>
          <w:tcPr>
            <w:tcW w:w="988" w:type="dxa"/>
            <w:shd w:val="clear" w:color="auto" w:fill="FFFFFF" w:themeFill="background1"/>
            <w:tcMar>
              <w:left w:w="98" w:type="dxa"/>
            </w:tcMar>
          </w:tcPr>
          <w:p w14:paraId="306B4E2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FA28511" w14:textId="4C9B27C6"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Полковника Губрия</w:t>
            </w:r>
          </w:p>
        </w:tc>
        <w:tc>
          <w:tcPr>
            <w:tcW w:w="2268" w:type="dxa"/>
            <w:shd w:val="clear" w:color="auto" w:fill="FFFFFF" w:themeFill="background1"/>
            <w:tcMar>
              <w:left w:w="98" w:type="dxa"/>
            </w:tcMar>
          </w:tcPr>
          <w:p w14:paraId="38D78E8E" w14:textId="7751BB2E"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4084ABF6" w14:textId="1586D54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Юровка, северо-западная часть населенного пункта</w:t>
            </w:r>
          </w:p>
        </w:tc>
        <w:tc>
          <w:tcPr>
            <w:tcW w:w="4500" w:type="dxa"/>
            <w:shd w:val="clear" w:color="auto" w:fill="FFFFFF" w:themeFill="background1"/>
            <w:tcMar>
              <w:left w:w="98" w:type="dxa"/>
            </w:tcMar>
          </w:tcPr>
          <w:p w14:paraId="3CC5D60F" w14:textId="70B0476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4A5C0E8" w14:textId="77777777" w:rsidTr="000D647C">
        <w:trPr>
          <w:trHeight w:val="20"/>
        </w:trPr>
        <w:tc>
          <w:tcPr>
            <w:tcW w:w="988" w:type="dxa"/>
            <w:shd w:val="clear" w:color="auto" w:fill="FFFFFF" w:themeFill="background1"/>
            <w:tcMar>
              <w:left w:w="98" w:type="dxa"/>
            </w:tcMar>
          </w:tcPr>
          <w:p w14:paraId="1A4D09B5"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87A323C" w14:textId="35B10381"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Полковника Губрия</w:t>
            </w:r>
          </w:p>
        </w:tc>
        <w:tc>
          <w:tcPr>
            <w:tcW w:w="2268" w:type="dxa"/>
            <w:shd w:val="clear" w:color="auto" w:fill="FFFFFF" w:themeFill="background1"/>
            <w:tcMar>
              <w:left w:w="98" w:type="dxa"/>
            </w:tcMar>
          </w:tcPr>
          <w:p w14:paraId="22E5D43B" w14:textId="62E03CB6"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0,4 км</w:t>
            </w:r>
          </w:p>
        </w:tc>
        <w:tc>
          <w:tcPr>
            <w:tcW w:w="3969" w:type="dxa"/>
            <w:shd w:val="clear" w:color="auto" w:fill="FFFFFF" w:themeFill="background1"/>
            <w:tcMar>
              <w:left w:w="98" w:type="dxa"/>
            </w:tcMar>
          </w:tcPr>
          <w:p w14:paraId="660BAA42" w14:textId="4F85EB9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Юровка, от улицы Весёлая до переулка Садовый</w:t>
            </w:r>
          </w:p>
        </w:tc>
        <w:tc>
          <w:tcPr>
            <w:tcW w:w="4500" w:type="dxa"/>
            <w:shd w:val="clear" w:color="auto" w:fill="FFFFFF" w:themeFill="background1"/>
            <w:tcMar>
              <w:left w:w="98" w:type="dxa"/>
            </w:tcMar>
          </w:tcPr>
          <w:p w14:paraId="688F831C" w14:textId="5FAB8852"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E58E13D" w14:textId="77777777" w:rsidTr="000D647C">
        <w:trPr>
          <w:trHeight w:val="20"/>
        </w:trPr>
        <w:tc>
          <w:tcPr>
            <w:tcW w:w="988" w:type="dxa"/>
            <w:shd w:val="clear" w:color="auto" w:fill="FFFFFF" w:themeFill="background1"/>
            <w:tcMar>
              <w:left w:w="98" w:type="dxa"/>
            </w:tcMar>
          </w:tcPr>
          <w:p w14:paraId="45E66829"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336CB9B" w14:textId="52999FC8"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Полковника Шуренкова</w:t>
            </w:r>
          </w:p>
        </w:tc>
        <w:tc>
          <w:tcPr>
            <w:tcW w:w="2268" w:type="dxa"/>
            <w:shd w:val="clear" w:color="auto" w:fill="FFFFFF" w:themeFill="background1"/>
            <w:tcMar>
              <w:left w:w="98" w:type="dxa"/>
            </w:tcMar>
          </w:tcPr>
          <w:p w14:paraId="582DC390" w14:textId="6A93AE5F"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0,8 км</w:t>
            </w:r>
            <w:r w:rsidRPr="00543FF7">
              <w:rPr>
                <w:rFonts w:eastAsia="Times New Roman" w:cs="Times New Roman"/>
                <w:szCs w:val="24"/>
              </w:rPr>
              <w:t>  </w:t>
            </w:r>
          </w:p>
        </w:tc>
        <w:tc>
          <w:tcPr>
            <w:tcW w:w="3969" w:type="dxa"/>
            <w:shd w:val="clear" w:color="auto" w:fill="FFFFFF" w:themeFill="background1"/>
            <w:tcMar>
              <w:left w:w="98" w:type="dxa"/>
            </w:tcMar>
          </w:tcPr>
          <w:p w14:paraId="6EB44560" w14:textId="3E954FD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Юровка, северо-западная часть населенного пункта</w:t>
            </w:r>
          </w:p>
        </w:tc>
        <w:tc>
          <w:tcPr>
            <w:tcW w:w="4500" w:type="dxa"/>
            <w:shd w:val="clear" w:color="auto" w:fill="FFFFFF" w:themeFill="background1"/>
            <w:tcMar>
              <w:left w:w="98" w:type="dxa"/>
            </w:tcMar>
          </w:tcPr>
          <w:p w14:paraId="14D65A74" w14:textId="0126044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C0A7AD3" w14:textId="77777777" w:rsidTr="000D647C">
        <w:trPr>
          <w:trHeight w:val="20"/>
        </w:trPr>
        <w:tc>
          <w:tcPr>
            <w:tcW w:w="988" w:type="dxa"/>
            <w:shd w:val="clear" w:color="auto" w:fill="FFFFFF" w:themeFill="background1"/>
            <w:tcMar>
              <w:left w:w="98" w:type="dxa"/>
            </w:tcMar>
          </w:tcPr>
          <w:p w14:paraId="32C5DDD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BDC6488" w14:textId="2A7F6267"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Рабочая</w:t>
            </w:r>
          </w:p>
        </w:tc>
        <w:tc>
          <w:tcPr>
            <w:tcW w:w="2268" w:type="dxa"/>
            <w:shd w:val="clear" w:color="auto" w:fill="FFFFFF" w:themeFill="background1"/>
            <w:tcMar>
              <w:left w:w="98" w:type="dxa"/>
            </w:tcMar>
          </w:tcPr>
          <w:p w14:paraId="0109B709" w14:textId="73EEC2E3"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6CBF9109" w14:textId="29B7700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Село Юровка, квартал УВВР</w:t>
            </w:r>
          </w:p>
        </w:tc>
        <w:tc>
          <w:tcPr>
            <w:tcW w:w="4500" w:type="dxa"/>
            <w:shd w:val="clear" w:color="auto" w:fill="FFFFFF" w:themeFill="background1"/>
            <w:tcMar>
              <w:left w:w="98" w:type="dxa"/>
            </w:tcMar>
          </w:tcPr>
          <w:p w14:paraId="0C2BEC07" w14:textId="7D51411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6EA4945" w14:textId="77777777" w:rsidTr="000D647C">
        <w:trPr>
          <w:trHeight w:val="20"/>
        </w:trPr>
        <w:tc>
          <w:tcPr>
            <w:tcW w:w="988" w:type="dxa"/>
            <w:shd w:val="clear" w:color="auto" w:fill="FFFFFF" w:themeFill="background1"/>
            <w:tcMar>
              <w:left w:w="98" w:type="dxa"/>
            </w:tcMar>
          </w:tcPr>
          <w:p w14:paraId="09169F90"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3F3FF8D" w14:textId="313BD273"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Садовая</w:t>
            </w:r>
          </w:p>
        </w:tc>
        <w:tc>
          <w:tcPr>
            <w:tcW w:w="2268" w:type="dxa"/>
            <w:shd w:val="clear" w:color="auto" w:fill="FFFFFF" w:themeFill="background1"/>
            <w:tcMar>
              <w:left w:w="98" w:type="dxa"/>
            </w:tcMar>
          </w:tcPr>
          <w:p w14:paraId="029F8C75" w14:textId="5F05423E"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0,3 км</w:t>
            </w:r>
          </w:p>
        </w:tc>
        <w:tc>
          <w:tcPr>
            <w:tcW w:w="3969" w:type="dxa"/>
            <w:shd w:val="clear" w:color="auto" w:fill="FFFFFF" w:themeFill="background1"/>
            <w:tcMar>
              <w:left w:w="98" w:type="dxa"/>
            </w:tcMar>
          </w:tcPr>
          <w:p w14:paraId="3DDC1BE0" w14:textId="67CB34C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Юровка, от автомобильной дороги «Крымск - Джигинка» до улицы Полковника Губрия</w:t>
            </w:r>
          </w:p>
        </w:tc>
        <w:tc>
          <w:tcPr>
            <w:tcW w:w="4500" w:type="dxa"/>
            <w:shd w:val="clear" w:color="auto" w:fill="FFFFFF" w:themeFill="background1"/>
            <w:tcMar>
              <w:left w:w="98" w:type="dxa"/>
            </w:tcMar>
          </w:tcPr>
          <w:p w14:paraId="40264322" w14:textId="79B420C9"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1B5BE42" w14:textId="77777777" w:rsidTr="000D647C">
        <w:trPr>
          <w:trHeight w:val="20"/>
        </w:trPr>
        <w:tc>
          <w:tcPr>
            <w:tcW w:w="988" w:type="dxa"/>
            <w:shd w:val="clear" w:color="auto" w:fill="FFFFFF" w:themeFill="background1"/>
            <w:tcMar>
              <w:left w:w="98" w:type="dxa"/>
            </w:tcMar>
          </w:tcPr>
          <w:p w14:paraId="35098E5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AA69B3D" w14:textId="0E5ABA34"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Советская</w:t>
            </w:r>
          </w:p>
        </w:tc>
        <w:tc>
          <w:tcPr>
            <w:tcW w:w="2268" w:type="dxa"/>
            <w:shd w:val="clear" w:color="auto" w:fill="FFFFFF" w:themeFill="background1"/>
            <w:tcMar>
              <w:left w:w="98" w:type="dxa"/>
            </w:tcMar>
          </w:tcPr>
          <w:p w14:paraId="749E41C2" w14:textId="49A6280B"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1,0 км</w:t>
            </w:r>
          </w:p>
        </w:tc>
        <w:tc>
          <w:tcPr>
            <w:tcW w:w="3969" w:type="dxa"/>
            <w:shd w:val="clear" w:color="auto" w:fill="FFFFFF" w:themeFill="background1"/>
            <w:tcMar>
              <w:left w:w="98" w:type="dxa"/>
            </w:tcMar>
          </w:tcPr>
          <w:p w14:paraId="764D9E11" w14:textId="065B0EF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Юровка, северо-западная часть населенного пункта</w:t>
            </w:r>
          </w:p>
        </w:tc>
        <w:tc>
          <w:tcPr>
            <w:tcW w:w="4500" w:type="dxa"/>
            <w:shd w:val="clear" w:color="auto" w:fill="FFFFFF" w:themeFill="background1"/>
            <w:tcMar>
              <w:left w:w="98" w:type="dxa"/>
            </w:tcMar>
          </w:tcPr>
          <w:p w14:paraId="1AB5F647" w14:textId="6E59822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46CDE85" w14:textId="77777777" w:rsidTr="000D647C">
        <w:trPr>
          <w:trHeight w:val="20"/>
        </w:trPr>
        <w:tc>
          <w:tcPr>
            <w:tcW w:w="988" w:type="dxa"/>
            <w:shd w:val="clear" w:color="auto" w:fill="FFFFFF" w:themeFill="background1"/>
            <w:tcMar>
              <w:left w:w="98" w:type="dxa"/>
            </w:tcMar>
          </w:tcPr>
          <w:p w14:paraId="4450DA3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CD073ED" w14:textId="7AE1FD82"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Солнечная</w:t>
            </w:r>
          </w:p>
        </w:tc>
        <w:tc>
          <w:tcPr>
            <w:tcW w:w="2268" w:type="dxa"/>
            <w:shd w:val="clear" w:color="auto" w:fill="FFFFFF" w:themeFill="background1"/>
            <w:tcMar>
              <w:left w:w="98" w:type="dxa"/>
            </w:tcMar>
          </w:tcPr>
          <w:p w14:paraId="13FC4648" w14:textId="4AC7560B"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5021034F" w14:textId="5C3CBA89"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Юровка, юго-западная часть населенного пункта</w:t>
            </w:r>
          </w:p>
        </w:tc>
        <w:tc>
          <w:tcPr>
            <w:tcW w:w="4500" w:type="dxa"/>
            <w:shd w:val="clear" w:color="auto" w:fill="FFFFFF" w:themeFill="background1"/>
            <w:tcMar>
              <w:left w:w="98" w:type="dxa"/>
            </w:tcMar>
          </w:tcPr>
          <w:p w14:paraId="1D88CEA9" w14:textId="20CD121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7200784" w14:textId="77777777" w:rsidTr="000D647C">
        <w:trPr>
          <w:trHeight w:val="20"/>
        </w:trPr>
        <w:tc>
          <w:tcPr>
            <w:tcW w:w="988" w:type="dxa"/>
            <w:shd w:val="clear" w:color="auto" w:fill="FFFFFF" w:themeFill="background1"/>
            <w:tcMar>
              <w:left w:w="98" w:type="dxa"/>
            </w:tcMar>
          </w:tcPr>
          <w:p w14:paraId="7FA165D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DCCB48E" w14:textId="763C64B5"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Солнечная</w:t>
            </w:r>
          </w:p>
        </w:tc>
        <w:tc>
          <w:tcPr>
            <w:tcW w:w="2268" w:type="dxa"/>
            <w:shd w:val="clear" w:color="auto" w:fill="FFFFFF" w:themeFill="background1"/>
            <w:tcMar>
              <w:left w:w="98" w:type="dxa"/>
            </w:tcMar>
          </w:tcPr>
          <w:p w14:paraId="6137A87D" w14:textId="05F057DD"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0,4 км</w:t>
            </w:r>
          </w:p>
        </w:tc>
        <w:tc>
          <w:tcPr>
            <w:tcW w:w="3969" w:type="dxa"/>
            <w:shd w:val="clear" w:color="auto" w:fill="FFFFFF" w:themeFill="background1"/>
            <w:tcMar>
              <w:left w:w="98" w:type="dxa"/>
            </w:tcMar>
          </w:tcPr>
          <w:p w14:paraId="2F47BBD2" w14:textId="7067602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Юровка, от автомобильной дороги «Подъезд к х. Черный» до улицы Центральная</w:t>
            </w:r>
          </w:p>
        </w:tc>
        <w:tc>
          <w:tcPr>
            <w:tcW w:w="4500" w:type="dxa"/>
            <w:shd w:val="clear" w:color="auto" w:fill="FFFFFF" w:themeFill="background1"/>
            <w:tcMar>
              <w:left w:w="98" w:type="dxa"/>
            </w:tcMar>
          </w:tcPr>
          <w:p w14:paraId="6DFD3D28" w14:textId="48E15C3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E772A19" w14:textId="77777777" w:rsidTr="000D647C">
        <w:trPr>
          <w:trHeight w:val="20"/>
        </w:trPr>
        <w:tc>
          <w:tcPr>
            <w:tcW w:w="988" w:type="dxa"/>
            <w:shd w:val="clear" w:color="auto" w:fill="FFFFFF" w:themeFill="background1"/>
            <w:tcMar>
              <w:left w:w="98" w:type="dxa"/>
            </w:tcMar>
          </w:tcPr>
          <w:p w14:paraId="12CD20A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26A8E5E" w14:textId="089C6B80"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Солнечная</w:t>
            </w:r>
          </w:p>
        </w:tc>
        <w:tc>
          <w:tcPr>
            <w:tcW w:w="2268" w:type="dxa"/>
            <w:shd w:val="clear" w:color="auto" w:fill="FFFFFF" w:themeFill="background1"/>
            <w:tcMar>
              <w:left w:w="98" w:type="dxa"/>
            </w:tcMar>
          </w:tcPr>
          <w:p w14:paraId="2CE494F9" w14:textId="73D4D115"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0,4 км</w:t>
            </w:r>
          </w:p>
        </w:tc>
        <w:tc>
          <w:tcPr>
            <w:tcW w:w="3969" w:type="dxa"/>
            <w:shd w:val="clear" w:color="auto" w:fill="FFFFFF" w:themeFill="background1"/>
            <w:tcMar>
              <w:left w:w="98" w:type="dxa"/>
            </w:tcMar>
          </w:tcPr>
          <w:p w14:paraId="5833F2B7" w14:textId="46660CB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Юровка, юго-западная часть населенного пункта</w:t>
            </w:r>
          </w:p>
        </w:tc>
        <w:tc>
          <w:tcPr>
            <w:tcW w:w="4500" w:type="dxa"/>
            <w:shd w:val="clear" w:color="auto" w:fill="FFFFFF" w:themeFill="background1"/>
            <w:tcMar>
              <w:left w:w="98" w:type="dxa"/>
            </w:tcMar>
          </w:tcPr>
          <w:p w14:paraId="5BF343A6" w14:textId="540191B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198B84B" w14:textId="77777777" w:rsidTr="000D647C">
        <w:trPr>
          <w:trHeight w:val="20"/>
        </w:trPr>
        <w:tc>
          <w:tcPr>
            <w:tcW w:w="988" w:type="dxa"/>
            <w:shd w:val="clear" w:color="auto" w:fill="FFFFFF" w:themeFill="background1"/>
            <w:tcMar>
              <w:left w:w="98" w:type="dxa"/>
            </w:tcMar>
          </w:tcPr>
          <w:p w14:paraId="5C96BF0C"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E2C1185" w14:textId="5B408BF2"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9.1.1</w:t>
            </w:r>
          </w:p>
        </w:tc>
        <w:tc>
          <w:tcPr>
            <w:tcW w:w="2268" w:type="dxa"/>
            <w:shd w:val="clear" w:color="auto" w:fill="FFFFFF" w:themeFill="background1"/>
            <w:tcMar>
              <w:left w:w="98" w:type="dxa"/>
            </w:tcMar>
          </w:tcPr>
          <w:p w14:paraId="1BA8CCD9" w14:textId="5645BB06"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35C756C8" w14:textId="4C24B589"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Юровка, северо-западная часть населенного пункта</w:t>
            </w:r>
          </w:p>
        </w:tc>
        <w:tc>
          <w:tcPr>
            <w:tcW w:w="4500" w:type="dxa"/>
            <w:shd w:val="clear" w:color="auto" w:fill="FFFFFF" w:themeFill="background1"/>
            <w:tcMar>
              <w:left w:w="98" w:type="dxa"/>
            </w:tcMar>
          </w:tcPr>
          <w:p w14:paraId="3B59081B" w14:textId="3755393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3FA1182" w14:textId="77777777" w:rsidTr="000D647C">
        <w:trPr>
          <w:trHeight w:val="20"/>
        </w:trPr>
        <w:tc>
          <w:tcPr>
            <w:tcW w:w="988" w:type="dxa"/>
            <w:shd w:val="clear" w:color="auto" w:fill="FFFFFF" w:themeFill="background1"/>
            <w:tcMar>
              <w:left w:w="98" w:type="dxa"/>
            </w:tcMar>
          </w:tcPr>
          <w:p w14:paraId="3AE2EFD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F17AF5F" w14:textId="5B81A549"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9.1.2</w:t>
            </w:r>
          </w:p>
        </w:tc>
        <w:tc>
          <w:tcPr>
            <w:tcW w:w="2268" w:type="dxa"/>
            <w:shd w:val="clear" w:color="auto" w:fill="FFFFFF" w:themeFill="background1"/>
            <w:tcMar>
              <w:left w:w="98" w:type="dxa"/>
            </w:tcMar>
          </w:tcPr>
          <w:p w14:paraId="3AAFA60E" w14:textId="17AED057"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0,5 км</w:t>
            </w:r>
            <w:r w:rsidRPr="00543FF7">
              <w:rPr>
                <w:rFonts w:eastAsia="Times New Roman" w:cs="Times New Roman"/>
                <w:szCs w:val="24"/>
              </w:rPr>
              <w:t>  </w:t>
            </w:r>
          </w:p>
        </w:tc>
        <w:tc>
          <w:tcPr>
            <w:tcW w:w="3969" w:type="dxa"/>
            <w:shd w:val="clear" w:color="auto" w:fill="FFFFFF" w:themeFill="background1"/>
            <w:tcMar>
              <w:left w:w="98" w:type="dxa"/>
            </w:tcMar>
          </w:tcPr>
          <w:p w14:paraId="7F82390E" w14:textId="287B65E2"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Юровка, юго-восточная часть населенного пункта</w:t>
            </w:r>
          </w:p>
        </w:tc>
        <w:tc>
          <w:tcPr>
            <w:tcW w:w="4500" w:type="dxa"/>
            <w:shd w:val="clear" w:color="auto" w:fill="FFFFFF" w:themeFill="background1"/>
            <w:tcMar>
              <w:left w:w="98" w:type="dxa"/>
            </w:tcMar>
          </w:tcPr>
          <w:p w14:paraId="41D3C359" w14:textId="2100657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481D10DB" w14:textId="77777777" w:rsidTr="000D647C">
        <w:trPr>
          <w:trHeight w:val="20"/>
        </w:trPr>
        <w:tc>
          <w:tcPr>
            <w:tcW w:w="988" w:type="dxa"/>
            <w:shd w:val="clear" w:color="auto" w:fill="FFFFFF" w:themeFill="background1"/>
            <w:tcMar>
              <w:left w:w="98" w:type="dxa"/>
            </w:tcMar>
          </w:tcPr>
          <w:p w14:paraId="5B7EA2C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438BF56" w14:textId="27427D2C"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9.1.3</w:t>
            </w:r>
          </w:p>
        </w:tc>
        <w:tc>
          <w:tcPr>
            <w:tcW w:w="2268" w:type="dxa"/>
            <w:shd w:val="clear" w:color="auto" w:fill="FFFFFF" w:themeFill="background1"/>
            <w:tcMar>
              <w:left w:w="98" w:type="dxa"/>
            </w:tcMar>
          </w:tcPr>
          <w:p w14:paraId="3010FB71" w14:textId="3CC8D820"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0,9 км</w:t>
            </w:r>
            <w:r w:rsidRPr="00543FF7">
              <w:rPr>
                <w:rFonts w:eastAsia="Times New Roman" w:cs="Times New Roman"/>
                <w:szCs w:val="24"/>
              </w:rPr>
              <w:t>  </w:t>
            </w:r>
          </w:p>
        </w:tc>
        <w:tc>
          <w:tcPr>
            <w:tcW w:w="3969" w:type="dxa"/>
            <w:shd w:val="clear" w:color="auto" w:fill="FFFFFF" w:themeFill="background1"/>
            <w:tcMar>
              <w:left w:w="98" w:type="dxa"/>
            </w:tcMar>
          </w:tcPr>
          <w:p w14:paraId="168AF68B" w14:textId="001826F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Юровка, от автомобильной дороги «Подъезд к х. Черный» до улицы Кубанская</w:t>
            </w:r>
          </w:p>
        </w:tc>
        <w:tc>
          <w:tcPr>
            <w:tcW w:w="4500" w:type="dxa"/>
            <w:shd w:val="clear" w:color="auto" w:fill="FFFFFF" w:themeFill="background1"/>
            <w:tcMar>
              <w:left w:w="98" w:type="dxa"/>
            </w:tcMar>
          </w:tcPr>
          <w:p w14:paraId="6C20F9D3" w14:textId="399C3F7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8BB3C5D" w14:textId="77777777" w:rsidTr="000D647C">
        <w:trPr>
          <w:trHeight w:val="20"/>
        </w:trPr>
        <w:tc>
          <w:tcPr>
            <w:tcW w:w="988" w:type="dxa"/>
            <w:shd w:val="clear" w:color="auto" w:fill="FFFFFF" w:themeFill="background1"/>
            <w:tcMar>
              <w:left w:w="98" w:type="dxa"/>
            </w:tcMar>
          </w:tcPr>
          <w:p w14:paraId="1E1C8F7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8B92711" w14:textId="3A3C126C"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9.1.4</w:t>
            </w:r>
          </w:p>
        </w:tc>
        <w:tc>
          <w:tcPr>
            <w:tcW w:w="2268" w:type="dxa"/>
            <w:shd w:val="clear" w:color="auto" w:fill="FFFFFF" w:themeFill="background1"/>
            <w:tcMar>
              <w:left w:w="98" w:type="dxa"/>
            </w:tcMar>
          </w:tcPr>
          <w:p w14:paraId="021C98A9" w14:textId="2D9B9E50"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0,6 км</w:t>
            </w:r>
            <w:r w:rsidRPr="00543FF7">
              <w:rPr>
                <w:rFonts w:eastAsia="Times New Roman" w:cs="Times New Roman"/>
                <w:szCs w:val="24"/>
              </w:rPr>
              <w:t>  </w:t>
            </w:r>
          </w:p>
        </w:tc>
        <w:tc>
          <w:tcPr>
            <w:tcW w:w="3969" w:type="dxa"/>
            <w:shd w:val="clear" w:color="auto" w:fill="FFFFFF" w:themeFill="background1"/>
            <w:tcMar>
              <w:left w:w="98" w:type="dxa"/>
            </w:tcMar>
          </w:tcPr>
          <w:p w14:paraId="1E194AF0" w14:textId="46153E2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Юровка, юго-восточная часть населенного пункта</w:t>
            </w:r>
          </w:p>
        </w:tc>
        <w:tc>
          <w:tcPr>
            <w:tcW w:w="4500" w:type="dxa"/>
            <w:shd w:val="clear" w:color="auto" w:fill="FFFFFF" w:themeFill="background1"/>
            <w:tcMar>
              <w:left w:w="98" w:type="dxa"/>
            </w:tcMar>
          </w:tcPr>
          <w:p w14:paraId="4B5C8DDD" w14:textId="37FF196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E84D1DE" w14:textId="77777777" w:rsidTr="000D647C">
        <w:trPr>
          <w:trHeight w:val="20"/>
        </w:trPr>
        <w:tc>
          <w:tcPr>
            <w:tcW w:w="988" w:type="dxa"/>
            <w:shd w:val="clear" w:color="auto" w:fill="FFFFFF" w:themeFill="background1"/>
            <w:tcMar>
              <w:left w:w="98" w:type="dxa"/>
            </w:tcMar>
          </w:tcPr>
          <w:p w14:paraId="020796E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834CA98" w14:textId="507DF163"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9.1.5</w:t>
            </w:r>
          </w:p>
        </w:tc>
        <w:tc>
          <w:tcPr>
            <w:tcW w:w="2268" w:type="dxa"/>
            <w:shd w:val="clear" w:color="auto" w:fill="FFFFFF" w:themeFill="background1"/>
            <w:tcMar>
              <w:left w:w="98" w:type="dxa"/>
            </w:tcMar>
          </w:tcPr>
          <w:p w14:paraId="1C4D2FA5" w14:textId="0AA23790"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58299240" w14:textId="0C3A459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Юровка, юго-восточная часть населенного пункта</w:t>
            </w:r>
          </w:p>
        </w:tc>
        <w:tc>
          <w:tcPr>
            <w:tcW w:w="4500" w:type="dxa"/>
            <w:shd w:val="clear" w:color="auto" w:fill="FFFFFF" w:themeFill="background1"/>
            <w:tcMar>
              <w:left w:w="98" w:type="dxa"/>
            </w:tcMar>
          </w:tcPr>
          <w:p w14:paraId="4DDC7BC3" w14:textId="328B6C4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50F739A" w14:textId="77777777" w:rsidTr="000D647C">
        <w:trPr>
          <w:trHeight w:val="20"/>
        </w:trPr>
        <w:tc>
          <w:tcPr>
            <w:tcW w:w="988" w:type="dxa"/>
            <w:shd w:val="clear" w:color="auto" w:fill="FFFFFF" w:themeFill="background1"/>
            <w:tcMar>
              <w:left w:w="98" w:type="dxa"/>
            </w:tcMar>
          </w:tcPr>
          <w:p w14:paraId="6873E5F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1496CE0" w14:textId="29C56D6E"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9.1.6</w:t>
            </w:r>
          </w:p>
        </w:tc>
        <w:tc>
          <w:tcPr>
            <w:tcW w:w="2268" w:type="dxa"/>
            <w:shd w:val="clear" w:color="auto" w:fill="FFFFFF" w:themeFill="background1"/>
            <w:tcMar>
              <w:left w:w="98" w:type="dxa"/>
            </w:tcMar>
          </w:tcPr>
          <w:p w14:paraId="38E29FCC" w14:textId="1603F10D"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0,6 км</w:t>
            </w:r>
            <w:r w:rsidRPr="00543FF7">
              <w:rPr>
                <w:rFonts w:eastAsia="Times New Roman" w:cs="Times New Roman"/>
                <w:szCs w:val="24"/>
              </w:rPr>
              <w:t>  </w:t>
            </w:r>
          </w:p>
        </w:tc>
        <w:tc>
          <w:tcPr>
            <w:tcW w:w="3969" w:type="dxa"/>
            <w:shd w:val="clear" w:color="auto" w:fill="FFFFFF" w:themeFill="background1"/>
            <w:tcMar>
              <w:left w:w="98" w:type="dxa"/>
            </w:tcMar>
          </w:tcPr>
          <w:p w14:paraId="69192774" w14:textId="30433C4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Юровка, юго-восточная часть населенного пункта</w:t>
            </w:r>
          </w:p>
        </w:tc>
        <w:tc>
          <w:tcPr>
            <w:tcW w:w="4500" w:type="dxa"/>
            <w:shd w:val="clear" w:color="auto" w:fill="FFFFFF" w:themeFill="background1"/>
            <w:tcMar>
              <w:left w:w="98" w:type="dxa"/>
            </w:tcMar>
          </w:tcPr>
          <w:p w14:paraId="050B7EE3" w14:textId="1E6BCD8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1B26F57" w14:textId="77777777" w:rsidTr="000D647C">
        <w:trPr>
          <w:trHeight w:val="20"/>
        </w:trPr>
        <w:tc>
          <w:tcPr>
            <w:tcW w:w="988" w:type="dxa"/>
            <w:shd w:val="clear" w:color="auto" w:fill="FFFFFF" w:themeFill="background1"/>
            <w:tcMar>
              <w:left w:w="98" w:type="dxa"/>
            </w:tcMar>
          </w:tcPr>
          <w:p w14:paraId="5CD2AA11"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8D34730" w14:textId="28B973B0"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9.1.7</w:t>
            </w:r>
          </w:p>
        </w:tc>
        <w:tc>
          <w:tcPr>
            <w:tcW w:w="2268" w:type="dxa"/>
            <w:shd w:val="clear" w:color="auto" w:fill="FFFFFF" w:themeFill="background1"/>
            <w:tcMar>
              <w:left w:w="98" w:type="dxa"/>
            </w:tcMar>
          </w:tcPr>
          <w:p w14:paraId="7C5EBD52" w14:textId="6D97FC21"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 xml:space="preserve">Улица в жилой застройке, </w:t>
            </w:r>
            <w:r w:rsidRPr="00543FF7">
              <w:rPr>
                <w:rFonts w:eastAsia="Times New Roman" w:cs="Times New Roman"/>
                <w:szCs w:val="24"/>
                <w:lang w:val="ru-RU"/>
              </w:rPr>
              <w:lastRenderedPageBreak/>
              <w:t>протяженность 0,6 км</w:t>
            </w:r>
            <w:r w:rsidRPr="00543FF7">
              <w:rPr>
                <w:rFonts w:eastAsia="Times New Roman" w:cs="Times New Roman"/>
                <w:szCs w:val="24"/>
              </w:rPr>
              <w:t>  </w:t>
            </w:r>
          </w:p>
        </w:tc>
        <w:tc>
          <w:tcPr>
            <w:tcW w:w="3969" w:type="dxa"/>
            <w:shd w:val="clear" w:color="auto" w:fill="FFFFFF" w:themeFill="background1"/>
            <w:tcMar>
              <w:left w:w="98" w:type="dxa"/>
            </w:tcMar>
          </w:tcPr>
          <w:p w14:paraId="5991FE87" w14:textId="7AB06BF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lastRenderedPageBreak/>
              <w:t>Село Юровка, юго-восточная часть населенного пункта</w:t>
            </w:r>
          </w:p>
        </w:tc>
        <w:tc>
          <w:tcPr>
            <w:tcW w:w="4500" w:type="dxa"/>
            <w:shd w:val="clear" w:color="auto" w:fill="FFFFFF" w:themeFill="background1"/>
            <w:tcMar>
              <w:left w:w="98" w:type="dxa"/>
            </w:tcMar>
          </w:tcPr>
          <w:p w14:paraId="50DE781A" w14:textId="5D2B6EE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B720BA6" w14:textId="77777777" w:rsidTr="000D647C">
        <w:trPr>
          <w:trHeight w:val="20"/>
        </w:trPr>
        <w:tc>
          <w:tcPr>
            <w:tcW w:w="988" w:type="dxa"/>
            <w:shd w:val="clear" w:color="auto" w:fill="FFFFFF" w:themeFill="background1"/>
            <w:tcMar>
              <w:left w:w="98" w:type="dxa"/>
            </w:tcMar>
          </w:tcPr>
          <w:p w14:paraId="59C2329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A1B41B8" w14:textId="664A4AFD"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9.1.8</w:t>
            </w:r>
          </w:p>
        </w:tc>
        <w:tc>
          <w:tcPr>
            <w:tcW w:w="2268" w:type="dxa"/>
            <w:shd w:val="clear" w:color="auto" w:fill="FFFFFF" w:themeFill="background1"/>
            <w:tcMar>
              <w:left w:w="98" w:type="dxa"/>
            </w:tcMar>
          </w:tcPr>
          <w:p w14:paraId="52B4DD2D" w14:textId="4B2BB928"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0,5 км</w:t>
            </w:r>
            <w:r w:rsidRPr="00543FF7">
              <w:rPr>
                <w:rFonts w:eastAsia="Times New Roman" w:cs="Times New Roman"/>
                <w:szCs w:val="24"/>
              </w:rPr>
              <w:t>  </w:t>
            </w:r>
          </w:p>
        </w:tc>
        <w:tc>
          <w:tcPr>
            <w:tcW w:w="3969" w:type="dxa"/>
            <w:shd w:val="clear" w:color="auto" w:fill="FFFFFF" w:themeFill="background1"/>
            <w:tcMar>
              <w:left w:w="98" w:type="dxa"/>
            </w:tcMar>
          </w:tcPr>
          <w:p w14:paraId="7F95DD10" w14:textId="676B06ED"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Село Юровка, юго-восточная часть населенного пункта</w:t>
            </w:r>
          </w:p>
        </w:tc>
        <w:tc>
          <w:tcPr>
            <w:tcW w:w="4500" w:type="dxa"/>
            <w:shd w:val="clear" w:color="auto" w:fill="FFFFFF" w:themeFill="background1"/>
            <w:tcMar>
              <w:left w:w="98" w:type="dxa"/>
            </w:tcMar>
          </w:tcPr>
          <w:p w14:paraId="334EA739" w14:textId="0FF5924F" w:rsidR="006274F0" w:rsidRPr="00543FF7" w:rsidRDefault="006274F0" w:rsidP="00B35D44">
            <w:pPr>
              <w:tabs>
                <w:tab w:val="center" w:pos="4677"/>
                <w:tab w:val="right" w:pos="9355"/>
              </w:tabs>
              <w:spacing w:after="0" w:line="240" w:lineRule="auto"/>
              <w:rPr>
                <w:rFonts w:eastAsia="Times New Roman" w:cs="Times New Roman"/>
                <w:sz w:val="24"/>
                <w:szCs w:val="24"/>
              </w:rPr>
            </w:pPr>
            <w:r w:rsidRPr="00543FF7">
              <w:rPr>
                <w:rFonts w:eastAsia="Times New Roman" w:cs="Times New Roman"/>
                <w:szCs w:val="24"/>
              </w:rPr>
              <w:t>Не устанавливаются</w:t>
            </w:r>
          </w:p>
        </w:tc>
      </w:tr>
      <w:tr w:rsidR="00543FF7" w:rsidRPr="00543FF7" w14:paraId="44716DE8" w14:textId="77777777" w:rsidTr="000D647C">
        <w:trPr>
          <w:trHeight w:val="20"/>
        </w:trPr>
        <w:tc>
          <w:tcPr>
            <w:tcW w:w="988" w:type="dxa"/>
            <w:shd w:val="clear" w:color="auto" w:fill="FFFFFF" w:themeFill="background1"/>
            <w:tcMar>
              <w:left w:w="98" w:type="dxa"/>
            </w:tcMar>
          </w:tcPr>
          <w:p w14:paraId="0215259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050D061" w14:textId="5AFA9CDE"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9.1.9</w:t>
            </w:r>
          </w:p>
        </w:tc>
        <w:tc>
          <w:tcPr>
            <w:tcW w:w="2268" w:type="dxa"/>
            <w:shd w:val="clear" w:color="auto" w:fill="FFFFFF" w:themeFill="background1"/>
            <w:tcMar>
              <w:left w:w="98" w:type="dxa"/>
            </w:tcMar>
          </w:tcPr>
          <w:p w14:paraId="3756D2A3" w14:textId="5B60C504"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18DB86F0" w14:textId="2A731886"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Село Юровка, юго-восточная часть населенного пункта</w:t>
            </w:r>
          </w:p>
        </w:tc>
        <w:tc>
          <w:tcPr>
            <w:tcW w:w="4500" w:type="dxa"/>
            <w:shd w:val="clear" w:color="auto" w:fill="FFFFFF" w:themeFill="background1"/>
            <w:tcMar>
              <w:left w:w="98" w:type="dxa"/>
            </w:tcMar>
          </w:tcPr>
          <w:p w14:paraId="38D45298" w14:textId="1C80A001" w:rsidR="006274F0" w:rsidRPr="00543FF7" w:rsidRDefault="006274F0" w:rsidP="00B35D44">
            <w:pPr>
              <w:tabs>
                <w:tab w:val="center" w:pos="4677"/>
                <w:tab w:val="right" w:pos="9355"/>
              </w:tabs>
              <w:spacing w:after="0" w:line="240" w:lineRule="auto"/>
              <w:rPr>
                <w:rFonts w:eastAsia="Times New Roman" w:cs="Times New Roman"/>
                <w:sz w:val="24"/>
                <w:szCs w:val="24"/>
              </w:rPr>
            </w:pPr>
            <w:r w:rsidRPr="00543FF7">
              <w:rPr>
                <w:rFonts w:eastAsia="Times New Roman" w:cs="Times New Roman"/>
                <w:szCs w:val="24"/>
              </w:rPr>
              <w:t>Не устанавливаются</w:t>
            </w:r>
          </w:p>
        </w:tc>
      </w:tr>
      <w:tr w:rsidR="00543FF7" w:rsidRPr="00543FF7" w14:paraId="0B9EFE5C" w14:textId="77777777" w:rsidTr="000D647C">
        <w:trPr>
          <w:trHeight w:val="20"/>
        </w:trPr>
        <w:tc>
          <w:tcPr>
            <w:tcW w:w="988" w:type="dxa"/>
            <w:shd w:val="clear" w:color="auto" w:fill="FFFFFF" w:themeFill="background1"/>
            <w:tcMar>
              <w:left w:w="98" w:type="dxa"/>
            </w:tcMar>
          </w:tcPr>
          <w:p w14:paraId="356613A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80DC119" w14:textId="0D86F93E"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9.1.10</w:t>
            </w:r>
          </w:p>
        </w:tc>
        <w:tc>
          <w:tcPr>
            <w:tcW w:w="2268" w:type="dxa"/>
            <w:shd w:val="clear" w:color="auto" w:fill="FFFFFF" w:themeFill="background1"/>
            <w:tcMar>
              <w:left w:w="98" w:type="dxa"/>
            </w:tcMar>
          </w:tcPr>
          <w:p w14:paraId="32B5A01E" w14:textId="0E147FD1"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7CCC7609" w14:textId="4378228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Юровка, юго-восточная часть населенного пункта</w:t>
            </w:r>
          </w:p>
        </w:tc>
        <w:tc>
          <w:tcPr>
            <w:tcW w:w="4500" w:type="dxa"/>
            <w:shd w:val="clear" w:color="auto" w:fill="FFFFFF" w:themeFill="background1"/>
            <w:tcMar>
              <w:left w:w="98" w:type="dxa"/>
            </w:tcMar>
          </w:tcPr>
          <w:p w14:paraId="4AD940FD" w14:textId="72D2932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99CAB14" w14:textId="77777777" w:rsidTr="000D647C">
        <w:trPr>
          <w:trHeight w:val="20"/>
        </w:trPr>
        <w:tc>
          <w:tcPr>
            <w:tcW w:w="988" w:type="dxa"/>
            <w:shd w:val="clear" w:color="auto" w:fill="FFFFFF" w:themeFill="background1"/>
            <w:tcMar>
              <w:left w:w="98" w:type="dxa"/>
            </w:tcMar>
          </w:tcPr>
          <w:p w14:paraId="6D90B7B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3E5767F" w14:textId="13650D47"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9.1.11</w:t>
            </w:r>
          </w:p>
        </w:tc>
        <w:tc>
          <w:tcPr>
            <w:tcW w:w="2268" w:type="dxa"/>
            <w:shd w:val="clear" w:color="auto" w:fill="FFFFFF" w:themeFill="background1"/>
            <w:tcMar>
              <w:left w:w="98" w:type="dxa"/>
            </w:tcMar>
          </w:tcPr>
          <w:p w14:paraId="74FFBFD3" w14:textId="26BB0DDF"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126EEBC1" w14:textId="710FFCE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Юровка, юго-восточная часть населенного пункта</w:t>
            </w:r>
          </w:p>
        </w:tc>
        <w:tc>
          <w:tcPr>
            <w:tcW w:w="4500" w:type="dxa"/>
            <w:shd w:val="clear" w:color="auto" w:fill="FFFFFF" w:themeFill="background1"/>
            <w:tcMar>
              <w:left w:w="98" w:type="dxa"/>
            </w:tcMar>
          </w:tcPr>
          <w:p w14:paraId="44570662" w14:textId="0D65078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4681E8CC" w14:textId="77777777" w:rsidTr="000D647C">
        <w:trPr>
          <w:trHeight w:val="20"/>
        </w:trPr>
        <w:tc>
          <w:tcPr>
            <w:tcW w:w="988" w:type="dxa"/>
            <w:shd w:val="clear" w:color="auto" w:fill="FFFFFF" w:themeFill="background1"/>
            <w:tcMar>
              <w:left w:w="98" w:type="dxa"/>
            </w:tcMar>
          </w:tcPr>
          <w:p w14:paraId="6A5BF10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43BC1A3" w14:textId="77DF6E88"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9.1.12</w:t>
            </w:r>
          </w:p>
        </w:tc>
        <w:tc>
          <w:tcPr>
            <w:tcW w:w="2268" w:type="dxa"/>
            <w:shd w:val="clear" w:color="auto" w:fill="FFFFFF" w:themeFill="background1"/>
            <w:tcMar>
              <w:left w:w="98" w:type="dxa"/>
            </w:tcMar>
          </w:tcPr>
          <w:p w14:paraId="63806759" w14:textId="51A04E18"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5009B911" w14:textId="0DE0BDC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Юровка, юго-восточная часть населенного пункта</w:t>
            </w:r>
          </w:p>
        </w:tc>
        <w:tc>
          <w:tcPr>
            <w:tcW w:w="4500" w:type="dxa"/>
            <w:shd w:val="clear" w:color="auto" w:fill="FFFFFF" w:themeFill="background1"/>
            <w:tcMar>
              <w:left w:w="98" w:type="dxa"/>
            </w:tcMar>
          </w:tcPr>
          <w:p w14:paraId="200DA50F" w14:textId="01DCFA4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630CD93" w14:textId="77777777" w:rsidTr="000D647C">
        <w:trPr>
          <w:trHeight w:val="20"/>
        </w:trPr>
        <w:tc>
          <w:tcPr>
            <w:tcW w:w="988" w:type="dxa"/>
            <w:shd w:val="clear" w:color="auto" w:fill="FFFFFF" w:themeFill="background1"/>
            <w:tcMar>
              <w:left w:w="98" w:type="dxa"/>
            </w:tcMar>
          </w:tcPr>
          <w:p w14:paraId="00CCA45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5CA5DD9" w14:textId="157907E6"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9.1.13</w:t>
            </w:r>
          </w:p>
        </w:tc>
        <w:tc>
          <w:tcPr>
            <w:tcW w:w="2268" w:type="dxa"/>
            <w:shd w:val="clear" w:color="auto" w:fill="FFFFFF" w:themeFill="background1"/>
            <w:tcMar>
              <w:left w:w="98" w:type="dxa"/>
            </w:tcMar>
          </w:tcPr>
          <w:p w14:paraId="7F7F3468" w14:textId="5F30C132"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4E0A78A2" w14:textId="6C70864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Юровка, юго-восточная часть населенного пункта</w:t>
            </w:r>
          </w:p>
        </w:tc>
        <w:tc>
          <w:tcPr>
            <w:tcW w:w="4500" w:type="dxa"/>
            <w:shd w:val="clear" w:color="auto" w:fill="FFFFFF" w:themeFill="background1"/>
            <w:tcMar>
              <w:left w:w="98" w:type="dxa"/>
            </w:tcMar>
          </w:tcPr>
          <w:p w14:paraId="02C2CCA0" w14:textId="33DD7B29"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292F4B1" w14:textId="77777777" w:rsidTr="000D647C">
        <w:trPr>
          <w:trHeight w:val="20"/>
        </w:trPr>
        <w:tc>
          <w:tcPr>
            <w:tcW w:w="988" w:type="dxa"/>
            <w:shd w:val="clear" w:color="auto" w:fill="FFFFFF" w:themeFill="background1"/>
            <w:tcMar>
              <w:left w:w="98" w:type="dxa"/>
            </w:tcMar>
          </w:tcPr>
          <w:p w14:paraId="194B43C5"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7738BFC" w14:textId="52CAB47A"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9.1.14</w:t>
            </w:r>
          </w:p>
        </w:tc>
        <w:tc>
          <w:tcPr>
            <w:tcW w:w="2268" w:type="dxa"/>
            <w:shd w:val="clear" w:color="auto" w:fill="FFFFFF" w:themeFill="background1"/>
            <w:tcMar>
              <w:left w:w="98" w:type="dxa"/>
            </w:tcMar>
          </w:tcPr>
          <w:p w14:paraId="26CE32AE" w14:textId="457A8B54"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0,7 км</w:t>
            </w:r>
            <w:r w:rsidRPr="00543FF7">
              <w:rPr>
                <w:rFonts w:eastAsia="Times New Roman" w:cs="Times New Roman"/>
                <w:szCs w:val="24"/>
              </w:rPr>
              <w:t>  </w:t>
            </w:r>
          </w:p>
        </w:tc>
        <w:tc>
          <w:tcPr>
            <w:tcW w:w="3969" w:type="dxa"/>
            <w:shd w:val="clear" w:color="auto" w:fill="FFFFFF" w:themeFill="background1"/>
            <w:tcMar>
              <w:left w:w="98" w:type="dxa"/>
            </w:tcMar>
          </w:tcPr>
          <w:p w14:paraId="4F7AFD46" w14:textId="093FFBA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Село Юровка, квартал УВВР</w:t>
            </w:r>
          </w:p>
        </w:tc>
        <w:tc>
          <w:tcPr>
            <w:tcW w:w="4500" w:type="dxa"/>
            <w:shd w:val="clear" w:color="auto" w:fill="FFFFFF" w:themeFill="background1"/>
            <w:tcMar>
              <w:left w:w="98" w:type="dxa"/>
            </w:tcMar>
          </w:tcPr>
          <w:p w14:paraId="3C534BE2" w14:textId="76A5B28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F977126" w14:textId="77777777" w:rsidTr="000D647C">
        <w:trPr>
          <w:trHeight w:val="20"/>
        </w:trPr>
        <w:tc>
          <w:tcPr>
            <w:tcW w:w="988" w:type="dxa"/>
            <w:shd w:val="clear" w:color="auto" w:fill="FFFFFF" w:themeFill="background1"/>
            <w:tcMar>
              <w:left w:w="98" w:type="dxa"/>
            </w:tcMar>
          </w:tcPr>
          <w:p w14:paraId="3AC2111A"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216F460" w14:textId="4DBE8064"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9.1.15</w:t>
            </w:r>
          </w:p>
        </w:tc>
        <w:tc>
          <w:tcPr>
            <w:tcW w:w="2268" w:type="dxa"/>
            <w:shd w:val="clear" w:color="auto" w:fill="FFFFFF" w:themeFill="background1"/>
            <w:tcMar>
              <w:left w:w="98" w:type="dxa"/>
            </w:tcMar>
          </w:tcPr>
          <w:p w14:paraId="05A9F03A" w14:textId="205061B5"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6371A361" w14:textId="46C12D6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Юровка, северо-западная часть населенного пункта</w:t>
            </w:r>
          </w:p>
        </w:tc>
        <w:tc>
          <w:tcPr>
            <w:tcW w:w="4500" w:type="dxa"/>
            <w:shd w:val="clear" w:color="auto" w:fill="FFFFFF" w:themeFill="background1"/>
            <w:tcMar>
              <w:left w:w="98" w:type="dxa"/>
            </w:tcMar>
          </w:tcPr>
          <w:p w14:paraId="1995B6ED" w14:textId="7BF6A6C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E550C71" w14:textId="77777777" w:rsidTr="000D647C">
        <w:trPr>
          <w:trHeight w:val="20"/>
        </w:trPr>
        <w:tc>
          <w:tcPr>
            <w:tcW w:w="988" w:type="dxa"/>
            <w:shd w:val="clear" w:color="auto" w:fill="FFFFFF" w:themeFill="background1"/>
            <w:tcMar>
              <w:left w:w="98" w:type="dxa"/>
            </w:tcMar>
          </w:tcPr>
          <w:p w14:paraId="0FDC8A7C"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AB97C0F" w14:textId="4069C1AB"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9.1.16</w:t>
            </w:r>
          </w:p>
        </w:tc>
        <w:tc>
          <w:tcPr>
            <w:tcW w:w="2268" w:type="dxa"/>
            <w:shd w:val="clear" w:color="auto" w:fill="FFFFFF" w:themeFill="background1"/>
            <w:tcMar>
              <w:left w:w="98" w:type="dxa"/>
            </w:tcMar>
          </w:tcPr>
          <w:p w14:paraId="58D90A17" w14:textId="343783C8"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1964E881" w14:textId="50C74E2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Юровка, северо-западная часть населенного пункта</w:t>
            </w:r>
          </w:p>
        </w:tc>
        <w:tc>
          <w:tcPr>
            <w:tcW w:w="4500" w:type="dxa"/>
            <w:shd w:val="clear" w:color="auto" w:fill="FFFFFF" w:themeFill="background1"/>
            <w:tcMar>
              <w:left w:w="98" w:type="dxa"/>
            </w:tcMar>
          </w:tcPr>
          <w:p w14:paraId="4F384FAA" w14:textId="090DCE0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14C893C" w14:textId="77777777" w:rsidTr="000D647C">
        <w:trPr>
          <w:trHeight w:val="20"/>
        </w:trPr>
        <w:tc>
          <w:tcPr>
            <w:tcW w:w="988" w:type="dxa"/>
            <w:shd w:val="clear" w:color="auto" w:fill="FFFFFF" w:themeFill="background1"/>
            <w:tcMar>
              <w:left w:w="98" w:type="dxa"/>
            </w:tcMar>
          </w:tcPr>
          <w:p w14:paraId="5FCB232A"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F10F37A" w14:textId="71A52A7E"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9.1.17</w:t>
            </w:r>
          </w:p>
        </w:tc>
        <w:tc>
          <w:tcPr>
            <w:tcW w:w="2268" w:type="dxa"/>
            <w:shd w:val="clear" w:color="auto" w:fill="FFFFFF" w:themeFill="background1"/>
            <w:tcMar>
              <w:left w:w="98" w:type="dxa"/>
            </w:tcMar>
          </w:tcPr>
          <w:p w14:paraId="18595468" w14:textId="685C2912"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3607DF64" w14:textId="32A076C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Юровка, северо-западная часть населенного пункта</w:t>
            </w:r>
          </w:p>
        </w:tc>
        <w:tc>
          <w:tcPr>
            <w:tcW w:w="4500" w:type="dxa"/>
            <w:shd w:val="clear" w:color="auto" w:fill="FFFFFF" w:themeFill="background1"/>
            <w:tcMar>
              <w:left w:w="98" w:type="dxa"/>
            </w:tcMar>
          </w:tcPr>
          <w:p w14:paraId="6711CF59" w14:textId="50F95E99"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FE5C601" w14:textId="77777777" w:rsidTr="000D647C">
        <w:trPr>
          <w:trHeight w:val="20"/>
        </w:trPr>
        <w:tc>
          <w:tcPr>
            <w:tcW w:w="988" w:type="dxa"/>
            <w:shd w:val="clear" w:color="auto" w:fill="FFFFFF" w:themeFill="background1"/>
            <w:tcMar>
              <w:left w:w="98" w:type="dxa"/>
            </w:tcMar>
          </w:tcPr>
          <w:p w14:paraId="60399EF5"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D9406E1" w14:textId="09AEF72A"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9.1.18</w:t>
            </w:r>
          </w:p>
        </w:tc>
        <w:tc>
          <w:tcPr>
            <w:tcW w:w="2268" w:type="dxa"/>
            <w:shd w:val="clear" w:color="auto" w:fill="FFFFFF" w:themeFill="background1"/>
            <w:tcMar>
              <w:left w:w="98" w:type="dxa"/>
            </w:tcMar>
          </w:tcPr>
          <w:p w14:paraId="52D8B277" w14:textId="184CC919"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5E435911" w14:textId="54CB787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Юровка, западная часть населенного пункта</w:t>
            </w:r>
          </w:p>
        </w:tc>
        <w:tc>
          <w:tcPr>
            <w:tcW w:w="4500" w:type="dxa"/>
            <w:shd w:val="clear" w:color="auto" w:fill="FFFFFF" w:themeFill="background1"/>
            <w:tcMar>
              <w:left w:w="98" w:type="dxa"/>
            </w:tcMar>
          </w:tcPr>
          <w:p w14:paraId="58BCD936" w14:textId="1CD8F912"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ECEF8BF" w14:textId="77777777" w:rsidTr="000D647C">
        <w:trPr>
          <w:trHeight w:val="20"/>
        </w:trPr>
        <w:tc>
          <w:tcPr>
            <w:tcW w:w="988" w:type="dxa"/>
            <w:shd w:val="clear" w:color="auto" w:fill="FFFFFF" w:themeFill="background1"/>
            <w:tcMar>
              <w:left w:w="98" w:type="dxa"/>
            </w:tcMar>
          </w:tcPr>
          <w:p w14:paraId="0CEA08F5"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9664466" w14:textId="4AD7F5D7"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9.1.19</w:t>
            </w:r>
          </w:p>
        </w:tc>
        <w:tc>
          <w:tcPr>
            <w:tcW w:w="2268" w:type="dxa"/>
            <w:shd w:val="clear" w:color="auto" w:fill="FFFFFF" w:themeFill="background1"/>
            <w:tcMar>
              <w:left w:w="98" w:type="dxa"/>
            </w:tcMar>
          </w:tcPr>
          <w:p w14:paraId="335AA2AB" w14:textId="59FF0BD3"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371F5B01" w14:textId="28758BE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Юровка, западная часть населенного пункта</w:t>
            </w:r>
          </w:p>
        </w:tc>
        <w:tc>
          <w:tcPr>
            <w:tcW w:w="4500" w:type="dxa"/>
            <w:shd w:val="clear" w:color="auto" w:fill="FFFFFF" w:themeFill="background1"/>
            <w:tcMar>
              <w:left w:w="98" w:type="dxa"/>
            </w:tcMar>
          </w:tcPr>
          <w:p w14:paraId="48F309E2" w14:textId="4083CB4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4388321" w14:textId="77777777" w:rsidTr="000D647C">
        <w:trPr>
          <w:trHeight w:val="20"/>
        </w:trPr>
        <w:tc>
          <w:tcPr>
            <w:tcW w:w="988" w:type="dxa"/>
            <w:shd w:val="clear" w:color="auto" w:fill="FFFFFF" w:themeFill="background1"/>
            <w:tcMar>
              <w:left w:w="98" w:type="dxa"/>
            </w:tcMar>
          </w:tcPr>
          <w:p w14:paraId="5529827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47EE938" w14:textId="1B19E711"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9.1.20</w:t>
            </w:r>
          </w:p>
        </w:tc>
        <w:tc>
          <w:tcPr>
            <w:tcW w:w="2268" w:type="dxa"/>
            <w:shd w:val="clear" w:color="auto" w:fill="FFFFFF" w:themeFill="background1"/>
            <w:tcMar>
              <w:left w:w="98" w:type="dxa"/>
            </w:tcMar>
          </w:tcPr>
          <w:p w14:paraId="03C5E8F5" w14:textId="4BC23837"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5A86A9C9" w14:textId="74F362E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Юровка, западная часть населенного пункта</w:t>
            </w:r>
          </w:p>
        </w:tc>
        <w:tc>
          <w:tcPr>
            <w:tcW w:w="4500" w:type="dxa"/>
            <w:shd w:val="clear" w:color="auto" w:fill="FFFFFF" w:themeFill="background1"/>
            <w:tcMar>
              <w:left w:w="98" w:type="dxa"/>
            </w:tcMar>
          </w:tcPr>
          <w:p w14:paraId="7B2C795B" w14:textId="3827333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A0AC582" w14:textId="77777777" w:rsidTr="000D647C">
        <w:trPr>
          <w:trHeight w:val="20"/>
        </w:trPr>
        <w:tc>
          <w:tcPr>
            <w:tcW w:w="988" w:type="dxa"/>
            <w:shd w:val="clear" w:color="auto" w:fill="FFFFFF" w:themeFill="background1"/>
            <w:tcMar>
              <w:left w:w="98" w:type="dxa"/>
            </w:tcMar>
          </w:tcPr>
          <w:p w14:paraId="370B788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E1CCB42" w14:textId="52E43DB6"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Переулок Садовый</w:t>
            </w:r>
          </w:p>
        </w:tc>
        <w:tc>
          <w:tcPr>
            <w:tcW w:w="2268" w:type="dxa"/>
            <w:shd w:val="clear" w:color="auto" w:fill="FFFFFF" w:themeFill="background1"/>
            <w:tcMar>
              <w:left w:w="98" w:type="dxa"/>
            </w:tcMar>
          </w:tcPr>
          <w:p w14:paraId="41AE7D7D" w14:textId="19205792"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0,4 км</w:t>
            </w:r>
          </w:p>
        </w:tc>
        <w:tc>
          <w:tcPr>
            <w:tcW w:w="3969" w:type="dxa"/>
            <w:shd w:val="clear" w:color="auto" w:fill="FFFFFF" w:themeFill="background1"/>
            <w:tcMar>
              <w:left w:w="98" w:type="dxa"/>
            </w:tcMar>
          </w:tcPr>
          <w:p w14:paraId="5E110E6F" w14:textId="08CC377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Село Юровка, от автомобильной дороги «Крымск - Джигинка» до улицы Садовая</w:t>
            </w:r>
          </w:p>
        </w:tc>
        <w:tc>
          <w:tcPr>
            <w:tcW w:w="4500" w:type="dxa"/>
            <w:shd w:val="clear" w:color="auto" w:fill="FFFFFF" w:themeFill="background1"/>
            <w:tcMar>
              <w:left w:w="98" w:type="dxa"/>
            </w:tcMar>
          </w:tcPr>
          <w:p w14:paraId="4F6392FD" w14:textId="1D785EE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FE28F02" w14:textId="77777777" w:rsidTr="000D647C">
        <w:trPr>
          <w:trHeight w:val="20"/>
        </w:trPr>
        <w:tc>
          <w:tcPr>
            <w:tcW w:w="988" w:type="dxa"/>
            <w:shd w:val="clear" w:color="auto" w:fill="FFFFFF" w:themeFill="background1"/>
            <w:tcMar>
              <w:left w:w="98" w:type="dxa"/>
            </w:tcMar>
          </w:tcPr>
          <w:p w14:paraId="4A47DEA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23558A7" w14:textId="2DDE27ED"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Южная</w:t>
            </w:r>
          </w:p>
        </w:tc>
        <w:tc>
          <w:tcPr>
            <w:tcW w:w="2268" w:type="dxa"/>
            <w:shd w:val="clear" w:color="auto" w:fill="FFFFFF" w:themeFill="background1"/>
            <w:tcMar>
              <w:left w:w="98" w:type="dxa"/>
            </w:tcMar>
          </w:tcPr>
          <w:p w14:paraId="1396CA0D" w14:textId="3EAE7EAC"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1,2 км</w:t>
            </w:r>
          </w:p>
        </w:tc>
        <w:tc>
          <w:tcPr>
            <w:tcW w:w="3969" w:type="dxa"/>
            <w:shd w:val="clear" w:color="auto" w:fill="FFFFFF" w:themeFill="background1"/>
            <w:tcMar>
              <w:left w:w="98" w:type="dxa"/>
            </w:tcMar>
          </w:tcPr>
          <w:p w14:paraId="1AD1FDDC" w14:textId="473E629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Большой Разнокол, южная часть сельского населенного пункта</w:t>
            </w:r>
          </w:p>
        </w:tc>
        <w:tc>
          <w:tcPr>
            <w:tcW w:w="4500" w:type="dxa"/>
            <w:shd w:val="clear" w:color="auto" w:fill="FFFFFF" w:themeFill="background1"/>
            <w:tcMar>
              <w:left w:w="98" w:type="dxa"/>
            </w:tcMar>
          </w:tcPr>
          <w:p w14:paraId="0504B00D" w14:textId="3F58964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7B6F457" w14:textId="77777777" w:rsidTr="000D647C">
        <w:trPr>
          <w:trHeight w:val="20"/>
        </w:trPr>
        <w:tc>
          <w:tcPr>
            <w:tcW w:w="988" w:type="dxa"/>
            <w:shd w:val="clear" w:color="auto" w:fill="FFFFFF" w:themeFill="background1"/>
            <w:tcMar>
              <w:left w:w="98" w:type="dxa"/>
            </w:tcMar>
          </w:tcPr>
          <w:p w14:paraId="5195009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C456C69" w14:textId="448A7C82"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9.2.1</w:t>
            </w:r>
          </w:p>
        </w:tc>
        <w:tc>
          <w:tcPr>
            <w:tcW w:w="2268" w:type="dxa"/>
            <w:shd w:val="clear" w:color="auto" w:fill="FFFFFF" w:themeFill="background1"/>
            <w:tcMar>
              <w:left w:w="98" w:type="dxa"/>
            </w:tcMar>
          </w:tcPr>
          <w:p w14:paraId="6E5CEF21" w14:textId="0FD76916"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7E4EAFE8" w14:textId="55E72D02"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Большой Разнокол, южная часть сельского населенного пункта</w:t>
            </w:r>
          </w:p>
        </w:tc>
        <w:tc>
          <w:tcPr>
            <w:tcW w:w="4500" w:type="dxa"/>
            <w:shd w:val="clear" w:color="auto" w:fill="FFFFFF" w:themeFill="background1"/>
            <w:tcMar>
              <w:left w:w="98" w:type="dxa"/>
            </w:tcMar>
          </w:tcPr>
          <w:p w14:paraId="2BBF5F47" w14:textId="20B6928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360EEF1" w14:textId="77777777" w:rsidTr="000D647C">
        <w:trPr>
          <w:trHeight w:val="20"/>
        </w:trPr>
        <w:tc>
          <w:tcPr>
            <w:tcW w:w="988" w:type="dxa"/>
            <w:shd w:val="clear" w:color="auto" w:fill="FFFFFF" w:themeFill="background1"/>
            <w:tcMar>
              <w:left w:w="98" w:type="dxa"/>
            </w:tcMar>
          </w:tcPr>
          <w:p w14:paraId="70C8ADB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DBDD000" w14:textId="171FEEA2"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Переулок Горный</w:t>
            </w:r>
          </w:p>
        </w:tc>
        <w:tc>
          <w:tcPr>
            <w:tcW w:w="2268" w:type="dxa"/>
            <w:shd w:val="clear" w:color="auto" w:fill="FFFFFF" w:themeFill="background1"/>
            <w:tcMar>
              <w:left w:w="98" w:type="dxa"/>
            </w:tcMar>
          </w:tcPr>
          <w:p w14:paraId="55E16D96" w14:textId="3F12690F"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 xml:space="preserve">Улица в жилой застройке </w:t>
            </w:r>
            <w:r w:rsidRPr="00543FF7">
              <w:rPr>
                <w:rFonts w:eastAsia="Times New Roman" w:cs="Times New Roman"/>
                <w:szCs w:val="24"/>
                <w:lang w:val="ru-RU"/>
              </w:rPr>
              <w:lastRenderedPageBreak/>
              <w:t>(реконструкция), протяженность 0,2 км</w:t>
            </w:r>
          </w:p>
        </w:tc>
        <w:tc>
          <w:tcPr>
            <w:tcW w:w="3969" w:type="dxa"/>
            <w:shd w:val="clear" w:color="auto" w:fill="FFFFFF" w:themeFill="background1"/>
            <w:tcMar>
              <w:left w:w="98" w:type="dxa"/>
            </w:tcMar>
          </w:tcPr>
          <w:p w14:paraId="4435E850" w14:textId="405544B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lastRenderedPageBreak/>
              <w:t>Хутор Большой Разнокол, южная часть сельского населенного пункта</w:t>
            </w:r>
          </w:p>
        </w:tc>
        <w:tc>
          <w:tcPr>
            <w:tcW w:w="4500" w:type="dxa"/>
            <w:shd w:val="clear" w:color="auto" w:fill="FFFFFF" w:themeFill="background1"/>
            <w:tcMar>
              <w:left w:w="98" w:type="dxa"/>
            </w:tcMar>
          </w:tcPr>
          <w:p w14:paraId="631E1037" w14:textId="223AA36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41719A81" w14:textId="77777777" w:rsidTr="000D647C">
        <w:trPr>
          <w:trHeight w:val="20"/>
        </w:trPr>
        <w:tc>
          <w:tcPr>
            <w:tcW w:w="988" w:type="dxa"/>
            <w:shd w:val="clear" w:color="auto" w:fill="FFFFFF" w:themeFill="background1"/>
            <w:tcMar>
              <w:left w:w="98" w:type="dxa"/>
            </w:tcMar>
          </w:tcPr>
          <w:p w14:paraId="08BB48A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3DFE65F" w14:textId="3E9CA993"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9.3.1</w:t>
            </w:r>
          </w:p>
        </w:tc>
        <w:tc>
          <w:tcPr>
            <w:tcW w:w="2268" w:type="dxa"/>
            <w:shd w:val="clear" w:color="auto" w:fill="FFFFFF" w:themeFill="background1"/>
            <w:tcMar>
              <w:left w:w="98" w:type="dxa"/>
            </w:tcMar>
          </w:tcPr>
          <w:p w14:paraId="0F9595F8" w14:textId="1B22347C"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rPr>
              <w:t>Главная улица, протяженность 0,8 км  </w:t>
            </w:r>
          </w:p>
        </w:tc>
        <w:tc>
          <w:tcPr>
            <w:tcW w:w="3969" w:type="dxa"/>
            <w:shd w:val="clear" w:color="auto" w:fill="FFFFFF" w:themeFill="background1"/>
            <w:tcMar>
              <w:left w:w="98" w:type="dxa"/>
            </w:tcMar>
          </w:tcPr>
          <w:p w14:paraId="78A6FB32" w14:textId="0A4448D9"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Хутор Верхний Ханчакрак</w:t>
            </w:r>
          </w:p>
        </w:tc>
        <w:tc>
          <w:tcPr>
            <w:tcW w:w="4500" w:type="dxa"/>
            <w:shd w:val="clear" w:color="auto" w:fill="FFFFFF" w:themeFill="background1"/>
            <w:tcMar>
              <w:left w:w="98" w:type="dxa"/>
            </w:tcMar>
          </w:tcPr>
          <w:p w14:paraId="38FF9E88" w14:textId="78AB717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75E6980" w14:textId="77777777" w:rsidTr="000D647C">
        <w:trPr>
          <w:trHeight w:val="20"/>
        </w:trPr>
        <w:tc>
          <w:tcPr>
            <w:tcW w:w="988" w:type="dxa"/>
            <w:shd w:val="clear" w:color="auto" w:fill="FFFFFF" w:themeFill="background1"/>
            <w:tcMar>
              <w:left w:w="98" w:type="dxa"/>
            </w:tcMar>
          </w:tcPr>
          <w:p w14:paraId="3E410B33"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057702D" w14:textId="642CCAC1"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9.3.2</w:t>
            </w:r>
          </w:p>
        </w:tc>
        <w:tc>
          <w:tcPr>
            <w:tcW w:w="2268" w:type="dxa"/>
            <w:shd w:val="clear" w:color="auto" w:fill="FFFFFF" w:themeFill="background1"/>
            <w:tcMar>
              <w:left w:w="98" w:type="dxa"/>
            </w:tcMar>
          </w:tcPr>
          <w:p w14:paraId="15776796" w14:textId="256B36F1"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rPr>
              <w:t>Главная улица, протяженность 0,5 км  </w:t>
            </w:r>
          </w:p>
        </w:tc>
        <w:tc>
          <w:tcPr>
            <w:tcW w:w="3969" w:type="dxa"/>
            <w:shd w:val="clear" w:color="auto" w:fill="FFFFFF" w:themeFill="background1"/>
            <w:tcMar>
              <w:left w:w="98" w:type="dxa"/>
            </w:tcMar>
          </w:tcPr>
          <w:p w14:paraId="20CD94ED" w14:textId="1D27737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Хутор Верхний Ханчакрак</w:t>
            </w:r>
          </w:p>
        </w:tc>
        <w:tc>
          <w:tcPr>
            <w:tcW w:w="4500" w:type="dxa"/>
            <w:shd w:val="clear" w:color="auto" w:fill="FFFFFF" w:themeFill="background1"/>
            <w:tcMar>
              <w:left w:w="98" w:type="dxa"/>
            </w:tcMar>
          </w:tcPr>
          <w:p w14:paraId="09D6FAC1" w14:textId="0D84C99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B08BF50" w14:textId="77777777" w:rsidTr="000D647C">
        <w:trPr>
          <w:trHeight w:val="20"/>
        </w:trPr>
        <w:tc>
          <w:tcPr>
            <w:tcW w:w="988" w:type="dxa"/>
            <w:shd w:val="clear" w:color="auto" w:fill="FFFFFF" w:themeFill="background1"/>
            <w:tcMar>
              <w:left w:w="98" w:type="dxa"/>
            </w:tcMar>
          </w:tcPr>
          <w:p w14:paraId="1C020D7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5CC8B3E" w14:textId="3A364BEB"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9.3.3</w:t>
            </w:r>
          </w:p>
        </w:tc>
        <w:tc>
          <w:tcPr>
            <w:tcW w:w="2268" w:type="dxa"/>
            <w:shd w:val="clear" w:color="auto" w:fill="FFFFFF" w:themeFill="background1"/>
            <w:tcMar>
              <w:left w:w="98" w:type="dxa"/>
            </w:tcMar>
          </w:tcPr>
          <w:p w14:paraId="630695A6" w14:textId="500B5AB3"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0EA7F021" w14:textId="5EA3672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Хутор Верхний Ханчакрак</w:t>
            </w:r>
          </w:p>
        </w:tc>
        <w:tc>
          <w:tcPr>
            <w:tcW w:w="4500" w:type="dxa"/>
            <w:shd w:val="clear" w:color="auto" w:fill="FFFFFF" w:themeFill="background1"/>
            <w:tcMar>
              <w:left w:w="98" w:type="dxa"/>
            </w:tcMar>
          </w:tcPr>
          <w:p w14:paraId="5BB3C7E7" w14:textId="3DBA4DF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6FB2617" w14:textId="77777777" w:rsidTr="000D647C">
        <w:trPr>
          <w:trHeight w:val="20"/>
        </w:trPr>
        <w:tc>
          <w:tcPr>
            <w:tcW w:w="988" w:type="dxa"/>
            <w:shd w:val="clear" w:color="auto" w:fill="FFFFFF" w:themeFill="background1"/>
            <w:tcMar>
              <w:left w:w="98" w:type="dxa"/>
            </w:tcMar>
          </w:tcPr>
          <w:p w14:paraId="39A02419"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F95AA39" w14:textId="2F4DD90B"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9.3.4</w:t>
            </w:r>
          </w:p>
        </w:tc>
        <w:tc>
          <w:tcPr>
            <w:tcW w:w="2268" w:type="dxa"/>
            <w:shd w:val="clear" w:color="auto" w:fill="FFFFFF" w:themeFill="background1"/>
            <w:tcMar>
              <w:left w:w="98" w:type="dxa"/>
            </w:tcMar>
          </w:tcPr>
          <w:p w14:paraId="3BB03010" w14:textId="588C4C71"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1,0 км</w:t>
            </w:r>
            <w:r w:rsidRPr="00543FF7">
              <w:rPr>
                <w:rFonts w:eastAsia="Times New Roman" w:cs="Times New Roman"/>
                <w:szCs w:val="24"/>
              </w:rPr>
              <w:t>  </w:t>
            </w:r>
          </w:p>
        </w:tc>
        <w:tc>
          <w:tcPr>
            <w:tcW w:w="3969" w:type="dxa"/>
            <w:shd w:val="clear" w:color="auto" w:fill="FFFFFF" w:themeFill="background1"/>
            <w:tcMar>
              <w:left w:w="98" w:type="dxa"/>
            </w:tcMar>
          </w:tcPr>
          <w:p w14:paraId="7130AA1B" w14:textId="195D75E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Хутор Верхний Ханчакрак</w:t>
            </w:r>
          </w:p>
        </w:tc>
        <w:tc>
          <w:tcPr>
            <w:tcW w:w="4500" w:type="dxa"/>
            <w:shd w:val="clear" w:color="auto" w:fill="FFFFFF" w:themeFill="background1"/>
            <w:tcMar>
              <w:left w:w="98" w:type="dxa"/>
            </w:tcMar>
          </w:tcPr>
          <w:p w14:paraId="72FAB4E8" w14:textId="3180D32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978FA52" w14:textId="77777777" w:rsidTr="000D647C">
        <w:trPr>
          <w:trHeight w:val="20"/>
        </w:trPr>
        <w:tc>
          <w:tcPr>
            <w:tcW w:w="988" w:type="dxa"/>
            <w:shd w:val="clear" w:color="auto" w:fill="FFFFFF" w:themeFill="background1"/>
            <w:tcMar>
              <w:left w:w="98" w:type="dxa"/>
            </w:tcMar>
          </w:tcPr>
          <w:p w14:paraId="3BF0F2E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5A4859B" w14:textId="3630FD12"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9.3.5</w:t>
            </w:r>
          </w:p>
        </w:tc>
        <w:tc>
          <w:tcPr>
            <w:tcW w:w="2268" w:type="dxa"/>
            <w:shd w:val="clear" w:color="auto" w:fill="FFFFFF" w:themeFill="background1"/>
            <w:tcMar>
              <w:left w:w="98" w:type="dxa"/>
            </w:tcMar>
          </w:tcPr>
          <w:p w14:paraId="33A6496D" w14:textId="10697216"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1,0 км</w:t>
            </w:r>
            <w:r w:rsidRPr="00543FF7">
              <w:rPr>
                <w:rFonts w:eastAsia="Times New Roman" w:cs="Times New Roman"/>
                <w:szCs w:val="24"/>
              </w:rPr>
              <w:t>  </w:t>
            </w:r>
          </w:p>
        </w:tc>
        <w:tc>
          <w:tcPr>
            <w:tcW w:w="3969" w:type="dxa"/>
            <w:shd w:val="clear" w:color="auto" w:fill="FFFFFF" w:themeFill="background1"/>
            <w:tcMar>
              <w:left w:w="98" w:type="dxa"/>
            </w:tcMar>
          </w:tcPr>
          <w:p w14:paraId="0D5BA455" w14:textId="384A619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Хутор Верхний Ханчакрак</w:t>
            </w:r>
          </w:p>
        </w:tc>
        <w:tc>
          <w:tcPr>
            <w:tcW w:w="4500" w:type="dxa"/>
            <w:shd w:val="clear" w:color="auto" w:fill="FFFFFF" w:themeFill="background1"/>
            <w:tcMar>
              <w:left w:w="98" w:type="dxa"/>
            </w:tcMar>
          </w:tcPr>
          <w:p w14:paraId="0FBBFA2B" w14:textId="188F1FD9"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9E0C055" w14:textId="77777777" w:rsidTr="000D647C">
        <w:trPr>
          <w:trHeight w:val="20"/>
        </w:trPr>
        <w:tc>
          <w:tcPr>
            <w:tcW w:w="988" w:type="dxa"/>
            <w:shd w:val="clear" w:color="auto" w:fill="FFFFFF" w:themeFill="background1"/>
            <w:tcMar>
              <w:left w:w="98" w:type="dxa"/>
            </w:tcMar>
          </w:tcPr>
          <w:p w14:paraId="7127E631"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2B6CDCE" w14:textId="45C58593"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9.3.6</w:t>
            </w:r>
          </w:p>
        </w:tc>
        <w:tc>
          <w:tcPr>
            <w:tcW w:w="2268" w:type="dxa"/>
            <w:shd w:val="clear" w:color="auto" w:fill="FFFFFF" w:themeFill="background1"/>
            <w:tcMar>
              <w:left w:w="98" w:type="dxa"/>
            </w:tcMar>
          </w:tcPr>
          <w:p w14:paraId="5A020FCE" w14:textId="45A225A7"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0,7 км</w:t>
            </w:r>
            <w:r w:rsidRPr="00543FF7">
              <w:rPr>
                <w:rFonts w:eastAsia="Times New Roman" w:cs="Times New Roman"/>
                <w:szCs w:val="24"/>
              </w:rPr>
              <w:t>  </w:t>
            </w:r>
          </w:p>
        </w:tc>
        <w:tc>
          <w:tcPr>
            <w:tcW w:w="3969" w:type="dxa"/>
            <w:shd w:val="clear" w:color="auto" w:fill="FFFFFF" w:themeFill="background1"/>
            <w:tcMar>
              <w:left w:w="98" w:type="dxa"/>
            </w:tcMar>
          </w:tcPr>
          <w:p w14:paraId="1C2545FA" w14:textId="788B5BE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Хутор Верхний Ханчакрак</w:t>
            </w:r>
          </w:p>
        </w:tc>
        <w:tc>
          <w:tcPr>
            <w:tcW w:w="4500" w:type="dxa"/>
            <w:shd w:val="clear" w:color="auto" w:fill="FFFFFF" w:themeFill="background1"/>
            <w:tcMar>
              <w:left w:w="98" w:type="dxa"/>
            </w:tcMar>
          </w:tcPr>
          <w:p w14:paraId="5CFA5020" w14:textId="155247E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7C94757" w14:textId="77777777" w:rsidTr="000D647C">
        <w:trPr>
          <w:trHeight w:val="20"/>
        </w:trPr>
        <w:tc>
          <w:tcPr>
            <w:tcW w:w="988" w:type="dxa"/>
            <w:shd w:val="clear" w:color="auto" w:fill="FFFFFF" w:themeFill="background1"/>
            <w:tcMar>
              <w:left w:w="98" w:type="dxa"/>
            </w:tcMar>
          </w:tcPr>
          <w:p w14:paraId="0E3F352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9E6DC75" w14:textId="109E04D3"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Горная</w:t>
            </w:r>
          </w:p>
        </w:tc>
        <w:tc>
          <w:tcPr>
            <w:tcW w:w="2268" w:type="dxa"/>
            <w:shd w:val="clear" w:color="auto" w:fill="FFFFFF" w:themeFill="background1"/>
            <w:tcMar>
              <w:left w:w="98" w:type="dxa"/>
            </w:tcMar>
          </w:tcPr>
          <w:p w14:paraId="18A42C54" w14:textId="192BCF32"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Главная улица (реконструкция), протяженность 1,3 км</w:t>
            </w:r>
            <w:r w:rsidRPr="00543FF7">
              <w:rPr>
                <w:rFonts w:eastAsia="Times New Roman" w:cs="Times New Roman"/>
                <w:szCs w:val="24"/>
              </w:rPr>
              <w:t>  </w:t>
            </w:r>
          </w:p>
        </w:tc>
        <w:tc>
          <w:tcPr>
            <w:tcW w:w="3969" w:type="dxa"/>
            <w:shd w:val="clear" w:color="auto" w:fill="FFFFFF" w:themeFill="background1"/>
            <w:tcMar>
              <w:left w:w="98" w:type="dxa"/>
            </w:tcMar>
          </w:tcPr>
          <w:p w14:paraId="6D45525A" w14:textId="40B8820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Хутор Верхний Чекон</w:t>
            </w:r>
          </w:p>
        </w:tc>
        <w:tc>
          <w:tcPr>
            <w:tcW w:w="4500" w:type="dxa"/>
            <w:shd w:val="clear" w:color="auto" w:fill="FFFFFF" w:themeFill="background1"/>
            <w:tcMar>
              <w:left w:w="98" w:type="dxa"/>
            </w:tcMar>
          </w:tcPr>
          <w:p w14:paraId="17753D9C" w14:textId="0160868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FECF5F6" w14:textId="77777777" w:rsidTr="000D647C">
        <w:trPr>
          <w:trHeight w:val="20"/>
        </w:trPr>
        <w:tc>
          <w:tcPr>
            <w:tcW w:w="988" w:type="dxa"/>
            <w:shd w:val="clear" w:color="auto" w:fill="FFFFFF" w:themeFill="background1"/>
            <w:tcMar>
              <w:left w:w="98" w:type="dxa"/>
            </w:tcMar>
          </w:tcPr>
          <w:p w14:paraId="4FC29AE3"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7BCDED6" w14:textId="6F16CAC7"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Горная</w:t>
            </w:r>
          </w:p>
        </w:tc>
        <w:tc>
          <w:tcPr>
            <w:tcW w:w="2268" w:type="dxa"/>
            <w:shd w:val="clear" w:color="auto" w:fill="FFFFFF" w:themeFill="background1"/>
            <w:tcMar>
              <w:left w:w="98" w:type="dxa"/>
            </w:tcMar>
          </w:tcPr>
          <w:p w14:paraId="23BDB8EC" w14:textId="586E224A"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0,5 км</w:t>
            </w:r>
            <w:r w:rsidRPr="00543FF7">
              <w:rPr>
                <w:rFonts w:eastAsia="Times New Roman" w:cs="Times New Roman"/>
                <w:szCs w:val="24"/>
              </w:rPr>
              <w:t>  </w:t>
            </w:r>
          </w:p>
        </w:tc>
        <w:tc>
          <w:tcPr>
            <w:tcW w:w="3969" w:type="dxa"/>
            <w:shd w:val="clear" w:color="auto" w:fill="FFFFFF" w:themeFill="background1"/>
            <w:tcMar>
              <w:left w:w="98" w:type="dxa"/>
            </w:tcMar>
          </w:tcPr>
          <w:p w14:paraId="406BEEE8" w14:textId="142648C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Хутор Верхний Чекон</w:t>
            </w:r>
          </w:p>
        </w:tc>
        <w:tc>
          <w:tcPr>
            <w:tcW w:w="4500" w:type="dxa"/>
            <w:shd w:val="clear" w:color="auto" w:fill="FFFFFF" w:themeFill="background1"/>
            <w:tcMar>
              <w:left w:w="98" w:type="dxa"/>
            </w:tcMar>
          </w:tcPr>
          <w:p w14:paraId="07B90477" w14:textId="1BC2B03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497EBAC" w14:textId="77777777" w:rsidTr="000D647C">
        <w:trPr>
          <w:trHeight w:val="20"/>
        </w:trPr>
        <w:tc>
          <w:tcPr>
            <w:tcW w:w="988" w:type="dxa"/>
            <w:shd w:val="clear" w:color="auto" w:fill="FFFFFF" w:themeFill="background1"/>
            <w:tcMar>
              <w:left w:w="98" w:type="dxa"/>
            </w:tcMar>
          </w:tcPr>
          <w:p w14:paraId="20A4C911"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CC25DD3" w14:textId="16F00BF9"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9.4.1</w:t>
            </w:r>
          </w:p>
        </w:tc>
        <w:tc>
          <w:tcPr>
            <w:tcW w:w="2268" w:type="dxa"/>
            <w:shd w:val="clear" w:color="auto" w:fill="FFFFFF" w:themeFill="background1"/>
            <w:tcMar>
              <w:left w:w="98" w:type="dxa"/>
            </w:tcMar>
          </w:tcPr>
          <w:p w14:paraId="779660E2" w14:textId="120813F2"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 xml:space="preserve">Улица в жилой застройке, </w:t>
            </w:r>
            <w:r w:rsidRPr="00543FF7">
              <w:rPr>
                <w:rFonts w:eastAsia="Times New Roman" w:cs="Times New Roman"/>
                <w:szCs w:val="24"/>
                <w:lang w:val="ru-RU"/>
              </w:rPr>
              <w:lastRenderedPageBreak/>
              <w:t>протяженность 0,7 км</w:t>
            </w:r>
            <w:r w:rsidRPr="00543FF7">
              <w:rPr>
                <w:rFonts w:eastAsia="Times New Roman" w:cs="Times New Roman"/>
                <w:szCs w:val="24"/>
              </w:rPr>
              <w:t>  </w:t>
            </w:r>
          </w:p>
        </w:tc>
        <w:tc>
          <w:tcPr>
            <w:tcW w:w="3969" w:type="dxa"/>
            <w:shd w:val="clear" w:color="auto" w:fill="FFFFFF" w:themeFill="background1"/>
            <w:tcMar>
              <w:left w:w="98" w:type="dxa"/>
            </w:tcMar>
          </w:tcPr>
          <w:p w14:paraId="5F0FBA68" w14:textId="5AF1DF2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lastRenderedPageBreak/>
              <w:t>Хутор Верхний Чекон</w:t>
            </w:r>
          </w:p>
        </w:tc>
        <w:tc>
          <w:tcPr>
            <w:tcW w:w="4500" w:type="dxa"/>
            <w:shd w:val="clear" w:color="auto" w:fill="FFFFFF" w:themeFill="background1"/>
            <w:tcMar>
              <w:left w:w="98" w:type="dxa"/>
            </w:tcMar>
          </w:tcPr>
          <w:p w14:paraId="796F0ECE" w14:textId="0C0A32B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1E5329E" w14:textId="77777777" w:rsidTr="000D647C">
        <w:trPr>
          <w:trHeight w:val="20"/>
        </w:trPr>
        <w:tc>
          <w:tcPr>
            <w:tcW w:w="988" w:type="dxa"/>
            <w:shd w:val="clear" w:color="auto" w:fill="FFFFFF" w:themeFill="background1"/>
            <w:tcMar>
              <w:left w:w="98" w:type="dxa"/>
            </w:tcMar>
          </w:tcPr>
          <w:p w14:paraId="4339029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D265F21" w14:textId="7E48204B"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9.4.2</w:t>
            </w:r>
          </w:p>
        </w:tc>
        <w:tc>
          <w:tcPr>
            <w:tcW w:w="2268" w:type="dxa"/>
            <w:shd w:val="clear" w:color="auto" w:fill="FFFFFF" w:themeFill="background1"/>
            <w:tcMar>
              <w:left w:w="98" w:type="dxa"/>
            </w:tcMar>
          </w:tcPr>
          <w:p w14:paraId="441C7F3B" w14:textId="300BD595"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1,0 км</w:t>
            </w:r>
            <w:r w:rsidRPr="00543FF7">
              <w:rPr>
                <w:rFonts w:eastAsia="Times New Roman" w:cs="Times New Roman"/>
                <w:szCs w:val="24"/>
              </w:rPr>
              <w:t>  </w:t>
            </w:r>
          </w:p>
        </w:tc>
        <w:tc>
          <w:tcPr>
            <w:tcW w:w="3969" w:type="dxa"/>
            <w:shd w:val="clear" w:color="auto" w:fill="FFFFFF" w:themeFill="background1"/>
            <w:tcMar>
              <w:left w:w="98" w:type="dxa"/>
            </w:tcMar>
          </w:tcPr>
          <w:p w14:paraId="1449D939" w14:textId="510D842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Хутор Верхний Чекон</w:t>
            </w:r>
          </w:p>
        </w:tc>
        <w:tc>
          <w:tcPr>
            <w:tcW w:w="4500" w:type="dxa"/>
            <w:shd w:val="clear" w:color="auto" w:fill="FFFFFF" w:themeFill="background1"/>
            <w:tcMar>
              <w:left w:w="98" w:type="dxa"/>
            </w:tcMar>
          </w:tcPr>
          <w:p w14:paraId="701F0A90" w14:textId="0E94A46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40F9F6A7" w14:textId="77777777" w:rsidTr="000D647C">
        <w:trPr>
          <w:trHeight w:val="20"/>
        </w:trPr>
        <w:tc>
          <w:tcPr>
            <w:tcW w:w="988" w:type="dxa"/>
            <w:shd w:val="clear" w:color="auto" w:fill="FFFFFF" w:themeFill="background1"/>
            <w:tcMar>
              <w:left w:w="98" w:type="dxa"/>
            </w:tcMar>
          </w:tcPr>
          <w:p w14:paraId="00D3BE6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63D2C25" w14:textId="77735556"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9.4.3</w:t>
            </w:r>
          </w:p>
        </w:tc>
        <w:tc>
          <w:tcPr>
            <w:tcW w:w="2268" w:type="dxa"/>
            <w:shd w:val="clear" w:color="auto" w:fill="FFFFFF" w:themeFill="background1"/>
            <w:tcMar>
              <w:left w:w="98" w:type="dxa"/>
            </w:tcMar>
          </w:tcPr>
          <w:p w14:paraId="03D36B67" w14:textId="1E9DA93F"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60CBF2D5" w14:textId="2172AA09"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Хутор Верхний Чекон</w:t>
            </w:r>
          </w:p>
        </w:tc>
        <w:tc>
          <w:tcPr>
            <w:tcW w:w="4500" w:type="dxa"/>
            <w:shd w:val="clear" w:color="auto" w:fill="FFFFFF" w:themeFill="background1"/>
            <w:tcMar>
              <w:left w:w="98" w:type="dxa"/>
            </w:tcMar>
          </w:tcPr>
          <w:p w14:paraId="0B2FB9DC" w14:textId="46F1CE12"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29DC015" w14:textId="77777777" w:rsidTr="000D647C">
        <w:trPr>
          <w:trHeight w:val="20"/>
        </w:trPr>
        <w:tc>
          <w:tcPr>
            <w:tcW w:w="988" w:type="dxa"/>
            <w:shd w:val="clear" w:color="auto" w:fill="FFFFFF" w:themeFill="background1"/>
            <w:tcMar>
              <w:left w:w="98" w:type="dxa"/>
            </w:tcMar>
          </w:tcPr>
          <w:p w14:paraId="50783451"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E7BE47D" w14:textId="457B6839"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Без названия</w:t>
            </w:r>
          </w:p>
        </w:tc>
        <w:tc>
          <w:tcPr>
            <w:tcW w:w="2268" w:type="dxa"/>
            <w:shd w:val="clear" w:color="auto" w:fill="FFFFFF" w:themeFill="background1"/>
            <w:tcMar>
              <w:left w:w="98" w:type="dxa"/>
            </w:tcMar>
          </w:tcPr>
          <w:p w14:paraId="61F959D0" w14:textId="2A5A2AD3"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Главная улица (реконструкция), протяженность 1,3 км</w:t>
            </w:r>
            <w:r w:rsidRPr="00543FF7">
              <w:rPr>
                <w:rFonts w:eastAsia="Times New Roman" w:cs="Times New Roman"/>
                <w:szCs w:val="24"/>
              </w:rPr>
              <w:t>  </w:t>
            </w:r>
          </w:p>
        </w:tc>
        <w:tc>
          <w:tcPr>
            <w:tcW w:w="3969" w:type="dxa"/>
            <w:shd w:val="clear" w:color="auto" w:fill="FFFFFF" w:themeFill="background1"/>
            <w:tcMar>
              <w:left w:w="98" w:type="dxa"/>
            </w:tcMar>
          </w:tcPr>
          <w:p w14:paraId="35F76890" w14:textId="6029AB81" w:rsidR="006274F0" w:rsidRPr="00543FF7" w:rsidRDefault="006274F0" w:rsidP="00B35D44">
            <w:pPr>
              <w:tabs>
                <w:tab w:val="center" w:pos="4677"/>
                <w:tab w:val="right" w:pos="9355"/>
              </w:tabs>
              <w:spacing w:after="0" w:line="240" w:lineRule="auto"/>
              <w:rPr>
                <w:rFonts w:cs="Times New Roman"/>
                <w:sz w:val="24"/>
                <w:szCs w:val="24"/>
                <w:lang w:val="ru-RU"/>
              </w:rPr>
            </w:pPr>
            <w:r w:rsidRPr="00543FF7">
              <w:t>Хутор Веселая Гора</w:t>
            </w:r>
          </w:p>
        </w:tc>
        <w:tc>
          <w:tcPr>
            <w:tcW w:w="4500" w:type="dxa"/>
            <w:shd w:val="clear" w:color="auto" w:fill="FFFFFF" w:themeFill="background1"/>
            <w:tcMar>
              <w:left w:w="98" w:type="dxa"/>
            </w:tcMar>
          </w:tcPr>
          <w:p w14:paraId="6F733AA5" w14:textId="39A55F5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712B4CF" w14:textId="77777777" w:rsidTr="000D647C">
        <w:trPr>
          <w:trHeight w:val="20"/>
        </w:trPr>
        <w:tc>
          <w:tcPr>
            <w:tcW w:w="988" w:type="dxa"/>
            <w:shd w:val="clear" w:color="auto" w:fill="FFFFFF" w:themeFill="background1"/>
            <w:tcMar>
              <w:left w:w="98" w:type="dxa"/>
            </w:tcMar>
          </w:tcPr>
          <w:p w14:paraId="68DEAE15"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1C94E45" w14:textId="184645AC"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Клубничная</w:t>
            </w:r>
          </w:p>
        </w:tc>
        <w:tc>
          <w:tcPr>
            <w:tcW w:w="2268" w:type="dxa"/>
            <w:shd w:val="clear" w:color="auto" w:fill="FFFFFF" w:themeFill="background1"/>
            <w:tcMar>
              <w:left w:w="98" w:type="dxa"/>
            </w:tcMar>
          </w:tcPr>
          <w:p w14:paraId="62CC8375" w14:textId="5AEBA782"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0,7 км</w:t>
            </w:r>
          </w:p>
        </w:tc>
        <w:tc>
          <w:tcPr>
            <w:tcW w:w="3969" w:type="dxa"/>
            <w:shd w:val="clear" w:color="auto" w:fill="FFFFFF" w:themeFill="background1"/>
            <w:tcMar>
              <w:left w:w="98" w:type="dxa"/>
            </w:tcMar>
          </w:tcPr>
          <w:p w14:paraId="5ADC09E7" w14:textId="1D85FFC5" w:rsidR="006274F0" w:rsidRPr="00543FF7" w:rsidRDefault="006274F0" w:rsidP="00B35D44">
            <w:pPr>
              <w:tabs>
                <w:tab w:val="center" w:pos="4677"/>
                <w:tab w:val="right" w:pos="9355"/>
              </w:tabs>
              <w:spacing w:after="0" w:line="240" w:lineRule="auto"/>
              <w:rPr>
                <w:rFonts w:cs="Times New Roman"/>
                <w:sz w:val="24"/>
                <w:szCs w:val="24"/>
                <w:lang w:val="ru-RU"/>
              </w:rPr>
            </w:pPr>
            <w:r w:rsidRPr="00543FF7">
              <w:t>Хутор Веселая Гора</w:t>
            </w:r>
          </w:p>
        </w:tc>
        <w:tc>
          <w:tcPr>
            <w:tcW w:w="4500" w:type="dxa"/>
            <w:shd w:val="clear" w:color="auto" w:fill="FFFFFF" w:themeFill="background1"/>
            <w:tcMar>
              <w:left w:w="98" w:type="dxa"/>
            </w:tcMar>
          </w:tcPr>
          <w:p w14:paraId="4674BA0F" w14:textId="38B1DE5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C8F3617" w14:textId="77777777" w:rsidTr="000D647C">
        <w:trPr>
          <w:trHeight w:val="20"/>
        </w:trPr>
        <w:tc>
          <w:tcPr>
            <w:tcW w:w="988" w:type="dxa"/>
            <w:shd w:val="clear" w:color="auto" w:fill="FFFFFF" w:themeFill="background1"/>
            <w:tcMar>
              <w:left w:w="98" w:type="dxa"/>
            </w:tcMar>
          </w:tcPr>
          <w:p w14:paraId="73AF1721"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F173418" w14:textId="1AAC7FA9"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Центральная</w:t>
            </w:r>
          </w:p>
        </w:tc>
        <w:tc>
          <w:tcPr>
            <w:tcW w:w="2268" w:type="dxa"/>
            <w:shd w:val="clear" w:color="auto" w:fill="FFFFFF" w:themeFill="background1"/>
            <w:tcMar>
              <w:left w:w="98" w:type="dxa"/>
            </w:tcMar>
          </w:tcPr>
          <w:p w14:paraId="58362DCC" w14:textId="66AA431E"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0,2 км</w:t>
            </w:r>
          </w:p>
        </w:tc>
        <w:tc>
          <w:tcPr>
            <w:tcW w:w="3969" w:type="dxa"/>
            <w:shd w:val="clear" w:color="auto" w:fill="FFFFFF" w:themeFill="background1"/>
            <w:tcMar>
              <w:left w:w="98" w:type="dxa"/>
            </w:tcMar>
          </w:tcPr>
          <w:p w14:paraId="3187C3FA" w14:textId="2CDDD61A" w:rsidR="006274F0" w:rsidRPr="00543FF7" w:rsidRDefault="006274F0" w:rsidP="00B35D44">
            <w:pPr>
              <w:tabs>
                <w:tab w:val="center" w:pos="4677"/>
                <w:tab w:val="right" w:pos="9355"/>
              </w:tabs>
              <w:spacing w:after="0" w:line="240" w:lineRule="auto"/>
              <w:rPr>
                <w:rFonts w:cs="Times New Roman"/>
                <w:sz w:val="24"/>
                <w:szCs w:val="24"/>
                <w:lang w:val="ru-RU"/>
              </w:rPr>
            </w:pPr>
            <w:r w:rsidRPr="00543FF7">
              <w:t>Хутор Веселая Гора</w:t>
            </w:r>
          </w:p>
        </w:tc>
        <w:tc>
          <w:tcPr>
            <w:tcW w:w="4500" w:type="dxa"/>
            <w:shd w:val="clear" w:color="auto" w:fill="FFFFFF" w:themeFill="background1"/>
            <w:tcMar>
              <w:left w:w="98" w:type="dxa"/>
            </w:tcMar>
          </w:tcPr>
          <w:p w14:paraId="407611A1" w14:textId="556B751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1F69E48" w14:textId="77777777" w:rsidTr="000D647C">
        <w:trPr>
          <w:trHeight w:val="20"/>
        </w:trPr>
        <w:tc>
          <w:tcPr>
            <w:tcW w:w="988" w:type="dxa"/>
            <w:shd w:val="clear" w:color="auto" w:fill="FFFFFF" w:themeFill="background1"/>
            <w:tcMar>
              <w:left w:w="98" w:type="dxa"/>
            </w:tcMar>
          </w:tcPr>
          <w:p w14:paraId="6D1AD9B5"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A1EEE4A" w14:textId="1678D94A"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Северная</w:t>
            </w:r>
          </w:p>
        </w:tc>
        <w:tc>
          <w:tcPr>
            <w:tcW w:w="2268" w:type="dxa"/>
            <w:shd w:val="clear" w:color="auto" w:fill="FFFFFF" w:themeFill="background1"/>
            <w:tcMar>
              <w:left w:w="98" w:type="dxa"/>
            </w:tcMar>
          </w:tcPr>
          <w:p w14:paraId="4FA85856" w14:textId="3534BA1C"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0,8 км</w:t>
            </w:r>
            <w:r w:rsidRPr="00543FF7">
              <w:rPr>
                <w:rFonts w:eastAsia="Times New Roman" w:cs="Times New Roman"/>
                <w:szCs w:val="24"/>
              </w:rPr>
              <w:t>  </w:t>
            </w:r>
          </w:p>
        </w:tc>
        <w:tc>
          <w:tcPr>
            <w:tcW w:w="3969" w:type="dxa"/>
            <w:shd w:val="clear" w:color="auto" w:fill="FFFFFF" w:themeFill="background1"/>
            <w:tcMar>
              <w:left w:w="98" w:type="dxa"/>
            </w:tcMar>
          </w:tcPr>
          <w:p w14:paraId="0851B1B7" w14:textId="42D48FE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Вестник, от улицы Центральная до улицы Мостовая</w:t>
            </w:r>
          </w:p>
        </w:tc>
        <w:tc>
          <w:tcPr>
            <w:tcW w:w="4500" w:type="dxa"/>
            <w:shd w:val="clear" w:color="auto" w:fill="FFFFFF" w:themeFill="background1"/>
            <w:tcMar>
              <w:left w:w="98" w:type="dxa"/>
            </w:tcMar>
          </w:tcPr>
          <w:p w14:paraId="411B5E1F" w14:textId="6FA2431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7C89A22" w14:textId="77777777" w:rsidTr="000D647C">
        <w:trPr>
          <w:trHeight w:val="20"/>
        </w:trPr>
        <w:tc>
          <w:tcPr>
            <w:tcW w:w="988" w:type="dxa"/>
            <w:shd w:val="clear" w:color="auto" w:fill="FFFFFF" w:themeFill="background1"/>
            <w:tcMar>
              <w:left w:w="98" w:type="dxa"/>
            </w:tcMar>
          </w:tcPr>
          <w:p w14:paraId="7D2313E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5BEBC3D" w14:textId="3EF410C9"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Северная</w:t>
            </w:r>
          </w:p>
        </w:tc>
        <w:tc>
          <w:tcPr>
            <w:tcW w:w="2268" w:type="dxa"/>
            <w:shd w:val="clear" w:color="auto" w:fill="FFFFFF" w:themeFill="background1"/>
            <w:tcMar>
              <w:left w:w="98" w:type="dxa"/>
            </w:tcMar>
          </w:tcPr>
          <w:p w14:paraId="414842CE" w14:textId="3434C39D"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0C37C017" w14:textId="67413AA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Вестник, от автомобильной дороги «Подъезд к х. Веселая Горка» до улицы Северная</w:t>
            </w:r>
          </w:p>
        </w:tc>
        <w:tc>
          <w:tcPr>
            <w:tcW w:w="4500" w:type="dxa"/>
            <w:shd w:val="clear" w:color="auto" w:fill="FFFFFF" w:themeFill="background1"/>
            <w:tcMar>
              <w:left w:w="98" w:type="dxa"/>
            </w:tcMar>
          </w:tcPr>
          <w:p w14:paraId="51D0F15F" w14:textId="4C73B94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5EDC90A" w14:textId="77777777" w:rsidTr="000D647C">
        <w:trPr>
          <w:trHeight w:val="20"/>
        </w:trPr>
        <w:tc>
          <w:tcPr>
            <w:tcW w:w="988" w:type="dxa"/>
            <w:shd w:val="clear" w:color="auto" w:fill="FFFFFF" w:themeFill="background1"/>
            <w:tcMar>
              <w:left w:w="98" w:type="dxa"/>
            </w:tcMar>
          </w:tcPr>
          <w:p w14:paraId="45CDF54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9475FFD" w14:textId="0E9719B5"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Северная</w:t>
            </w:r>
          </w:p>
        </w:tc>
        <w:tc>
          <w:tcPr>
            <w:tcW w:w="2268" w:type="dxa"/>
            <w:shd w:val="clear" w:color="auto" w:fill="FFFFFF" w:themeFill="background1"/>
            <w:tcMar>
              <w:left w:w="98" w:type="dxa"/>
            </w:tcMar>
          </w:tcPr>
          <w:p w14:paraId="123A336C" w14:textId="55C1EA7A"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 xml:space="preserve">Улица в жилой застройке, </w:t>
            </w:r>
            <w:r w:rsidRPr="00543FF7">
              <w:rPr>
                <w:rFonts w:eastAsia="Times New Roman" w:cs="Times New Roman"/>
                <w:szCs w:val="24"/>
                <w:lang w:val="ru-RU"/>
              </w:rPr>
              <w:lastRenderedPageBreak/>
              <w:t>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5DD366C9" w14:textId="0B4D2D3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lastRenderedPageBreak/>
              <w:t>Хутор Вестник, северная часть населенного пункта</w:t>
            </w:r>
          </w:p>
        </w:tc>
        <w:tc>
          <w:tcPr>
            <w:tcW w:w="4500" w:type="dxa"/>
            <w:shd w:val="clear" w:color="auto" w:fill="FFFFFF" w:themeFill="background1"/>
            <w:tcMar>
              <w:left w:w="98" w:type="dxa"/>
            </w:tcMar>
          </w:tcPr>
          <w:p w14:paraId="121B21D6" w14:textId="2ACCDAE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550CDC5" w14:textId="77777777" w:rsidTr="000D647C">
        <w:trPr>
          <w:trHeight w:val="20"/>
        </w:trPr>
        <w:tc>
          <w:tcPr>
            <w:tcW w:w="988" w:type="dxa"/>
            <w:shd w:val="clear" w:color="auto" w:fill="FFFFFF" w:themeFill="background1"/>
            <w:tcMar>
              <w:left w:w="98" w:type="dxa"/>
            </w:tcMar>
          </w:tcPr>
          <w:p w14:paraId="7E46443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8B506E4" w14:textId="0FF742D7"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Центральная</w:t>
            </w:r>
          </w:p>
        </w:tc>
        <w:tc>
          <w:tcPr>
            <w:tcW w:w="2268" w:type="dxa"/>
            <w:shd w:val="clear" w:color="auto" w:fill="FFFFFF" w:themeFill="background1"/>
            <w:tcMar>
              <w:left w:w="98" w:type="dxa"/>
            </w:tcMar>
          </w:tcPr>
          <w:p w14:paraId="03D64926" w14:textId="1BCBE0F0"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1,5 км</w:t>
            </w:r>
            <w:r w:rsidRPr="00543FF7">
              <w:rPr>
                <w:rFonts w:eastAsia="Times New Roman" w:cs="Times New Roman"/>
                <w:szCs w:val="24"/>
              </w:rPr>
              <w:t>  </w:t>
            </w:r>
          </w:p>
        </w:tc>
        <w:tc>
          <w:tcPr>
            <w:tcW w:w="3969" w:type="dxa"/>
            <w:shd w:val="clear" w:color="auto" w:fill="FFFFFF" w:themeFill="background1"/>
            <w:tcMar>
              <w:left w:w="98" w:type="dxa"/>
            </w:tcMar>
          </w:tcPr>
          <w:p w14:paraId="4EC0F4FF" w14:textId="77811ED1"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Вестник, центральная часть населенного пункта</w:t>
            </w:r>
          </w:p>
        </w:tc>
        <w:tc>
          <w:tcPr>
            <w:tcW w:w="4500" w:type="dxa"/>
            <w:shd w:val="clear" w:color="auto" w:fill="FFFFFF" w:themeFill="background1"/>
            <w:tcMar>
              <w:left w:w="98" w:type="dxa"/>
            </w:tcMar>
          </w:tcPr>
          <w:p w14:paraId="5B83AB55" w14:textId="2F882AA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562E8AF" w14:textId="77777777" w:rsidTr="000D647C">
        <w:trPr>
          <w:trHeight w:val="20"/>
        </w:trPr>
        <w:tc>
          <w:tcPr>
            <w:tcW w:w="988" w:type="dxa"/>
            <w:shd w:val="clear" w:color="auto" w:fill="FFFFFF" w:themeFill="background1"/>
            <w:tcMar>
              <w:left w:w="98" w:type="dxa"/>
            </w:tcMar>
          </w:tcPr>
          <w:p w14:paraId="598A07A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F5479E5" w14:textId="15D8B304"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9.6.1</w:t>
            </w:r>
          </w:p>
        </w:tc>
        <w:tc>
          <w:tcPr>
            <w:tcW w:w="2268" w:type="dxa"/>
            <w:shd w:val="clear" w:color="auto" w:fill="FFFFFF" w:themeFill="background1"/>
            <w:tcMar>
              <w:left w:w="98" w:type="dxa"/>
            </w:tcMar>
          </w:tcPr>
          <w:p w14:paraId="06D51312" w14:textId="35586756"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37495AF4" w14:textId="1B8121A4"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Хутор Вестник, южная часть населенного пункта</w:t>
            </w:r>
          </w:p>
        </w:tc>
        <w:tc>
          <w:tcPr>
            <w:tcW w:w="4500" w:type="dxa"/>
            <w:shd w:val="clear" w:color="auto" w:fill="FFFFFF" w:themeFill="background1"/>
            <w:tcMar>
              <w:left w:w="98" w:type="dxa"/>
            </w:tcMar>
          </w:tcPr>
          <w:p w14:paraId="14330C13" w14:textId="43F44A6C" w:rsidR="006274F0" w:rsidRPr="00543FF7" w:rsidRDefault="006274F0" w:rsidP="00B35D44">
            <w:pPr>
              <w:tabs>
                <w:tab w:val="center" w:pos="4677"/>
                <w:tab w:val="right" w:pos="9355"/>
              </w:tabs>
              <w:spacing w:after="0" w:line="240" w:lineRule="auto"/>
              <w:rPr>
                <w:rFonts w:eastAsia="Times New Roman" w:cs="Times New Roman"/>
                <w:sz w:val="24"/>
                <w:szCs w:val="24"/>
              </w:rPr>
            </w:pPr>
            <w:r w:rsidRPr="00543FF7">
              <w:rPr>
                <w:rFonts w:eastAsia="Times New Roman" w:cs="Times New Roman"/>
                <w:szCs w:val="24"/>
              </w:rPr>
              <w:t>Не устанавливаются</w:t>
            </w:r>
          </w:p>
        </w:tc>
      </w:tr>
      <w:tr w:rsidR="00543FF7" w:rsidRPr="00543FF7" w14:paraId="3FD003B2" w14:textId="77777777" w:rsidTr="000D647C">
        <w:trPr>
          <w:trHeight w:val="20"/>
        </w:trPr>
        <w:tc>
          <w:tcPr>
            <w:tcW w:w="988" w:type="dxa"/>
            <w:shd w:val="clear" w:color="auto" w:fill="FFFFFF" w:themeFill="background1"/>
            <w:tcMar>
              <w:left w:w="98" w:type="dxa"/>
            </w:tcMar>
          </w:tcPr>
          <w:p w14:paraId="735C26DA"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14B5E0D" w14:textId="0DD7F3C5" w:rsidR="006274F0" w:rsidRPr="00543FF7" w:rsidRDefault="006274F0" w:rsidP="00B35D44">
            <w:pPr>
              <w:spacing w:after="0" w:line="240" w:lineRule="auto"/>
              <w:rPr>
                <w:rFonts w:eastAsia="Times New Roman" w:cs="Times New Roman"/>
                <w:sz w:val="24"/>
                <w:szCs w:val="24"/>
              </w:rPr>
            </w:pPr>
            <w:r w:rsidRPr="00543FF7">
              <w:rPr>
                <w:rFonts w:eastAsia="Times New Roman" w:cs="Times New Roman"/>
                <w:szCs w:val="24"/>
              </w:rPr>
              <w:t>Улица 9.6.2</w:t>
            </w:r>
          </w:p>
        </w:tc>
        <w:tc>
          <w:tcPr>
            <w:tcW w:w="2268" w:type="dxa"/>
            <w:shd w:val="clear" w:color="auto" w:fill="FFFFFF" w:themeFill="background1"/>
            <w:tcMar>
              <w:left w:w="98" w:type="dxa"/>
            </w:tcMar>
          </w:tcPr>
          <w:p w14:paraId="3363DF15" w14:textId="30AF7A93"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1971F19D" w14:textId="56FE211C"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Хутор Вестник, от улицы Центральная до улицы Воскресная</w:t>
            </w:r>
          </w:p>
        </w:tc>
        <w:tc>
          <w:tcPr>
            <w:tcW w:w="4500" w:type="dxa"/>
            <w:shd w:val="clear" w:color="auto" w:fill="FFFFFF" w:themeFill="background1"/>
            <w:tcMar>
              <w:left w:w="98" w:type="dxa"/>
            </w:tcMar>
          </w:tcPr>
          <w:p w14:paraId="434EC45D" w14:textId="6E49027D" w:rsidR="006274F0" w:rsidRPr="00543FF7" w:rsidRDefault="006274F0" w:rsidP="00B35D44">
            <w:pPr>
              <w:tabs>
                <w:tab w:val="center" w:pos="4677"/>
                <w:tab w:val="right" w:pos="9355"/>
              </w:tabs>
              <w:spacing w:after="0" w:line="240" w:lineRule="auto"/>
              <w:rPr>
                <w:rFonts w:eastAsia="Times New Roman" w:cs="Times New Roman"/>
                <w:sz w:val="24"/>
                <w:szCs w:val="24"/>
              </w:rPr>
            </w:pPr>
            <w:r w:rsidRPr="00543FF7">
              <w:rPr>
                <w:rFonts w:eastAsia="Times New Roman" w:cs="Times New Roman"/>
                <w:szCs w:val="24"/>
              </w:rPr>
              <w:t>Не устанавливаются</w:t>
            </w:r>
          </w:p>
        </w:tc>
      </w:tr>
      <w:tr w:rsidR="00543FF7" w:rsidRPr="00543FF7" w14:paraId="315C7A81" w14:textId="77777777" w:rsidTr="000D647C">
        <w:trPr>
          <w:trHeight w:val="20"/>
        </w:trPr>
        <w:tc>
          <w:tcPr>
            <w:tcW w:w="988" w:type="dxa"/>
            <w:shd w:val="clear" w:color="auto" w:fill="FFFFFF" w:themeFill="background1"/>
            <w:tcMar>
              <w:left w:w="98" w:type="dxa"/>
            </w:tcMar>
          </w:tcPr>
          <w:p w14:paraId="72D0565A"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D8DA94A" w14:textId="01F17504" w:rsidR="006274F0" w:rsidRPr="00543FF7" w:rsidRDefault="006274F0" w:rsidP="00B35D44">
            <w:pPr>
              <w:spacing w:after="0" w:line="240" w:lineRule="auto"/>
              <w:rPr>
                <w:rFonts w:eastAsia="Times New Roman" w:cs="Times New Roman"/>
                <w:sz w:val="24"/>
                <w:szCs w:val="24"/>
              </w:rPr>
            </w:pPr>
            <w:r w:rsidRPr="00543FF7">
              <w:rPr>
                <w:rFonts w:eastAsia="Times New Roman" w:cs="Times New Roman"/>
                <w:szCs w:val="24"/>
              </w:rPr>
              <w:t>Улица Лесная</w:t>
            </w:r>
          </w:p>
        </w:tc>
        <w:tc>
          <w:tcPr>
            <w:tcW w:w="2268" w:type="dxa"/>
            <w:shd w:val="clear" w:color="auto" w:fill="FFFFFF" w:themeFill="background1"/>
            <w:tcMar>
              <w:left w:w="98" w:type="dxa"/>
            </w:tcMar>
          </w:tcPr>
          <w:p w14:paraId="7EA4599D" w14:textId="2722DAD2"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020EE528" w14:textId="7F315EE3"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Хутор Иванов, южная часть населенного пункта</w:t>
            </w:r>
          </w:p>
        </w:tc>
        <w:tc>
          <w:tcPr>
            <w:tcW w:w="4500" w:type="dxa"/>
            <w:shd w:val="clear" w:color="auto" w:fill="FFFFFF" w:themeFill="background1"/>
            <w:tcMar>
              <w:left w:w="98" w:type="dxa"/>
            </w:tcMar>
          </w:tcPr>
          <w:p w14:paraId="1079F298" w14:textId="24122EF1" w:rsidR="006274F0" w:rsidRPr="00543FF7" w:rsidRDefault="006274F0" w:rsidP="00B35D44">
            <w:pPr>
              <w:tabs>
                <w:tab w:val="center" w:pos="4677"/>
                <w:tab w:val="right" w:pos="9355"/>
              </w:tabs>
              <w:spacing w:after="0" w:line="240" w:lineRule="auto"/>
              <w:rPr>
                <w:rFonts w:eastAsia="Times New Roman" w:cs="Times New Roman"/>
                <w:sz w:val="24"/>
                <w:szCs w:val="24"/>
              </w:rPr>
            </w:pPr>
            <w:r w:rsidRPr="00543FF7">
              <w:rPr>
                <w:rFonts w:eastAsia="Times New Roman" w:cs="Times New Roman"/>
                <w:szCs w:val="24"/>
              </w:rPr>
              <w:t>Не устанавливаются</w:t>
            </w:r>
          </w:p>
        </w:tc>
      </w:tr>
      <w:tr w:rsidR="00543FF7" w:rsidRPr="00543FF7" w14:paraId="50BC7CB4" w14:textId="77777777" w:rsidTr="000D647C">
        <w:trPr>
          <w:trHeight w:val="20"/>
        </w:trPr>
        <w:tc>
          <w:tcPr>
            <w:tcW w:w="988" w:type="dxa"/>
            <w:shd w:val="clear" w:color="auto" w:fill="FFFFFF" w:themeFill="background1"/>
            <w:tcMar>
              <w:left w:w="98" w:type="dxa"/>
            </w:tcMar>
          </w:tcPr>
          <w:p w14:paraId="2E2BB10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D330719" w14:textId="689F8C6B" w:rsidR="006274F0" w:rsidRPr="00543FF7" w:rsidRDefault="006274F0" w:rsidP="00B35D44">
            <w:pPr>
              <w:spacing w:after="0" w:line="240" w:lineRule="auto"/>
              <w:rPr>
                <w:rFonts w:eastAsia="Times New Roman" w:cs="Times New Roman"/>
                <w:sz w:val="24"/>
                <w:szCs w:val="24"/>
              </w:rPr>
            </w:pPr>
            <w:r w:rsidRPr="00543FF7">
              <w:rPr>
                <w:rFonts w:eastAsia="Times New Roman" w:cs="Times New Roman"/>
                <w:szCs w:val="24"/>
              </w:rPr>
              <w:t>Улица Степная</w:t>
            </w:r>
          </w:p>
        </w:tc>
        <w:tc>
          <w:tcPr>
            <w:tcW w:w="2268" w:type="dxa"/>
            <w:shd w:val="clear" w:color="auto" w:fill="FFFFFF" w:themeFill="background1"/>
            <w:tcMar>
              <w:left w:w="98" w:type="dxa"/>
            </w:tcMar>
          </w:tcPr>
          <w:p w14:paraId="09A434B5" w14:textId="4BDADFE7"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7B86C96F" w14:textId="26CC8480"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Хутор Иванов, южная часть населенного пункта</w:t>
            </w:r>
          </w:p>
        </w:tc>
        <w:tc>
          <w:tcPr>
            <w:tcW w:w="4500" w:type="dxa"/>
            <w:shd w:val="clear" w:color="auto" w:fill="FFFFFF" w:themeFill="background1"/>
            <w:tcMar>
              <w:left w:w="98" w:type="dxa"/>
            </w:tcMar>
          </w:tcPr>
          <w:p w14:paraId="7CEAA4AD" w14:textId="0F03E557" w:rsidR="006274F0" w:rsidRPr="00543FF7" w:rsidRDefault="006274F0" w:rsidP="00B35D44">
            <w:pPr>
              <w:tabs>
                <w:tab w:val="center" w:pos="4677"/>
                <w:tab w:val="right" w:pos="9355"/>
              </w:tabs>
              <w:spacing w:after="0" w:line="240" w:lineRule="auto"/>
              <w:rPr>
                <w:rFonts w:eastAsia="Times New Roman" w:cs="Times New Roman"/>
                <w:sz w:val="24"/>
                <w:szCs w:val="24"/>
              </w:rPr>
            </w:pPr>
            <w:r w:rsidRPr="00543FF7">
              <w:rPr>
                <w:rFonts w:eastAsia="Times New Roman" w:cs="Times New Roman"/>
                <w:szCs w:val="24"/>
              </w:rPr>
              <w:t>Не устанавливаются</w:t>
            </w:r>
          </w:p>
        </w:tc>
      </w:tr>
      <w:tr w:rsidR="00543FF7" w:rsidRPr="00543FF7" w14:paraId="17E207EA" w14:textId="77777777" w:rsidTr="000D647C">
        <w:trPr>
          <w:trHeight w:val="20"/>
        </w:trPr>
        <w:tc>
          <w:tcPr>
            <w:tcW w:w="988" w:type="dxa"/>
            <w:shd w:val="clear" w:color="auto" w:fill="FFFFFF" w:themeFill="background1"/>
            <w:tcMar>
              <w:left w:w="98" w:type="dxa"/>
            </w:tcMar>
          </w:tcPr>
          <w:p w14:paraId="2B26B25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694515B" w14:textId="2381EEFB" w:rsidR="006274F0" w:rsidRPr="00543FF7" w:rsidRDefault="006274F0" w:rsidP="00B35D44">
            <w:pPr>
              <w:spacing w:after="0" w:line="240" w:lineRule="auto"/>
              <w:rPr>
                <w:rFonts w:eastAsia="Times New Roman" w:cs="Times New Roman"/>
                <w:sz w:val="24"/>
                <w:szCs w:val="24"/>
              </w:rPr>
            </w:pPr>
            <w:r w:rsidRPr="00543FF7">
              <w:rPr>
                <w:rFonts w:eastAsia="Times New Roman" w:cs="Times New Roman"/>
                <w:szCs w:val="24"/>
              </w:rPr>
              <w:t>Улица</w:t>
            </w:r>
            <w:r w:rsidRPr="00543FF7">
              <w:t xml:space="preserve"> </w:t>
            </w:r>
            <w:r w:rsidRPr="00543FF7">
              <w:rPr>
                <w:rFonts w:eastAsia="Times New Roman" w:cs="Times New Roman"/>
                <w:szCs w:val="24"/>
              </w:rPr>
              <w:t>Трудящихся</w:t>
            </w:r>
          </w:p>
        </w:tc>
        <w:tc>
          <w:tcPr>
            <w:tcW w:w="2268" w:type="dxa"/>
            <w:shd w:val="clear" w:color="auto" w:fill="FFFFFF" w:themeFill="background1"/>
            <w:tcMar>
              <w:left w:w="98" w:type="dxa"/>
            </w:tcMar>
          </w:tcPr>
          <w:p w14:paraId="0301C7CF" w14:textId="4AB9EBC0"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(реконструкция), протяженность 0,8 км</w:t>
            </w:r>
            <w:r w:rsidRPr="00543FF7">
              <w:rPr>
                <w:rFonts w:eastAsia="Times New Roman" w:cs="Times New Roman"/>
                <w:szCs w:val="24"/>
              </w:rPr>
              <w:t>  </w:t>
            </w:r>
          </w:p>
        </w:tc>
        <w:tc>
          <w:tcPr>
            <w:tcW w:w="3969" w:type="dxa"/>
            <w:shd w:val="clear" w:color="auto" w:fill="FFFFFF" w:themeFill="background1"/>
            <w:tcMar>
              <w:left w:w="98" w:type="dxa"/>
            </w:tcMar>
          </w:tcPr>
          <w:p w14:paraId="765B0911" w14:textId="5995F30D"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Хутор Иванов, северная часть населенного пункта</w:t>
            </w:r>
          </w:p>
        </w:tc>
        <w:tc>
          <w:tcPr>
            <w:tcW w:w="4500" w:type="dxa"/>
            <w:shd w:val="clear" w:color="auto" w:fill="FFFFFF" w:themeFill="background1"/>
            <w:tcMar>
              <w:left w:w="98" w:type="dxa"/>
            </w:tcMar>
          </w:tcPr>
          <w:p w14:paraId="1D77CC36" w14:textId="689A0C71" w:rsidR="006274F0" w:rsidRPr="00543FF7" w:rsidRDefault="006274F0" w:rsidP="00B35D44">
            <w:pPr>
              <w:tabs>
                <w:tab w:val="center" w:pos="4677"/>
                <w:tab w:val="right" w:pos="9355"/>
              </w:tabs>
              <w:spacing w:after="0" w:line="240" w:lineRule="auto"/>
              <w:rPr>
                <w:rFonts w:eastAsia="Times New Roman" w:cs="Times New Roman"/>
                <w:sz w:val="24"/>
                <w:szCs w:val="24"/>
              </w:rPr>
            </w:pPr>
            <w:r w:rsidRPr="00543FF7">
              <w:rPr>
                <w:rFonts w:eastAsia="Times New Roman" w:cs="Times New Roman"/>
                <w:szCs w:val="24"/>
              </w:rPr>
              <w:t>Не устанавливаются</w:t>
            </w:r>
          </w:p>
        </w:tc>
      </w:tr>
      <w:tr w:rsidR="00543FF7" w:rsidRPr="00543FF7" w14:paraId="5AD8CE12" w14:textId="77777777" w:rsidTr="000D647C">
        <w:trPr>
          <w:trHeight w:val="20"/>
        </w:trPr>
        <w:tc>
          <w:tcPr>
            <w:tcW w:w="988" w:type="dxa"/>
            <w:shd w:val="clear" w:color="auto" w:fill="FFFFFF" w:themeFill="background1"/>
            <w:tcMar>
              <w:left w:w="98" w:type="dxa"/>
            </w:tcMar>
          </w:tcPr>
          <w:p w14:paraId="02028A5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681E00E" w14:textId="78DC3944" w:rsidR="006274F0" w:rsidRPr="00543FF7" w:rsidRDefault="006274F0" w:rsidP="00B35D44">
            <w:pPr>
              <w:spacing w:after="0" w:line="240" w:lineRule="auto"/>
              <w:rPr>
                <w:rFonts w:eastAsia="Times New Roman" w:cs="Times New Roman"/>
                <w:sz w:val="24"/>
                <w:szCs w:val="24"/>
              </w:rPr>
            </w:pPr>
            <w:r w:rsidRPr="00543FF7">
              <w:rPr>
                <w:rFonts w:eastAsia="Times New Roman" w:cs="Times New Roman"/>
                <w:szCs w:val="24"/>
              </w:rPr>
              <w:t>Улица Без названия</w:t>
            </w:r>
          </w:p>
        </w:tc>
        <w:tc>
          <w:tcPr>
            <w:tcW w:w="2268" w:type="dxa"/>
            <w:shd w:val="clear" w:color="auto" w:fill="FFFFFF" w:themeFill="background1"/>
            <w:tcMar>
              <w:left w:w="98" w:type="dxa"/>
            </w:tcMar>
          </w:tcPr>
          <w:p w14:paraId="2F7D58A0" w14:textId="338DED53"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(реконструкция),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76BDACF1" w14:textId="66D65A4C"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Хутор Иванов, северная часть населенного пункта</w:t>
            </w:r>
          </w:p>
        </w:tc>
        <w:tc>
          <w:tcPr>
            <w:tcW w:w="4500" w:type="dxa"/>
            <w:shd w:val="clear" w:color="auto" w:fill="FFFFFF" w:themeFill="background1"/>
            <w:tcMar>
              <w:left w:w="98" w:type="dxa"/>
            </w:tcMar>
          </w:tcPr>
          <w:p w14:paraId="65A089F1" w14:textId="48530AF2" w:rsidR="006274F0" w:rsidRPr="00543FF7" w:rsidRDefault="006274F0" w:rsidP="00B35D44">
            <w:pPr>
              <w:tabs>
                <w:tab w:val="center" w:pos="4677"/>
                <w:tab w:val="right" w:pos="9355"/>
              </w:tabs>
              <w:spacing w:after="0" w:line="240" w:lineRule="auto"/>
              <w:rPr>
                <w:rFonts w:eastAsia="Times New Roman" w:cs="Times New Roman"/>
                <w:sz w:val="24"/>
                <w:szCs w:val="24"/>
              </w:rPr>
            </w:pPr>
            <w:r w:rsidRPr="00543FF7">
              <w:rPr>
                <w:rFonts w:eastAsia="Times New Roman" w:cs="Times New Roman"/>
                <w:szCs w:val="24"/>
              </w:rPr>
              <w:t>Не устанавливаются</w:t>
            </w:r>
          </w:p>
        </w:tc>
      </w:tr>
      <w:tr w:rsidR="00543FF7" w:rsidRPr="00543FF7" w14:paraId="2FDBEDA7" w14:textId="77777777" w:rsidTr="000D647C">
        <w:trPr>
          <w:trHeight w:val="20"/>
        </w:trPr>
        <w:tc>
          <w:tcPr>
            <w:tcW w:w="988" w:type="dxa"/>
            <w:shd w:val="clear" w:color="auto" w:fill="FFFFFF" w:themeFill="background1"/>
            <w:tcMar>
              <w:left w:w="98" w:type="dxa"/>
            </w:tcMar>
          </w:tcPr>
          <w:p w14:paraId="58D4BD4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46F44B5" w14:textId="34D7D0FD" w:rsidR="006274F0" w:rsidRPr="00543FF7" w:rsidRDefault="006274F0" w:rsidP="00B35D44">
            <w:pPr>
              <w:spacing w:after="0" w:line="240" w:lineRule="auto"/>
              <w:rPr>
                <w:rFonts w:eastAsia="Times New Roman" w:cs="Times New Roman"/>
                <w:sz w:val="24"/>
                <w:szCs w:val="24"/>
              </w:rPr>
            </w:pPr>
            <w:r w:rsidRPr="00543FF7">
              <w:rPr>
                <w:rFonts w:eastAsia="Times New Roman" w:cs="Times New Roman"/>
                <w:szCs w:val="24"/>
              </w:rPr>
              <w:t>Улица Без названия</w:t>
            </w:r>
          </w:p>
        </w:tc>
        <w:tc>
          <w:tcPr>
            <w:tcW w:w="2268" w:type="dxa"/>
            <w:shd w:val="clear" w:color="auto" w:fill="FFFFFF" w:themeFill="background1"/>
            <w:tcMar>
              <w:left w:w="98" w:type="dxa"/>
            </w:tcMar>
          </w:tcPr>
          <w:p w14:paraId="6BABB8C1" w14:textId="5679430A"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(реконструкция), протяженность 0,5 км</w:t>
            </w:r>
            <w:r w:rsidRPr="00543FF7">
              <w:rPr>
                <w:rFonts w:eastAsia="Times New Roman" w:cs="Times New Roman"/>
                <w:szCs w:val="24"/>
              </w:rPr>
              <w:t>  </w:t>
            </w:r>
          </w:p>
        </w:tc>
        <w:tc>
          <w:tcPr>
            <w:tcW w:w="3969" w:type="dxa"/>
            <w:shd w:val="clear" w:color="auto" w:fill="FFFFFF" w:themeFill="background1"/>
            <w:tcMar>
              <w:left w:w="98" w:type="dxa"/>
            </w:tcMar>
          </w:tcPr>
          <w:p w14:paraId="35DBBE9F" w14:textId="050DBB44"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Хутор Иванов, северная часть населенного пункта</w:t>
            </w:r>
          </w:p>
        </w:tc>
        <w:tc>
          <w:tcPr>
            <w:tcW w:w="4500" w:type="dxa"/>
            <w:shd w:val="clear" w:color="auto" w:fill="FFFFFF" w:themeFill="background1"/>
            <w:tcMar>
              <w:left w:w="98" w:type="dxa"/>
            </w:tcMar>
          </w:tcPr>
          <w:p w14:paraId="4A2CB300" w14:textId="7AD5D101" w:rsidR="006274F0" w:rsidRPr="00543FF7" w:rsidRDefault="006274F0" w:rsidP="00B35D44">
            <w:pPr>
              <w:tabs>
                <w:tab w:val="center" w:pos="4677"/>
                <w:tab w:val="right" w:pos="9355"/>
              </w:tabs>
              <w:spacing w:after="0" w:line="240" w:lineRule="auto"/>
              <w:rPr>
                <w:rFonts w:eastAsia="Times New Roman" w:cs="Times New Roman"/>
                <w:sz w:val="24"/>
                <w:szCs w:val="24"/>
              </w:rPr>
            </w:pPr>
            <w:r w:rsidRPr="00543FF7">
              <w:rPr>
                <w:rFonts w:eastAsia="Times New Roman" w:cs="Times New Roman"/>
                <w:szCs w:val="24"/>
              </w:rPr>
              <w:t>Не устанавливаются</w:t>
            </w:r>
          </w:p>
        </w:tc>
      </w:tr>
      <w:tr w:rsidR="00543FF7" w:rsidRPr="00543FF7" w14:paraId="7F265EA9" w14:textId="77777777" w:rsidTr="000D647C">
        <w:trPr>
          <w:trHeight w:val="20"/>
        </w:trPr>
        <w:tc>
          <w:tcPr>
            <w:tcW w:w="988" w:type="dxa"/>
            <w:shd w:val="clear" w:color="auto" w:fill="FFFFFF" w:themeFill="background1"/>
            <w:tcMar>
              <w:left w:w="98" w:type="dxa"/>
            </w:tcMar>
          </w:tcPr>
          <w:p w14:paraId="72C7DE7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8AE88D8" w14:textId="77C00121" w:rsidR="006274F0" w:rsidRPr="00543FF7" w:rsidRDefault="006274F0" w:rsidP="00B35D44">
            <w:pPr>
              <w:spacing w:after="0" w:line="240" w:lineRule="auto"/>
              <w:rPr>
                <w:rFonts w:eastAsia="Times New Roman" w:cs="Times New Roman"/>
                <w:sz w:val="24"/>
                <w:szCs w:val="24"/>
              </w:rPr>
            </w:pPr>
            <w:r w:rsidRPr="00543FF7">
              <w:rPr>
                <w:rFonts w:eastAsia="Times New Roman" w:cs="Times New Roman"/>
                <w:szCs w:val="24"/>
              </w:rPr>
              <w:t>Улица Родниковая</w:t>
            </w:r>
          </w:p>
        </w:tc>
        <w:tc>
          <w:tcPr>
            <w:tcW w:w="2268" w:type="dxa"/>
            <w:shd w:val="clear" w:color="auto" w:fill="FFFFFF" w:themeFill="background1"/>
            <w:tcMar>
              <w:left w:w="98" w:type="dxa"/>
            </w:tcMar>
          </w:tcPr>
          <w:p w14:paraId="5AC4ABFF" w14:textId="1BF8533D"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(реконструкция),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46073445" w14:textId="209E1591"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Хутор Нижний Ханчакрак, западная часть населенного пункта</w:t>
            </w:r>
          </w:p>
        </w:tc>
        <w:tc>
          <w:tcPr>
            <w:tcW w:w="4500" w:type="dxa"/>
            <w:shd w:val="clear" w:color="auto" w:fill="FFFFFF" w:themeFill="background1"/>
            <w:tcMar>
              <w:left w:w="98" w:type="dxa"/>
            </w:tcMar>
          </w:tcPr>
          <w:p w14:paraId="1D6D24B8" w14:textId="6BAE1D50" w:rsidR="006274F0" w:rsidRPr="00543FF7" w:rsidRDefault="006274F0" w:rsidP="00B35D44">
            <w:pPr>
              <w:tabs>
                <w:tab w:val="center" w:pos="4677"/>
                <w:tab w:val="right" w:pos="9355"/>
              </w:tabs>
              <w:spacing w:after="0" w:line="240" w:lineRule="auto"/>
              <w:rPr>
                <w:rFonts w:eastAsia="Times New Roman" w:cs="Times New Roman"/>
                <w:sz w:val="24"/>
                <w:szCs w:val="24"/>
              </w:rPr>
            </w:pPr>
            <w:r w:rsidRPr="00543FF7">
              <w:rPr>
                <w:rFonts w:eastAsia="Times New Roman" w:cs="Times New Roman"/>
                <w:szCs w:val="24"/>
              </w:rPr>
              <w:t>Не устанавливаются</w:t>
            </w:r>
          </w:p>
        </w:tc>
      </w:tr>
      <w:tr w:rsidR="00543FF7" w:rsidRPr="00543FF7" w14:paraId="703DA2AF" w14:textId="77777777" w:rsidTr="000D647C">
        <w:trPr>
          <w:trHeight w:val="20"/>
        </w:trPr>
        <w:tc>
          <w:tcPr>
            <w:tcW w:w="988" w:type="dxa"/>
            <w:shd w:val="clear" w:color="auto" w:fill="FFFFFF" w:themeFill="background1"/>
            <w:tcMar>
              <w:left w:w="98" w:type="dxa"/>
            </w:tcMar>
          </w:tcPr>
          <w:p w14:paraId="67F2DC00"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AEED93E" w14:textId="11A76466"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Речная</w:t>
            </w:r>
          </w:p>
        </w:tc>
        <w:tc>
          <w:tcPr>
            <w:tcW w:w="2268" w:type="dxa"/>
            <w:shd w:val="clear" w:color="auto" w:fill="FFFFFF" w:themeFill="background1"/>
            <w:tcMar>
              <w:left w:w="98" w:type="dxa"/>
            </w:tcMar>
          </w:tcPr>
          <w:p w14:paraId="68111948" w14:textId="5DC36AE7"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1,2 км</w:t>
            </w:r>
            <w:r w:rsidRPr="00543FF7">
              <w:rPr>
                <w:rFonts w:eastAsia="Times New Roman" w:cs="Times New Roman"/>
                <w:szCs w:val="24"/>
              </w:rPr>
              <w:t>  </w:t>
            </w:r>
          </w:p>
        </w:tc>
        <w:tc>
          <w:tcPr>
            <w:tcW w:w="3969" w:type="dxa"/>
            <w:shd w:val="clear" w:color="auto" w:fill="FFFFFF" w:themeFill="background1"/>
            <w:tcMar>
              <w:left w:w="98" w:type="dxa"/>
            </w:tcMar>
          </w:tcPr>
          <w:p w14:paraId="7303BF70" w14:textId="2CE9158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Хутор Прикубанский</w:t>
            </w:r>
          </w:p>
        </w:tc>
        <w:tc>
          <w:tcPr>
            <w:tcW w:w="4500" w:type="dxa"/>
            <w:shd w:val="clear" w:color="auto" w:fill="FFFFFF" w:themeFill="background1"/>
            <w:tcMar>
              <w:left w:w="98" w:type="dxa"/>
            </w:tcMar>
          </w:tcPr>
          <w:p w14:paraId="71D4152F" w14:textId="04ECC92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75C91B0" w14:textId="77777777" w:rsidTr="000D647C">
        <w:trPr>
          <w:trHeight w:val="20"/>
        </w:trPr>
        <w:tc>
          <w:tcPr>
            <w:tcW w:w="988" w:type="dxa"/>
            <w:shd w:val="clear" w:color="auto" w:fill="FFFFFF" w:themeFill="background1"/>
            <w:tcMar>
              <w:left w:w="98" w:type="dxa"/>
            </w:tcMar>
          </w:tcPr>
          <w:p w14:paraId="07970219"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738298F" w14:textId="0AEE55A2"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Проезд Молодёжный</w:t>
            </w:r>
          </w:p>
        </w:tc>
        <w:tc>
          <w:tcPr>
            <w:tcW w:w="2268" w:type="dxa"/>
            <w:shd w:val="clear" w:color="auto" w:fill="FFFFFF" w:themeFill="background1"/>
            <w:tcMar>
              <w:left w:w="98" w:type="dxa"/>
            </w:tcMar>
          </w:tcPr>
          <w:p w14:paraId="7457E79D" w14:textId="77777777"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p w14:paraId="509F40CB" w14:textId="1A88FBA1" w:rsidR="006274F0" w:rsidRPr="00543FF7" w:rsidRDefault="006274F0" w:rsidP="00B35D44">
            <w:pPr>
              <w:tabs>
                <w:tab w:val="center" w:pos="4677"/>
                <w:tab w:val="right" w:pos="9355"/>
              </w:tabs>
              <w:spacing w:after="0" w:line="240" w:lineRule="auto"/>
              <w:rPr>
                <w:sz w:val="24"/>
                <w:szCs w:val="24"/>
                <w:lang w:val="ru-RU"/>
              </w:rPr>
            </w:pPr>
          </w:p>
        </w:tc>
        <w:tc>
          <w:tcPr>
            <w:tcW w:w="3969" w:type="dxa"/>
            <w:shd w:val="clear" w:color="auto" w:fill="FFFFFF" w:themeFill="background1"/>
            <w:tcMar>
              <w:left w:w="98" w:type="dxa"/>
            </w:tcMar>
          </w:tcPr>
          <w:p w14:paraId="08859087" w14:textId="6B5D61F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Розы Люксембург, южная часть</w:t>
            </w:r>
          </w:p>
        </w:tc>
        <w:tc>
          <w:tcPr>
            <w:tcW w:w="4500" w:type="dxa"/>
            <w:shd w:val="clear" w:color="auto" w:fill="FFFFFF" w:themeFill="background1"/>
            <w:tcMar>
              <w:left w:w="98" w:type="dxa"/>
            </w:tcMar>
          </w:tcPr>
          <w:p w14:paraId="07064A49" w14:textId="78849C0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2DE461C" w14:textId="77777777" w:rsidTr="000D647C">
        <w:trPr>
          <w:trHeight w:val="20"/>
        </w:trPr>
        <w:tc>
          <w:tcPr>
            <w:tcW w:w="988" w:type="dxa"/>
            <w:shd w:val="clear" w:color="auto" w:fill="FFFFFF" w:themeFill="background1"/>
            <w:tcMar>
              <w:left w:w="98" w:type="dxa"/>
            </w:tcMar>
          </w:tcPr>
          <w:p w14:paraId="554DC52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3908C09" w14:textId="12634550"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9.12.1</w:t>
            </w:r>
          </w:p>
        </w:tc>
        <w:tc>
          <w:tcPr>
            <w:tcW w:w="2268" w:type="dxa"/>
            <w:shd w:val="clear" w:color="auto" w:fill="FFFFFF" w:themeFill="background1"/>
            <w:tcMar>
              <w:left w:w="98" w:type="dxa"/>
            </w:tcMar>
          </w:tcPr>
          <w:p w14:paraId="7B58F135" w14:textId="0566D686"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1,2 км</w:t>
            </w:r>
            <w:r w:rsidRPr="00543FF7">
              <w:rPr>
                <w:rFonts w:eastAsia="Times New Roman" w:cs="Times New Roman"/>
                <w:szCs w:val="24"/>
              </w:rPr>
              <w:t>  </w:t>
            </w:r>
          </w:p>
        </w:tc>
        <w:tc>
          <w:tcPr>
            <w:tcW w:w="3969" w:type="dxa"/>
            <w:shd w:val="clear" w:color="auto" w:fill="FFFFFF" w:themeFill="background1"/>
            <w:tcMar>
              <w:left w:w="98" w:type="dxa"/>
            </w:tcMar>
          </w:tcPr>
          <w:p w14:paraId="1E2A8A72" w14:textId="5540789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Розы Люксембург, северная часть</w:t>
            </w:r>
          </w:p>
        </w:tc>
        <w:tc>
          <w:tcPr>
            <w:tcW w:w="4500" w:type="dxa"/>
            <w:shd w:val="clear" w:color="auto" w:fill="FFFFFF" w:themeFill="background1"/>
            <w:tcMar>
              <w:left w:w="98" w:type="dxa"/>
            </w:tcMar>
          </w:tcPr>
          <w:p w14:paraId="610E0B8F" w14:textId="255F359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256A03F" w14:textId="77777777" w:rsidTr="000D647C">
        <w:trPr>
          <w:trHeight w:val="20"/>
        </w:trPr>
        <w:tc>
          <w:tcPr>
            <w:tcW w:w="988" w:type="dxa"/>
            <w:shd w:val="clear" w:color="auto" w:fill="FFFFFF" w:themeFill="background1"/>
            <w:tcMar>
              <w:left w:w="98" w:type="dxa"/>
            </w:tcMar>
          </w:tcPr>
          <w:p w14:paraId="5434A63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2D98A8A" w14:textId="50988C12"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9.12.2</w:t>
            </w:r>
          </w:p>
        </w:tc>
        <w:tc>
          <w:tcPr>
            <w:tcW w:w="2268" w:type="dxa"/>
            <w:shd w:val="clear" w:color="auto" w:fill="FFFFFF" w:themeFill="background1"/>
            <w:tcMar>
              <w:left w:w="98" w:type="dxa"/>
            </w:tcMar>
          </w:tcPr>
          <w:p w14:paraId="074265AF" w14:textId="77777777"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0,5 км</w:t>
            </w:r>
            <w:r w:rsidRPr="00543FF7">
              <w:rPr>
                <w:rFonts w:eastAsia="Times New Roman" w:cs="Times New Roman"/>
                <w:szCs w:val="24"/>
              </w:rPr>
              <w:t>  </w:t>
            </w:r>
          </w:p>
          <w:p w14:paraId="6EA47B97" w14:textId="168C77F5" w:rsidR="006274F0" w:rsidRPr="00543FF7" w:rsidRDefault="006274F0" w:rsidP="00B35D44">
            <w:pPr>
              <w:tabs>
                <w:tab w:val="center" w:pos="4677"/>
                <w:tab w:val="right" w:pos="9355"/>
              </w:tabs>
              <w:spacing w:after="0" w:line="240" w:lineRule="auto"/>
              <w:rPr>
                <w:sz w:val="24"/>
                <w:szCs w:val="24"/>
                <w:lang w:val="ru-RU"/>
              </w:rPr>
            </w:pPr>
          </w:p>
        </w:tc>
        <w:tc>
          <w:tcPr>
            <w:tcW w:w="3969" w:type="dxa"/>
            <w:shd w:val="clear" w:color="auto" w:fill="FFFFFF" w:themeFill="background1"/>
            <w:tcMar>
              <w:left w:w="98" w:type="dxa"/>
            </w:tcMar>
          </w:tcPr>
          <w:p w14:paraId="3726372F" w14:textId="1943A792"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Розы Люксембург, северная часть</w:t>
            </w:r>
          </w:p>
        </w:tc>
        <w:tc>
          <w:tcPr>
            <w:tcW w:w="4500" w:type="dxa"/>
            <w:shd w:val="clear" w:color="auto" w:fill="FFFFFF" w:themeFill="background1"/>
            <w:tcMar>
              <w:left w:w="98" w:type="dxa"/>
            </w:tcMar>
          </w:tcPr>
          <w:p w14:paraId="501FE30F" w14:textId="538039F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DA962C0" w14:textId="77777777" w:rsidTr="000D647C">
        <w:trPr>
          <w:trHeight w:val="20"/>
        </w:trPr>
        <w:tc>
          <w:tcPr>
            <w:tcW w:w="988" w:type="dxa"/>
            <w:shd w:val="clear" w:color="auto" w:fill="FFFFFF" w:themeFill="background1"/>
            <w:tcMar>
              <w:left w:w="98" w:type="dxa"/>
            </w:tcMar>
          </w:tcPr>
          <w:p w14:paraId="004E7D03"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E1E93C3" w14:textId="793CC631"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9.12.3</w:t>
            </w:r>
          </w:p>
        </w:tc>
        <w:tc>
          <w:tcPr>
            <w:tcW w:w="2268" w:type="dxa"/>
            <w:shd w:val="clear" w:color="auto" w:fill="FFFFFF" w:themeFill="background1"/>
            <w:tcMar>
              <w:left w:w="98" w:type="dxa"/>
            </w:tcMar>
          </w:tcPr>
          <w:p w14:paraId="2B8C439B" w14:textId="77777777"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0,7 км</w:t>
            </w:r>
            <w:r w:rsidRPr="00543FF7">
              <w:rPr>
                <w:rFonts w:eastAsia="Times New Roman" w:cs="Times New Roman"/>
                <w:szCs w:val="24"/>
              </w:rPr>
              <w:t>  </w:t>
            </w:r>
          </w:p>
          <w:p w14:paraId="5617781B" w14:textId="0F0E9A66" w:rsidR="006274F0" w:rsidRPr="00543FF7" w:rsidRDefault="006274F0" w:rsidP="00B35D44">
            <w:pPr>
              <w:tabs>
                <w:tab w:val="center" w:pos="4677"/>
                <w:tab w:val="right" w:pos="9355"/>
              </w:tabs>
              <w:spacing w:after="0" w:line="240" w:lineRule="auto"/>
              <w:rPr>
                <w:sz w:val="24"/>
                <w:szCs w:val="24"/>
                <w:lang w:val="ru-RU"/>
              </w:rPr>
            </w:pPr>
          </w:p>
        </w:tc>
        <w:tc>
          <w:tcPr>
            <w:tcW w:w="3969" w:type="dxa"/>
            <w:shd w:val="clear" w:color="auto" w:fill="FFFFFF" w:themeFill="background1"/>
            <w:tcMar>
              <w:left w:w="98" w:type="dxa"/>
            </w:tcMar>
          </w:tcPr>
          <w:p w14:paraId="5D678AFC" w14:textId="3F0A6A4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Розы Люксембург, западная часть населенного пункта</w:t>
            </w:r>
          </w:p>
        </w:tc>
        <w:tc>
          <w:tcPr>
            <w:tcW w:w="4500" w:type="dxa"/>
            <w:shd w:val="clear" w:color="auto" w:fill="FFFFFF" w:themeFill="background1"/>
            <w:tcMar>
              <w:left w:w="98" w:type="dxa"/>
            </w:tcMar>
          </w:tcPr>
          <w:p w14:paraId="684BC3F4" w14:textId="0D9AE40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772A1D6" w14:textId="77777777" w:rsidTr="000D647C">
        <w:trPr>
          <w:trHeight w:val="20"/>
        </w:trPr>
        <w:tc>
          <w:tcPr>
            <w:tcW w:w="988" w:type="dxa"/>
            <w:shd w:val="clear" w:color="auto" w:fill="FFFFFF" w:themeFill="background1"/>
            <w:tcMar>
              <w:left w:w="98" w:type="dxa"/>
            </w:tcMar>
          </w:tcPr>
          <w:p w14:paraId="263E23F0"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8F56CE7" w14:textId="0A2AC507"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9.12.4</w:t>
            </w:r>
          </w:p>
        </w:tc>
        <w:tc>
          <w:tcPr>
            <w:tcW w:w="2268" w:type="dxa"/>
            <w:shd w:val="clear" w:color="auto" w:fill="FFFFFF" w:themeFill="background1"/>
            <w:tcMar>
              <w:left w:w="98" w:type="dxa"/>
            </w:tcMar>
          </w:tcPr>
          <w:p w14:paraId="25D540E9" w14:textId="77777777"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0,9 км</w:t>
            </w:r>
            <w:r w:rsidRPr="00543FF7">
              <w:rPr>
                <w:rFonts w:eastAsia="Times New Roman" w:cs="Times New Roman"/>
                <w:szCs w:val="24"/>
              </w:rPr>
              <w:t>  </w:t>
            </w:r>
          </w:p>
          <w:p w14:paraId="3A5FB508" w14:textId="1CCBE373" w:rsidR="006274F0" w:rsidRPr="00543FF7" w:rsidRDefault="006274F0" w:rsidP="00B35D44">
            <w:pPr>
              <w:tabs>
                <w:tab w:val="center" w:pos="4677"/>
                <w:tab w:val="right" w:pos="9355"/>
              </w:tabs>
              <w:spacing w:after="0" w:line="240" w:lineRule="auto"/>
              <w:rPr>
                <w:sz w:val="24"/>
                <w:szCs w:val="24"/>
                <w:lang w:val="ru-RU"/>
              </w:rPr>
            </w:pPr>
          </w:p>
        </w:tc>
        <w:tc>
          <w:tcPr>
            <w:tcW w:w="3969" w:type="dxa"/>
            <w:shd w:val="clear" w:color="auto" w:fill="FFFFFF" w:themeFill="background1"/>
            <w:tcMar>
              <w:left w:w="98" w:type="dxa"/>
            </w:tcMar>
          </w:tcPr>
          <w:p w14:paraId="04B0C8F4" w14:textId="0127FA4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Розы Люксембург, северная часть</w:t>
            </w:r>
          </w:p>
        </w:tc>
        <w:tc>
          <w:tcPr>
            <w:tcW w:w="4500" w:type="dxa"/>
            <w:shd w:val="clear" w:color="auto" w:fill="FFFFFF" w:themeFill="background1"/>
            <w:tcMar>
              <w:left w:w="98" w:type="dxa"/>
            </w:tcMar>
          </w:tcPr>
          <w:p w14:paraId="0D19F257" w14:textId="75B9EC4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C8FB243" w14:textId="77777777" w:rsidTr="000D647C">
        <w:trPr>
          <w:trHeight w:val="20"/>
        </w:trPr>
        <w:tc>
          <w:tcPr>
            <w:tcW w:w="988" w:type="dxa"/>
            <w:shd w:val="clear" w:color="auto" w:fill="FFFFFF" w:themeFill="background1"/>
            <w:tcMar>
              <w:left w:w="98" w:type="dxa"/>
            </w:tcMar>
          </w:tcPr>
          <w:p w14:paraId="43B76B5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E9E4903" w14:textId="78AB5D1A"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9.12.5</w:t>
            </w:r>
          </w:p>
        </w:tc>
        <w:tc>
          <w:tcPr>
            <w:tcW w:w="2268" w:type="dxa"/>
            <w:shd w:val="clear" w:color="auto" w:fill="FFFFFF" w:themeFill="background1"/>
            <w:tcMar>
              <w:left w:w="98" w:type="dxa"/>
            </w:tcMar>
          </w:tcPr>
          <w:p w14:paraId="611FA20F" w14:textId="77777777"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p w14:paraId="4963F8D1" w14:textId="6A0A02DE" w:rsidR="006274F0" w:rsidRPr="00543FF7" w:rsidRDefault="006274F0" w:rsidP="00B35D44">
            <w:pPr>
              <w:tabs>
                <w:tab w:val="center" w:pos="4677"/>
                <w:tab w:val="right" w:pos="9355"/>
              </w:tabs>
              <w:spacing w:after="0" w:line="240" w:lineRule="auto"/>
              <w:rPr>
                <w:sz w:val="24"/>
                <w:szCs w:val="24"/>
                <w:lang w:val="ru-RU"/>
              </w:rPr>
            </w:pPr>
          </w:p>
        </w:tc>
        <w:tc>
          <w:tcPr>
            <w:tcW w:w="3969" w:type="dxa"/>
            <w:shd w:val="clear" w:color="auto" w:fill="FFFFFF" w:themeFill="background1"/>
            <w:tcMar>
              <w:left w:w="98" w:type="dxa"/>
            </w:tcMar>
          </w:tcPr>
          <w:p w14:paraId="1B4D462A" w14:textId="1598FDC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Розы Люксембург, южная часть</w:t>
            </w:r>
          </w:p>
        </w:tc>
        <w:tc>
          <w:tcPr>
            <w:tcW w:w="4500" w:type="dxa"/>
            <w:shd w:val="clear" w:color="auto" w:fill="FFFFFF" w:themeFill="background1"/>
            <w:tcMar>
              <w:left w:w="98" w:type="dxa"/>
            </w:tcMar>
          </w:tcPr>
          <w:p w14:paraId="7E8983BC" w14:textId="294C9D7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097967E" w14:textId="77777777" w:rsidTr="000D647C">
        <w:trPr>
          <w:trHeight w:val="20"/>
        </w:trPr>
        <w:tc>
          <w:tcPr>
            <w:tcW w:w="988" w:type="dxa"/>
            <w:shd w:val="clear" w:color="auto" w:fill="FFFFFF" w:themeFill="background1"/>
            <w:tcMar>
              <w:left w:w="98" w:type="dxa"/>
            </w:tcMar>
          </w:tcPr>
          <w:p w14:paraId="2FB6B4F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F4A4978" w14:textId="7B411CAA"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9.12.6</w:t>
            </w:r>
          </w:p>
        </w:tc>
        <w:tc>
          <w:tcPr>
            <w:tcW w:w="2268" w:type="dxa"/>
            <w:shd w:val="clear" w:color="auto" w:fill="FFFFFF" w:themeFill="background1"/>
            <w:tcMar>
              <w:left w:w="98" w:type="dxa"/>
            </w:tcMar>
          </w:tcPr>
          <w:p w14:paraId="0BF5A870" w14:textId="77777777"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0,6 км</w:t>
            </w:r>
            <w:r w:rsidRPr="00543FF7">
              <w:rPr>
                <w:rFonts w:eastAsia="Times New Roman" w:cs="Times New Roman"/>
                <w:szCs w:val="24"/>
              </w:rPr>
              <w:t>  </w:t>
            </w:r>
          </w:p>
          <w:p w14:paraId="2FF1483A" w14:textId="687B9FD0" w:rsidR="006274F0" w:rsidRPr="00543FF7" w:rsidRDefault="006274F0" w:rsidP="00B35D44">
            <w:pPr>
              <w:tabs>
                <w:tab w:val="center" w:pos="4677"/>
                <w:tab w:val="right" w:pos="9355"/>
              </w:tabs>
              <w:spacing w:after="0" w:line="240" w:lineRule="auto"/>
              <w:rPr>
                <w:sz w:val="24"/>
                <w:szCs w:val="24"/>
                <w:lang w:val="ru-RU"/>
              </w:rPr>
            </w:pPr>
          </w:p>
        </w:tc>
        <w:tc>
          <w:tcPr>
            <w:tcW w:w="3969" w:type="dxa"/>
            <w:shd w:val="clear" w:color="auto" w:fill="FFFFFF" w:themeFill="background1"/>
            <w:tcMar>
              <w:left w:w="98" w:type="dxa"/>
            </w:tcMar>
          </w:tcPr>
          <w:p w14:paraId="566CA56C" w14:textId="6A4B7BC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Розы Люксембург, южная часть</w:t>
            </w:r>
          </w:p>
        </w:tc>
        <w:tc>
          <w:tcPr>
            <w:tcW w:w="4500" w:type="dxa"/>
            <w:shd w:val="clear" w:color="auto" w:fill="FFFFFF" w:themeFill="background1"/>
            <w:tcMar>
              <w:left w:w="98" w:type="dxa"/>
            </w:tcMar>
          </w:tcPr>
          <w:p w14:paraId="2112FD99" w14:textId="6CD81F69"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FE4E54D" w14:textId="77777777" w:rsidTr="000D647C">
        <w:trPr>
          <w:trHeight w:val="20"/>
        </w:trPr>
        <w:tc>
          <w:tcPr>
            <w:tcW w:w="988" w:type="dxa"/>
            <w:shd w:val="clear" w:color="auto" w:fill="FFFFFF" w:themeFill="background1"/>
            <w:tcMar>
              <w:left w:w="98" w:type="dxa"/>
            </w:tcMar>
          </w:tcPr>
          <w:p w14:paraId="6C73D853"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33ED852" w14:textId="3A3A0019"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9.12.7</w:t>
            </w:r>
          </w:p>
        </w:tc>
        <w:tc>
          <w:tcPr>
            <w:tcW w:w="2268" w:type="dxa"/>
            <w:shd w:val="clear" w:color="auto" w:fill="FFFFFF" w:themeFill="background1"/>
            <w:tcMar>
              <w:left w:w="98" w:type="dxa"/>
            </w:tcMar>
          </w:tcPr>
          <w:p w14:paraId="5E2289C9" w14:textId="77777777"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0,8 км</w:t>
            </w:r>
            <w:r w:rsidRPr="00543FF7">
              <w:rPr>
                <w:rFonts w:eastAsia="Times New Roman" w:cs="Times New Roman"/>
                <w:szCs w:val="24"/>
              </w:rPr>
              <w:t>  </w:t>
            </w:r>
          </w:p>
          <w:p w14:paraId="0CFD987C" w14:textId="6E143543" w:rsidR="006274F0" w:rsidRPr="00543FF7" w:rsidRDefault="006274F0" w:rsidP="00B35D44">
            <w:pPr>
              <w:tabs>
                <w:tab w:val="center" w:pos="4677"/>
                <w:tab w:val="right" w:pos="9355"/>
              </w:tabs>
              <w:spacing w:after="0" w:line="240" w:lineRule="auto"/>
              <w:rPr>
                <w:sz w:val="24"/>
                <w:szCs w:val="24"/>
                <w:lang w:val="ru-RU"/>
              </w:rPr>
            </w:pPr>
          </w:p>
        </w:tc>
        <w:tc>
          <w:tcPr>
            <w:tcW w:w="3969" w:type="dxa"/>
            <w:shd w:val="clear" w:color="auto" w:fill="FFFFFF" w:themeFill="background1"/>
            <w:tcMar>
              <w:left w:w="98" w:type="dxa"/>
            </w:tcMar>
          </w:tcPr>
          <w:p w14:paraId="77CF8697" w14:textId="6E0CC18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Розы Люксембург, северная часть</w:t>
            </w:r>
          </w:p>
        </w:tc>
        <w:tc>
          <w:tcPr>
            <w:tcW w:w="4500" w:type="dxa"/>
            <w:shd w:val="clear" w:color="auto" w:fill="FFFFFF" w:themeFill="background1"/>
            <w:tcMar>
              <w:left w:w="98" w:type="dxa"/>
            </w:tcMar>
          </w:tcPr>
          <w:p w14:paraId="6F6B3BE0" w14:textId="7A694C41"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441238C0" w14:textId="77777777" w:rsidTr="000D647C">
        <w:trPr>
          <w:trHeight w:val="20"/>
        </w:trPr>
        <w:tc>
          <w:tcPr>
            <w:tcW w:w="988" w:type="dxa"/>
            <w:shd w:val="clear" w:color="auto" w:fill="FFFFFF" w:themeFill="background1"/>
            <w:tcMar>
              <w:left w:w="98" w:type="dxa"/>
            </w:tcMar>
          </w:tcPr>
          <w:p w14:paraId="0B3DAE9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85F94D2" w14:textId="349F4F54"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9.12.8</w:t>
            </w:r>
          </w:p>
        </w:tc>
        <w:tc>
          <w:tcPr>
            <w:tcW w:w="2268" w:type="dxa"/>
            <w:shd w:val="clear" w:color="auto" w:fill="FFFFFF" w:themeFill="background1"/>
            <w:tcMar>
              <w:left w:w="98" w:type="dxa"/>
            </w:tcMar>
          </w:tcPr>
          <w:p w14:paraId="5EB30AC7" w14:textId="77777777"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0,6 км</w:t>
            </w:r>
            <w:r w:rsidRPr="00543FF7">
              <w:rPr>
                <w:rFonts w:eastAsia="Times New Roman" w:cs="Times New Roman"/>
                <w:szCs w:val="24"/>
              </w:rPr>
              <w:t>  </w:t>
            </w:r>
          </w:p>
          <w:p w14:paraId="65DD1E71" w14:textId="6AB0E787" w:rsidR="006274F0" w:rsidRPr="00543FF7" w:rsidRDefault="006274F0" w:rsidP="00B35D44">
            <w:pPr>
              <w:tabs>
                <w:tab w:val="center" w:pos="4677"/>
                <w:tab w:val="right" w:pos="9355"/>
              </w:tabs>
              <w:spacing w:after="0" w:line="240" w:lineRule="auto"/>
              <w:rPr>
                <w:sz w:val="24"/>
                <w:szCs w:val="24"/>
                <w:lang w:val="ru-RU"/>
              </w:rPr>
            </w:pPr>
          </w:p>
        </w:tc>
        <w:tc>
          <w:tcPr>
            <w:tcW w:w="3969" w:type="dxa"/>
            <w:shd w:val="clear" w:color="auto" w:fill="FFFFFF" w:themeFill="background1"/>
            <w:tcMar>
              <w:left w:w="98" w:type="dxa"/>
            </w:tcMar>
          </w:tcPr>
          <w:p w14:paraId="6EE5D34D" w14:textId="15B1562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Розы Люксембург, северная часть</w:t>
            </w:r>
          </w:p>
        </w:tc>
        <w:tc>
          <w:tcPr>
            <w:tcW w:w="4500" w:type="dxa"/>
            <w:shd w:val="clear" w:color="auto" w:fill="FFFFFF" w:themeFill="background1"/>
            <w:tcMar>
              <w:left w:w="98" w:type="dxa"/>
            </w:tcMar>
          </w:tcPr>
          <w:p w14:paraId="01E833A7" w14:textId="4F42D22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4966996" w14:textId="77777777" w:rsidTr="000D647C">
        <w:trPr>
          <w:trHeight w:val="20"/>
        </w:trPr>
        <w:tc>
          <w:tcPr>
            <w:tcW w:w="988" w:type="dxa"/>
            <w:shd w:val="clear" w:color="auto" w:fill="FFFFFF" w:themeFill="background1"/>
            <w:tcMar>
              <w:left w:w="98" w:type="dxa"/>
            </w:tcMar>
          </w:tcPr>
          <w:p w14:paraId="0A18089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70EC72C" w14:textId="518641DF"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Комсомольская</w:t>
            </w:r>
          </w:p>
        </w:tc>
        <w:tc>
          <w:tcPr>
            <w:tcW w:w="2268" w:type="dxa"/>
            <w:shd w:val="clear" w:color="auto" w:fill="FFFFFF" w:themeFill="background1"/>
            <w:tcMar>
              <w:left w:w="98" w:type="dxa"/>
            </w:tcMar>
          </w:tcPr>
          <w:p w14:paraId="6CFBCAE8" w14:textId="2699D7F6"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Главная улица (реконструкция), протяженность 0,5 км</w:t>
            </w:r>
            <w:r w:rsidRPr="00543FF7">
              <w:rPr>
                <w:rFonts w:eastAsia="Times New Roman" w:cs="Times New Roman"/>
                <w:szCs w:val="24"/>
              </w:rPr>
              <w:t>  </w:t>
            </w:r>
          </w:p>
        </w:tc>
        <w:tc>
          <w:tcPr>
            <w:tcW w:w="3969" w:type="dxa"/>
            <w:shd w:val="clear" w:color="auto" w:fill="FFFFFF" w:themeFill="background1"/>
            <w:tcMar>
              <w:left w:w="98" w:type="dxa"/>
            </w:tcMar>
          </w:tcPr>
          <w:p w14:paraId="12A42404" w14:textId="76FECAE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Чекон, от улицы Комсомольская до улицы Новая</w:t>
            </w:r>
          </w:p>
        </w:tc>
        <w:tc>
          <w:tcPr>
            <w:tcW w:w="4500" w:type="dxa"/>
            <w:shd w:val="clear" w:color="auto" w:fill="FFFFFF" w:themeFill="background1"/>
            <w:tcMar>
              <w:left w:w="98" w:type="dxa"/>
            </w:tcMar>
          </w:tcPr>
          <w:p w14:paraId="3E065923" w14:textId="27BC3979"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F0152EC" w14:textId="77777777" w:rsidTr="000D647C">
        <w:trPr>
          <w:trHeight w:val="20"/>
        </w:trPr>
        <w:tc>
          <w:tcPr>
            <w:tcW w:w="988" w:type="dxa"/>
            <w:shd w:val="clear" w:color="auto" w:fill="FFFFFF" w:themeFill="background1"/>
            <w:tcMar>
              <w:left w:w="98" w:type="dxa"/>
            </w:tcMar>
          </w:tcPr>
          <w:p w14:paraId="695D591C"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D307B29" w14:textId="7AF59A2A"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Молодёжная</w:t>
            </w:r>
          </w:p>
        </w:tc>
        <w:tc>
          <w:tcPr>
            <w:tcW w:w="2268" w:type="dxa"/>
            <w:shd w:val="clear" w:color="auto" w:fill="FFFFFF" w:themeFill="background1"/>
            <w:tcMar>
              <w:left w:w="98" w:type="dxa"/>
            </w:tcMar>
          </w:tcPr>
          <w:p w14:paraId="07F1B4A1" w14:textId="3B283AD7"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rPr>
              <w:t>Главная улица, протяженность 0,4 км  </w:t>
            </w:r>
          </w:p>
        </w:tc>
        <w:tc>
          <w:tcPr>
            <w:tcW w:w="3969" w:type="dxa"/>
            <w:shd w:val="clear" w:color="auto" w:fill="FFFFFF" w:themeFill="background1"/>
            <w:tcMar>
              <w:left w:w="98" w:type="dxa"/>
            </w:tcMar>
          </w:tcPr>
          <w:p w14:paraId="5EAB4B12" w14:textId="11660E12"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Чекон, от автомобильной дороги «Фадеево - Чекон» до улицы Новая</w:t>
            </w:r>
          </w:p>
        </w:tc>
        <w:tc>
          <w:tcPr>
            <w:tcW w:w="4500" w:type="dxa"/>
            <w:shd w:val="clear" w:color="auto" w:fill="FFFFFF" w:themeFill="background1"/>
            <w:tcMar>
              <w:left w:w="98" w:type="dxa"/>
            </w:tcMar>
          </w:tcPr>
          <w:p w14:paraId="6C6BCF6C" w14:textId="1336725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B466CDC" w14:textId="77777777" w:rsidTr="000D647C">
        <w:trPr>
          <w:trHeight w:val="20"/>
        </w:trPr>
        <w:tc>
          <w:tcPr>
            <w:tcW w:w="988" w:type="dxa"/>
            <w:shd w:val="clear" w:color="auto" w:fill="FFFFFF" w:themeFill="background1"/>
            <w:tcMar>
              <w:left w:w="98" w:type="dxa"/>
            </w:tcMar>
          </w:tcPr>
          <w:p w14:paraId="70D72F21"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A37E786" w14:textId="2ACDA7CF"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9.13.1</w:t>
            </w:r>
          </w:p>
        </w:tc>
        <w:tc>
          <w:tcPr>
            <w:tcW w:w="2268" w:type="dxa"/>
            <w:shd w:val="clear" w:color="auto" w:fill="FFFFFF" w:themeFill="background1"/>
            <w:tcMar>
              <w:left w:w="98" w:type="dxa"/>
            </w:tcMar>
          </w:tcPr>
          <w:p w14:paraId="1DB9ADC3" w14:textId="2EAB841F"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rPr>
              <w:t>Главная улица, протяженность 0,7 км  </w:t>
            </w:r>
          </w:p>
        </w:tc>
        <w:tc>
          <w:tcPr>
            <w:tcW w:w="3969" w:type="dxa"/>
            <w:shd w:val="clear" w:color="auto" w:fill="FFFFFF" w:themeFill="background1"/>
            <w:tcMar>
              <w:left w:w="98" w:type="dxa"/>
            </w:tcMar>
          </w:tcPr>
          <w:p w14:paraId="774BE083" w14:textId="04F85D8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Чекон, от улицы Комсомольская до южной границы населенного пункта</w:t>
            </w:r>
          </w:p>
        </w:tc>
        <w:tc>
          <w:tcPr>
            <w:tcW w:w="4500" w:type="dxa"/>
            <w:shd w:val="clear" w:color="auto" w:fill="FFFFFF" w:themeFill="background1"/>
            <w:tcMar>
              <w:left w:w="98" w:type="dxa"/>
            </w:tcMar>
          </w:tcPr>
          <w:p w14:paraId="34F0F727" w14:textId="4728A35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5721D69" w14:textId="77777777" w:rsidTr="000D647C">
        <w:trPr>
          <w:trHeight w:val="20"/>
        </w:trPr>
        <w:tc>
          <w:tcPr>
            <w:tcW w:w="988" w:type="dxa"/>
            <w:shd w:val="clear" w:color="auto" w:fill="FFFFFF" w:themeFill="background1"/>
            <w:tcMar>
              <w:left w:w="98" w:type="dxa"/>
            </w:tcMar>
          </w:tcPr>
          <w:p w14:paraId="77CAF7A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08BC9AA" w14:textId="7D0FFDC6"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9.13.2</w:t>
            </w:r>
          </w:p>
        </w:tc>
        <w:tc>
          <w:tcPr>
            <w:tcW w:w="2268" w:type="dxa"/>
            <w:shd w:val="clear" w:color="auto" w:fill="FFFFFF" w:themeFill="background1"/>
            <w:tcMar>
              <w:left w:w="98" w:type="dxa"/>
            </w:tcMar>
          </w:tcPr>
          <w:p w14:paraId="4DC44C4F" w14:textId="698790B6"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rPr>
              <w:t>Главная улица, протяженность 1,0 км  </w:t>
            </w:r>
          </w:p>
        </w:tc>
        <w:tc>
          <w:tcPr>
            <w:tcW w:w="3969" w:type="dxa"/>
            <w:shd w:val="clear" w:color="auto" w:fill="FFFFFF" w:themeFill="background1"/>
            <w:tcMar>
              <w:left w:w="98" w:type="dxa"/>
            </w:tcMar>
          </w:tcPr>
          <w:p w14:paraId="7EB04C76" w14:textId="10C772A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Чекон, от улицы Комсомольская до западной границы населенного пункта</w:t>
            </w:r>
          </w:p>
        </w:tc>
        <w:tc>
          <w:tcPr>
            <w:tcW w:w="4500" w:type="dxa"/>
            <w:shd w:val="clear" w:color="auto" w:fill="FFFFFF" w:themeFill="background1"/>
            <w:tcMar>
              <w:left w:w="98" w:type="dxa"/>
            </w:tcMar>
          </w:tcPr>
          <w:p w14:paraId="4C723BEF" w14:textId="4E86570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0313193" w14:textId="77777777" w:rsidTr="000D647C">
        <w:trPr>
          <w:trHeight w:val="20"/>
        </w:trPr>
        <w:tc>
          <w:tcPr>
            <w:tcW w:w="988" w:type="dxa"/>
            <w:shd w:val="clear" w:color="auto" w:fill="FFFFFF" w:themeFill="background1"/>
            <w:tcMar>
              <w:left w:w="98" w:type="dxa"/>
            </w:tcMar>
          </w:tcPr>
          <w:p w14:paraId="15DF19F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AF3E3E3" w14:textId="12C5394E"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Адама Турчинского</w:t>
            </w:r>
          </w:p>
        </w:tc>
        <w:tc>
          <w:tcPr>
            <w:tcW w:w="2268" w:type="dxa"/>
            <w:shd w:val="clear" w:color="auto" w:fill="FFFFFF" w:themeFill="background1"/>
            <w:tcMar>
              <w:left w:w="98" w:type="dxa"/>
            </w:tcMar>
          </w:tcPr>
          <w:p w14:paraId="697A360E" w14:textId="33341AB0"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0,5 км</w:t>
            </w:r>
            <w:r w:rsidRPr="00543FF7">
              <w:rPr>
                <w:rFonts w:eastAsia="Times New Roman" w:cs="Times New Roman"/>
                <w:szCs w:val="24"/>
              </w:rPr>
              <w:t>  </w:t>
            </w:r>
          </w:p>
        </w:tc>
        <w:tc>
          <w:tcPr>
            <w:tcW w:w="3969" w:type="dxa"/>
            <w:shd w:val="clear" w:color="auto" w:fill="FFFFFF" w:themeFill="background1"/>
            <w:tcMar>
              <w:left w:w="98" w:type="dxa"/>
            </w:tcMar>
          </w:tcPr>
          <w:p w14:paraId="1078B8F1" w14:textId="70F0920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Чекон, центральная часть населенного пункта</w:t>
            </w:r>
          </w:p>
        </w:tc>
        <w:tc>
          <w:tcPr>
            <w:tcW w:w="4500" w:type="dxa"/>
            <w:shd w:val="clear" w:color="auto" w:fill="FFFFFF" w:themeFill="background1"/>
            <w:tcMar>
              <w:left w:w="98" w:type="dxa"/>
            </w:tcMar>
          </w:tcPr>
          <w:p w14:paraId="025BA0B7" w14:textId="581DEF7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E347FCC" w14:textId="77777777" w:rsidTr="000D647C">
        <w:trPr>
          <w:trHeight w:val="20"/>
        </w:trPr>
        <w:tc>
          <w:tcPr>
            <w:tcW w:w="988" w:type="dxa"/>
            <w:shd w:val="clear" w:color="auto" w:fill="FFFFFF" w:themeFill="background1"/>
            <w:tcMar>
              <w:left w:w="98" w:type="dxa"/>
            </w:tcMar>
          </w:tcPr>
          <w:p w14:paraId="4A47848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4B3513C" w14:textId="0F780CE3"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Акима Иноземцева</w:t>
            </w:r>
          </w:p>
        </w:tc>
        <w:tc>
          <w:tcPr>
            <w:tcW w:w="2268" w:type="dxa"/>
            <w:shd w:val="clear" w:color="auto" w:fill="FFFFFF" w:themeFill="background1"/>
            <w:tcMar>
              <w:left w:w="98" w:type="dxa"/>
            </w:tcMar>
          </w:tcPr>
          <w:p w14:paraId="5E4034C0" w14:textId="0B93087B"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0,5 км</w:t>
            </w:r>
            <w:r w:rsidRPr="00543FF7">
              <w:rPr>
                <w:rFonts w:eastAsia="Times New Roman" w:cs="Times New Roman"/>
                <w:szCs w:val="24"/>
              </w:rPr>
              <w:t>  </w:t>
            </w:r>
          </w:p>
        </w:tc>
        <w:tc>
          <w:tcPr>
            <w:tcW w:w="3969" w:type="dxa"/>
            <w:shd w:val="clear" w:color="auto" w:fill="FFFFFF" w:themeFill="background1"/>
            <w:tcMar>
              <w:left w:w="98" w:type="dxa"/>
            </w:tcMar>
          </w:tcPr>
          <w:p w14:paraId="60348E4D" w14:textId="22B90A0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Чекон, центральная часть населенного пункта</w:t>
            </w:r>
          </w:p>
        </w:tc>
        <w:tc>
          <w:tcPr>
            <w:tcW w:w="4500" w:type="dxa"/>
            <w:shd w:val="clear" w:color="auto" w:fill="FFFFFF" w:themeFill="background1"/>
            <w:tcMar>
              <w:left w:w="98" w:type="dxa"/>
            </w:tcMar>
          </w:tcPr>
          <w:p w14:paraId="5B441708" w14:textId="2FC1D8D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27C4B7A" w14:textId="77777777" w:rsidTr="000D647C">
        <w:trPr>
          <w:trHeight w:val="20"/>
        </w:trPr>
        <w:tc>
          <w:tcPr>
            <w:tcW w:w="988" w:type="dxa"/>
            <w:shd w:val="clear" w:color="auto" w:fill="FFFFFF" w:themeFill="background1"/>
            <w:tcMar>
              <w:left w:w="98" w:type="dxa"/>
            </w:tcMar>
          </w:tcPr>
          <w:p w14:paraId="1F17928C"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65DCBBD" w14:textId="3AA7F849"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Евгении Рудневой</w:t>
            </w:r>
          </w:p>
        </w:tc>
        <w:tc>
          <w:tcPr>
            <w:tcW w:w="2268" w:type="dxa"/>
            <w:shd w:val="clear" w:color="auto" w:fill="FFFFFF" w:themeFill="background1"/>
            <w:tcMar>
              <w:left w:w="98" w:type="dxa"/>
            </w:tcMar>
          </w:tcPr>
          <w:p w14:paraId="375E0B6B" w14:textId="58ECD5FF"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0,5 км</w:t>
            </w:r>
            <w:r w:rsidRPr="00543FF7">
              <w:rPr>
                <w:rFonts w:eastAsia="Times New Roman" w:cs="Times New Roman"/>
                <w:szCs w:val="24"/>
              </w:rPr>
              <w:t>  </w:t>
            </w:r>
          </w:p>
        </w:tc>
        <w:tc>
          <w:tcPr>
            <w:tcW w:w="3969" w:type="dxa"/>
            <w:shd w:val="clear" w:color="auto" w:fill="FFFFFF" w:themeFill="background1"/>
            <w:tcMar>
              <w:left w:w="98" w:type="dxa"/>
            </w:tcMar>
          </w:tcPr>
          <w:p w14:paraId="2DE8E815" w14:textId="10DA6A7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Чекон, центральная часть населенного пункта</w:t>
            </w:r>
          </w:p>
        </w:tc>
        <w:tc>
          <w:tcPr>
            <w:tcW w:w="4500" w:type="dxa"/>
            <w:shd w:val="clear" w:color="auto" w:fill="FFFFFF" w:themeFill="background1"/>
            <w:tcMar>
              <w:left w:w="98" w:type="dxa"/>
            </w:tcMar>
          </w:tcPr>
          <w:p w14:paraId="5B1C29CC" w14:textId="2631F32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51094B3" w14:textId="77777777" w:rsidTr="000D647C">
        <w:trPr>
          <w:trHeight w:val="20"/>
        </w:trPr>
        <w:tc>
          <w:tcPr>
            <w:tcW w:w="988" w:type="dxa"/>
            <w:shd w:val="clear" w:color="auto" w:fill="FFFFFF" w:themeFill="background1"/>
            <w:tcMar>
              <w:left w:w="98" w:type="dxa"/>
            </w:tcMar>
          </w:tcPr>
          <w:p w14:paraId="5568756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36C50A7" w14:textId="6549D5F0"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Заречная</w:t>
            </w:r>
          </w:p>
        </w:tc>
        <w:tc>
          <w:tcPr>
            <w:tcW w:w="2268" w:type="dxa"/>
            <w:shd w:val="clear" w:color="auto" w:fill="FFFFFF" w:themeFill="background1"/>
            <w:tcMar>
              <w:left w:w="98" w:type="dxa"/>
            </w:tcMar>
          </w:tcPr>
          <w:p w14:paraId="0D5EC98C" w14:textId="5CA14FEC"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0,9 км</w:t>
            </w:r>
            <w:r w:rsidRPr="00543FF7">
              <w:rPr>
                <w:rFonts w:eastAsia="Times New Roman" w:cs="Times New Roman"/>
                <w:szCs w:val="24"/>
              </w:rPr>
              <w:t>  </w:t>
            </w:r>
          </w:p>
        </w:tc>
        <w:tc>
          <w:tcPr>
            <w:tcW w:w="3969" w:type="dxa"/>
            <w:shd w:val="clear" w:color="auto" w:fill="FFFFFF" w:themeFill="background1"/>
            <w:tcMar>
              <w:left w:w="98" w:type="dxa"/>
            </w:tcMar>
          </w:tcPr>
          <w:p w14:paraId="0866C027" w14:textId="3383F49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Чекон, от улицы Молодёжная до улицы Ленина</w:t>
            </w:r>
          </w:p>
        </w:tc>
        <w:tc>
          <w:tcPr>
            <w:tcW w:w="4500" w:type="dxa"/>
            <w:shd w:val="clear" w:color="auto" w:fill="FFFFFF" w:themeFill="background1"/>
            <w:tcMar>
              <w:left w:w="98" w:type="dxa"/>
            </w:tcMar>
          </w:tcPr>
          <w:p w14:paraId="68E645CC" w14:textId="684C09B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6E59CF0" w14:textId="77777777" w:rsidTr="000D647C">
        <w:trPr>
          <w:trHeight w:val="20"/>
        </w:trPr>
        <w:tc>
          <w:tcPr>
            <w:tcW w:w="988" w:type="dxa"/>
            <w:shd w:val="clear" w:color="auto" w:fill="FFFFFF" w:themeFill="background1"/>
            <w:tcMar>
              <w:left w:w="98" w:type="dxa"/>
            </w:tcMar>
          </w:tcPr>
          <w:p w14:paraId="48257EF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1842E01" w14:textId="481EAEA4"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Красноярская</w:t>
            </w:r>
          </w:p>
        </w:tc>
        <w:tc>
          <w:tcPr>
            <w:tcW w:w="2268" w:type="dxa"/>
            <w:shd w:val="clear" w:color="auto" w:fill="FFFFFF" w:themeFill="background1"/>
            <w:tcMar>
              <w:left w:w="98" w:type="dxa"/>
            </w:tcMar>
          </w:tcPr>
          <w:p w14:paraId="26E5D4A0" w14:textId="5C1EA3A4"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5A1AC60E" w14:textId="1E78B12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Чекон, юго-восточная часть населенного пункта</w:t>
            </w:r>
          </w:p>
        </w:tc>
        <w:tc>
          <w:tcPr>
            <w:tcW w:w="4500" w:type="dxa"/>
            <w:shd w:val="clear" w:color="auto" w:fill="FFFFFF" w:themeFill="background1"/>
            <w:tcMar>
              <w:left w:w="98" w:type="dxa"/>
            </w:tcMar>
          </w:tcPr>
          <w:p w14:paraId="502CEF4F" w14:textId="1731188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C8FDEF9" w14:textId="77777777" w:rsidTr="000D647C">
        <w:trPr>
          <w:trHeight w:val="20"/>
        </w:trPr>
        <w:tc>
          <w:tcPr>
            <w:tcW w:w="988" w:type="dxa"/>
            <w:shd w:val="clear" w:color="auto" w:fill="FFFFFF" w:themeFill="background1"/>
            <w:tcMar>
              <w:left w:w="98" w:type="dxa"/>
            </w:tcMar>
          </w:tcPr>
          <w:p w14:paraId="11C28AF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F59EF28" w14:textId="5187F54C"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Надежды Поповой</w:t>
            </w:r>
          </w:p>
        </w:tc>
        <w:tc>
          <w:tcPr>
            <w:tcW w:w="2268" w:type="dxa"/>
            <w:shd w:val="clear" w:color="auto" w:fill="FFFFFF" w:themeFill="background1"/>
            <w:tcMar>
              <w:left w:w="98" w:type="dxa"/>
            </w:tcMar>
          </w:tcPr>
          <w:p w14:paraId="6838D208" w14:textId="67DA4C28"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66DE6A86" w14:textId="3CA89BC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Чекон, центральная часть населенного пункта</w:t>
            </w:r>
          </w:p>
        </w:tc>
        <w:tc>
          <w:tcPr>
            <w:tcW w:w="4500" w:type="dxa"/>
            <w:shd w:val="clear" w:color="auto" w:fill="FFFFFF" w:themeFill="background1"/>
            <w:tcMar>
              <w:left w:w="98" w:type="dxa"/>
            </w:tcMar>
          </w:tcPr>
          <w:p w14:paraId="7DA98CEA" w14:textId="2B6D2E29"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14E6F51" w14:textId="77777777" w:rsidTr="000D647C">
        <w:trPr>
          <w:trHeight w:val="20"/>
        </w:trPr>
        <w:tc>
          <w:tcPr>
            <w:tcW w:w="988" w:type="dxa"/>
            <w:shd w:val="clear" w:color="auto" w:fill="FFFFFF" w:themeFill="background1"/>
            <w:tcMar>
              <w:left w:w="98" w:type="dxa"/>
            </w:tcMar>
          </w:tcPr>
          <w:p w14:paraId="6669DAE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600F2FF" w14:textId="1690A0F5"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Приозерная</w:t>
            </w:r>
          </w:p>
        </w:tc>
        <w:tc>
          <w:tcPr>
            <w:tcW w:w="2268" w:type="dxa"/>
            <w:shd w:val="clear" w:color="auto" w:fill="FFFFFF" w:themeFill="background1"/>
            <w:tcMar>
              <w:left w:w="98" w:type="dxa"/>
            </w:tcMar>
          </w:tcPr>
          <w:p w14:paraId="6D76D0E3" w14:textId="457B841C"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 xml:space="preserve">Улица в жилой застройке, </w:t>
            </w:r>
            <w:r w:rsidRPr="00543FF7">
              <w:rPr>
                <w:rFonts w:eastAsia="Times New Roman" w:cs="Times New Roman"/>
                <w:szCs w:val="24"/>
                <w:lang w:val="ru-RU"/>
              </w:rPr>
              <w:lastRenderedPageBreak/>
              <w:t>протяженность 0,6 км</w:t>
            </w:r>
            <w:r w:rsidRPr="00543FF7">
              <w:rPr>
                <w:rFonts w:eastAsia="Times New Roman" w:cs="Times New Roman"/>
                <w:szCs w:val="24"/>
              </w:rPr>
              <w:t>  </w:t>
            </w:r>
          </w:p>
        </w:tc>
        <w:tc>
          <w:tcPr>
            <w:tcW w:w="3969" w:type="dxa"/>
            <w:shd w:val="clear" w:color="auto" w:fill="FFFFFF" w:themeFill="background1"/>
            <w:tcMar>
              <w:left w:w="98" w:type="dxa"/>
            </w:tcMar>
          </w:tcPr>
          <w:p w14:paraId="023893C6" w14:textId="2E880D59"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lastRenderedPageBreak/>
              <w:t>Хутор Чекон, центральная часть населенного пункта</w:t>
            </w:r>
          </w:p>
        </w:tc>
        <w:tc>
          <w:tcPr>
            <w:tcW w:w="4500" w:type="dxa"/>
            <w:shd w:val="clear" w:color="auto" w:fill="FFFFFF" w:themeFill="background1"/>
            <w:tcMar>
              <w:left w:w="98" w:type="dxa"/>
            </w:tcMar>
          </w:tcPr>
          <w:p w14:paraId="4F89B76B" w14:textId="3474EDB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EDAAF97" w14:textId="77777777" w:rsidTr="000D647C">
        <w:trPr>
          <w:trHeight w:val="20"/>
        </w:trPr>
        <w:tc>
          <w:tcPr>
            <w:tcW w:w="988" w:type="dxa"/>
            <w:shd w:val="clear" w:color="auto" w:fill="FFFFFF" w:themeFill="background1"/>
            <w:tcMar>
              <w:left w:w="98" w:type="dxa"/>
            </w:tcMar>
          </w:tcPr>
          <w:p w14:paraId="6911796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E6B2B60" w14:textId="04D166C5"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Приозерная</w:t>
            </w:r>
          </w:p>
        </w:tc>
        <w:tc>
          <w:tcPr>
            <w:tcW w:w="2268" w:type="dxa"/>
            <w:shd w:val="clear" w:color="auto" w:fill="FFFFFF" w:themeFill="background1"/>
            <w:tcMar>
              <w:left w:w="98" w:type="dxa"/>
            </w:tcMar>
          </w:tcPr>
          <w:p w14:paraId="506BDC3D" w14:textId="706057C0"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0,5 км</w:t>
            </w:r>
            <w:r w:rsidRPr="00543FF7">
              <w:rPr>
                <w:rFonts w:eastAsia="Times New Roman" w:cs="Times New Roman"/>
                <w:szCs w:val="24"/>
              </w:rPr>
              <w:t>  </w:t>
            </w:r>
          </w:p>
        </w:tc>
        <w:tc>
          <w:tcPr>
            <w:tcW w:w="3969" w:type="dxa"/>
            <w:shd w:val="clear" w:color="auto" w:fill="FFFFFF" w:themeFill="background1"/>
            <w:tcMar>
              <w:left w:w="98" w:type="dxa"/>
            </w:tcMar>
          </w:tcPr>
          <w:p w14:paraId="54ECEC3F" w14:textId="3B1345D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Чекон, центральная часть населенного пункта</w:t>
            </w:r>
          </w:p>
        </w:tc>
        <w:tc>
          <w:tcPr>
            <w:tcW w:w="4500" w:type="dxa"/>
            <w:shd w:val="clear" w:color="auto" w:fill="FFFFFF" w:themeFill="background1"/>
            <w:tcMar>
              <w:left w:w="98" w:type="dxa"/>
            </w:tcMar>
          </w:tcPr>
          <w:p w14:paraId="20300FCB" w14:textId="6D6AB13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E9E968F" w14:textId="77777777" w:rsidTr="000D647C">
        <w:trPr>
          <w:trHeight w:val="20"/>
        </w:trPr>
        <w:tc>
          <w:tcPr>
            <w:tcW w:w="988" w:type="dxa"/>
            <w:shd w:val="clear" w:color="auto" w:fill="FFFFFF" w:themeFill="background1"/>
            <w:tcMar>
              <w:left w:w="98" w:type="dxa"/>
            </w:tcMar>
          </w:tcPr>
          <w:p w14:paraId="568F33A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EBE95EB" w14:textId="311CF3E7"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Семёна Харламова</w:t>
            </w:r>
          </w:p>
        </w:tc>
        <w:tc>
          <w:tcPr>
            <w:tcW w:w="2268" w:type="dxa"/>
            <w:shd w:val="clear" w:color="auto" w:fill="FFFFFF" w:themeFill="background1"/>
            <w:tcMar>
              <w:left w:w="98" w:type="dxa"/>
            </w:tcMar>
          </w:tcPr>
          <w:p w14:paraId="008A2DF2" w14:textId="3EC5C0DB"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50113AA9" w14:textId="4384668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Чекон, центральная часть населенного пункта</w:t>
            </w:r>
          </w:p>
        </w:tc>
        <w:tc>
          <w:tcPr>
            <w:tcW w:w="4500" w:type="dxa"/>
            <w:shd w:val="clear" w:color="auto" w:fill="FFFFFF" w:themeFill="background1"/>
            <w:tcMar>
              <w:left w:w="98" w:type="dxa"/>
            </w:tcMar>
          </w:tcPr>
          <w:p w14:paraId="40044382" w14:textId="495E2222"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4CDEE4E0" w14:textId="77777777" w:rsidTr="000D647C">
        <w:trPr>
          <w:trHeight w:val="20"/>
        </w:trPr>
        <w:tc>
          <w:tcPr>
            <w:tcW w:w="988" w:type="dxa"/>
            <w:shd w:val="clear" w:color="auto" w:fill="FFFFFF" w:themeFill="background1"/>
            <w:tcMar>
              <w:left w:w="98" w:type="dxa"/>
            </w:tcMar>
          </w:tcPr>
          <w:p w14:paraId="2502DEF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A307CAC" w14:textId="3B504B11"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Содружества</w:t>
            </w:r>
          </w:p>
        </w:tc>
        <w:tc>
          <w:tcPr>
            <w:tcW w:w="2268" w:type="dxa"/>
            <w:shd w:val="clear" w:color="auto" w:fill="FFFFFF" w:themeFill="background1"/>
            <w:tcMar>
              <w:left w:w="98" w:type="dxa"/>
            </w:tcMar>
          </w:tcPr>
          <w:p w14:paraId="312BD59C" w14:textId="125CA76A"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79AE96B6" w14:textId="078F57F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Чекон, юго-восточная часть населенного пункта</w:t>
            </w:r>
          </w:p>
        </w:tc>
        <w:tc>
          <w:tcPr>
            <w:tcW w:w="4500" w:type="dxa"/>
            <w:shd w:val="clear" w:color="auto" w:fill="FFFFFF" w:themeFill="background1"/>
            <w:tcMar>
              <w:left w:w="98" w:type="dxa"/>
            </w:tcMar>
          </w:tcPr>
          <w:p w14:paraId="39D8CA8A" w14:textId="212F4D8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48C2710" w14:textId="77777777" w:rsidTr="000D647C">
        <w:trPr>
          <w:trHeight w:val="20"/>
        </w:trPr>
        <w:tc>
          <w:tcPr>
            <w:tcW w:w="988" w:type="dxa"/>
            <w:shd w:val="clear" w:color="auto" w:fill="FFFFFF" w:themeFill="background1"/>
            <w:tcMar>
              <w:left w:w="98" w:type="dxa"/>
            </w:tcMar>
          </w:tcPr>
          <w:p w14:paraId="1DFF4FE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6A9F5D0" w14:textId="2EBD9B2B"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Проезд Лётчиков</w:t>
            </w:r>
          </w:p>
        </w:tc>
        <w:tc>
          <w:tcPr>
            <w:tcW w:w="2268" w:type="dxa"/>
            <w:shd w:val="clear" w:color="auto" w:fill="FFFFFF" w:themeFill="background1"/>
            <w:tcMar>
              <w:left w:w="98" w:type="dxa"/>
            </w:tcMar>
          </w:tcPr>
          <w:p w14:paraId="214807AD" w14:textId="3AF68EC6"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635B4CE4" w14:textId="1FD006B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Чекон, центральная часть населенного пункта</w:t>
            </w:r>
          </w:p>
        </w:tc>
        <w:tc>
          <w:tcPr>
            <w:tcW w:w="4500" w:type="dxa"/>
            <w:shd w:val="clear" w:color="auto" w:fill="FFFFFF" w:themeFill="background1"/>
            <w:tcMar>
              <w:left w:w="98" w:type="dxa"/>
            </w:tcMar>
          </w:tcPr>
          <w:p w14:paraId="40A1A6E3" w14:textId="0A9E6A9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65C310E" w14:textId="77777777" w:rsidTr="000D647C">
        <w:trPr>
          <w:trHeight w:val="20"/>
        </w:trPr>
        <w:tc>
          <w:tcPr>
            <w:tcW w:w="988" w:type="dxa"/>
            <w:shd w:val="clear" w:color="auto" w:fill="FFFFFF" w:themeFill="background1"/>
            <w:tcMar>
              <w:left w:w="98" w:type="dxa"/>
            </w:tcMar>
          </w:tcPr>
          <w:p w14:paraId="5FC3470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189F7C5" w14:textId="7A6B9045"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9.13.3</w:t>
            </w:r>
          </w:p>
        </w:tc>
        <w:tc>
          <w:tcPr>
            <w:tcW w:w="2268" w:type="dxa"/>
            <w:shd w:val="clear" w:color="auto" w:fill="FFFFFF" w:themeFill="background1"/>
            <w:tcMar>
              <w:left w:w="98" w:type="dxa"/>
            </w:tcMar>
          </w:tcPr>
          <w:p w14:paraId="04F31AEF" w14:textId="0B8AA579"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1,3 км</w:t>
            </w:r>
            <w:r w:rsidRPr="00543FF7">
              <w:rPr>
                <w:rFonts w:eastAsia="Times New Roman" w:cs="Times New Roman"/>
                <w:szCs w:val="24"/>
              </w:rPr>
              <w:t>  </w:t>
            </w:r>
          </w:p>
        </w:tc>
        <w:tc>
          <w:tcPr>
            <w:tcW w:w="3969" w:type="dxa"/>
            <w:shd w:val="clear" w:color="auto" w:fill="FFFFFF" w:themeFill="background1"/>
            <w:tcMar>
              <w:left w:w="98" w:type="dxa"/>
            </w:tcMar>
          </w:tcPr>
          <w:p w14:paraId="7D5CF88B" w14:textId="60FAD6E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Чекон, юго-западная часть населенного пункта</w:t>
            </w:r>
          </w:p>
        </w:tc>
        <w:tc>
          <w:tcPr>
            <w:tcW w:w="4500" w:type="dxa"/>
            <w:shd w:val="clear" w:color="auto" w:fill="FFFFFF" w:themeFill="background1"/>
            <w:tcMar>
              <w:left w:w="98" w:type="dxa"/>
            </w:tcMar>
          </w:tcPr>
          <w:p w14:paraId="72B7F5C3" w14:textId="1213C58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4C60D3B1" w14:textId="77777777" w:rsidTr="000D647C">
        <w:trPr>
          <w:trHeight w:val="20"/>
        </w:trPr>
        <w:tc>
          <w:tcPr>
            <w:tcW w:w="988" w:type="dxa"/>
            <w:shd w:val="clear" w:color="auto" w:fill="FFFFFF" w:themeFill="background1"/>
            <w:tcMar>
              <w:left w:w="98" w:type="dxa"/>
            </w:tcMar>
          </w:tcPr>
          <w:p w14:paraId="69D2994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F4E7B80" w14:textId="1B8E4CFA"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9.13.4</w:t>
            </w:r>
          </w:p>
        </w:tc>
        <w:tc>
          <w:tcPr>
            <w:tcW w:w="2268" w:type="dxa"/>
            <w:shd w:val="clear" w:color="auto" w:fill="FFFFFF" w:themeFill="background1"/>
            <w:tcMar>
              <w:left w:w="98" w:type="dxa"/>
            </w:tcMar>
          </w:tcPr>
          <w:p w14:paraId="10E4C760" w14:textId="3D2BC061"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0,8 км</w:t>
            </w:r>
            <w:r w:rsidRPr="00543FF7">
              <w:rPr>
                <w:rFonts w:eastAsia="Times New Roman" w:cs="Times New Roman"/>
                <w:szCs w:val="24"/>
              </w:rPr>
              <w:t>  </w:t>
            </w:r>
          </w:p>
        </w:tc>
        <w:tc>
          <w:tcPr>
            <w:tcW w:w="3969" w:type="dxa"/>
            <w:shd w:val="clear" w:color="auto" w:fill="FFFFFF" w:themeFill="background1"/>
            <w:tcMar>
              <w:left w:w="98" w:type="dxa"/>
            </w:tcMar>
          </w:tcPr>
          <w:p w14:paraId="33C17A9A" w14:textId="52800D7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Чекон, юго-западная часть населенного пункта</w:t>
            </w:r>
          </w:p>
        </w:tc>
        <w:tc>
          <w:tcPr>
            <w:tcW w:w="4500" w:type="dxa"/>
            <w:shd w:val="clear" w:color="auto" w:fill="FFFFFF" w:themeFill="background1"/>
            <w:tcMar>
              <w:left w:w="98" w:type="dxa"/>
            </w:tcMar>
          </w:tcPr>
          <w:p w14:paraId="20893FC9" w14:textId="1592AD3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7FCB515" w14:textId="77777777" w:rsidTr="000D647C">
        <w:trPr>
          <w:trHeight w:val="20"/>
        </w:trPr>
        <w:tc>
          <w:tcPr>
            <w:tcW w:w="988" w:type="dxa"/>
            <w:shd w:val="clear" w:color="auto" w:fill="FFFFFF" w:themeFill="background1"/>
            <w:tcMar>
              <w:left w:w="98" w:type="dxa"/>
            </w:tcMar>
          </w:tcPr>
          <w:p w14:paraId="05833BA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6951BD7" w14:textId="370ABB11"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9.13.5</w:t>
            </w:r>
          </w:p>
        </w:tc>
        <w:tc>
          <w:tcPr>
            <w:tcW w:w="2268" w:type="dxa"/>
            <w:shd w:val="clear" w:color="auto" w:fill="FFFFFF" w:themeFill="background1"/>
            <w:tcMar>
              <w:left w:w="98" w:type="dxa"/>
            </w:tcMar>
          </w:tcPr>
          <w:p w14:paraId="7159BF39" w14:textId="31B75098"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0,8 км</w:t>
            </w:r>
            <w:r w:rsidRPr="00543FF7">
              <w:rPr>
                <w:rFonts w:eastAsia="Times New Roman" w:cs="Times New Roman"/>
                <w:szCs w:val="24"/>
              </w:rPr>
              <w:t>  </w:t>
            </w:r>
          </w:p>
        </w:tc>
        <w:tc>
          <w:tcPr>
            <w:tcW w:w="3969" w:type="dxa"/>
            <w:shd w:val="clear" w:color="auto" w:fill="FFFFFF" w:themeFill="background1"/>
            <w:tcMar>
              <w:left w:w="98" w:type="dxa"/>
            </w:tcMar>
          </w:tcPr>
          <w:p w14:paraId="1B09EFC9" w14:textId="609BB3C1"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Чекон, юго-западная часть населенного пункта</w:t>
            </w:r>
          </w:p>
        </w:tc>
        <w:tc>
          <w:tcPr>
            <w:tcW w:w="4500" w:type="dxa"/>
            <w:shd w:val="clear" w:color="auto" w:fill="FFFFFF" w:themeFill="background1"/>
            <w:tcMar>
              <w:left w:w="98" w:type="dxa"/>
            </w:tcMar>
          </w:tcPr>
          <w:p w14:paraId="6740B215" w14:textId="504BD97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E196CE8" w14:textId="77777777" w:rsidTr="000D647C">
        <w:trPr>
          <w:trHeight w:val="20"/>
        </w:trPr>
        <w:tc>
          <w:tcPr>
            <w:tcW w:w="988" w:type="dxa"/>
            <w:shd w:val="clear" w:color="auto" w:fill="FFFFFF" w:themeFill="background1"/>
            <w:tcMar>
              <w:left w:w="98" w:type="dxa"/>
            </w:tcMar>
          </w:tcPr>
          <w:p w14:paraId="74BBBE3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17D5125" w14:textId="08E288B8"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9.13.6</w:t>
            </w:r>
          </w:p>
        </w:tc>
        <w:tc>
          <w:tcPr>
            <w:tcW w:w="2268" w:type="dxa"/>
            <w:shd w:val="clear" w:color="auto" w:fill="FFFFFF" w:themeFill="background1"/>
            <w:tcMar>
              <w:left w:w="98" w:type="dxa"/>
            </w:tcMar>
          </w:tcPr>
          <w:p w14:paraId="1F9EDA60" w14:textId="75A3B031"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2C2C57DD" w14:textId="23AB2E3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Чекон, юго-западная часть населенного пункта</w:t>
            </w:r>
          </w:p>
        </w:tc>
        <w:tc>
          <w:tcPr>
            <w:tcW w:w="4500" w:type="dxa"/>
            <w:shd w:val="clear" w:color="auto" w:fill="FFFFFF" w:themeFill="background1"/>
            <w:tcMar>
              <w:left w:w="98" w:type="dxa"/>
            </w:tcMar>
          </w:tcPr>
          <w:p w14:paraId="3C337B99" w14:textId="79194C9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358052D" w14:textId="77777777" w:rsidTr="000D647C">
        <w:trPr>
          <w:trHeight w:val="20"/>
        </w:trPr>
        <w:tc>
          <w:tcPr>
            <w:tcW w:w="988" w:type="dxa"/>
            <w:shd w:val="clear" w:color="auto" w:fill="FFFFFF" w:themeFill="background1"/>
            <w:tcMar>
              <w:left w:w="98" w:type="dxa"/>
            </w:tcMar>
          </w:tcPr>
          <w:p w14:paraId="5073CF5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5E5BB8F" w14:textId="5A9C6824"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9.13.7</w:t>
            </w:r>
          </w:p>
        </w:tc>
        <w:tc>
          <w:tcPr>
            <w:tcW w:w="2268" w:type="dxa"/>
            <w:shd w:val="clear" w:color="auto" w:fill="FFFFFF" w:themeFill="background1"/>
            <w:tcMar>
              <w:left w:w="98" w:type="dxa"/>
            </w:tcMar>
          </w:tcPr>
          <w:p w14:paraId="595921F5" w14:textId="3D540FE9"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1,4 км</w:t>
            </w:r>
            <w:r w:rsidRPr="00543FF7">
              <w:rPr>
                <w:rFonts w:eastAsia="Times New Roman" w:cs="Times New Roman"/>
                <w:szCs w:val="24"/>
              </w:rPr>
              <w:t>  </w:t>
            </w:r>
          </w:p>
        </w:tc>
        <w:tc>
          <w:tcPr>
            <w:tcW w:w="3969" w:type="dxa"/>
            <w:shd w:val="clear" w:color="auto" w:fill="FFFFFF" w:themeFill="background1"/>
            <w:tcMar>
              <w:left w:w="98" w:type="dxa"/>
            </w:tcMar>
          </w:tcPr>
          <w:p w14:paraId="4B789902" w14:textId="5CF3278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Чекон, юго-западная часть населенного пункта</w:t>
            </w:r>
          </w:p>
        </w:tc>
        <w:tc>
          <w:tcPr>
            <w:tcW w:w="4500" w:type="dxa"/>
            <w:shd w:val="clear" w:color="auto" w:fill="FFFFFF" w:themeFill="background1"/>
            <w:tcMar>
              <w:left w:w="98" w:type="dxa"/>
            </w:tcMar>
          </w:tcPr>
          <w:p w14:paraId="6C92B5DE" w14:textId="77401D4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BD22D9E" w14:textId="77777777" w:rsidTr="000D647C">
        <w:trPr>
          <w:trHeight w:val="20"/>
        </w:trPr>
        <w:tc>
          <w:tcPr>
            <w:tcW w:w="988" w:type="dxa"/>
            <w:shd w:val="clear" w:color="auto" w:fill="FFFFFF" w:themeFill="background1"/>
            <w:tcMar>
              <w:left w:w="98" w:type="dxa"/>
            </w:tcMar>
          </w:tcPr>
          <w:p w14:paraId="72CB6F2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1751DC4" w14:textId="71AF8E85"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9.13.8</w:t>
            </w:r>
          </w:p>
        </w:tc>
        <w:tc>
          <w:tcPr>
            <w:tcW w:w="2268" w:type="dxa"/>
            <w:shd w:val="clear" w:color="auto" w:fill="FFFFFF" w:themeFill="background1"/>
            <w:tcMar>
              <w:left w:w="98" w:type="dxa"/>
            </w:tcMar>
          </w:tcPr>
          <w:p w14:paraId="0503AAF8" w14:textId="76FB75D4"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78C29980" w14:textId="27E44D6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Чекон, юго-западная часть населенного пункта</w:t>
            </w:r>
          </w:p>
        </w:tc>
        <w:tc>
          <w:tcPr>
            <w:tcW w:w="4500" w:type="dxa"/>
            <w:shd w:val="clear" w:color="auto" w:fill="FFFFFF" w:themeFill="background1"/>
            <w:tcMar>
              <w:left w:w="98" w:type="dxa"/>
            </w:tcMar>
          </w:tcPr>
          <w:p w14:paraId="5C87ABAF" w14:textId="7C7A97A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0320ADC" w14:textId="77777777" w:rsidTr="000D647C">
        <w:trPr>
          <w:trHeight w:val="20"/>
        </w:trPr>
        <w:tc>
          <w:tcPr>
            <w:tcW w:w="988" w:type="dxa"/>
            <w:shd w:val="clear" w:color="auto" w:fill="FFFFFF" w:themeFill="background1"/>
            <w:tcMar>
              <w:left w:w="98" w:type="dxa"/>
            </w:tcMar>
          </w:tcPr>
          <w:p w14:paraId="292CE675"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A91EB19" w14:textId="06199C39"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Без названия</w:t>
            </w:r>
          </w:p>
        </w:tc>
        <w:tc>
          <w:tcPr>
            <w:tcW w:w="2268" w:type="dxa"/>
            <w:shd w:val="clear" w:color="auto" w:fill="FFFFFF" w:themeFill="background1"/>
            <w:tcMar>
              <w:left w:w="98" w:type="dxa"/>
            </w:tcMar>
          </w:tcPr>
          <w:p w14:paraId="0AF4FAB2" w14:textId="1F8AD834"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7342459E" w14:textId="2C94FDC9"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lang w:val="ru-RU"/>
              </w:rPr>
              <w:t>Хутор Чекон, от автомобильной дороги «Фадеево - Чекон» до улицы Новая</w:t>
            </w:r>
          </w:p>
        </w:tc>
        <w:tc>
          <w:tcPr>
            <w:tcW w:w="4500" w:type="dxa"/>
            <w:shd w:val="clear" w:color="auto" w:fill="FFFFFF" w:themeFill="background1"/>
            <w:tcMar>
              <w:left w:w="98" w:type="dxa"/>
            </w:tcMar>
          </w:tcPr>
          <w:p w14:paraId="5075BF20" w14:textId="6AD8D90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D58CFC6" w14:textId="77777777" w:rsidTr="000D647C">
        <w:trPr>
          <w:trHeight w:val="20"/>
        </w:trPr>
        <w:tc>
          <w:tcPr>
            <w:tcW w:w="988" w:type="dxa"/>
            <w:shd w:val="clear" w:color="auto" w:fill="FFFFFF" w:themeFill="background1"/>
            <w:tcMar>
              <w:left w:w="98" w:type="dxa"/>
            </w:tcMar>
          </w:tcPr>
          <w:p w14:paraId="5F6D615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23C5AAB" w14:textId="1C0A55DB"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Свободы</w:t>
            </w:r>
          </w:p>
        </w:tc>
        <w:tc>
          <w:tcPr>
            <w:tcW w:w="2268" w:type="dxa"/>
            <w:shd w:val="clear" w:color="auto" w:fill="FFFFFF" w:themeFill="background1"/>
            <w:tcMar>
              <w:left w:w="98" w:type="dxa"/>
            </w:tcMar>
          </w:tcPr>
          <w:p w14:paraId="606F0299" w14:textId="538C7F82"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0,8 км</w:t>
            </w:r>
            <w:r w:rsidRPr="00543FF7">
              <w:rPr>
                <w:rFonts w:eastAsia="Times New Roman" w:cs="Times New Roman"/>
                <w:szCs w:val="24"/>
              </w:rPr>
              <w:t>  </w:t>
            </w:r>
          </w:p>
        </w:tc>
        <w:tc>
          <w:tcPr>
            <w:tcW w:w="3969" w:type="dxa"/>
            <w:shd w:val="clear" w:color="auto" w:fill="FFFFFF" w:themeFill="background1"/>
            <w:tcMar>
              <w:left w:w="98" w:type="dxa"/>
            </w:tcMar>
          </w:tcPr>
          <w:p w14:paraId="1DC3956F" w14:textId="50048CF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Хутор Черный</w:t>
            </w:r>
          </w:p>
        </w:tc>
        <w:tc>
          <w:tcPr>
            <w:tcW w:w="4500" w:type="dxa"/>
            <w:shd w:val="clear" w:color="auto" w:fill="FFFFFF" w:themeFill="background1"/>
            <w:tcMar>
              <w:left w:w="98" w:type="dxa"/>
            </w:tcMar>
          </w:tcPr>
          <w:p w14:paraId="73487260" w14:textId="59A0F1C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11B018E" w14:textId="77777777" w:rsidTr="000D647C">
        <w:trPr>
          <w:trHeight w:val="20"/>
        </w:trPr>
        <w:tc>
          <w:tcPr>
            <w:tcW w:w="988" w:type="dxa"/>
            <w:shd w:val="clear" w:color="auto" w:fill="FFFFFF" w:themeFill="background1"/>
            <w:tcMar>
              <w:left w:w="98" w:type="dxa"/>
            </w:tcMar>
          </w:tcPr>
          <w:p w14:paraId="1327C55C"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7CB1982" w14:textId="0E67C6B8"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9.14.1</w:t>
            </w:r>
          </w:p>
        </w:tc>
        <w:tc>
          <w:tcPr>
            <w:tcW w:w="2268" w:type="dxa"/>
            <w:shd w:val="clear" w:color="auto" w:fill="FFFFFF" w:themeFill="background1"/>
            <w:tcMar>
              <w:left w:w="98" w:type="dxa"/>
            </w:tcMar>
          </w:tcPr>
          <w:p w14:paraId="459E8E2E" w14:textId="3E3F4481"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0,6 км</w:t>
            </w:r>
            <w:r w:rsidRPr="00543FF7">
              <w:rPr>
                <w:rFonts w:eastAsia="Times New Roman" w:cs="Times New Roman"/>
                <w:szCs w:val="24"/>
              </w:rPr>
              <w:t>  </w:t>
            </w:r>
          </w:p>
        </w:tc>
        <w:tc>
          <w:tcPr>
            <w:tcW w:w="3969" w:type="dxa"/>
            <w:shd w:val="clear" w:color="auto" w:fill="FFFFFF" w:themeFill="background1"/>
            <w:tcMar>
              <w:left w:w="98" w:type="dxa"/>
            </w:tcMar>
          </w:tcPr>
          <w:p w14:paraId="6EC16196" w14:textId="1C33E38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Хутор Черный</w:t>
            </w:r>
          </w:p>
        </w:tc>
        <w:tc>
          <w:tcPr>
            <w:tcW w:w="4500" w:type="dxa"/>
            <w:shd w:val="clear" w:color="auto" w:fill="FFFFFF" w:themeFill="background1"/>
            <w:tcMar>
              <w:left w:w="98" w:type="dxa"/>
            </w:tcMar>
          </w:tcPr>
          <w:p w14:paraId="0BC9A065" w14:textId="0DAC83A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4A51717D" w14:textId="77777777" w:rsidTr="000D647C">
        <w:trPr>
          <w:trHeight w:val="20"/>
        </w:trPr>
        <w:tc>
          <w:tcPr>
            <w:tcW w:w="988" w:type="dxa"/>
            <w:shd w:val="clear" w:color="auto" w:fill="FFFFFF" w:themeFill="background1"/>
            <w:tcMar>
              <w:left w:w="98" w:type="dxa"/>
            </w:tcMar>
          </w:tcPr>
          <w:p w14:paraId="24721BB0"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89D0328" w14:textId="2E42FD00" w:rsidR="006274F0" w:rsidRPr="00543FF7" w:rsidRDefault="006274F0" w:rsidP="00B35D44">
            <w:pPr>
              <w:spacing w:after="0" w:line="240" w:lineRule="auto"/>
              <w:rPr>
                <w:rFonts w:eastAsia="Times New Roman" w:cs="Times New Roman"/>
                <w:sz w:val="24"/>
                <w:szCs w:val="24"/>
              </w:rPr>
            </w:pPr>
            <w:r w:rsidRPr="00543FF7">
              <w:rPr>
                <w:rFonts w:eastAsia="Times New Roman" w:cs="Times New Roman"/>
                <w:szCs w:val="24"/>
              </w:rPr>
              <w:t>Улица 9.14.2</w:t>
            </w:r>
          </w:p>
        </w:tc>
        <w:tc>
          <w:tcPr>
            <w:tcW w:w="2268" w:type="dxa"/>
            <w:shd w:val="clear" w:color="auto" w:fill="FFFFFF" w:themeFill="background1"/>
            <w:tcMar>
              <w:left w:w="98" w:type="dxa"/>
            </w:tcMar>
          </w:tcPr>
          <w:p w14:paraId="4A8EF5AA" w14:textId="5AF0BB58"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69735651" w14:textId="605010B5"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Хутор Черный</w:t>
            </w:r>
          </w:p>
        </w:tc>
        <w:tc>
          <w:tcPr>
            <w:tcW w:w="4500" w:type="dxa"/>
            <w:shd w:val="clear" w:color="auto" w:fill="FFFFFF" w:themeFill="background1"/>
            <w:tcMar>
              <w:left w:w="98" w:type="dxa"/>
            </w:tcMar>
          </w:tcPr>
          <w:p w14:paraId="08C36048" w14:textId="7A9DE59D" w:rsidR="006274F0" w:rsidRPr="00543FF7" w:rsidRDefault="006274F0" w:rsidP="00B35D44">
            <w:pPr>
              <w:tabs>
                <w:tab w:val="center" w:pos="4677"/>
                <w:tab w:val="right" w:pos="9355"/>
              </w:tabs>
              <w:spacing w:after="0" w:line="240" w:lineRule="auto"/>
              <w:rPr>
                <w:rFonts w:eastAsia="Times New Roman" w:cs="Times New Roman"/>
                <w:sz w:val="24"/>
                <w:szCs w:val="24"/>
              </w:rPr>
            </w:pPr>
            <w:r w:rsidRPr="00543FF7">
              <w:rPr>
                <w:rFonts w:eastAsia="Times New Roman" w:cs="Times New Roman"/>
                <w:szCs w:val="24"/>
              </w:rPr>
              <w:t>Не устанавливаются</w:t>
            </w:r>
          </w:p>
        </w:tc>
      </w:tr>
      <w:tr w:rsidR="00543FF7" w:rsidRPr="00543FF7" w14:paraId="4C4DE852" w14:textId="77777777" w:rsidTr="000D647C">
        <w:trPr>
          <w:trHeight w:val="20"/>
        </w:trPr>
        <w:tc>
          <w:tcPr>
            <w:tcW w:w="988" w:type="dxa"/>
            <w:shd w:val="clear" w:color="auto" w:fill="FFFFFF" w:themeFill="background1"/>
            <w:tcMar>
              <w:left w:w="98" w:type="dxa"/>
            </w:tcMar>
          </w:tcPr>
          <w:p w14:paraId="26B6132C"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20A512F" w14:textId="167EAD87" w:rsidR="006274F0" w:rsidRPr="00543FF7" w:rsidRDefault="006274F0" w:rsidP="00B35D44">
            <w:pPr>
              <w:spacing w:after="0" w:line="240" w:lineRule="auto"/>
              <w:rPr>
                <w:rFonts w:eastAsia="Times New Roman" w:cs="Times New Roman"/>
                <w:sz w:val="24"/>
                <w:szCs w:val="24"/>
              </w:rPr>
            </w:pPr>
            <w:r w:rsidRPr="00543FF7">
              <w:rPr>
                <w:rFonts w:eastAsia="Times New Roman" w:cs="Times New Roman"/>
                <w:szCs w:val="24"/>
              </w:rPr>
              <w:t>Улица Роз</w:t>
            </w:r>
          </w:p>
        </w:tc>
        <w:tc>
          <w:tcPr>
            <w:tcW w:w="2268" w:type="dxa"/>
            <w:shd w:val="clear" w:color="auto" w:fill="FFFFFF" w:themeFill="background1"/>
            <w:tcMar>
              <w:left w:w="98" w:type="dxa"/>
            </w:tcMar>
          </w:tcPr>
          <w:p w14:paraId="50D93584" w14:textId="14D3C054"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Главная улицы (реконструкция),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37E6E0B2" w14:textId="1A861768"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szCs w:val="24"/>
              </w:rPr>
              <w:t>Поселок Верхнее Джемете</w:t>
            </w:r>
          </w:p>
        </w:tc>
        <w:tc>
          <w:tcPr>
            <w:tcW w:w="4500" w:type="dxa"/>
            <w:shd w:val="clear" w:color="auto" w:fill="FFFFFF" w:themeFill="background1"/>
            <w:tcMar>
              <w:left w:w="98" w:type="dxa"/>
            </w:tcMar>
          </w:tcPr>
          <w:p w14:paraId="2F46DB0A" w14:textId="253CAFCC" w:rsidR="006274F0" w:rsidRPr="00543FF7" w:rsidRDefault="006274F0" w:rsidP="00B35D44">
            <w:pPr>
              <w:tabs>
                <w:tab w:val="center" w:pos="4677"/>
                <w:tab w:val="right" w:pos="9355"/>
              </w:tabs>
              <w:spacing w:after="0" w:line="240" w:lineRule="auto"/>
              <w:rPr>
                <w:rFonts w:eastAsia="Times New Roman" w:cs="Times New Roman"/>
                <w:sz w:val="24"/>
                <w:szCs w:val="24"/>
              </w:rPr>
            </w:pPr>
            <w:r w:rsidRPr="00543FF7">
              <w:rPr>
                <w:rFonts w:eastAsia="Times New Roman" w:cs="Times New Roman"/>
                <w:szCs w:val="24"/>
              </w:rPr>
              <w:t>Не устанавливаются</w:t>
            </w:r>
          </w:p>
        </w:tc>
      </w:tr>
      <w:tr w:rsidR="00543FF7" w:rsidRPr="00543FF7" w14:paraId="3C2119ED" w14:textId="77777777" w:rsidTr="000D647C">
        <w:trPr>
          <w:trHeight w:val="20"/>
        </w:trPr>
        <w:tc>
          <w:tcPr>
            <w:tcW w:w="988" w:type="dxa"/>
            <w:shd w:val="clear" w:color="auto" w:fill="FFFFFF" w:themeFill="background1"/>
            <w:tcMar>
              <w:left w:w="98" w:type="dxa"/>
            </w:tcMar>
          </w:tcPr>
          <w:p w14:paraId="14178DA3"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6A17304" w14:textId="2430F5BC"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Роз</w:t>
            </w:r>
          </w:p>
        </w:tc>
        <w:tc>
          <w:tcPr>
            <w:tcW w:w="2268" w:type="dxa"/>
            <w:shd w:val="clear" w:color="auto" w:fill="FFFFFF" w:themeFill="background1"/>
            <w:tcMar>
              <w:left w:w="98" w:type="dxa"/>
            </w:tcMar>
          </w:tcPr>
          <w:p w14:paraId="5AC64142" w14:textId="054FF1DC"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 xml:space="preserve">Улица в жилой застройке (реконструкция), </w:t>
            </w:r>
            <w:r w:rsidRPr="00543FF7">
              <w:rPr>
                <w:rFonts w:eastAsia="Times New Roman" w:cs="Times New Roman"/>
                <w:szCs w:val="24"/>
                <w:lang w:val="ru-RU"/>
              </w:rPr>
              <w:lastRenderedPageBreak/>
              <w:t>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02C274E5" w14:textId="66FE401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szCs w:val="24"/>
              </w:rPr>
              <w:lastRenderedPageBreak/>
              <w:t>Поселок Верхнее Джемете</w:t>
            </w:r>
          </w:p>
        </w:tc>
        <w:tc>
          <w:tcPr>
            <w:tcW w:w="4500" w:type="dxa"/>
            <w:shd w:val="clear" w:color="auto" w:fill="FFFFFF" w:themeFill="background1"/>
            <w:tcMar>
              <w:left w:w="98" w:type="dxa"/>
            </w:tcMar>
          </w:tcPr>
          <w:p w14:paraId="790B2897" w14:textId="42EE856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7C041AD" w14:textId="77777777" w:rsidTr="000D647C">
        <w:trPr>
          <w:trHeight w:val="20"/>
        </w:trPr>
        <w:tc>
          <w:tcPr>
            <w:tcW w:w="988" w:type="dxa"/>
            <w:shd w:val="clear" w:color="auto" w:fill="FFFFFF" w:themeFill="background1"/>
            <w:tcMar>
              <w:left w:w="98" w:type="dxa"/>
            </w:tcMar>
          </w:tcPr>
          <w:p w14:paraId="5CEC673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441C708" w14:textId="5380BDB2"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10.1.1</w:t>
            </w:r>
          </w:p>
        </w:tc>
        <w:tc>
          <w:tcPr>
            <w:tcW w:w="2268" w:type="dxa"/>
            <w:shd w:val="clear" w:color="auto" w:fill="FFFFFF" w:themeFill="background1"/>
            <w:tcMar>
              <w:left w:w="98" w:type="dxa"/>
            </w:tcMar>
          </w:tcPr>
          <w:p w14:paraId="1A7D745F" w14:textId="0CFA4A7B"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59E61ABB" w14:textId="79080AF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szCs w:val="24"/>
              </w:rPr>
              <w:t>Поселок Верхнее Джемете</w:t>
            </w:r>
          </w:p>
        </w:tc>
        <w:tc>
          <w:tcPr>
            <w:tcW w:w="4500" w:type="dxa"/>
            <w:shd w:val="clear" w:color="auto" w:fill="FFFFFF" w:themeFill="background1"/>
            <w:tcMar>
              <w:left w:w="98" w:type="dxa"/>
            </w:tcMar>
          </w:tcPr>
          <w:p w14:paraId="6B9C56F1" w14:textId="4499FEC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2206C77" w14:textId="77777777" w:rsidTr="000D647C">
        <w:trPr>
          <w:trHeight w:val="20"/>
        </w:trPr>
        <w:tc>
          <w:tcPr>
            <w:tcW w:w="988" w:type="dxa"/>
            <w:shd w:val="clear" w:color="auto" w:fill="FFFFFF" w:themeFill="background1"/>
            <w:tcMar>
              <w:left w:w="98" w:type="dxa"/>
            </w:tcMar>
          </w:tcPr>
          <w:p w14:paraId="5DAF6DF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E1A7BF7" w14:textId="62D0BA30"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10.1.2</w:t>
            </w:r>
          </w:p>
        </w:tc>
        <w:tc>
          <w:tcPr>
            <w:tcW w:w="2268" w:type="dxa"/>
            <w:shd w:val="clear" w:color="auto" w:fill="FFFFFF" w:themeFill="background1"/>
            <w:tcMar>
              <w:left w:w="98" w:type="dxa"/>
            </w:tcMar>
          </w:tcPr>
          <w:p w14:paraId="49128766" w14:textId="7C83BAB8"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66E137A2" w14:textId="649F2BA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szCs w:val="24"/>
              </w:rPr>
              <w:t>Поселок Верхнее Джемете</w:t>
            </w:r>
          </w:p>
        </w:tc>
        <w:tc>
          <w:tcPr>
            <w:tcW w:w="4500" w:type="dxa"/>
            <w:shd w:val="clear" w:color="auto" w:fill="FFFFFF" w:themeFill="background1"/>
            <w:tcMar>
              <w:left w:w="98" w:type="dxa"/>
            </w:tcMar>
          </w:tcPr>
          <w:p w14:paraId="69202B0C" w14:textId="495A03B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740D470" w14:textId="77777777" w:rsidTr="000D647C">
        <w:trPr>
          <w:trHeight w:val="20"/>
        </w:trPr>
        <w:tc>
          <w:tcPr>
            <w:tcW w:w="988" w:type="dxa"/>
            <w:shd w:val="clear" w:color="auto" w:fill="FFFFFF" w:themeFill="background1"/>
            <w:tcMar>
              <w:left w:w="98" w:type="dxa"/>
            </w:tcMar>
          </w:tcPr>
          <w:p w14:paraId="00EDC370"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C6F47A0" w14:textId="1D4DC58C"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10.1.3</w:t>
            </w:r>
          </w:p>
        </w:tc>
        <w:tc>
          <w:tcPr>
            <w:tcW w:w="2268" w:type="dxa"/>
            <w:shd w:val="clear" w:color="auto" w:fill="FFFFFF" w:themeFill="background1"/>
            <w:tcMar>
              <w:left w:w="98" w:type="dxa"/>
            </w:tcMar>
          </w:tcPr>
          <w:p w14:paraId="141B97DA" w14:textId="4BA05091"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019D3328" w14:textId="603FBA2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szCs w:val="24"/>
              </w:rPr>
              <w:t>Поселок Верхнее Джемете</w:t>
            </w:r>
          </w:p>
        </w:tc>
        <w:tc>
          <w:tcPr>
            <w:tcW w:w="4500" w:type="dxa"/>
            <w:shd w:val="clear" w:color="auto" w:fill="FFFFFF" w:themeFill="background1"/>
            <w:tcMar>
              <w:left w:w="98" w:type="dxa"/>
            </w:tcMar>
          </w:tcPr>
          <w:p w14:paraId="06C03869" w14:textId="07D5E841"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D1EBF8A" w14:textId="77777777" w:rsidTr="000D647C">
        <w:trPr>
          <w:trHeight w:val="20"/>
        </w:trPr>
        <w:tc>
          <w:tcPr>
            <w:tcW w:w="988" w:type="dxa"/>
            <w:shd w:val="clear" w:color="auto" w:fill="FFFFFF" w:themeFill="background1"/>
            <w:tcMar>
              <w:left w:w="98" w:type="dxa"/>
            </w:tcMar>
          </w:tcPr>
          <w:p w14:paraId="2D2285D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074A32B" w14:textId="343BB6EB"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10.1.4</w:t>
            </w:r>
          </w:p>
        </w:tc>
        <w:tc>
          <w:tcPr>
            <w:tcW w:w="2268" w:type="dxa"/>
            <w:shd w:val="clear" w:color="auto" w:fill="FFFFFF" w:themeFill="background1"/>
            <w:tcMar>
              <w:left w:w="98" w:type="dxa"/>
            </w:tcMar>
          </w:tcPr>
          <w:p w14:paraId="35A46A99" w14:textId="71E51CC6"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7F9A33BA" w14:textId="7D8DDC1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szCs w:val="24"/>
              </w:rPr>
              <w:t>Поселок Верхнее Джемете</w:t>
            </w:r>
          </w:p>
        </w:tc>
        <w:tc>
          <w:tcPr>
            <w:tcW w:w="4500" w:type="dxa"/>
            <w:shd w:val="clear" w:color="auto" w:fill="FFFFFF" w:themeFill="background1"/>
            <w:tcMar>
              <w:left w:w="98" w:type="dxa"/>
            </w:tcMar>
          </w:tcPr>
          <w:p w14:paraId="59BF5B4F" w14:textId="4641BB2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C4DC40A" w14:textId="77777777" w:rsidTr="000D647C">
        <w:trPr>
          <w:trHeight w:val="20"/>
        </w:trPr>
        <w:tc>
          <w:tcPr>
            <w:tcW w:w="988" w:type="dxa"/>
            <w:shd w:val="clear" w:color="auto" w:fill="FFFFFF" w:themeFill="background1"/>
            <w:tcMar>
              <w:left w:w="98" w:type="dxa"/>
            </w:tcMar>
          </w:tcPr>
          <w:p w14:paraId="3FA6E2C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057D23B" w14:textId="62B645D9"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10.1.5</w:t>
            </w:r>
          </w:p>
        </w:tc>
        <w:tc>
          <w:tcPr>
            <w:tcW w:w="2268" w:type="dxa"/>
            <w:shd w:val="clear" w:color="auto" w:fill="FFFFFF" w:themeFill="background1"/>
            <w:tcMar>
              <w:left w:w="98" w:type="dxa"/>
            </w:tcMar>
          </w:tcPr>
          <w:p w14:paraId="4428C94C" w14:textId="05A27EE3"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6BBF345C" w14:textId="45EA70E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szCs w:val="24"/>
              </w:rPr>
              <w:t>Поселок Верхнее Джемете</w:t>
            </w:r>
          </w:p>
        </w:tc>
        <w:tc>
          <w:tcPr>
            <w:tcW w:w="4500" w:type="dxa"/>
            <w:shd w:val="clear" w:color="auto" w:fill="FFFFFF" w:themeFill="background1"/>
            <w:tcMar>
              <w:left w:w="98" w:type="dxa"/>
            </w:tcMar>
          </w:tcPr>
          <w:p w14:paraId="2148AE27" w14:textId="4DFA2EB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BBE58E8" w14:textId="77777777" w:rsidTr="000D647C">
        <w:trPr>
          <w:trHeight w:val="20"/>
        </w:trPr>
        <w:tc>
          <w:tcPr>
            <w:tcW w:w="988" w:type="dxa"/>
            <w:shd w:val="clear" w:color="auto" w:fill="FFFFFF" w:themeFill="background1"/>
            <w:tcMar>
              <w:left w:w="98" w:type="dxa"/>
            </w:tcMar>
          </w:tcPr>
          <w:p w14:paraId="1C10EDE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0841142" w14:textId="11DF6320"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10.1.6</w:t>
            </w:r>
          </w:p>
        </w:tc>
        <w:tc>
          <w:tcPr>
            <w:tcW w:w="2268" w:type="dxa"/>
            <w:shd w:val="clear" w:color="auto" w:fill="FFFFFF" w:themeFill="background1"/>
            <w:tcMar>
              <w:left w:w="98" w:type="dxa"/>
            </w:tcMar>
          </w:tcPr>
          <w:p w14:paraId="7596F65A" w14:textId="41EA7607"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3B75D1AF" w14:textId="5ABEB53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szCs w:val="24"/>
              </w:rPr>
              <w:t>Поселок Верхнее Джемете</w:t>
            </w:r>
          </w:p>
        </w:tc>
        <w:tc>
          <w:tcPr>
            <w:tcW w:w="4500" w:type="dxa"/>
            <w:shd w:val="clear" w:color="auto" w:fill="FFFFFF" w:themeFill="background1"/>
            <w:tcMar>
              <w:left w:w="98" w:type="dxa"/>
            </w:tcMar>
          </w:tcPr>
          <w:p w14:paraId="31F9EB23" w14:textId="613C0F6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2D43FAC" w14:textId="77777777" w:rsidTr="000D647C">
        <w:trPr>
          <w:trHeight w:val="20"/>
        </w:trPr>
        <w:tc>
          <w:tcPr>
            <w:tcW w:w="988" w:type="dxa"/>
            <w:shd w:val="clear" w:color="auto" w:fill="FFFFFF" w:themeFill="background1"/>
            <w:tcMar>
              <w:left w:w="98" w:type="dxa"/>
            </w:tcMar>
          </w:tcPr>
          <w:p w14:paraId="40698881"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BA6A16C" w14:textId="582789E7"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Переулок Курортный</w:t>
            </w:r>
          </w:p>
        </w:tc>
        <w:tc>
          <w:tcPr>
            <w:tcW w:w="2268" w:type="dxa"/>
            <w:shd w:val="clear" w:color="auto" w:fill="FFFFFF" w:themeFill="background1"/>
            <w:tcMar>
              <w:left w:w="98" w:type="dxa"/>
            </w:tcMar>
          </w:tcPr>
          <w:p w14:paraId="328B6D93" w14:textId="7FE2588D"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29F762DE" w14:textId="296C202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szCs w:val="24"/>
                <w:lang w:val="ru-RU"/>
              </w:rPr>
              <w:t>Поселок Пятихатки, западная часть населенного пункта</w:t>
            </w:r>
          </w:p>
        </w:tc>
        <w:tc>
          <w:tcPr>
            <w:tcW w:w="4500" w:type="dxa"/>
            <w:shd w:val="clear" w:color="auto" w:fill="FFFFFF" w:themeFill="background1"/>
            <w:tcMar>
              <w:left w:w="98" w:type="dxa"/>
            </w:tcMar>
          </w:tcPr>
          <w:p w14:paraId="1298968C" w14:textId="341AF0B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6AD12BE" w14:textId="77777777" w:rsidTr="000D647C">
        <w:trPr>
          <w:trHeight w:val="20"/>
        </w:trPr>
        <w:tc>
          <w:tcPr>
            <w:tcW w:w="988" w:type="dxa"/>
            <w:shd w:val="clear" w:color="auto" w:fill="FFFFFF" w:themeFill="background1"/>
            <w:tcMar>
              <w:left w:w="98" w:type="dxa"/>
            </w:tcMar>
          </w:tcPr>
          <w:p w14:paraId="239B4F8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8479232" w14:textId="0891167D"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Переулок Сельский</w:t>
            </w:r>
          </w:p>
        </w:tc>
        <w:tc>
          <w:tcPr>
            <w:tcW w:w="2268" w:type="dxa"/>
            <w:shd w:val="clear" w:color="auto" w:fill="FFFFFF" w:themeFill="background1"/>
            <w:tcMar>
              <w:left w:w="98" w:type="dxa"/>
            </w:tcMar>
          </w:tcPr>
          <w:p w14:paraId="0CC0349A" w14:textId="41187EDE"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 xml:space="preserve">Улица в жилой застройке, </w:t>
            </w:r>
            <w:r w:rsidRPr="00543FF7">
              <w:rPr>
                <w:rFonts w:eastAsia="Times New Roman" w:cs="Times New Roman"/>
                <w:szCs w:val="24"/>
                <w:lang w:val="ru-RU"/>
              </w:rPr>
              <w:lastRenderedPageBreak/>
              <w:t>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44AEA068" w14:textId="63C7F319"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szCs w:val="24"/>
                <w:lang w:val="ru-RU"/>
              </w:rPr>
              <w:lastRenderedPageBreak/>
              <w:t>Поселок Пятихатки, от проезда Цветной до улицы Озерная</w:t>
            </w:r>
          </w:p>
        </w:tc>
        <w:tc>
          <w:tcPr>
            <w:tcW w:w="4500" w:type="dxa"/>
            <w:shd w:val="clear" w:color="auto" w:fill="FFFFFF" w:themeFill="background1"/>
            <w:tcMar>
              <w:left w:w="98" w:type="dxa"/>
            </w:tcMar>
          </w:tcPr>
          <w:p w14:paraId="7A4C92EA" w14:textId="08C5E7D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ED18EA4" w14:textId="77777777" w:rsidTr="000D647C">
        <w:trPr>
          <w:trHeight w:val="20"/>
        </w:trPr>
        <w:tc>
          <w:tcPr>
            <w:tcW w:w="988" w:type="dxa"/>
            <w:shd w:val="clear" w:color="auto" w:fill="FFFFFF" w:themeFill="background1"/>
            <w:tcMar>
              <w:left w:w="98" w:type="dxa"/>
            </w:tcMar>
          </w:tcPr>
          <w:p w14:paraId="18B4E70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F10CA5E" w14:textId="2B5CE4B3"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Виноградная</w:t>
            </w:r>
          </w:p>
        </w:tc>
        <w:tc>
          <w:tcPr>
            <w:tcW w:w="2268" w:type="dxa"/>
            <w:shd w:val="clear" w:color="auto" w:fill="FFFFFF" w:themeFill="background1"/>
            <w:tcMar>
              <w:left w:w="98" w:type="dxa"/>
            </w:tcMar>
          </w:tcPr>
          <w:p w14:paraId="72306085" w14:textId="25BE7195"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44F3CF91" w14:textId="161830B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szCs w:val="24"/>
                <w:lang w:val="ru-RU"/>
              </w:rPr>
              <w:t>Поселок Пятихатки, западная часть населенного пункта</w:t>
            </w:r>
          </w:p>
        </w:tc>
        <w:tc>
          <w:tcPr>
            <w:tcW w:w="4500" w:type="dxa"/>
            <w:shd w:val="clear" w:color="auto" w:fill="FFFFFF" w:themeFill="background1"/>
            <w:tcMar>
              <w:left w:w="98" w:type="dxa"/>
            </w:tcMar>
          </w:tcPr>
          <w:p w14:paraId="586ED440" w14:textId="39113F7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747860D" w14:textId="77777777" w:rsidTr="000D647C">
        <w:trPr>
          <w:trHeight w:val="20"/>
        </w:trPr>
        <w:tc>
          <w:tcPr>
            <w:tcW w:w="988" w:type="dxa"/>
            <w:shd w:val="clear" w:color="auto" w:fill="FFFFFF" w:themeFill="background1"/>
            <w:tcMar>
              <w:left w:w="98" w:type="dxa"/>
            </w:tcMar>
          </w:tcPr>
          <w:p w14:paraId="3859F8E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EAF83A5" w14:textId="65BD4692"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Жемчужная</w:t>
            </w:r>
          </w:p>
        </w:tc>
        <w:tc>
          <w:tcPr>
            <w:tcW w:w="2268" w:type="dxa"/>
            <w:shd w:val="clear" w:color="auto" w:fill="FFFFFF" w:themeFill="background1"/>
            <w:tcMar>
              <w:left w:w="98" w:type="dxa"/>
            </w:tcMar>
          </w:tcPr>
          <w:p w14:paraId="5E5A5231" w14:textId="294936AB"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4A100861" w14:textId="78C2F99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szCs w:val="24"/>
                <w:lang w:val="ru-RU"/>
              </w:rPr>
              <w:t>Поселок Пятихатки, западная часть населенного пункта</w:t>
            </w:r>
          </w:p>
        </w:tc>
        <w:tc>
          <w:tcPr>
            <w:tcW w:w="4500" w:type="dxa"/>
            <w:shd w:val="clear" w:color="auto" w:fill="FFFFFF" w:themeFill="background1"/>
            <w:tcMar>
              <w:left w:w="98" w:type="dxa"/>
            </w:tcMar>
          </w:tcPr>
          <w:p w14:paraId="641E3E43" w14:textId="6AEEDE6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778F7E1" w14:textId="77777777" w:rsidTr="000D647C">
        <w:trPr>
          <w:trHeight w:val="20"/>
        </w:trPr>
        <w:tc>
          <w:tcPr>
            <w:tcW w:w="988" w:type="dxa"/>
            <w:shd w:val="clear" w:color="auto" w:fill="FFFFFF" w:themeFill="background1"/>
            <w:tcMar>
              <w:left w:w="98" w:type="dxa"/>
            </w:tcMar>
          </w:tcPr>
          <w:p w14:paraId="5C952F8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24CC68C" w14:textId="68D77560"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Светлая</w:t>
            </w:r>
          </w:p>
        </w:tc>
        <w:tc>
          <w:tcPr>
            <w:tcW w:w="2268" w:type="dxa"/>
            <w:shd w:val="clear" w:color="auto" w:fill="FFFFFF" w:themeFill="background1"/>
            <w:tcMar>
              <w:left w:w="98" w:type="dxa"/>
            </w:tcMar>
          </w:tcPr>
          <w:p w14:paraId="3669E2C5" w14:textId="2CBEE13B"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(реконструкция),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172D675A" w14:textId="31D369DA"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szCs w:val="24"/>
                <w:lang w:val="ru-RU"/>
              </w:rPr>
              <w:t>Поселок Пятихатки, западная часть населенного пункта</w:t>
            </w:r>
          </w:p>
        </w:tc>
        <w:tc>
          <w:tcPr>
            <w:tcW w:w="4500" w:type="dxa"/>
            <w:shd w:val="clear" w:color="auto" w:fill="FFFFFF" w:themeFill="background1"/>
            <w:tcMar>
              <w:left w:w="98" w:type="dxa"/>
            </w:tcMar>
          </w:tcPr>
          <w:p w14:paraId="43E29B9F" w14:textId="1690ACBC" w:rsidR="006274F0" w:rsidRPr="00543FF7" w:rsidRDefault="006274F0" w:rsidP="00B35D44">
            <w:pPr>
              <w:tabs>
                <w:tab w:val="center" w:pos="4677"/>
                <w:tab w:val="right" w:pos="9355"/>
              </w:tabs>
              <w:spacing w:after="0" w:line="240" w:lineRule="auto"/>
              <w:rPr>
                <w:rFonts w:eastAsia="Times New Roman" w:cs="Times New Roman"/>
                <w:sz w:val="24"/>
                <w:szCs w:val="24"/>
              </w:rPr>
            </w:pPr>
            <w:r w:rsidRPr="00543FF7">
              <w:rPr>
                <w:rFonts w:eastAsia="Times New Roman" w:cs="Times New Roman"/>
                <w:szCs w:val="24"/>
              </w:rPr>
              <w:t>Не устанавливаются</w:t>
            </w:r>
          </w:p>
        </w:tc>
      </w:tr>
      <w:tr w:rsidR="00543FF7" w:rsidRPr="00543FF7" w14:paraId="6A5E57DC" w14:textId="77777777" w:rsidTr="000D647C">
        <w:trPr>
          <w:trHeight w:val="20"/>
        </w:trPr>
        <w:tc>
          <w:tcPr>
            <w:tcW w:w="988" w:type="dxa"/>
            <w:shd w:val="clear" w:color="auto" w:fill="FFFFFF" w:themeFill="background1"/>
            <w:tcMar>
              <w:left w:w="98" w:type="dxa"/>
            </w:tcMar>
          </w:tcPr>
          <w:p w14:paraId="78D43F1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1865E5C" w14:textId="473F6849"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Цветочная</w:t>
            </w:r>
          </w:p>
        </w:tc>
        <w:tc>
          <w:tcPr>
            <w:tcW w:w="2268" w:type="dxa"/>
            <w:shd w:val="clear" w:color="auto" w:fill="FFFFFF" w:themeFill="background1"/>
            <w:tcMar>
              <w:left w:w="98" w:type="dxa"/>
            </w:tcMar>
          </w:tcPr>
          <w:p w14:paraId="1ADE97A9" w14:textId="66909701"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(реконструкция),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686CF6A0" w14:textId="53FDDD13"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szCs w:val="24"/>
                <w:lang w:val="ru-RU"/>
              </w:rPr>
              <w:t>Поселок Пятихатки, западная часть населенного пункта</w:t>
            </w:r>
          </w:p>
        </w:tc>
        <w:tc>
          <w:tcPr>
            <w:tcW w:w="4500" w:type="dxa"/>
            <w:shd w:val="clear" w:color="auto" w:fill="FFFFFF" w:themeFill="background1"/>
            <w:tcMar>
              <w:left w:w="98" w:type="dxa"/>
            </w:tcMar>
          </w:tcPr>
          <w:p w14:paraId="373E415D" w14:textId="4D170854" w:rsidR="006274F0" w:rsidRPr="00543FF7" w:rsidRDefault="006274F0" w:rsidP="00B35D44">
            <w:pPr>
              <w:tabs>
                <w:tab w:val="center" w:pos="4677"/>
                <w:tab w:val="right" w:pos="9355"/>
              </w:tabs>
              <w:spacing w:after="0" w:line="240" w:lineRule="auto"/>
              <w:rPr>
                <w:rFonts w:eastAsia="Times New Roman" w:cs="Times New Roman"/>
                <w:sz w:val="24"/>
                <w:szCs w:val="24"/>
              </w:rPr>
            </w:pPr>
            <w:r w:rsidRPr="00543FF7">
              <w:rPr>
                <w:rFonts w:eastAsia="Times New Roman" w:cs="Times New Roman"/>
                <w:szCs w:val="24"/>
              </w:rPr>
              <w:t>Не устанавливаются</w:t>
            </w:r>
          </w:p>
        </w:tc>
      </w:tr>
      <w:tr w:rsidR="00543FF7" w:rsidRPr="00543FF7" w14:paraId="11638ECF" w14:textId="77777777" w:rsidTr="000D647C">
        <w:trPr>
          <w:trHeight w:val="20"/>
        </w:trPr>
        <w:tc>
          <w:tcPr>
            <w:tcW w:w="988" w:type="dxa"/>
            <w:shd w:val="clear" w:color="auto" w:fill="FFFFFF" w:themeFill="background1"/>
            <w:tcMar>
              <w:left w:w="98" w:type="dxa"/>
            </w:tcMar>
          </w:tcPr>
          <w:p w14:paraId="0DEE884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2EEC078" w14:textId="07A763F9"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Первомайская</w:t>
            </w:r>
          </w:p>
        </w:tc>
        <w:tc>
          <w:tcPr>
            <w:tcW w:w="2268" w:type="dxa"/>
            <w:shd w:val="clear" w:color="auto" w:fill="FFFFFF" w:themeFill="background1"/>
            <w:tcMar>
              <w:left w:w="98" w:type="dxa"/>
            </w:tcMar>
          </w:tcPr>
          <w:p w14:paraId="6C5A89AB" w14:textId="3BB2F8AF"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Главная улица (реконструкция),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6860494C" w14:textId="5BFB386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szCs w:val="24"/>
                <w:lang w:val="ru-RU"/>
              </w:rPr>
              <w:t>Село Цибанобалка, от улицы Садовая до улицы Заречная</w:t>
            </w:r>
          </w:p>
        </w:tc>
        <w:tc>
          <w:tcPr>
            <w:tcW w:w="4500" w:type="dxa"/>
            <w:shd w:val="clear" w:color="auto" w:fill="FFFFFF" w:themeFill="background1"/>
            <w:tcMar>
              <w:left w:w="98" w:type="dxa"/>
            </w:tcMar>
          </w:tcPr>
          <w:p w14:paraId="50E8E344" w14:textId="4FAE9CCE"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25B7A3B" w14:textId="77777777" w:rsidTr="000D647C">
        <w:trPr>
          <w:trHeight w:val="20"/>
        </w:trPr>
        <w:tc>
          <w:tcPr>
            <w:tcW w:w="988" w:type="dxa"/>
            <w:shd w:val="clear" w:color="auto" w:fill="FFFFFF" w:themeFill="background1"/>
            <w:tcMar>
              <w:left w:w="98" w:type="dxa"/>
            </w:tcMar>
          </w:tcPr>
          <w:p w14:paraId="336A4C4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FFD18A9" w14:textId="78C2742F"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Тихая</w:t>
            </w:r>
          </w:p>
        </w:tc>
        <w:tc>
          <w:tcPr>
            <w:tcW w:w="2268" w:type="dxa"/>
            <w:shd w:val="clear" w:color="auto" w:fill="FFFFFF" w:themeFill="background1"/>
            <w:tcMar>
              <w:left w:w="98" w:type="dxa"/>
            </w:tcMar>
          </w:tcPr>
          <w:p w14:paraId="7BA7CF34" w14:textId="56F017BF"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rPr>
              <w:t>Главная улица, протяженность 0,3 км  </w:t>
            </w:r>
          </w:p>
        </w:tc>
        <w:tc>
          <w:tcPr>
            <w:tcW w:w="3969" w:type="dxa"/>
            <w:shd w:val="clear" w:color="auto" w:fill="FFFFFF" w:themeFill="background1"/>
            <w:tcMar>
              <w:left w:w="98" w:type="dxa"/>
            </w:tcMar>
          </w:tcPr>
          <w:p w14:paraId="6FC4E67D" w14:textId="53CBF12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szCs w:val="24"/>
                <w:lang w:val="ru-RU"/>
              </w:rPr>
              <w:t>Село Цибанобалка, от улицы Тихая до улицы Первомайская</w:t>
            </w:r>
          </w:p>
        </w:tc>
        <w:tc>
          <w:tcPr>
            <w:tcW w:w="4500" w:type="dxa"/>
            <w:shd w:val="clear" w:color="auto" w:fill="FFFFFF" w:themeFill="background1"/>
            <w:tcMar>
              <w:left w:w="98" w:type="dxa"/>
            </w:tcMar>
          </w:tcPr>
          <w:p w14:paraId="6FCB3920" w14:textId="51EF14D2"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51D7C27" w14:textId="77777777" w:rsidTr="000D647C">
        <w:trPr>
          <w:trHeight w:val="20"/>
        </w:trPr>
        <w:tc>
          <w:tcPr>
            <w:tcW w:w="988" w:type="dxa"/>
            <w:shd w:val="clear" w:color="auto" w:fill="FFFFFF" w:themeFill="background1"/>
            <w:tcMar>
              <w:left w:w="98" w:type="dxa"/>
            </w:tcMar>
          </w:tcPr>
          <w:p w14:paraId="6A6D222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7C3B0D1" w14:textId="5BFEAA35"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Фабричная</w:t>
            </w:r>
          </w:p>
        </w:tc>
        <w:tc>
          <w:tcPr>
            <w:tcW w:w="2268" w:type="dxa"/>
            <w:shd w:val="clear" w:color="auto" w:fill="FFFFFF" w:themeFill="background1"/>
            <w:tcMar>
              <w:left w:w="98" w:type="dxa"/>
            </w:tcMar>
          </w:tcPr>
          <w:p w14:paraId="296337CA" w14:textId="53D49F00"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rPr>
              <w:t>Главная улица, протяженность 0,1 км  </w:t>
            </w:r>
          </w:p>
        </w:tc>
        <w:tc>
          <w:tcPr>
            <w:tcW w:w="3969" w:type="dxa"/>
            <w:shd w:val="clear" w:color="auto" w:fill="FFFFFF" w:themeFill="background1"/>
            <w:tcMar>
              <w:left w:w="98" w:type="dxa"/>
            </w:tcMar>
          </w:tcPr>
          <w:p w14:paraId="5E600F95" w14:textId="1EE4A47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szCs w:val="24"/>
                <w:lang w:val="ru-RU"/>
              </w:rPr>
              <w:t>Село Цибанобалка, от улицы Полевая до восточной границы населенного пункта</w:t>
            </w:r>
          </w:p>
        </w:tc>
        <w:tc>
          <w:tcPr>
            <w:tcW w:w="4500" w:type="dxa"/>
            <w:shd w:val="clear" w:color="auto" w:fill="FFFFFF" w:themeFill="background1"/>
            <w:tcMar>
              <w:left w:w="98" w:type="dxa"/>
            </w:tcMar>
          </w:tcPr>
          <w:p w14:paraId="2642A0BF" w14:textId="4486E89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5991602" w14:textId="77777777" w:rsidTr="000D647C">
        <w:trPr>
          <w:trHeight w:val="20"/>
        </w:trPr>
        <w:tc>
          <w:tcPr>
            <w:tcW w:w="988" w:type="dxa"/>
            <w:shd w:val="clear" w:color="auto" w:fill="FFFFFF" w:themeFill="background1"/>
            <w:tcMar>
              <w:left w:w="98" w:type="dxa"/>
            </w:tcMar>
          </w:tcPr>
          <w:p w14:paraId="0F44B37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9A57C86" w14:textId="06959D89"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Алексея Ломакина</w:t>
            </w:r>
          </w:p>
        </w:tc>
        <w:tc>
          <w:tcPr>
            <w:tcW w:w="2268" w:type="dxa"/>
            <w:shd w:val="clear" w:color="auto" w:fill="FFFFFF" w:themeFill="background1"/>
            <w:tcMar>
              <w:left w:w="98" w:type="dxa"/>
            </w:tcMar>
          </w:tcPr>
          <w:p w14:paraId="3CA70589" w14:textId="34C9387C"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 xml:space="preserve">Улица в жилой застройке </w:t>
            </w:r>
            <w:r w:rsidRPr="00543FF7">
              <w:rPr>
                <w:rFonts w:eastAsia="Times New Roman" w:cs="Times New Roman"/>
                <w:szCs w:val="24"/>
                <w:lang w:val="ru-RU"/>
              </w:rPr>
              <w:lastRenderedPageBreak/>
              <w:t>(реконструкция), протяженность 0,6 км</w:t>
            </w:r>
            <w:r w:rsidRPr="00543FF7">
              <w:rPr>
                <w:rFonts w:eastAsia="Times New Roman" w:cs="Times New Roman"/>
                <w:szCs w:val="24"/>
              </w:rPr>
              <w:t>  </w:t>
            </w:r>
          </w:p>
        </w:tc>
        <w:tc>
          <w:tcPr>
            <w:tcW w:w="3969" w:type="dxa"/>
            <w:shd w:val="clear" w:color="auto" w:fill="FFFFFF" w:themeFill="background1"/>
            <w:tcMar>
              <w:left w:w="98" w:type="dxa"/>
            </w:tcMar>
          </w:tcPr>
          <w:p w14:paraId="6E8C1EFA" w14:textId="2688AAD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szCs w:val="24"/>
                <w:lang w:val="ru-RU"/>
              </w:rPr>
              <w:lastRenderedPageBreak/>
              <w:t>Село Цибанобалка, центральная часть населенного пункта</w:t>
            </w:r>
          </w:p>
        </w:tc>
        <w:tc>
          <w:tcPr>
            <w:tcW w:w="4500" w:type="dxa"/>
            <w:shd w:val="clear" w:color="auto" w:fill="FFFFFF" w:themeFill="background1"/>
            <w:tcMar>
              <w:left w:w="98" w:type="dxa"/>
            </w:tcMar>
          </w:tcPr>
          <w:p w14:paraId="108D3E3B" w14:textId="640FB481"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4C130981" w14:textId="77777777" w:rsidTr="000D647C">
        <w:trPr>
          <w:trHeight w:val="20"/>
        </w:trPr>
        <w:tc>
          <w:tcPr>
            <w:tcW w:w="988" w:type="dxa"/>
            <w:shd w:val="clear" w:color="auto" w:fill="FFFFFF" w:themeFill="background1"/>
            <w:tcMar>
              <w:left w:w="98" w:type="dxa"/>
            </w:tcMar>
          </w:tcPr>
          <w:p w14:paraId="2CEE038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209F961" w14:textId="498C98FF"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Берёзовая</w:t>
            </w:r>
          </w:p>
        </w:tc>
        <w:tc>
          <w:tcPr>
            <w:tcW w:w="2268" w:type="dxa"/>
            <w:shd w:val="clear" w:color="auto" w:fill="FFFFFF" w:themeFill="background1"/>
            <w:tcMar>
              <w:left w:w="98" w:type="dxa"/>
            </w:tcMar>
          </w:tcPr>
          <w:p w14:paraId="13B0E5F1" w14:textId="31D64A33"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0,6 км</w:t>
            </w:r>
            <w:r w:rsidRPr="00543FF7">
              <w:rPr>
                <w:rFonts w:eastAsia="Times New Roman" w:cs="Times New Roman"/>
                <w:szCs w:val="24"/>
              </w:rPr>
              <w:t>  </w:t>
            </w:r>
          </w:p>
        </w:tc>
        <w:tc>
          <w:tcPr>
            <w:tcW w:w="3969" w:type="dxa"/>
            <w:shd w:val="clear" w:color="auto" w:fill="FFFFFF" w:themeFill="background1"/>
            <w:tcMar>
              <w:left w:w="98" w:type="dxa"/>
            </w:tcMar>
          </w:tcPr>
          <w:p w14:paraId="04721104" w14:textId="04E95F0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szCs w:val="24"/>
                <w:lang w:val="ru-RU"/>
              </w:rPr>
              <w:t>Село Цибанобалка, центральная часть населенного пункта</w:t>
            </w:r>
          </w:p>
        </w:tc>
        <w:tc>
          <w:tcPr>
            <w:tcW w:w="4500" w:type="dxa"/>
            <w:shd w:val="clear" w:color="auto" w:fill="FFFFFF" w:themeFill="background1"/>
            <w:tcMar>
              <w:left w:w="98" w:type="dxa"/>
            </w:tcMar>
          </w:tcPr>
          <w:p w14:paraId="27037E5A" w14:textId="07EF0A2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BCEA55A" w14:textId="77777777" w:rsidTr="000D647C">
        <w:trPr>
          <w:trHeight w:val="20"/>
        </w:trPr>
        <w:tc>
          <w:tcPr>
            <w:tcW w:w="988" w:type="dxa"/>
            <w:shd w:val="clear" w:color="auto" w:fill="FFFFFF" w:themeFill="background1"/>
            <w:tcMar>
              <w:left w:w="98" w:type="dxa"/>
            </w:tcMar>
          </w:tcPr>
          <w:p w14:paraId="3298C4B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9BF013D" w14:textId="78652AA5"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Васильковая</w:t>
            </w:r>
          </w:p>
        </w:tc>
        <w:tc>
          <w:tcPr>
            <w:tcW w:w="2268" w:type="dxa"/>
            <w:shd w:val="clear" w:color="auto" w:fill="FFFFFF" w:themeFill="background1"/>
            <w:tcMar>
              <w:left w:w="98" w:type="dxa"/>
            </w:tcMar>
          </w:tcPr>
          <w:p w14:paraId="1F9F3E74" w14:textId="5C21E9C9"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0,6 км</w:t>
            </w:r>
            <w:r w:rsidRPr="00543FF7">
              <w:rPr>
                <w:rFonts w:eastAsia="Times New Roman" w:cs="Times New Roman"/>
                <w:szCs w:val="24"/>
              </w:rPr>
              <w:t>  </w:t>
            </w:r>
          </w:p>
        </w:tc>
        <w:tc>
          <w:tcPr>
            <w:tcW w:w="3969" w:type="dxa"/>
            <w:shd w:val="clear" w:color="auto" w:fill="FFFFFF" w:themeFill="background1"/>
            <w:tcMar>
              <w:left w:w="98" w:type="dxa"/>
            </w:tcMar>
          </w:tcPr>
          <w:p w14:paraId="3B2BB1F2" w14:textId="1C12A8F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szCs w:val="24"/>
                <w:lang w:val="ru-RU"/>
              </w:rPr>
              <w:t>Село Цибанобалка, центральная часть населенного пункта</w:t>
            </w:r>
          </w:p>
        </w:tc>
        <w:tc>
          <w:tcPr>
            <w:tcW w:w="4500" w:type="dxa"/>
            <w:shd w:val="clear" w:color="auto" w:fill="FFFFFF" w:themeFill="background1"/>
            <w:tcMar>
              <w:left w:w="98" w:type="dxa"/>
            </w:tcMar>
          </w:tcPr>
          <w:p w14:paraId="16566789" w14:textId="12E83F7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001E647" w14:textId="77777777" w:rsidTr="000D647C">
        <w:trPr>
          <w:trHeight w:val="20"/>
        </w:trPr>
        <w:tc>
          <w:tcPr>
            <w:tcW w:w="988" w:type="dxa"/>
            <w:shd w:val="clear" w:color="auto" w:fill="FFFFFF" w:themeFill="background1"/>
            <w:tcMar>
              <w:left w:w="98" w:type="dxa"/>
            </w:tcMar>
          </w:tcPr>
          <w:p w14:paraId="5DF7DC9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8D7715E" w14:textId="72D7226C"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Крюкова</w:t>
            </w:r>
          </w:p>
        </w:tc>
        <w:tc>
          <w:tcPr>
            <w:tcW w:w="2268" w:type="dxa"/>
            <w:shd w:val="clear" w:color="auto" w:fill="FFFFFF" w:themeFill="background1"/>
            <w:tcMar>
              <w:left w:w="98" w:type="dxa"/>
            </w:tcMar>
          </w:tcPr>
          <w:p w14:paraId="4C24E011" w14:textId="42508EE8"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1,1 км</w:t>
            </w:r>
            <w:r w:rsidRPr="00543FF7">
              <w:rPr>
                <w:rFonts w:eastAsia="Times New Roman" w:cs="Times New Roman"/>
                <w:szCs w:val="24"/>
              </w:rPr>
              <w:t>  </w:t>
            </w:r>
          </w:p>
        </w:tc>
        <w:tc>
          <w:tcPr>
            <w:tcW w:w="3969" w:type="dxa"/>
            <w:shd w:val="clear" w:color="auto" w:fill="FFFFFF" w:themeFill="background1"/>
            <w:tcMar>
              <w:left w:w="98" w:type="dxa"/>
            </w:tcMar>
          </w:tcPr>
          <w:p w14:paraId="3DB4B981" w14:textId="278735E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szCs w:val="24"/>
                <w:lang w:val="ru-RU"/>
              </w:rPr>
              <w:t>Село Цибанобалка, северо-восточная часть населенного пункта</w:t>
            </w:r>
          </w:p>
        </w:tc>
        <w:tc>
          <w:tcPr>
            <w:tcW w:w="4500" w:type="dxa"/>
            <w:shd w:val="clear" w:color="auto" w:fill="FFFFFF" w:themeFill="background1"/>
            <w:tcMar>
              <w:left w:w="98" w:type="dxa"/>
            </w:tcMar>
          </w:tcPr>
          <w:p w14:paraId="593D4EB9" w14:textId="092C57D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2F673EC" w14:textId="77777777" w:rsidTr="000D647C">
        <w:trPr>
          <w:trHeight w:val="20"/>
        </w:trPr>
        <w:tc>
          <w:tcPr>
            <w:tcW w:w="988" w:type="dxa"/>
            <w:shd w:val="clear" w:color="auto" w:fill="FFFFFF" w:themeFill="background1"/>
            <w:tcMar>
              <w:left w:w="98" w:type="dxa"/>
            </w:tcMar>
          </w:tcPr>
          <w:p w14:paraId="24675AB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C1113DA" w14:textId="05324998"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Ново-Кубанская</w:t>
            </w:r>
          </w:p>
        </w:tc>
        <w:tc>
          <w:tcPr>
            <w:tcW w:w="2268" w:type="dxa"/>
            <w:shd w:val="clear" w:color="auto" w:fill="FFFFFF" w:themeFill="background1"/>
            <w:tcMar>
              <w:left w:w="98" w:type="dxa"/>
            </w:tcMar>
          </w:tcPr>
          <w:p w14:paraId="26334A18" w14:textId="753DFD12"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0,6 км</w:t>
            </w:r>
            <w:r w:rsidRPr="00543FF7">
              <w:rPr>
                <w:rFonts w:eastAsia="Times New Roman" w:cs="Times New Roman"/>
                <w:szCs w:val="24"/>
              </w:rPr>
              <w:t>  </w:t>
            </w:r>
          </w:p>
        </w:tc>
        <w:tc>
          <w:tcPr>
            <w:tcW w:w="3969" w:type="dxa"/>
            <w:shd w:val="clear" w:color="auto" w:fill="FFFFFF" w:themeFill="background1"/>
            <w:tcMar>
              <w:left w:w="98" w:type="dxa"/>
            </w:tcMar>
          </w:tcPr>
          <w:p w14:paraId="18AE4187" w14:textId="662285D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szCs w:val="24"/>
                <w:lang w:val="ru-RU"/>
              </w:rPr>
              <w:t>Село Цибанобалка, юго-восточная населенного пункта</w:t>
            </w:r>
          </w:p>
        </w:tc>
        <w:tc>
          <w:tcPr>
            <w:tcW w:w="4500" w:type="dxa"/>
            <w:shd w:val="clear" w:color="auto" w:fill="FFFFFF" w:themeFill="background1"/>
            <w:tcMar>
              <w:left w:w="98" w:type="dxa"/>
            </w:tcMar>
          </w:tcPr>
          <w:p w14:paraId="7014A478" w14:textId="55763F8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371479B" w14:textId="77777777" w:rsidTr="000D647C">
        <w:trPr>
          <w:trHeight w:val="20"/>
        </w:trPr>
        <w:tc>
          <w:tcPr>
            <w:tcW w:w="988" w:type="dxa"/>
            <w:shd w:val="clear" w:color="auto" w:fill="FFFFFF" w:themeFill="background1"/>
            <w:tcMar>
              <w:left w:w="98" w:type="dxa"/>
            </w:tcMar>
          </w:tcPr>
          <w:p w14:paraId="03759BB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1E37B52" w14:textId="347032DA"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Ольховская</w:t>
            </w:r>
          </w:p>
        </w:tc>
        <w:tc>
          <w:tcPr>
            <w:tcW w:w="2268" w:type="dxa"/>
            <w:shd w:val="clear" w:color="auto" w:fill="FFFFFF" w:themeFill="background1"/>
            <w:tcMar>
              <w:left w:w="98" w:type="dxa"/>
            </w:tcMar>
          </w:tcPr>
          <w:p w14:paraId="1EFEC957" w14:textId="4F5BA4FE"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1,1 км</w:t>
            </w:r>
            <w:r w:rsidRPr="00543FF7">
              <w:rPr>
                <w:rFonts w:eastAsia="Times New Roman" w:cs="Times New Roman"/>
                <w:szCs w:val="24"/>
              </w:rPr>
              <w:t>  </w:t>
            </w:r>
          </w:p>
        </w:tc>
        <w:tc>
          <w:tcPr>
            <w:tcW w:w="3969" w:type="dxa"/>
            <w:shd w:val="clear" w:color="auto" w:fill="FFFFFF" w:themeFill="background1"/>
            <w:tcMar>
              <w:left w:w="98" w:type="dxa"/>
            </w:tcMar>
          </w:tcPr>
          <w:p w14:paraId="2F7ECC33" w14:textId="09D58F4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szCs w:val="24"/>
                <w:lang w:val="ru-RU"/>
              </w:rPr>
              <w:t>Село Цибанобалка, северо-восточная часть населенного пункта</w:t>
            </w:r>
          </w:p>
        </w:tc>
        <w:tc>
          <w:tcPr>
            <w:tcW w:w="4500" w:type="dxa"/>
            <w:shd w:val="clear" w:color="auto" w:fill="FFFFFF" w:themeFill="background1"/>
            <w:tcMar>
              <w:left w:w="98" w:type="dxa"/>
            </w:tcMar>
          </w:tcPr>
          <w:p w14:paraId="2E6C7FD8" w14:textId="60E6329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BF2E706" w14:textId="77777777" w:rsidTr="000D647C">
        <w:trPr>
          <w:trHeight w:val="20"/>
        </w:trPr>
        <w:tc>
          <w:tcPr>
            <w:tcW w:w="988" w:type="dxa"/>
            <w:shd w:val="clear" w:color="auto" w:fill="FFFFFF" w:themeFill="background1"/>
            <w:tcMar>
              <w:left w:w="98" w:type="dxa"/>
            </w:tcMar>
          </w:tcPr>
          <w:p w14:paraId="09ED322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BAAC09C" w14:textId="7A2FB39A"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Российская</w:t>
            </w:r>
          </w:p>
        </w:tc>
        <w:tc>
          <w:tcPr>
            <w:tcW w:w="2268" w:type="dxa"/>
            <w:shd w:val="clear" w:color="auto" w:fill="FFFFFF" w:themeFill="background1"/>
            <w:tcMar>
              <w:left w:w="98" w:type="dxa"/>
            </w:tcMar>
          </w:tcPr>
          <w:p w14:paraId="10AC1FD4" w14:textId="130A189A"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364DC4EF" w14:textId="055E96F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szCs w:val="24"/>
                <w:lang w:val="ru-RU"/>
              </w:rPr>
              <w:t>Село Цибанобалка, центральная часть населенного пункта</w:t>
            </w:r>
          </w:p>
        </w:tc>
        <w:tc>
          <w:tcPr>
            <w:tcW w:w="4500" w:type="dxa"/>
            <w:shd w:val="clear" w:color="auto" w:fill="FFFFFF" w:themeFill="background1"/>
            <w:tcMar>
              <w:left w:w="98" w:type="dxa"/>
            </w:tcMar>
          </w:tcPr>
          <w:p w14:paraId="6088D226" w14:textId="18D1BB4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45B7DE9E" w14:textId="77777777" w:rsidTr="000D647C">
        <w:trPr>
          <w:trHeight w:val="20"/>
        </w:trPr>
        <w:tc>
          <w:tcPr>
            <w:tcW w:w="988" w:type="dxa"/>
            <w:shd w:val="clear" w:color="auto" w:fill="FFFFFF" w:themeFill="background1"/>
            <w:tcMar>
              <w:left w:w="98" w:type="dxa"/>
            </w:tcMar>
          </w:tcPr>
          <w:p w14:paraId="7DAA39A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67288D9" w14:textId="410B3657"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Тополиная</w:t>
            </w:r>
          </w:p>
        </w:tc>
        <w:tc>
          <w:tcPr>
            <w:tcW w:w="2268" w:type="dxa"/>
            <w:shd w:val="clear" w:color="auto" w:fill="FFFFFF" w:themeFill="background1"/>
            <w:tcMar>
              <w:left w:w="98" w:type="dxa"/>
            </w:tcMar>
          </w:tcPr>
          <w:p w14:paraId="72F8A3E7" w14:textId="66307860"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 xml:space="preserve">Улица в жилой застройке (реконструкция), </w:t>
            </w:r>
            <w:r w:rsidRPr="00543FF7">
              <w:rPr>
                <w:rFonts w:eastAsia="Times New Roman" w:cs="Times New Roman"/>
                <w:szCs w:val="24"/>
                <w:lang w:val="ru-RU"/>
              </w:rPr>
              <w:lastRenderedPageBreak/>
              <w:t>протяженность 0,6 км</w:t>
            </w:r>
            <w:r w:rsidRPr="00543FF7">
              <w:rPr>
                <w:rFonts w:eastAsia="Times New Roman" w:cs="Times New Roman"/>
                <w:szCs w:val="24"/>
              </w:rPr>
              <w:t>  </w:t>
            </w:r>
          </w:p>
        </w:tc>
        <w:tc>
          <w:tcPr>
            <w:tcW w:w="3969" w:type="dxa"/>
            <w:shd w:val="clear" w:color="auto" w:fill="FFFFFF" w:themeFill="background1"/>
            <w:tcMar>
              <w:left w:w="98" w:type="dxa"/>
            </w:tcMar>
          </w:tcPr>
          <w:p w14:paraId="47B4C22A" w14:textId="6C86F3B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szCs w:val="24"/>
                <w:lang w:val="ru-RU"/>
              </w:rPr>
              <w:lastRenderedPageBreak/>
              <w:t>Село Цибанобалка, центральная часть населенного пункта</w:t>
            </w:r>
          </w:p>
        </w:tc>
        <w:tc>
          <w:tcPr>
            <w:tcW w:w="4500" w:type="dxa"/>
            <w:shd w:val="clear" w:color="auto" w:fill="FFFFFF" w:themeFill="background1"/>
            <w:tcMar>
              <w:left w:w="98" w:type="dxa"/>
            </w:tcMar>
          </w:tcPr>
          <w:p w14:paraId="7C8998CD" w14:textId="10414C9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D1B44E3" w14:textId="77777777" w:rsidTr="000D647C">
        <w:trPr>
          <w:trHeight w:val="20"/>
        </w:trPr>
        <w:tc>
          <w:tcPr>
            <w:tcW w:w="988" w:type="dxa"/>
            <w:shd w:val="clear" w:color="auto" w:fill="FFFFFF" w:themeFill="background1"/>
            <w:tcMar>
              <w:left w:w="98" w:type="dxa"/>
            </w:tcMar>
          </w:tcPr>
          <w:p w14:paraId="681F7FF3"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B7C8B9C" w14:textId="3424EA4B"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Хрустальная</w:t>
            </w:r>
          </w:p>
        </w:tc>
        <w:tc>
          <w:tcPr>
            <w:tcW w:w="2268" w:type="dxa"/>
            <w:shd w:val="clear" w:color="auto" w:fill="FFFFFF" w:themeFill="background1"/>
            <w:tcMar>
              <w:left w:w="98" w:type="dxa"/>
            </w:tcMar>
          </w:tcPr>
          <w:p w14:paraId="14049C97" w14:textId="073D0F20"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0,6 км</w:t>
            </w:r>
            <w:r w:rsidRPr="00543FF7">
              <w:rPr>
                <w:rFonts w:eastAsia="Times New Roman" w:cs="Times New Roman"/>
                <w:szCs w:val="24"/>
              </w:rPr>
              <w:t>  </w:t>
            </w:r>
          </w:p>
        </w:tc>
        <w:tc>
          <w:tcPr>
            <w:tcW w:w="3969" w:type="dxa"/>
            <w:shd w:val="clear" w:color="auto" w:fill="FFFFFF" w:themeFill="background1"/>
            <w:tcMar>
              <w:left w:w="98" w:type="dxa"/>
            </w:tcMar>
          </w:tcPr>
          <w:p w14:paraId="0FF81A2F" w14:textId="4C79E3D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szCs w:val="24"/>
                <w:lang w:val="ru-RU"/>
              </w:rPr>
              <w:t>Село Цибанобалка, центральная часть населенного пункта</w:t>
            </w:r>
          </w:p>
        </w:tc>
        <w:tc>
          <w:tcPr>
            <w:tcW w:w="4500" w:type="dxa"/>
            <w:shd w:val="clear" w:color="auto" w:fill="FFFFFF" w:themeFill="background1"/>
            <w:tcMar>
              <w:left w:w="98" w:type="dxa"/>
            </w:tcMar>
          </w:tcPr>
          <w:p w14:paraId="3C1141EF" w14:textId="7B2779B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D523FA5" w14:textId="77777777" w:rsidTr="000D647C">
        <w:trPr>
          <w:trHeight w:val="20"/>
        </w:trPr>
        <w:tc>
          <w:tcPr>
            <w:tcW w:w="988" w:type="dxa"/>
            <w:shd w:val="clear" w:color="auto" w:fill="FFFFFF" w:themeFill="background1"/>
            <w:tcMar>
              <w:left w:w="98" w:type="dxa"/>
            </w:tcMar>
          </w:tcPr>
          <w:p w14:paraId="571CDF1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9A777A9" w14:textId="34743E10"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Цыбана</w:t>
            </w:r>
          </w:p>
        </w:tc>
        <w:tc>
          <w:tcPr>
            <w:tcW w:w="2268" w:type="dxa"/>
            <w:shd w:val="clear" w:color="auto" w:fill="FFFFFF" w:themeFill="background1"/>
            <w:tcMar>
              <w:left w:w="98" w:type="dxa"/>
            </w:tcMar>
          </w:tcPr>
          <w:p w14:paraId="78A63CFF" w14:textId="6A7DBFA8"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1,1 км</w:t>
            </w:r>
            <w:r w:rsidRPr="00543FF7">
              <w:rPr>
                <w:rFonts w:eastAsia="Times New Roman" w:cs="Times New Roman"/>
                <w:szCs w:val="24"/>
              </w:rPr>
              <w:t>  </w:t>
            </w:r>
          </w:p>
        </w:tc>
        <w:tc>
          <w:tcPr>
            <w:tcW w:w="3969" w:type="dxa"/>
            <w:shd w:val="clear" w:color="auto" w:fill="FFFFFF" w:themeFill="background1"/>
            <w:tcMar>
              <w:left w:w="98" w:type="dxa"/>
            </w:tcMar>
          </w:tcPr>
          <w:p w14:paraId="1C7F0218" w14:textId="752E73A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szCs w:val="24"/>
                <w:lang w:val="ru-RU"/>
              </w:rPr>
              <w:t>Село Цибанобалка, северо-восточная часть населенного пункта</w:t>
            </w:r>
          </w:p>
        </w:tc>
        <w:tc>
          <w:tcPr>
            <w:tcW w:w="4500" w:type="dxa"/>
            <w:shd w:val="clear" w:color="auto" w:fill="FFFFFF" w:themeFill="background1"/>
            <w:tcMar>
              <w:left w:w="98" w:type="dxa"/>
            </w:tcMar>
          </w:tcPr>
          <w:p w14:paraId="4F800525" w14:textId="1218F0B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83A8775" w14:textId="77777777" w:rsidTr="000D647C">
        <w:trPr>
          <w:trHeight w:val="20"/>
        </w:trPr>
        <w:tc>
          <w:tcPr>
            <w:tcW w:w="988" w:type="dxa"/>
            <w:shd w:val="clear" w:color="auto" w:fill="FFFFFF" w:themeFill="background1"/>
            <w:tcMar>
              <w:left w:w="98" w:type="dxa"/>
            </w:tcMar>
          </w:tcPr>
          <w:p w14:paraId="6CF43E2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10127F8" w14:textId="61D87FB7"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Янтарная</w:t>
            </w:r>
          </w:p>
        </w:tc>
        <w:tc>
          <w:tcPr>
            <w:tcW w:w="2268" w:type="dxa"/>
            <w:shd w:val="clear" w:color="auto" w:fill="FFFFFF" w:themeFill="background1"/>
            <w:tcMar>
              <w:left w:w="98" w:type="dxa"/>
            </w:tcMar>
          </w:tcPr>
          <w:p w14:paraId="54675226" w14:textId="49A86F63"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0,6 км</w:t>
            </w:r>
            <w:r w:rsidRPr="00543FF7">
              <w:rPr>
                <w:rFonts w:eastAsia="Times New Roman" w:cs="Times New Roman"/>
                <w:szCs w:val="24"/>
              </w:rPr>
              <w:t>  </w:t>
            </w:r>
          </w:p>
        </w:tc>
        <w:tc>
          <w:tcPr>
            <w:tcW w:w="3969" w:type="dxa"/>
            <w:shd w:val="clear" w:color="auto" w:fill="FFFFFF" w:themeFill="background1"/>
            <w:tcMar>
              <w:left w:w="98" w:type="dxa"/>
            </w:tcMar>
          </w:tcPr>
          <w:p w14:paraId="1AC75BCA" w14:textId="5DC615F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szCs w:val="24"/>
                <w:lang w:val="ru-RU"/>
              </w:rPr>
              <w:t>Село Цибанобалка, центральная часть населенного пункта</w:t>
            </w:r>
          </w:p>
        </w:tc>
        <w:tc>
          <w:tcPr>
            <w:tcW w:w="4500" w:type="dxa"/>
            <w:shd w:val="clear" w:color="auto" w:fill="FFFFFF" w:themeFill="background1"/>
            <w:tcMar>
              <w:left w:w="98" w:type="dxa"/>
            </w:tcMar>
          </w:tcPr>
          <w:p w14:paraId="6D192202" w14:textId="1346496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4D076B5A" w14:textId="77777777" w:rsidTr="000D647C">
        <w:trPr>
          <w:trHeight w:val="20"/>
        </w:trPr>
        <w:tc>
          <w:tcPr>
            <w:tcW w:w="988" w:type="dxa"/>
            <w:shd w:val="clear" w:color="auto" w:fill="FFFFFF" w:themeFill="background1"/>
            <w:tcMar>
              <w:left w:w="98" w:type="dxa"/>
            </w:tcMar>
          </w:tcPr>
          <w:p w14:paraId="08692A6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58C6771" w14:textId="0A7ABAA1"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10.3.1</w:t>
            </w:r>
          </w:p>
        </w:tc>
        <w:tc>
          <w:tcPr>
            <w:tcW w:w="2268" w:type="dxa"/>
            <w:shd w:val="clear" w:color="auto" w:fill="FFFFFF" w:themeFill="background1"/>
            <w:tcMar>
              <w:left w:w="98" w:type="dxa"/>
            </w:tcMar>
          </w:tcPr>
          <w:p w14:paraId="36693278" w14:textId="21566D89"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7CC1E5F4" w14:textId="0BB4D95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szCs w:val="24"/>
                <w:lang w:val="ru-RU"/>
              </w:rPr>
              <w:t>Село Цибанобалка, северо-восточная часть населенного пункта</w:t>
            </w:r>
          </w:p>
        </w:tc>
        <w:tc>
          <w:tcPr>
            <w:tcW w:w="4500" w:type="dxa"/>
            <w:shd w:val="clear" w:color="auto" w:fill="FFFFFF" w:themeFill="background1"/>
            <w:tcMar>
              <w:left w:w="98" w:type="dxa"/>
            </w:tcMar>
          </w:tcPr>
          <w:p w14:paraId="359FC2F8" w14:textId="3402BDC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A44EAFE" w14:textId="77777777" w:rsidTr="000D647C">
        <w:trPr>
          <w:trHeight w:val="20"/>
        </w:trPr>
        <w:tc>
          <w:tcPr>
            <w:tcW w:w="988" w:type="dxa"/>
            <w:shd w:val="clear" w:color="auto" w:fill="FFFFFF" w:themeFill="background1"/>
            <w:tcMar>
              <w:left w:w="98" w:type="dxa"/>
            </w:tcMar>
          </w:tcPr>
          <w:p w14:paraId="3B38B46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96EA98B" w14:textId="6836D5E7"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10.3.2</w:t>
            </w:r>
          </w:p>
        </w:tc>
        <w:tc>
          <w:tcPr>
            <w:tcW w:w="2268" w:type="dxa"/>
            <w:shd w:val="clear" w:color="auto" w:fill="FFFFFF" w:themeFill="background1"/>
            <w:tcMar>
              <w:left w:w="98" w:type="dxa"/>
            </w:tcMar>
          </w:tcPr>
          <w:p w14:paraId="756AFB35" w14:textId="1AB8E69F"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2434058F" w14:textId="42742439"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szCs w:val="24"/>
                <w:lang w:val="ru-RU"/>
              </w:rPr>
              <w:t>Село Цибанобалка, северо-восточная часть населенного пункта</w:t>
            </w:r>
          </w:p>
        </w:tc>
        <w:tc>
          <w:tcPr>
            <w:tcW w:w="4500" w:type="dxa"/>
            <w:shd w:val="clear" w:color="auto" w:fill="FFFFFF" w:themeFill="background1"/>
            <w:tcMar>
              <w:left w:w="98" w:type="dxa"/>
            </w:tcMar>
          </w:tcPr>
          <w:p w14:paraId="7AC6089A" w14:textId="7C9E7CF7"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A1A9B90" w14:textId="77777777" w:rsidTr="000D647C">
        <w:trPr>
          <w:trHeight w:val="20"/>
        </w:trPr>
        <w:tc>
          <w:tcPr>
            <w:tcW w:w="988" w:type="dxa"/>
            <w:shd w:val="clear" w:color="auto" w:fill="FFFFFF" w:themeFill="background1"/>
            <w:tcMar>
              <w:left w:w="98" w:type="dxa"/>
            </w:tcMar>
          </w:tcPr>
          <w:p w14:paraId="1B67847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D50D637" w14:textId="672CFCE6"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10.3.3</w:t>
            </w:r>
          </w:p>
        </w:tc>
        <w:tc>
          <w:tcPr>
            <w:tcW w:w="2268" w:type="dxa"/>
            <w:shd w:val="clear" w:color="auto" w:fill="FFFFFF" w:themeFill="background1"/>
            <w:tcMar>
              <w:left w:w="98" w:type="dxa"/>
            </w:tcMar>
          </w:tcPr>
          <w:p w14:paraId="5136DCC9" w14:textId="43EEF66B"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40C0FEEF" w14:textId="4170522B"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szCs w:val="24"/>
                <w:lang w:val="ru-RU"/>
              </w:rPr>
              <w:t>Село Цибанобалка, северо-восточная часть населенного пункта</w:t>
            </w:r>
          </w:p>
        </w:tc>
        <w:tc>
          <w:tcPr>
            <w:tcW w:w="4500" w:type="dxa"/>
            <w:shd w:val="clear" w:color="auto" w:fill="FFFFFF" w:themeFill="background1"/>
            <w:tcMar>
              <w:left w:w="98" w:type="dxa"/>
            </w:tcMar>
          </w:tcPr>
          <w:p w14:paraId="4700F097" w14:textId="0D0D19A9"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FAE8C50" w14:textId="77777777" w:rsidTr="000D647C">
        <w:trPr>
          <w:trHeight w:val="20"/>
        </w:trPr>
        <w:tc>
          <w:tcPr>
            <w:tcW w:w="988" w:type="dxa"/>
            <w:shd w:val="clear" w:color="auto" w:fill="FFFFFF" w:themeFill="background1"/>
            <w:tcMar>
              <w:left w:w="98" w:type="dxa"/>
            </w:tcMar>
          </w:tcPr>
          <w:p w14:paraId="484B4B69"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B98CC72" w14:textId="4A9E1A4C"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10.3.4</w:t>
            </w:r>
          </w:p>
        </w:tc>
        <w:tc>
          <w:tcPr>
            <w:tcW w:w="2268" w:type="dxa"/>
            <w:shd w:val="clear" w:color="auto" w:fill="FFFFFF" w:themeFill="background1"/>
            <w:tcMar>
              <w:left w:w="98" w:type="dxa"/>
            </w:tcMar>
          </w:tcPr>
          <w:p w14:paraId="7FE7E7F5" w14:textId="2E63AE67"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7EBAAB32" w14:textId="4126624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szCs w:val="24"/>
                <w:lang w:val="ru-RU"/>
              </w:rPr>
              <w:t>Село Цибанобалка, северная часть населенного пункта</w:t>
            </w:r>
          </w:p>
        </w:tc>
        <w:tc>
          <w:tcPr>
            <w:tcW w:w="4500" w:type="dxa"/>
            <w:shd w:val="clear" w:color="auto" w:fill="FFFFFF" w:themeFill="background1"/>
            <w:tcMar>
              <w:left w:w="98" w:type="dxa"/>
            </w:tcMar>
          </w:tcPr>
          <w:p w14:paraId="5A468D7B" w14:textId="78946AB2"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322C7F5" w14:textId="77777777" w:rsidTr="000D647C">
        <w:trPr>
          <w:trHeight w:val="20"/>
        </w:trPr>
        <w:tc>
          <w:tcPr>
            <w:tcW w:w="988" w:type="dxa"/>
            <w:shd w:val="clear" w:color="auto" w:fill="FFFFFF" w:themeFill="background1"/>
            <w:tcMar>
              <w:left w:w="98" w:type="dxa"/>
            </w:tcMar>
          </w:tcPr>
          <w:p w14:paraId="4DCB5083"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BDC9D31" w14:textId="70CE1E01"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10.3.5</w:t>
            </w:r>
          </w:p>
        </w:tc>
        <w:tc>
          <w:tcPr>
            <w:tcW w:w="2268" w:type="dxa"/>
            <w:shd w:val="clear" w:color="auto" w:fill="FFFFFF" w:themeFill="background1"/>
            <w:tcMar>
              <w:left w:w="98" w:type="dxa"/>
            </w:tcMar>
          </w:tcPr>
          <w:p w14:paraId="29870DFC" w14:textId="2E620992"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 xml:space="preserve">Улица в жилой застройке, </w:t>
            </w:r>
            <w:r w:rsidRPr="00543FF7">
              <w:rPr>
                <w:rFonts w:eastAsia="Times New Roman" w:cs="Times New Roman"/>
                <w:szCs w:val="24"/>
                <w:lang w:val="ru-RU"/>
              </w:rPr>
              <w:lastRenderedPageBreak/>
              <w:t>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3D304454" w14:textId="0215ED9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szCs w:val="24"/>
                <w:lang w:val="ru-RU"/>
              </w:rPr>
              <w:lastRenderedPageBreak/>
              <w:t>Село Цибанобалка, центральная часть населенного пункта</w:t>
            </w:r>
          </w:p>
        </w:tc>
        <w:tc>
          <w:tcPr>
            <w:tcW w:w="4500" w:type="dxa"/>
            <w:shd w:val="clear" w:color="auto" w:fill="FFFFFF" w:themeFill="background1"/>
            <w:tcMar>
              <w:left w:w="98" w:type="dxa"/>
            </w:tcMar>
          </w:tcPr>
          <w:p w14:paraId="7FBA24CD" w14:textId="1E48CBF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6BCFFB0" w14:textId="77777777" w:rsidTr="000D647C">
        <w:trPr>
          <w:trHeight w:val="20"/>
        </w:trPr>
        <w:tc>
          <w:tcPr>
            <w:tcW w:w="988" w:type="dxa"/>
            <w:shd w:val="clear" w:color="auto" w:fill="FFFFFF" w:themeFill="background1"/>
            <w:tcMar>
              <w:left w:w="98" w:type="dxa"/>
            </w:tcMar>
          </w:tcPr>
          <w:p w14:paraId="6BB49BC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AC8DA64" w14:textId="69C5A436"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Без названия</w:t>
            </w:r>
          </w:p>
        </w:tc>
        <w:tc>
          <w:tcPr>
            <w:tcW w:w="2268" w:type="dxa"/>
            <w:shd w:val="clear" w:color="auto" w:fill="FFFFFF" w:themeFill="background1"/>
            <w:tcMar>
              <w:left w:w="98" w:type="dxa"/>
            </w:tcMar>
          </w:tcPr>
          <w:p w14:paraId="566EF1B0" w14:textId="5E39A885"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793AD216" w14:textId="6502EEA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szCs w:val="24"/>
                <w:lang w:val="ru-RU"/>
              </w:rPr>
              <w:t>Село Цибанобалка, центральная часть населенного пункта</w:t>
            </w:r>
          </w:p>
        </w:tc>
        <w:tc>
          <w:tcPr>
            <w:tcW w:w="4500" w:type="dxa"/>
            <w:shd w:val="clear" w:color="auto" w:fill="FFFFFF" w:themeFill="background1"/>
            <w:tcMar>
              <w:left w:w="98" w:type="dxa"/>
            </w:tcMar>
          </w:tcPr>
          <w:p w14:paraId="609A9E6F" w14:textId="3C8A4B91"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77BC8763" w14:textId="77777777" w:rsidTr="000D647C">
        <w:trPr>
          <w:trHeight w:val="20"/>
        </w:trPr>
        <w:tc>
          <w:tcPr>
            <w:tcW w:w="988" w:type="dxa"/>
            <w:shd w:val="clear" w:color="auto" w:fill="FFFFFF" w:themeFill="background1"/>
            <w:tcMar>
              <w:left w:w="98" w:type="dxa"/>
            </w:tcMar>
          </w:tcPr>
          <w:p w14:paraId="07D6728C"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8F5267F" w14:textId="2081DDC8"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Без названия</w:t>
            </w:r>
          </w:p>
        </w:tc>
        <w:tc>
          <w:tcPr>
            <w:tcW w:w="2268" w:type="dxa"/>
            <w:shd w:val="clear" w:color="auto" w:fill="FFFFFF" w:themeFill="background1"/>
            <w:tcMar>
              <w:left w:w="98" w:type="dxa"/>
            </w:tcMar>
          </w:tcPr>
          <w:p w14:paraId="7FD2B478" w14:textId="31260EE9" w:rsidR="006274F0" w:rsidRPr="00543FF7" w:rsidRDefault="006274F0" w:rsidP="00B35D44">
            <w:pPr>
              <w:tabs>
                <w:tab w:val="center" w:pos="4677"/>
                <w:tab w:val="right" w:pos="9355"/>
              </w:tabs>
              <w:spacing w:after="0" w:line="240" w:lineRule="auto"/>
              <w:rPr>
                <w:sz w:val="24"/>
                <w:szCs w:val="24"/>
                <w:lang w:val="ru-RU"/>
              </w:rPr>
            </w:pPr>
            <w:r w:rsidRPr="00543FF7">
              <w:rPr>
                <w:rFonts w:eastAsia="Times New Roman" w:cs="Times New Roman"/>
                <w:szCs w:val="24"/>
                <w:lang w:val="ru-RU"/>
              </w:rPr>
              <w:t>Улица в жилой застройке (реконструкция),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516253BB" w14:textId="1C16BE8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szCs w:val="24"/>
                <w:lang w:val="ru-RU"/>
              </w:rPr>
              <w:t>Село Цибанобалка, центральная часть населенного пункта</w:t>
            </w:r>
          </w:p>
        </w:tc>
        <w:tc>
          <w:tcPr>
            <w:tcW w:w="4500" w:type="dxa"/>
            <w:shd w:val="clear" w:color="auto" w:fill="FFFFFF" w:themeFill="background1"/>
            <w:tcMar>
              <w:left w:w="98" w:type="dxa"/>
            </w:tcMar>
          </w:tcPr>
          <w:p w14:paraId="44331BC1" w14:textId="2F9868F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01795A44" w14:textId="77777777" w:rsidTr="000D647C">
        <w:trPr>
          <w:trHeight w:val="20"/>
        </w:trPr>
        <w:tc>
          <w:tcPr>
            <w:tcW w:w="988" w:type="dxa"/>
            <w:shd w:val="clear" w:color="auto" w:fill="FFFFFF" w:themeFill="background1"/>
            <w:tcMar>
              <w:left w:w="98" w:type="dxa"/>
            </w:tcMar>
          </w:tcPr>
          <w:p w14:paraId="1160664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A410936" w14:textId="04FF5B05" w:rsidR="006274F0" w:rsidRPr="00543FF7" w:rsidRDefault="006274F0" w:rsidP="00B35D44">
            <w:pPr>
              <w:spacing w:after="0" w:line="240" w:lineRule="auto"/>
              <w:rPr>
                <w:rFonts w:eastAsia="Times New Roman" w:cs="Times New Roman"/>
                <w:sz w:val="24"/>
                <w:szCs w:val="24"/>
              </w:rPr>
            </w:pPr>
            <w:r w:rsidRPr="00543FF7">
              <w:rPr>
                <w:rFonts w:eastAsia="Times New Roman" w:cs="Times New Roman"/>
                <w:szCs w:val="24"/>
              </w:rPr>
              <w:t>Проезд Липовый</w:t>
            </w:r>
          </w:p>
        </w:tc>
        <w:tc>
          <w:tcPr>
            <w:tcW w:w="2268" w:type="dxa"/>
            <w:shd w:val="clear" w:color="auto" w:fill="FFFFFF" w:themeFill="background1"/>
            <w:tcMar>
              <w:left w:w="98" w:type="dxa"/>
            </w:tcMar>
          </w:tcPr>
          <w:p w14:paraId="6C0B3EC5" w14:textId="53538464"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(реконструкция),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067409D3" w14:textId="460AC54C"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szCs w:val="24"/>
                <w:lang w:val="ru-RU"/>
              </w:rPr>
              <w:t>Село Цибанобалка, центральная часть населенного пункта</w:t>
            </w:r>
          </w:p>
        </w:tc>
        <w:tc>
          <w:tcPr>
            <w:tcW w:w="4500" w:type="dxa"/>
            <w:shd w:val="clear" w:color="auto" w:fill="FFFFFF" w:themeFill="background1"/>
            <w:tcMar>
              <w:left w:w="98" w:type="dxa"/>
            </w:tcMar>
          </w:tcPr>
          <w:p w14:paraId="2CA999AD" w14:textId="263FCDB3" w:rsidR="006274F0" w:rsidRPr="00543FF7" w:rsidRDefault="006274F0" w:rsidP="00B35D44">
            <w:pPr>
              <w:tabs>
                <w:tab w:val="center" w:pos="4677"/>
                <w:tab w:val="right" w:pos="9355"/>
              </w:tabs>
              <w:spacing w:after="0" w:line="240" w:lineRule="auto"/>
              <w:rPr>
                <w:rFonts w:eastAsia="Times New Roman" w:cs="Times New Roman"/>
                <w:sz w:val="24"/>
                <w:szCs w:val="24"/>
              </w:rPr>
            </w:pPr>
            <w:r w:rsidRPr="00543FF7">
              <w:rPr>
                <w:rFonts w:eastAsia="Times New Roman" w:cs="Times New Roman"/>
                <w:szCs w:val="24"/>
              </w:rPr>
              <w:t>Не устанавливаются</w:t>
            </w:r>
          </w:p>
        </w:tc>
      </w:tr>
      <w:tr w:rsidR="00543FF7" w:rsidRPr="00543FF7" w14:paraId="1C7705A5" w14:textId="77777777" w:rsidTr="000D647C">
        <w:trPr>
          <w:trHeight w:val="20"/>
        </w:trPr>
        <w:tc>
          <w:tcPr>
            <w:tcW w:w="988" w:type="dxa"/>
            <w:shd w:val="clear" w:color="auto" w:fill="FFFFFF" w:themeFill="background1"/>
            <w:tcMar>
              <w:left w:w="98" w:type="dxa"/>
            </w:tcMar>
          </w:tcPr>
          <w:p w14:paraId="2788A311"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FE49E24" w14:textId="78C324BD" w:rsidR="006274F0" w:rsidRPr="00543FF7" w:rsidRDefault="006274F0" w:rsidP="00B35D44">
            <w:pPr>
              <w:spacing w:after="0" w:line="240" w:lineRule="auto"/>
              <w:rPr>
                <w:rFonts w:eastAsia="Times New Roman" w:cs="Times New Roman"/>
                <w:sz w:val="24"/>
                <w:szCs w:val="24"/>
              </w:rPr>
            </w:pPr>
            <w:r w:rsidRPr="00543FF7">
              <w:rPr>
                <w:rFonts w:eastAsia="Times New Roman" w:cs="Times New Roman"/>
                <w:szCs w:val="24"/>
              </w:rPr>
              <w:t>Проезд Рябиновый</w:t>
            </w:r>
          </w:p>
        </w:tc>
        <w:tc>
          <w:tcPr>
            <w:tcW w:w="2268" w:type="dxa"/>
            <w:shd w:val="clear" w:color="auto" w:fill="FFFFFF" w:themeFill="background1"/>
            <w:tcMar>
              <w:left w:w="98" w:type="dxa"/>
            </w:tcMar>
          </w:tcPr>
          <w:p w14:paraId="40939DB0" w14:textId="71656942"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(реконструкция),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7A15398F" w14:textId="5A83F9E4"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szCs w:val="24"/>
                <w:lang w:val="ru-RU"/>
              </w:rPr>
              <w:t>Село Цибанобалка, центральная часть населенного пункта</w:t>
            </w:r>
          </w:p>
        </w:tc>
        <w:tc>
          <w:tcPr>
            <w:tcW w:w="4500" w:type="dxa"/>
            <w:shd w:val="clear" w:color="auto" w:fill="FFFFFF" w:themeFill="background1"/>
            <w:tcMar>
              <w:left w:w="98" w:type="dxa"/>
            </w:tcMar>
          </w:tcPr>
          <w:p w14:paraId="1B4E0DE0" w14:textId="141695D8"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3C630299" w14:textId="77777777" w:rsidTr="000D647C">
        <w:trPr>
          <w:trHeight w:val="20"/>
        </w:trPr>
        <w:tc>
          <w:tcPr>
            <w:tcW w:w="988" w:type="dxa"/>
            <w:shd w:val="clear" w:color="auto" w:fill="FFFFFF" w:themeFill="background1"/>
            <w:tcMar>
              <w:left w:w="98" w:type="dxa"/>
            </w:tcMar>
          </w:tcPr>
          <w:p w14:paraId="1D20586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CECD3AA" w14:textId="417F362B" w:rsidR="006274F0" w:rsidRPr="00543FF7" w:rsidRDefault="006274F0" w:rsidP="00B35D44">
            <w:pPr>
              <w:spacing w:after="0" w:line="240" w:lineRule="auto"/>
              <w:rPr>
                <w:rFonts w:eastAsia="Times New Roman" w:cs="Times New Roman"/>
                <w:sz w:val="24"/>
                <w:szCs w:val="24"/>
              </w:rPr>
            </w:pPr>
            <w:r w:rsidRPr="00543FF7">
              <w:rPr>
                <w:rFonts w:eastAsia="Times New Roman" w:cs="Times New Roman"/>
                <w:szCs w:val="24"/>
              </w:rPr>
              <w:t>Проезд Сосновый</w:t>
            </w:r>
          </w:p>
        </w:tc>
        <w:tc>
          <w:tcPr>
            <w:tcW w:w="2268" w:type="dxa"/>
            <w:shd w:val="clear" w:color="auto" w:fill="FFFFFF" w:themeFill="background1"/>
            <w:tcMar>
              <w:left w:w="98" w:type="dxa"/>
            </w:tcMar>
          </w:tcPr>
          <w:p w14:paraId="248115F3" w14:textId="484DDA06"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(реконструкция),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0733C20E" w14:textId="6DB2002D"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szCs w:val="24"/>
                <w:lang w:val="ru-RU"/>
              </w:rPr>
              <w:t>Село Цибанобалка, центральная часть населенного пункта</w:t>
            </w:r>
          </w:p>
        </w:tc>
        <w:tc>
          <w:tcPr>
            <w:tcW w:w="4500" w:type="dxa"/>
            <w:shd w:val="clear" w:color="auto" w:fill="FFFFFF" w:themeFill="background1"/>
            <w:tcMar>
              <w:left w:w="98" w:type="dxa"/>
            </w:tcMar>
          </w:tcPr>
          <w:p w14:paraId="67A83E18" w14:textId="60BDC30B"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7E9912E7" w14:textId="77777777" w:rsidTr="000D647C">
        <w:trPr>
          <w:trHeight w:val="20"/>
        </w:trPr>
        <w:tc>
          <w:tcPr>
            <w:tcW w:w="988" w:type="dxa"/>
            <w:shd w:val="clear" w:color="auto" w:fill="FFFFFF" w:themeFill="background1"/>
            <w:tcMar>
              <w:left w:w="98" w:type="dxa"/>
            </w:tcMar>
          </w:tcPr>
          <w:p w14:paraId="3D67864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797B580" w14:textId="6AF07135" w:rsidR="006274F0" w:rsidRPr="00543FF7" w:rsidRDefault="006274F0" w:rsidP="00B35D44">
            <w:pPr>
              <w:spacing w:after="0" w:line="240" w:lineRule="auto"/>
              <w:rPr>
                <w:rFonts w:eastAsia="Times New Roman" w:cs="Times New Roman"/>
                <w:sz w:val="24"/>
                <w:szCs w:val="24"/>
              </w:rPr>
            </w:pPr>
            <w:r w:rsidRPr="00543FF7">
              <w:rPr>
                <w:rFonts w:eastAsia="Times New Roman" w:cs="Times New Roman"/>
                <w:szCs w:val="24"/>
              </w:rPr>
              <w:t>Улица Молодёжная</w:t>
            </w:r>
          </w:p>
        </w:tc>
        <w:tc>
          <w:tcPr>
            <w:tcW w:w="2268" w:type="dxa"/>
            <w:shd w:val="clear" w:color="auto" w:fill="FFFFFF" w:themeFill="background1"/>
            <w:tcMar>
              <w:left w:w="98" w:type="dxa"/>
            </w:tcMar>
          </w:tcPr>
          <w:p w14:paraId="221AC991" w14:textId="2533F3E5"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(реконструкция),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78B37FE3" w14:textId="5520528F"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Хутор Воскресенский, юго-западная часть</w:t>
            </w:r>
          </w:p>
        </w:tc>
        <w:tc>
          <w:tcPr>
            <w:tcW w:w="4500" w:type="dxa"/>
            <w:shd w:val="clear" w:color="auto" w:fill="FFFFFF" w:themeFill="background1"/>
            <w:tcMar>
              <w:left w:w="98" w:type="dxa"/>
            </w:tcMar>
          </w:tcPr>
          <w:p w14:paraId="193E1ADB" w14:textId="540C24E5"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3C906052" w14:textId="77777777" w:rsidTr="000D647C">
        <w:trPr>
          <w:trHeight w:val="20"/>
        </w:trPr>
        <w:tc>
          <w:tcPr>
            <w:tcW w:w="988" w:type="dxa"/>
            <w:shd w:val="clear" w:color="auto" w:fill="FFFFFF" w:themeFill="background1"/>
            <w:tcMar>
              <w:left w:w="98" w:type="dxa"/>
            </w:tcMar>
          </w:tcPr>
          <w:p w14:paraId="517735D5"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559076A" w14:textId="70F04313" w:rsidR="006274F0" w:rsidRPr="00543FF7" w:rsidRDefault="006274F0" w:rsidP="00B35D44">
            <w:pPr>
              <w:spacing w:after="0" w:line="240" w:lineRule="auto"/>
              <w:rPr>
                <w:rFonts w:cs="Times New Roman"/>
                <w:sz w:val="24"/>
                <w:szCs w:val="24"/>
              </w:rPr>
            </w:pPr>
            <w:r w:rsidRPr="00543FF7">
              <w:rPr>
                <w:rFonts w:eastAsia="Times New Roman" w:cs="Times New Roman"/>
                <w:szCs w:val="24"/>
              </w:rPr>
              <w:t>Улица Ольховая</w:t>
            </w:r>
          </w:p>
        </w:tc>
        <w:tc>
          <w:tcPr>
            <w:tcW w:w="2268" w:type="dxa"/>
            <w:shd w:val="clear" w:color="auto" w:fill="FFFFFF" w:themeFill="background1"/>
            <w:tcMar>
              <w:left w:w="98" w:type="dxa"/>
            </w:tcMar>
          </w:tcPr>
          <w:p w14:paraId="237E61F3" w14:textId="4C4A2098"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 xml:space="preserve">Улица в жилой застройке </w:t>
            </w:r>
            <w:r w:rsidRPr="00543FF7">
              <w:rPr>
                <w:rFonts w:eastAsia="Times New Roman" w:cs="Times New Roman"/>
                <w:szCs w:val="24"/>
                <w:lang w:val="ru-RU"/>
              </w:rPr>
              <w:lastRenderedPageBreak/>
              <w:t>(реконструкция),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42806518" w14:textId="52D14840" w:rsidR="006274F0" w:rsidRPr="00543FF7" w:rsidRDefault="006274F0" w:rsidP="00B35D44">
            <w:pPr>
              <w:tabs>
                <w:tab w:val="center" w:pos="4677"/>
                <w:tab w:val="right" w:pos="9355"/>
              </w:tabs>
              <w:spacing w:after="0" w:line="240" w:lineRule="auto"/>
              <w:rPr>
                <w:rFonts w:eastAsia="Times New Roman"/>
                <w:sz w:val="24"/>
                <w:szCs w:val="24"/>
                <w:lang w:val="ru-RU"/>
              </w:rPr>
            </w:pPr>
            <w:r w:rsidRPr="00543FF7">
              <w:rPr>
                <w:rFonts w:eastAsia="Times New Roman" w:cs="Times New Roman"/>
                <w:szCs w:val="24"/>
              </w:rPr>
              <w:lastRenderedPageBreak/>
              <w:t>Хутор Воскресенский, центральная часть</w:t>
            </w:r>
          </w:p>
        </w:tc>
        <w:tc>
          <w:tcPr>
            <w:tcW w:w="4500" w:type="dxa"/>
            <w:shd w:val="clear" w:color="auto" w:fill="FFFFFF" w:themeFill="background1"/>
            <w:tcMar>
              <w:left w:w="98" w:type="dxa"/>
            </w:tcMar>
          </w:tcPr>
          <w:p w14:paraId="52B31DF0" w14:textId="41CDA1B5"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B838FE8" w14:textId="77777777" w:rsidTr="000D647C">
        <w:trPr>
          <w:trHeight w:val="20"/>
        </w:trPr>
        <w:tc>
          <w:tcPr>
            <w:tcW w:w="988" w:type="dxa"/>
            <w:shd w:val="clear" w:color="auto" w:fill="FFFFFF" w:themeFill="background1"/>
            <w:tcMar>
              <w:left w:w="98" w:type="dxa"/>
            </w:tcMar>
          </w:tcPr>
          <w:p w14:paraId="09CC055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2F6262F" w14:textId="08C16A29" w:rsidR="006274F0" w:rsidRPr="00543FF7" w:rsidRDefault="006274F0" w:rsidP="00B35D44">
            <w:pPr>
              <w:spacing w:after="0" w:line="240" w:lineRule="auto"/>
              <w:rPr>
                <w:rFonts w:cs="Times New Roman"/>
                <w:sz w:val="24"/>
                <w:szCs w:val="24"/>
              </w:rPr>
            </w:pPr>
            <w:r w:rsidRPr="00543FF7">
              <w:rPr>
                <w:rFonts w:eastAsia="Times New Roman" w:cs="Times New Roman"/>
                <w:szCs w:val="24"/>
              </w:rPr>
              <w:t>Улица Радужная</w:t>
            </w:r>
          </w:p>
        </w:tc>
        <w:tc>
          <w:tcPr>
            <w:tcW w:w="2268" w:type="dxa"/>
            <w:shd w:val="clear" w:color="auto" w:fill="FFFFFF" w:themeFill="background1"/>
            <w:tcMar>
              <w:left w:w="98" w:type="dxa"/>
            </w:tcMar>
          </w:tcPr>
          <w:p w14:paraId="6823C6C4" w14:textId="7F124C5B"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(реконструкция),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3F8D4A69" w14:textId="7C08385D" w:rsidR="006274F0" w:rsidRPr="00543FF7" w:rsidRDefault="006274F0" w:rsidP="00B35D44">
            <w:pPr>
              <w:tabs>
                <w:tab w:val="center" w:pos="4677"/>
                <w:tab w:val="right" w:pos="9355"/>
              </w:tabs>
              <w:spacing w:after="0" w:line="240" w:lineRule="auto"/>
              <w:rPr>
                <w:rFonts w:eastAsia="Times New Roman"/>
                <w:sz w:val="24"/>
                <w:szCs w:val="24"/>
                <w:lang w:val="ru-RU"/>
              </w:rPr>
            </w:pPr>
            <w:r w:rsidRPr="00543FF7">
              <w:rPr>
                <w:rFonts w:eastAsia="Times New Roman" w:cs="Times New Roman"/>
                <w:szCs w:val="24"/>
              </w:rPr>
              <w:t>Хутор Воскресенский, центральная часть</w:t>
            </w:r>
          </w:p>
        </w:tc>
        <w:tc>
          <w:tcPr>
            <w:tcW w:w="4500" w:type="dxa"/>
            <w:shd w:val="clear" w:color="auto" w:fill="FFFFFF" w:themeFill="background1"/>
            <w:tcMar>
              <w:left w:w="98" w:type="dxa"/>
            </w:tcMar>
          </w:tcPr>
          <w:p w14:paraId="2A6C65A1" w14:textId="62674AF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E691EB3" w14:textId="77777777" w:rsidTr="000D647C">
        <w:trPr>
          <w:trHeight w:val="20"/>
        </w:trPr>
        <w:tc>
          <w:tcPr>
            <w:tcW w:w="988" w:type="dxa"/>
            <w:shd w:val="clear" w:color="auto" w:fill="FFFFFF" w:themeFill="background1"/>
            <w:tcMar>
              <w:left w:w="98" w:type="dxa"/>
            </w:tcMar>
          </w:tcPr>
          <w:p w14:paraId="2134768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4B3B1D7" w14:textId="2FB4817C"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Шолохова</w:t>
            </w:r>
          </w:p>
        </w:tc>
        <w:tc>
          <w:tcPr>
            <w:tcW w:w="2268" w:type="dxa"/>
            <w:shd w:val="clear" w:color="auto" w:fill="FFFFFF" w:themeFill="background1"/>
            <w:tcMar>
              <w:left w:w="98" w:type="dxa"/>
            </w:tcMar>
          </w:tcPr>
          <w:p w14:paraId="2CBA8A08" w14:textId="3AD84704"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(реконструкция),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0B4E1160" w14:textId="16293D8C" w:rsidR="006274F0" w:rsidRPr="00543FF7" w:rsidRDefault="006274F0" w:rsidP="00B35D44">
            <w:pPr>
              <w:tabs>
                <w:tab w:val="center" w:pos="4677"/>
                <w:tab w:val="right" w:pos="9355"/>
              </w:tabs>
              <w:spacing w:after="0" w:line="240" w:lineRule="auto"/>
              <w:rPr>
                <w:rFonts w:eastAsia="Times New Roman"/>
                <w:sz w:val="24"/>
                <w:szCs w:val="24"/>
                <w:lang w:val="ru-RU"/>
              </w:rPr>
            </w:pPr>
            <w:r w:rsidRPr="00543FF7">
              <w:rPr>
                <w:rFonts w:eastAsia="Times New Roman" w:cs="Times New Roman"/>
                <w:szCs w:val="24"/>
              </w:rPr>
              <w:t>Хутор Воскресенский, центральная часть</w:t>
            </w:r>
          </w:p>
        </w:tc>
        <w:tc>
          <w:tcPr>
            <w:tcW w:w="4500" w:type="dxa"/>
            <w:shd w:val="clear" w:color="auto" w:fill="FFFFFF" w:themeFill="background1"/>
            <w:tcMar>
              <w:left w:w="98" w:type="dxa"/>
            </w:tcMar>
          </w:tcPr>
          <w:p w14:paraId="4CFD59C1" w14:textId="472AD636"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4CE71CD" w14:textId="77777777" w:rsidTr="000D647C">
        <w:trPr>
          <w:trHeight w:val="20"/>
        </w:trPr>
        <w:tc>
          <w:tcPr>
            <w:tcW w:w="988" w:type="dxa"/>
            <w:shd w:val="clear" w:color="auto" w:fill="FFFFFF" w:themeFill="background1"/>
            <w:tcMar>
              <w:left w:w="98" w:type="dxa"/>
            </w:tcMar>
          </w:tcPr>
          <w:p w14:paraId="11CB8DD9"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90D88FC" w14:textId="5168B1DA" w:rsidR="006274F0" w:rsidRPr="00543FF7" w:rsidRDefault="006274F0" w:rsidP="00B35D44">
            <w:pPr>
              <w:spacing w:after="0" w:line="240" w:lineRule="auto"/>
              <w:rPr>
                <w:rFonts w:eastAsia="Times New Roman" w:cs="Times New Roman"/>
                <w:sz w:val="24"/>
                <w:szCs w:val="24"/>
              </w:rPr>
            </w:pPr>
            <w:r w:rsidRPr="00543FF7">
              <w:rPr>
                <w:rFonts w:eastAsia="Times New Roman" w:cs="Times New Roman"/>
                <w:szCs w:val="24"/>
              </w:rPr>
              <w:t>Улица Юбилейная</w:t>
            </w:r>
          </w:p>
        </w:tc>
        <w:tc>
          <w:tcPr>
            <w:tcW w:w="2268" w:type="dxa"/>
            <w:shd w:val="clear" w:color="auto" w:fill="FFFFFF" w:themeFill="background1"/>
            <w:tcMar>
              <w:left w:w="98" w:type="dxa"/>
            </w:tcMar>
          </w:tcPr>
          <w:p w14:paraId="274D0C82" w14:textId="387BE90A"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(реконструкция),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51E58C5A" w14:textId="04A7ED3E"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Хутор Воскресенский, северная часть</w:t>
            </w:r>
          </w:p>
        </w:tc>
        <w:tc>
          <w:tcPr>
            <w:tcW w:w="4500" w:type="dxa"/>
            <w:shd w:val="clear" w:color="auto" w:fill="FFFFFF" w:themeFill="background1"/>
            <w:tcMar>
              <w:left w:w="98" w:type="dxa"/>
            </w:tcMar>
          </w:tcPr>
          <w:p w14:paraId="6E462A37" w14:textId="39451760"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6FAB4BF9" w14:textId="77777777" w:rsidTr="000D647C">
        <w:trPr>
          <w:trHeight w:val="20"/>
        </w:trPr>
        <w:tc>
          <w:tcPr>
            <w:tcW w:w="988" w:type="dxa"/>
            <w:shd w:val="clear" w:color="auto" w:fill="FFFFFF" w:themeFill="background1"/>
            <w:tcMar>
              <w:left w:w="98" w:type="dxa"/>
            </w:tcMar>
          </w:tcPr>
          <w:p w14:paraId="4EF075A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9DE59A3" w14:textId="2A9E8C07" w:rsidR="006274F0" w:rsidRPr="00543FF7" w:rsidRDefault="006274F0" w:rsidP="00B35D44">
            <w:pPr>
              <w:spacing w:after="0" w:line="240" w:lineRule="auto"/>
              <w:rPr>
                <w:rFonts w:eastAsia="Times New Roman" w:cs="Times New Roman"/>
                <w:sz w:val="24"/>
                <w:szCs w:val="24"/>
              </w:rPr>
            </w:pPr>
            <w:r w:rsidRPr="00543FF7">
              <w:rPr>
                <w:rFonts w:eastAsia="Times New Roman" w:cs="Times New Roman"/>
                <w:szCs w:val="24"/>
              </w:rPr>
              <w:t>Улица 10.4.1</w:t>
            </w:r>
          </w:p>
        </w:tc>
        <w:tc>
          <w:tcPr>
            <w:tcW w:w="2268" w:type="dxa"/>
            <w:shd w:val="clear" w:color="auto" w:fill="FFFFFF" w:themeFill="background1"/>
            <w:tcMar>
              <w:left w:w="98" w:type="dxa"/>
            </w:tcMar>
          </w:tcPr>
          <w:p w14:paraId="6221B77A" w14:textId="1F6EAD54"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4288A780" w14:textId="73FC3F9C"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Хутор Воскресенский, восточная часть</w:t>
            </w:r>
          </w:p>
        </w:tc>
        <w:tc>
          <w:tcPr>
            <w:tcW w:w="4500" w:type="dxa"/>
            <w:shd w:val="clear" w:color="auto" w:fill="FFFFFF" w:themeFill="background1"/>
            <w:tcMar>
              <w:left w:w="98" w:type="dxa"/>
            </w:tcMar>
          </w:tcPr>
          <w:p w14:paraId="0F8EADB9" w14:textId="2F214A8B" w:rsidR="006274F0" w:rsidRPr="00543FF7" w:rsidRDefault="006274F0" w:rsidP="00B35D44">
            <w:pPr>
              <w:tabs>
                <w:tab w:val="center" w:pos="4677"/>
                <w:tab w:val="right" w:pos="9355"/>
              </w:tabs>
              <w:spacing w:after="0" w:line="240" w:lineRule="auto"/>
              <w:rPr>
                <w:rFonts w:eastAsia="Times New Roman" w:cs="Times New Roman"/>
                <w:sz w:val="24"/>
                <w:szCs w:val="24"/>
              </w:rPr>
            </w:pPr>
            <w:r w:rsidRPr="00543FF7">
              <w:rPr>
                <w:rFonts w:eastAsia="Times New Roman" w:cs="Times New Roman"/>
                <w:szCs w:val="24"/>
              </w:rPr>
              <w:t>Не устанавливаются</w:t>
            </w:r>
          </w:p>
        </w:tc>
      </w:tr>
      <w:tr w:rsidR="00543FF7" w:rsidRPr="00543FF7" w14:paraId="3CBC9EE5" w14:textId="77777777" w:rsidTr="000D647C">
        <w:trPr>
          <w:trHeight w:val="20"/>
        </w:trPr>
        <w:tc>
          <w:tcPr>
            <w:tcW w:w="988" w:type="dxa"/>
            <w:shd w:val="clear" w:color="auto" w:fill="FFFFFF" w:themeFill="background1"/>
            <w:tcMar>
              <w:left w:w="98" w:type="dxa"/>
            </w:tcMar>
          </w:tcPr>
          <w:p w14:paraId="5D76D86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3586792" w14:textId="2B358E8A"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10.4.2</w:t>
            </w:r>
          </w:p>
        </w:tc>
        <w:tc>
          <w:tcPr>
            <w:tcW w:w="2268" w:type="dxa"/>
            <w:shd w:val="clear" w:color="auto" w:fill="FFFFFF" w:themeFill="background1"/>
            <w:tcMar>
              <w:left w:w="98" w:type="dxa"/>
            </w:tcMar>
          </w:tcPr>
          <w:p w14:paraId="618A0D73" w14:textId="40AA0805"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0832E493" w14:textId="56027105" w:rsidR="006274F0" w:rsidRPr="00543FF7" w:rsidRDefault="006274F0" w:rsidP="00B35D44">
            <w:pPr>
              <w:tabs>
                <w:tab w:val="center" w:pos="4677"/>
                <w:tab w:val="right" w:pos="9355"/>
              </w:tabs>
              <w:spacing w:after="0" w:line="240" w:lineRule="auto"/>
              <w:rPr>
                <w:rFonts w:eastAsia="Times New Roman"/>
                <w:sz w:val="24"/>
                <w:szCs w:val="24"/>
                <w:lang w:val="ru-RU"/>
              </w:rPr>
            </w:pPr>
            <w:r w:rsidRPr="00543FF7">
              <w:rPr>
                <w:rFonts w:eastAsia="Times New Roman" w:cs="Times New Roman"/>
                <w:szCs w:val="24"/>
              </w:rPr>
              <w:t>Хутор Воскресенский, восточная часть</w:t>
            </w:r>
          </w:p>
        </w:tc>
        <w:tc>
          <w:tcPr>
            <w:tcW w:w="4500" w:type="dxa"/>
            <w:shd w:val="clear" w:color="auto" w:fill="FFFFFF" w:themeFill="background1"/>
            <w:tcMar>
              <w:left w:w="98" w:type="dxa"/>
            </w:tcMar>
          </w:tcPr>
          <w:p w14:paraId="23778F2E" w14:textId="36B6B86A"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426C20C" w14:textId="77777777" w:rsidTr="000D647C">
        <w:trPr>
          <w:trHeight w:val="20"/>
        </w:trPr>
        <w:tc>
          <w:tcPr>
            <w:tcW w:w="988" w:type="dxa"/>
            <w:shd w:val="clear" w:color="auto" w:fill="FFFFFF" w:themeFill="background1"/>
            <w:tcMar>
              <w:left w:w="98" w:type="dxa"/>
            </w:tcMar>
          </w:tcPr>
          <w:p w14:paraId="198E9163"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D6C353F" w14:textId="1ACD8E0E" w:rsidR="006274F0" w:rsidRPr="00543FF7" w:rsidRDefault="006274F0" w:rsidP="00B35D44">
            <w:pPr>
              <w:spacing w:after="0" w:line="240" w:lineRule="auto"/>
              <w:rPr>
                <w:rFonts w:eastAsia="Times New Roman" w:cs="Times New Roman"/>
                <w:sz w:val="24"/>
                <w:szCs w:val="24"/>
              </w:rPr>
            </w:pPr>
            <w:r w:rsidRPr="00543FF7">
              <w:rPr>
                <w:rFonts w:eastAsia="Times New Roman" w:cs="Times New Roman"/>
                <w:szCs w:val="24"/>
              </w:rPr>
              <w:t>Улица 10.4.3</w:t>
            </w:r>
          </w:p>
        </w:tc>
        <w:tc>
          <w:tcPr>
            <w:tcW w:w="2268" w:type="dxa"/>
            <w:shd w:val="clear" w:color="auto" w:fill="FFFFFF" w:themeFill="background1"/>
            <w:tcMar>
              <w:left w:w="98" w:type="dxa"/>
            </w:tcMar>
          </w:tcPr>
          <w:p w14:paraId="0B4360CC" w14:textId="5ACF76DE"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32E51A59" w14:textId="640FFCEF"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Хутор Воскресенский, восточная часть</w:t>
            </w:r>
          </w:p>
        </w:tc>
        <w:tc>
          <w:tcPr>
            <w:tcW w:w="4500" w:type="dxa"/>
            <w:shd w:val="clear" w:color="auto" w:fill="FFFFFF" w:themeFill="background1"/>
            <w:tcMar>
              <w:left w:w="98" w:type="dxa"/>
            </w:tcMar>
          </w:tcPr>
          <w:p w14:paraId="1A309091" w14:textId="5467584E"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3FE1A24A" w14:textId="77777777" w:rsidTr="000D647C">
        <w:trPr>
          <w:trHeight w:val="20"/>
        </w:trPr>
        <w:tc>
          <w:tcPr>
            <w:tcW w:w="988" w:type="dxa"/>
            <w:shd w:val="clear" w:color="auto" w:fill="FFFFFF" w:themeFill="background1"/>
            <w:tcMar>
              <w:left w:w="98" w:type="dxa"/>
            </w:tcMar>
          </w:tcPr>
          <w:p w14:paraId="6DEF291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B0926D0" w14:textId="1BB38F5D" w:rsidR="006274F0" w:rsidRPr="00543FF7" w:rsidRDefault="006274F0" w:rsidP="00B35D44">
            <w:pPr>
              <w:spacing w:after="0" w:line="240" w:lineRule="auto"/>
              <w:rPr>
                <w:rFonts w:eastAsia="Times New Roman" w:cs="Times New Roman"/>
                <w:sz w:val="24"/>
                <w:szCs w:val="24"/>
              </w:rPr>
            </w:pPr>
            <w:r w:rsidRPr="00543FF7">
              <w:rPr>
                <w:rFonts w:eastAsia="Times New Roman" w:cs="Times New Roman"/>
                <w:szCs w:val="24"/>
              </w:rPr>
              <w:t>Улица 10.4.4</w:t>
            </w:r>
          </w:p>
        </w:tc>
        <w:tc>
          <w:tcPr>
            <w:tcW w:w="2268" w:type="dxa"/>
            <w:shd w:val="clear" w:color="auto" w:fill="FFFFFF" w:themeFill="background1"/>
            <w:tcMar>
              <w:left w:w="98" w:type="dxa"/>
            </w:tcMar>
          </w:tcPr>
          <w:p w14:paraId="7922B4FA" w14:textId="528FB342"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4385DC99" w14:textId="6DDCC7F6"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Хутор Воскресенский, восточная часть</w:t>
            </w:r>
          </w:p>
        </w:tc>
        <w:tc>
          <w:tcPr>
            <w:tcW w:w="4500" w:type="dxa"/>
            <w:shd w:val="clear" w:color="auto" w:fill="FFFFFF" w:themeFill="background1"/>
            <w:tcMar>
              <w:left w:w="98" w:type="dxa"/>
            </w:tcMar>
          </w:tcPr>
          <w:p w14:paraId="016CA424" w14:textId="49F0122A"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2ADC3B6A" w14:textId="77777777" w:rsidTr="000D647C">
        <w:trPr>
          <w:trHeight w:val="20"/>
        </w:trPr>
        <w:tc>
          <w:tcPr>
            <w:tcW w:w="988" w:type="dxa"/>
            <w:shd w:val="clear" w:color="auto" w:fill="FFFFFF" w:themeFill="background1"/>
            <w:tcMar>
              <w:left w:w="98" w:type="dxa"/>
            </w:tcMar>
          </w:tcPr>
          <w:p w14:paraId="4E1BC6FA"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AAD3ED0" w14:textId="19F5C162" w:rsidR="006274F0" w:rsidRPr="00543FF7" w:rsidRDefault="006274F0" w:rsidP="00B35D44">
            <w:pPr>
              <w:spacing w:after="0" w:line="240" w:lineRule="auto"/>
              <w:rPr>
                <w:rFonts w:eastAsia="Times New Roman" w:cs="Times New Roman"/>
                <w:sz w:val="24"/>
                <w:szCs w:val="24"/>
              </w:rPr>
            </w:pPr>
            <w:r w:rsidRPr="00543FF7">
              <w:rPr>
                <w:rFonts w:eastAsia="Times New Roman" w:cs="Times New Roman"/>
                <w:szCs w:val="24"/>
              </w:rPr>
              <w:t>Улица 10.4.5</w:t>
            </w:r>
          </w:p>
        </w:tc>
        <w:tc>
          <w:tcPr>
            <w:tcW w:w="2268" w:type="dxa"/>
            <w:shd w:val="clear" w:color="auto" w:fill="FFFFFF" w:themeFill="background1"/>
            <w:tcMar>
              <w:left w:w="98" w:type="dxa"/>
            </w:tcMar>
          </w:tcPr>
          <w:p w14:paraId="034F6AD0" w14:textId="04088434"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18C15859" w14:textId="55C469D3"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Хутор Воскресенский, восточная часть</w:t>
            </w:r>
          </w:p>
        </w:tc>
        <w:tc>
          <w:tcPr>
            <w:tcW w:w="4500" w:type="dxa"/>
            <w:shd w:val="clear" w:color="auto" w:fill="FFFFFF" w:themeFill="background1"/>
            <w:tcMar>
              <w:left w:w="98" w:type="dxa"/>
            </w:tcMar>
          </w:tcPr>
          <w:p w14:paraId="4C671D4F" w14:textId="6B1CA090"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1A16D459" w14:textId="77777777" w:rsidTr="000D647C">
        <w:trPr>
          <w:trHeight w:val="20"/>
        </w:trPr>
        <w:tc>
          <w:tcPr>
            <w:tcW w:w="988" w:type="dxa"/>
            <w:shd w:val="clear" w:color="auto" w:fill="FFFFFF" w:themeFill="background1"/>
            <w:tcMar>
              <w:left w:w="98" w:type="dxa"/>
            </w:tcMar>
          </w:tcPr>
          <w:p w14:paraId="5DE0119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80EF37D" w14:textId="44489725"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10.4.6</w:t>
            </w:r>
          </w:p>
        </w:tc>
        <w:tc>
          <w:tcPr>
            <w:tcW w:w="2268" w:type="dxa"/>
            <w:shd w:val="clear" w:color="auto" w:fill="FFFFFF" w:themeFill="background1"/>
            <w:tcMar>
              <w:left w:w="98" w:type="dxa"/>
            </w:tcMar>
          </w:tcPr>
          <w:p w14:paraId="70A0005D" w14:textId="2FDB3066"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453AD6A9" w14:textId="06DC7740"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Хутор Воскресенский, восточная часть</w:t>
            </w:r>
          </w:p>
        </w:tc>
        <w:tc>
          <w:tcPr>
            <w:tcW w:w="4500" w:type="dxa"/>
            <w:shd w:val="clear" w:color="auto" w:fill="FFFFFF" w:themeFill="background1"/>
            <w:tcMar>
              <w:left w:w="98" w:type="dxa"/>
            </w:tcMar>
          </w:tcPr>
          <w:p w14:paraId="7D49FA5E" w14:textId="52D77C95"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6B8F1033" w14:textId="77777777" w:rsidTr="000D647C">
        <w:trPr>
          <w:trHeight w:val="20"/>
        </w:trPr>
        <w:tc>
          <w:tcPr>
            <w:tcW w:w="988" w:type="dxa"/>
            <w:shd w:val="clear" w:color="auto" w:fill="FFFFFF" w:themeFill="background1"/>
            <w:tcMar>
              <w:left w:w="98" w:type="dxa"/>
            </w:tcMar>
          </w:tcPr>
          <w:p w14:paraId="78DD18E5"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510FCBB" w14:textId="2FD35205" w:rsidR="006274F0" w:rsidRPr="00543FF7" w:rsidRDefault="006274F0" w:rsidP="00B35D44">
            <w:pPr>
              <w:spacing w:after="0" w:line="240" w:lineRule="auto"/>
              <w:rPr>
                <w:rFonts w:eastAsia="Times New Roman" w:cs="Times New Roman"/>
                <w:sz w:val="24"/>
                <w:szCs w:val="24"/>
              </w:rPr>
            </w:pPr>
            <w:r w:rsidRPr="00543FF7">
              <w:rPr>
                <w:rFonts w:eastAsia="Times New Roman" w:cs="Times New Roman"/>
                <w:szCs w:val="24"/>
              </w:rPr>
              <w:t>Улица 10.4.7</w:t>
            </w:r>
          </w:p>
        </w:tc>
        <w:tc>
          <w:tcPr>
            <w:tcW w:w="2268" w:type="dxa"/>
            <w:shd w:val="clear" w:color="auto" w:fill="FFFFFF" w:themeFill="background1"/>
            <w:tcMar>
              <w:left w:w="98" w:type="dxa"/>
            </w:tcMar>
          </w:tcPr>
          <w:p w14:paraId="07BC6F5F" w14:textId="58FE6740"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63095664" w14:textId="32CBEF7F"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Хутор Воскресенский, восточная часть</w:t>
            </w:r>
          </w:p>
        </w:tc>
        <w:tc>
          <w:tcPr>
            <w:tcW w:w="4500" w:type="dxa"/>
            <w:shd w:val="clear" w:color="auto" w:fill="FFFFFF" w:themeFill="background1"/>
            <w:tcMar>
              <w:left w:w="98" w:type="dxa"/>
            </w:tcMar>
          </w:tcPr>
          <w:p w14:paraId="78443415" w14:textId="54AFAE88"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7D828652" w14:textId="77777777" w:rsidTr="000D647C">
        <w:trPr>
          <w:trHeight w:val="20"/>
        </w:trPr>
        <w:tc>
          <w:tcPr>
            <w:tcW w:w="988" w:type="dxa"/>
            <w:shd w:val="clear" w:color="auto" w:fill="FFFFFF" w:themeFill="background1"/>
            <w:tcMar>
              <w:left w:w="98" w:type="dxa"/>
            </w:tcMar>
          </w:tcPr>
          <w:p w14:paraId="6A6D570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FB1AEE4" w14:textId="72C7779D" w:rsidR="006274F0" w:rsidRPr="00543FF7" w:rsidRDefault="006274F0" w:rsidP="00B35D44">
            <w:pPr>
              <w:spacing w:after="0" w:line="240" w:lineRule="auto"/>
              <w:rPr>
                <w:rFonts w:eastAsia="Times New Roman" w:cs="Times New Roman"/>
                <w:sz w:val="24"/>
                <w:szCs w:val="24"/>
              </w:rPr>
            </w:pPr>
            <w:r w:rsidRPr="00543FF7">
              <w:rPr>
                <w:rFonts w:eastAsia="Times New Roman" w:cs="Times New Roman"/>
                <w:szCs w:val="24"/>
              </w:rPr>
              <w:t>Улица 10.4.8</w:t>
            </w:r>
          </w:p>
        </w:tc>
        <w:tc>
          <w:tcPr>
            <w:tcW w:w="2268" w:type="dxa"/>
            <w:shd w:val="clear" w:color="auto" w:fill="FFFFFF" w:themeFill="background1"/>
            <w:tcMar>
              <w:left w:w="98" w:type="dxa"/>
            </w:tcMar>
          </w:tcPr>
          <w:p w14:paraId="5E8F55DD" w14:textId="6944A490"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3BDDF500" w14:textId="096A2320"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Хутор Воскресенский, восточная часть</w:t>
            </w:r>
          </w:p>
        </w:tc>
        <w:tc>
          <w:tcPr>
            <w:tcW w:w="4500" w:type="dxa"/>
            <w:shd w:val="clear" w:color="auto" w:fill="FFFFFF" w:themeFill="background1"/>
            <w:tcMar>
              <w:left w:w="98" w:type="dxa"/>
            </w:tcMar>
          </w:tcPr>
          <w:p w14:paraId="4D0CC230" w14:textId="47D22AF0"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06E13E58" w14:textId="77777777" w:rsidTr="000D647C">
        <w:trPr>
          <w:trHeight w:val="20"/>
        </w:trPr>
        <w:tc>
          <w:tcPr>
            <w:tcW w:w="988" w:type="dxa"/>
            <w:shd w:val="clear" w:color="auto" w:fill="FFFFFF" w:themeFill="background1"/>
            <w:tcMar>
              <w:left w:w="98" w:type="dxa"/>
            </w:tcMar>
          </w:tcPr>
          <w:p w14:paraId="136804A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8876718" w14:textId="64C60863" w:rsidR="006274F0" w:rsidRPr="00543FF7" w:rsidRDefault="006274F0" w:rsidP="00B35D44">
            <w:pPr>
              <w:spacing w:after="0" w:line="240" w:lineRule="auto"/>
              <w:rPr>
                <w:rFonts w:eastAsia="Times New Roman" w:cs="Times New Roman"/>
                <w:sz w:val="24"/>
                <w:szCs w:val="24"/>
                <w:lang w:val="ru-RU"/>
              </w:rPr>
            </w:pPr>
            <w:r w:rsidRPr="00543FF7">
              <w:rPr>
                <w:rFonts w:eastAsia="Times New Roman" w:cs="Times New Roman"/>
                <w:szCs w:val="24"/>
              </w:rPr>
              <w:t>Улица 10.4.9</w:t>
            </w:r>
          </w:p>
        </w:tc>
        <w:tc>
          <w:tcPr>
            <w:tcW w:w="2268" w:type="dxa"/>
            <w:shd w:val="clear" w:color="auto" w:fill="FFFFFF" w:themeFill="background1"/>
            <w:tcMar>
              <w:left w:w="98" w:type="dxa"/>
            </w:tcMar>
          </w:tcPr>
          <w:p w14:paraId="1D8AB0D4" w14:textId="1C3C9795"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6CAE75D4" w14:textId="5B8FEBE5"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Хутор Воскресенский, восточная часть</w:t>
            </w:r>
          </w:p>
        </w:tc>
        <w:tc>
          <w:tcPr>
            <w:tcW w:w="4500" w:type="dxa"/>
            <w:shd w:val="clear" w:color="auto" w:fill="FFFFFF" w:themeFill="background1"/>
            <w:tcMar>
              <w:left w:w="98" w:type="dxa"/>
            </w:tcMar>
          </w:tcPr>
          <w:p w14:paraId="7BEB246C" w14:textId="3B5995F2"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3EB0D696" w14:textId="77777777" w:rsidTr="000D647C">
        <w:trPr>
          <w:trHeight w:val="20"/>
        </w:trPr>
        <w:tc>
          <w:tcPr>
            <w:tcW w:w="988" w:type="dxa"/>
            <w:shd w:val="clear" w:color="auto" w:fill="FFFFFF" w:themeFill="background1"/>
            <w:tcMar>
              <w:left w:w="98" w:type="dxa"/>
            </w:tcMar>
          </w:tcPr>
          <w:p w14:paraId="0A217A3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15AEF1E" w14:textId="76DA3203" w:rsidR="006274F0" w:rsidRPr="00543FF7" w:rsidRDefault="006274F0" w:rsidP="00B35D44">
            <w:pPr>
              <w:spacing w:after="0" w:line="240" w:lineRule="auto"/>
              <w:rPr>
                <w:rFonts w:eastAsia="Times New Roman" w:cs="Times New Roman"/>
                <w:sz w:val="24"/>
                <w:szCs w:val="24"/>
              </w:rPr>
            </w:pPr>
            <w:r w:rsidRPr="00543FF7">
              <w:rPr>
                <w:rFonts w:eastAsia="Times New Roman" w:cs="Times New Roman"/>
                <w:szCs w:val="24"/>
              </w:rPr>
              <w:t>Улица Северная</w:t>
            </w:r>
          </w:p>
        </w:tc>
        <w:tc>
          <w:tcPr>
            <w:tcW w:w="2268" w:type="dxa"/>
            <w:shd w:val="clear" w:color="auto" w:fill="FFFFFF" w:themeFill="background1"/>
            <w:tcMar>
              <w:left w:w="98" w:type="dxa"/>
            </w:tcMar>
          </w:tcPr>
          <w:p w14:paraId="589428E4" w14:textId="2BBD99C6"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(реконструкция), протяженность 0,6 км</w:t>
            </w:r>
            <w:r w:rsidRPr="00543FF7">
              <w:rPr>
                <w:rFonts w:eastAsia="Times New Roman" w:cs="Times New Roman"/>
                <w:szCs w:val="24"/>
              </w:rPr>
              <w:t>  </w:t>
            </w:r>
          </w:p>
        </w:tc>
        <w:tc>
          <w:tcPr>
            <w:tcW w:w="3969" w:type="dxa"/>
            <w:shd w:val="clear" w:color="auto" w:fill="FFFFFF" w:themeFill="background1"/>
            <w:tcMar>
              <w:left w:w="98" w:type="dxa"/>
            </w:tcMar>
          </w:tcPr>
          <w:p w14:paraId="46F1883F" w14:textId="23C0FE00"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Хутор Красная Скала</w:t>
            </w:r>
          </w:p>
        </w:tc>
        <w:tc>
          <w:tcPr>
            <w:tcW w:w="4500" w:type="dxa"/>
            <w:shd w:val="clear" w:color="auto" w:fill="FFFFFF" w:themeFill="background1"/>
            <w:tcMar>
              <w:left w:w="98" w:type="dxa"/>
            </w:tcMar>
          </w:tcPr>
          <w:p w14:paraId="3B04B56C" w14:textId="3DDCFAE6"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Не устанавливаются</w:t>
            </w:r>
          </w:p>
        </w:tc>
      </w:tr>
      <w:tr w:rsidR="00543FF7" w:rsidRPr="00543FF7" w14:paraId="54215A48" w14:textId="77777777" w:rsidTr="000D647C">
        <w:trPr>
          <w:trHeight w:val="20"/>
        </w:trPr>
        <w:tc>
          <w:tcPr>
            <w:tcW w:w="988" w:type="dxa"/>
            <w:shd w:val="clear" w:color="auto" w:fill="FFFFFF" w:themeFill="background1"/>
            <w:tcMar>
              <w:left w:w="98" w:type="dxa"/>
            </w:tcMar>
          </w:tcPr>
          <w:p w14:paraId="69D02063"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077545D" w14:textId="61922C89"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Свободы</w:t>
            </w:r>
          </w:p>
        </w:tc>
        <w:tc>
          <w:tcPr>
            <w:tcW w:w="2268" w:type="dxa"/>
            <w:shd w:val="clear" w:color="auto" w:fill="FFFFFF" w:themeFill="background1"/>
            <w:tcMar>
              <w:left w:w="98" w:type="dxa"/>
            </w:tcMar>
          </w:tcPr>
          <w:p w14:paraId="2CEC5F9C" w14:textId="3FC35B96"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Главная улица (реконструкция), протяженность 0,9 км</w:t>
            </w:r>
            <w:r w:rsidRPr="00543FF7">
              <w:rPr>
                <w:rFonts w:eastAsia="Times New Roman" w:cs="Times New Roman"/>
                <w:szCs w:val="24"/>
              </w:rPr>
              <w:t>  </w:t>
            </w:r>
          </w:p>
        </w:tc>
        <w:tc>
          <w:tcPr>
            <w:tcW w:w="3969" w:type="dxa"/>
            <w:shd w:val="clear" w:color="auto" w:fill="FFFFFF" w:themeFill="background1"/>
            <w:tcMar>
              <w:left w:w="98" w:type="dxa"/>
            </w:tcMar>
          </w:tcPr>
          <w:p w14:paraId="031CA5D6" w14:textId="449D5ED6" w:rsidR="006274F0" w:rsidRPr="00543FF7" w:rsidRDefault="006274F0" w:rsidP="00B35D44">
            <w:pPr>
              <w:tabs>
                <w:tab w:val="center" w:pos="4677"/>
                <w:tab w:val="right" w:pos="9355"/>
              </w:tabs>
              <w:spacing w:after="0" w:line="240" w:lineRule="auto"/>
              <w:rPr>
                <w:rFonts w:eastAsia="Times New Roman"/>
                <w:sz w:val="24"/>
                <w:szCs w:val="24"/>
                <w:lang w:val="ru-RU"/>
              </w:rPr>
            </w:pPr>
            <w:r w:rsidRPr="00543FF7">
              <w:rPr>
                <w:rFonts w:eastAsia="Times New Roman" w:cs="Times New Roman"/>
                <w:szCs w:val="24"/>
                <w:lang w:val="ru-RU"/>
              </w:rPr>
              <w:t xml:space="preserve">Хутор Красный, от автомобильной дороги «х. Красный – х. Воскресенский» до переулка Урожайный </w:t>
            </w:r>
          </w:p>
        </w:tc>
        <w:tc>
          <w:tcPr>
            <w:tcW w:w="4500" w:type="dxa"/>
            <w:shd w:val="clear" w:color="auto" w:fill="FFFFFF" w:themeFill="background1"/>
            <w:tcMar>
              <w:left w:w="98" w:type="dxa"/>
            </w:tcMar>
          </w:tcPr>
          <w:p w14:paraId="7D12C520" w14:textId="644C0D4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C852F70" w14:textId="77777777" w:rsidTr="000D647C">
        <w:trPr>
          <w:trHeight w:val="20"/>
        </w:trPr>
        <w:tc>
          <w:tcPr>
            <w:tcW w:w="988" w:type="dxa"/>
            <w:shd w:val="clear" w:color="auto" w:fill="FFFFFF" w:themeFill="background1"/>
            <w:tcMar>
              <w:left w:w="98" w:type="dxa"/>
            </w:tcMar>
          </w:tcPr>
          <w:p w14:paraId="75360DF5"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5C278E6" w14:textId="54A77A2C"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Проезд Радужный</w:t>
            </w:r>
          </w:p>
        </w:tc>
        <w:tc>
          <w:tcPr>
            <w:tcW w:w="2268" w:type="dxa"/>
            <w:shd w:val="clear" w:color="auto" w:fill="FFFFFF" w:themeFill="background1"/>
            <w:tcMar>
              <w:left w:w="98" w:type="dxa"/>
            </w:tcMar>
          </w:tcPr>
          <w:p w14:paraId="00A4E401" w14:textId="3806C818"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rPr>
              <w:t>Главная улица, протяженность 0,7 км  </w:t>
            </w:r>
          </w:p>
        </w:tc>
        <w:tc>
          <w:tcPr>
            <w:tcW w:w="3969" w:type="dxa"/>
            <w:shd w:val="clear" w:color="auto" w:fill="FFFFFF" w:themeFill="background1"/>
            <w:tcMar>
              <w:left w:w="98" w:type="dxa"/>
            </w:tcMar>
          </w:tcPr>
          <w:p w14:paraId="50CBA2AD" w14:textId="77371FF3" w:rsidR="006274F0" w:rsidRPr="00543FF7" w:rsidRDefault="006274F0" w:rsidP="00B35D44">
            <w:pPr>
              <w:tabs>
                <w:tab w:val="center" w:pos="4677"/>
                <w:tab w:val="right" w:pos="9355"/>
              </w:tabs>
              <w:spacing w:after="0" w:line="240" w:lineRule="auto"/>
              <w:rPr>
                <w:rFonts w:eastAsia="Times New Roman"/>
                <w:sz w:val="24"/>
                <w:szCs w:val="24"/>
                <w:lang w:val="ru-RU"/>
              </w:rPr>
            </w:pPr>
            <w:r w:rsidRPr="00543FF7">
              <w:rPr>
                <w:rFonts w:eastAsia="Times New Roman" w:cs="Times New Roman"/>
                <w:szCs w:val="24"/>
                <w:lang w:val="ru-RU"/>
              </w:rPr>
              <w:t>Хутор Красный, от проезда Радужный до юго-западной границы населенного пункта</w:t>
            </w:r>
          </w:p>
        </w:tc>
        <w:tc>
          <w:tcPr>
            <w:tcW w:w="4500" w:type="dxa"/>
            <w:shd w:val="clear" w:color="auto" w:fill="FFFFFF" w:themeFill="background1"/>
            <w:tcMar>
              <w:left w:w="98" w:type="dxa"/>
            </w:tcMar>
          </w:tcPr>
          <w:p w14:paraId="2F2C960D" w14:textId="18D1A850"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4B07DEF" w14:textId="77777777" w:rsidTr="000D647C">
        <w:trPr>
          <w:trHeight w:val="20"/>
        </w:trPr>
        <w:tc>
          <w:tcPr>
            <w:tcW w:w="988" w:type="dxa"/>
            <w:shd w:val="clear" w:color="auto" w:fill="FFFFFF" w:themeFill="background1"/>
            <w:tcMar>
              <w:left w:w="98" w:type="dxa"/>
            </w:tcMar>
          </w:tcPr>
          <w:p w14:paraId="0AE1E87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7A0C3DA" w14:textId="3E32C26E"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Дачная</w:t>
            </w:r>
          </w:p>
        </w:tc>
        <w:tc>
          <w:tcPr>
            <w:tcW w:w="2268" w:type="dxa"/>
            <w:shd w:val="clear" w:color="auto" w:fill="FFFFFF" w:themeFill="background1"/>
            <w:tcMar>
              <w:left w:w="98" w:type="dxa"/>
            </w:tcMar>
          </w:tcPr>
          <w:p w14:paraId="0D863DC4" w14:textId="3C59C6BC"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 xml:space="preserve">Улица в жилой застройке </w:t>
            </w:r>
            <w:r w:rsidRPr="00543FF7">
              <w:rPr>
                <w:rFonts w:eastAsia="Times New Roman" w:cs="Times New Roman"/>
                <w:szCs w:val="24"/>
                <w:lang w:val="ru-RU"/>
              </w:rPr>
              <w:lastRenderedPageBreak/>
              <w:t>(реконструкция),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71FC4B30" w14:textId="5B29ECCB" w:rsidR="006274F0" w:rsidRPr="00543FF7" w:rsidRDefault="006274F0" w:rsidP="00B35D44">
            <w:pPr>
              <w:tabs>
                <w:tab w:val="center" w:pos="4677"/>
                <w:tab w:val="right" w:pos="9355"/>
              </w:tabs>
              <w:spacing w:after="0" w:line="240" w:lineRule="auto"/>
              <w:rPr>
                <w:rFonts w:eastAsia="Times New Roman"/>
                <w:sz w:val="24"/>
                <w:szCs w:val="24"/>
                <w:lang w:val="ru-RU"/>
              </w:rPr>
            </w:pPr>
            <w:r w:rsidRPr="00543FF7">
              <w:rPr>
                <w:rFonts w:eastAsia="Times New Roman" w:cs="Times New Roman"/>
                <w:szCs w:val="24"/>
                <w:lang w:val="ru-RU"/>
              </w:rPr>
              <w:lastRenderedPageBreak/>
              <w:t>Хутор Красный, южная часть населенного пункта</w:t>
            </w:r>
          </w:p>
        </w:tc>
        <w:tc>
          <w:tcPr>
            <w:tcW w:w="4500" w:type="dxa"/>
            <w:shd w:val="clear" w:color="auto" w:fill="FFFFFF" w:themeFill="background1"/>
            <w:tcMar>
              <w:left w:w="98" w:type="dxa"/>
            </w:tcMar>
          </w:tcPr>
          <w:p w14:paraId="76DD591C" w14:textId="726E010F"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F4D3091" w14:textId="77777777" w:rsidTr="000D647C">
        <w:trPr>
          <w:trHeight w:val="20"/>
        </w:trPr>
        <w:tc>
          <w:tcPr>
            <w:tcW w:w="988" w:type="dxa"/>
            <w:shd w:val="clear" w:color="auto" w:fill="FFFFFF" w:themeFill="background1"/>
            <w:tcMar>
              <w:left w:w="98" w:type="dxa"/>
            </w:tcMar>
          </w:tcPr>
          <w:p w14:paraId="3EAB658C"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063701E" w14:textId="012B8A13"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Улица Морская</w:t>
            </w:r>
          </w:p>
        </w:tc>
        <w:tc>
          <w:tcPr>
            <w:tcW w:w="2268" w:type="dxa"/>
            <w:shd w:val="clear" w:color="auto" w:fill="FFFFFF" w:themeFill="background1"/>
            <w:tcMar>
              <w:left w:w="98" w:type="dxa"/>
            </w:tcMar>
          </w:tcPr>
          <w:p w14:paraId="11D11AF3" w14:textId="7E5CA47C"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(реконструкция),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1E038CE9" w14:textId="431F21FC" w:rsidR="006274F0" w:rsidRPr="00543FF7" w:rsidRDefault="006274F0" w:rsidP="00B35D44">
            <w:pPr>
              <w:tabs>
                <w:tab w:val="center" w:pos="4677"/>
                <w:tab w:val="right" w:pos="9355"/>
              </w:tabs>
              <w:spacing w:after="0" w:line="240" w:lineRule="auto"/>
              <w:rPr>
                <w:rFonts w:eastAsia="Times New Roman"/>
                <w:sz w:val="24"/>
                <w:szCs w:val="24"/>
                <w:lang w:val="ru-RU"/>
              </w:rPr>
            </w:pPr>
            <w:r w:rsidRPr="00543FF7">
              <w:rPr>
                <w:rFonts w:eastAsia="Times New Roman" w:cs="Times New Roman"/>
                <w:szCs w:val="24"/>
                <w:lang w:val="ru-RU"/>
              </w:rPr>
              <w:t>Хутор Красный, южная часть населенного пункта</w:t>
            </w:r>
          </w:p>
        </w:tc>
        <w:tc>
          <w:tcPr>
            <w:tcW w:w="4500" w:type="dxa"/>
            <w:shd w:val="clear" w:color="auto" w:fill="FFFFFF" w:themeFill="background1"/>
            <w:tcMar>
              <w:left w:w="98" w:type="dxa"/>
            </w:tcMar>
          </w:tcPr>
          <w:p w14:paraId="094175B4" w14:textId="1C678602"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2892EFEE" w14:textId="77777777" w:rsidTr="000D647C">
        <w:trPr>
          <w:trHeight w:val="20"/>
        </w:trPr>
        <w:tc>
          <w:tcPr>
            <w:tcW w:w="988" w:type="dxa"/>
            <w:shd w:val="clear" w:color="auto" w:fill="FFFFFF" w:themeFill="background1"/>
            <w:tcMar>
              <w:left w:w="98" w:type="dxa"/>
            </w:tcMar>
          </w:tcPr>
          <w:p w14:paraId="2B49758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C2F2A51" w14:textId="4A8CBCD0"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Проезд Васильковый</w:t>
            </w:r>
          </w:p>
        </w:tc>
        <w:tc>
          <w:tcPr>
            <w:tcW w:w="2268" w:type="dxa"/>
            <w:shd w:val="clear" w:color="auto" w:fill="FFFFFF" w:themeFill="background1"/>
            <w:tcMar>
              <w:left w:w="98" w:type="dxa"/>
            </w:tcMar>
          </w:tcPr>
          <w:p w14:paraId="78773093" w14:textId="14345959"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0F8F7EBA" w14:textId="37546062" w:rsidR="006274F0" w:rsidRPr="00543FF7" w:rsidRDefault="006274F0" w:rsidP="00B35D44">
            <w:pPr>
              <w:tabs>
                <w:tab w:val="center" w:pos="4677"/>
                <w:tab w:val="right" w:pos="9355"/>
              </w:tabs>
              <w:spacing w:after="0" w:line="240" w:lineRule="auto"/>
              <w:rPr>
                <w:rFonts w:eastAsia="Times New Roman"/>
                <w:sz w:val="24"/>
                <w:szCs w:val="24"/>
                <w:lang w:val="ru-RU"/>
              </w:rPr>
            </w:pPr>
            <w:r w:rsidRPr="00543FF7">
              <w:rPr>
                <w:rFonts w:eastAsia="Times New Roman" w:cs="Times New Roman"/>
                <w:szCs w:val="24"/>
                <w:lang w:val="ru-RU"/>
              </w:rPr>
              <w:t>Хутор Красный, центральная часть населенного пункта</w:t>
            </w:r>
          </w:p>
        </w:tc>
        <w:tc>
          <w:tcPr>
            <w:tcW w:w="4500" w:type="dxa"/>
            <w:shd w:val="clear" w:color="auto" w:fill="FFFFFF" w:themeFill="background1"/>
            <w:tcMar>
              <w:left w:w="98" w:type="dxa"/>
            </w:tcMar>
          </w:tcPr>
          <w:p w14:paraId="0EFD5AD9" w14:textId="3B025A28"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5B2BDA44" w14:textId="77777777" w:rsidTr="000D647C">
        <w:trPr>
          <w:trHeight w:val="20"/>
        </w:trPr>
        <w:tc>
          <w:tcPr>
            <w:tcW w:w="988" w:type="dxa"/>
            <w:shd w:val="clear" w:color="auto" w:fill="FFFFFF" w:themeFill="background1"/>
            <w:tcMar>
              <w:left w:w="98" w:type="dxa"/>
            </w:tcMar>
          </w:tcPr>
          <w:p w14:paraId="7A79F611"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3E1EA01" w14:textId="1D45A2B3"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Проезд Изумрудный</w:t>
            </w:r>
          </w:p>
        </w:tc>
        <w:tc>
          <w:tcPr>
            <w:tcW w:w="2268" w:type="dxa"/>
            <w:shd w:val="clear" w:color="auto" w:fill="FFFFFF" w:themeFill="background1"/>
            <w:tcMar>
              <w:left w:w="98" w:type="dxa"/>
            </w:tcMar>
          </w:tcPr>
          <w:p w14:paraId="7CDAFDB4" w14:textId="137F7496"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7843DE52" w14:textId="1BA863E1" w:rsidR="006274F0" w:rsidRPr="00543FF7" w:rsidRDefault="006274F0" w:rsidP="00B35D44">
            <w:pPr>
              <w:tabs>
                <w:tab w:val="center" w:pos="4677"/>
                <w:tab w:val="right" w:pos="9355"/>
              </w:tabs>
              <w:spacing w:after="0" w:line="240" w:lineRule="auto"/>
              <w:rPr>
                <w:rFonts w:eastAsia="Times New Roman"/>
                <w:sz w:val="24"/>
                <w:szCs w:val="24"/>
                <w:lang w:val="ru-RU"/>
              </w:rPr>
            </w:pPr>
            <w:r w:rsidRPr="00543FF7">
              <w:rPr>
                <w:rFonts w:eastAsia="Times New Roman" w:cs="Times New Roman"/>
                <w:szCs w:val="24"/>
                <w:lang w:val="ru-RU"/>
              </w:rPr>
              <w:t>Хутор Красный, центральная часть населенного пункта</w:t>
            </w:r>
          </w:p>
        </w:tc>
        <w:tc>
          <w:tcPr>
            <w:tcW w:w="4500" w:type="dxa"/>
            <w:shd w:val="clear" w:color="auto" w:fill="FFFFFF" w:themeFill="background1"/>
            <w:tcMar>
              <w:left w:w="98" w:type="dxa"/>
            </w:tcMar>
          </w:tcPr>
          <w:p w14:paraId="5EB4DA69" w14:textId="260C69DC"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360370DC" w14:textId="77777777" w:rsidTr="000D647C">
        <w:trPr>
          <w:trHeight w:val="20"/>
        </w:trPr>
        <w:tc>
          <w:tcPr>
            <w:tcW w:w="988" w:type="dxa"/>
            <w:shd w:val="clear" w:color="auto" w:fill="FFFFFF" w:themeFill="background1"/>
            <w:tcMar>
              <w:left w:w="98" w:type="dxa"/>
            </w:tcMar>
          </w:tcPr>
          <w:p w14:paraId="12C5544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73FF30D" w14:textId="4545DC76"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Проезд Лазурный</w:t>
            </w:r>
          </w:p>
        </w:tc>
        <w:tc>
          <w:tcPr>
            <w:tcW w:w="2268" w:type="dxa"/>
            <w:shd w:val="clear" w:color="auto" w:fill="FFFFFF" w:themeFill="background1"/>
            <w:tcMar>
              <w:left w:w="98" w:type="dxa"/>
            </w:tcMar>
          </w:tcPr>
          <w:p w14:paraId="2B5C14D6" w14:textId="242775E8"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06982ACA" w14:textId="18E3135C" w:rsidR="006274F0" w:rsidRPr="00543FF7" w:rsidRDefault="006274F0" w:rsidP="00B35D44">
            <w:pPr>
              <w:tabs>
                <w:tab w:val="center" w:pos="4677"/>
                <w:tab w:val="right" w:pos="9355"/>
              </w:tabs>
              <w:spacing w:after="0" w:line="240" w:lineRule="auto"/>
              <w:rPr>
                <w:rFonts w:eastAsia="Times New Roman"/>
                <w:sz w:val="24"/>
                <w:szCs w:val="24"/>
                <w:lang w:val="ru-RU"/>
              </w:rPr>
            </w:pPr>
            <w:r w:rsidRPr="00543FF7">
              <w:rPr>
                <w:rFonts w:eastAsia="Times New Roman" w:cs="Times New Roman"/>
                <w:szCs w:val="24"/>
                <w:lang w:val="ru-RU"/>
              </w:rPr>
              <w:t>Хутор Красный, центральная часть населенного пункта</w:t>
            </w:r>
          </w:p>
        </w:tc>
        <w:tc>
          <w:tcPr>
            <w:tcW w:w="4500" w:type="dxa"/>
            <w:shd w:val="clear" w:color="auto" w:fill="FFFFFF" w:themeFill="background1"/>
            <w:tcMar>
              <w:left w:w="98" w:type="dxa"/>
            </w:tcMar>
          </w:tcPr>
          <w:p w14:paraId="16AE4115" w14:textId="5A6A6E3D"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61CABCBD" w14:textId="77777777" w:rsidTr="000D647C">
        <w:trPr>
          <w:trHeight w:val="20"/>
        </w:trPr>
        <w:tc>
          <w:tcPr>
            <w:tcW w:w="988" w:type="dxa"/>
            <w:shd w:val="clear" w:color="auto" w:fill="FFFFFF" w:themeFill="background1"/>
            <w:tcMar>
              <w:left w:w="98" w:type="dxa"/>
            </w:tcMar>
          </w:tcPr>
          <w:p w14:paraId="754E5A9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9F58813" w14:textId="4013EE61"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Проезд Лучистый</w:t>
            </w:r>
          </w:p>
        </w:tc>
        <w:tc>
          <w:tcPr>
            <w:tcW w:w="2268" w:type="dxa"/>
            <w:shd w:val="clear" w:color="auto" w:fill="FFFFFF" w:themeFill="background1"/>
            <w:tcMar>
              <w:left w:w="98" w:type="dxa"/>
            </w:tcMar>
          </w:tcPr>
          <w:p w14:paraId="3B72369E" w14:textId="57ACDF5F"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27A60C96" w14:textId="1E021B14" w:rsidR="006274F0" w:rsidRPr="00543FF7" w:rsidRDefault="006274F0" w:rsidP="00B35D44">
            <w:pPr>
              <w:tabs>
                <w:tab w:val="center" w:pos="4677"/>
                <w:tab w:val="right" w:pos="9355"/>
              </w:tabs>
              <w:spacing w:after="0" w:line="240" w:lineRule="auto"/>
              <w:rPr>
                <w:rFonts w:eastAsia="Times New Roman"/>
                <w:sz w:val="24"/>
                <w:szCs w:val="24"/>
                <w:lang w:val="ru-RU"/>
              </w:rPr>
            </w:pPr>
            <w:r w:rsidRPr="00543FF7">
              <w:rPr>
                <w:rFonts w:eastAsia="Times New Roman" w:cs="Times New Roman"/>
                <w:szCs w:val="24"/>
                <w:lang w:val="ru-RU"/>
              </w:rPr>
              <w:t>Хутор Красный, центральная часть населенного пункта</w:t>
            </w:r>
          </w:p>
        </w:tc>
        <w:tc>
          <w:tcPr>
            <w:tcW w:w="4500" w:type="dxa"/>
            <w:shd w:val="clear" w:color="auto" w:fill="FFFFFF" w:themeFill="background1"/>
            <w:tcMar>
              <w:left w:w="98" w:type="dxa"/>
            </w:tcMar>
          </w:tcPr>
          <w:p w14:paraId="283DB162" w14:textId="51D58064"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38DCE1A" w14:textId="77777777" w:rsidTr="000D647C">
        <w:trPr>
          <w:trHeight w:val="20"/>
        </w:trPr>
        <w:tc>
          <w:tcPr>
            <w:tcW w:w="988" w:type="dxa"/>
            <w:shd w:val="clear" w:color="auto" w:fill="FFFFFF" w:themeFill="background1"/>
            <w:tcMar>
              <w:left w:w="98" w:type="dxa"/>
            </w:tcMar>
          </w:tcPr>
          <w:p w14:paraId="68BE9BD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36CA6C8" w14:textId="06AB6A07" w:rsidR="006274F0" w:rsidRPr="00543FF7" w:rsidRDefault="006274F0" w:rsidP="00B35D44">
            <w:pPr>
              <w:spacing w:after="0" w:line="240" w:lineRule="auto"/>
              <w:rPr>
                <w:rFonts w:cs="Times New Roman"/>
                <w:sz w:val="24"/>
                <w:szCs w:val="24"/>
                <w:lang w:val="ru-RU"/>
              </w:rPr>
            </w:pPr>
            <w:r w:rsidRPr="00543FF7">
              <w:rPr>
                <w:rFonts w:eastAsia="Times New Roman" w:cs="Times New Roman"/>
                <w:szCs w:val="24"/>
              </w:rPr>
              <w:t>Проезд Сиреневый</w:t>
            </w:r>
          </w:p>
        </w:tc>
        <w:tc>
          <w:tcPr>
            <w:tcW w:w="2268" w:type="dxa"/>
            <w:shd w:val="clear" w:color="auto" w:fill="FFFFFF" w:themeFill="background1"/>
            <w:tcMar>
              <w:left w:w="98" w:type="dxa"/>
            </w:tcMar>
          </w:tcPr>
          <w:p w14:paraId="2A4746EF" w14:textId="790F3F05" w:rsidR="006274F0" w:rsidRPr="00543FF7" w:rsidRDefault="006274F0" w:rsidP="00B35D44">
            <w:pPr>
              <w:tabs>
                <w:tab w:val="center" w:pos="4677"/>
                <w:tab w:val="right" w:pos="9355"/>
              </w:tabs>
              <w:spacing w:after="0" w:line="240" w:lineRule="auto"/>
              <w:rPr>
                <w:rFonts w:eastAsia="Times New Roman" w:cs="Times New Roman"/>
                <w:sz w:val="24"/>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0B791778" w14:textId="58F190A9" w:rsidR="006274F0" w:rsidRPr="00543FF7" w:rsidRDefault="006274F0" w:rsidP="00B35D44">
            <w:pPr>
              <w:tabs>
                <w:tab w:val="center" w:pos="4677"/>
                <w:tab w:val="right" w:pos="9355"/>
              </w:tabs>
              <w:spacing w:after="0" w:line="240" w:lineRule="auto"/>
              <w:rPr>
                <w:rFonts w:eastAsia="Times New Roman"/>
                <w:sz w:val="24"/>
                <w:szCs w:val="24"/>
                <w:lang w:val="ru-RU"/>
              </w:rPr>
            </w:pPr>
            <w:r w:rsidRPr="00543FF7">
              <w:rPr>
                <w:rFonts w:eastAsia="Times New Roman" w:cs="Times New Roman"/>
                <w:szCs w:val="24"/>
                <w:lang w:val="ru-RU"/>
              </w:rPr>
              <w:t>Хутор Красный, центральная часть населенного пункта</w:t>
            </w:r>
          </w:p>
        </w:tc>
        <w:tc>
          <w:tcPr>
            <w:tcW w:w="4500" w:type="dxa"/>
            <w:shd w:val="clear" w:color="auto" w:fill="FFFFFF" w:themeFill="background1"/>
            <w:tcMar>
              <w:left w:w="98" w:type="dxa"/>
            </w:tcMar>
          </w:tcPr>
          <w:p w14:paraId="3F860580" w14:textId="46478853" w:rsidR="006274F0" w:rsidRPr="00543FF7" w:rsidRDefault="006274F0" w:rsidP="00B35D44">
            <w:pPr>
              <w:tabs>
                <w:tab w:val="center" w:pos="4677"/>
                <w:tab w:val="right" w:pos="9355"/>
              </w:tabs>
              <w:spacing w:after="0" w:line="240" w:lineRule="auto"/>
              <w:rPr>
                <w:rFonts w:cs="Times New Roman"/>
                <w:sz w:val="24"/>
                <w:szCs w:val="24"/>
                <w:lang w:val="ru-RU"/>
              </w:rPr>
            </w:pPr>
            <w:r w:rsidRPr="00543FF7">
              <w:rPr>
                <w:rFonts w:eastAsia="Times New Roman" w:cs="Times New Roman"/>
                <w:szCs w:val="24"/>
              </w:rPr>
              <w:t>Не устанавливаются</w:t>
            </w:r>
          </w:p>
        </w:tc>
      </w:tr>
      <w:tr w:rsidR="00543FF7" w:rsidRPr="00543FF7" w14:paraId="198AD602" w14:textId="77777777" w:rsidTr="000D647C">
        <w:trPr>
          <w:trHeight w:val="20"/>
        </w:trPr>
        <w:tc>
          <w:tcPr>
            <w:tcW w:w="988" w:type="dxa"/>
            <w:shd w:val="clear" w:color="auto" w:fill="FFFFFF" w:themeFill="background1"/>
            <w:tcMar>
              <w:left w:w="98" w:type="dxa"/>
            </w:tcMar>
          </w:tcPr>
          <w:p w14:paraId="020CC38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EB6ACF9" w14:textId="4145A554"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10.7.1</w:t>
            </w:r>
          </w:p>
        </w:tc>
        <w:tc>
          <w:tcPr>
            <w:tcW w:w="2268" w:type="dxa"/>
            <w:shd w:val="clear" w:color="auto" w:fill="FFFFFF" w:themeFill="background1"/>
            <w:tcMar>
              <w:left w:w="98" w:type="dxa"/>
            </w:tcMar>
          </w:tcPr>
          <w:p w14:paraId="0116A182" w14:textId="27E464CE"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5C3EA28F" w14:textId="7FFBEBC7"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Красный, северо-западная часть населенного пункта</w:t>
            </w:r>
          </w:p>
        </w:tc>
        <w:tc>
          <w:tcPr>
            <w:tcW w:w="4500" w:type="dxa"/>
            <w:shd w:val="clear" w:color="auto" w:fill="FFFFFF" w:themeFill="background1"/>
            <w:tcMar>
              <w:left w:w="98" w:type="dxa"/>
            </w:tcMar>
          </w:tcPr>
          <w:p w14:paraId="69EF39D7" w14:textId="7E91334A"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4926636C" w14:textId="77777777" w:rsidTr="000D647C">
        <w:trPr>
          <w:trHeight w:val="20"/>
        </w:trPr>
        <w:tc>
          <w:tcPr>
            <w:tcW w:w="988" w:type="dxa"/>
            <w:shd w:val="clear" w:color="auto" w:fill="FFFFFF" w:themeFill="background1"/>
            <w:tcMar>
              <w:left w:w="98" w:type="dxa"/>
            </w:tcMar>
          </w:tcPr>
          <w:p w14:paraId="5E6A121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645E480" w14:textId="2369A3C8"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10.7.2</w:t>
            </w:r>
          </w:p>
        </w:tc>
        <w:tc>
          <w:tcPr>
            <w:tcW w:w="2268" w:type="dxa"/>
            <w:shd w:val="clear" w:color="auto" w:fill="FFFFFF" w:themeFill="background1"/>
            <w:tcMar>
              <w:left w:w="98" w:type="dxa"/>
            </w:tcMar>
          </w:tcPr>
          <w:p w14:paraId="625BCB54" w14:textId="26BCF9E9"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 xml:space="preserve">Улица в жилой застройке, </w:t>
            </w:r>
            <w:r w:rsidRPr="00543FF7">
              <w:rPr>
                <w:rFonts w:eastAsia="Times New Roman" w:cs="Times New Roman"/>
                <w:szCs w:val="24"/>
                <w:lang w:val="ru-RU"/>
              </w:rPr>
              <w:lastRenderedPageBreak/>
              <w:t>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769444A2" w14:textId="3ACC39B5"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lastRenderedPageBreak/>
              <w:t>Хутор Красный, северо-западная часть населенного пункта</w:t>
            </w:r>
          </w:p>
        </w:tc>
        <w:tc>
          <w:tcPr>
            <w:tcW w:w="4500" w:type="dxa"/>
            <w:shd w:val="clear" w:color="auto" w:fill="FFFFFF" w:themeFill="background1"/>
            <w:tcMar>
              <w:left w:w="98" w:type="dxa"/>
            </w:tcMar>
          </w:tcPr>
          <w:p w14:paraId="3119E301" w14:textId="47CEBB55"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1B4E3D8C" w14:textId="77777777" w:rsidTr="000D647C">
        <w:trPr>
          <w:trHeight w:val="20"/>
        </w:trPr>
        <w:tc>
          <w:tcPr>
            <w:tcW w:w="988" w:type="dxa"/>
            <w:shd w:val="clear" w:color="auto" w:fill="FFFFFF" w:themeFill="background1"/>
            <w:tcMar>
              <w:left w:w="98" w:type="dxa"/>
            </w:tcMar>
          </w:tcPr>
          <w:p w14:paraId="162FDD29"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5441F59" w14:textId="60F578E7"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10.7.3</w:t>
            </w:r>
          </w:p>
        </w:tc>
        <w:tc>
          <w:tcPr>
            <w:tcW w:w="2268" w:type="dxa"/>
            <w:shd w:val="clear" w:color="auto" w:fill="FFFFFF" w:themeFill="background1"/>
            <w:tcMar>
              <w:left w:w="98" w:type="dxa"/>
            </w:tcMar>
          </w:tcPr>
          <w:p w14:paraId="617385AD" w14:textId="442C2BA1"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27DC30B7" w14:textId="6D92A709"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Красный, северо-западная часть населенного пункта</w:t>
            </w:r>
          </w:p>
        </w:tc>
        <w:tc>
          <w:tcPr>
            <w:tcW w:w="4500" w:type="dxa"/>
            <w:shd w:val="clear" w:color="auto" w:fill="FFFFFF" w:themeFill="background1"/>
            <w:tcMar>
              <w:left w:w="98" w:type="dxa"/>
            </w:tcMar>
          </w:tcPr>
          <w:p w14:paraId="4545A16A" w14:textId="2E1F0586"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0696087B" w14:textId="77777777" w:rsidTr="000D647C">
        <w:trPr>
          <w:trHeight w:val="20"/>
        </w:trPr>
        <w:tc>
          <w:tcPr>
            <w:tcW w:w="988" w:type="dxa"/>
            <w:shd w:val="clear" w:color="auto" w:fill="FFFFFF" w:themeFill="background1"/>
            <w:tcMar>
              <w:left w:w="98" w:type="dxa"/>
            </w:tcMar>
          </w:tcPr>
          <w:p w14:paraId="60912CF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C77ECA2" w14:textId="7723A5E4"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10.7.4</w:t>
            </w:r>
          </w:p>
        </w:tc>
        <w:tc>
          <w:tcPr>
            <w:tcW w:w="2268" w:type="dxa"/>
            <w:shd w:val="clear" w:color="auto" w:fill="FFFFFF" w:themeFill="background1"/>
            <w:tcMar>
              <w:left w:w="98" w:type="dxa"/>
            </w:tcMar>
          </w:tcPr>
          <w:p w14:paraId="5FBDCCF4" w14:textId="2DA00F38"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0,5 км</w:t>
            </w:r>
            <w:r w:rsidRPr="00543FF7">
              <w:rPr>
                <w:rFonts w:eastAsia="Times New Roman" w:cs="Times New Roman"/>
                <w:szCs w:val="24"/>
              </w:rPr>
              <w:t>  </w:t>
            </w:r>
          </w:p>
        </w:tc>
        <w:tc>
          <w:tcPr>
            <w:tcW w:w="3969" w:type="dxa"/>
            <w:shd w:val="clear" w:color="auto" w:fill="FFFFFF" w:themeFill="background1"/>
            <w:tcMar>
              <w:left w:w="98" w:type="dxa"/>
            </w:tcMar>
          </w:tcPr>
          <w:p w14:paraId="0F6C9F22" w14:textId="7074A6B1"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Красный, северо-западная часть населенного пункта</w:t>
            </w:r>
          </w:p>
        </w:tc>
        <w:tc>
          <w:tcPr>
            <w:tcW w:w="4500" w:type="dxa"/>
            <w:shd w:val="clear" w:color="auto" w:fill="FFFFFF" w:themeFill="background1"/>
            <w:tcMar>
              <w:left w:w="98" w:type="dxa"/>
            </w:tcMar>
          </w:tcPr>
          <w:p w14:paraId="5521A3CE" w14:textId="462BBBDA"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56111719" w14:textId="77777777" w:rsidTr="000D647C">
        <w:trPr>
          <w:trHeight w:val="20"/>
        </w:trPr>
        <w:tc>
          <w:tcPr>
            <w:tcW w:w="988" w:type="dxa"/>
            <w:shd w:val="clear" w:color="auto" w:fill="FFFFFF" w:themeFill="background1"/>
            <w:tcMar>
              <w:left w:w="98" w:type="dxa"/>
            </w:tcMar>
          </w:tcPr>
          <w:p w14:paraId="1A204E0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45EB444" w14:textId="16D2753C"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10.7.5</w:t>
            </w:r>
          </w:p>
        </w:tc>
        <w:tc>
          <w:tcPr>
            <w:tcW w:w="2268" w:type="dxa"/>
            <w:shd w:val="clear" w:color="auto" w:fill="FFFFFF" w:themeFill="background1"/>
            <w:tcMar>
              <w:left w:w="98" w:type="dxa"/>
            </w:tcMar>
          </w:tcPr>
          <w:p w14:paraId="20367E5B" w14:textId="22E84CE0"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0,5 км</w:t>
            </w:r>
            <w:r w:rsidRPr="00543FF7">
              <w:rPr>
                <w:rFonts w:eastAsia="Times New Roman" w:cs="Times New Roman"/>
                <w:szCs w:val="24"/>
              </w:rPr>
              <w:t>  </w:t>
            </w:r>
          </w:p>
        </w:tc>
        <w:tc>
          <w:tcPr>
            <w:tcW w:w="3969" w:type="dxa"/>
            <w:shd w:val="clear" w:color="auto" w:fill="FFFFFF" w:themeFill="background1"/>
            <w:tcMar>
              <w:left w:w="98" w:type="dxa"/>
            </w:tcMar>
          </w:tcPr>
          <w:p w14:paraId="659A20E1" w14:textId="44D9EB31"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Красный, северо-западная часть населенного пункта</w:t>
            </w:r>
          </w:p>
        </w:tc>
        <w:tc>
          <w:tcPr>
            <w:tcW w:w="4500" w:type="dxa"/>
            <w:shd w:val="clear" w:color="auto" w:fill="FFFFFF" w:themeFill="background1"/>
            <w:tcMar>
              <w:left w:w="98" w:type="dxa"/>
            </w:tcMar>
          </w:tcPr>
          <w:p w14:paraId="64EC3DF0" w14:textId="77208B04"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5BE8DCF8" w14:textId="77777777" w:rsidTr="000D647C">
        <w:trPr>
          <w:trHeight w:val="20"/>
        </w:trPr>
        <w:tc>
          <w:tcPr>
            <w:tcW w:w="988" w:type="dxa"/>
            <w:shd w:val="clear" w:color="auto" w:fill="FFFFFF" w:themeFill="background1"/>
            <w:tcMar>
              <w:left w:w="98" w:type="dxa"/>
            </w:tcMar>
          </w:tcPr>
          <w:p w14:paraId="41EDA250"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478ADFA" w14:textId="36821EF3"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10.7.6</w:t>
            </w:r>
          </w:p>
        </w:tc>
        <w:tc>
          <w:tcPr>
            <w:tcW w:w="2268" w:type="dxa"/>
            <w:shd w:val="clear" w:color="auto" w:fill="FFFFFF" w:themeFill="background1"/>
            <w:tcMar>
              <w:left w:w="98" w:type="dxa"/>
            </w:tcMar>
          </w:tcPr>
          <w:p w14:paraId="34B744A2" w14:textId="38EA2BEA"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0,9 км</w:t>
            </w:r>
            <w:r w:rsidRPr="00543FF7">
              <w:rPr>
                <w:rFonts w:eastAsia="Times New Roman" w:cs="Times New Roman"/>
                <w:szCs w:val="24"/>
              </w:rPr>
              <w:t>  </w:t>
            </w:r>
          </w:p>
        </w:tc>
        <w:tc>
          <w:tcPr>
            <w:tcW w:w="3969" w:type="dxa"/>
            <w:shd w:val="clear" w:color="auto" w:fill="FFFFFF" w:themeFill="background1"/>
            <w:tcMar>
              <w:left w:w="98" w:type="dxa"/>
            </w:tcMar>
          </w:tcPr>
          <w:p w14:paraId="75D0DB82" w14:textId="0AA38F78"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Красный, западная часть населенного пункта</w:t>
            </w:r>
          </w:p>
        </w:tc>
        <w:tc>
          <w:tcPr>
            <w:tcW w:w="4500" w:type="dxa"/>
            <w:shd w:val="clear" w:color="auto" w:fill="FFFFFF" w:themeFill="background1"/>
            <w:tcMar>
              <w:left w:w="98" w:type="dxa"/>
            </w:tcMar>
          </w:tcPr>
          <w:p w14:paraId="6881F034" w14:textId="3FC3B1CE"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2280E5F2" w14:textId="77777777" w:rsidTr="000D647C">
        <w:trPr>
          <w:trHeight w:val="20"/>
        </w:trPr>
        <w:tc>
          <w:tcPr>
            <w:tcW w:w="988" w:type="dxa"/>
            <w:shd w:val="clear" w:color="auto" w:fill="FFFFFF" w:themeFill="background1"/>
            <w:tcMar>
              <w:left w:w="98" w:type="dxa"/>
            </w:tcMar>
          </w:tcPr>
          <w:p w14:paraId="2244125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881441E" w14:textId="5189030D"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10.7.7</w:t>
            </w:r>
          </w:p>
        </w:tc>
        <w:tc>
          <w:tcPr>
            <w:tcW w:w="2268" w:type="dxa"/>
            <w:shd w:val="clear" w:color="auto" w:fill="FFFFFF" w:themeFill="background1"/>
            <w:tcMar>
              <w:left w:w="98" w:type="dxa"/>
            </w:tcMar>
          </w:tcPr>
          <w:p w14:paraId="021EED92" w14:textId="1046F40D"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0,5 км</w:t>
            </w:r>
            <w:r w:rsidRPr="00543FF7">
              <w:rPr>
                <w:rFonts w:eastAsia="Times New Roman" w:cs="Times New Roman"/>
                <w:szCs w:val="24"/>
              </w:rPr>
              <w:t>  </w:t>
            </w:r>
          </w:p>
        </w:tc>
        <w:tc>
          <w:tcPr>
            <w:tcW w:w="3969" w:type="dxa"/>
            <w:shd w:val="clear" w:color="auto" w:fill="FFFFFF" w:themeFill="background1"/>
            <w:tcMar>
              <w:left w:w="98" w:type="dxa"/>
            </w:tcMar>
          </w:tcPr>
          <w:p w14:paraId="778CB621" w14:textId="0D0D4089"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Красный, северо-западная часть населенного пункта</w:t>
            </w:r>
          </w:p>
        </w:tc>
        <w:tc>
          <w:tcPr>
            <w:tcW w:w="4500" w:type="dxa"/>
            <w:shd w:val="clear" w:color="auto" w:fill="FFFFFF" w:themeFill="background1"/>
            <w:tcMar>
              <w:left w:w="98" w:type="dxa"/>
            </w:tcMar>
          </w:tcPr>
          <w:p w14:paraId="6C3403C1" w14:textId="507188E2"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58045193" w14:textId="77777777" w:rsidTr="000D647C">
        <w:trPr>
          <w:trHeight w:val="20"/>
        </w:trPr>
        <w:tc>
          <w:tcPr>
            <w:tcW w:w="988" w:type="dxa"/>
            <w:shd w:val="clear" w:color="auto" w:fill="FFFFFF" w:themeFill="background1"/>
            <w:tcMar>
              <w:left w:w="98" w:type="dxa"/>
            </w:tcMar>
          </w:tcPr>
          <w:p w14:paraId="45BE66D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47C47CF" w14:textId="2E9D1A06"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10.7.8</w:t>
            </w:r>
          </w:p>
        </w:tc>
        <w:tc>
          <w:tcPr>
            <w:tcW w:w="2268" w:type="dxa"/>
            <w:shd w:val="clear" w:color="auto" w:fill="FFFFFF" w:themeFill="background1"/>
            <w:tcMar>
              <w:left w:w="98" w:type="dxa"/>
            </w:tcMar>
          </w:tcPr>
          <w:p w14:paraId="1EDB93C9" w14:textId="5BFC1C70"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68C159B6" w14:textId="71DBE0BB"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Красный, северо-западная часть населенного пункта</w:t>
            </w:r>
          </w:p>
        </w:tc>
        <w:tc>
          <w:tcPr>
            <w:tcW w:w="4500" w:type="dxa"/>
            <w:shd w:val="clear" w:color="auto" w:fill="FFFFFF" w:themeFill="background1"/>
            <w:tcMar>
              <w:left w:w="98" w:type="dxa"/>
            </w:tcMar>
          </w:tcPr>
          <w:p w14:paraId="5C9B9732" w14:textId="1B49634B"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67767F23" w14:textId="77777777" w:rsidTr="000D647C">
        <w:trPr>
          <w:trHeight w:val="20"/>
        </w:trPr>
        <w:tc>
          <w:tcPr>
            <w:tcW w:w="988" w:type="dxa"/>
            <w:shd w:val="clear" w:color="auto" w:fill="FFFFFF" w:themeFill="background1"/>
            <w:tcMar>
              <w:left w:w="98" w:type="dxa"/>
            </w:tcMar>
          </w:tcPr>
          <w:p w14:paraId="3E9EE92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164438E" w14:textId="6972E360"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10.7.9</w:t>
            </w:r>
          </w:p>
        </w:tc>
        <w:tc>
          <w:tcPr>
            <w:tcW w:w="2268" w:type="dxa"/>
            <w:shd w:val="clear" w:color="auto" w:fill="FFFFFF" w:themeFill="background1"/>
            <w:tcMar>
              <w:left w:w="98" w:type="dxa"/>
            </w:tcMar>
          </w:tcPr>
          <w:p w14:paraId="2E80811E" w14:textId="7789BD60"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0,5 км</w:t>
            </w:r>
            <w:r w:rsidRPr="00543FF7">
              <w:rPr>
                <w:rFonts w:eastAsia="Times New Roman" w:cs="Times New Roman"/>
                <w:szCs w:val="24"/>
              </w:rPr>
              <w:t>  </w:t>
            </w:r>
          </w:p>
        </w:tc>
        <w:tc>
          <w:tcPr>
            <w:tcW w:w="3969" w:type="dxa"/>
            <w:shd w:val="clear" w:color="auto" w:fill="FFFFFF" w:themeFill="background1"/>
            <w:tcMar>
              <w:left w:w="98" w:type="dxa"/>
            </w:tcMar>
          </w:tcPr>
          <w:p w14:paraId="12E63058" w14:textId="7A331477"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Красный, северо-западная часть населенного пункта</w:t>
            </w:r>
          </w:p>
        </w:tc>
        <w:tc>
          <w:tcPr>
            <w:tcW w:w="4500" w:type="dxa"/>
            <w:shd w:val="clear" w:color="auto" w:fill="FFFFFF" w:themeFill="background1"/>
            <w:tcMar>
              <w:left w:w="98" w:type="dxa"/>
            </w:tcMar>
          </w:tcPr>
          <w:p w14:paraId="23D96EA5" w14:textId="14A51E88"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0860227B" w14:textId="77777777" w:rsidTr="000D647C">
        <w:trPr>
          <w:trHeight w:val="20"/>
        </w:trPr>
        <w:tc>
          <w:tcPr>
            <w:tcW w:w="988" w:type="dxa"/>
            <w:shd w:val="clear" w:color="auto" w:fill="FFFFFF" w:themeFill="background1"/>
            <w:tcMar>
              <w:left w:w="98" w:type="dxa"/>
            </w:tcMar>
          </w:tcPr>
          <w:p w14:paraId="49A2955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D47A189" w14:textId="1D910047"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10.7.10</w:t>
            </w:r>
          </w:p>
        </w:tc>
        <w:tc>
          <w:tcPr>
            <w:tcW w:w="2268" w:type="dxa"/>
            <w:shd w:val="clear" w:color="auto" w:fill="FFFFFF" w:themeFill="background1"/>
            <w:tcMar>
              <w:left w:w="98" w:type="dxa"/>
            </w:tcMar>
          </w:tcPr>
          <w:p w14:paraId="400D05CC" w14:textId="5EC47876"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4EA434DB" w14:textId="324E2A73"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Красный, западная часть населенного пункта</w:t>
            </w:r>
          </w:p>
        </w:tc>
        <w:tc>
          <w:tcPr>
            <w:tcW w:w="4500" w:type="dxa"/>
            <w:shd w:val="clear" w:color="auto" w:fill="FFFFFF" w:themeFill="background1"/>
            <w:tcMar>
              <w:left w:w="98" w:type="dxa"/>
            </w:tcMar>
          </w:tcPr>
          <w:p w14:paraId="0C8C95EB" w14:textId="7BBF409C"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7347B99F" w14:textId="77777777" w:rsidTr="000D647C">
        <w:trPr>
          <w:trHeight w:val="20"/>
        </w:trPr>
        <w:tc>
          <w:tcPr>
            <w:tcW w:w="988" w:type="dxa"/>
            <w:shd w:val="clear" w:color="auto" w:fill="FFFFFF" w:themeFill="background1"/>
            <w:tcMar>
              <w:left w:w="98" w:type="dxa"/>
            </w:tcMar>
          </w:tcPr>
          <w:p w14:paraId="2B6BA6F5"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BF0BD0D" w14:textId="731EA1C5"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10.7.11</w:t>
            </w:r>
          </w:p>
        </w:tc>
        <w:tc>
          <w:tcPr>
            <w:tcW w:w="2268" w:type="dxa"/>
            <w:shd w:val="clear" w:color="auto" w:fill="FFFFFF" w:themeFill="background1"/>
            <w:tcMar>
              <w:left w:w="98" w:type="dxa"/>
            </w:tcMar>
          </w:tcPr>
          <w:p w14:paraId="3D917078" w14:textId="79310191"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0,8 км</w:t>
            </w:r>
            <w:r w:rsidRPr="00543FF7">
              <w:rPr>
                <w:rFonts w:eastAsia="Times New Roman" w:cs="Times New Roman"/>
                <w:szCs w:val="24"/>
              </w:rPr>
              <w:t>  </w:t>
            </w:r>
          </w:p>
        </w:tc>
        <w:tc>
          <w:tcPr>
            <w:tcW w:w="3969" w:type="dxa"/>
            <w:shd w:val="clear" w:color="auto" w:fill="FFFFFF" w:themeFill="background1"/>
            <w:tcMar>
              <w:left w:w="98" w:type="dxa"/>
            </w:tcMar>
          </w:tcPr>
          <w:p w14:paraId="0F946FC8" w14:textId="68161361"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Красный, западная часть населенного пункта</w:t>
            </w:r>
          </w:p>
        </w:tc>
        <w:tc>
          <w:tcPr>
            <w:tcW w:w="4500" w:type="dxa"/>
            <w:shd w:val="clear" w:color="auto" w:fill="FFFFFF" w:themeFill="background1"/>
            <w:tcMar>
              <w:left w:w="98" w:type="dxa"/>
            </w:tcMar>
          </w:tcPr>
          <w:p w14:paraId="4C910A5F" w14:textId="31F26C3F"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43F59965" w14:textId="77777777" w:rsidTr="000D647C">
        <w:trPr>
          <w:trHeight w:val="20"/>
        </w:trPr>
        <w:tc>
          <w:tcPr>
            <w:tcW w:w="988" w:type="dxa"/>
            <w:shd w:val="clear" w:color="auto" w:fill="FFFFFF" w:themeFill="background1"/>
            <w:tcMar>
              <w:left w:w="98" w:type="dxa"/>
            </w:tcMar>
          </w:tcPr>
          <w:p w14:paraId="0E78A1CA"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4E3733C" w14:textId="3C2F77F7"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10.7.12</w:t>
            </w:r>
          </w:p>
        </w:tc>
        <w:tc>
          <w:tcPr>
            <w:tcW w:w="2268" w:type="dxa"/>
            <w:shd w:val="clear" w:color="auto" w:fill="FFFFFF" w:themeFill="background1"/>
            <w:tcMar>
              <w:left w:w="98" w:type="dxa"/>
            </w:tcMar>
          </w:tcPr>
          <w:p w14:paraId="64C8AF1E" w14:textId="041A18B9"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01F30870" w14:textId="78332A73"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Красный, западная часть населенного пункта</w:t>
            </w:r>
          </w:p>
        </w:tc>
        <w:tc>
          <w:tcPr>
            <w:tcW w:w="4500" w:type="dxa"/>
            <w:shd w:val="clear" w:color="auto" w:fill="FFFFFF" w:themeFill="background1"/>
            <w:tcMar>
              <w:left w:w="98" w:type="dxa"/>
            </w:tcMar>
          </w:tcPr>
          <w:p w14:paraId="639771CC" w14:textId="5DF07549"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6EF03005" w14:textId="77777777" w:rsidTr="000D647C">
        <w:trPr>
          <w:trHeight w:val="20"/>
        </w:trPr>
        <w:tc>
          <w:tcPr>
            <w:tcW w:w="988" w:type="dxa"/>
            <w:shd w:val="clear" w:color="auto" w:fill="FFFFFF" w:themeFill="background1"/>
            <w:tcMar>
              <w:left w:w="98" w:type="dxa"/>
            </w:tcMar>
          </w:tcPr>
          <w:p w14:paraId="6B160419"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6A810AB" w14:textId="6CD066EE"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10.7.13</w:t>
            </w:r>
          </w:p>
        </w:tc>
        <w:tc>
          <w:tcPr>
            <w:tcW w:w="2268" w:type="dxa"/>
            <w:shd w:val="clear" w:color="auto" w:fill="FFFFFF" w:themeFill="background1"/>
            <w:tcMar>
              <w:left w:w="98" w:type="dxa"/>
            </w:tcMar>
          </w:tcPr>
          <w:p w14:paraId="38944504" w14:textId="1209AA81"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0,5 км</w:t>
            </w:r>
            <w:r w:rsidRPr="00543FF7">
              <w:rPr>
                <w:rFonts w:eastAsia="Times New Roman" w:cs="Times New Roman"/>
                <w:szCs w:val="24"/>
              </w:rPr>
              <w:t>  </w:t>
            </w:r>
          </w:p>
        </w:tc>
        <w:tc>
          <w:tcPr>
            <w:tcW w:w="3969" w:type="dxa"/>
            <w:shd w:val="clear" w:color="auto" w:fill="FFFFFF" w:themeFill="background1"/>
            <w:tcMar>
              <w:left w:w="98" w:type="dxa"/>
            </w:tcMar>
          </w:tcPr>
          <w:p w14:paraId="2B287C93" w14:textId="17DEDC06"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Красный, юго-западная часть населенного пункта</w:t>
            </w:r>
          </w:p>
        </w:tc>
        <w:tc>
          <w:tcPr>
            <w:tcW w:w="4500" w:type="dxa"/>
            <w:shd w:val="clear" w:color="auto" w:fill="FFFFFF" w:themeFill="background1"/>
            <w:tcMar>
              <w:left w:w="98" w:type="dxa"/>
            </w:tcMar>
          </w:tcPr>
          <w:p w14:paraId="4B3FF03D" w14:textId="5BAB9EC1"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24526E41" w14:textId="77777777" w:rsidTr="000D647C">
        <w:trPr>
          <w:trHeight w:val="20"/>
        </w:trPr>
        <w:tc>
          <w:tcPr>
            <w:tcW w:w="988" w:type="dxa"/>
            <w:shd w:val="clear" w:color="auto" w:fill="FFFFFF" w:themeFill="background1"/>
            <w:tcMar>
              <w:left w:w="98" w:type="dxa"/>
            </w:tcMar>
          </w:tcPr>
          <w:p w14:paraId="00F6A6C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16A1584" w14:textId="61F64461"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10.7.14</w:t>
            </w:r>
          </w:p>
        </w:tc>
        <w:tc>
          <w:tcPr>
            <w:tcW w:w="2268" w:type="dxa"/>
            <w:shd w:val="clear" w:color="auto" w:fill="FFFFFF" w:themeFill="background1"/>
            <w:tcMar>
              <w:left w:w="98" w:type="dxa"/>
            </w:tcMar>
          </w:tcPr>
          <w:p w14:paraId="2DC812EA" w14:textId="3FAA1727"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6F8A758E" w14:textId="7B470BCE"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Красный, юго-западная часть населенного пункта</w:t>
            </w:r>
          </w:p>
        </w:tc>
        <w:tc>
          <w:tcPr>
            <w:tcW w:w="4500" w:type="dxa"/>
            <w:shd w:val="clear" w:color="auto" w:fill="FFFFFF" w:themeFill="background1"/>
            <w:tcMar>
              <w:left w:w="98" w:type="dxa"/>
            </w:tcMar>
          </w:tcPr>
          <w:p w14:paraId="2DCCC947" w14:textId="6F9CD977"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1E23E93A" w14:textId="77777777" w:rsidTr="000D647C">
        <w:trPr>
          <w:trHeight w:val="20"/>
        </w:trPr>
        <w:tc>
          <w:tcPr>
            <w:tcW w:w="988" w:type="dxa"/>
            <w:shd w:val="clear" w:color="auto" w:fill="FFFFFF" w:themeFill="background1"/>
            <w:tcMar>
              <w:left w:w="98" w:type="dxa"/>
            </w:tcMar>
          </w:tcPr>
          <w:p w14:paraId="1C817A0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E342096" w14:textId="6F4F9F57"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10.7.15</w:t>
            </w:r>
          </w:p>
        </w:tc>
        <w:tc>
          <w:tcPr>
            <w:tcW w:w="2268" w:type="dxa"/>
            <w:shd w:val="clear" w:color="auto" w:fill="FFFFFF" w:themeFill="background1"/>
            <w:tcMar>
              <w:left w:w="98" w:type="dxa"/>
            </w:tcMar>
          </w:tcPr>
          <w:p w14:paraId="20D2E87F" w14:textId="5CA0C936"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562E06FC" w14:textId="1F53F928"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Красный, юго-западная часть населенного пункта</w:t>
            </w:r>
          </w:p>
        </w:tc>
        <w:tc>
          <w:tcPr>
            <w:tcW w:w="4500" w:type="dxa"/>
            <w:shd w:val="clear" w:color="auto" w:fill="FFFFFF" w:themeFill="background1"/>
            <w:tcMar>
              <w:left w:w="98" w:type="dxa"/>
            </w:tcMar>
          </w:tcPr>
          <w:p w14:paraId="3ECEC9E3" w14:textId="738A3384"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1B5502F3" w14:textId="77777777" w:rsidTr="000D647C">
        <w:trPr>
          <w:trHeight w:val="20"/>
        </w:trPr>
        <w:tc>
          <w:tcPr>
            <w:tcW w:w="988" w:type="dxa"/>
            <w:shd w:val="clear" w:color="auto" w:fill="FFFFFF" w:themeFill="background1"/>
            <w:tcMar>
              <w:left w:w="98" w:type="dxa"/>
            </w:tcMar>
          </w:tcPr>
          <w:p w14:paraId="59703563"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0BD075C" w14:textId="17E753CE"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10.7.16</w:t>
            </w:r>
          </w:p>
        </w:tc>
        <w:tc>
          <w:tcPr>
            <w:tcW w:w="2268" w:type="dxa"/>
            <w:shd w:val="clear" w:color="auto" w:fill="FFFFFF" w:themeFill="background1"/>
            <w:tcMar>
              <w:left w:w="98" w:type="dxa"/>
            </w:tcMar>
          </w:tcPr>
          <w:p w14:paraId="2ED01995" w14:textId="2086BB43"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007235B6" w14:textId="6BCAC05F"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Красный, юго-западная часть населенного пункта</w:t>
            </w:r>
          </w:p>
        </w:tc>
        <w:tc>
          <w:tcPr>
            <w:tcW w:w="4500" w:type="dxa"/>
            <w:shd w:val="clear" w:color="auto" w:fill="FFFFFF" w:themeFill="background1"/>
            <w:tcMar>
              <w:left w:w="98" w:type="dxa"/>
            </w:tcMar>
          </w:tcPr>
          <w:p w14:paraId="38832CA8" w14:textId="5C42DDD8"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534CD7B7" w14:textId="77777777" w:rsidTr="000D647C">
        <w:trPr>
          <w:trHeight w:val="20"/>
        </w:trPr>
        <w:tc>
          <w:tcPr>
            <w:tcW w:w="988" w:type="dxa"/>
            <w:shd w:val="clear" w:color="auto" w:fill="FFFFFF" w:themeFill="background1"/>
            <w:tcMar>
              <w:left w:w="98" w:type="dxa"/>
            </w:tcMar>
          </w:tcPr>
          <w:p w14:paraId="799631DC"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203C5E0" w14:textId="0C457F83"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10.7.17</w:t>
            </w:r>
          </w:p>
        </w:tc>
        <w:tc>
          <w:tcPr>
            <w:tcW w:w="2268" w:type="dxa"/>
            <w:shd w:val="clear" w:color="auto" w:fill="FFFFFF" w:themeFill="background1"/>
            <w:tcMar>
              <w:left w:w="98" w:type="dxa"/>
            </w:tcMar>
          </w:tcPr>
          <w:p w14:paraId="35CAED14" w14:textId="31192087"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w:t>
            </w:r>
            <w:r w:rsidR="00BA2D76" w:rsidRPr="00543FF7">
              <w:rPr>
                <w:rFonts w:eastAsia="Times New Roman" w:cs="Times New Roman"/>
                <w:szCs w:val="24"/>
                <w:lang w:val="ru-RU"/>
              </w:rPr>
              <w:t>1</w:t>
            </w:r>
            <w:r w:rsidRPr="00543FF7">
              <w:rPr>
                <w:rFonts w:eastAsia="Times New Roman" w:cs="Times New Roman"/>
                <w:szCs w:val="24"/>
                <w:lang w:val="ru-RU"/>
              </w:rPr>
              <w:t xml:space="preserve"> км</w:t>
            </w:r>
            <w:r w:rsidRPr="00543FF7">
              <w:rPr>
                <w:rFonts w:eastAsia="Times New Roman" w:cs="Times New Roman"/>
                <w:szCs w:val="24"/>
              </w:rPr>
              <w:t>  </w:t>
            </w:r>
          </w:p>
        </w:tc>
        <w:tc>
          <w:tcPr>
            <w:tcW w:w="3969" w:type="dxa"/>
            <w:shd w:val="clear" w:color="auto" w:fill="FFFFFF" w:themeFill="background1"/>
            <w:tcMar>
              <w:left w:w="98" w:type="dxa"/>
            </w:tcMar>
          </w:tcPr>
          <w:p w14:paraId="44F5F5C7" w14:textId="77357986"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Красный, северо-восточная часть населенного пункта</w:t>
            </w:r>
          </w:p>
        </w:tc>
        <w:tc>
          <w:tcPr>
            <w:tcW w:w="4500" w:type="dxa"/>
            <w:shd w:val="clear" w:color="auto" w:fill="FFFFFF" w:themeFill="background1"/>
            <w:tcMar>
              <w:left w:w="98" w:type="dxa"/>
            </w:tcMar>
          </w:tcPr>
          <w:p w14:paraId="2AE2A125" w14:textId="5983F547"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66927729" w14:textId="77777777" w:rsidTr="000D647C">
        <w:trPr>
          <w:trHeight w:val="20"/>
        </w:trPr>
        <w:tc>
          <w:tcPr>
            <w:tcW w:w="988" w:type="dxa"/>
            <w:shd w:val="clear" w:color="auto" w:fill="FFFFFF" w:themeFill="background1"/>
            <w:tcMar>
              <w:left w:w="98" w:type="dxa"/>
            </w:tcMar>
          </w:tcPr>
          <w:p w14:paraId="18F9CBB1"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2080D15" w14:textId="36657857"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Мира</w:t>
            </w:r>
          </w:p>
        </w:tc>
        <w:tc>
          <w:tcPr>
            <w:tcW w:w="2268" w:type="dxa"/>
            <w:shd w:val="clear" w:color="auto" w:fill="FFFFFF" w:themeFill="background1"/>
            <w:tcMar>
              <w:left w:w="98" w:type="dxa"/>
            </w:tcMar>
          </w:tcPr>
          <w:p w14:paraId="49EAB8EB" w14:textId="6DC66962"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4CC4E47D" w14:textId="6FC5D540"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Красный Курган, юго-восточная часть населенного пункта</w:t>
            </w:r>
          </w:p>
        </w:tc>
        <w:tc>
          <w:tcPr>
            <w:tcW w:w="4500" w:type="dxa"/>
            <w:shd w:val="clear" w:color="auto" w:fill="FFFFFF" w:themeFill="background1"/>
            <w:tcMar>
              <w:left w:w="98" w:type="dxa"/>
            </w:tcMar>
          </w:tcPr>
          <w:p w14:paraId="387E7670" w14:textId="1392F3CF"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3A5EEDB7" w14:textId="77777777" w:rsidTr="000D647C">
        <w:trPr>
          <w:trHeight w:val="20"/>
        </w:trPr>
        <w:tc>
          <w:tcPr>
            <w:tcW w:w="988" w:type="dxa"/>
            <w:shd w:val="clear" w:color="auto" w:fill="FFFFFF" w:themeFill="background1"/>
            <w:tcMar>
              <w:left w:w="98" w:type="dxa"/>
            </w:tcMar>
          </w:tcPr>
          <w:p w14:paraId="32889D6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E0AD3C7" w14:textId="07A013E9"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Садовая</w:t>
            </w:r>
          </w:p>
        </w:tc>
        <w:tc>
          <w:tcPr>
            <w:tcW w:w="2268" w:type="dxa"/>
            <w:shd w:val="clear" w:color="auto" w:fill="FFFFFF" w:themeFill="background1"/>
            <w:tcMar>
              <w:left w:w="98" w:type="dxa"/>
            </w:tcMar>
          </w:tcPr>
          <w:p w14:paraId="406B59F3" w14:textId="23287E9B"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 xml:space="preserve">Улица в жилой застройке </w:t>
            </w:r>
            <w:r w:rsidRPr="00543FF7">
              <w:rPr>
                <w:rFonts w:eastAsia="Times New Roman" w:cs="Times New Roman"/>
                <w:szCs w:val="24"/>
                <w:lang w:val="ru-RU"/>
              </w:rPr>
              <w:lastRenderedPageBreak/>
              <w:t>(реконструкция), протяженность 1,4 км</w:t>
            </w:r>
            <w:r w:rsidRPr="00543FF7">
              <w:rPr>
                <w:rFonts w:eastAsia="Times New Roman" w:cs="Times New Roman"/>
                <w:szCs w:val="24"/>
              </w:rPr>
              <w:t>  </w:t>
            </w:r>
          </w:p>
        </w:tc>
        <w:tc>
          <w:tcPr>
            <w:tcW w:w="3969" w:type="dxa"/>
            <w:shd w:val="clear" w:color="auto" w:fill="FFFFFF" w:themeFill="background1"/>
            <w:tcMar>
              <w:left w:w="98" w:type="dxa"/>
            </w:tcMar>
          </w:tcPr>
          <w:p w14:paraId="7166A541" w14:textId="638DB32F"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lastRenderedPageBreak/>
              <w:t>Хутор Красный Курган, центральная часть населенного пункта</w:t>
            </w:r>
          </w:p>
        </w:tc>
        <w:tc>
          <w:tcPr>
            <w:tcW w:w="4500" w:type="dxa"/>
            <w:shd w:val="clear" w:color="auto" w:fill="FFFFFF" w:themeFill="background1"/>
            <w:tcMar>
              <w:left w:w="98" w:type="dxa"/>
            </w:tcMar>
          </w:tcPr>
          <w:p w14:paraId="09DE90A0" w14:textId="4E1FF8BA"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3141B6C1" w14:textId="77777777" w:rsidTr="000D647C">
        <w:trPr>
          <w:trHeight w:val="20"/>
        </w:trPr>
        <w:tc>
          <w:tcPr>
            <w:tcW w:w="988" w:type="dxa"/>
            <w:shd w:val="clear" w:color="auto" w:fill="FFFFFF" w:themeFill="background1"/>
            <w:tcMar>
              <w:left w:w="98" w:type="dxa"/>
            </w:tcMar>
          </w:tcPr>
          <w:p w14:paraId="0D5345F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EAFB9BF" w14:textId="3B95CB91"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Переулок Свободы</w:t>
            </w:r>
          </w:p>
        </w:tc>
        <w:tc>
          <w:tcPr>
            <w:tcW w:w="2268" w:type="dxa"/>
            <w:shd w:val="clear" w:color="auto" w:fill="FFFFFF" w:themeFill="background1"/>
            <w:tcMar>
              <w:left w:w="98" w:type="dxa"/>
            </w:tcMar>
          </w:tcPr>
          <w:p w14:paraId="4675A3E3" w14:textId="7CAF44E7"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2A1D0A97" w14:textId="6AF339D7"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Красный Курган, от автомобильной дороги «Красный Курган - Красная Скала - Нижняя Горностайка» до проезда Западный</w:t>
            </w:r>
          </w:p>
        </w:tc>
        <w:tc>
          <w:tcPr>
            <w:tcW w:w="4500" w:type="dxa"/>
            <w:shd w:val="clear" w:color="auto" w:fill="FFFFFF" w:themeFill="background1"/>
            <w:tcMar>
              <w:left w:w="98" w:type="dxa"/>
            </w:tcMar>
          </w:tcPr>
          <w:p w14:paraId="372C1581" w14:textId="0FFEEAEA"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71371F0A" w14:textId="77777777" w:rsidTr="000D647C">
        <w:trPr>
          <w:trHeight w:val="20"/>
        </w:trPr>
        <w:tc>
          <w:tcPr>
            <w:tcW w:w="988" w:type="dxa"/>
            <w:shd w:val="clear" w:color="auto" w:fill="FFFFFF" w:themeFill="background1"/>
            <w:tcMar>
              <w:left w:w="98" w:type="dxa"/>
            </w:tcMar>
          </w:tcPr>
          <w:p w14:paraId="330C7E0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14B936F" w14:textId="4186C596"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Проезд Западный</w:t>
            </w:r>
          </w:p>
        </w:tc>
        <w:tc>
          <w:tcPr>
            <w:tcW w:w="2268" w:type="dxa"/>
            <w:shd w:val="clear" w:color="auto" w:fill="FFFFFF" w:themeFill="background1"/>
            <w:tcMar>
              <w:left w:w="98" w:type="dxa"/>
            </w:tcMar>
          </w:tcPr>
          <w:p w14:paraId="4B63C857" w14:textId="6A56D645"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0,6 км</w:t>
            </w:r>
            <w:r w:rsidRPr="00543FF7">
              <w:rPr>
                <w:rFonts w:eastAsia="Times New Roman" w:cs="Times New Roman"/>
                <w:szCs w:val="24"/>
              </w:rPr>
              <w:t>  </w:t>
            </w:r>
          </w:p>
        </w:tc>
        <w:tc>
          <w:tcPr>
            <w:tcW w:w="3969" w:type="dxa"/>
            <w:shd w:val="clear" w:color="auto" w:fill="FFFFFF" w:themeFill="background1"/>
            <w:tcMar>
              <w:left w:w="98" w:type="dxa"/>
            </w:tcMar>
          </w:tcPr>
          <w:p w14:paraId="4E09823B" w14:textId="2066F98C"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Красный Курган, западная часть населенного пункта</w:t>
            </w:r>
          </w:p>
        </w:tc>
        <w:tc>
          <w:tcPr>
            <w:tcW w:w="4500" w:type="dxa"/>
            <w:shd w:val="clear" w:color="auto" w:fill="FFFFFF" w:themeFill="background1"/>
            <w:tcMar>
              <w:left w:w="98" w:type="dxa"/>
            </w:tcMar>
          </w:tcPr>
          <w:p w14:paraId="5DD5E175" w14:textId="29803997"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3F3BB088" w14:textId="77777777" w:rsidTr="000D647C">
        <w:trPr>
          <w:trHeight w:val="20"/>
        </w:trPr>
        <w:tc>
          <w:tcPr>
            <w:tcW w:w="988" w:type="dxa"/>
            <w:shd w:val="clear" w:color="auto" w:fill="FFFFFF" w:themeFill="background1"/>
            <w:tcMar>
              <w:left w:w="98" w:type="dxa"/>
            </w:tcMar>
          </w:tcPr>
          <w:p w14:paraId="186A863C"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9AC7DB1" w14:textId="372E2581"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10.8.1</w:t>
            </w:r>
          </w:p>
        </w:tc>
        <w:tc>
          <w:tcPr>
            <w:tcW w:w="2268" w:type="dxa"/>
            <w:shd w:val="clear" w:color="auto" w:fill="FFFFFF" w:themeFill="background1"/>
            <w:tcMar>
              <w:left w:w="98" w:type="dxa"/>
            </w:tcMar>
          </w:tcPr>
          <w:p w14:paraId="795EDD98" w14:textId="0061A2EE"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4767F872" w14:textId="3CB42881"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Красный Курган, северо-западная часть населенного пункта</w:t>
            </w:r>
          </w:p>
        </w:tc>
        <w:tc>
          <w:tcPr>
            <w:tcW w:w="4500" w:type="dxa"/>
            <w:shd w:val="clear" w:color="auto" w:fill="FFFFFF" w:themeFill="background1"/>
            <w:tcMar>
              <w:left w:w="98" w:type="dxa"/>
            </w:tcMar>
          </w:tcPr>
          <w:p w14:paraId="7AB2FA5D" w14:textId="66829E80"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002A83CD" w14:textId="77777777" w:rsidTr="000D647C">
        <w:trPr>
          <w:trHeight w:val="20"/>
        </w:trPr>
        <w:tc>
          <w:tcPr>
            <w:tcW w:w="988" w:type="dxa"/>
            <w:shd w:val="clear" w:color="auto" w:fill="FFFFFF" w:themeFill="background1"/>
            <w:tcMar>
              <w:left w:w="98" w:type="dxa"/>
            </w:tcMar>
          </w:tcPr>
          <w:p w14:paraId="3486D64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3D68269" w14:textId="3C078139"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10.8.2</w:t>
            </w:r>
          </w:p>
        </w:tc>
        <w:tc>
          <w:tcPr>
            <w:tcW w:w="2268" w:type="dxa"/>
            <w:shd w:val="clear" w:color="auto" w:fill="FFFFFF" w:themeFill="background1"/>
            <w:tcMar>
              <w:left w:w="98" w:type="dxa"/>
            </w:tcMar>
          </w:tcPr>
          <w:p w14:paraId="4755C738" w14:textId="06F530B1"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40C8775A" w14:textId="0759A6A2"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Красный Курган, северо-западная часть населенного пункта</w:t>
            </w:r>
          </w:p>
        </w:tc>
        <w:tc>
          <w:tcPr>
            <w:tcW w:w="4500" w:type="dxa"/>
            <w:shd w:val="clear" w:color="auto" w:fill="FFFFFF" w:themeFill="background1"/>
            <w:tcMar>
              <w:left w:w="98" w:type="dxa"/>
            </w:tcMar>
          </w:tcPr>
          <w:p w14:paraId="65978086" w14:textId="155A4E66"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0700DA5A" w14:textId="77777777" w:rsidTr="000D647C">
        <w:trPr>
          <w:trHeight w:val="20"/>
        </w:trPr>
        <w:tc>
          <w:tcPr>
            <w:tcW w:w="988" w:type="dxa"/>
            <w:shd w:val="clear" w:color="auto" w:fill="FFFFFF" w:themeFill="background1"/>
            <w:tcMar>
              <w:left w:w="98" w:type="dxa"/>
            </w:tcMar>
          </w:tcPr>
          <w:p w14:paraId="06F112F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97232EC" w14:textId="447E65B6"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10.8.3</w:t>
            </w:r>
          </w:p>
        </w:tc>
        <w:tc>
          <w:tcPr>
            <w:tcW w:w="2268" w:type="dxa"/>
            <w:shd w:val="clear" w:color="auto" w:fill="FFFFFF" w:themeFill="background1"/>
            <w:tcMar>
              <w:left w:w="98" w:type="dxa"/>
            </w:tcMar>
          </w:tcPr>
          <w:p w14:paraId="5D187EB8" w14:textId="4010DBF9"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0FC243C5" w14:textId="61D3A5AA"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Красный Курган, северо-западная часть населенного пункта</w:t>
            </w:r>
          </w:p>
        </w:tc>
        <w:tc>
          <w:tcPr>
            <w:tcW w:w="4500" w:type="dxa"/>
            <w:shd w:val="clear" w:color="auto" w:fill="FFFFFF" w:themeFill="background1"/>
            <w:tcMar>
              <w:left w:w="98" w:type="dxa"/>
            </w:tcMar>
          </w:tcPr>
          <w:p w14:paraId="2AAE97C3" w14:textId="0F874C2B"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0C3F1198" w14:textId="77777777" w:rsidTr="000D647C">
        <w:trPr>
          <w:trHeight w:val="20"/>
        </w:trPr>
        <w:tc>
          <w:tcPr>
            <w:tcW w:w="988" w:type="dxa"/>
            <w:shd w:val="clear" w:color="auto" w:fill="FFFFFF" w:themeFill="background1"/>
            <w:tcMar>
              <w:left w:w="98" w:type="dxa"/>
            </w:tcMar>
          </w:tcPr>
          <w:p w14:paraId="78662DD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2F915D4" w14:textId="5481C631"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10.8.4</w:t>
            </w:r>
          </w:p>
        </w:tc>
        <w:tc>
          <w:tcPr>
            <w:tcW w:w="2268" w:type="dxa"/>
            <w:shd w:val="clear" w:color="auto" w:fill="FFFFFF" w:themeFill="background1"/>
            <w:tcMar>
              <w:left w:w="98" w:type="dxa"/>
            </w:tcMar>
          </w:tcPr>
          <w:p w14:paraId="28C72A94" w14:textId="119D24F6"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7BB92AF5" w14:textId="549FBF11"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Красный Курган, северо-восточная часть населенного пункта</w:t>
            </w:r>
          </w:p>
        </w:tc>
        <w:tc>
          <w:tcPr>
            <w:tcW w:w="4500" w:type="dxa"/>
            <w:shd w:val="clear" w:color="auto" w:fill="FFFFFF" w:themeFill="background1"/>
            <w:tcMar>
              <w:left w:w="98" w:type="dxa"/>
            </w:tcMar>
          </w:tcPr>
          <w:p w14:paraId="09B1FCE2" w14:textId="0F71D6E1"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1FF81FC8" w14:textId="77777777" w:rsidTr="000D647C">
        <w:trPr>
          <w:trHeight w:val="20"/>
        </w:trPr>
        <w:tc>
          <w:tcPr>
            <w:tcW w:w="988" w:type="dxa"/>
            <w:shd w:val="clear" w:color="auto" w:fill="FFFFFF" w:themeFill="background1"/>
            <w:tcMar>
              <w:left w:w="98" w:type="dxa"/>
            </w:tcMar>
          </w:tcPr>
          <w:p w14:paraId="163FAE9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41A7156" w14:textId="1D4D3834"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Без названия</w:t>
            </w:r>
          </w:p>
        </w:tc>
        <w:tc>
          <w:tcPr>
            <w:tcW w:w="2268" w:type="dxa"/>
            <w:shd w:val="clear" w:color="auto" w:fill="FFFFFF" w:themeFill="background1"/>
            <w:tcMar>
              <w:left w:w="98" w:type="dxa"/>
            </w:tcMar>
          </w:tcPr>
          <w:p w14:paraId="257AC1D7" w14:textId="3671DACA"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716B2786" w14:textId="48E33E31"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Красный Курган, западная часть населенного пункта</w:t>
            </w:r>
          </w:p>
        </w:tc>
        <w:tc>
          <w:tcPr>
            <w:tcW w:w="4500" w:type="dxa"/>
            <w:shd w:val="clear" w:color="auto" w:fill="FFFFFF" w:themeFill="background1"/>
            <w:tcMar>
              <w:left w:w="98" w:type="dxa"/>
            </w:tcMar>
          </w:tcPr>
          <w:p w14:paraId="36D83864" w14:textId="50D5AA3A"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669BB3ED" w14:textId="77777777" w:rsidTr="000D647C">
        <w:trPr>
          <w:trHeight w:val="20"/>
        </w:trPr>
        <w:tc>
          <w:tcPr>
            <w:tcW w:w="988" w:type="dxa"/>
            <w:shd w:val="clear" w:color="auto" w:fill="FFFFFF" w:themeFill="background1"/>
            <w:tcMar>
              <w:left w:w="98" w:type="dxa"/>
            </w:tcMar>
          </w:tcPr>
          <w:p w14:paraId="419FB35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6AFE3C7" w14:textId="2FF05767"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Без названия</w:t>
            </w:r>
          </w:p>
        </w:tc>
        <w:tc>
          <w:tcPr>
            <w:tcW w:w="2268" w:type="dxa"/>
            <w:shd w:val="clear" w:color="auto" w:fill="FFFFFF" w:themeFill="background1"/>
            <w:tcMar>
              <w:left w:w="98" w:type="dxa"/>
            </w:tcMar>
          </w:tcPr>
          <w:p w14:paraId="44C21499" w14:textId="3255C636"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649CFA1C" w14:textId="1FA1DD83"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Красный Курган, западная часть населенного пункта</w:t>
            </w:r>
          </w:p>
        </w:tc>
        <w:tc>
          <w:tcPr>
            <w:tcW w:w="4500" w:type="dxa"/>
            <w:shd w:val="clear" w:color="auto" w:fill="FFFFFF" w:themeFill="background1"/>
            <w:tcMar>
              <w:left w:w="98" w:type="dxa"/>
            </w:tcMar>
          </w:tcPr>
          <w:p w14:paraId="7533FDC7" w14:textId="1FBBA08A"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65DDFDEA" w14:textId="77777777" w:rsidTr="000D647C">
        <w:trPr>
          <w:trHeight w:val="20"/>
        </w:trPr>
        <w:tc>
          <w:tcPr>
            <w:tcW w:w="988" w:type="dxa"/>
            <w:shd w:val="clear" w:color="auto" w:fill="FFFFFF" w:themeFill="background1"/>
            <w:tcMar>
              <w:left w:w="98" w:type="dxa"/>
            </w:tcMar>
          </w:tcPr>
          <w:p w14:paraId="2217329C"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EFD57FF" w14:textId="7C0A9F94"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Брусничная</w:t>
            </w:r>
          </w:p>
        </w:tc>
        <w:tc>
          <w:tcPr>
            <w:tcW w:w="2268" w:type="dxa"/>
            <w:shd w:val="clear" w:color="auto" w:fill="FFFFFF" w:themeFill="background1"/>
            <w:tcMar>
              <w:left w:w="98" w:type="dxa"/>
            </w:tcMar>
          </w:tcPr>
          <w:p w14:paraId="0825BCDD" w14:textId="3E98DB9D"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0,8 км</w:t>
            </w:r>
            <w:r w:rsidRPr="00543FF7">
              <w:rPr>
                <w:rFonts w:eastAsia="Times New Roman" w:cs="Times New Roman"/>
                <w:szCs w:val="24"/>
              </w:rPr>
              <w:t>  </w:t>
            </w:r>
          </w:p>
        </w:tc>
        <w:tc>
          <w:tcPr>
            <w:tcW w:w="3969" w:type="dxa"/>
            <w:shd w:val="clear" w:color="auto" w:fill="FFFFFF" w:themeFill="background1"/>
            <w:tcMar>
              <w:left w:w="98" w:type="dxa"/>
            </w:tcMar>
          </w:tcPr>
          <w:p w14:paraId="2ACB1B11" w14:textId="092DF0C7"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 xml:space="preserve">Хутор Нижняя Гостагайка, центральная часть населенного пункта </w:t>
            </w:r>
          </w:p>
        </w:tc>
        <w:tc>
          <w:tcPr>
            <w:tcW w:w="4500" w:type="dxa"/>
            <w:shd w:val="clear" w:color="auto" w:fill="FFFFFF" w:themeFill="background1"/>
            <w:tcMar>
              <w:left w:w="98" w:type="dxa"/>
            </w:tcMar>
          </w:tcPr>
          <w:p w14:paraId="4CDA182B" w14:textId="427AB47F"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5FCB9267" w14:textId="77777777" w:rsidTr="000D647C">
        <w:trPr>
          <w:trHeight w:val="20"/>
        </w:trPr>
        <w:tc>
          <w:tcPr>
            <w:tcW w:w="988" w:type="dxa"/>
            <w:shd w:val="clear" w:color="auto" w:fill="FFFFFF" w:themeFill="background1"/>
            <w:tcMar>
              <w:left w:w="98" w:type="dxa"/>
            </w:tcMar>
          </w:tcPr>
          <w:p w14:paraId="7CDB52D9"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5063A5C" w14:textId="786B3A6F"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Героическая</w:t>
            </w:r>
          </w:p>
        </w:tc>
        <w:tc>
          <w:tcPr>
            <w:tcW w:w="2268" w:type="dxa"/>
            <w:shd w:val="clear" w:color="auto" w:fill="FFFFFF" w:themeFill="background1"/>
            <w:tcMar>
              <w:left w:w="98" w:type="dxa"/>
            </w:tcMar>
          </w:tcPr>
          <w:p w14:paraId="5AF981B5" w14:textId="44ADAD69"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30F1F5FD" w14:textId="55E25D00"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Нижняя Гостагайка, юго-западная часть населенного пункта</w:t>
            </w:r>
          </w:p>
        </w:tc>
        <w:tc>
          <w:tcPr>
            <w:tcW w:w="4500" w:type="dxa"/>
            <w:shd w:val="clear" w:color="auto" w:fill="FFFFFF" w:themeFill="background1"/>
            <w:tcMar>
              <w:left w:w="98" w:type="dxa"/>
            </w:tcMar>
          </w:tcPr>
          <w:p w14:paraId="4D76C0B4" w14:textId="6816AA41"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6271D8C9" w14:textId="77777777" w:rsidTr="000D647C">
        <w:trPr>
          <w:trHeight w:val="20"/>
        </w:trPr>
        <w:tc>
          <w:tcPr>
            <w:tcW w:w="988" w:type="dxa"/>
            <w:shd w:val="clear" w:color="auto" w:fill="FFFFFF" w:themeFill="background1"/>
            <w:tcMar>
              <w:left w:w="98" w:type="dxa"/>
            </w:tcMar>
          </w:tcPr>
          <w:p w14:paraId="11F193F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BC5B84D" w14:textId="488E76F9"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Десантная</w:t>
            </w:r>
          </w:p>
        </w:tc>
        <w:tc>
          <w:tcPr>
            <w:tcW w:w="2268" w:type="dxa"/>
            <w:shd w:val="clear" w:color="auto" w:fill="FFFFFF" w:themeFill="background1"/>
            <w:tcMar>
              <w:left w:w="98" w:type="dxa"/>
            </w:tcMar>
          </w:tcPr>
          <w:p w14:paraId="6B3C58CE" w14:textId="1C7715DC"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0527DA57" w14:textId="1F8E65E0"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Нижняя Гостагайка, юго-западная часть населенного пункта</w:t>
            </w:r>
          </w:p>
        </w:tc>
        <w:tc>
          <w:tcPr>
            <w:tcW w:w="4500" w:type="dxa"/>
            <w:shd w:val="clear" w:color="auto" w:fill="FFFFFF" w:themeFill="background1"/>
            <w:tcMar>
              <w:left w:w="98" w:type="dxa"/>
            </w:tcMar>
          </w:tcPr>
          <w:p w14:paraId="64EFE6B0" w14:textId="34E70AC2"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3BDFD172" w14:textId="77777777" w:rsidTr="000D647C">
        <w:trPr>
          <w:trHeight w:val="20"/>
        </w:trPr>
        <w:tc>
          <w:tcPr>
            <w:tcW w:w="988" w:type="dxa"/>
            <w:shd w:val="clear" w:color="auto" w:fill="FFFFFF" w:themeFill="background1"/>
            <w:tcMar>
              <w:left w:w="98" w:type="dxa"/>
            </w:tcMar>
          </w:tcPr>
          <w:p w14:paraId="44ED9AD1"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A592ABA" w14:textId="1E9479CA"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Дружбы Народов</w:t>
            </w:r>
          </w:p>
        </w:tc>
        <w:tc>
          <w:tcPr>
            <w:tcW w:w="2268" w:type="dxa"/>
            <w:shd w:val="clear" w:color="auto" w:fill="FFFFFF" w:themeFill="background1"/>
            <w:tcMar>
              <w:left w:w="98" w:type="dxa"/>
            </w:tcMar>
          </w:tcPr>
          <w:p w14:paraId="79C90EF6" w14:textId="4110EE88"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314FFB10" w14:textId="419BC16E"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Нижняя Гостагайка, юго-западная часть населенного пункта</w:t>
            </w:r>
          </w:p>
        </w:tc>
        <w:tc>
          <w:tcPr>
            <w:tcW w:w="4500" w:type="dxa"/>
            <w:shd w:val="clear" w:color="auto" w:fill="FFFFFF" w:themeFill="background1"/>
            <w:tcMar>
              <w:left w:w="98" w:type="dxa"/>
            </w:tcMar>
          </w:tcPr>
          <w:p w14:paraId="645F6CDA" w14:textId="0F5873A1"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5E41947E" w14:textId="77777777" w:rsidTr="000D647C">
        <w:trPr>
          <w:trHeight w:val="20"/>
        </w:trPr>
        <w:tc>
          <w:tcPr>
            <w:tcW w:w="988" w:type="dxa"/>
            <w:shd w:val="clear" w:color="auto" w:fill="FFFFFF" w:themeFill="background1"/>
            <w:tcMar>
              <w:left w:w="98" w:type="dxa"/>
            </w:tcMar>
          </w:tcPr>
          <w:p w14:paraId="11A1E1D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A618645" w14:textId="4F5892B9"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Жасминовая</w:t>
            </w:r>
          </w:p>
        </w:tc>
        <w:tc>
          <w:tcPr>
            <w:tcW w:w="2268" w:type="dxa"/>
            <w:shd w:val="clear" w:color="auto" w:fill="FFFFFF" w:themeFill="background1"/>
            <w:tcMar>
              <w:left w:w="98" w:type="dxa"/>
            </w:tcMar>
          </w:tcPr>
          <w:p w14:paraId="5A68A908" w14:textId="140195A2"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7C2978EF" w14:textId="1BD613D6"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Нижняя Гостагайка, центральная часть населенного пункта</w:t>
            </w:r>
          </w:p>
        </w:tc>
        <w:tc>
          <w:tcPr>
            <w:tcW w:w="4500" w:type="dxa"/>
            <w:shd w:val="clear" w:color="auto" w:fill="FFFFFF" w:themeFill="background1"/>
            <w:tcMar>
              <w:left w:w="98" w:type="dxa"/>
            </w:tcMar>
          </w:tcPr>
          <w:p w14:paraId="5E1171A4" w14:textId="7EC3C41E"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15629147" w14:textId="77777777" w:rsidTr="000D647C">
        <w:trPr>
          <w:trHeight w:val="20"/>
        </w:trPr>
        <w:tc>
          <w:tcPr>
            <w:tcW w:w="988" w:type="dxa"/>
            <w:shd w:val="clear" w:color="auto" w:fill="FFFFFF" w:themeFill="background1"/>
            <w:tcMar>
              <w:left w:w="98" w:type="dxa"/>
            </w:tcMar>
          </w:tcPr>
          <w:p w14:paraId="2470D39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7732C5E" w14:textId="3747A8C3"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Звёздная</w:t>
            </w:r>
          </w:p>
        </w:tc>
        <w:tc>
          <w:tcPr>
            <w:tcW w:w="2268" w:type="dxa"/>
            <w:shd w:val="clear" w:color="auto" w:fill="FFFFFF" w:themeFill="background1"/>
            <w:tcMar>
              <w:left w:w="98" w:type="dxa"/>
            </w:tcMar>
          </w:tcPr>
          <w:p w14:paraId="3879CF11" w14:textId="5322100A"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34098C81" w14:textId="5CCE293F"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Нижняя Гостагайка, от улицы Николая Лебедева до улицы Народная</w:t>
            </w:r>
          </w:p>
        </w:tc>
        <w:tc>
          <w:tcPr>
            <w:tcW w:w="4500" w:type="dxa"/>
            <w:shd w:val="clear" w:color="auto" w:fill="FFFFFF" w:themeFill="background1"/>
            <w:tcMar>
              <w:left w:w="98" w:type="dxa"/>
            </w:tcMar>
          </w:tcPr>
          <w:p w14:paraId="6D5FF5B8" w14:textId="6C113904"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07AB8ECF" w14:textId="77777777" w:rsidTr="000D647C">
        <w:trPr>
          <w:trHeight w:val="20"/>
        </w:trPr>
        <w:tc>
          <w:tcPr>
            <w:tcW w:w="988" w:type="dxa"/>
            <w:shd w:val="clear" w:color="auto" w:fill="FFFFFF" w:themeFill="background1"/>
            <w:tcMar>
              <w:left w:w="98" w:type="dxa"/>
            </w:tcMar>
          </w:tcPr>
          <w:p w14:paraId="059BFC2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C2492B8" w14:textId="6BC53434"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Казачья</w:t>
            </w:r>
          </w:p>
        </w:tc>
        <w:tc>
          <w:tcPr>
            <w:tcW w:w="2268" w:type="dxa"/>
            <w:shd w:val="clear" w:color="auto" w:fill="FFFFFF" w:themeFill="background1"/>
            <w:tcMar>
              <w:left w:w="98" w:type="dxa"/>
            </w:tcMar>
          </w:tcPr>
          <w:p w14:paraId="321D8C0A" w14:textId="0770A282"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 xml:space="preserve">Улица в жилой застройке (реконструкция), </w:t>
            </w:r>
            <w:r w:rsidRPr="00543FF7">
              <w:rPr>
                <w:rFonts w:eastAsia="Times New Roman" w:cs="Times New Roman"/>
                <w:szCs w:val="24"/>
                <w:lang w:val="ru-RU"/>
              </w:rPr>
              <w:lastRenderedPageBreak/>
              <w:t>протяженность 0,7 км</w:t>
            </w:r>
            <w:r w:rsidRPr="00543FF7">
              <w:rPr>
                <w:rFonts w:eastAsia="Times New Roman" w:cs="Times New Roman"/>
                <w:szCs w:val="24"/>
              </w:rPr>
              <w:t>  </w:t>
            </w:r>
          </w:p>
        </w:tc>
        <w:tc>
          <w:tcPr>
            <w:tcW w:w="3969" w:type="dxa"/>
            <w:shd w:val="clear" w:color="auto" w:fill="FFFFFF" w:themeFill="background1"/>
            <w:tcMar>
              <w:left w:w="98" w:type="dxa"/>
            </w:tcMar>
          </w:tcPr>
          <w:p w14:paraId="32922464" w14:textId="07171332"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lastRenderedPageBreak/>
              <w:t>Хутор Нижняя Гостагайка, от улицы Ключевая до улицы Крайняя</w:t>
            </w:r>
          </w:p>
        </w:tc>
        <w:tc>
          <w:tcPr>
            <w:tcW w:w="4500" w:type="dxa"/>
            <w:shd w:val="clear" w:color="auto" w:fill="FFFFFF" w:themeFill="background1"/>
            <w:tcMar>
              <w:left w:w="98" w:type="dxa"/>
            </w:tcMar>
          </w:tcPr>
          <w:p w14:paraId="2B8AD21E" w14:textId="1B4820F6"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1B55B0F7" w14:textId="77777777" w:rsidTr="000D647C">
        <w:trPr>
          <w:trHeight w:val="20"/>
        </w:trPr>
        <w:tc>
          <w:tcPr>
            <w:tcW w:w="988" w:type="dxa"/>
            <w:shd w:val="clear" w:color="auto" w:fill="FFFFFF" w:themeFill="background1"/>
            <w:tcMar>
              <w:left w:w="98" w:type="dxa"/>
            </w:tcMar>
          </w:tcPr>
          <w:p w14:paraId="1DC0E9D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CD82CA9" w14:textId="39252EE5"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Каштановая</w:t>
            </w:r>
          </w:p>
        </w:tc>
        <w:tc>
          <w:tcPr>
            <w:tcW w:w="2268" w:type="dxa"/>
            <w:shd w:val="clear" w:color="auto" w:fill="FFFFFF" w:themeFill="background1"/>
            <w:tcMar>
              <w:left w:w="98" w:type="dxa"/>
            </w:tcMar>
          </w:tcPr>
          <w:p w14:paraId="5C36086A" w14:textId="6284E380"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1FEDAD1E" w14:textId="1F189D50"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Нижняя Гостагайка, от автомобильной дороги «Красный Курган - Красная Скала - Нижняя Горностайка» до улицы Народная</w:t>
            </w:r>
          </w:p>
        </w:tc>
        <w:tc>
          <w:tcPr>
            <w:tcW w:w="4500" w:type="dxa"/>
            <w:shd w:val="clear" w:color="auto" w:fill="FFFFFF" w:themeFill="background1"/>
            <w:tcMar>
              <w:left w:w="98" w:type="dxa"/>
            </w:tcMar>
          </w:tcPr>
          <w:p w14:paraId="7C170CDF" w14:textId="0E57CA8D"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383161D7" w14:textId="77777777" w:rsidTr="000D647C">
        <w:trPr>
          <w:trHeight w:val="20"/>
        </w:trPr>
        <w:tc>
          <w:tcPr>
            <w:tcW w:w="988" w:type="dxa"/>
            <w:shd w:val="clear" w:color="auto" w:fill="FFFFFF" w:themeFill="background1"/>
            <w:tcMar>
              <w:left w:w="98" w:type="dxa"/>
            </w:tcMar>
          </w:tcPr>
          <w:p w14:paraId="5D251BE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3ABF130" w14:textId="59023772"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Каштановая</w:t>
            </w:r>
          </w:p>
        </w:tc>
        <w:tc>
          <w:tcPr>
            <w:tcW w:w="2268" w:type="dxa"/>
            <w:shd w:val="clear" w:color="auto" w:fill="FFFFFF" w:themeFill="background1"/>
            <w:tcMar>
              <w:left w:w="98" w:type="dxa"/>
            </w:tcMar>
          </w:tcPr>
          <w:p w14:paraId="2650A5D7" w14:textId="45160168"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7EF6F60E" w14:textId="7840C952"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Нижняя Гостагайка, центральная часть населенного пункта</w:t>
            </w:r>
          </w:p>
        </w:tc>
        <w:tc>
          <w:tcPr>
            <w:tcW w:w="4500" w:type="dxa"/>
            <w:shd w:val="clear" w:color="auto" w:fill="FFFFFF" w:themeFill="background1"/>
            <w:tcMar>
              <w:left w:w="98" w:type="dxa"/>
            </w:tcMar>
          </w:tcPr>
          <w:p w14:paraId="634A65D4" w14:textId="6878471F"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44BA32B8" w14:textId="77777777" w:rsidTr="000D647C">
        <w:trPr>
          <w:trHeight w:val="20"/>
        </w:trPr>
        <w:tc>
          <w:tcPr>
            <w:tcW w:w="988" w:type="dxa"/>
            <w:shd w:val="clear" w:color="auto" w:fill="FFFFFF" w:themeFill="background1"/>
            <w:tcMar>
              <w:left w:w="98" w:type="dxa"/>
            </w:tcMar>
          </w:tcPr>
          <w:p w14:paraId="64CE978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49900B2" w14:textId="694D65AC"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Ключевая</w:t>
            </w:r>
          </w:p>
        </w:tc>
        <w:tc>
          <w:tcPr>
            <w:tcW w:w="2268" w:type="dxa"/>
            <w:shd w:val="clear" w:color="auto" w:fill="FFFFFF" w:themeFill="background1"/>
            <w:tcMar>
              <w:left w:w="98" w:type="dxa"/>
            </w:tcMar>
          </w:tcPr>
          <w:p w14:paraId="5CBC8BE6" w14:textId="59426986"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484FCB39" w14:textId="63D7250D"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Нижняя Гостагайка, центральная часть населенного пункта</w:t>
            </w:r>
          </w:p>
        </w:tc>
        <w:tc>
          <w:tcPr>
            <w:tcW w:w="4500" w:type="dxa"/>
            <w:shd w:val="clear" w:color="auto" w:fill="FFFFFF" w:themeFill="background1"/>
            <w:tcMar>
              <w:left w:w="98" w:type="dxa"/>
            </w:tcMar>
          </w:tcPr>
          <w:p w14:paraId="38342D4A" w14:textId="4FB548BA"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5DD42030" w14:textId="77777777" w:rsidTr="000D647C">
        <w:trPr>
          <w:trHeight w:val="20"/>
        </w:trPr>
        <w:tc>
          <w:tcPr>
            <w:tcW w:w="988" w:type="dxa"/>
            <w:shd w:val="clear" w:color="auto" w:fill="FFFFFF" w:themeFill="background1"/>
            <w:tcMar>
              <w:left w:w="98" w:type="dxa"/>
            </w:tcMar>
          </w:tcPr>
          <w:p w14:paraId="5E5C296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0AD4DA8" w14:textId="78B3DBB6"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Ключевая</w:t>
            </w:r>
          </w:p>
        </w:tc>
        <w:tc>
          <w:tcPr>
            <w:tcW w:w="2268" w:type="dxa"/>
            <w:shd w:val="clear" w:color="auto" w:fill="FFFFFF" w:themeFill="background1"/>
            <w:tcMar>
              <w:left w:w="98" w:type="dxa"/>
            </w:tcMar>
          </w:tcPr>
          <w:p w14:paraId="6388D576" w14:textId="2700D4A6"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1371E8E3" w14:textId="65EA9DC6"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Нижняя Гостагайка, от автомобильной дороги «Красный Курган - Красная Скала - Нижняя Горностайка» до улицы Народная</w:t>
            </w:r>
          </w:p>
        </w:tc>
        <w:tc>
          <w:tcPr>
            <w:tcW w:w="4500" w:type="dxa"/>
            <w:shd w:val="clear" w:color="auto" w:fill="FFFFFF" w:themeFill="background1"/>
            <w:tcMar>
              <w:left w:w="98" w:type="dxa"/>
            </w:tcMar>
          </w:tcPr>
          <w:p w14:paraId="13FFF7DA" w14:textId="74B39AFB"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389548A9" w14:textId="77777777" w:rsidTr="000D647C">
        <w:trPr>
          <w:trHeight w:val="20"/>
        </w:trPr>
        <w:tc>
          <w:tcPr>
            <w:tcW w:w="988" w:type="dxa"/>
            <w:shd w:val="clear" w:color="auto" w:fill="FFFFFF" w:themeFill="background1"/>
            <w:tcMar>
              <w:left w:w="98" w:type="dxa"/>
            </w:tcMar>
          </w:tcPr>
          <w:p w14:paraId="738A68D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FE5227A" w14:textId="294D7829"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Крайняя</w:t>
            </w:r>
          </w:p>
        </w:tc>
        <w:tc>
          <w:tcPr>
            <w:tcW w:w="2268" w:type="dxa"/>
            <w:shd w:val="clear" w:color="auto" w:fill="FFFFFF" w:themeFill="background1"/>
            <w:tcMar>
              <w:left w:w="98" w:type="dxa"/>
            </w:tcMar>
          </w:tcPr>
          <w:p w14:paraId="34686D79" w14:textId="1C0782CE"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0,7 км</w:t>
            </w:r>
            <w:r w:rsidRPr="00543FF7">
              <w:rPr>
                <w:rFonts w:eastAsia="Times New Roman" w:cs="Times New Roman"/>
                <w:szCs w:val="24"/>
              </w:rPr>
              <w:t>  </w:t>
            </w:r>
          </w:p>
        </w:tc>
        <w:tc>
          <w:tcPr>
            <w:tcW w:w="3969" w:type="dxa"/>
            <w:shd w:val="clear" w:color="auto" w:fill="FFFFFF" w:themeFill="background1"/>
            <w:tcMar>
              <w:left w:w="98" w:type="dxa"/>
            </w:tcMar>
          </w:tcPr>
          <w:p w14:paraId="253C9BEB" w14:textId="6731DE5E"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Нижняя Гостагайка, от автомобильной дороги «Красный Курган - Красная Скала - Нижняя Горностайка» до улицы Николая Лебедева</w:t>
            </w:r>
          </w:p>
        </w:tc>
        <w:tc>
          <w:tcPr>
            <w:tcW w:w="4500" w:type="dxa"/>
            <w:shd w:val="clear" w:color="auto" w:fill="FFFFFF" w:themeFill="background1"/>
            <w:tcMar>
              <w:left w:w="98" w:type="dxa"/>
            </w:tcMar>
          </w:tcPr>
          <w:p w14:paraId="21363B7F" w14:textId="7F2CAB90"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346622C5" w14:textId="77777777" w:rsidTr="000D647C">
        <w:trPr>
          <w:trHeight w:val="20"/>
        </w:trPr>
        <w:tc>
          <w:tcPr>
            <w:tcW w:w="988" w:type="dxa"/>
            <w:shd w:val="clear" w:color="auto" w:fill="FFFFFF" w:themeFill="background1"/>
            <w:tcMar>
              <w:left w:w="98" w:type="dxa"/>
            </w:tcMar>
          </w:tcPr>
          <w:p w14:paraId="4C5A146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6CCD768" w14:textId="6FBEB755"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Кубанская</w:t>
            </w:r>
          </w:p>
        </w:tc>
        <w:tc>
          <w:tcPr>
            <w:tcW w:w="2268" w:type="dxa"/>
            <w:shd w:val="clear" w:color="auto" w:fill="FFFFFF" w:themeFill="background1"/>
            <w:tcMar>
              <w:left w:w="98" w:type="dxa"/>
            </w:tcMar>
          </w:tcPr>
          <w:p w14:paraId="6B708885" w14:textId="028C3A2F"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57324B0E" w14:textId="58A0CBC1"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Нижняя Гостагайка, юго-западная часть населенного пункта</w:t>
            </w:r>
          </w:p>
        </w:tc>
        <w:tc>
          <w:tcPr>
            <w:tcW w:w="4500" w:type="dxa"/>
            <w:shd w:val="clear" w:color="auto" w:fill="FFFFFF" w:themeFill="background1"/>
            <w:tcMar>
              <w:left w:w="98" w:type="dxa"/>
            </w:tcMar>
          </w:tcPr>
          <w:p w14:paraId="3F7631ED" w14:textId="2BB58B2D"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72C83483" w14:textId="77777777" w:rsidTr="000D647C">
        <w:trPr>
          <w:trHeight w:val="20"/>
        </w:trPr>
        <w:tc>
          <w:tcPr>
            <w:tcW w:w="988" w:type="dxa"/>
            <w:shd w:val="clear" w:color="auto" w:fill="FFFFFF" w:themeFill="background1"/>
            <w:tcMar>
              <w:left w:w="98" w:type="dxa"/>
            </w:tcMar>
          </w:tcPr>
          <w:p w14:paraId="15AC3C6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B9530A8" w14:textId="6EA90294"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Липовая</w:t>
            </w:r>
          </w:p>
        </w:tc>
        <w:tc>
          <w:tcPr>
            <w:tcW w:w="2268" w:type="dxa"/>
            <w:shd w:val="clear" w:color="auto" w:fill="FFFFFF" w:themeFill="background1"/>
            <w:tcMar>
              <w:left w:w="98" w:type="dxa"/>
            </w:tcMar>
          </w:tcPr>
          <w:p w14:paraId="75784138" w14:textId="64D4E1AC"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216AF748" w14:textId="55E271B4"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Нижняя Гостагайка, центральная часть населенного пункта</w:t>
            </w:r>
          </w:p>
        </w:tc>
        <w:tc>
          <w:tcPr>
            <w:tcW w:w="4500" w:type="dxa"/>
            <w:shd w:val="clear" w:color="auto" w:fill="FFFFFF" w:themeFill="background1"/>
            <w:tcMar>
              <w:left w:w="98" w:type="dxa"/>
            </w:tcMar>
          </w:tcPr>
          <w:p w14:paraId="1F9D5B67" w14:textId="6B30E7A5"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2BC9E1BF" w14:textId="77777777" w:rsidTr="000D647C">
        <w:trPr>
          <w:trHeight w:val="20"/>
        </w:trPr>
        <w:tc>
          <w:tcPr>
            <w:tcW w:w="988" w:type="dxa"/>
            <w:shd w:val="clear" w:color="auto" w:fill="FFFFFF" w:themeFill="background1"/>
            <w:tcMar>
              <w:left w:w="98" w:type="dxa"/>
            </w:tcMar>
          </w:tcPr>
          <w:p w14:paraId="04AE3F9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BC9D327" w14:textId="4E339C4D"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Народная</w:t>
            </w:r>
          </w:p>
        </w:tc>
        <w:tc>
          <w:tcPr>
            <w:tcW w:w="2268" w:type="dxa"/>
            <w:shd w:val="clear" w:color="auto" w:fill="FFFFFF" w:themeFill="background1"/>
            <w:tcMar>
              <w:left w:w="98" w:type="dxa"/>
            </w:tcMar>
          </w:tcPr>
          <w:p w14:paraId="78B65675" w14:textId="2D001D73"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0,7 км</w:t>
            </w:r>
            <w:r w:rsidRPr="00543FF7">
              <w:rPr>
                <w:rFonts w:eastAsia="Times New Roman" w:cs="Times New Roman"/>
                <w:szCs w:val="24"/>
              </w:rPr>
              <w:t>  </w:t>
            </w:r>
          </w:p>
        </w:tc>
        <w:tc>
          <w:tcPr>
            <w:tcW w:w="3969" w:type="dxa"/>
            <w:shd w:val="clear" w:color="auto" w:fill="FFFFFF" w:themeFill="background1"/>
            <w:tcMar>
              <w:left w:w="98" w:type="dxa"/>
            </w:tcMar>
          </w:tcPr>
          <w:p w14:paraId="061FB7CD" w14:textId="787698B2"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Нижняя Гостагайка, от улицы Ключевая до улицы Крайняя</w:t>
            </w:r>
          </w:p>
        </w:tc>
        <w:tc>
          <w:tcPr>
            <w:tcW w:w="4500" w:type="dxa"/>
            <w:shd w:val="clear" w:color="auto" w:fill="FFFFFF" w:themeFill="background1"/>
            <w:tcMar>
              <w:left w:w="98" w:type="dxa"/>
            </w:tcMar>
          </w:tcPr>
          <w:p w14:paraId="09DAD92A" w14:textId="78CCCF49"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530DB17B" w14:textId="77777777" w:rsidTr="000D647C">
        <w:trPr>
          <w:trHeight w:val="20"/>
        </w:trPr>
        <w:tc>
          <w:tcPr>
            <w:tcW w:w="988" w:type="dxa"/>
            <w:shd w:val="clear" w:color="auto" w:fill="FFFFFF" w:themeFill="background1"/>
            <w:tcMar>
              <w:left w:w="98" w:type="dxa"/>
            </w:tcMar>
          </w:tcPr>
          <w:p w14:paraId="7D98C61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8F4E9C0" w14:textId="64390FA4"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Народного Единства</w:t>
            </w:r>
          </w:p>
        </w:tc>
        <w:tc>
          <w:tcPr>
            <w:tcW w:w="2268" w:type="dxa"/>
            <w:shd w:val="clear" w:color="auto" w:fill="FFFFFF" w:themeFill="background1"/>
            <w:tcMar>
              <w:left w:w="98" w:type="dxa"/>
            </w:tcMar>
          </w:tcPr>
          <w:p w14:paraId="16B852FA" w14:textId="7C19E49C"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38540DB3" w14:textId="0864334E"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Нижняя Гостагайка, юго-западная часть населенного пункта</w:t>
            </w:r>
          </w:p>
        </w:tc>
        <w:tc>
          <w:tcPr>
            <w:tcW w:w="4500" w:type="dxa"/>
            <w:shd w:val="clear" w:color="auto" w:fill="FFFFFF" w:themeFill="background1"/>
            <w:tcMar>
              <w:left w:w="98" w:type="dxa"/>
            </w:tcMar>
          </w:tcPr>
          <w:p w14:paraId="0B9E4D71" w14:textId="0710E9EB"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2F20986D" w14:textId="77777777" w:rsidTr="000D647C">
        <w:trPr>
          <w:trHeight w:val="20"/>
        </w:trPr>
        <w:tc>
          <w:tcPr>
            <w:tcW w:w="988" w:type="dxa"/>
            <w:shd w:val="clear" w:color="auto" w:fill="FFFFFF" w:themeFill="background1"/>
            <w:tcMar>
              <w:left w:w="98" w:type="dxa"/>
            </w:tcMar>
          </w:tcPr>
          <w:p w14:paraId="56B19C1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6BE98D6" w14:textId="2EEA80CA"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Николая Лебедева</w:t>
            </w:r>
          </w:p>
        </w:tc>
        <w:tc>
          <w:tcPr>
            <w:tcW w:w="2268" w:type="dxa"/>
            <w:shd w:val="clear" w:color="auto" w:fill="FFFFFF" w:themeFill="background1"/>
            <w:tcMar>
              <w:left w:w="98" w:type="dxa"/>
            </w:tcMar>
          </w:tcPr>
          <w:p w14:paraId="08FA5291" w14:textId="755B837F"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1,1 км</w:t>
            </w:r>
            <w:r w:rsidRPr="00543FF7">
              <w:rPr>
                <w:rFonts w:eastAsia="Times New Roman" w:cs="Times New Roman"/>
                <w:szCs w:val="24"/>
              </w:rPr>
              <w:t>  </w:t>
            </w:r>
          </w:p>
        </w:tc>
        <w:tc>
          <w:tcPr>
            <w:tcW w:w="3969" w:type="dxa"/>
            <w:shd w:val="clear" w:color="auto" w:fill="FFFFFF" w:themeFill="background1"/>
            <w:tcMar>
              <w:left w:w="98" w:type="dxa"/>
            </w:tcMar>
          </w:tcPr>
          <w:p w14:paraId="063E2BDE" w14:textId="52D08F3B"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Нижняя Гостагайка, южная часть населенного пункта</w:t>
            </w:r>
          </w:p>
        </w:tc>
        <w:tc>
          <w:tcPr>
            <w:tcW w:w="4500" w:type="dxa"/>
            <w:shd w:val="clear" w:color="auto" w:fill="FFFFFF" w:themeFill="background1"/>
            <w:tcMar>
              <w:left w:w="98" w:type="dxa"/>
            </w:tcMar>
          </w:tcPr>
          <w:p w14:paraId="1A25970D" w14:textId="26139A16"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2FCF49F3" w14:textId="77777777" w:rsidTr="000D647C">
        <w:trPr>
          <w:trHeight w:val="20"/>
        </w:trPr>
        <w:tc>
          <w:tcPr>
            <w:tcW w:w="988" w:type="dxa"/>
            <w:shd w:val="clear" w:color="auto" w:fill="FFFFFF" w:themeFill="background1"/>
            <w:tcMar>
              <w:left w:w="98" w:type="dxa"/>
            </w:tcMar>
          </w:tcPr>
          <w:p w14:paraId="6CA61DC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BD09217" w14:textId="590AF4B0"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Николая Лебедева</w:t>
            </w:r>
          </w:p>
        </w:tc>
        <w:tc>
          <w:tcPr>
            <w:tcW w:w="2268" w:type="dxa"/>
            <w:shd w:val="clear" w:color="auto" w:fill="FFFFFF" w:themeFill="background1"/>
            <w:tcMar>
              <w:left w:w="98" w:type="dxa"/>
            </w:tcMar>
          </w:tcPr>
          <w:p w14:paraId="4B81500D" w14:textId="1459F4B5"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3AE8D871" w14:textId="5A0D8564"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Нижняя Гостагайка, от автомобильной дороги «Красный Курган – Красная Скала – Нижняя Гостагайка»до улицы Николая Лебедева</w:t>
            </w:r>
          </w:p>
        </w:tc>
        <w:tc>
          <w:tcPr>
            <w:tcW w:w="4500" w:type="dxa"/>
            <w:shd w:val="clear" w:color="auto" w:fill="FFFFFF" w:themeFill="background1"/>
            <w:tcMar>
              <w:left w:w="98" w:type="dxa"/>
            </w:tcMar>
          </w:tcPr>
          <w:p w14:paraId="11C4391A" w14:textId="53C32BA9"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7B367223" w14:textId="77777777" w:rsidTr="000D647C">
        <w:trPr>
          <w:trHeight w:val="20"/>
        </w:trPr>
        <w:tc>
          <w:tcPr>
            <w:tcW w:w="988" w:type="dxa"/>
            <w:shd w:val="clear" w:color="auto" w:fill="FFFFFF" w:themeFill="background1"/>
            <w:tcMar>
              <w:left w:w="98" w:type="dxa"/>
            </w:tcMar>
          </w:tcPr>
          <w:p w14:paraId="5E8FDE4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04EB5A3" w14:textId="016EE68A"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Патриотическая</w:t>
            </w:r>
          </w:p>
        </w:tc>
        <w:tc>
          <w:tcPr>
            <w:tcW w:w="2268" w:type="dxa"/>
            <w:shd w:val="clear" w:color="auto" w:fill="FFFFFF" w:themeFill="background1"/>
            <w:tcMar>
              <w:left w:w="98" w:type="dxa"/>
            </w:tcMar>
          </w:tcPr>
          <w:p w14:paraId="769B0D5F" w14:textId="168EDE14"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355CE994" w14:textId="01EA639C"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Нижняя Гостагайка, юго-западная часть населенного пункта</w:t>
            </w:r>
          </w:p>
        </w:tc>
        <w:tc>
          <w:tcPr>
            <w:tcW w:w="4500" w:type="dxa"/>
            <w:shd w:val="clear" w:color="auto" w:fill="FFFFFF" w:themeFill="background1"/>
            <w:tcMar>
              <w:left w:w="98" w:type="dxa"/>
            </w:tcMar>
          </w:tcPr>
          <w:p w14:paraId="4879942E" w14:textId="17FC1B73"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11AA88D9" w14:textId="77777777" w:rsidTr="000D647C">
        <w:trPr>
          <w:trHeight w:val="20"/>
        </w:trPr>
        <w:tc>
          <w:tcPr>
            <w:tcW w:w="988" w:type="dxa"/>
            <w:shd w:val="clear" w:color="auto" w:fill="FFFFFF" w:themeFill="background1"/>
            <w:tcMar>
              <w:left w:w="98" w:type="dxa"/>
            </w:tcMar>
          </w:tcPr>
          <w:p w14:paraId="75CD9B9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BD715BF" w14:textId="3DB5B65A"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Пластунская</w:t>
            </w:r>
          </w:p>
        </w:tc>
        <w:tc>
          <w:tcPr>
            <w:tcW w:w="2268" w:type="dxa"/>
            <w:shd w:val="clear" w:color="auto" w:fill="FFFFFF" w:themeFill="background1"/>
            <w:tcMar>
              <w:left w:w="98" w:type="dxa"/>
            </w:tcMar>
          </w:tcPr>
          <w:p w14:paraId="356A2039" w14:textId="7F2169EE"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4362EA79" w14:textId="3FE9BFB4"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Нижняя Гостагайка, юго-западная часть населенного пункта</w:t>
            </w:r>
          </w:p>
        </w:tc>
        <w:tc>
          <w:tcPr>
            <w:tcW w:w="4500" w:type="dxa"/>
            <w:shd w:val="clear" w:color="auto" w:fill="FFFFFF" w:themeFill="background1"/>
            <w:tcMar>
              <w:left w:w="98" w:type="dxa"/>
            </w:tcMar>
          </w:tcPr>
          <w:p w14:paraId="44C9ED89" w14:textId="056C3A21"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493D131E" w14:textId="77777777" w:rsidTr="000D647C">
        <w:trPr>
          <w:trHeight w:val="20"/>
        </w:trPr>
        <w:tc>
          <w:tcPr>
            <w:tcW w:w="988" w:type="dxa"/>
            <w:shd w:val="clear" w:color="auto" w:fill="FFFFFF" w:themeFill="background1"/>
            <w:tcMar>
              <w:left w:w="98" w:type="dxa"/>
            </w:tcMar>
          </w:tcPr>
          <w:p w14:paraId="4E9B46EC"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5FCB1A3" w14:textId="23FEC062"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Победы</w:t>
            </w:r>
          </w:p>
        </w:tc>
        <w:tc>
          <w:tcPr>
            <w:tcW w:w="2268" w:type="dxa"/>
            <w:shd w:val="clear" w:color="auto" w:fill="FFFFFF" w:themeFill="background1"/>
            <w:tcMar>
              <w:left w:w="98" w:type="dxa"/>
            </w:tcMar>
          </w:tcPr>
          <w:p w14:paraId="3A379541" w14:textId="7F273282"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0,8 км</w:t>
            </w:r>
            <w:r w:rsidRPr="00543FF7">
              <w:rPr>
                <w:rFonts w:eastAsia="Times New Roman" w:cs="Times New Roman"/>
                <w:szCs w:val="24"/>
              </w:rPr>
              <w:t>  </w:t>
            </w:r>
          </w:p>
        </w:tc>
        <w:tc>
          <w:tcPr>
            <w:tcW w:w="3969" w:type="dxa"/>
            <w:shd w:val="clear" w:color="auto" w:fill="FFFFFF" w:themeFill="background1"/>
            <w:tcMar>
              <w:left w:w="98" w:type="dxa"/>
            </w:tcMar>
          </w:tcPr>
          <w:p w14:paraId="0165ACB1" w14:textId="1DC9AD4C"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Нижняя Гостагайка, западная часть населенного пункта</w:t>
            </w:r>
          </w:p>
        </w:tc>
        <w:tc>
          <w:tcPr>
            <w:tcW w:w="4500" w:type="dxa"/>
            <w:shd w:val="clear" w:color="auto" w:fill="FFFFFF" w:themeFill="background1"/>
            <w:tcMar>
              <w:left w:w="98" w:type="dxa"/>
            </w:tcMar>
          </w:tcPr>
          <w:p w14:paraId="349EC01E" w14:textId="5D0A110D"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06381456" w14:textId="77777777" w:rsidTr="000D647C">
        <w:trPr>
          <w:trHeight w:val="20"/>
        </w:trPr>
        <w:tc>
          <w:tcPr>
            <w:tcW w:w="988" w:type="dxa"/>
            <w:shd w:val="clear" w:color="auto" w:fill="FFFFFF" w:themeFill="background1"/>
            <w:tcMar>
              <w:left w:w="98" w:type="dxa"/>
            </w:tcMar>
          </w:tcPr>
          <w:p w14:paraId="47596DF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CDBAAFD" w14:textId="663D14C2"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Тихая</w:t>
            </w:r>
          </w:p>
        </w:tc>
        <w:tc>
          <w:tcPr>
            <w:tcW w:w="2268" w:type="dxa"/>
            <w:shd w:val="clear" w:color="auto" w:fill="FFFFFF" w:themeFill="background1"/>
            <w:tcMar>
              <w:left w:w="98" w:type="dxa"/>
            </w:tcMar>
          </w:tcPr>
          <w:p w14:paraId="223B9017" w14:textId="50524C0A"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 xml:space="preserve">Улица в жилой застройке (реконструкция), </w:t>
            </w:r>
            <w:r w:rsidRPr="00543FF7">
              <w:rPr>
                <w:rFonts w:eastAsia="Times New Roman" w:cs="Times New Roman"/>
                <w:szCs w:val="24"/>
                <w:lang w:val="ru-RU"/>
              </w:rPr>
              <w:lastRenderedPageBreak/>
              <w:t>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62139693" w14:textId="003BF540"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lastRenderedPageBreak/>
              <w:t>Хутор Нижняя Гостагайка, северная часть населенного пункта</w:t>
            </w:r>
          </w:p>
        </w:tc>
        <w:tc>
          <w:tcPr>
            <w:tcW w:w="4500" w:type="dxa"/>
            <w:shd w:val="clear" w:color="auto" w:fill="FFFFFF" w:themeFill="background1"/>
            <w:tcMar>
              <w:left w:w="98" w:type="dxa"/>
            </w:tcMar>
          </w:tcPr>
          <w:p w14:paraId="2484658A" w14:textId="173C5505"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088A4A21" w14:textId="77777777" w:rsidTr="000D647C">
        <w:trPr>
          <w:trHeight w:val="20"/>
        </w:trPr>
        <w:tc>
          <w:tcPr>
            <w:tcW w:w="988" w:type="dxa"/>
            <w:shd w:val="clear" w:color="auto" w:fill="FFFFFF" w:themeFill="background1"/>
            <w:tcMar>
              <w:left w:w="98" w:type="dxa"/>
            </w:tcMar>
          </w:tcPr>
          <w:p w14:paraId="38B3F70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B19993E" w14:textId="00966036"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Тихая</w:t>
            </w:r>
          </w:p>
        </w:tc>
        <w:tc>
          <w:tcPr>
            <w:tcW w:w="2268" w:type="dxa"/>
            <w:shd w:val="clear" w:color="auto" w:fill="FFFFFF" w:themeFill="background1"/>
            <w:tcMar>
              <w:left w:w="98" w:type="dxa"/>
            </w:tcMar>
          </w:tcPr>
          <w:p w14:paraId="5018D276" w14:textId="23F5ACBA"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634EEB48" w14:textId="22F00E95"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Нижняя Гостагайка, северная часть населенного пункта</w:t>
            </w:r>
          </w:p>
        </w:tc>
        <w:tc>
          <w:tcPr>
            <w:tcW w:w="4500" w:type="dxa"/>
            <w:shd w:val="clear" w:color="auto" w:fill="FFFFFF" w:themeFill="background1"/>
            <w:tcMar>
              <w:left w:w="98" w:type="dxa"/>
            </w:tcMar>
          </w:tcPr>
          <w:p w14:paraId="65A51101" w14:textId="6E6C2552"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3A985B53" w14:textId="77777777" w:rsidTr="000D647C">
        <w:trPr>
          <w:trHeight w:val="20"/>
        </w:trPr>
        <w:tc>
          <w:tcPr>
            <w:tcW w:w="988" w:type="dxa"/>
            <w:shd w:val="clear" w:color="auto" w:fill="FFFFFF" w:themeFill="background1"/>
            <w:tcMar>
              <w:left w:w="98" w:type="dxa"/>
            </w:tcMar>
          </w:tcPr>
          <w:p w14:paraId="515405EA"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F73BABA" w14:textId="45E0A7A9"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10.9.1</w:t>
            </w:r>
          </w:p>
        </w:tc>
        <w:tc>
          <w:tcPr>
            <w:tcW w:w="2268" w:type="dxa"/>
            <w:shd w:val="clear" w:color="auto" w:fill="FFFFFF" w:themeFill="background1"/>
            <w:tcMar>
              <w:left w:w="98" w:type="dxa"/>
            </w:tcMar>
          </w:tcPr>
          <w:p w14:paraId="35CF2772" w14:textId="568CD563"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0,6 км</w:t>
            </w:r>
            <w:r w:rsidRPr="00543FF7">
              <w:rPr>
                <w:rFonts w:eastAsia="Times New Roman" w:cs="Times New Roman"/>
                <w:szCs w:val="24"/>
              </w:rPr>
              <w:t>  </w:t>
            </w:r>
          </w:p>
        </w:tc>
        <w:tc>
          <w:tcPr>
            <w:tcW w:w="3969" w:type="dxa"/>
            <w:shd w:val="clear" w:color="auto" w:fill="FFFFFF" w:themeFill="background1"/>
            <w:tcMar>
              <w:left w:w="98" w:type="dxa"/>
            </w:tcMar>
          </w:tcPr>
          <w:p w14:paraId="67290AE4" w14:textId="73E30C61"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Нижняя Гостагайка, центральная часть населенного пункта</w:t>
            </w:r>
          </w:p>
        </w:tc>
        <w:tc>
          <w:tcPr>
            <w:tcW w:w="4500" w:type="dxa"/>
            <w:shd w:val="clear" w:color="auto" w:fill="FFFFFF" w:themeFill="background1"/>
            <w:tcMar>
              <w:left w:w="98" w:type="dxa"/>
            </w:tcMar>
          </w:tcPr>
          <w:p w14:paraId="2C93BBCC" w14:textId="685EE823"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049D23B8" w14:textId="77777777" w:rsidTr="000D647C">
        <w:trPr>
          <w:trHeight w:val="20"/>
        </w:trPr>
        <w:tc>
          <w:tcPr>
            <w:tcW w:w="988" w:type="dxa"/>
            <w:shd w:val="clear" w:color="auto" w:fill="FFFFFF" w:themeFill="background1"/>
            <w:tcMar>
              <w:left w:w="98" w:type="dxa"/>
            </w:tcMar>
          </w:tcPr>
          <w:p w14:paraId="6C78C2FC"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FDD3235" w14:textId="1BFC6D25"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10.9.2</w:t>
            </w:r>
          </w:p>
        </w:tc>
        <w:tc>
          <w:tcPr>
            <w:tcW w:w="2268" w:type="dxa"/>
            <w:shd w:val="clear" w:color="auto" w:fill="FFFFFF" w:themeFill="background1"/>
            <w:tcMar>
              <w:left w:w="98" w:type="dxa"/>
            </w:tcMar>
          </w:tcPr>
          <w:p w14:paraId="13DC146A" w14:textId="3DF3E388"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0,5 км</w:t>
            </w:r>
            <w:r w:rsidRPr="00543FF7">
              <w:rPr>
                <w:rFonts w:eastAsia="Times New Roman" w:cs="Times New Roman"/>
                <w:szCs w:val="24"/>
              </w:rPr>
              <w:t>  </w:t>
            </w:r>
          </w:p>
        </w:tc>
        <w:tc>
          <w:tcPr>
            <w:tcW w:w="3969" w:type="dxa"/>
            <w:shd w:val="clear" w:color="auto" w:fill="FFFFFF" w:themeFill="background1"/>
            <w:tcMar>
              <w:left w:w="98" w:type="dxa"/>
            </w:tcMar>
          </w:tcPr>
          <w:p w14:paraId="7D07F567" w14:textId="506CAFFF"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Нижняя Гостагайка, центральная часть населенного пункта</w:t>
            </w:r>
          </w:p>
        </w:tc>
        <w:tc>
          <w:tcPr>
            <w:tcW w:w="4500" w:type="dxa"/>
            <w:shd w:val="clear" w:color="auto" w:fill="FFFFFF" w:themeFill="background1"/>
            <w:tcMar>
              <w:left w:w="98" w:type="dxa"/>
            </w:tcMar>
          </w:tcPr>
          <w:p w14:paraId="355E7AE3" w14:textId="74A8B06F"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202C03B6" w14:textId="77777777" w:rsidTr="000D647C">
        <w:trPr>
          <w:trHeight w:val="20"/>
        </w:trPr>
        <w:tc>
          <w:tcPr>
            <w:tcW w:w="988" w:type="dxa"/>
            <w:shd w:val="clear" w:color="auto" w:fill="FFFFFF" w:themeFill="background1"/>
            <w:tcMar>
              <w:left w:w="98" w:type="dxa"/>
            </w:tcMar>
          </w:tcPr>
          <w:p w14:paraId="1A017FF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69771A3" w14:textId="06859A9F"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10.9.3</w:t>
            </w:r>
          </w:p>
        </w:tc>
        <w:tc>
          <w:tcPr>
            <w:tcW w:w="2268" w:type="dxa"/>
            <w:shd w:val="clear" w:color="auto" w:fill="FFFFFF" w:themeFill="background1"/>
            <w:tcMar>
              <w:left w:w="98" w:type="dxa"/>
            </w:tcMar>
          </w:tcPr>
          <w:p w14:paraId="3AEF4F8F" w14:textId="4E8988D2"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09CBF685" w14:textId="0D52CFF0"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Нижняя Гостагайка, южная часть населенного пункта</w:t>
            </w:r>
          </w:p>
        </w:tc>
        <w:tc>
          <w:tcPr>
            <w:tcW w:w="4500" w:type="dxa"/>
            <w:shd w:val="clear" w:color="auto" w:fill="FFFFFF" w:themeFill="background1"/>
            <w:tcMar>
              <w:left w:w="98" w:type="dxa"/>
            </w:tcMar>
          </w:tcPr>
          <w:p w14:paraId="70BD106C" w14:textId="3CFFD007"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022BB87A" w14:textId="77777777" w:rsidTr="000D647C">
        <w:trPr>
          <w:trHeight w:val="20"/>
        </w:trPr>
        <w:tc>
          <w:tcPr>
            <w:tcW w:w="988" w:type="dxa"/>
            <w:shd w:val="clear" w:color="auto" w:fill="FFFFFF" w:themeFill="background1"/>
            <w:tcMar>
              <w:left w:w="98" w:type="dxa"/>
            </w:tcMar>
          </w:tcPr>
          <w:p w14:paraId="135AFCF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4A7D757" w14:textId="3CDC6BF8"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10.9.4</w:t>
            </w:r>
          </w:p>
        </w:tc>
        <w:tc>
          <w:tcPr>
            <w:tcW w:w="2268" w:type="dxa"/>
            <w:shd w:val="clear" w:color="auto" w:fill="FFFFFF" w:themeFill="background1"/>
            <w:tcMar>
              <w:left w:w="98" w:type="dxa"/>
            </w:tcMar>
          </w:tcPr>
          <w:p w14:paraId="55FCFA3F" w14:textId="6F26D13F"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65193454" w14:textId="3F365B04"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Нижняя Гостагайка, восточная часть населенного пункта</w:t>
            </w:r>
          </w:p>
        </w:tc>
        <w:tc>
          <w:tcPr>
            <w:tcW w:w="4500" w:type="dxa"/>
            <w:shd w:val="clear" w:color="auto" w:fill="FFFFFF" w:themeFill="background1"/>
            <w:tcMar>
              <w:left w:w="98" w:type="dxa"/>
            </w:tcMar>
          </w:tcPr>
          <w:p w14:paraId="12F95482" w14:textId="234E8F7B"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0FCC444B" w14:textId="77777777" w:rsidTr="000D647C">
        <w:trPr>
          <w:trHeight w:val="20"/>
        </w:trPr>
        <w:tc>
          <w:tcPr>
            <w:tcW w:w="988" w:type="dxa"/>
            <w:shd w:val="clear" w:color="auto" w:fill="FFFFFF" w:themeFill="background1"/>
            <w:tcMar>
              <w:left w:w="98" w:type="dxa"/>
            </w:tcMar>
          </w:tcPr>
          <w:p w14:paraId="66F5D9C1"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0AFB7E1" w14:textId="17E33229"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10.9.5</w:t>
            </w:r>
          </w:p>
        </w:tc>
        <w:tc>
          <w:tcPr>
            <w:tcW w:w="2268" w:type="dxa"/>
            <w:shd w:val="clear" w:color="auto" w:fill="FFFFFF" w:themeFill="background1"/>
            <w:tcMar>
              <w:left w:w="98" w:type="dxa"/>
            </w:tcMar>
          </w:tcPr>
          <w:p w14:paraId="702DE264" w14:textId="02080585"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2B530440" w14:textId="08C882C1"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Нижняя Гостагайка, восточная часть населенного пункта</w:t>
            </w:r>
          </w:p>
        </w:tc>
        <w:tc>
          <w:tcPr>
            <w:tcW w:w="4500" w:type="dxa"/>
            <w:shd w:val="clear" w:color="auto" w:fill="FFFFFF" w:themeFill="background1"/>
            <w:tcMar>
              <w:left w:w="98" w:type="dxa"/>
            </w:tcMar>
          </w:tcPr>
          <w:p w14:paraId="2AD6DC40" w14:textId="0F4CEBE1"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3477217F" w14:textId="77777777" w:rsidTr="000D647C">
        <w:trPr>
          <w:trHeight w:val="20"/>
        </w:trPr>
        <w:tc>
          <w:tcPr>
            <w:tcW w:w="988" w:type="dxa"/>
            <w:shd w:val="clear" w:color="auto" w:fill="FFFFFF" w:themeFill="background1"/>
            <w:tcMar>
              <w:left w:w="98" w:type="dxa"/>
            </w:tcMar>
          </w:tcPr>
          <w:p w14:paraId="175060BA"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19B809D" w14:textId="1501BEF8"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10.9.6</w:t>
            </w:r>
          </w:p>
        </w:tc>
        <w:tc>
          <w:tcPr>
            <w:tcW w:w="2268" w:type="dxa"/>
            <w:shd w:val="clear" w:color="auto" w:fill="FFFFFF" w:themeFill="background1"/>
            <w:tcMar>
              <w:left w:w="98" w:type="dxa"/>
            </w:tcMar>
          </w:tcPr>
          <w:p w14:paraId="45A1ADA0" w14:textId="7F07E913"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668E9B81" w14:textId="6D857034"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Нижняя Гостагайка, восточная часть населенного пункта</w:t>
            </w:r>
          </w:p>
        </w:tc>
        <w:tc>
          <w:tcPr>
            <w:tcW w:w="4500" w:type="dxa"/>
            <w:shd w:val="clear" w:color="auto" w:fill="FFFFFF" w:themeFill="background1"/>
            <w:tcMar>
              <w:left w:w="98" w:type="dxa"/>
            </w:tcMar>
          </w:tcPr>
          <w:p w14:paraId="07F09B01" w14:textId="332E6B82"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41116086" w14:textId="77777777" w:rsidTr="000D647C">
        <w:trPr>
          <w:trHeight w:val="20"/>
        </w:trPr>
        <w:tc>
          <w:tcPr>
            <w:tcW w:w="988" w:type="dxa"/>
            <w:shd w:val="clear" w:color="auto" w:fill="FFFFFF" w:themeFill="background1"/>
            <w:tcMar>
              <w:left w:w="98" w:type="dxa"/>
            </w:tcMar>
          </w:tcPr>
          <w:p w14:paraId="2489C04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3A24307" w14:textId="16DF345E"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10.9.7</w:t>
            </w:r>
          </w:p>
        </w:tc>
        <w:tc>
          <w:tcPr>
            <w:tcW w:w="2268" w:type="dxa"/>
            <w:shd w:val="clear" w:color="auto" w:fill="FFFFFF" w:themeFill="background1"/>
            <w:tcMar>
              <w:left w:w="98" w:type="dxa"/>
            </w:tcMar>
          </w:tcPr>
          <w:p w14:paraId="12F23837" w14:textId="0BE8C155"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 xml:space="preserve">Улица в жилой застройке, </w:t>
            </w:r>
            <w:r w:rsidRPr="00543FF7">
              <w:rPr>
                <w:rFonts w:eastAsia="Times New Roman" w:cs="Times New Roman"/>
                <w:szCs w:val="24"/>
                <w:lang w:val="ru-RU"/>
              </w:rPr>
              <w:lastRenderedPageBreak/>
              <w:t>протяженность 0,6 км</w:t>
            </w:r>
            <w:r w:rsidRPr="00543FF7">
              <w:rPr>
                <w:rFonts w:eastAsia="Times New Roman" w:cs="Times New Roman"/>
                <w:szCs w:val="24"/>
              </w:rPr>
              <w:t>  </w:t>
            </w:r>
          </w:p>
        </w:tc>
        <w:tc>
          <w:tcPr>
            <w:tcW w:w="3969" w:type="dxa"/>
            <w:shd w:val="clear" w:color="auto" w:fill="FFFFFF" w:themeFill="background1"/>
            <w:tcMar>
              <w:left w:w="98" w:type="dxa"/>
            </w:tcMar>
          </w:tcPr>
          <w:p w14:paraId="71635332" w14:textId="7B4DA2C8"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lastRenderedPageBreak/>
              <w:t>Хутор Нижняя Гостагайка, восточная часть населенного пункта</w:t>
            </w:r>
          </w:p>
        </w:tc>
        <w:tc>
          <w:tcPr>
            <w:tcW w:w="4500" w:type="dxa"/>
            <w:shd w:val="clear" w:color="auto" w:fill="FFFFFF" w:themeFill="background1"/>
            <w:tcMar>
              <w:left w:w="98" w:type="dxa"/>
            </w:tcMar>
          </w:tcPr>
          <w:p w14:paraId="0A7B8E5E" w14:textId="6C6AC8BE"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120E9B46" w14:textId="77777777" w:rsidTr="000D647C">
        <w:trPr>
          <w:trHeight w:val="20"/>
        </w:trPr>
        <w:tc>
          <w:tcPr>
            <w:tcW w:w="988" w:type="dxa"/>
            <w:shd w:val="clear" w:color="auto" w:fill="FFFFFF" w:themeFill="background1"/>
            <w:tcMar>
              <w:left w:w="98" w:type="dxa"/>
            </w:tcMar>
          </w:tcPr>
          <w:p w14:paraId="7C66A793"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937BF1F" w14:textId="57A4050D"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10.9.8</w:t>
            </w:r>
          </w:p>
        </w:tc>
        <w:tc>
          <w:tcPr>
            <w:tcW w:w="2268" w:type="dxa"/>
            <w:shd w:val="clear" w:color="auto" w:fill="FFFFFF" w:themeFill="background1"/>
            <w:tcMar>
              <w:left w:w="98" w:type="dxa"/>
            </w:tcMar>
          </w:tcPr>
          <w:p w14:paraId="3AABC089" w14:textId="4A62B071"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6A060B0E" w14:textId="4717CE65"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Нижняя Гостагайка, восточная часть населенного пункта</w:t>
            </w:r>
          </w:p>
        </w:tc>
        <w:tc>
          <w:tcPr>
            <w:tcW w:w="4500" w:type="dxa"/>
            <w:shd w:val="clear" w:color="auto" w:fill="FFFFFF" w:themeFill="background1"/>
            <w:tcMar>
              <w:left w:w="98" w:type="dxa"/>
            </w:tcMar>
          </w:tcPr>
          <w:p w14:paraId="04E2F646" w14:textId="7755CF61"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66BE68C2" w14:textId="77777777" w:rsidTr="000D647C">
        <w:trPr>
          <w:trHeight w:val="20"/>
        </w:trPr>
        <w:tc>
          <w:tcPr>
            <w:tcW w:w="988" w:type="dxa"/>
            <w:shd w:val="clear" w:color="auto" w:fill="FFFFFF" w:themeFill="background1"/>
            <w:tcMar>
              <w:left w:w="98" w:type="dxa"/>
            </w:tcMar>
          </w:tcPr>
          <w:p w14:paraId="2690D2CC"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CF39941" w14:textId="3201C283"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10.9.9</w:t>
            </w:r>
          </w:p>
        </w:tc>
        <w:tc>
          <w:tcPr>
            <w:tcW w:w="2268" w:type="dxa"/>
            <w:shd w:val="clear" w:color="auto" w:fill="FFFFFF" w:themeFill="background1"/>
            <w:tcMar>
              <w:left w:w="98" w:type="dxa"/>
            </w:tcMar>
          </w:tcPr>
          <w:p w14:paraId="484B0E7B" w14:textId="088FE240"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0277638C" w14:textId="12E76FBE"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Нижняя Гостагайка, восточная часть населенного пункта</w:t>
            </w:r>
          </w:p>
        </w:tc>
        <w:tc>
          <w:tcPr>
            <w:tcW w:w="4500" w:type="dxa"/>
            <w:shd w:val="clear" w:color="auto" w:fill="FFFFFF" w:themeFill="background1"/>
            <w:tcMar>
              <w:left w:w="98" w:type="dxa"/>
            </w:tcMar>
          </w:tcPr>
          <w:p w14:paraId="3932A3B0" w14:textId="53B6923B"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0B2F264A" w14:textId="77777777" w:rsidTr="000D647C">
        <w:trPr>
          <w:trHeight w:val="20"/>
        </w:trPr>
        <w:tc>
          <w:tcPr>
            <w:tcW w:w="988" w:type="dxa"/>
            <w:shd w:val="clear" w:color="auto" w:fill="FFFFFF" w:themeFill="background1"/>
            <w:tcMar>
              <w:left w:w="98" w:type="dxa"/>
            </w:tcMar>
          </w:tcPr>
          <w:p w14:paraId="3B696BD5"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65AA74A" w14:textId="1E14C2D8"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10.9.10</w:t>
            </w:r>
          </w:p>
        </w:tc>
        <w:tc>
          <w:tcPr>
            <w:tcW w:w="2268" w:type="dxa"/>
            <w:shd w:val="clear" w:color="auto" w:fill="FFFFFF" w:themeFill="background1"/>
            <w:tcMar>
              <w:left w:w="98" w:type="dxa"/>
            </w:tcMar>
          </w:tcPr>
          <w:p w14:paraId="6ED0A4B6" w14:textId="1D83910B"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554BCA5C" w14:textId="5B600BCA"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Нижняя Гостагайка, восточная часть населенного пункта</w:t>
            </w:r>
          </w:p>
        </w:tc>
        <w:tc>
          <w:tcPr>
            <w:tcW w:w="4500" w:type="dxa"/>
            <w:shd w:val="clear" w:color="auto" w:fill="FFFFFF" w:themeFill="background1"/>
            <w:tcMar>
              <w:left w:w="98" w:type="dxa"/>
            </w:tcMar>
          </w:tcPr>
          <w:p w14:paraId="579F0928" w14:textId="0EB13873"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2701F9AF" w14:textId="77777777" w:rsidTr="000D647C">
        <w:trPr>
          <w:trHeight w:val="20"/>
        </w:trPr>
        <w:tc>
          <w:tcPr>
            <w:tcW w:w="988" w:type="dxa"/>
            <w:shd w:val="clear" w:color="auto" w:fill="FFFFFF" w:themeFill="background1"/>
            <w:tcMar>
              <w:left w:w="98" w:type="dxa"/>
            </w:tcMar>
          </w:tcPr>
          <w:p w14:paraId="796B612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77BB8DE" w14:textId="3FCF551D"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10.9.11</w:t>
            </w:r>
          </w:p>
        </w:tc>
        <w:tc>
          <w:tcPr>
            <w:tcW w:w="2268" w:type="dxa"/>
            <w:shd w:val="clear" w:color="auto" w:fill="FFFFFF" w:themeFill="background1"/>
            <w:tcMar>
              <w:left w:w="98" w:type="dxa"/>
            </w:tcMar>
          </w:tcPr>
          <w:p w14:paraId="506FD512" w14:textId="1001225D"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6D4DE4C2" w14:textId="169001AF"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Нижняя Гостагайка, центральная часть населенного пункта</w:t>
            </w:r>
          </w:p>
        </w:tc>
        <w:tc>
          <w:tcPr>
            <w:tcW w:w="4500" w:type="dxa"/>
            <w:shd w:val="clear" w:color="auto" w:fill="FFFFFF" w:themeFill="background1"/>
            <w:tcMar>
              <w:left w:w="98" w:type="dxa"/>
            </w:tcMar>
          </w:tcPr>
          <w:p w14:paraId="604DE2C8" w14:textId="2D9D5D62"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40C57DD6" w14:textId="77777777" w:rsidTr="000D647C">
        <w:trPr>
          <w:trHeight w:val="20"/>
        </w:trPr>
        <w:tc>
          <w:tcPr>
            <w:tcW w:w="988" w:type="dxa"/>
            <w:shd w:val="clear" w:color="auto" w:fill="FFFFFF" w:themeFill="background1"/>
            <w:tcMar>
              <w:left w:w="98" w:type="dxa"/>
            </w:tcMar>
          </w:tcPr>
          <w:p w14:paraId="016F193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E27F8A0" w14:textId="09144508"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10.9.12</w:t>
            </w:r>
          </w:p>
        </w:tc>
        <w:tc>
          <w:tcPr>
            <w:tcW w:w="2268" w:type="dxa"/>
            <w:shd w:val="clear" w:color="auto" w:fill="FFFFFF" w:themeFill="background1"/>
            <w:tcMar>
              <w:left w:w="98" w:type="dxa"/>
            </w:tcMar>
          </w:tcPr>
          <w:p w14:paraId="7E79E631" w14:textId="69A901DF"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 xml:space="preserve">Улица в жилой застройке, протяженность 0,1 </w:t>
            </w:r>
          </w:p>
        </w:tc>
        <w:tc>
          <w:tcPr>
            <w:tcW w:w="3969" w:type="dxa"/>
            <w:shd w:val="clear" w:color="auto" w:fill="FFFFFF" w:themeFill="background1"/>
            <w:tcMar>
              <w:left w:w="98" w:type="dxa"/>
            </w:tcMar>
          </w:tcPr>
          <w:p w14:paraId="2580E9DD" w14:textId="13B9AA2C"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Нижняя Гостагайка, центральная часть населенного пункта</w:t>
            </w:r>
          </w:p>
        </w:tc>
        <w:tc>
          <w:tcPr>
            <w:tcW w:w="4500" w:type="dxa"/>
            <w:shd w:val="clear" w:color="auto" w:fill="FFFFFF" w:themeFill="background1"/>
            <w:tcMar>
              <w:left w:w="98" w:type="dxa"/>
            </w:tcMar>
          </w:tcPr>
          <w:p w14:paraId="5D988F7C" w14:textId="54C20B83"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20878D36" w14:textId="77777777" w:rsidTr="000D647C">
        <w:trPr>
          <w:trHeight w:val="20"/>
        </w:trPr>
        <w:tc>
          <w:tcPr>
            <w:tcW w:w="988" w:type="dxa"/>
            <w:shd w:val="clear" w:color="auto" w:fill="FFFFFF" w:themeFill="background1"/>
            <w:tcMar>
              <w:left w:w="98" w:type="dxa"/>
            </w:tcMar>
          </w:tcPr>
          <w:p w14:paraId="5D86FDA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EBD7271" w14:textId="33407CE7"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10.9.13</w:t>
            </w:r>
          </w:p>
        </w:tc>
        <w:tc>
          <w:tcPr>
            <w:tcW w:w="2268" w:type="dxa"/>
            <w:shd w:val="clear" w:color="auto" w:fill="FFFFFF" w:themeFill="background1"/>
            <w:tcMar>
              <w:left w:w="98" w:type="dxa"/>
            </w:tcMar>
          </w:tcPr>
          <w:p w14:paraId="64DC282C" w14:textId="4C047B5D"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 xml:space="preserve">Улица в жилой застройке, протяженность 0,1 </w:t>
            </w:r>
          </w:p>
        </w:tc>
        <w:tc>
          <w:tcPr>
            <w:tcW w:w="3969" w:type="dxa"/>
            <w:shd w:val="clear" w:color="auto" w:fill="FFFFFF" w:themeFill="background1"/>
            <w:tcMar>
              <w:left w:w="98" w:type="dxa"/>
            </w:tcMar>
          </w:tcPr>
          <w:p w14:paraId="6CFE18FE" w14:textId="62FD89A2"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Нижняя Гостагайка, центральная часть населенного пункта</w:t>
            </w:r>
          </w:p>
        </w:tc>
        <w:tc>
          <w:tcPr>
            <w:tcW w:w="4500" w:type="dxa"/>
            <w:shd w:val="clear" w:color="auto" w:fill="FFFFFF" w:themeFill="background1"/>
            <w:tcMar>
              <w:left w:w="98" w:type="dxa"/>
            </w:tcMar>
          </w:tcPr>
          <w:p w14:paraId="6B11AF86" w14:textId="3395E671"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4BBEDF88" w14:textId="77777777" w:rsidTr="000D647C">
        <w:trPr>
          <w:trHeight w:val="20"/>
        </w:trPr>
        <w:tc>
          <w:tcPr>
            <w:tcW w:w="988" w:type="dxa"/>
            <w:shd w:val="clear" w:color="auto" w:fill="FFFFFF" w:themeFill="background1"/>
            <w:tcMar>
              <w:left w:w="98" w:type="dxa"/>
            </w:tcMar>
          </w:tcPr>
          <w:p w14:paraId="41D8F543"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B45EE2C" w14:textId="18B647AF"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10.9.14</w:t>
            </w:r>
          </w:p>
        </w:tc>
        <w:tc>
          <w:tcPr>
            <w:tcW w:w="2268" w:type="dxa"/>
            <w:shd w:val="clear" w:color="auto" w:fill="FFFFFF" w:themeFill="background1"/>
            <w:tcMar>
              <w:left w:w="98" w:type="dxa"/>
            </w:tcMar>
          </w:tcPr>
          <w:p w14:paraId="04CED7DE" w14:textId="23E8B4C1"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 xml:space="preserve">Улица в жилой застройке, протяженность 0,1 </w:t>
            </w:r>
          </w:p>
        </w:tc>
        <w:tc>
          <w:tcPr>
            <w:tcW w:w="3969" w:type="dxa"/>
            <w:shd w:val="clear" w:color="auto" w:fill="FFFFFF" w:themeFill="background1"/>
            <w:tcMar>
              <w:left w:w="98" w:type="dxa"/>
            </w:tcMar>
          </w:tcPr>
          <w:p w14:paraId="0E3C16E0" w14:textId="316B2216"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Нижняя Гостагайка, центральная часть населенного пункта</w:t>
            </w:r>
          </w:p>
        </w:tc>
        <w:tc>
          <w:tcPr>
            <w:tcW w:w="4500" w:type="dxa"/>
            <w:shd w:val="clear" w:color="auto" w:fill="FFFFFF" w:themeFill="background1"/>
            <w:tcMar>
              <w:left w:w="98" w:type="dxa"/>
            </w:tcMar>
          </w:tcPr>
          <w:p w14:paraId="32463DD5" w14:textId="760774E4"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4D888562" w14:textId="77777777" w:rsidTr="000D647C">
        <w:trPr>
          <w:trHeight w:val="20"/>
        </w:trPr>
        <w:tc>
          <w:tcPr>
            <w:tcW w:w="988" w:type="dxa"/>
            <w:shd w:val="clear" w:color="auto" w:fill="FFFFFF" w:themeFill="background1"/>
            <w:tcMar>
              <w:left w:w="98" w:type="dxa"/>
            </w:tcMar>
          </w:tcPr>
          <w:p w14:paraId="1115D9A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E4CD250" w14:textId="171C32EF"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Переулок Дружный</w:t>
            </w:r>
          </w:p>
        </w:tc>
        <w:tc>
          <w:tcPr>
            <w:tcW w:w="2268" w:type="dxa"/>
            <w:shd w:val="clear" w:color="auto" w:fill="FFFFFF" w:themeFill="background1"/>
            <w:tcMar>
              <w:left w:w="98" w:type="dxa"/>
            </w:tcMar>
          </w:tcPr>
          <w:p w14:paraId="342D0255" w14:textId="2FDAC814"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3DBF445B" w14:textId="773A6527"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Нижняя Гостагайка, северная часть населенного пункта</w:t>
            </w:r>
          </w:p>
        </w:tc>
        <w:tc>
          <w:tcPr>
            <w:tcW w:w="4500" w:type="dxa"/>
            <w:shd w:val="clear" w:color="auto" w:fill="FFFFFF" w:themeFill="background1"/>
            <w:tcMar>
              <w:left w:w="98" w:type="dxa"/>
            </w:tcMar>
          </w:tcPr>
          <w:p w14:paraId="6DAE29DA" w14:textId="16478AB9"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78FF33C8" w14:textId="77777777" w:rsidTr="000D647C">
        <w:trPr>
          <w:trHeight w:val="20"/>
        </w:trPr>
        <w:tc>
          <w:tcPr>
            <w:tcW w:w="988" w:type="dxa"/>
            <w:shd w:val="clear" w:color="auto" w:fill="FFFFFF" w:themeFill="background1"/>
            <w:tcMar>
              <w:left w:w="98" w:type="dxa"/>
            </w:tcMar>
          </w:tcPr>
          <w:p w14:paraId="580FC3F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FDDC294" w14:textId="51A190EE"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Афинская</w:t>
            </w:r>
          </w:p>
        </w:tc>
        <w:tc>
          <w:tcPr>
            <w:tcW w:w="2268" w:type="dxa"/>
            <w:shd w:val="clear" w:color="auto" w:fill="FFFFFF" w:themeFill="background1"/>
            <w:tcMar>
              <w:left w:w="98" w:type="dxa"/>
            </w:tcMar>
          </w:tcPr>
          <w:p w14:paraId="297E9E87" w14:textId="3E41DD5E" w:rsidR="006274F0" w:rsidRPr="00543FF7" w:rsidRDefault="006274F0" w:rsidP="00B35D44">
            <w:pPr>
              <w:tabs>
                <w:tab w:val="center" w:pos="4677"/>
                <w:tab w:val="right" w:pos="9355"/>
              </w:tabs>
              <w:spacing w:after="0" w:line="240" w:lineRule="auto"/>
              <w:rPr>
                <w:rFonts w:eastAsia="Times New Roman" w:cs="Times New Roman"/>
                <w:szCs w:val="24"/>
              </w:rPr>
            </w:pPr>
            <w:r w:rsidRPr="00543FF7">
              <w:rPr>
                <w:rFonts w:eastAsia="Times New Roman" w:cs="Times New Roman"/>
                <w:szCs w:val="24"/>
              </w:rPr>
              <w:t>Главная улица, протяженность 0,4 км  </w:t>
            </w:r>
          </w:p>
        </w:tc>
        <w:tc>
          <w:tcPr>
            <w:tcW w:w="3969" w:type="dxa"/>
            <w:shd w:val="clear" w:color="auto" w:fill="FFFFFF" w:themeFill="background1"/>
            <w:tcMar>
              <w:left w:w="98" w:type="dxa"/>
            </w:tcMar>
          </w:tcPr>
          <w:p w14:paraId="79947722" w14:textId="7FD62FFE"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Песчаный, от улицы Афинская до северной границы населенного пункта</w:t>
            </w:r>
          </w:p>
        </w:tc>
        <w:tc>
          <w:tcPr>
            <w:tcW w:w="4500" w:type="dxa"/>
            <w:shd w:val="clear" w:color="auto" w:fill="FFFFFF" w:themeFill="background1"/>
            <w:tcMar>
              <w:left w:w="98" w:type="dxa"/>
            </w:tcMar>
          </w:tcPr>
          <w:p w14:paraId="4FAB483D" w14:textId="56FC231A"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4AC00617" w14:textId="77777777" w:rsidTr="000D647C">
        <w:trPr>
          <w:trHeight w:val="20"/>
        </w:trPr>
        <w:tc>
          <w:tcPr>
            <w:tcW w:w="988" w:type="dxa"/>
            <w:shd w:val="clear" w:color="auto" w:fill="FFFFFF" w:themeFill="background1"/>
            <w:tcMar>
              <w:left w:w="98" w:type="dxa"/>
            </w:tcMar>
          </w:tcPr>
          <w:p w14:paraId="446F1C0C"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593D56B" w14:textId="21DB71CA"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Балтийская</w:t>
            </w:r>
          </w:p>
        </w:tc>
        <w:tc>
          <w:tcPr>
            <w:tcW w:w="2268" w:type="dxa"/>
            <w:shd w:val="clear" w:color="auto" w:fill="FFFFFF" w:themeFill="background1"/>
            <w:tcMar>
              <w:left w:w="98" w:type="dxa"/>
            </w:tcMar>
          </w:tcPr>
          <w:p w14:paraId="436F5AA3" w14:textId="7AA927F3"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0,5 км</w:t>
            </w:r>
            <w:r w:rsidRPr="00543FF7">
              <w:rPr>
                <w:rFonts w:eastAsia="Times New Roman" w:cs="Times New Roman"/>
                <w:szCs w:val="24"/>
              </w:rPr>
              <w:t>  </w:t>
            </w:r>
          </w:p>
        </w:tc>
        <w:tc>
          <w:tcPr>
            <w:tcW w:w="3969" w:type="dxa"/>
            <w:shd w:val="clear" w:color="auto" w:fill="FFFFFF" w:themeFill="background1"/>
            <w:tcMar>
              <w:left w:w="98" w:type="dxa"/>
            </w:tcMar>
          </w:tcPr>
          <w:p w14:paraId="21F5074B" w14:textId="466E7FC0"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Песчаный, от улицы Афинская до улицы Путевая</w:t>
            </w:r>
          </w:p>
        </w:tc>
        <w:tc>
          <w:tcPr>
            <w:tcW w:w="4500" w:type="dxa"/>
            <w:shd w:val="clear" w:color="auto" w:fill="FFFFFF" w:themeFill="background1"/>
            <w:tcMar>
              <w:left w:w="98" w:type="dxa"/>
            </w:tcMar>
          </w:tcPr>
          <w:p w14:paraId="5025872F" w14:textId="1827C6F0"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17A4AB0B" w14:textId="77777777" w:rsidTr="000D647C">
        <w:trPr>
          <w:trHeight w:val="20"/>
        </w:trPr>
        <w:tc>
          <w:tcPr>
            <w:tcW w:w="988" w:type="dxa"/>
            <w:shd w:val="clear" w:color="auto" w:fill="FFFFFF" w:themeFill="background1"/>
            <w:tcMar>
              <w:left w:w="98" w:type="dxa"/>
            </w:tcMar>
          </w:tcPr>
          <w:p w14:paraId="26171750"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EE61F2B" w14:textId="4907A507"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Екатерининская</w:t>
            </w:r>
          </w:p>
        </w:tc>
        <w:tc>
          <w:tcPr>
            <w:tcW w:w="2268" w:type="dxa"/>
            <w:shd w:val="clear" w:color="auto" w:fill="FFFFFF" w:themeFill="background1"/>
            <w:tcMar>
              <w:left w:w="98" w:type="dxa"/>
            </w:tcMar>
          </w:tcPr>
          <w:p w14:paraId="3D469CEC" w14:textId="4552CE17"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0,6 км</w:t>
            </w:r>
            <w:r w:rsidRPr="00543FF7">
              <w:rPr>
                <w:rFonts w:eastAsia="Times New Roman" w:cs="Times New Roman"/>
                <w:szCs w:val="24"/>
              </w:rPr>
              <w:t>  </w:t>
            </w:r>
          </w:p>
        </w:tc>
        <w:tc>
          <w:tcPr>
            <w:tcW w:w="3969" w:type="dxa"/>
            <w:shd w:val="clear" w:color="auto" w:fill="FFFFFF" w:themeFill="background1"/>
            <w:tcMar>
              <w:left w:w="98" w:type="dxa"/>
            </w:tcMar>
          </w:tcPr>
          <w:p w14:paraId="58FEDD94" w14:textId="14B92C50"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Песчаный, от улицы Афинская до улицы Путевая</w:t>
            </w:r>
          </w:p>
        </w:tc>
        <w:tc>
          <w:tcPr>
            <w:tcW w:w="4500" w:type="dxa"/>
            <w:shd w:val="clear" w:color="auto" w:fill="FFFFFF" w:themeFill="background1"/>
            <w:tcMar>
              <w:left w:w="98" w:type="dxa"/>
            </w:tcMar>
          </w:tcPr>
          <w:p w14:paraId="44875A6C" w14:textId="1EE5B861"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541E4B72" w14:textId="77777777" w:rsidTr="000D647C">
        <w:trPr>
          <w:trHeight w:val="20"/>
        </w:trPr>
        <w:tc>
          <w:tcPr>
            <w:tcW w:w="988" w:type="dxa"/>
            <w:shd w:val="clear" w:color="auto" w:fill="FFFFFF" w:themeFill="background1"/>
            <w:tcMar>
              <w:left w:w="98" w:type="dxa"/>
            </w:tcMar>
          </w:tcPr>
          <w:p w14:paraId="5837ECE0"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4872497" w14:textId="6DDF275E"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Ладожская</w:t>
            </w:r>
          </w:p>
        </w:tc>
        <w:tc>
          <w:tcPr>
            <w:tcW w:w="2268" w:type="dxa"/>
            <w:shd w:val="clear" w:color="auto" w:fill="FFFFFF" w:themeFill="background1"/>
            <w:tcMar>
              <w:left w:w="98" w:type="dxa"/>
            </w:tcMar>
          </w:tcPr>
          <w:p w14:paraId="7F939F2D" w14:textId="24F641F4"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0,5 км</w:t>
            </w:r>
            <w:r w:rsidRPr="00543FF7">
              <w:rPr>
                <w:rFonts w:eastAsia="Times New Roman" w:cs="Times New Roman"/>
                <w:szCs w:val="24"/>
              </w:rPr>
              <w:t>  </w:t>
            </w:r>
          </w:p>
        </w:tc>
        <w:tc>
          <w:tcPr>
            <w:tcW w:w="3969" w:type="dxa"/>
            <w:shd w:val="clear" w:color="auto" w:fill="FFFFFF" w:themeFill="background1"/>
            <w:tcMar>
              <w:left w:w="98" w:type="dxa"/>
            </w:tcMar>
          </w:tcPr>
          <w:p w14:paraId="5D4E77F5" w14:textId="164CEA69"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Песчаный, северная часть населенного пункта</w:t>
            </w:r>
          </w:p>
        </w:tc>
        <w:tc>
          <w:tcPr>
            <w:tcW w:w="4500" w:type="dxa"/>
            <w:shd w:val="clear" w:color="auto" w:fill="FFFFFF" w:themeFill="background1"/>
            <w:tcMar>
              <w:left w:w="98" w:type="dxa"/>
            </w:tcMar>
          </w:tcPr>
          <w:p w14:paraId="265CE086" w14:textId="1FC97D89"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1E7F75EE" w14:textId="77777777" w:rsidTr="000D647C">
        <w:trPr>
          <w:trHeight w:val="20"/>
        </w:trPr>
        <w:tc>
          <w:tcPr>
            <w:tcW w:w="988" w:type="dxa"/>
            <w:shd w:val="clear" w:color="auto" w:fill="FFFFFF" w:themeFill="background1"/>
            <w:tcMar>
              <w:left w:w="98" w:type="dxa"/>
            </w:tcMar>
          </w:tcPr>
          <w:p w14:paraId="3EE72F4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60CBB3C" w14:textId="0FE1BDE0"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Малахитовая</w:t>
            </w:r>
          </w:p>
        </w:tc>
        <w:tc>
          <w:tcPr>
            <w:tcW w:w="2268" w:type="dxa"/>
            <w:shd w:val="clear" w:color="auto" w:fill="FFFFFF" w:themeFill="background1"/>
            <w:tcMar>
              <w:left w:w="98" w:type="dxa"/>
            </w:tcMar>
          </w:tcPr>
          <w:p w14:paraId="7177D8D7" w14:textId="623DEA54"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1DC6AD77" w14:textId="7C537BF1"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Песчаный, северная часть населенного пункта</w:t>
            </w:r>
          </w:p>
        </w:tc>
        <w:tc>
          <w:tcPr>
            <w:tcW w:w="4500" w:type="dxa"/>
            <w:shd w:val="clear" w:color="auto" w:fill="FFFFFF" w:themeFill="background1"/>
            <w:tcMar>
              <w:left w:w="98" w:type="dxa"/>
            </w:tcMar>
          </w:tcPr>
          <w:p w14:paraId="69F95D5C" w14:textId="29C6CE2E"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398DC614" w14:textId="77777777" w:rsidTr="000D647C">
        <w:trPr>
          <w:trHeight w:val="20"/>
        </w:trPr>
        <w:tc>
          <w:tcPr>
            <w:tcW w:w="988" w:type="dxa"/>
            <w:shd w:val="clear" w:color="auto" w:fill="FFFFFF" w:themeFill="background1"/>
            <w:tcMar>
              <w:left w:w="98" w:type="dxa"/>
            </w:tcMar>
          </w:tcPr>
          <w:p w14:paraId="6A25474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32D4883" w14:textId="4AE0777A"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Мирная</w:t>
            </w:r>
          </w:p>
        </w:tc>
        <w:tc>
          <w:tcPr>
            <w:tcW w:w="2268" w:type="dxa"/>
            <w:shd w:val="clear" w:color="auto" w:fill="FFFFFF" w:themeFill="background1"/>
            <w:tcMar>
              <w:left w:w="98" w:type="dxa"/>
            </w:tcMar>
          </w:tcPr>
          <w:p w14:paraId="6B43A6E0" w14:textId="20546913"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1D65BEB0" w14:textId="614FCB00"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Песчаный, северная часть населенного пункта</w:t>
            </w:r>
          </w:p>
        </w:tc>
        <w:tc>
          <w:tcPr>
            <w:tcW w:w="4500" w:type="dxa"/>
            <w:shd w:val="clear" w:color="auto" w:fill="FFFFFF" w:themeFill="background1"/>
            <w:tcMar>
              <w:left w:w="98" w:type="dxa"/>
            </w:tcMar>
          </w:tcPr>
          <w:p w14:paraId="63511B36" w14:textId="4D2BBBAE"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4AC20E93" w14:textId="77777777" w:rsidTr="000D647C">
        <w:trPr>
          <w:trHeight w:val="20"/>
        </w:trPr>
        <w:tc>
          <w:tcPr>
            <w:tcW w:w="988" w:type="dxa"/>
            <w:shd w:val="clear" w:color="auto" w:fill="FFFFFF" w:themeFill="background1"/>
            <w:tcMar>
              <w:left w:w="98" w:type="dxa"/>
            </w:tcMar>
          </w:tcPr>
          <w:p w14:paraId="159103F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751B76D" w14:textId="21CBE5A5"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Нижегородская</w:t>
            </w:r>
          </w:p>
        </w:tc>
        <w:tc>
          <w:tcPr>
            <w:tcW w:w="2268" w:type="dxa"/>
            <w:shd w:val="clear" w:color="auto" w:fill="FFFFFF" w:themeFill="background1"/>
            <w:tcMar>
              <w:left w:w="98" w:type="dxa"/>
            </w:tcMar>
          </w:tcPr>
          <w:p w14:paraId="14F6C03E" w14:textId="26359FD8"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0,7 км</w:t>
            </w:r>
            <w:r w:rsidRPr="00543FF7">
              <w:rPr>
                <w:rFonts w:eastAsia="Times New Roman" w:cs="Times New Roman"/>
                <w:szCs w:val="24"/>
              </w:rPr>
              <w:t>  </w:t>
            </w:r>
          </w:p>
        </w:tc>
        <w:tc>
          <w:tcPr>
            <w:tcW w:w="3969" w:type="dxa"/>
            <w:shd w:val="clear" w:color="auto" w:fill="FFFFFF" w:themeFill="background1"/>
            <w:tcMar>
              <w:left w:w="98" w:type="dxa"/>
            </w:tcMar>
          </w:tcPr>
          <w:p w14:paraId="5939D6E0" w14:textId="7241DE15"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Песчаный, северная часть населенного пункта</w:t>
            </w:r>
          </w:p>
        </w:tc>
        <w:tc>
          <w:tcPr>
            <w:tcW w:w="4500" w:type="dxa"/>
            <w:shd w:val="clear" w:color="auto" w:fill="FFFFFF" w:themeFill="background1"/>
            <w:tcMar>
              <w:left w:w="98" w:type="dxa"/>
            </w:tcMar>
          </w:tcPr>
          <w:p w14:paraId="1AF52CBD" w14:textId="63F1C9CE"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3E682286" w14:textId="77777777" w:rsidTr="000D647C">
        <w:trPr>
          <w:trHeight w:val="20"/>
        </w:trPr>
        <w:tc>
          <w:tcPr>
            <w:tcW w:w="988" w:type="dxa"/>
            <w:shd w:val="clear" w:color="auto" w:fill="FFFFFF" w:themeFill="background1"/>
            <w:tcMar>
              <w:left w:w="98" w:type="dxa"/>
            </w:tcMar>
          </w:tcPr>
          <w:p w14:paraId="21F111E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8496EB1" w14:textId="4DD7DF8B"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Покровская</w:t>
            </w:r>
          </w:p>
        </w:tc>
        <w:tc>
          <w:tcPr>
            <w:tcW w:w="2268" w:type="dxa"/>
            <w:shd w:val="clear" w:color="auto" w:fill="FFFFFF" w:themeFill="background1"/>
            <w:tcMar>
              <w:left w:w="98" w:type="dxa"/>
            </w:tcMar>
          </w:tcPr>
          <w:p w14:paraId="74283B9D" w14:textId="6DA7AD10"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0,6 км</w:t>
            </w:r>
            <w:r w:rsidRPr="00543FF7">
              <w:rPr>
                <w:rFonts w:eastAsia="Times New Roman" w:cs="Times New Roman"/>
                <w:szCs w:val="24"/>
              </w:rPr>
              <w:t>  </w:t>
            </w:r>
          </w:p>
        </w:tc>
        <w:tc>
          <w:tcPr>
            <w:tcW w:w="3969" w:type="dxa"/>
            <w:shd w:val="clear" w:color="auto" w:fill="FFFFFF" w:themeFill="background1"/>
            <w:tcMar>
              <w:left w:w="98" w:type="dxa"/>
            </w:tcMar>
          </w:tcPr>
          <w:p w14:paraId="4683E288" w14:textId="54A72949"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Песчаный, от улицы Афинская до улицы Путевая</w:t>
            </w:r>
          </w:p>
        </w:tc>
        <w:tc>
          <w:tcPr>
            <w:tcW w:w="4500" w:type="dxa"/>
            <w:shd w:val="clear" w:color="auto" w:fill="FFFFFF" w:themeFill="background1"/>
            <w:tcMar>
              <w:left w:w="98" w:type="dxa"/>
            </w:tcMar>
          </w:tcPr>
          <w:p w14:paraId="4C9655D8" w14:textId="2BE7B3B5"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6E28B979" w14:textId="77777777" w:rsidTr="000D647C">
        <w:trPr>
          <w:trHeight w:val="20"/>
        </w:trPr>
        <w:tc>
          <w:tcPr>
            <w:tcW w:w="988" w:type="dxa"/>
            <w:shd w:val="clear" w:color="auto" w:fill="FFFFFF" w:themeFill="background1"/>
            <w:tcMar>
              <w:left w:w="98" w:type="dxa"/>
            </w:tcMar>
          </w:tcPr>
          <w:p w14:paraId="15D7D809"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487996E" w14:textId="72E5E697"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Путевая</w:t>
            </w:r>
          </w:p>
        </w:tc>
        <w:tc>
          <w:tcPr>
            <w:tcW w:w="2268" w:type="dxa"/>
            <w:shd w:val="clear" w:color="auto" w:fill="FFFFFF" w:themeFill="background1"/>
            <w:tcMar>
              <w:left w:w="98" w:type="dxa"/>
            </w:tcMar>
          </w:tcPr>
          <w:p w14:paraId="3115C15E" w14:textId="78CC25C3"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2AA7F3AA" w14:textId="4AD1B43B"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Песчаный, от улицы Путевая до южной границы населенного пункта</w:t>
            </w:r>
          </w:p>
        </w:tc>
        <w:tc>
          <w:tcPr>
            <w:tcW w:w="4500" w:type="dxa"/>
            <w:shd w:val="clear" w:color="auto" w:fill="FFFFFF" w:themeFill="background1"/>
            <w:tcMar>
              <w:left w:w="98" w:type="dxa"/>
            </w:tcMar>
          </w:tcPr>
          <w:p w14:paraId="083B834C" w14:textId="69FC2827"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41515686" w14:textId="77777777" w:rsidTr="000D647C">
        <w:trPr>
          <w:trHeight w:val="20"/>
        </w:trPr>
        <w:tc>
          <w:tcPr>
            <w:tcW w:w="988" w:type="dxa"/>
            <w:shd w:val="clear" w:color="auto" w:fill="FFFFFF" w:themeFill="background1"/>
            <w:tcMar>
              <w:left w:w="98" w:type="dxa"/>
            </w:tcMar>
          </w:tcPr>
          <w:p w14:paraId="1EFDCD4A"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9B962FB" w14:textId="099D4F84"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Софийская</w:t>
            </w:r>
          </w:p>
        </w:tc>
        <w:tc>
          <w:tcPr>
            <w:tcW w:w="2268" w:type="dxa"/>
            <w:shd w:val="clear" w:color="auto" w:fill="FFFFFF" w:themeFill="background1"/>
            <w:tcMar>
              <w:left w:w="98" w:type="dxa"/>
            </w:tcMar>
          </w:tcPr>
          <w:p w14:paraId="2816FB85" w14:textId="73002B47"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14BBE9F9" w14:textId="68894910"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Песчаный, северная часть населенного пункта</w:t>
            </w:r>
          </w:p>
        </w:tc>
        <w:tc>
          <w:tcPr>
            <w:tcW w:w="4500" w:type="dxa"/>
            <w:shd w:val="clear" w:color="auto" w:fill="FFFFFF" w:themeFill="background1"/>
            <w:tcMar>
              <w:left w:w="98" w:type="dxa"/>
            </w:tcMar>
          </w:tcPr>
          <w:p w14:paraId="080BA1F8" w14:textId="75C4D7D5"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6AD4C28D" w14:textId="77777777" w:rsidTr="000D647C">
        <w:trPr>
          <w:trHeight w:val="20"/>
        </w:trPr>
        <w:tc>
          <w:tcPr>
            <w:tcW w:w="988" w:type="dxa"/>
            <w:shd w:val="clear" w:color="auto" w:fill="FFFFFF" w:themeFill="background1"/>
            <w:tcMar>
              <w:left w:w="98" w:type="dxa"/>
            </w:tcMar>
          </w:tcPr>
          <w:p w14:paraId="360AF000"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CA5EFEA" w14:textId="1B98EB3C"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10.10.1</w:t>
            </w:r>
          </w:p>
        </w:tc>
        <w:tc>
          <w:tcPr>
            <w:tcW w:w="2268" w:type="dxa"/>
            <w:shd w:val="clear" w:color="auto" w:fill="FFFFFF" w:themeFill="background1"/>
            <w:tcMar>
              <w:left w:w="98" w:type="dxa"/>
            </w:tcMar>
          </w:tcPr>
          <w:p w14:paraId="64F1BB86" w14:textId="54852327"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28B3E384" w14:textId="12A27E84"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Хутор Песчаный, северная часть населенного пункта</w:t>
            </w:r>
          </w:p>
        </w:tc>
        <w:tc>
          <w:tcPr>
            <w:tcW w:w="4500" w:type="dxa"/>
            <w:shd w:val="clear" w:color="auto" w:fill="FFFFFF" w:themeFill="background1"/>
            <w:tcMar>
              <w:left w:w="98" w:type="dxa"/>
            </w:tcMar>
          </w:tcPr>
          <w:p w14:paraId="182BFEA5" w14:textId="7EDC3E47"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179928A1" w14:textId="77777777" w:rsidTr="000D647C">
        <w:trPr>
          <w:trHeight w:val="20"/>
        </w:trPr>
        <w:tc>
          <w:tcPr>
            <w:tcW w:w="988" w:type="dxa"/>
            <w:shd w:val="clear" w:color="auto" w:fill="FFFFFF" w:themeFill="background1"/>
            <w:tcMar>
              <w:left w:w="98" w:type="dxa"/>
            </w:tcMar>
          </w:tcPr>
          <w:p w14:paraId="395FA6C0"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58CF05D" w14:textId="624E3010"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Малоутришская</w:t>
            </w:r>
          </w:p>
        </w:tc>
        <w:tc>
          <w:tcPr>
            <w:tcW w:w="2268" w:type="dxa"/>
            <w:shd w:val="clear" w:color="auto" w:fill="FFFFFF" w:themeFill="background1"/>
            <w:tcMar>
              <w:left w:w="98" w:type="dxa"/>
            </w:tcMar>
          </w:tcPr>
          <w:p w14:paraId="2AEDE6BE" w14:textId="6C96C2D5"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03B9E164" w14:textId="6EBD4A3B"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rPr>
              <w:t>Поселок Малый Утриш</w:t>
            </w:r>
          </w:p>
        </w:tc>
        <w:tc>
          <w:tcPr>
            <w:tcW w:w="4500" w:type="dxa"/>
            <w:shd w:val="clear" w:color="auto" w:fill="FFFFFF" w:themeFill="background1"/>
            <w:tcMar>
              <w:left w:w="98" w:type="dxa"/>
            </w:tcMar>
          </w:tcPr>
          <w:p w14:paraId="0D086F0E" w14:textId="6ED5A627"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02C118AB" w14:textId="77777777" w:rsidTr="000D647C">
        <w:trPr>
          <w:trHeight w:val="20"/>
        </w:trPr>
        <w:tc>
          <w:tcPr>
            <w:tcW w:w="988" w:type="dxa"/>
            <w:shd w:val="clear" w:color="auto" w:fill="FFFFFF" w:themeFill="background1"/>
            <w:tcMar>
              <w:left w:w="98" w:type="dxa"/>
            </w:tcMar>
          </w:tcPr>
          <w:p w14:paraId="2086A4E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871813E" w14:textId="15541597"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Академика Опарина</w:t>
            </w:r>
          </w:p>
        </w:tc>
        <w:tc>
          <w:tcPr>
            <w:tcW w:w="2268" w:type="dxa"/>
            <w:shd w:val="clear" w:color="auto" w:fill="FFFFFF" w:themeFill="background1"/>
            <w:tcMar>
              <w:left w:w="98" w:type="dxa"/>
            </w:tcMar>
          </w:tcPr>
          <w:p w14:paraId="6578185D" w14:textId="55CCF93A"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Главная улица (реконструкция),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4B4B96C1" w14:textId="338208D4"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rPr>
              <w:t>Поселок Просторный</w:t>
            </w:r>
          </w:p>
        </w:tc>
        <w:tc>
          <w:tcPr>
            <w:tcW w:w="4500" w:type="dxa"/>
            <w:shd w:val="clear" w:color="auto" w:fill="FFFFFF" w:themeFill="background1"/>
            <w:tcMar>
              <w:left w:w="98" w:type="dxa"/>
            </w:tcMar>
          </w:tcPr>
          <w:p w14:paraId="2DE34454" w14:textId="1E996FEE"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49AE5595" w14:textId="77777777" w:rsidTr="000D647C">
        <w:trPr>
          <w:trHeight w:val="20"/>
        </w:trPr>
        <w:tc>
          <w:tcPr>
            <w:tcW w:w="988" w:type="dxa"/>
            <w:shd w:val="clear" w:color="auto" w:fill="FFFFFF" w:themeFill="background1"/>
            <w:tcMar>
              <w:left w:w="98" w:type="dxa"/>
            </w:tcMar>
          </w:tcPr>
          <w:p w14:paraId="3DCFC64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6F5A3F2" w14:textId="7F67B8CD"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 xml:space="preserve">Улица Лиманная </w:t>
            </w:r>
          </w:p>
        </w:tc>
        <w:tc>
          <w:tcPr>
            <w:tcW w:w="2268" w:type="dxa"/>
            <w:shd w:val="clear" w:color="auto" w:fill="FFFFFF" w:themeFill="background1"/>
            <w:tcMar>
              <w:left w:w="98" w:type="dxa"/>
            </w:tcMar>
          </w:tcPr>
          <w:p w14:paraId="789F702C" w14:textId="49298B48" w:rsidR="006274F0" w:rsidRPr="00543FF7" w:rsidRDefault="006274F0" w:rsidP="00B35D44">
            <w:pPr>
              <w:tabs>
                <w:tab w:val="center" w:pos="4677"/>
                <w:tab w:val="right" w:pos="9355"/>
              </w:tabs>
              <w:spacing w:after="0" w:line="240" w:lineRule="auto"/>
              <w:rPr>
                <w:rFonts w:eastAsia="Times New Roman" w:cs="Times New Roman"/>
                <w:szCs w:val="24"/>
              </w:rPr>
            </w:pPr>
            <w:r w:rsidRPr="00543FF7">
              <w:rPr>
                <w:rFonts w:eastAsia="Times New Roman" w:cs="Times New Roman"/>
                <w:szCs w:val="24"/>
              </w:rPr>
              <w:t>Главная улица, протяженность 0,3 км  </w:t>
            </w:r>
          </w:p>
        </w:tc>
        <w:tc>
          <w:tcPr>
            <w:tcW w:w="3969" w:type="dxa"/>
            <w:shd w:val="clear" w:color="auto" w:fill="FFFFFF" w:themeFill="background1"/>
            <w:tcMar>
              <w:left w:w="98" w:type="dxa"/>
            </w:tcMar>
          </w:tcPr>
          <w:p w14:paraId="179F5274" w14:textId="59D117E8"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rPr>
              <w:t>Поселок Просторный</w:t>
            </w:r>
          </w:p>
        </w:tc>
        <w:tc>
          <w:tcPr>
            <w:tcW w:w="4500" w:type="dxa"/>
            <w:shd w:val="clear" w:color="auto" w:fill="FFFFFF" w:themeFill="background1"/>
            <w:tcMar>
              <w:left w:w="98" w:type="dxa"/>
            </w:tcMar>
          </w:tcPr>
          <w:p w14:paraId="562AF964" w14:textId="458EF573"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78C63FBD" w14:textId="77777777" w:rsidTr="000D647C">
        <w:trPr>
          <w:trHeight w:val="20"/>
        </w:trPr>
        <w:tc>
          <w:tcPr>
            <w:tcW w:w="988" w:type="dxa"/>
            <w:shd w:val="clear" w:color="auto" w:fill="FFFFFF" w:themeFill="background1"/>
            <w:tcMar>
              <w:left w:w="98" w:type="dxa"/>
            </w:tcMar>
          </w:tcPr>
          <w:p w14:paraId="3360059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5C26E83" w14:textId="186B1246"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Молодежная</w:t>
            </w:r>
          </w:p>
        </w:tc>
        <w:tc>
          <w:tcPr>
            <w:tcW w:w="2268" w:type="dxa"/>
            <w:shd w:val="clear" w:color="auto" w:fill="FFFFFF" w:themeFill="background1"/>
            <w:tcMar>
              <w:left w:w="98" w:type="dxa"/>
            </w:tcMar>
          </w:tcPr>
          <w:p w14:paraId="0F163B1C" w14:textId="5EA8C492"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Главная улица (реконструкция),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62E65864" w14:textId="0B89F746"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rPr>
              <w:t>Поселок Просторный</w:t>
            </w:r>
          </w:p>
        </w:tc>
        <w:tc>
          <w:tcPr>
            <w:tcW w:w="4500" w:type="dxa"/>
            <w:shd w:val="clear" w:color="auto" w:fill="FFFFFF" w:themeFill="background1"/>
            <w:tcMar>
              <w:left w:w="98" w:type="dxa"/>
            </w:tcMar>
          </w:tcPr>
          <w:p w14:paraId="39D9EF83" w14:textId="46DFF0ED"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277AEAC3" w14:textId="77777777" w:rsidTr="000D647C">
        <w:trPr>
          <w:trHeight w:val="20"/>
        </w:trPr>
        <w:tc>
          <w:tcPr>
            <w:tcW w:w="988" w:type="dxa"/>
            <w:shd w:val="clear" w:color="auto" w:fill="FFFFFF" w:themeFill="background1"/>
            <w:tcMar>
              <w:left w:w="98" w:type="dxa"/>
            </w:tcMar>
          </w:tcPr>
          <w:p w14:paraId="566E916A"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ACD6DB1" w14:textId="182A8C4A"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Проезд 3-й</w:t>
            </w:r>
          </w:p>
        </w:tc>
        <w:tc>
          <w:tcPr>
            <w:tcW w:w="2268" w:type="dxa"/>
            <w:shd w:val="clear" w:color="auto" w:fill="FFFFFF" w:themeFill="background1"/>
            <w:tcMar>
              <w:left w:w="98" w:type="dxa"/>
            </w:tcMar>
          </w:tcPr>
          <w:p w14:paraId="65F60580" w14:textId="3354C4B5"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2A3DF66A" w14:textId="560B14B7"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rPr>
              <w:t>Поселок Просторный</w:t>
            </w:r>
          </w:p>
        </w:tc>
        <w:tc>
          <w:tcPr>
            <w:tcW w:w="4500" w:type="dxa"/>
            <w:shd w:val="clear" w:color="auto" w:fill="FFFFFF" w:themeFill="background1"/>
            <w:tcMar>
              <w:left w:w="98" w:type="dxa"/>
            </w:tcMar>
          </w:tcPr>
          <w:p w14:paraId="2622FE1A" w14:textId="02269CD5"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67B55D28" w14:textId="77777777" w:rsidTr="000D647C">
        <w:trPr>
          <w:trHeight w:val="20"/>
        </w:trPr>
        <w:tc>
          <w:tcPr>
            <w:tcW w:w="988" w:type="dxa"/>
            <w:shd w:val="clear" w:color="auto" w:fill="FFFFFF" w:themeFill="background1"/>
            <w:tcMar>
              <w:left w:w="98" w:type="dxa"/>
            </w:tcMar>
          </w:tcPr>
          <w:p w14:paraId="48B88B8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ACCE30D" w14:textId="1E5B3D85"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11.2.1</w:t>
            </w:r>
          </w:p>
        </w:tc>
        <w:tc>
          <w:tcPr>
            <w:tcW w:w="2268" w:type="dxa"/>
            <w:shd w:val="clear" w:color="auto" w:fill="FFFFFF" w:themeFill="background1"/>
            <w:tcMar>
              <w:left w:w="98" w:type="dxa"/>
            </w:tcMar>
          </w:tcPr>
          <w:p w14:paraId="512F47FB" w14:textId="2D53DC41"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 xml:space="preserve">Улица в жилой застройке, </w:t>
            </w:r>
            <w:r w:rsidRPr="00543FF7">
              <w:rPr>
                <w:rFonts w:eastAsia="Times New Roman" w:cs="Times New Roman"/>
                <w:szCs w:val="24"/>
                <w:lang w:val="ru-RU"/>
              </w:rPr>
              <w:lastRenderedPageBreak/>
              <w:t>протяженность 0,5 км</w:t>
            </w:r>
            <w:r w:rsidRPr="00543FF7">
              <w:rPr>
                <w:rFonts w:eastAsia="Times New Roman" w:cs="Times New Roman"/>
                <w:szCs w:val="24"/>
              </w:rPr>
              <w:t>  </w:t>
            </w:r>
          </w:p>
        </w:tc>
        <w:tc>
          <w:tcPr>
            <w:tcW w:w="3969" w:type="dxa"/>
            <w:shd w:val="clear" w:color="auto" w:fill="FFFFFF" w:themeFill="background1"/>
            <w:tcMar>
              <w:left w:w="98" w:type="dxa"/>
            </w:tcMar>
          </w:tcPr>
          <w:p w14:paraId="1DE95582" w14:textId="0535784B"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rPr>
              <w:lastRenderedPageBreak/>
              <w:t>Поселок Просторный</w:t>
            </w:r>
          </w:p>
        </w:tc>
        <w:tc>
          <w:tcPr>
            <w:tcW w:w="4500" w:type="dxa"/>
            <w:shd w:val="clear" w:color="auto" w:fill="FFFFFF" w:themeFill="background1"/>
            <w:tcMar>
              <w:left w:w="98" w:type="dxa"/>
            </w:tcMar>
          </w:tcPr>
          <w:p w14:paraId="1B82103B" w14:textId="6F547E14"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13AD46FF" w14:textId="77777777" w:rsidTr="000D647C">
        <w:trPr>
          <w:trHeight w:val="20"/>
        </w:trPr>
        <w:tc>
          <w:tcPr>
            <w:tcW w:w="988" w:type="dxa"/>
            <w:shd w:val="clear" w:color="auto" w:fill="FFFFFF" w:themeFill="background1"/>
            <w:tcMar>
              <w:left w:w="98" w:type="dxa"/>
            </w:tcMar>
          </w:tcPr>
          <w:p w14:paraId="5555102A"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B5A0176" w14:textId="1775C53F"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11.2.2</w:t>
            </w:r>
          </w:p>
        </w:tc>
        <w:tc>
          <w:tcPr>
            <w:tcW w:w="2268" w:type="dxa"/>
            <w:shd w:val="clear" w:color="auto" w:fill="FFFFFF" w:themeFill="background1"/>
            <w:tcMar>
              <w:left w:w="98" w:type="dxa"/>
            </w:tcMar>
          </w:tcPr>
          <w:p w14:paraId="06F6DC6B" w14:textId="1C1CBEA8"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4772B276" w14:textId="15CAF26C"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rPr>
              <w:t>Поселок Просторный</w:t>
            </w:r>
          </w:p>
        </w:tc>
        <w:tc>
          <w:tcPr>
            <w:tcW w:w="4500" w:type="dxa"/>
            <w:shd w:val="clear" w:color="auto" w:fill="FFFFFF" w:themeFill="background1"/>
            <w:tcMar>
              <w:left w:w="98" w:type="dxa"/>
            </w:tcMar>
          </w:tcPr>
          <w:p w14:paraId="16353E8C" w14:textId="25C2E656"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7072C28C" w14:textId="77777777" w:rsidTr="000D647C">
        <w:trPr>
          <w:trHeight w:val="20"/>
        </w:trPr>
        <w:tc>
          <w:tcPr>
            <w:tcW w:w="988" w:type="dxa"/>
            <w:shd w:val="clear" w:color="auto" w:fill="FFFFFF" w:themeFill="background1"/>
            <w:tcMar>
              <w:left w:w="98" w:type="dxa"/>
            </w:tcMar>
          </w:tcPr>
          <w:p w14:paraId="6C2C7D75"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1D5F3A9" w14:textId="410B478F"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11.2.3</w:t>
            </w:r>
          </w:p>
        </w:tc>
        <w:tc>
          <w:tcPr>
            <w:tcW w:w="2268" w:type="dxa"/>
            <w:shd w:val="clear" w:color="auto" w:fill="FFFFFF" w:themeFill="background1"/>
            <w:tcMar>
              <w:left w:w="98" w:type="dxa"/>
            </w:tcMar>
          </w:tcPr>
          <w:p w14:paraId="07F13B24" w14:textId="68C51C60"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4C769604" w14:textId="6CDE9080"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rPr>
              <w:t>Поселок Просторный</w:t>
            </w:r>
          </w:p>
        </w:tc>
        <w:tc>
          <w:tcPr>
            <w:tcW w:w="4500" w:type="dxa"/>
            <w:shd w:val="clear" w:color="auto" w:fill="FFFFFF" w:themeFill="background1"/>
            <w:tcMar>
              <w:left w:w="98" w:type="dxa"/>
            </w:tcMar>
          </w:tcPr>
          <w:p w14:paraId="7C66024A" w14:textId="315A617B"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4369A594" w14:textId="77777777" w:rsidTr="000D647C">
        <w:trPr>
          <w:trHeight w:val="20"/>
        </w:trPr>
        <w:tc>
          <w:tcPr>
            <w:tcW w:w="988" w:type="dxa"/>
            <w:shd w:val="clear" w:color="auto" w:fill="FFFFFF" w:themeFill="background1"/>
            <w:tcMar>
              <w:left w:w="98" w:type="dxa"/>
            </w:tcMar>
          </w:tcPr>
          <w:p w14:paraId="6D59F7F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F8BC868" w14:textId="735A8392"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Лесная</w:t>
            </w:r>
          </w:p>
        </w:tc>
        <w:tc>
          <w:tcPr>
            <w:tcW w:w="2268" w:type="dxa"/>
            <w:shd w:val="clear" w:color="auto" w:fill="FFFFFF" w:themeFill="background1"/>
            <w:tcMar>
              <w:left w:w="98" w:type="dxa"/>
            </w:tcMar>
          </w:tcPr>
          <w:p w14:paraId="2093FE72" w14:textId="72767AB6"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68952BE3" w14:textId="464E8FED"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Большой Утриш, северо-восточная часть населенного пункта</w:t>
            </w:r>
          </w:p>
        </w:tc>
        <w:tc>
          <w:tcPr>
            <w:tcW w:w="4500" w:type="dxa"/>
            <w:shd w:val="clear" w:color="auto" w:fill="FFFFFF" w:themeFill="background1"/>
            <w:tcMar>
              <w:left w:w="98" w:type="dxa"/>
            </w:tcMar>
          </w:tcPr>
          <w:p w14:paraId="3DC18074" w14:textId="4EF46205"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0026314A" w14:textId="77777777" w:rsidTr="000D647C">
        <w:trPr>
          <w:trHeight w:val="20"/>
        </w:trPr>
        <w:tc>
          <w:tcPr>
            <w:tcW w:w="988" w:type="dxa"/>
            <w:shd w:val="clear" w:color="auto" w:fill="FFFFFF" w:themeFill="background1"/>
            <w:tcMar>
              <w:left w:w="98" w:type="dxa"/>
            </w:tcMar>
          </w:tcPr>
          <w:p w14:paraId="0C6AFE1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FA3790C" w14:textId="10613B60"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Переулок Калинина</w:t>
            </w:r>
          </w:p>
        </w:tc>
        <w:tc>
          <w:tcPr>
            <w:tcW w:w="2268" w:type="dxa"/>
            <w:shd w:val="clear" w:color="auto" w:fill="FFFFFF" w:themeFill="background1"/>
            <w:tcMar>
              <w:left w:w="98" w:type="dxa"/>
            </w:tcMar>
          </w:tcPr>
          <w:p w14:paraId="3D67AB62" w14:textId="7D2F9861"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4D26A957" w14:textId="25F5BE85"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Варваровка, центральная часть населенного пункта</w:t>
            </w:r>
          </w:p>
        </w:tc>
        <w:tc>
          <w:tcPr>
            <w:tcW w:w="4500" w:type="dxa"/>
            <w:shd w:val="clear" w:color="auto" w:fill="FFFFFF" w:themeFill="background1"/>
            <w:tcMar>
              <w:left w:w="98" w:type="dxa"/>
            </w:tcMar>
          </w:tcPr>
          <w:p w14:paraId="5F3B472B" w14:textId="5F9AC2C4"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1C7D5D92" w14:textId="77777777" w:rsidTr="000D647C">
        <w:trPr>
          <w:trHeight w:val="20"/>
        </w:trPr>
        <w:tc>
          <w:tcPr>
            <w:tcW w:w="988" w:type="dxa"/>
            <w:shd w:val="clear" w:color="auto" w:fill="FFFFFF" w:themeFill="background1"/>
            <w:tcMar>
              <w:left w:w="98" w:type="dxa"/>
            </w:tcMar>
          </w:tcPr>
          <w:p w14:paraId="5916555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8D56AB6" w14:textId="4F2EB9DC"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Переулок Новый</w:t>
            </w:r>
          </w:p>
        </w:tc>
        <w:tc>
          <w:tcPr>
            <w:tcW w:w="2268" w:type="dxa"/>
            <w:shd w:val="clear" w:color="auto" w:fill="FFFFFF" w:themeFill="background1"/>
            <w:tcMar>
              <w:left w:w="98" w:type="dxa"/>
            </w:tcMar>
          </w:tcPr>
          <w:p w14:paraId="3E6B9C1D" w14:textId="4E9D12E6"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0,5 км</w:t>
            </w:r>
            <w:r w:rsidRPr="00543FF7">
              <w:rPr>
                <w:rFonts w:eastAsia="Times New Roman" w:cs="Times New Roman"/>
                <w:szCs w:val="24"/>
              </w:rPr>
              <w:t>  </w:t>
            </w:r>
          </w:p>
        </w:tc>
        <w:tc>
          <w:tcPr>
            <w:tcW w:w="3969" w:type="dxa"/>
            <w:shd w:val="clear" w:color="auto" w:fill="FFFFFF" w:themeFill="background1"/>
            <w:tcMar>
              <w:left w:w="98" w:type="dxa"/>
            </w:tcMar>
          </w:tcPr>
          <w:p w14:paraId="4150CFC3" w14:textId="7AEAE38F"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Варваровка, от автомобильной дороги «Варваровка - Рассвет» до улицы Солнечная</w:t>
            </w:r>
          </w:p>
        </w:tc>
        <w:tc>
          <w:tcPr>
            <w:tcW w:w="4500" w:type="dxa"/>
            <w:shd w:val="clear" w:color="auto" w:fill="FFFFFF" w:themeFill="background1"/>
            <w:tcMar>
              <w:left w:w="98" w:type="dxa"/>
            </w:tcMar>
          </w:tcPr>
          <w:p w14:paraId="543F53C4" w14:textId="2028D545"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5464DABA" w14:textId="77777777" w:rsidTr="000D647C">
        <w:trPr>
          <w:trHeight w:val="20"/>
        </w:trPr>
        <w:tc>
          <w:tcPr>
            <w:tcW w:w="988" w:type="dxa"/>
            <w:shd w:val="clear" w:color="auto" w:fill="FFFFFF" w:themeFill="background1"/>
            <w:tcMar>
              <w:left w:w="98" w:type="dxa"/>
            </w:tcMar>
          </w:tcPr>
          <w:p w14:paraId="2CAAF3C0"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555DBF3" w14:textId="598A7655"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Проезд Краличкина</w:t>
            </w:r>
          </w:p>
        </w:tc>
        <w:tc>
          <w:tcPr>
            <w:tcW w:w="2268" w:type="dxa"/>
            <w:shd w:val="clear" w:color="auto" w:fill="FFFFFF" w:themeFill="background1"/>
            <w:tcMar>
              <w:left w:w="98" w:type="dxa"/>
            </w:tcMar>
          </w:tcPr>
          <w:p w14:paraId="39E3D2E4" w14:textId="2FEA728C"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741E57F5" w14:textId="50392C44"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Варваровка, от автомобильной дороги «Анапа - Сукко» до улицы Зеленая</w:t>
            </w:r>
          </w:p>
        </w:tc>
        <w:tc>
          <w:tcPr>
            <w:tcW w:w="4500" w:type="dxa"/>
            <w:shd w:val="clear" w:color="auto" w:fill="FFFFFF" w:themeFill="background1"/>
            <w:tcMar>
              <w:left w:w="98" w:type="dxa"/>
            </w:tcMar>
          </w:tcPr>
          <w:p w14:paraId="4B2137C2" w14:textId="3C640A84"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7307719A" w14:textId="77777777" w:rsidTr="000D647C">
        <w:trPr>
          <w:trHeight w:val="20"/>
        </w:trPr>
        <w:tc>
          <w:tcPr>
            <w:tcW w:w="988" w:type="dxa"/>
            <w:shd w:val="clear" w:color="auto" w:fill="FFFFFF" w:themeFill="background1"/>
            <w:tcMar>
              <w:left w:w="98" w:type="dxa"/>
            </w:tcMar>
          </w:tcPr>
          <w:p w14:paraId="6403739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3775CEC" w14:textId="64F42D50"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Виноградная</w:t>
            </w:r>
          </w:p>
        </w:tc>
        <w:tc>
          <w:tcPr>
            <w:tcW w:w="2268" w:type="dxa"/>
            <w:shd w:val="clear" w:color="auto" w:fill="FFFFFF" w:themeFill="background1"/>
            <w:tcMar>
              <w:left w:w="98" w:type="dxa"/>
            </w:tcMar>
          </w:tcPr>
          <w:p w14:paraId="4534B27C" w14:textId="067B3B38"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 xml:space="preserve">Улица в жилой застройке (реконструкция), </w:t>
            </w:r>
            <w:r w:rsidRPr="00543FF7">
              <w:rPr>
                <w:rFonts w:eastAsia="Times New Roman" w:cs="Times New Roman"/>
                <w:szCs w:val="24"/>
                <w:lang w:val="ru-RU"/>
              </w:rPr>
              <w:lastRenderedPageBreak/>
              <w:t>протяженность 0,5 км</w:t>
            </w:r>
            <w:r w:rsidRPr="00543FF7">
              <w:rPr>
                <w:rFonts w:eastAsia="Times New Roman" w:cs="Times New Roman"/>
                <w:szCs w:val="24"/>
              </w:rPr>
              <w:t>  </w:t>
            </w:r>
          </w:p>
        </w:tc>
        <w:tc>
          <w:tcPr>
            <w:tcW w:w="3969" w:type="dxa"/>
            <w:shd w:val="clear" w:color="auto" w:fill="FFFFFF" w:themeFill="background1"/>
            <w:tcMar>
              <w:left w:w="98" w:type="dxa"/>
            </w:tcMar>
          </w:tcPr>
          <w:p w14:paraId="11B0167E" w14:textId="409B8F10"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lastRenderedPageBreak/>
              <w:t>Село Варваровка, северо-восточная часть населенного пункта</w:t>
            </w:r>
          </w:p>
        </w:tc>
        <w:tc>
          <w:tcPr>
            <w:tcW w:w="4500" w:type="dxa"/>
            <w:shd w:val="clear" w:color="auto" w:fill="FFFFFF" w:themeFill="background1"/>
            <w:tcMar>
              <w:left w:w="98" w:type="dxa"/>
            </w:tcMar>
          </w:tcPr>
          <w:p w14:paraId="2B5B9247" w14:textId="2ACC29BD"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25A7AF0B" w14:textId="77777777" w:rsidTr="000D647C">
        <w:trPr>
          <w:trHeight w:val="20"/>
        </w:trPr>
        <w:tc>
          <w:tcPr>
            <w:tcW w:w="988" w:type="dxa"/>
            <w:shd w:val="clear" w:color="auto" w:fill="FFFFFF" w:themeFill="background1"/>
            <w:tcMar>
              <w:left w:w="98" w:type="dxa"/>
            </w:tcMar>
          </w:tcPr>
          <w:p w14:paraId="2D05B00A"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E3F2F2C" w14:textId="7569F1BA"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Десантная</w:t>
            </w:r>
          </w:p>
        </w:tc>
        <w:tc>
          <w:tcPr>
            <w:tcW w:w="2268" w:type="dxa"/>
            <w:shd w:val="clear" w:color="auto" w:fill="FFFFFF" w:themeFill="background1"/>
            <w:tcMar>
              <w:left w:w="98" w:type="dxa"/>
            </w:tcMar>
          </w:tcPr>
          <w:p w14:paraId="69018605" w14:textId="7C6B6401"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1,6 км</w:t>
            </w:r>
            <w:r w:rsidRPr="00543FF7">
              <w:rPr>
                <w:rFonts w:eastAsia="Times New Roman" w:cs="Times New Roman"/>
                <w:szCs w:val="24"/>
              </w:rPr>
              <w:t>  </w:t>
            </w:r>
          </w:p>
        </w:tc>
        <w:tc>
          <w:tcPr>
            <w:tcW w:w="3969" w:type="dxa"/>
            <w:shd w:val="clear" w:color="auto" w:fill="FFFFFF" w:themeFill="background1"/>
            <w:tcMar>
              <w:left w:w="98" w:type="dxa"/>
            </w:tcMar>
          </w:tcPr>
          <w:p w14:paraId="7A7F6240" w14:textId="3EE868E2"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Варваровка, западная сторона населенного пункта</w:t>
            </w:r>
          </w:p>
        </w:tc>
        <w:tc>
          <w:tcPr>
            <w:tcW w:w="4500" w:type="dxa"/>
            <w:shd w:val="clear" w:color="auto" w:fill="FFFFFF" w:themeFill="background1"/>
            <w:tcMar>
              <w:left w:w="98" w:type="dxa"/>
            </w:tcMar>
          </w:tcPr>
          <w:p w14:paraId="03E93BCC" w14:textId="750C7CF1"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0E76BC5D" w14:textId="77777777" w:rsidTr="000D647C">
        <w:trPr>
          <w:trHeight w:val="20"/>
        </w:trPr>
        <w:tc>
          <w:tcPr>
            <w:tcW w:w="988" w:type="dxa"/>
            <w:shd w:val="clear" w:color="auto" w:fill="FFFFFF" w:themeFill="background1"/>
            <w:tcMar>
              <w:left w:w="98" w:type="dxa"/>
            </w:tcMar>
          </w:tcPr>
          <w:p w14:paraId="2730277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D675A58" w14:textId="7B221764"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Заводская</w:t>
            </w:r>
          </w:p>
        </w:tc>
        <w:tc>
          <w:tcPr>
            <w:tcW w:w="2268" w:type="dxa"/>
            <w:shd w:val="clear" w:color="auto" w:fill="FFFFFF" w:themeFill="background1"/>
            <w:tcMar>
              <w:left w:w="98" w:type="dxa"/>
            </w:tcMar>
          </w:tcPr>
          <w:p w14:paraId="0101D8CF" w14:textId="65E8629E"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3EE733F9" w14:textId="1F1C3B04"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Варваровка, от автомобильной дороги «Анапа - Сукко» до улицы Краличкина</w:t>
            </w:r>
          </w:p>
        </w:tc>
        <w:tc>
          <w:tcPr>
            <w:tcW w:w="4500" w:type="dxa"/>
            <w:shd w:val="clear" w:color="auto" w:fill="FFFFFF" w:themeFill="background1"/>
            <w:tcMar>
              <w:left w:w="98" w:type="dxa"/>
            </w:tcMar>
          </w:tcPr>
          <w:p w14:paraId="46C1A8D5" w14:textId="1910C659"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519FCA04" w14:textId="77777777" w:rsidTr="000D647C">
        <w:trPr>
          <w:trHeight w:val="20"/>
        </w:trPr>
        <w:tc>
          <w:tcPr>
            <w:tcW w:w="988" w:type="dxa"/>
            <w:shd w:val="clear" w:color="auto" w:fill="FFFFFF" w:themeFill="background1"/>
            <w:tcMar>
              <w:left w:w="98" w:type="dxa"/>
            </w:tcMar>
          </w:tcPr>
          <w:p w14:paraId="4F6EA17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234AF50" w14:textId="3395F928"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Новая</w:t>
            </w:r>
          </w:p>
        </w:tc>
        <w:tc>
          <w:tcPr>
            <w:tcW w:w="2268" w:type="dxa"/>
            <w:shd w:val="clear" w:color="auto" w:fill="FFFFFF" w:themeFill="background1"/>
            <w:tcMar>
              <w:left w:w="98" w:type="dxa"/>
            </w:tcMar>
          </w:tcPr>
          <w:p w14:paraId="1A36778B" w14:textId="1B844F8C"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3694BD0E" w14:textId="3DEC636F"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Варваровка, от улицы Солнечная до улицы Молодежная</w:t>
            </w:r>
          </w:p>
        </w:tc>
        <w:tc>
          <w:tcPr>
            <w:tcW w:w="4500" w:type="dxa"/>
            <w:shd w:val="clear" w:color="auto" w:fill="FFFFFF" w:themeFill="background1"/>
            <w:tcMar>
              <w:left w:w="98" w:type="dxa"/>
            </w:tcMar>
          </w:tcPr>
          <w:p w14:paraId="0325865A" w14:textId="30AF6E4B"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74C2304E" w14:textId="77777777" w:rsidTr="000D647C">
        <w:trPr>
          <w:trHeight w:val="20"/>
        </w:trPr>
        <w:tc>
          <w:tcPr>
            <w:tcW w:w="988" w:type="dxa"/>
            <w:shd w:val="clear" w:color="auto" w:fill="FFFFFF" w:themeFill="background1"/>
            <w:tcMar>
              <w:left w:w="98" w:type="dxa"/>
            </w:tcMar>
          </w:tcPr>
          <w:p w14:paraId="53A88A5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3D044EA" w14:textId="55270C56"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Светлая</w:t>
            </w:r>
          </w:p>
        </w:tc>
        <w:tc>
          <w:tcPr>
            <w:tcW w:w="2268" w:type="dxa"/>
            <w:shd w:val="clear" w:color="auto" w:fill="FFFFFF" w:themeFill="background1"/>
            <w:tcMar>
              <w:left w:w="98" w:type="dxa"/>
            </w:tcMar>
          </w:tcPr>
          <w:p w14:paraId="67F06A8B" w14:textId="561117F5"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0,5 км</w:t>
            </w:r>
            <w:r w:rsidRPr="00543FF7">
              <w:rPr>
                <w:rFonts w:eastAsia="Times New Roman" w:cs="Times New Roman"/>
                <w:szCs w:val="24"/>
              </w:rPr>
              <w:t>  </w:t>
            </w:r>
          </w:p>
        </w:tc>
        <w:tc>
          <w:tcPr>
            <w:tcW w:w="3969" w:type="dxa"/>
            <w:shd w:val="clear" w:color="auto" w:fill="FFFFFF" w:themeFill="background1"/>
            <w:tcMar>
              <w:left w:w="98" w:type="dxa"/>
            </w:tcMar>
          </w:tcPr>
          <w:p w14:paraId="0D3456C7" w14:textId="68D0EE3D"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Варваровка, от улицы Полевая до улицы Молодежная</w:t>
            </w:r>
          </w:p>
        </w:tc>
        <w:tc>
          <w:tcPr>
            <w:tcW w:w="4500" w:type="dxa"/>
            <w:shd w:val="clear" w:color="auto" w:fill="FFFFFF" w:themeFill="background1"/>
            <w:tcMar>
              <w:left w:w="98" w:type="dxa"/>
            </w:tcMar>
          </w:tcPr>
          <w:p w14:paraId="2BF1C292" w14:textId="32508B01"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15AD2317" w14:textId="77777777" w:rsidTr="000D647C">
        <w:trPr>
          <w:trHeight w:val="20"/>
        </w:trPr>
        <w:tc>
          <w:tcPr>
            <w:tcW w:w="988" w:type="dxa"/>
            <w:shd w:val="clear" w:color="auto" w:fill="FFFFFF" w:themeFill="background1"/>
            <w:tcMar>
              <w:left w:w="98" w:type="dxa"/>
            </w:tcMar>
          </w:tcPr>
          <w:p w14:paraId="31B7B7D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015700D" w14:textId="56F16DF8"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Солнечная</w:t>
            </w:r>
          </w:p>
        </w:tc>
        <w:tc>
          <w:tcPr>
            <w:tcW w:w="2268" w:type="dxa"/>
            <w:shd w:val="clear" w:color="auto" w:fill="FFFFFF" w:themeFill="background1"/>
            <w:tcMar>
              <w:left w:w="98" w:type="dxa"/>
            </w:tcMar>
          </w:tcPr>
          <w:p w14:paraId="0178899A" w14:textId="07149D50"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0,5 км</w:t>
            </w:r>
            <w:r w:rsidRPr="00543FF7">
              <w:rPr>
                <w:rFonts w:eastAsia="Times New Roman" w:cs="Times New Roman"/>
                <w:szCs w:val="24"/>
              </w:rPr>
              <w:t>  </w:t>
            </w:r>
          </w:p>
        </w:tc>
        <w:tc>
          <w:tcPr>
            <w:tcW w:w="3969" w:type="dxa"/>
            <w:shd w:val="clear" w:color="auto" w:fill="FFFFFF" w:themeFill="background1"/>
            <w:tcMar>
              <w:left w:w="98" w:type="dxa"/>
            </w:tcMar>
          </w:tcPr>
          <w:p w14:paraId="08439B8F" w14:textId="3CE3ADDA"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Варваровка, от автомобильной дороги «Варваровка - Рассвет» до улицы Светлая</w:t>
            </w:r>
          </w:p>
        </w:tc>
        <w:tc>
          <w:tcPr>
            <w:tcW w:w="4500" w:type="dxa"/>
            <w:shd w:val="clear" w:color="auto" w:fill="FFFFFF" w:themeFill="background1"/>
            <w:tcMar>
              <w:left w:w="98" w:type="dxa"/>
            </w:tcMar>
          </w:tcPr>
          <w:p w14:paraId="24B382C9" w14:textId="059148FC"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26651784" w14:textId="77777777" w:rsidTr="000D647C">
        <w:trPr>
          <w:trHeight w:val="20"/>
        </w:trPr>
        <w:tc>
          <w:tcPr>
            <w:tcW w:w="988" w:type="dxa"/>
            <w:shd w:val="clear" w:color="auto" w:fill="FFFFFF" w:themeFill="background1"/>
            <w:tcMar>
              <w:left w:w="98" w:type="dxa"/>
            </w:tcMar>
          </w:tcPr>
          <w:p w14:paraId="10185193"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FFE2B54" w14:textId="31A99548"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Школьная</w:t>
            </w:r>
          </w:p>
        </w:tc>
        <w:tc>
          <w:tcPr>
            <w:tcW w:w="2268" w:type="dxa"/>
            <w:shd w:val="clear" w:color="auto" w:fill="FFFFFF" w:themeFill="background1"/>
            <w:tcMar>
              <w:left w:w="98" w:type="dxa"/>
            </w:tcMar>
          </w:tcPr>
          <w:p w14:paraId="24D0EE77" w14:textId="51D0CBAA"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7E590080" w14:textId="522210CC"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Варваровка, южная часть населенного пункта</w:t>
            </w:r>
          </w:p>
        </w:tc>
        <w:tc>
          <w:tcPr>
            <w:tcW w:w="4500" w:type="dxa"/>
            <w:shd w:val="clear" w:color="auto" w:fill="FFFFFF" w:themeFill="background1"/>
            <w:tcMar>
              <w:left w:w="98" w:type="dxa"/>
            </w:tcMar>
          </w:tcPr>
          <w:p w14:paraId="37753453" w14:textId="7FEB4C5B"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1DFA26F4" w14:textId="77777777" w:rsidTr="000D647C">
        <w:trPr>
          <w:trHeight w:val="20"/>
        </w:trPr>
        <w:tc>
          <w:tcPr>
            <w:tcW w:w="988" w:type="dxa"/>
            <w:shd w:val="clear" w:color="auto" w:fill="FFFFFF" w:themeFill="background1"/>
            <w:tcMar>
              <w:left w:w="98" w:type="dxa"/>
            </w:tcMar>
          </w:tcPr>
          <w:p w14:paraId="3FD27FF5"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983BCC3" w14:textId="00DD2EA2"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11.4.1</w:t>
            </w:r>
          </w:p>
        </w:tc>
        <w:tc>
          <w:tcPr>
            <w:tcW w:w="2268" w:type="dxa"/>
            <w:shd w:val="clear" w:color="auto" w:fill="FFFFFF" w:themeFill="background1"/>
            <w:tcMar>
              <w:left w:w="98" w:type="dxa"/>
            </w:tcMar>
          </w:tcPr>
          <w:p w14:paraId="1DED47C1" w14:textId="40529BCC"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 xml:space="preserve">Улица в жилой застройке, </w:t>
            </w:r>
            <w:r w:rsidRPr="00543FF7">
              <w:rPr>
                <w:rFonts w:eastAsia="Times New Roman" w:cs="Times New Roman"/>
                <w:szCs w:val="24"/>
                <w:lang w:val="ru-RU"/>
              </w:rPr>
              <w:lastRenderedPageBreak/>
              <w:t>протяженность 1,1 км</w:t>
            </w:r>
            <w:r w:rsidRPr="00543FF7">
              <w:rPr>
                <w:rFonts w:eastAsia="Times New Roman" w:cs="Times New Roman"/>
                <w:szCs w:val="24"/>
              </w:rPr>
              <w:t>  </w:t>
            </w:r>
          </w:p>
        </w:tc>
        <w:tc>
          <w:tcPr>
            <w:tcW w:w="3969" w:type="dxa"/>
            <w:shd w:val="clear" w:color="auto" w:fill="FFFFFF" w:themeFill="background1"/>
            <w:tcMar>
              <w:left w:w="98" w:type="dxa"/>
            </w:tcMar>
          </w:tcPr>
          <w:p w14:paraId="32E67275" w14:textId="3C2FBBA0"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lastRenderedPageBreak/>
              <w:t>Село Варваровка, восточная сторона населенного пункта</w:t>
            </w:r>
          </w:p>
        </w:tc>
        <w:tc>
          <w:tcPr>
            <w:tcW w:w="4500" w:type="dxa"/>
            <w:shd w:val="clear" w:color="auto" w:fill="FFFFFF" w:themeFill="background1"/>
            <w:tcMar>
              <w:left w:w="98" w:type="dxa"/>
            </w:tcMar>
          </w:tcPr>
          <w:p w14:paraId="4DC1C6F3" w14:textId="0E3DB841"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0871E348" w14:textId="77777777" w:rsidTr="000D647C">
        <w:trPr>
          <w:trHeight w:val="20"/>
        </w:trPr>
        <w:tc>
          <w:tcPr>
            <w:tcW w:w="988" w:type="dxa"/>
            <w:shd w:val="clear" w:color="auto" w:fill="FFFFFF" w:themeFill="background1"/>
            <w:tcMar>
              <w:left w:w="98" w:type="dxa"/>
            </w:tcMar>
          </w:tcPr>
          <w:p w14:paraId="6BDCBA29"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DDEA4D1" w14:textId="70D241E5"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11.4.2</w:t>
            </w:r>
          </w:p>
        </w:tc>
        <w:tc>
          <w:tcPr>
            <w:tcW w:w="2268" w:type="dxa"/>
            <w:shd w:val="clear" w:color="auto" w:fill="FFFFFF" w:themeFill="background1"/>
            <w:tcMar>
              <w:left w:w="98" w:type="dxa"/>
            </w:tcMar>
          </w:tcPr>
          <w:p w14:paraId="3165AB63" w14:textId="4D36D571"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0,6 км</w:t>
            </w:r>
            <w:r w:rsidRPr="00543FF7">
              <w:rPr>
                <w:rFonts w:eastAsia="Times New Roman" w:cs="Times New Roman"/>
                <w:szCs w:val="24"/>
              </w:rPr>
              <w:t>  </w:t>
            </w:r>
          </w:p>
        </w:tc>
        <w:tc>
          <w:tcPr>
            <w:tcW w:w="3969" w:type="dxa"/>
            <w:shd w:val="clear" w:color="auto" w:fill="FFFFFF" w:themeFill="background1"/>
            <w:tcMar>
              <w:left w:w="98" w:type="dxa"/>
            </w:tcMar>
          </w:tcPr>
          <w:p w14:paraId="246CB70E" w14:textId="4BA73594"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Варваровка, южная часть населенного пункта</w:t>
            </w:r>
          </w:p>
        </w:tc>
        <w:tc>
          <w:tcPr>
            <w:tcW w:w="4500" w:type="dxa"/>
            <w:shd w:val="clear" w:color="auto" w:fill="FFFFFF" w:themeFill="background1"/>
            <w:tcMar>
              <w:left w:w="98" w:type="dxa"/>
            </w:tcMar>
          </w:tcPr>
          <w:p w14:paraId="79B74F80" w14:textId="68BF4D53"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24AA8947" w14:textId="77777777" w:rsidTr="000D647C">
        <w:trPr>
          <w:trHeight w:val="20"/>
        </w:trPr>
        <w:tc>
          <w:tcPr>
            <w:tcW w:w="988" w:type="dxa"/>
            <w:shd w:val="clear" w:color="auto" w:fill="FFFFFF" w:themeFill="background1"/>
            <w:tcMar>
              <w:left w:w="98" w:type="dxa"/>
            </w:tcMar>
          </w:tcPr>
          <w:p w14:paraId="7EDD18F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31462CD" w14:textId="0E064BD6"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11.4.3</w:t>
            </w:r>
          </w:p>
        </w:tc>
        <w:tc>
          <w:tcPr>
            <w:tcW w:w="2268" w:type="dxa"/>
            <w:shd w:val="clear" w:color="auto" w:fill="FFFFFF" w:themeFill="background1"/>
            <w:tcMar>
              <w:left w:w="98" w:type="dxa"/>
            </w:tcMar>
          </w:tcPr>
          <w:p w14:paraId="401F11A3" w14:textId="22980CB0"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02F478C8" w14:textId="3E2B7B67"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Варваровка, южная часть населенного пункта</w:t>
            </w:r>
          </w:p>
        </w:tc>
        <w:tc>
          <w:tcPr>
            <w:tcW w:w="4500" w:type="dxa"/>
            <w:shd w:val="clear" w:color="auto" w:fill="FFFFFF" w:themeFill="background1"/>
            <w:tcMar>
              <w:left w:w="98" w:type="dxa"/>
            </w:tcMar>
          </w:tcPr>
          <w:p w14:paraId="77CA3D9C" w14:textId="2529F27D"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3398E73C" w14:textId="77777777" w:rsidTr="000D647C">
        <w:trPr>
          <w:trHeight w:val="20"/>
        </w:trPr>
        <w:tc>
          <w:tcPr>
            <w:tcW w:w="988" w:type="dxa"/>
            <w:shd w:val="clear" w:color="auto" w:fill="FFFFFF" w:themeFill="background1"/>
            <w:tcMar>
              <w:left w:w="98" w:type="dxa"/>
            </w:tcMar>
          </w:tcPr>
          <w:p w14:paraId="5B867191"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FBFBA3E" w14:textId="5548779B"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11.4.4</w:t>
            </w:r>
          </w:p>
        </w:tc>
        <w:tc>
          <w:tcPr>
            <w:tcW w:w="2268" w:type="dxa"/>
            <w:shd w:val="clear" w:color="auto" w:fill="FFFFFF" w:themeFill="background1"/>
            <w:tcMar>
              <w:left w:w="98" w:type="dxa"/>
            </w:tcMar>
          </w:tcPr>
          <w:p w14:paraId="0958ABF3" w14:textId="5821591D"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29C9516F" w14:textId="12648547"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Варваровка, центральная часть населенного пункта</w:t>
            </w:r>
          </w:p>
        </w:tc>
        <w:tc>
          <w:tcPr>
            <w:tcW w:w="4500" w:type="dxa"/>
            <w:shd w:val="clear" w:color="auto" w:fill="FFFFFF" w:themeFill="background1"/>
            <w:tcMar>
              <w:left w:w="98" w:type="dxa"/>
            </w:tcMar>
          </w:tcPr>
          <w:p w14:paraId="2B45E618" w14:textId="3559C32B"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05C66730" w14:textId="77777777" w:rsidTr="000D647C">
        <w:trPr>
          <w:trHeight w:val="20"/>
        </w:trPr>
        <w:tc>
          <w:tcPr>
            <w:tcW w:w="988" w:type="dxa"/>
            <w:shd w:val="clear" w:color="auto" w:fill="FFFFFF" w:themeFill="background1"/>
            <w:tcMar>
              <w:left w:w="98" w:type="dxa"/>
            </w:tcMar>
          </w:tcPr>
          <w:p w14:paraId="41D4D3A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CC975C8" w14:textId="4FA1224F"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11.4.5</w:t>
            </w:r>
          </w:p>
        </w:tc>
        <w:tc>
          <w:tcPr>
            <w:tcW w:w="2268" w:type="dxa"/>
            <w:shd w:val="clear" w:color="auto" w:fill="FFFFFF" w:themeFill="background1"/>
            <w:tcMar>
              <w:left w:w="98" w:type="dxa"/>
            </w:tcMar>
          </w:tcPr>
          <w:p w14:paraId="77B83CA4" w14:textId="73AE1ACB"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71FB4840" w14:textId="7946E5BD"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Варваровка, восточная сторона населенного пункта</w:t>
            </w:r>
          </w:p>
        </w:tc>
        <w:tc>
          <w:tcPr>
            <w:tcW w:w="4500" w:type="dxa"/>
            <w:shd w:val="clear" w:color="auto" w:fill="FFFFFF" w:themeFill="background1"/>
            <w:tcMar>
              <w:left w:w="98" w:type="dxa"/>
            </w:tcMar>
          </w:tcPr>
          <w:p w14:paraId="500FB603" w14:textId="2FE87793"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7663F449" w14:textId="77777777" w:rsidTr="000D647C">
        <w:trPr>
          <w:trHeight w:val="20"/>
        </w:trPr>
        <w:tc>
          <w:tcPr>
            <w:tcW w:w="988" w:type="dxa"/>
            <w:shd w:val="clear" w:color="auto" w:fill="FFFFFF" w:themeFill="background1"/>
            <w:tcMar>
              <w:left w:w="98" w:type="dxa"/>
            </w:tcMar>
          </w:tcPr>
          <w:p w14:paraId="4CB09C9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E736E5F" w14:textId="04401C3F"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11.4.6</w:t>
            </w:r>
          </w:p>
        </w:tc>
        <w:tc>
          <w:tcPr>
            <w:tcW w:w="2268" w:type="dxa"/>
            <w:shd w:val="clear" w:color="auto" w:fill="FFFFFF" w:themeFill="background1"/>
            <w:tcMar>
              <w:left w:w="98" w:type="dxa"/>
            </w:tcMar>
          </w:tcPr>
          <w:p w14:paraId="1D5E0A7B" w14:textId="2A884832"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3BC4CD9A" w14:textId="49467F8E"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Варваровка, южная часть населенного пункта</w:t>
            </w:r>
          </w:p>
        </w:tc>
        <w:tc>
          <w:tcPr>
            <w:tcW w:w="4500" w:type="dxa"/>
            <w:shd w:val="clear" w:color="auto" w:fill="FFFFFF" w:themeFill="background1"/>
            <w:tcMar>
              <w:left w:w="98" w:type="dxa"/>
            </w:tcMar>
          </w:tcPr>
          <w:p w14:paraId="08105A46" w14:textId="309838D0"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29223A1B" w14:textId="77777777" w:rsidTr="000D647C">
        <w:trPr>
          <w:trHeight w:val="20"/>
        </w:trPr>
        <w:tc>
          <w:tcPr>
            <w:tcW w:w="988" w:type="dxa"/>
            <w:shd w:val="clear" w:color="auto" w:fill="FFFFFF" w:themeFill="background1"/>
            <w:tcMar>
              <w:left w:w="98" w:type="dxa"/>
            </w:tcMar>
          </w:tcPr>
          <w:p w14:paraId="3FB20BA1"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C74F090" w14:textId="5AC84F50"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11.4.7</w:t>
            </w:r>
          </w:p>
        </w:tc>
        <w:tc>
          <w:tcPr>
            <w:tcW w:w="2268" w:type="dxa"/>
            <w:shd w:val="clear" w:color="auto" w:fill="FFFFFF" w:themeFill="background1"/>
            <w:tcMar>
              <w:left w:w="98" w:type="dxa"/>
            </w:tcMar>
          </w:tcPr>
          <w:p w14:paraId="1D3D8C52" w14:textId="5197A267"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0,7 км</w:t>
            </w:r>
            <w:r w:rsidRPr="00543FF7">
              <w:rPr>
                <w:rFonts w:eastAsia="Times New Roman" w:cs="Times New Roman"/>
                <w:szCs w:val="24"/>
              </w:rPr>
              <w:t>  </w:t>
            </w:r>
          </w:p>
        </w:tc>
        <w:tc>
          <w:tcPr>
            <w:tcW w:w="3969" w:type="dxa"/>
            <w:shd w:val="clear" w:color="auto" w:fill="FFFFFF" w:themeFill="background1"/>
            <w:tcMar>
              <w:left w:w="98" w:type="dxa"/>
            </w:tcMar>
          </w:tcPr>
          <w:p w14:paraId="5D3CEE9E" w14:textId="413E2A4D"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Варваровка, южная часть населенного пункта</w:t>
            </w:r>
          </w:p>
        </w:tc>
        <w:tc>
          <w:tcPr>
            <w:tcW w:w="4500" w:type="dxa"/>
            <w:shd w:val="clear" w:color="auto" w:fill="FFFFFF" w:themeFill="background1"/>
            <w:tcMar>
              <w:left w:w="98" w:type="dxa"/>
            </w:tcMar>
          </w:tcPr>
          <w:p w14:paraId="059B1285" w14:textId="08E9A07F"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6AB2C519" w14:textId="77777777" w:rsidTr="000D647C">
        <w:trPr>
          <w:trHeight w:val="20"/>
        </w:trPr>
        <w:tc>
          <w:tcPr>
            <w:tcW w:w="988" w:type="dxa"/>
            <w:shd w:val="clear" w:color="auto" w:fill="FFFFFF" w:themeFill="background1"/>
            <w:tcMar>
              <w:left w:w="98" w:type="dxa"/>
            </w:tcMar>
          </w:tcPr>
          <w:p w14:paraId="25A44DF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B50D3D4" w14:textId="05BED76C"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11.4.8</w:t>
            </w:r>
          </w:p>
        </w:tc>
        <w:tc>
          <w:tcPr>
            <w:tcW w:w="2268" w:type="dxa"/>
            <w:shd w:val="clear" w:color="auto" w:fill="FFFFFF" w:themeFill="background1"/>
            <w:tcMar>
              <w:left w:w="98" w:type="dxa"/>
            </w:tcMar>
          </w:tcPr>
          <w:p w14:paraId="56DB3B97" w14:textId="055AEEF4"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3389E5F3" w14:textId="0C8DBA45"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Варваровка, южная часть населенного пункта</w:t>
            </w:r>
          </w:p>
        </w:tc>
        <w:tc>
          <w:tcPr>
            <w:tcW w:w="4500" w:type="dxa"/>
            <w:shd w:val="clear" w:color="auto" w:fill="FFFFFF" w:themeFill="background1"/>
            <w:tcMar>
              <w:left w:w="98" w:type="dxa"/>
            </w:tcMar>
          </w:tcPr>
          <w:p w14:paraId="4C4769CD" w14:textId="342FA250"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32DF2E06" w14:textId="77777777" w:rsidTr="000D647C">
        <w:trPr>
          <w:trHeight w:val="20"/>
        </w:trPr>
        <w:tc>
          <w:tcPr>
            <w:tcW w:w="988" w:type="dxa"/>
            <w:shd w:val="clear" w:color="auto" w:fill="FFFFFF" w:themeFill="background1"/>
            <w:tcMar>
              <w:left w:w="98" w:type="dxa"/>
            </w:tcMar>
          </w:tcPr>
          <w:p w14:paraId="6F522DF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EBB90D0" w14:textId="2272A836"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11.4.9</w:t>
            </w:r>
          </w:p>
        </w:tc>
        <w:tc>
          <w:tcPr>
            <w:tcW w:w="2268" w:type="dxa"/>
            <w:shd w:val="clear" w:color="auto" w:fill="FFFFFF" w:themeFill="background1"/>
            <w:tcMar>
              <w:left w:w="98" w:type="dxa"/>
            </w:tcMar>
          </w:tcPr>
          <w:p w14:paraId="3CAF5B19" w14:textId="23ABEE98"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2E469843" w14:textId="15ED01EE"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Варваровка, центральная часть населенного пункта</w:t>
            </w:r>
          </w:p>
        </w:tc>
        <w:tc>
          <w:tcPr>
            <w:tcW w:w="4500" w:type="dxa"/>
            <w:shd w:val="clear" w:color="auto" w:fill="FFFFFF" w:themeFill="background1"/>
            <w:tcMar>
              <w:left w:w="98" w:type="dxa"/>
            </w:tcMar>
          </w:tcPr>
          <w:p w14:paraId="654C156F" w14:textId="406FD097"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4FBBD17A" w14:textId="77777777" w:rsidTr="000D647C">
        <w:trPr>
          <w:trHeight w:val="20"/>
        </w:trPr>
        <w:tc>
          <w:tcPr>
            <w:tcW w:w="988" w:type="dxa"/>
            <w:shd w:val="clear" w:color="auto" w:fill="FFFFFF" w:themeFill="background1"/>
            <w:tcMar>
              <w:left w:w="98" w:type="dxa"/>
            </w:tcMar>
          </w:tcPr>
          <w:p w14:paraId="761A24A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3FDAA22" w14:textId="1CA2157D"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11.4.10</w:t>
            </w:r>
          </w:p>
        </w:tc>
        <w:tc>
          <w:tcPr>
            <w:tcW w:w="2268" w:type="dxa"/>
            <w:shd w:val="clear" w:color="auto" w:fill="FFFFFF" w:themeFill="background1"/>
            <w:tcMar>
              <w:left w:w="98" w:type="dxa"/>
            </w:tcMar>
          </w:tcPr>
          <w:p w14:paraId="1574B77E" w14:textId="111F0DB7"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0,5 км</w:t>
            </w:r>
            <w:r w:rsidRPr="00543FF7">
              <w:rPr>
                <w:rFonts w:eastAsia="Times New Roman" w:cs="Times New Roman"/>
                <w:szCs w:val="24"/>
              </w:rPr>
              <w:t>  </w:t>
            </w:r>
          </w:p>
        </w:tc>
        <w:tc>
          <w:tcPr>
            <w:tcW w:w="3969" w:type="dxa"/>
            <w:shd w:val="clear" w:color="auto" w:fill="FFFFFF" w:themeFill="background1"/>
            <w:tcMar>
              <w:left w:w="98" w:type="dxa"/>
            </w:tcMar>
          </w:tcPr>
          <w:p w14:paraId="39B007C8" w14:textId="6F5DECE2"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Варваровка, центральная часть населенного пункта</w:t>
            </w:r>
          </w:p>
        </w:tc>
        <w:tc>
          <w:tcPr>
            <w:tcW w:w="4500" w:type="dxa"/>
            <w:shd w:val="clear" w:color="auto" w:fill="FFFFFF" w:themeFill="background1"/>
            <w:tcMar>
              <w:left w:w="98" w:type="dxa"/>
            </w:tcMar>
          </w:tcPr>
          <w:p w14:paraId="31276789" w14:textId="01559E47"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41591921" w14:textId="77777777" w:rsidTr="000D647C">
        <w:trPr>
          <w:trHeight w:val="20"/>
        </w:trPr>
        <w:tc>
          <w:tcPr>
            <w:tcW w:w="988" w:type="dxa"/>
            <w:shd w:val="clear" w:color="auto" w:fill="FFFFFF" w:themeFill="background1"/>
            <w:tcMar>
              <w:left w:w="98" w:type="dxa"/>
            </w:tcMar>
          </w:tcPr>
          <w:p w14:paraId="25F31FE9"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B1BED8E" w14:textId="4CA5CD27"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11.4.11</w:t>
            </w:r>
          </w:p>
        </w:tc>
        <w:tc>
          <w:tcPr>
            <w:tcW w:w="2268" w:type="dxa"/>
            <w:shd w:val="clear" w:color="auto" w:fill="FFFFFF" w:themeFill="background1"/>
            <w:tcMar>
              <w:left w:w="98" w:type="dxa"/>
            </w:tcMar>
          </w:tcPr>
          <w:p w14:paraId="79755E76" w14:textId="0FBC3653"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0,6 км</w:t>
            </w:r>
            <w:r w:rsidRPr="00543FF7">
              <w:rPr>
                <w:rFonts w:eastAsia="Times New Roman" w:cs="Times New Roman"/>
                <w:szCs w:val="24"/>
              </w:rPr>
              <w:t>  </w:t>
            </w:r>
          </w:p>
        </w:tc>
        <w:tc>
          <w:tcPr>
            <w:tcW w:w="3969" w:type="dxa"/>
            <w:shd w:val="clear" w:color="auto" w:fill="FFFFFF" w:themeFill="background1"/>
            <w:tcMar>
              <w:left w:w="98" w:type="dxa"/>
            </w:tcMar>
          </w:tcPr>
          <w:p w14:paraId="26B5DB11" w14:textId="427CD556"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Варваровка, южная часть населенного пункта</w:t>
            </w:r>
          </w:p>
        </w:tc>
        <w:tc>
          <w:tcPr>
            <w:tcW w:w="4500" w:type="dxa"/>
            <w:shd w:val="clear" w:color="auto" w:fill="FFFFFF" w:themeFill="background1"/>
            <w:tcMar>
              <w:left w:w="98" w:type="dxa"/>
            </w:tcMar>
          </w:tcPr>
          <w:p w14:paraId="29A1DAF1" w14:textId="4A110D26"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6AD9B9E9" w14:textId="77777777" w:rsidTr="000D647C">
        <w:trPr>
          <w:trHeight w:val="20"/>
        </w:trPr>
        <w:tc>
          <w:tcPr>
            <w:tcW w:w="988" w:type="dxa"/>
            <w:shd w:val="clear" w:color="auto" w:fill="FFFFFF" w:themeFill="background1"/>
            <w:tcMar>
              <w:left w:w="98" w:type="dxa"/>
            </w:tcMar>
          </w:tcPr>
          <w:p w14:paraId="795A38C1"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54043A5" w14:textId="0B323A88"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11.4.12</w:t>
            </w:r>
          </w:p>
        </w:tc>
        <w:tc>
          <w:tcPr>
            <w:tcW w:w="2268" w:type="dxa"/>
            <w:shd w:val="clear" w:color="auto" w:fill="FFFFFF" w:themeFill="background1"/>
            <w:tcMar>
              <w:left w:w="98" w:type="dxa"/>
            </w:tcMar>
          </w:tcPr>
          <w:p w14:paraId="5D6FCA69" w14:textId="20FC3113"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24B50433" w14:textId="05F36C30"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Варваровка, центральная часть населенного пункта</w:t>
            </w:r>
          </w:p>
        </w:tc>
        <w:tc>
          <w:tcPr>
            <w:tcW w:w="4500" w:type="dxa"/>
            <w:shd w:val="clear" w:color="auto" w:fill="FFFFFF" w:themeFill="background1"/>
            <w:tcMar>
              <w:left w:w="98" w:type="dxa"/>
            </w:tcMar>
          </w:tcPr>
          <w:p w14:paraId="4F6EDB23" w14:textId="668A2F73"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0204F12A" w14:textId="77777777" w:rsidTr="000D647C">
        <w:trPr>
          <w:trHeight w:val="20"/>
        </w:trPr>
        <w:tc>
          <w:tcPr>
            <w:tcW w:w="988" w:type="dxa"/>
            <w:shd w:val="clear" w:color="auto" w:fill="FFFFFF" w:themeFill="background1"/>
            <w:tcMar>
              <w:left w:w="98" w:type="dxa"/>
            </w:tcMar>
          </w:tcPr>
          <w:p w14:paraId="7CCE76A0"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7A9CA99" w14:textId="5E4B2997"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11.4.13</w:t>
            </w:r>
          </w:p>
        </w:tc>
        <w:tc>
          <w:tcPr>
            <w:tcW w:w="2268" w:type="dxa"/>
            <w:shd w:val="clear" w:color="auto" w:fill="FFFFFF" w:themeFill="background1"/>
            <w:tcMar>
              <w:left w:w="98" w:type="dxa"/>
            </w:tcMar>
          </w:tcPr>
          <w:p w14:paraId="67CE1FFA" w14:textId="04876565"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69ADB633" w14:textId="59497782"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Варваровка, южная часть населенного пункта</w:t>
            </w:r>
          </w:p>
        </w:tc>
        <w:tc>
          <w:tcPr>
            <w:tcW w:w="4500" w:type="dxa"/>
            <w:shd w:val="clear" w:color="auto" w:fill="FFFFFF" w:themeFill="background1"/>
            <w:tcMar>
              <w:left w:w="98" w:type="dxa"/>
            </w:tcMar>
          </w:tcPr>
          <w:p w14:paraId="4833B072" w14:textId="727A8952"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7C1F16D5" w14:textId="77777777" w:rsidTr="000D647C">
        <w:trPr>
          <w:trHeight w:val="20"/>
        </w:trPr>
        <w:tc>
          <w:tcPr>
            <w:tcW w:w="988" w:type="dxa"/>
            <w:shd w:val="clear" w:color="auto" w:fill="FFFFFF" w:themeFill="background1"/>
            <w:tcMar>
              <w:left w:w="98" w:type="dxa"/>
            </w:tcMar>
          </w:tcPr>
          <w:p w14:paraId="2B7661F5"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798BAF5" w14:textId="61F2F97C"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11.4.14</w:t>
            </w:r>
          </w:p>
        </w:tc>
        <w:tc>
          <w:tcPr>
            <w:tcW w:w="2268" w:type="dxa"/>
            <w:shd w:val="clear" w:color="auto" w:fill="FFFFFF" w:themeFill="background1"/>
            <w:tcMar>
              <w:left w:w="98" w:type="dxa"/>
            </w:tcMar>
          </w:tcPr>
          <w:p w14:paraId="394949BB" w14:textId="4159FD10"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0,7 км</w:t>
            </w:r>
            <w:r w:rsidRPr="00543FF7">
              <w:rPr>
                <w:rFonts w:eastAsia="Times New Roman" w:cs="Times New Roman"/>
                <w:szCs w:val="24"/>
              </w:rPr>
              <w:t>  </w:t>
            </w:r>
          </w:p>
        </w:tc>
        <w:tc>
          <w:tcPr>
            <w:tcW w:w="3969" w:type="dxa"/>
            <w:shd w:val="clear" w:color="auto" w:fill="FFFFFF" w:themeFill="background1"/>
            <w:tcMar>
              <w:left w:w="98" w:type="dxa"/>
            </w:tcMar>
          </w:tcPr>
          <w:p w14:paraId="4B9E672C" w14:textId="344E21AF"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Варваровка, от улицы Молодежная до улицы Зеленая</w:t>
            </w:r>
          </w:p>
        </w:tc>
        <w:tc>
          <w:tcPr>
            <w:tcW w:w="4500" w:type="dxa"/>
            <w:shd w:val="clear" w:color="auto" w:fill="FFFFFF" w:themeFill="background1"/>
            <w:tcMar>
              <w:left w:w="98" w:type="dxa"/>
            </w:tcMar>
          </w:tcPr>
          <w:p w14:paraId="16E8CD77" w14:textId="346F0C5E"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3F26E290" w14:textId="77777777" w:rsidTr="000D647C">
        <w:trPr>
          <w:trHeight w:val="20"/>
        </w:trPr>
        <w:tc>
          <w:tcPr>
            <w:tcW w:w="988" w:type="dxa"/>
            <w:shd w:val="clear" w:color="auto" w:fill="FFFFFF" w:themeFill="background1"/>
            <w:tcMar>
              <w:left w:w="98" w:type="dxa"/>
            </w:tcMar>
          </w:tcPr>
          <w:p w14:paraId="276A673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8075E36" w14:textId="233A4B2A"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11.4.15</w:t>
            </w:r>
          </w:p>
        </w:tc>
        <w:tc>
          <w:tcPr>
            <w:tcW w:w="2268" w:type="dxa"/>
            <w:shd w:val="clear" w:color="auto" w:fill="FFFFFF" w:themeFill="background1"/>
            <w:tcMar>
              <w:left w:w="98" w:type="dxa"/>
            </w:tcMar>
          </w:tcPr>
          <w:p w14:paraId="0DB6094C" w14:textId="0E625C02"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0,8 км</w:t>
            </w:r>
            <w:r w:rsidRPr="00543FF7">
              <w:rPr>
                <w:rFonts w:eastAsia="Times New Roman" w:cs="Times New Roman"/>
                <w:szCs w:val="24"/>
              </w:rPr>
              <w:t>  </w:t>
            </w:r>
          </w:p>
        </w:tc>
        <w:tc>
          <w:tcPr>
            <w:tcW w:w="3969" w:type="dxa"/>
            <w:shd w:val="clear" w:color="auto" w:fill="FFFFFF" w:themeFill="background1"/>
            <w:tcMar>
              <w:left w:w="98" w:type="dxa"/>
            </w:tcMar>
          </w:tcPr>
          <w:p w14:paraId="1B8F6D9F" w14:textId="6E7072B8"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Варваровка, центральная часть населенного пункта</w:t>
            </w:r>
          </w:p>
        </w:tc>
        <w:tc>
          <w:tcPr>
            <w:tcW w:w="4500" w:type="dxa"/>
            <w:shd w:val="clear" w:color="auto" w:fill="FFFFFF" w:themeFill="background1"/>
            <w:tcMar>
              <w:left w:w="98" w:type="dxa"/>
            </w:tcMar>
          </w:tcPr>
          <w:p w14:paraId="686D2B66" w14:textId="6AEDED4F"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3C14EA43" w14:textId="77777777" w:rsidTr="000D647C">
        <w:trPr>
          <w:trHeight w:val="20"/>
        </w:trPr>
        <w:tc>
          <w:tcPr>
            <w:tcW w:w="988" w:type="dxa"/>
            <w:shd w:val="clear" w:color="auto" w:fill="FFFFFF" w:themeFill="background1"/>
            <w:tcMar>
              <w:left w:w="98" w:type="dxa"/>
            </w:tcMar>
          </w:tcPr>
          <w:p w14:paraId="4D0CCAC0"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ECAFE37" w14:textId="44B5E244"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11.4.16</w:t>
            </w:r>
          </w:p>
        </w:tc>
        <w:tc>
          <w:tcPr>
            <w:tcW w:w="2268" w:type="dxa"/>
            <w:shd w:val="clear" w:color="auto" w:fill="FFFFFF" w:themeFill="background1"/>
            <w:tcMar>
              <w:left w:w="98" w:type="dxa"/>
            </w:tcMar>
          </w:tcPr>
          <w:p w14:paraId="4C877559" w14:textId="10B61A35"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03ADAA6E" w14:textId="35180C04"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Варваровка, центральная часть населенного пункта</w:t>
            </w:r>
          </w:p>
        </w:tc>
        <w:tc>
          <w:tcPr>
            <w:tcW w:w="4500" w:type="dxa"/>
            <w:shd w:val="clear" w:color="auto" w:fill="FFFFFF" w:themeFill="background1"/>
            <w:tcMar>
              <w:left w:w="98" w:type="dxa"/>
            </w:tcMar>
          </w:tcPr>
          <w:p w14:paraId="3870024C" w14:textId="7691C819"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6C2630AE" w14:textId="77777777" w:rsidTr="000D647C">
        <w:trPr>
          <w:trHeight w:val="20"/>
        </w:trPr>
        <w:tc>
          <w:tcPr>
            <w:tcW w:w="988" w:type="dxa"/>
            <w:shd w:val="clear" w:color="auto" w:fill="FFFFFF" w:themeFill="background1"/>
            <w:tcMar>
              <w:left w:w="98" w:type="dxa"/>
            </w:tcMar>
          </w:tcPr>
          <w:p w14:paraId="0E4EA9D9"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AD6AD0A" w14:textId="51B64E55"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11.4.17</w:t>
            </w:r>
          </w:p>
        </w:tc>
        <w:tc>
          <w:tcPr>
            <w:tcW w:w="2268" w:type="dxa"/>
            <w:shd w:val="clear" w:color="auto" w:fill="FFFFFF" w:themeFill="background1"/>
            <w:tcMar>
              <w:left w:w="98" w:type="dxa"/>
            </w:tcMar>
          </w:tcPr>
          <w:p w14:paraId="18B95637" w14:textId="59E7F868"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0,8 км</w:t>
            </w:r>
            <w:r w:rsidRPr="00543FF7">
              <w:rPr>
                <w:rFonts w:eastAsia="Times New Roman" w:cs="Times New Roman"/>
                <w:szCs w:val="24"/>
              </w:rPr>
              <w:t>  </w:t>
            </w:r>
          </w:p>
        </w:tc>
        <w:tc>
          <w:tcPr>
            <w:tcW w:w="3969" w:type="dxa"/>
            <w:shd w:val="clear" w:color="auto" w:fill="FFFFFF" w:themeFill="background1"/>
            <w:tcMar>
              <w:left w:w="98" w:type="dxa"/>
            </w:tcMar>
          </w:tcPr>
          <w:p w14:paraId="192D3FF1" w14:textId="33318C58"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Варваровка, центральная часть населенного пункта</w:t>
            </w:r>
          </w:p>
        </w:tc>
        <w:tc>
          <w:tcPr>
            <w:tcW w:w="4500" w:type="dxa"/>
            <w:shd w:val="clear" w:color="auto" w:fill="FFFFFF" w:themeFill="background1"/>
            <w:tcMar>
              <w:left w:w="98" w:type="dxa"/>
            </w:tcMar>
          </w:tcPr>
          <w:p w14:paraId="77FAD0B9" w14:textId="0EE1C84A"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0C8ABAC6" w14:textId="77777777" w:rsidTr="000D647C">
        <w:trPr>
          <w:trHeight w:val="20"/>
        </w:trPr>
        <w:tc>
          <w:tcPr>
            <w:tcW w:w="988" w:type="dxa"/>
            <w:shd w:val="clear" w:color="auto" w:fill="FFFFFF" w:themeFill="background1"/>
            <w:tcMar>
              <w:left w:w="98" w:type="dxa"/>
            </w:tcMar>
          </w:tcPr>
          <w:p w14:paraId="070FAEE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FB69EF3" w14:textId="06CD7AD4"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Мирная</w:t>
            </w:r>
          </w:p>
        </w:tc>
        <w:tc>
          <w:tcPr>
            <w:tcW w:w="2268" w:type="dxa"/>
            <w:shd w:val="clear" w:color="auto" w:fill="FFFFFF" w:themeFill="background1"/>
            <w:tcMar>
              <w:left w:w="98" w:type="dxa"/>
            </w:tcMar>
          </w:tcPr>
          <w:p w14:paraId="1BFCBCDA" w14:textId="13EDD67C" w:rsidR="006274F0" w:rsidRPr="00543FF7" w:rsidRDefault="006274F0" w:rsidP="00B35D44">
            <w:pPr>
              <w:tabs>
                <w:tab w:val="center" w:pos="4677"/>
                <w:tab w:val="right" w:pos="9355"/>
              </w:tabs>
              <w:spacing w:after="0" w:line="240" w:lineRule="auto"/>
              <w:rPr>
                <w:rFonts w:eastAsia="Times New Roman" w:cs="Times New Roman"/>
                <w:szCs w:val="24"/>
              </w:rPr>
            </w:pPr>
            <w:r w:rsidRPr="00543FF7">
              <w:rPr>
                <w:rFonts w:eastAsia="Times New Roman" w:cs="Times New Roman"/>
                <w:szCs w:val="24"/>
              </w:rPr>
              <w:t>Главная улица, протяженность 1,4 км</w:t>
            </w:r>
          </w:p>
        </w:tc>
        <w:tc>
          <w:tcPr>
            <w:tcW w:w="3969" w:type="dxa"/>
            <w:shd w:val="clear" w:color="auto" w:fill="FFFFFF" w:themeFill="background1"/>
            <w:tcMar>
              <w:left w:w="98" w:type="dxa"/>
            </w:tcMar>
          </w:tcPr>
          <w:p w14:paraId="49E5B250" w14:textId="264A00C1"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Сукко, центральная часть сельского населенного пункта</w:t>
            </w:r>
          </w:p>
        </w:tc>
        <w:tc>
          <w:tcPr>
            <w:tcW w:w="4500" w:type="dxa"/>
            <w:shd w:val="clear" w:color="auto" w:fill="FFFFFF" w:themeFill="background1"/>
            <w:tcMar>
              <w:left w:w="98" w:type="dxa"/>
            </w:tcMar>
          </w:tcPr>
          <w:p w14:paraId="0BF68CF8" w14:textId="000BBE50"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2B62F478" w14:textId="77777777" w:rsidTr="000D647C">
        <w:trPr>
          <w:trHeight w:val="20"/>
        </w:trPr>
        <w:tc>
          <w:tcPr>
            <w:tcW w:w="988" w:type="dxa"/>
            <w:shd w:val="clear" w:color="auto" w:fill="FFFFFF" w:themeFill="background1"/>
            <w:tcMar>
              <w:left w:w="98" w:type="dxa"/>
            </w:tcMar>
          </w:tcPr>
          <w:p w14:paraId="416273A1" w14:textId="77777777" w:rsidR="00F5739C" w:rsidRPr="00543FF7" w:rsidRDefault="00F5739C"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8FABF27" w14:textId="194163C6" w:rsidR="00F5739C" w:rsidRPr="00543FF7" w:rsidRDefault="00F5739C" w:rsidP="00B35D44">
            <w:pPr>
              <w:spacing w:after="0" w:line="240" w:lineRule="auto"/>
              <w:rPr>
                <w:rFonts w:eastAsia="Times New Roman" w:cs="Times New Roman"/>
                <w:szCs w:val="24"/>
              </w:rPr>
            </w:pPr>
            <w:r w:rsidRPr="00543FF7">
              <w:rPr>
                <w:rFonts w:eastAsia="Times New Roman" w:cs="Times New Roman"/>
                <w:szCs w:val="24"/>
              </w:rPr>
              <w:t>Улица Мирная</w:t>
            </w:r>
          </w:p>
        </w:tc>
        <w:tc>
          <w:tcPr>
            <w:tcW w:w="2268" w:type="dxa"/>
            <w:shd w:val="clear" w:color="auto" w:fill="FFFFFF" w:themeFill="background1"/>
            <w:tcMar>
              <w:left w:w="98" w:type="dxa"/>
            </w:tcMar>
          </w:tcPr>
          <w:p w14:paraId="468428F0" w14:textId="44915C8E" w:rsidR="00F5739C" w:rsidRPr="00543FF7" w:rsidRDefault="00F5739C" w:rsidP="00B35D44">
            <w:pPr>
              <w:tabs>
                <w:tab w:val="center" w:pos="4677"/>
                <w:tab w:val="right" w:pos="9355"/>
              </w:tabs>
              <w:spacing w:after="0" w:line="240" w:lineRule="auto"/>
              <w:rPr>
                <w:rFonts w:eastAsia="Times New Roman" w:cs="Times New Roman"/>
                <w:szCs w:val="24"/>
              </w:rPr>
            </w:pPr>
            <w:r w:rsidRPr="00543FF7">
              <w:rPr>
                <w:rFonts w:eastAsia="Times New Roman" w:cs="Times New Roman"/>
                <w:szCs w:val="24"/>
              </w:rPr>
              <w:t xml:space="preserve">Главная улица, протяженность </w:t>
            </w:r>
            <w:r w:rsidRPr="00543FF7">
              <w:rPr>
                <w:rFonts w:eastAsia="Times New Roman" w:cs="Times New Roman"/>
                <w:szCs w:val="24"/>
                <w:lang w:val="ru-RU"/>
              </w:rPr>
              <w:t>0,8</w:t>
            </w:r>
            <w:r w:rsidRPr="00543FF7">
              <w:rPr>
                <w:rFonts w:eastAsia="Times New Roman" w:cs="Times New Roman"/>
                <w:szCs w:val="24"/>
              </w:rPr>
              <w:t xml:space="preserve"> км</w:t>
            </w:r>
          </w:p>
        </w:tc>
        <w:tc>
          <w:tcPr>
            <w:tcW w:w="3969" w:type="dxa"/>
            <w:shd w:val="clear" w:color="auto" w:fill="FFFFFF" w:themeFill="background1"/>
            <w:tcMar>
              <w:left w:w="98" w:type="dxa"/>
            </w:tcMar>
          </w:tcPr>
          <w:p w14:paraId="57235D12" w14:textId="1806B557" w:rsidR="00F5739C" w:rsidRPr="00543FF7" w:rsidRDefault="00F5739C"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Село Сукко, от улицы Мирная до переулка Речной</w:t>
            </w:r>
          </w:p>
        </w:tc>
        <w:tc>
          <w:tcPr>
            <w:tcW w:w="4500" w:type="dxa"/>
            <w:shd w:val="clear" w:color="auto" w:fill="FFFFFF" w:themeFill="background1"/>
            <w:tcMar>
              <w:left w:w="98" w:type="dxa"/>
            </w:tcMar>
          </w:tcPr>
          <w:p w14:paraId="02B66C3C" w14:textId="7EE804F0" w:rsidR="00F5739C" w:rsidRPr="00543FF7" w:rsidRDefault="00F5739C" w:rsidP="00B35D44">
            <w:pPr>
              <w:tabs>
                <w:tab w:val="center" w:pos="4677"/>
                <w:tab w:val="right" w:pos="9355"/>
              </w:tabs>
              <w:spacing w:after="0" w:line="240" w:lineRule="auto"/>
              <w:rPr>
                <w:rFonts w:eastAsia="Times New Roman" w:cs="Times New Roman"/>
                <w:szCs w:val="24"/>
              </w:rPr>
            </w:pPr>
            <w:r w:rsidRPr="00543FF7">
              <w:rPr>
                <w:rFonts w:eastAsia="Times New Roman" w:cs="Times New Roman"/>
                <w:szCs w:val="24"/>
              </w:rPr>
              <w:t>Не устанавливаются</w:t>
            </w:r>
          </w:p>
        </w:tc>
      </w:tr>
      <w:tr w:rsidR="00543FF7" w:rsidRPr="00543FF7" w14:paraId="23697F0B" w14:textId="77777777" w:rsidTr="000D647C">
        <w:trPr>
          <w:trHeight w:val="20"/>
        </w:trPr>
        <w:tc>
          <w:tcPr>
            <w:tcW w:w="988" w:type="dxa"/>
            <w:shd w:val="clear" w:color="auto" w:fill="FFFFFF" w:themeFill="background1"/>
            <w:tcMar>
              <w:left w:w="98" w:type="dxa"/>
            </w:tcMar>
          </w:tcPr>
          <w:p w14:paraId="4C919B99"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90B1F31" w14:textId="5D90C081"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11.5.1</w:t>
            </w:r>
          </w:p>
        </w:tc>
        <w:tc>
          <w:tcPr>
            <w:tcW w:w="2268" w:type="dxa"/>
            <w:shd w:val="clear" w:color="auto" w:fill="FFFFFF" w:themeFill="background1"/>
            <w:tcMar>
              <w:left w:w="98" w:type="dxa"/>
            </w:tcMar>
          </w:tcPr>
          <w:p w14:paraId="0AB84FC7" w14:textId="1535EC9C" w:rsidR="006274F0" w:rsidRPr="00543FF7" w:rsidRDefault="006274F0" w:rsidP="00B35D44">
            <w:pPr>
              <w:tabs>
                <w:tab w:val="center" w:pos="4677"/>
                <w:tab w:val="right" w:pos="9355"/>
              </w:tabs>
              <w:spacing w:after="0" w:line="240" w:lineRule="auto"/>
              <w:rPr>
                <w:rFonts w:eastAsia="Times New Roman" w:cs="Times New Roman"/>
                <w:szCs w:val="24"/>
              </w:rPr>
            </w:pPr>
            <w:r w:rsidRPr="00543FF7">
              <w:rPr>
                <w:rFonts w:eastAsia="Times New Roman" w:cs="Times New Roman"/>
                <w:szCs w:val="24"/>
              </w:rPr>
              <w:t>Главная улица, протяженность 0,3 км</w:t>
            </w:r>
          </w:p>
        </w:tc>
        <w:tc>
          <w:tcPr>
            <w:tcW w:w="3969" w:type="dxa"/>
            <w:shd w:val="clear" w:color="auto" w:fill="FFFFFF" w:themeFill="background1"/>
            <w:tcMar>
              <w:left w:w="98" w:type="dxa"/>
            </w:tcMar>
          </w:tcPr>
          <w:p w14:paraId="5BD948E0" w14:textId="50C2D252"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Сукко, северо-восточная часть сельского населенного пункта</w:t>
            </w:r>
          </w:p>
        </w:tc>
        <w:tc>
          <w:tcPr>
            <w:tcW w:w="4500" w:type="dxa"/>
            <w:shd w:val="clear" w:color="auto" w:fill="FFFFFF" w:themeFill="background1"/>
            <w:tcMar>
              <w:left w:w="98" w:type="dxa"/>
            </w:tcMar>
          </w:tcPr>
          <w:p w14:paraId="39CDB36F" w14:textId="5D0B6FBA"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1849BCE2" w14:textId="77777777" w:rsidTr="000D647C">
        <w:trPr>
          <w:trHeight w:val="20"/>
        </w:trPr>
        <w:tc>
          <w:tcPr>
            <w:tcW w:w="988" w:type="dxa"/>
            <w:shd w:val="clear" w:color="auto" w:fill="FFFFFF" w:themeFill="background1"/>
            <w:tcMar>
              <w:left w:w="98" w:type="dxa"/>
            </w:tcMar>
          </w:tcPr>
          <w:p w14:paraId="4DA0BD91"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A95514C" w14:textId="1ACA078B"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11.5.2</w:t>
            </w:r>
          </w:p>
        </w:tc>
        <w:tc>
          <w:tcPr>
            <w:tcW w:w="2268" w:type="dxa"/>
            <w:shd w:val="clear" w:color="auto" w:fill="FFFFFF" w:themeFill="background1"/>
            <w:tcMar>
              <w:left w:w="98" w:type="dxa"/>
            </w:tcMar>
          </w:tcPr>
          <w:p w14:paraId="3D5CA07C" w14:textId="53901239"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Поселковая дорога (реконструкция), протяженность 0,5 км</w:t>
            </w:r>
            <w:r w:rsidRPr="00543FF7">
              <w:rPr>
                <w:rFonts w:eastAsia="Times New Roman" w:cs="Times New Roman"/>
                <w:szCs w:val="24"/>
              </w:rPr>
              <w:t>  </w:t>
            </w:r>
          </w:p>
        </w:tc>
        <w:tc>
          <w:tcPr>
            <w:tcW w:w="3969" w:type="dxa"/>
            <w:shd w:val="clear" w:color="auto" w:fill="FFFFFF" w:themeFill="background1"/>
            <w:tcMar>
              <w:left w:w="98" w:type="dxa"/>
            </w:tcMar>
          </w:tcPr>
          <w:p w14:paraId="258580A7" w14:textId="5917ED6C"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Сукко, от автомобильной дороги «Анапа - Сукко» до северной границы сельского населенного пункта</w:t>
            </w:r>
          </w:p>
        </w:tc>
        <w:tc>
          <w:tcPr>
            <w:tcW w:w="4500" w:type="dxa"/>
            <w:shd w:val="clear" w:color="auto" w:fill="FFFFFF" w:themeFill="background1"/>
            <w:tcMar>
              <w:left w:w="98" w:type="dxa"/>
            </w:tcMar>
          </w:tcPr>
          <w:p w14:paraId="0DA544B6" w14:textId="05FC247A"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0B699E61" w14:textId="77777777" w:rsidTr="000D647C">
        <w:trPr>
          <w:trHeight w:val="20"/>
        </w:trPr>
        <w:tc>
          <w:tcPr>
            <w:tcW w:w="988" w:type="dxa"/>
            <w:shd w:val="clear" w:color="auto" w:fill="FFFFFF" w:themeFill="background1"/>
            <w:tcMar>
              <w:left w:w="98" w:type="dxa"/>
            </w:tcMar>
          </w:tcPr>
          <w:p w14:paraId="797A825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BE67F1E" w14:textId="35100070"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11.5.3</w:t>
            </w:r>
          </w:p>
        </w:tc>
        <w:tc>
          <w:tcPr>
            <w:tcW w:w="2268" w:type="dxa"/>
            <w:shd w:val="clear" w:color="auto" w:fill="FFFFFF" w:themeFill="background1"/>
            <w:tcMar>
              <w:left w:w="98" w:type="dxa"/>
            </w:tcMar>
          </w:tcPr>
          <w:p w14:paraId="04A7A181" w14:textId="41ED914B" w:rsidR="006274F0" w:rsidRPr="00543FF7" w:rsidRDefault="006274F0" w:rsidP="00B35D44">
            <w:pPr>
              <w:tabs>
                <w:tab w:val="center" w:pos="4677"/>
                <w:tab w:val="right" w:pos="9355"/>
              </w:tabs>
              <w:spacing w:after="0" w:line="240" w:lineRule="auto"/>
              <w:rPr>
                <w:rFonts w:eastAsia="Times New Roman" w:cs="Times New Roman"/>
                <w:szCs w:val="24"/>
              </w:rPr>
            </w:pPr>
            <w:r w:rsidRPr="00543FF7">
              <w:rPr>
                <w:rFonts w:eastAsia="Times New Roman" w:cs="Times New Roman"/>
                <w:szCs w:val="24"/>
              </w:rPr>
              <w:t>Главная улица, протяженность 0,2 км  </w:t>
            </w:r>
          </w:p>
        </w:tc>
        <w:tc>
          <w:tcPr>
            <w:tcW w:w="3969" w:type="dxa"/>
            <w:shd w:val="clear" w:color="auto" w:fill="FFFFFF" w:themeFill="background1"/>
            <w:tcMar>
              <w:left w:w="98" w:type="dxa"/>
            </w:tcMar>
          </w:tcPr>
          <w:p w14:paraId="2DEB923A" w14:textId="51EBC476"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Сукко, северная часть сельского населенного пункта</w:t>
            </w:r>
          </w:p>
        </w:tc>
        <w:tc>
          <w:tcPr>
            <w:tcW w:w="4500" w:type="dxa"/>
            <w:shd w:val="clear" w:color="auto" w:fill="FFFFFF" w:themeFill="background1"/>
            <w:tcMar>
              <w:left w:w="98" w:type="dxa"/>
            </w:tcMar>
          </w:tcPr>
          <w:p w14:paraId="41559609" w14:textId="5CDCB104"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612185F6" w14:textId="77777777" w:rsidTr="000D647C">
        <w:trPr>
          <w:trHeight w:val="20"/>
        </w:trPr>
        <w:tc>
          <w:tcPr>
            <w:tcW w:w="988" w:type="dxa"/>
            <w:shd w:val="clear" w:color="auto" w:fill="FFFFFF" w:themeFill="background1"/>
            <w:tcMar>
              <w:left w:w="98" w:type="dxa"/>
            </w:tcMar>
          </w:tcPr>
          <w:p w14:paraId="6AC2CCC1"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E35F0CA" w14:textId="197FD19A"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Березовский Бульвар</w:t>
            </w:r>
          </w:p>
        </w:tc>
        <w:tc>
          <w:tcPr>
            <w:tcW w:w="2268" w:type="dxa"/>
            <w:shd w:val="clear" w:color="auto" w:fill="FFFFFF" w:themeFill="background1"/>
            <w:tcMar>
              <w:left w:w="98" w:type="dxa"/>
            </w:tcMar>
          </w:tcPr>
          <w:p w14:paraId="066345B6" w14:textId="5798D10B"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2975FFCE" w14:textId="1C987382"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Сукко, от улицы Юганское кольцо до переулка Лесной</w:t>
            </w:r>
          </w:p>
        </w:tc>
        <w:tc>
          <w:tcPr>
            <w:tcW w:w="4500" w:type="dxa"/>
            <w:shd w:val="clear" w:color="auto" w:fill="FFFFFF" w:themeFill="background1"/>
            <w:tcMar>
              <w:left w:w="98" w:type="dxa"/>
            </w:tcMar>
          </w:tcPr>
          <w:p w14:paraId="2EE34D84" w14:textId="1F93F3E8"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78F562BE" w14:textId="77777777" w:rsidTr="000D647C">
        <w:trPr>
          <w:trHeight w:val="20"/>
        </w:trPr>
        <w:tc>
          <w:tcPr>
            <w:tcW w:w="988" w:type="dxa"/>
            <w:shd w:val="clear" w:color="auto" w:fill="FFFFFF" w:themeFill="background1"/>
            <w:tcMar>
              <w:left w:w="98" w:type="dxa"/>
            </w:tcMar>
          </w:tcPr>
          <w:p w14:paraId="7CD8FACA"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B1A12CB" w14:textId="0A00CF2B"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Еловая</w:t>
            </w:r>
          </w:p>
        </w:tc>
        <w:tc>
          <w:tcPr>
            <w:tcW w:w="2268" w:type="dxa"/>
            <w:shd w:val="clear" w:color="auto" w:fill="FFFFFF" w:themeFill="background1"/>
            <w:tcMar>
              <w:left w:w="98" w:type="dxa"/>
            </w:tcMar>
          </w:tcPr>
          <w:p w14:paraId="224FAF85" w14:textId="5C186DD3"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660D3683" w14:textId="303A2340"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Сукко, восточная часть сельского населенного пункта</w:t>
            </w:r>
          </w:p>
        </w:tc>
        <w:tc>
          <w:tcPr>
            <w:tcW w:w="4500" w:type="dxa"/>
            <w:shd w:val="clear" w:color="auto" w:fill="FFFFFF" w:themeFill="background1"/>
            <w:tcMar>
              <w:left w:w="98" w:type="dxa"/>
            </w:tcMar>
          </w:tcPr>
          <w:p w14:paraId="23F13E72" w14:textId="416721CC"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3A0F2D6A" w14:textId="77777777" w:rsidTr="000D647C">
        <w:trPr>
          <w:trHeight w:val="20"/>
        </w:trPr>
        <w:tc>
          <w:tcPr>
            <w:tcW w:w="988" w:type="dxa"/>
            <w:shd w:val="clear" w:color="auto" w:fill="FFFFFF" w:themeFill="background1"/>
            <w:tcMar>
              <w:left w:w="98" w:type="dxa"/>
            </w:tcMar>
          </w:tcPr>
          <w:p w14:paraId="7C6C9B5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D915251" w14:textId="2C8856E4"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Миндальная</w:t>
            </w:r>
          </w:p>
        </w:tc>
        <w:tc>
          <w:tcPr>
            <w:tcW w:w="2268" w:type="dxa"/>
            <w:shd w:val="clear" w:color="auto" w:fill="FFFFFF" w:themeFill="background1"/>
            <w:tcMar>
              <w:left w:w="98" w:type="dxa"/>
            </w:tcMar>
          </w:tcPr>
          <w:p w14:paraId="7B0FE04A" w14:textId="057A431F"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2B1C6242" w14:textId="3E6DAB04"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Сукко, восточная часть сельского населенного пункта</w:t>
            </w:r>
          </w:p>
        </w:tc>
        <w:tc>
          <w:tcPr>
            <w:tcW w:w="4500" w:type="dxa"/>
            <w:shd w:val="clear" w:color="auto" w:fill="FFFFFF" w:themeFill="background1"/>
            <w:tcMar>
              <w:left w:w="98" w:type="dxa"/>
            </w:tcMar>
          </w:tcPr>
          <w:p w14:paraId="7AF23CB0" w14:textId="10469F7C"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5945EDC1" w14:textId="77777777" w:rsidTr="000D647C">
        <w:trPr>
          <w:trHeight w:val="20"/>
        </w:trPr>
        <w:tc>
          <w:tcPr>
            <w:tcW w:w="988" w:type="dxa"/>
            <w:shd w:val="clear" w:color="auto" w:fill="FFFFFF" w:themeFill="background1"/>
            <w:tcMar>
              <w:left w:w="98" w:type="dxa"/>
            </w:tcMar>
          </w:tcPr>
          <w:p w14:paraId="03E26423"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F283F4D" w14:textId="00610229"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w:t>
            </w:r>
            <w:r w:rsidRPr="00543FF7">
              <w:t xml:space="preserve"> </w:t>
            </w:r>
            <w:r w:rsidRPr="00543FF7">
              <w:rPr>
                <w:rFonts w:eastAsia="Times New Roman" w:cs="Times New Roman"/>
                <w:szCs w:val="24"/>
              </w:rPr>
              <w:t>Набережная</w:t>
            </w:r>
          </w:p>
        </w:tc>
        <w:tc>
          <w:tcPr>
            <w:tcW w:w="2268" w:type="dxa"/>
            <w:shd w:val="clear" w:color="auto" w:fill="FFFFFF" w:themeFill="background1"/>
            <w:tcMar>
              <w:left w:w="98" w:type="dxa"/>
            </w:tcMar>
          </w:tcPr>
          <w:p w14:paraId="6611235E" w14:textId="249C9585"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3A86C868" w14:textId="2620D2C1"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Сукко, от переулка Дорожный до проезда Лермонтовский</w:t>
            </w:r>
          </w:p>
        </w:tc>
        <w:tc>
          <w:tcPr>
            <w:tcW w:w="4500" w:type="dxa"/>
            <w:shd w:val="clear" w:color="auto" w:fill="FFFFFF" w:themeFill="background1"/>
            <w:tcMar>
              <w:left w:w="98" w:type="dxa"/>
            </w:tcMar>
          </w:tcPr>
          <w:p w14:paraId="5FC30FE7" w14:textId="54420A42"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1154AE26" w14:textId="77777777" w:rsidTr="000D647C">
        <w:trPr>
          <w:trHeight w:val="20"/>
        </w:trPr>
        <w:tc>
          <w:tcPr>
            <w:tcW w:w="988" w:type="dxa"/>
            <w:shd w:val="clear" w:color="auto" w:fill="FFFFFF" w:themeFill="background1"/>
            <w:tcMar>
              <w:left w:w="98" w:type="dxa"/>
            </w:tcMar>
          </w:tcPr>
          <w:p w14:paraId="578CE26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2D71A88" w14:textId="04905F25"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Юганское кольцо</w:t>
            </w:r>
          </w:p>
        </w:tc>
        <w:tc>
          <w:tcPr>
            <w:tcW w:w="2268" w:type="dxa"/>
            <w:shd w:val="clear" w:color="auto" w:fill="FFFFFF" w:themeFill="background1"/>
            <w:tcMar>
              <w:left w:w="98" w:type="dxa"/>
            </w:tcMar>
          </w:tcPr>
          <w:p w14:paraId="2121B052" w14:textId="319EC7C3"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2475F642" w14:textId="33625BF5"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Сукко, центральная часть населенного пункта</w:t>
            </w:r>
          </w:p>
        </w:tc>
        <w:tc>
          <w:tcPr>
            <w:tcW w:w="4500" w:type="dxa"/>
            <w:shd w:val="clear" w:color="auto" w:fill="FFFFFF" w:themeFill="background1"/>
            <w:tcMar>
              <w:left w:w="98" w:type="dxa"/>
            </w:tcMar>
          </w:tcPr>
          <w:p w14:paraId="5C750BDB" w14:textId="5F6E90DB"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20E519C7" w14:textId="77777777" w:rsidTr="000D647C">
        <w:trPr>
          <w:trHeight w:val="20"/>
        </w:trPr>
        <w:tc>
          <w:tcPr>
            <w:tcW w:w="988" w:type="dxa"/>
            <w:shd w:val="clear" w:color="auto" w:fill="FFFFFF" w:themeFill="background1"/>
            <w:tcMar>
              <w:left w:w="98" w:type="dxa"/>
            </w:tcMar>
          </w:tcPr>
          <w:p w14:paraId="1EAD51C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A269EC5" w14:textId="2FB80D02"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11.5.4</w:t>
            </w:r>
          </w:p>
        </w:tc>
        <w:tc>
          <w:tcPr>
            <w:tcW w:w="2268" w:type="dxa"/>
            <w:shd w:val="clear" w:color="auto" w:fill="FFFFFF" w:themeFill="background1"/>
            <w:tcMar>
              <w:left w:w="98" w:type="dxa"/>
            </w:tcMar>
          </w:tcPr>
          <w:p w14:paraId="36A5F237" w14:textId="42D7CB56"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1,0 км</w:t>
            </w:r>
            <w:r w:rsidRPr="00543FF7">
              <w:rPr>
                <w:rFonts w:eastAsia="Times New Roman" w:cs="Times New Roman"/>
                <w:szCs w:val="24"/>
              </w:rPr>
              <w:t>  </w:t>
            </w:r>
          </w:p>
        </w:tc>
        <w:tc>
          <w:tcPr>
            <w:tcW w:w="3969" w:type="dxa"/>
            <w:shd w:val="clear" w:color="auto" w:fill="FFFFFF" w:themeFill="background1"/>
            <w:tcMar>
              <w:left w:w="98" w:type="dxa"/>
            </w:tcMar>
          </w:tcPr>
          <w:p w14:paraId="1749EB32" w14:textId="6BA07243"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Сукко, центральная часть сельского населенного пункта</w:t>
            </w:r>
          </w:p>
        </w:tc>
        <w:tc>
          <w:tcPr>
            <w:tcW w:w="4500" w:type="dxa"/>
            <w:shd w:val="clear" w:color="auto" w:fill="FFFFFF" w:themeFill="background1"/>
            <w:tcMar>
              <w:left w:w="98" w:type="dxa"/>
            </w:tcMar>
          </w:tcPr>
          <w:p w14:paraId="09D08E05" w14:textId="054C743F"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16544D63" w14:textId="77777777" w:rsidTr="000D647C">
        <w:trPr>
          <w:trHeight w:val="20"/>
        </w:trPr>
        <w:tc>
          <w:tcPr>
            <w:tcW w:w="988" w:type="dxa"/>
            <w:shd w:val="clear" w:color="auto" w:fill="FFFFFF" w:themeFill="background1"/>
            <w:tcMar>
              <w:left w:w="98" w:type="dxa"/>
            </w:tcMar>
          </w:tcPr>
          <w:p w14:paraId="751E585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8301285" w14:textId="61144AC2"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11.5.5</w:t>
            </w:r>
          </w:p>
        </w:tc>
        <w:tc>
          <w:tcPr>
            <w:tcW w:w="2268" w:type="dxa"/>
            <w:shd w:val="clear" w:color="auto" w:fill="FFFFFF" w:themeFill="background1"/>
            <w:tcMar>
              <w:left w:w="98" w:type="dxa"/>
            </w:tcMar>
          </w:tcPr>
          <w:p w14:paraId="5743372E" w14:textId="6284E551"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48A8C8C3" w14:textId="1F5E4366"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Сукко, центральная часть сельского населенного пункта</w:t>
            </w:r>
          </w:p>
        </w:tc>
        <w:tc>
          <w:tcPr>
            <w:tcW w:w="4500" w:type="dxa"/>
            <w:shd w:val="clear" w:color="auto" w:fill="FFFFFF" w:themeFill="background1"/>
            <w:tcMar>
              <w:left w:w="98" w:type="dxa"/>
            </w:tcMar>
          </w:tcPr>
          <w:p w14:paraId="0E2AADA5" w14:textId="7E4C53E7"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16E83C7D" w14:textId="77777777" w:rsidTr="000D647C">
        <w:trPr>
          <w:trHeight w:val="20"/>
        </w:trPr>
        <w:tc>
          <w:tcPr>
            <w:tcW w:w="988" w:type="dxa"/>
            <w:shd w:val="clear" w:color="auto" w:fill="FFFFFF" w:themeFill="background1"/>
            <w:tcMar>
              <w:left w:w="98" w:type="dxa"/>
            </w:tcMar>
          </w:tcPr>
          <w:p w14:paraId="6A69D732"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97176AC" w14:textId="513BB96E"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11.5.6</w:t>
            </w:r>
          </w:p>
        </w:tc>
        <w:tc>
          <w:tcPr>
            <w:tcW w:w="2268" w:type="dxa"/>
            <w:shd w:val="clear" w:color="auto" w:fill="FFFFFF" w:themeFill="background1"/>
            <w:tcMar>
              <w:left w:w="98" w:type="dxa"/>
            </w:tcMar>
          </w:tcPr>
          <w:p w14:paraId="10E298B4" w14:textId="7B459C2E"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6008DA60" w14:textId="38858E24"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Сукко, центральная часть сельского населенного пункта</w:t>
            </w:r>
          </w:p>
        </w:tc>
        <w:tc>
          <w:tcPr>
            <w:tcW w:w="4500" w:type="dxa"/>
            <w:shd w:val="clear" w:color="auto" w:fill="FFFFFF" w:themeFill="background1"/>
            <w:tcMar>
              <w:left w:w="98" w:type="dxa"/>
            </w:tcMar>
          </w:tcPr>
          <w:p w14:paraId="4EAE7C6D" w14:textId="76AAD79D"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6FBF57FF" w14:textId="77777777" w:rsidTr="000D647C">
        <w:trPr>
          <w:trHeight w:val="20"/>
        </w:trPr>
        <w:tc>
          <w:tcPr>
            <w:tcW w:w="988" w:type="dxa"/>
            <w:shd w:val="clear" w:color="auto" w:fill="FFFFFF" w:themeFill="background1"/>
            <w:tcMar>
              <w:left w:w="98" w:type="dxa"/>
            </w:tcMar>
          </w:tcPr>
          <w:p w14:paraId="631E951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74A0040" w14:textId="131E8864"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11.5.7</w:t>
            </w:r>
          </w:p>
        </w:tc>
        <w:tc>
          <w:tcPr>
            <w:tcW w:w="2268" w:type="dxa"/>
            <w:shd w:val="clear" w:color="auto" w:fill="FFFFFF" w:themeFill="background1"/>
            <w:tcMar>
              <w:left w:w="98" w:type="dxa"/>
            </w:tcMar>
          </w:tcPr>
          <w:p w14:paraId="5CF864E0" w14:textId="15631C9A"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4042C61C" w14:textId="164D033C"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Сукко, центральная часть сельского населенного пункта</w:t>
            </w:r>
          </w:p>
        </w:tc>
        <w:tc>
          <w:tcPr>
            <w:tcW w:w="4500" w:type="dxa"/>
            <w:shd w:val="clear" w:color="auto" w:fill="FFFFFF" w:themeFill="background1"/>
            <w:tcMar>
              <w:left w:w="98" w:type="dxa"/>
            </w:tcMar>
          </w:tcPr>
          <w:p w14:paraId="5CB6E6C1" w14:textId="2381CC9F"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5A300888" w14:textId="77777777" w:rsidTr="000D647C">
        <w:trPr>
          <w:trHeight w:val="20"/>
        </w:trPr>
        <w:tc>
          <w:tcPr>
            <w:tcW w:w="988" w:type="dxa"/>
            <w:shd w:val="clear" w:color="auto" w:fill="FFFFFF" w:themeFill="background1"/>
            <w:tcMar>
              <w:left w:w="98" w:type="dxa"/>
            </w:tcMar>
          </w:tcPr>
          <w:p w14:paraId="69532A3A"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687D348" w14:textId="4593AF9A"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11.5.8</w:t>
            </w:r>
          </w:p>
        </w:tc>
        <w:tc>
          <w:tcPr>
            <w:tcW w:w="2268" w:type="dxa"/>
            <w:shd w:val="clear" w:color="auto" w:fill="FFFFFF" w:themeFill="background1"/>
            <w:tcMar>
              <w:left w:w="98" w:type="dxa"/>
            </w:tcMar>
          </w:tcPr>
          <w:p w14:paraId="13C14454" w14:textId="4DC4777E"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0,8 км</w:t>
            </w:r>
            <w:r w:rsidRPr="00543FF7">
              <w:rPr>
                <w:rFonts w:eastAsia="Times New Roman" w:cs="Times New Roman"/>
                <w:szCs w:val="24"/>
              </w:rPr>
              <w:t>  </w:t>
            </w:r>
          </w:p>
        </w:tc>
        <w:tc>
          <w:tcPr>
            <w:tcW w:w="3969" w:type="dxa"/>
            <w:shd w:val="clear" w:color="auto" w:fill="FFFFFF" w:themeFill="background1"/>
            <w:tcMar>
              <w:left w:w="98" w:type="dxa"/>
            </w:tcMar>
          </w:tcPr>
          <w:p w14:paraId="786715D1" w14:textId="052900BB"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Сукко, центральная часть сельского населенного пункта</w:t>
            </w:r>
          </w:p>
        </w:tc>
        <w:tc>
          <w:tcPr>
            <w:tcW w:w="4500" w:type="dxa"/>
            <w:shd w:val="clear" w:color="auto" w:fill="FFFFFF" w:themeFill="background1"/>
            <w:tcMar>
              <w:left w:w="98" w:type="dxa"/>
            </w:tcMar>
          </w:tcPr>
          <w:p w14:paraId="25BCE1D2" w14:textId="110DC540"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0EC7994C" w14:textId="77777777" w:rsidTr="000D647C">
        <w:trPr>
          <w:trHeight w:val="20"/>
        </w:trPr>
        <w:tc>
          <w:tcPr>
            <w:tcW w:w="988" w:type="dxa"/>
            <w:shd w:val="clear" w:color="auto" w:fill="FFFFFF" w:themeFill="background1"/>
            <w:tcMar>
              <w:left w:w="98" w:type="dxa"/>
            </w:tcMar>
          </w:tcPr>
          <w:p w14:paraId="70310DF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4F2A477" w14:textId="5854EE62"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11.5.9</w:t>
            </w:r>
          </w:p>
        </w:tc>
        <w:tc>
          <w:tcPr>
            <w:tcW w:w="2268" w:type="dxa"/>
            <w:shd w:val="clear" w:color="auto" w:fill="FFFFFF" w:themeFill="background1"/>
            <w:tcMar>
              <w:left w:w="98" w:type="dxa"/>
            </w:tcMar>
          </w:tcPr>
          <w:p w14:paraId="0B9C1EF5" w14:textId="4D4A000A"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1,8 км</w:t>
            </w:r>
            <w:r w:rsidRPr="00543FF7">
              <w:rPr>
                <w:rFonts w:eastAsia="Times New Roman" w:cs="Times New Roman"/>
                <w:szCs w:val="24"/>
              </w:rPr>
              <w:t>  </w:t>
            </w:r>
          </w:p>
        </w:tc>
        <w:tc>
          <w:tcPr>
            <w:tcW w:w="3969" w:type="dxa"/>
            <w:shd w:val="clear" w:color="auto" w:fill="FFFFFF" w:themeFill="background1"/>
            <w:tcMar>
              <w:left w:w="98" w:type="dxa"/>
            </w:tcMar>
          </w:tcPr>
          <w:p w14:paraId="7F5C598B" w14:textId="2AF062B1"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Сукко, центральная часть сельского населенного пункта</w:t>
            </w:r>
          </w:p>
        </w:tc>
        <w:tc>
          <w:tcPr>
            <w:tcW w:w="4500" w:type="dxa"/>
            <w:shd w:val="clear" w:color="auto" w:fill="FFFFFF" w:themeFill="background1"/>
            <w:tcMar>
              <w:left w:w="98" w:type="dxa"/>
            </w:tcMar>
          </w:tcPr>
          <w:p w14:paraId="14E420B6" w14:textId="6306D8B8"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7E96DB8E" w14:textId="77777777" w:rsidTr="000D647C">
        <w:trPr>
          <w:trHeight w:val="20"/>
        </w:trPr>
        <w:tc>
          <w:tcPr>
            <w:tcW w:w="988" w:type="dxa"/>
            <w:shd w:val="clear" w:color="auto" w:fill="FFFFFF" w:themeFill="background1"/>
            <w:tcMar>
              <w:left w:w="98" w:type="dxa"/>
            </w:tcMar>
          </w:tcPr>
          <w:p w14:paraId="1B0EEFB5"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70EB810" w14:textId="18B5026F"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11.5.10</w:t>
            </w:r>
          </w:p>
        </w:tc>
        <w:tc>
          <w:tcPr>
            <w:tcW w:w="2268" w:type="dxa"/>
            <w:shd w:val="clear" w:color="auto" w:fill="FFFFFF" w:themeFill="background1"/>
            <w:tcMar>
              <w:left w:w="98" w:type="dxa"/>
            </w:tcMar>
          </w:tcPr>
          <w:p w14:paraId="7AB81853" w14:textId="732B0BE7"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038A122E" w14:textId="557483DE"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Сукко, от автомобильной дороги «Анапа - Сукко» до улицы Мирная</w:t>
            </w:r>
          </w:p>
        </w:tc>
        <w:tc>
          <w:tcPr>
            <w:tcW w:w="4500" w:type="dxa"/>
            <w:shd w:val="clear" w:color="auto" w:fill="FFFFFF" w:themeFill="background1"/>
            <w:tcMar>
              <w:left w:w="98" w:type="dxa"/>
            </w:tcMar>
          </w:tcPr>
          <w:p w14:paraId="62E82316" w14:textId="71F3CBAA"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0B600C53" w14:textId="77777777" w:rsidTr="000D647C">
        <w:trPr>
          <w:trHeight w:val="20"/>
        </w:trPr>
        <w:tc>
          <w:tcPr>
            <w:tcW w:w="988" w:type="dxa"/>
            <w:shd w:val="clear" w:color="auto" w:fill="FFFFFF" w:themeFill="background1"/>
            <w:tcMar>
              <w:left w:w="98" w:type="dxa"/>
            </w:tcMar>
          </w:tcPr>
          <w:p w14:paraId="6365A70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DC6CB08" w14:textId="30D927CE"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11.5.11</w:t>
            </w:r>
          </w:p>
        </w:tc>
        <w:tc>
          <w:tcPr>
            <w:tcW w:w="2268" w:type="dxa"/>
            <w:shd w:val="clear" w:color="auto" w:fill="FFFFFF" w:themeFill="background1"/>
            <w:tcMar>
              <w:left w:w="98" w:type="dxa"/>
            </w:tcMar>
          </w:tcPr>
          <w:p w14:paraId="5E67D0EA" w14:textId="15D8C4CF"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0,9 км</w:t>
            </w:r>
            <w:r w:rsidRPr="00543FF7">
              <w:rPr>
                <w:rFonts w:eastAsia="Times New Roman" w:cs="Times New Roman"/>
                <w:szCs w:val="24"/>
              </w:rPr>
              <w:t>  </w:t>
            </w:r>
          </w:p>
        </w:tc>
        <w:tc>
          <w:tcPr>
            <w:tcW w:w="3969" w:type="dxa"/>
            <w:shd w:val="clear" w:color="auto" w:fill="FFFFFF" w:themeFill="background1"/>
            <w:tcMar>
              <w:left w:w="98" w:type="dxa"/>
            </w:tcMar>
          </w:tcPr>
          <w:p w14:paraId="4FC68722" w14:textId="3802EACD"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Сукко, восточная часть населенного пункта</w:t>
            </w:r>
          </w:p>
        </w:tc>
        <w:tc>
          <w:tcPr>
            <w:tcW w:w="4500" w:type="dxa"/>
            <w:shd w:val="clear" w:color="auto" w:fill="FFFFFF" w:themeFill="background1"/>
            <w:tcMar>
              <w:left w:w="98" w:type="dxa"/>
            </w:tcMar>
          </w:tcPr>
          <w:p w14:paraId="0E3B134C" w14:textId="62F69DC0"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1386E306" w14:textId="77777777" w:rsidTr="000D647C">
        <w:trPr>
          <w:trHeight w:val="20"/>
        </w:trPr>
        <w:tc>
          <w:tcPr>
            <w:tcW w:w="988" w:type="dxa"/>
            <w:shd w:val="clear" w:color="auto" w:fill="FFFFFF" w:themeFill="background1"/>
            <w:tcMar>
              <w:left w:w="98" w:type="dxa"/>
            </w:tcMar>
          </w:tcPr>
          <w:p w14:paraId="054CC73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D82B7C2" w14:textId="2A0EC271"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11.5.12</w:t>
            </w:r>
          </w:p>
        </w:tc>
        <w:tc>
          <w:tcPr>
            <w:tcW w:w="2268" w:type="dxa"/>
            <w:shd w:val="clear" w:color="auto" w:fill="FFFFFF" w:themeFill="background1"/>
            <w:tcMar>
              <w:left w:w="98" w:type="dxa"/>
            </w:tcMar>
          </w:tcPr>
          <w:p w14:paraId="4AD08235" w14:textId="0BC2DFB2"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 xml:space="preserve">Улица в жилой застройке, </w:t>
            </w:r>
            <w:r w:rsidRPr="00543FF7">
              <w:rPr>
                <w:rFonts w:eastAsia="Times New Roman" w:cs="Times New Roman"/>
                <w:szCs w:val="24"/>
                <w:lang w:val="ru-RU"/>
              </w:rPr>
              <w:lastRenderedPageBreak/>
              <w:t>протяженность 1,</w:t>
            </w:r>
            <w:r w:rsidR="00F5739C" w:rsidRPr="00543FF7">
              <w:rPr>
                <w:rFonts w:eastAsia="Times New Roman" w:cs="Times New Roman"/>
                <w:szCs w:val="24"/>
                <w:lang w:val="ru-RU"/>
              </w:rPr>
              <w:t>1</w:t>
            </w:r>
            <w:r w:rsidRPr="00543FF7">
              <w:rPr>
                <w:rFonts w:eastAsia="Times New Roman" w:cs="Times New Roman"/>
                <w:szCs w:val="24"/>
                <w:lang w:val="ru-RU"/>
              </w:rPr>
              <w:t xml:space="preserve"> км</w:t>
            </w:r>
            <w:r w:rsidRPr="00543FF7">
              <w:rPr>
                <w:rFonts w:eastAsia="Times New Roman" w:cs="Times New Roman"/>
                <w:szCs w:val="24"/>
              </w:rPr>
              <w:t>  </w:t>
            </w:r>
          </w:p>
        </w:tc>
        <w:tc>
          <w:tcPr>
            <w:tcW w:w="3969" w:type="dxa"/>
            <w:shd w:val="clear" w:color="auto" w:fill="FFFFFF" w:themeFill="background1"/>
            <w:tcMar>
              <w:left w:w="98" w:type="dxa"/>
            </w:tcMar>
          </w:tcPr>
          <w:p w14:paraId="3C1FF5CF" w14:textId="065C1AB7"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lastRenderedPageBreak/>
              <w:t>Село Сукко, центральная часть сельского населенного пункта</w:t>
            </w:r>
          </w:p>
        </w:tc>
        <w:tc>
          <w:tcPr>
            <w:tcW w:w="4500" w:type="dxa"/>
            <w:shd w:val="clear" w:color="auto" w:fill="FFFFFF" w:themeFill="background1"/>
            <w:tcMar>
              <w:left w:w="98" w:type="dxa"/>
            </w:tcMar>
          </w:tcPr>
          <w:p w14:paraId="3125D5C6" w14:textId="16799482"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6B84DF3F" w14:textId="77777777" w:rsidTr="000D647C">
        <w:trPr>
          <w:trHeight w:val="20"/>
        </w:trPr>
        <w:tc>
          <w:tcPr>
            <w:tcW w:w="988" w:type="dxa"/>
            <w:shd w:val="clear" w:color="auto" w:fill="FFFFFF" w:themeFill="background1"/>
            <w:tcMar>
              <w:left w:w="98" w:type="dxa"/>
            </w:tcMar>
          </w:tcPr>
          <w:p w14:paraId="4043A7F0"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E8E74E8" w14:textId="5142F147"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11.5.13</w:t>
            </w:r>
          </w:p>
        </w:tc>
        <w:tc>
          <w:tcPr>
            <w:tcW w:w="2268" w:type="dxa"/>
            <w:shd w:val="clear" w:color="auto" w:fill="FFFFFF" w:themeFill="background1"/>
            <w:tcMar>
              <w:left w:w="98" w:type="dxa"/>
            </w:tcMar>
          </w:tcPr>
          <w:p w14:paraId="3A27D680" w14:textId="102F1786"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0,8 км</w:t>
            </w:r>
            <w:r w:rsidRPr="00543FF7">
              <w:rPr>
                <w:rFonts w:eastAsia="Times New Roman" w:cs="Times New Roman"/>
                <w:szCs w:val="24"/>
              </w:rPr>
              <w:t>  </w:t>
            </w:r>
          </w:p>
        </w:tc>
        <w:tc>
          <w:tcPr>
            <w:tcW w:w="3969" w:type="dxa"/>
            <w:shd w:val="clear" w:color="auto" w:fill="FFFFFF" w:themeFill="background1"/>
            <w:tcMar>
              <w:left w:w="98" w:type="dxa"/>
            </w:tcMar>
          </w:tcPr>
          <w:p w14:paraId="255CCDD5" w14:textId="79A62447"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Сукко, центральная часть сельского населенного пункта</w:t>
            </w:r>
          </w:p>
        </w:tc>
        <w:tc>
          <w:tcPr>
            <w:tcW w:w="4500" w:type="dxa"/>
            <w:shd w:val="clear" w:color="auto" w:fill="FFFFFF" w:themeFill="background1"/>
            <w:tcMar>
              <w:left w:w="98" w:type="dxa"/>
            </w:tcMar>
          </w:tcPr>
          <w:p w14:paraId="74513C58" w14:textId="75CAA543"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267F7E47" w14:textId="77777777" w:rsidTr="000D647C">
        <w:trPr>
          <w:trHeight w:val="20"/>
        </w:trPr>
        <w:tc>
          <w:tcPr>
            <w:tcW w:w="988" w:type="dxa"/>
            <w:shd w:val="clear" w:color="auto" w:fill="FFFFFF" w:themeFill="background1"/>
            <w:tcMar>
              <w:left w:w="98" w:type="dxa"/>
            </w:tcMar>
          </w:tcPr>
          <w:p w14:paraId="6576B6EE"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654B3E9" w14:textId="7A32E3B6"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11.5.14</w:t>
            </w:r>
          </w:p>
        </w:tc>
        <w:tc>
          <w:tcPr>
            <w:tcW w:w="2268" w:type="dxa"/>
            <w:shd w:val="clear" w:color="auto" w:fill="FFFFFF" w:themeFill="background1"/>
            <w:tcMar>
              <w:left w:w="98" w:type="dxa"/>
            </w:tcMar>
          </w:tcPr>
          <w:p w14:paraId="4A86B741" w14:textId="0D56BE5F"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0,6 км</w:t>
            </w:r>
            <w:r w:rsidRPr="00543FF7">
              <w:rPr>
                <w:rFonts w:eastAsia="Times New Roman" w:cs="Times New Roman"/>
                <w:szCs w:val="24"/>
              </w:rPr>
              <w:t>  </w:t>
            </w:r>
          </w:p>
        </w:tc>
        <w:tc>
          <w:tcPr>
            <w:tcW w:w="3969" w:type="dxa"/>
            <w:shd w:val="clear" w:color="auto" w:fill="FFFFFF" w:themeFill="background1"/>
            <w:tcMar>
              <w:left w:w="98" w:type="dxa"/>
            </w:tcMar>
          </w:tcPr>
          <w:p w14:paraId="2D3108A3" w14:textId="53D202B9"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Сукко, центральная часть сельского населенного пункта</w:t>
            </w:r>
          </w:p>
        </w:tc>
        <w:tc>
          <w:tcPr>
            <w:tcW w:w="4500" w:type="dxa"/>
            <w:shd w:val="clear" w:color="auto" w:fill="FFFFFF" w:themeFill="background1"/>
            <w:tcMar>
              <w:left w:w="98" w:type="dxa"/>
            </w:tcMar>
          </w:tcPr>
          <w:p w14:paraId="4D252EC1" w14:textId="3ABF6699"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5C9DC5CB" w14:textId="77777777" w:rsidTr="000D647C">
        <w:trPr>
          <w:trHeight w:val="20"/>
        </w:trPr>
        <w:tc>
          <w:tcPr>
            <w:tcW w:w="988" w:type="dxa"/>
            <w:shd w:val="clear" w:color="auto" w:fill="FFFFFF" w:themeFill="background1"/>
            <w:tcMar>
              <w:left w:w="98" w:type="dxa"/>
            </w:tcMar>
          </w:tcPr>
          <w:p w14:paraId="36A0E64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5AF8D8E" w14:textId="5BCFCAEE"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Без названия</w:t>
            </w:r>
          </w:p>
        </w:tc>
        <w:tc>
          <w:tcPr>
            <w:tcW w:w="2268" w:type="dxa"/>
            <w:shd w:val="clear" w:color="auto" w:fill="FFFFFF" w:themeFill="background1"/>
            <w:tcMar>
              <w:left w:w="98" w:type="dxa"/>
            </w:tcMar>
          </w:tcPr>
          <w:p w14:paraId="4AD67746" w14:textId="4DA8F403"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20AA877B" w14:textId="65A5F1FA"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Сукко, центральная часть сельского населенного пункта</w:t>
            </w:r>
          </w:p>
        </w:tc>
        <w:tc>
          <w:tcPr>
            <w:tcW w:w="4500" w:type="dxa"/>
            <w:shd w:val="clear" w:color="auto" w:fill="FFFFFF" w:themeFill="background1"/>
            <w:tcMar>
              <w:left w:w="98" w:type="dxa"/>
            </w:tcMar>
          </w:tcPr>
          <w:p w14:paraId="491C455C" w14:textId="2A40EA53"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6CC4F35B" w14:textId="77777777" w:rsidTr="000D647C">
        <w:trPr>
          <w:trHeight w:val="20"/>
        </w:trPr>
        <w:tc>
          <w:tcPr>
            <w:tcW w:w="988" w:type="dxa"/>
            <w:shd w:val="clear" w:color="auto" w:fill="FFFFFF" w:themeFill="background1"/>
            <w:tcMar>
              <w:left w:w="98" w:type="dxa"/>
            </w:tcMar>
          </w:tcPr>
          <w:p w14:paraId="7AB38F0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58439EC" w14:textId="176A3837"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Без названия</w:t>
            </w:r>
          </w:p>
        </w:tc>
        <w:tc>
          <w:tcPr>
            <w:tcW w:w="2268" w:type="dxa"/>
            <w:shd w:val="clear" w:color="auto" w:fill="FFFFFF" w:themeFill="background1"/>
            <w:tcMar>
              <w:left w:w="98" w:type="dxa"/>
            </w:tcMar>
          </w:tcPr>
          <w:p w14:paraId="4CAEECDF" w14:textId="60FB4316"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6DC2148E" w14:textId="22498A2C"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Сукко, от автомобильной дороги «Анапа - Сукко» до переулка Морской</w:t>
            </w:r>
          </w:p>
        </w:tc>
        <w:tc>
          <w:tcPr>
            <w:tcW w:w="4500" w:type="dxa"/>
            <w:shd w:val="clear" w:color="auto" w:fill="FFFFFF" w:themeFill="background1"/>
            <w:tcMar>
              <w:left w:w="98" w:type="dxa"/>
            </w:tcMar>
          </w:tcPr>
          <w:p w14:paraId="499B7ADB" w14:textId="7A467207"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5116B6F6" w14:textId="77777777" w:rsidTr="000D647C">
        <w:trPr>
          <w:trHeight w:val="20"/>
        </w:trPr>
        <w:tc>
          <w:tcPr>
            <w:tcW w:w="988" w:type="dxa"/>
            <w:shd w:val="clear" w:color="auto" w:fill="FFFFFF" w:themeFill="background1"/>
            <w:tcMar>
              <w:left w:w="98" w:type="dxa"/>
            </w:tcMar>
          </w:tcPr>
          <w:p w14:paraId="64774BC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FA42ADA" w14:textId="7B9171A6"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Без названия</w:t>
            </w:r>
          </w:p>
        </w:tc>
        <w:tc>
          <w:tcPr>
            <w:tcW w:w="2268" w:type="dxa"/>
            <w:shd w:val="clear" w:color="auto" w:fill="FFFFFF" w:themeFill="background1"/>
            <w:tcMar>
              <w:left w:w="98" w:type="dxa"/>
            </w:tcMar>
          </w:tcPr>
          <w:p w14:paraId="680CC130" w14:textId="15C1D7EE"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4C5C4007" w14:textId="48858B38"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Сукко, центральная часть сельского населенного пункта</w:t>
            </w:r>
          </w:p>
        </w:tc>
        <w:tc>
          <w:tcPr>
            <w:tcW w:w="4500" w:type="dxa"/>
            <w:shd w:val="clear" w:color="auto" w:fill="FFFFFF" w:themeFill="background1"/>
            <w:tcMar>
              <w:left w:w="98" w:type="dxa"/>
            </w:tcMar>
          </w:tcPr>
          <w:p w14:paraId="0A113479" w14:textId="463AC14E"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1F6DEDB0" w14:textId="77777777" w:rsidTr="000D647C">
        <w:trPr>
          <w:trHeight w:val="20"/>
        </w:trPr>
        <w:tc>
          <w:tcPr>
            <w:tcW w:w="988" w:type="dxa"/>
            <w:shd w:val="clear" w:color="auto" w:fill="FFFFFF" w:themeFill="background1"/>
            <w:tcMar>
              <w:left w:w="98" w:type="dxa"/>
            </w:tcMar>
          </w:tcPr>
          <w:p w14:paraId="5F1F3950"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BE6968A" w14:textId="57169EA2"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 xml:space="preserve">Переулок Лесной </w:t>
            </w:r>
          </w:p>
        </w:tc>
        <w:tc>
          <w:tcPr>
            <w:tcW w:w="2268" w:type="dxa"/>
            <w:shd w:val="clear" w:color="auto" w:fill="FFFFFF" w:themeFill="background1"/>
            <w:tcMar>
              <w:left w:w="98" w:type="dxa"/>
            </w:tcMar>
          </w:tcPr>
          <w:p w14:paraId="682A1C39" w14:textId="19D089C4"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3289ACB8" w14:textId="7041E0AB"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Сукко, центральная часть сельского населенного пункта</w:t>
            </w:r>
          </w:p>
        </w:tc>
        <w:tc>
          <w:tcPr>
            <w:tcW w:w="4500" w:type="dxa"/>
            <w:shd w:val="clear" w:color="auto" w:fill="FFFFFF" w:themeFill="background1"/>
            <w:tcMar>
              <w:left w:w="98" w:type="dxa"/>
            </w:tcMar>
          </w:tcPr>
          <w:p w14:paraId="66B3EBE7" w14:textId="2A54F05E"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5DADD97C" w14:textId="77777777" w:rsidTr="000D647C">
        <w:trPr>
          <w:trHeight w:val="20"/>
        </w:trPr>
        <w:tc>
          <w:tcPr>
            <w:tcW w:w="988" w:type="dxa"/>
            <w:shd w:val="clear" w:color="auto" w:fill="FFFFFF" w:themeFill="background1"/>
            <w:tcMar>
              <w:left w:w="98" w:type="dxa"/>
            </w:tcMar>
          </w:tcPr>
          <w:p w14:paraId="5998D49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721AC21" w14:textId="1795FD86"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Переулок Морской</w:t>
            </w:r>
          </w:p>
        </w:tc>
        <w:tc>
          <w:tcPr>
            <w:tcW w:w="2268" w:type="dxa"/>
            <w:shd w:val="clear" w:color="auto" w:fill="FFFFFF" w:themeFill="background1"/>
            <w:tcMar>
              <w:left w:w="98" w:type="dxa"/>
            </w:tcMar>
          </w:tcPr>
          <w:p w14:paraId="41D55C0F" w14:textId="702BBA12"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 xml:space="preserve">Улица в жилой застройке (реконструкция), </w:t>
            </w:r>
            <w:r w:rsidRPr="00543FF7">
              <w:rPr>
                <w:rFonts w:eastAsia="Times New Roman" w:cs="Times New Roman"/>
                <w:szCs w:val="24"/>
                <w:lang w:val="ru-RU"/>
              </w:rPr>
              <w:lastRenderedPageBreak/>
              <w:t>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31397EC5" w14:textId="588E2DD0"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lastRenderedPageBreak/>
              <w:t>Село Сукко, центральная часть сельского населенного пункта</w:t>
            </w:r>
          </w:p>
        </w:tc>
        <w:tc>
          <w:tcPr>
            <w:tcW w:w="4500" w:type="dxa"/>
            <w:shd w:val="clear" w:color="auto" w:fill="FFFFFF" w:themeFill="background1"/>
            <w:tcMar>
              <w:left w:w="98" w:type="dxa"/>
            </w:tcMar>
          </w:tcPr>
          <w:p w14:paraId="05C124CF" w14:textId="61806658"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3BC1287B" w14:textId="77777777" w:rsidTr="000D647C">
        <w:trPr>
          <w:trHeight w:val="20"/>
        </w:trPr>
        <w:tc>
          <w:tcPr>
            <w:tcW w:w="988" w:type="dxa"/>
            <w:shd w:val="clear" w:color="auto" w:fill="FFFFFF" w:themeFill="background1"/>
            <w:tcMar>
              <w:left w:w="98" w:type="dxa"/>
            </w:tcMar>
          </w:tcPr>
          <w:p w14:paraId="674EADD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07121D3" w14:textId="15E31962"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Александра Бека</w:t>
            </w:r>
          </w:p>
        </w:tc>
        <w:tc>
          <w:tcPr>
            <w:tcW w:w="2268" w:type="dxa"/>
            <w:shd w:val="clear" w:color="auto" w:fill="FFFFFF" w:themeFill="background1"/>
            <w:tcMar>
              <w:left w:w="98" w:type="dxa"/>
            </w:tcMar>
          </w:tcPr>
          <w:p w14:paraId="1F2B7605" w14:textId="44518F28" w:rsidR="006274F0" w:rsidRPr="00543FF7" w:rsidRDefault="006274F0" w:rsidP="00B35D44">
            <w:pPr>
              <w:tabs>
                <w:tab w:val="center" w:pos="4677"/>
                <w:tab w:val="right" w:pos="9355"/>
              </w:tabs>
              <w:spacing w:after="0" w:line="240" w:lineRule="auto"/>
              <w:rPr>
                <w:rFonts w:eastAsia="Times New Roman" w:cs="Times New Roman"/>
                <w:szCs w:val="24"/>
              </w:rPr>
            </w:pPr>
            <w:r w:rsidRPr="00543FF7">
              <w:rPr>
                <w:rFonts w:eastAsia="Times New Roman" w:cs="Times New Roman"/>
                <w:szCs w:val="24"/>
              </w:rPr>
              <w:t>Главная улица, протяженность 0,5 км</w:t>
            </w:r>
          </w:p>
        </w:tc>
        <w:tc>
          <w:tcPr>
            <w:tcW w:w="3969" w:type="dxa"/>
            <w:shd w:val="clear" w:color="auto" w:fill="FFFFFF" w:themeFill="background1"/>
            <w:tcMar>
              <w:left w:w="98" w:type="dxa"/>
            </w:tcMar>
          </w:tcPr>
          <w:p w14:paraId="615B538A" w14:textId="07EDC11C"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Супсех, от улицы Александра Бека до северной границы населенного пункта</w:t>
            </w:r>
          </w:p>
        </w:tc>
        <w:tc>
          <w:tcPr>
            <w:tcW w:w="4500" w:type="dxa"/>
            <w:shd w:val="clear" w:color="auto" w:fill="FFFFFF" w:themeFill="background1"/>
            <w:tcMar>
              <w:left w:w="98" w:type="dxa"/>
            </w:tcMar>
          </w:tcPr>
          <w:p w14:paraId="07A0B80B" w14:textId="4715FEE7"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67FB6091" w14:textId="77777777" w:rsidTr="000D647C">
        <w:trPr>
          <w:trHeight w:val="20"/>
        </w:trPr>
        <w:tc>
          <w:tcPr>
            <w:tcW w:w="988" w:type="dxa"/>
            <w:shd w:val="clear" w:color="auto" w:fill="FFFFFF" w:themeFill="background1"/>
            <w:tcMar>
              <w:left w:w="98" w:type="dxa"/>
            </w:tcMar>
          </w:tcPr>
          <w:p w14:paraId="49C18779"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076FB42" w14:textId="31E0B272"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Переулок Южный</w:t>
            </w:r>
          </w:p>
        </w:tc>
        <w:tc>
          <w:tcPr>
            <w:tcW w:w="2268" w:type="dxa"/>
            <w:shd w:val="clear" w:color="auto" w:fill="FFFFFF" w:themeFill="background1"/>
            <w:tcMar>
              <w:left w:w="98" w:type="dxa"/>
            </w:tcMar>
          </w:tcPr>
          <w:p w14:paraId="0F91E5B3" w14:textId="142A80AE"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Главная улица (реконструкция), протяженность 1,3 км</w:t>
            </w:r>
          </w:p>
        </w:tc>
        <w:tc>
          <w:tcPr>
            <w:tcW w:w="3969" w:type="dxa"/>
            <w:shd w:val="clear" w:color="auto" w:fill="FFFFFF" w:themeFill="background1"/>
            <w:tcMar>
              <w:left w:w="98" w:type="dxa"/>
            </w:tcMar>
          </w:tcPr>
          <w:p w14:paraId="6B25CBE2" w14:textId="3D974EB4"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Супсех, от улицы Жолоба до западной границы населенного пункта</w:t>
            </w:r>
          </w:p>
        </w:tc>
        <w:tc>
          <w:tcPr>
            <w:tcW w:w="4500" w:type="dxa"/>
            <w:shd w:val="clear" w:color="auto" w:fill="FFFFFF" w:themeFill="background1"/>
            <w:tcMar>
              <w:left w:w="98" w:type="dxa"/>
            </w:tcMar>
          </w:tcPr>
          <w:p w14:paraId="240B7E5C" w14:textId="70B331C5"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57865FDE" w14:textId="77777777" w:rsidTr="000D647C">
        <w:trPr>
          <w:trHeight w:val="20"/>
        </w:trPr>
        <w:tc>
          <w:tcPr>
            <w:tcW w:w="988" w:type="dxa"/>
            <w:shd w:val="clear" w:color="auto" w:fill="FFFFFF" w:themeFill="background1"/>
            <w:tcMar>
              <w:left w:w="98" w:type="dxa"/>
            </w:tcMar>
          </w:tcPr>
          <w:p w14:paraId="005C83D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83B56B3" w14:textId="25893F5D"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Александра Бека</w:t>
            </w:r>
          </w:p>
        </w:tc>
        <w:tc>
          <w:tcPr>
            <w:tcW w:w="2268" w:type="dxa"/>
            <w:shd w:val="clear" w:color="auto" w:fill="FFFFFF" w:themeFill="background1"/>
            <w:tcMar>
              <w:left w:w="98" w:type="dxa"/>
            </w:tcMar>
          </w:tcPr>
          <w:p w14:paraId="177A11AF" w14:textId="1D50A2BC"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410523CA" w14:textId="397FD8DE"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Супсех, от улицы Александра Бека до улицы Малиновая</w:t>
            </w:r>
          </w:p>
        </w:tc>
        <w:tc>
          <w:tcPr>
            <w:tcW w:w="4500" w:type="dxa"/>
            <w:shd w:val="clear" w:color="auto" w:fill="FFFFFF" w:themeFill="background1"/>
            <w:tcMar>
              <w:left w:w="98" w:type="dxa"/>
            </w:tcMar>
          </w:tcPr>
          <w:p w14:paraId="7D3AE594" w14:textId="78AF9CEE"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2BB1F09B" w14:textId="77777777" w:rsidTr="000D647C">
        <w:trPr>
          <w:trHeight w:val="20"/>
        </w:trPr>
        <w:tc>
          <w:tcPr>
            <w:tcW w:w="988" w:type="dxa"/>
            <w:shd w:val="clear" w:color="auto" w:fill="FFFFFF" w:themeFill="background1"/>
            <w:tcMar>
              <w:left w:w="98" w:type="dxa"/>
            </w:tcMar>
          </w:tcPr>
          <w:p w14:paraId="43293273"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E81343B" w14:textId="04243FF7"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Вишневая</w:t>
            </w:r>
          </w:p>
        </w:tc>
        <w:tc>
          <w:tcPr>
            <w:tcW w:w="2268" w:type="dxa"/>
            <w:shd w:val="clear" w:color="auto" w:fill="FFFFFF" w:themeFill="background1"/>
            <w:tcMar>
              <w:left w:w="98" w:type="dxa"/>
            </w:tcMar>
          </w:tcPr>
          <w:p w14:paraId="5DBD75BA" w14:textId="7DB6909D"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485A468C" w14:textId="5FD6C57A"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Супсех, северо-западная часть населенного пункта</w:t>
            </w:r>
          </w:p>
        </w:tc>
        <w:tc>
          <w:tcPr>
            <w:tcW w:w="4500" w:type="dxa"/>
            <w:shd w:val="clear" w:color="auto" w:fill="FFFFFF" w:themeFill="background1"/>
            <w:tcMar>
              <w:left w:w="98" w:type="dxa"/>
            </w:tcMar>
          </w:tcPr>
          <w:p w14:paraId="4A514ADE" w14:textId="4D62CFA2"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412A1D63" w14:textId="77777777" w:rsidTr="000D647C">
        <w:trPr>
          <w:trHeight w:val="20"/>
        </w:trPr>
        <w:tc>
          <w:tcPr>
            <w:tcW w:w="988" w:type="dxa"/>
            <w:shd w:val="clear" w:color="auto" w:fill="FFFFFF" w:themeFill="background1"/>
            <w:tcMar>
              <w:left w:w="98" w:type="dxa"/>
            </w:tcMar>
          </w:tcPr>
          <w:p w14:paraId="1412A230"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9E4C7FB" w14:textId="62C44C6C"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Желанная</w:t>
            </w:r>
          </w:p>
        </w:tc>
        <w:tc>
          <w:tcPr>
            <w:tcW w:w="2268" w:type="dxa"/>
            <w:shd w:val="clear" w:color="auto" w:fill="FFFFFF" w:themeFill="background1"/>
            <w:tcMar>
              <w:left w:w="98" w:type="dxa"/>
            </w:tcMar>
          </w:tcPr>
          <w:p w14:paraId="48D8B908" w14:textId="1FB4AB85"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3D3F415F" w14:textId="7124D073"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Супсех, северо-западная часть населенного пункта</w:t>
            </w:r>
          </w:p>
        </w:tc>
        <w:tc>
          <w:tcPr>
            <w:tcW w:w="4500" w:type="dxa"/>
            <w:shd w:val="clear" w:color="auto" w:fill="FFFFFF" w:themeFill="background1"/>
            <w:tcMar>
              <w:left w:w="98" w:type="dxa"/>
            </w:tcMar>
          </w:tcPr>
          <w:p w14:paraId="3EBBAEB5" w14:textId="2C5DC264"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1FE49C00" w14:textId="77777777" w:rsidTr="000D647C">
        <w:trPr>
          <w:trHeight w:val="20"/>
        </w:trPr>
        <w:tc>
          <w:tcPr>
            <w:tcW w:w="988" w:type="dxa"/>
            <w:shd w:val="clear" w:color="auto" w:fill="FFFFFF" w:themeFill="background1"/>
            <w:tcMar>
              <w:left w:w="98" w:type="dxa"/>
            </w:tcMar>
          </w:tcPr>
          <w:p w14:paraId="54230C0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F917329" w14:textId="23F73E7C"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Кирова</w:t>
            </w:r>
          </w:p>
        </w:tc>
        <w:tc>
          <w:tcPr>
            <w:tcW w:w="2268" w:type="dxa"/>
            <w:shd w:val="clear" w:color="auto" w:fill="FFFFFF" w:themeFill="background1"/>
            <w:tcMar>
              <w:left w:w="98" w:type="dxa"/>
            </w:tcMar>
          </w:tcPr>
          <w:p w14:paraId="69FBC714" w14:textId="5F24F1D0"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1,2 км</w:t>
            </w:r>
            <w:r w:rsidRPr="00543FF7">
              <w:rPr>
                <w:rFonts w:eastAsia="Times New Roman" w:cs="Times New Roman"/>
                <w:szCs w:val="24"/>
              </w:rPr>
              <w:t>  </w:t>
            </w:r>
          </w:p>
        </w:tc>
        <w:tc>
          <w:tcPr>
            <w:tcW w:w="3969" w:type="dxa"/>
            <w:shd w:val="clear" w:color="auto" w:fill="FFFFFF" w:themeFill="background1"/>
            <w:tcMar>
              <w:left w:w="98" w:type="dxa"/>
            </w:tcMar>
          </w:tcPr>
          <w:p w14:paraId="7B114CA3" w14:textId="275D9F71"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Супсех, от улицы Жолоба до улицы Чапаева</w:t>
            </w:r>
          </w:p>
        </w:tc>
        <w:tc>
          <w:tcPr>
            <w:tcW w:w="4500" w:type="dxa"/>
            <w:shd w:val="clear" w:color="auto" w:fill="FFFFFF" w:themeFill="background1"/>
            <w:tcMar>
              <w:left w:w="98" w:type="dxa"/>
            </w:tcMar>
          </w:tcPr>
          <w:p w14:paraId="61B60B83" w14:textId="4DBA7496"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5E68755E" w14:textId="77777777" w:rsidTr="000D647C">
        <w:trPr>
          <w:trHeight w:val="20"/>
        </w:trPr>
        <w:tc>
          <w:tcPr>
            <w:tcW w:w="988" w:type="dxa"/>
            <w:shd w:val="clear" w:color="auto" w:fill="FFFFFF" w:themeFill="background1"/>
            <w:tcMar>
              <w:left w:w="98" w:type="dxa"/>
            </w:tcMar>
          </w:tcPr>
          <w:p w14:paraId="1BEA667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A6A8E6C" w14:textId="051783B9"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Космонавта Комарова</w:t>
            </w:r>
          </w:p>
        </w:tc>
        <w:tc>
          <w:tcPr>
            <w:tcW w:w="2268" w:type="dxa"/>
            <w:shd w:val="clear" w:color="auto" w:fill="FFFFFF" w:themeFill="background1"/>
            <w:tcMar>
              <w:left w:w="98" w:type="dxa"/>
            </w:tcMar>
          </w:tcPr>
          <w:p w14:paraId="34E683E0" w14:textId="722512E4"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0,7 км</w:t>
            </w:r>
            <w:r w:rsidRPr="00543FF7">
              <w:rPr>
                <w:rFonts w:eastAsia="Times New Roman" w:cs="Times New Roman"/>
                <w:szCs w:val="24"/>
              </w:rPr>
              <w:t>  </w:t>
            </w:r>
          </w:p>
        </w:tc>
        <w:tc>
          <w:tcPr>
            <w:tcW w:w="3969" w:type="dxa"/>
            <w:shd w:val="clear" w:color="auto" w:fill="FFFFFF" w:themeFill="background1"/>
            <w:tcMar>
              <w:left w:w="98" w:type="dxa"/>
            </w:tcMar>
          </w:tcPr>
          <w:p w14:paraId="0A5DFC86" w14:textId="1352A7FF"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Супсех, восточная часть населенного пункта</w:t>
            </w:r>
          </w:p>
        </w:tc>
        <w:tc>
          <w:tcPr>
            <w:tcW w:w="4500" w:type="dxa"/>
            <w:shd w:val="clear" w:color="auto" w:fill="FFFFFF" w:themeFill="background1"/>
            <w:tcMar>
              <w:left w:w="98" w:type="dxa"/>
            </w:tcMar>
          </w:tcPr>
          <w:p w14:paraId="52AD537B" w14:textId="65039C27"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7DC534C6" w14:textId="77777777" w:rsidTr="000D647C">
        <w:trPr>
          <w:trHeight w:val="20"/>
        </w:trPr>
        <w:tc>
          <w:tcPr>
            <w:tcW w:w="988" w:type="dxa"/>
            <w:shd w:val="clear" w:color="auto" w:fill="FFFFFF" w:themeFill="background1"/>
            <w:tcMar>
              <w:left w:w="98" w:type="dxa"/>
            </w:tcMar>
          </w:tcPr>
          <w:p w14:paraId="1D202E7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6A48F48" w14:textId="568A7F0D"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Львовская</w:t>
            </w:r>
          </w:p>
        </w:tc>
        <w:tc>
          <w:tcPr>
            <w:tcW w:w="2268" w:type="dxa"/>
            <w:shd w:val="clear" w:color="auto" w:fill="FFFFFF" w:themeFill="background1"/>
            <w:tcMar>
              <w:left w:w="98" w:type="dxa"/>
            </w:tcMar>
          </w:tcPr>
          <w:p w14:paraId="2219B27F" w14:textId="1A38EB5E"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 xml:space="preserve">Улица в жилой застройке (реконструкция), </w:t>
            </w:r>
            <w:r w:rsidRPr="00543FF7">
              <w:rPr>
                <w:rFonts w:eastAsia="Times New Roman" w:cs="Times New Roman"/>
                <w:szCs w:val="24"/>
                <w:lang w:val="ru-RU"/>
              </w:rPr>
              <w:lastRenderedPageBreak/>
              <w:t>протяженность 0,9 км</w:t>
            </w:r>
            <w:r w:rsidRPr="00543FF7">
              <w:rPr>
                <w:rFonts w:eastAsia="Times New Roman" w:cs="Times New Roman"/>
                <w:szCs w:val="24"/>
              </w:rPr>
              <w:t>  </w:t>
            </w:r>
          </w:p>
        </w:tc>
        <w:tc>
          <w:tcPr>
            <w:tcW w:w="3969" w:type="dxa"/>
            <w:shd w:val="clear" w:color="auto" w:fill="FFFFFF" w:themeFill="background1"/>
            <w:tcMar>
              <w:left w:w="98" w:type="dxa"/>
            </w:tcMar>
          </w:tcPr>
          <w:p w14:paraId="4EE176FF" w14:textId="14AA403B"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lastRenderedPageBreak/>
              <w:t>Село Супсех, от улицы Гагарина до улицы Лермонтова</w:t>
            </w:r>
          </w:p>
        </w:tc>
        <w:tc>
          <w:tcPr>
            <w:tcW w:w="4500" w:type="dxa"/>
            <w:shd w:val="clear" w:color="auto" w:fill="FFFFFF" w:themeFill="background1"/>
            <w:tcMar>
              <w:left w:w="98" w:type="dxa"/>
            </w:tcMar>
          </w:tcPr>
          <w:p w14:paraId="3A9EEBB4" w14:textId="626ECB0F"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6F4FEDED" w14:textId="77777777" w:rsidTr="000D647C">
        <w:trPr>
          <w:trHeight w:val="20"/>
        </w:trPr>
        <w:tc>
          <w:tcPr>
            <w:tcW w:w="988" w:type="dxa"/>
            <w:shd w:val="clear" w:color="auto" w:fill="FFFFFF" w:themeFill="background1"/>
            <w:tcMar>
              <w:left w:w="98" w:type="dxa"/>
            </w:tcMar>
          </w:tcPr>
          <w:p w14:paraId="580BCDB1"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7DEF41D" w14:textId="4F70DE0F"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Надежды</w:t>
            </w:r>
          </w:p>
        </w:tc>
        <w:tc>
          <w:tcPr>
            <w:tcW w:w="2268" w:type="dxa"/>
            <w:shd w:val="clear" w:color="auto" w:fill="FFFFFF" w:themeFill="background1"/>
            <w:tcMar>
              <w:left w:w="98" w:type="dxa"/>
            </w:tcMar>
          </w:tcPr>
          <w:p w14:paraId="1F47DD32" w14:textId="3803B699"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22FD86C8" w14:textId="0180DA90"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Супсех, западная часть населенного пункта</w:t>
            </w:r>
          </w:p>
        </w:tc>
        <w:tc>
          <w:tcPr>
            <w:tcW w:w="4500" w:type="dxa"/>
            <w:shd w:val="clear" w:color="auto" w:fill="FFFFFF" w:themeFill="background1"/>
            <w:tcMar>
              <w:left w:w="98" w:type="dxa"/>
            </w:tcMar>
          </w:tcPr>
          <w:p w14:paraId="7328624C" w14:textId="474D64A9"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42271B3E" w14:textId="77777777" w:rsidTr="000D647C">
        <w:trPr>
          <w:trHeight w:val="20"/>
        </w:trPr>
        <w:tc>
          <w:tcPr>
            <w:tcW w:w="988" w:type="dxa"/>
            <w:shd w:val="clear" w:color="auto" w:fill="FFFFFF" w:themeFill="background1"/>
            <w:tcMar>
              <w:left w:w="98" w:type="dxa"/>
            </w:tcMar>
          </w:tcPr>
          <w:p w14:paraId="647FE8E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A16B8F1" w14:textId="7F1B7086"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Офицерская</w:t>
            </w:r>
          </w:p>
        </w:tc>
        <w:tc>
          <w:tcPr>
            <w:tcW w:w="2268" w:type="dxa"/>
            <w:shd w:val="clear" w:color="auto" w:fill="FFFFFF" w:themeFill="background1"/>
            <w:tcMar>
              <w:left w:w="98" w:type="dxa"/>
            </w:tcMar>
          </w:tcPr>
          <w:p w14:paraId="74C1B2EA" w14:textId="5AB8B4C5"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45F9B225" w14:textId="7AFBDF93"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Супсех, западная часть населенного пункта</w:t>
            </w:r>
          </w:p>
        </w:tc>
        <w:tc>
          <w:tcPr>
            <w:tcW w:w="4500" w:type="dxa"/>
            <w:shd w:val="clear" w:color="auto" w:fill="FFFFFF" w:themeFill="background1"/>
            <w:tcMar>
              <w:left w:w="98" w:type="dxa"/>
            </w:tcMar>
          </w:tcPr>
          <w:p w14:paraId="17340817" w14:textId="2BBD0DD4"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5595ABA9" w14:textId="77777777" w:rsidTr="000D647C">
        <w:trPr>
          <w:trHeight w:val="20"/>
        </w:trPr>
        <w:tc>
          <w:tcPr>
            <w:tcW w:w="988" w:type="dxa"/>
            <w:shd w:val="clear" w:color="auto" w:fill="FFFFFF" w:themeFill="background1"/>
            <w:tcMar>
              <w:left w:w="98" w:type="dxa"/>
            </w:tcMar>
          </w:tcPr>
          <w:p w14:paraId="30FF7DF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4901AA9" w14:textId="0EC84893"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Черничная</w:t>
            </w:r>
          </w:p>
        </w:tc>
        <w:tc>
          <w:tcPr>
            <w:tcW w:w="2268" w:type="dxa"/>
            <w:shd w:val="clear" w:color="auto" w:fill="FFFFFF" w:themeFill="background1"/>
            <w:tcMar>
              <w:left w:w="98" w:type="dxa"/>
            </w:tcMar>
          </w:tcPr>
          <w:p w14:paraId="375BAC7F" w14:textId="3494D89D"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0,5 км</w:t>
            </w:r>
            <w:r w:rsidRPr="00543FF7">
              <w:rPr>
                <w:rFonts w:eastAsia="Times New Roman" w:cs="Times New Roman"/>
                <w:szCs w:val="24"/>
              </w:rPr>
              <w:t>  </w:t>
            </w:r>
          </w:p>
        </w:tc>
        <w:tc>
          <w:tcPr>
            <w:tcW w:w="3969" w:type="dxa"/>
            <w:shd w:val="clear" w:color="auto" w:fill="FFFFFF" w:themeFill="background1"/>
            <w:tcMar>
              <w:left w:w="98" w:type="dxa"/>
            </w:tcMar>
          </w:tcPr>
          <w:p w14:paraId="52F55B94" w14:textId="4D46D521"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Супсех, от улицы Лермонтова до улицы Кавказская</w:t>
            </w:r>
          </w:p>
        </w:tc>
        <w:tc>
          <w:tcPr>
            <w:tcW w:w="4500" w:type="dxa"/>
            <w:shd w:val="clear" w:color="auto" w:fill="FFFFFF" w:themeFill="background1"/>
            <w:tcMar>
              <w:left w:w="98" w:type="dxa"/>
            </w:tcMar>
          </w:tcPr>
          <w:p w14:paraId="29C715A2" w14:textId="316B2184"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413C2537" w14:textId="77777777" w:rsidTr="000D647C">
        <w:trPr>
          <w:trHeight w:val="20"/>
        </w:trPr>
        <w:tc>
          <w:tcPr>
            <w:tcW w:w="988" w:type="dxa"/>
            <w:shd w:val="clear" w:color="auto" w:fill="FFFFFF" w:themeFill="background1"/>
            <w:tcMar>
              <w:left w:w="98" w:type="dxa"/>
            </w:tcMar>
          </w:tcPr>
          <w:p w14:paraId="63663229"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29F414F" w14:textId="75F18636"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11.6.1</w:t>
            </w:r>
          </w:p>
        </w:tc>
        <w:tc>
          <w:tcPr>
            <w:tcW w:w="2268" w:type="dxa"/>
            <w:shd w:val="clear" w:color="auto" w:fill="FFFFFF" w:themeFill="background1"/>
            <w:tcMar>
              <w:left w:w="98" w:type="dxa"/>
            </w:tcMar>
          </w:tcPr>
          <w:p w14:paraId="12995B8E" w14:textId="4DB6CDD6"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0,8 км</w:t>
            </w:r>
            <w:r w:rsidRPr="00543FF7">
              <w:rPr>
                <w:rFonts w:eastAsia="Times New Roman" w:cs="Times New Roman"/>
                <w:szCs w:val="24"/>
              </w:rPr>
              <w:t>  </w:t>
            </w:r>
          </w:p>
        </w:tc>
        <w:tc>
          <w:tcPr>
            <w:tcW w:w="3969" w:type="dxa"/>
            <w:shd w:val="clear" w:color="auto" w:fill="FFFFFF" w:themeFill="background1"/>
            <w:tcMar>
              <w:left w:w="98" w:type="dxa"/>
            </w:tcMar>
          </w:tcPr>
          <w:p w14:paraId="205A009F" w14:textId="79036D45"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Супсех, южная часть населенного пункта</w:t>
            </w:r>
          </w:p>
        </w:tc>
        <w:tc>
          <w:tcPr>
            <w:tcW w:w="4500" w:type="dxa"/>
            <w:shd w:val="clear" w:color="auto" w:fill="FFFFFF" w:themeFill="background1"/>
            <w:tcMar>
              <w:left w:w="98" w:type="dxa"/>
            </w:tcMar>
          </w:tcPr>
          <w:p w14:paraId="37D6A9C8" w14:textId="1383EACD"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6102ACED" w14:textId="77777777" w:rsidTr="000D647C">
        <w:trPr>
          <w:trHeight w:val="20"/>
        </w:trPr>
        <w:tc>
          <w:tcPr>
            <w:tcW w:w="988" w:type="dxa"/>
            <w:shd w:val="clear" w:color="auto" w:fill="FFFFFF" w:themeFill="background1"/>
            <w:tcMar>
              <w:left w:w="98" w:type="dxa"/>
            </w:tcMar>
          </w:tcPr>
          <w:p w14:paraId="74D83C09"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6842686" w14:textId="46D38254"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11.6.2</w:t>
            </w:r>
          </w:p>
        </w:tc>
        <w:tc>
          <w:tcPr>
            <w:tcW w:w="2268" w:type="dxa"/>
            <w:shd w:val="clear" w:color="auto" w:fill="FFFFFF" w:themeFill="background1"/>
            <w:tcMar>
              <w:left w:w="98" w:type="dxa"/>
            </w:tcMar>
          </w:tcPr>
          <w:p w14:paraId="36C6A2E5" w14:textId="3B3BB1C6"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0,4 км</w:t>
            </w:r>
            <w:r w:rsidRPr="00543FF7">
              <w:rPr>
                <w:rFonts w:eastAsia="Times New Roman" w:cs="Times New Roman"/>
                <w:szCs w:val="24"/>
              </w:rPr>
              <w:t>  </w:t>
            </w:r>
          </w:p>
        </w:tc>
        <w:tc>
          <w:tcPr>
            <w:tcW w:w="3969" w:type="dxa"/>
            <w:shd w:val="clear" w:color="auto" w:fill="FFFFFF" w:themeFill="background1"/>
            <w:tcMar>
              <w:left w:w="98" w:type="dxa"/>
            </w:tcMar>
          </w:tcPr>
          <w:p w14:paraId="7D63F837" w14:textId="7C1FC9ED"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Супсех, юго-западная часть населенного пункта</w:t>
            </w:r>
          </w:p>
        </w:tc>
        <w:tc>
          <w:tcPr>
            <w:tcW w:w="4500" w:type="dxa"/>
            <w:shd w:val="clear" w:color="auto" w:fill="FFFFFF" w:themeFill="background1"/>
            <w:tcMar>
              <w:left w:w="98" w:type="dxa"/>
            </w:tcMar>
          </w:tcPr>
          <w:p w14:paraId="7F364BB0" w14:textId="6A92707F"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0F0A80C8" w14:textId="77777777" w:rsidTr="000D647C">
        <w:trPr>
          <w:trHeight w:val="20"/>
        </w:trPr>
        <w:tc>
          <w:tcPr>
            <w:tcW w:w="988" w:type="dxa"/>
            <w:shd w:val="clear" w:color="auto" w:fill="FFFFFF" w:themeFill="background1"/>
            <w:tcMar>
              <w:left w:w="98" w:type="dxa"/>
            </w:tcMar>
          </w:tcPr>
          <w:p w14:paraId="7FF36CD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8A376A2" w14:textId="0EF2AB74"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11.6.3</w:t>
            </w:r>
          </w:p>
        </w:tc>
        <w:tc>
          <w:tcPr>
            <w:tcW w:w="2268" w:type="dxa"/>
            <w:shd w:val="clear" w:color="auto" w:fill="FFFFFF" w:themeFill="background1"/>
            <w:tcMar>
              <w:left w:w="98" w:type="dxa"/>
            </w:tcMar>
          </w:tcPr>
          <w:p w14:paraId="720AE882" w14:textId="0EA84986"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2786C441" w14:textId="69195EFC"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Супсех, юго-западная часть населенного пункта</w:t>
            </w:r>
          </w:p>
        </w:tc>
        <w:tc>
          <w:tcPr>
            <w:tcW w:w="4500" w:type="dxa"/>
            <w:shd w:val="clear" w:color="auto" w:fill="FFFFFF" w:themeFill="background1"/>
            <w:tcMar>
              <w:left w:w="98" w:type="dxa"/>
            </w:tcMar>
          </w:tcPr>
          <w:p w14:paraId="7823C35B" w14:textId="0D5DEA6D"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1E3A3FA8" w14:textId="77777777" w:rsidTr="000D647C">
        <w:trPr>
          <w:trHeight w:val="20"/>
        </w:trPr>
        <w:tc>
          <w:tcPr>
            <w:tcW w:w="988" w:type="dxa"/>
            <w:shd w:val="clear" w:color="auto" w:fill="FFFFFF" w:themeFill="background1"/>
            <w:tcMar>
              <w:left w:w="98" w:type="dxa"/>
            </w:tcMar>
          </w:tcPr>
          <w:p w14:paraId="338604B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77089A6" w14:textId="66F71B41"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11.6.4</w:t>
            </w:r>
          </w:p>
        </w:tc>
        <w:tc>
          <w:tcPr>
            <w:tcW w:w="2268" w:type="dxa"/>
            <w:shd w:val="clear" w:color="auto" w:fill="FFFFFF" w:themeFill="background1"/>
            <w:tcMar>
              <w:left w:w="98" w:type="dxa"/>
            </w:tcMar>
          </w:tcPr>
          <w:p w14:paraId="735D679D" w14:textId="30DD8DA4"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615CE8B8" w14:textId="3E8F9E2D"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Супсех, северная часть населенного пункта</w:t>
            </w:r>
          </w:p>
        </w:tc>
        <w:tc>
          <w:tcPr>
            <w:tcW w:w="4500" w:type="dxa"/>
            <w:shd w:val="clear" w:color="auto" w:fill="FFFFFF" w:themeFill="background1"/>
            <w:tcMar>
              <w:left w:w="98" w:type="dxa"/>
            </w:tcMar>
          </w:tcPr>
          <w:p w14:paraId="4458D042" w14:textId="26B3F6C5"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2A53364E" w14:textId="77777777" w:rsidTr="000D647C">
        <w:trPr>
          <w:trHeight w:val="20"/>
        </w:trPr>
        <w:tc>
          <w:tcPr>
            <w:tcW w:w="988" w:type="dxa"/>
            <w:shd w:val="clear" w:color="auto" w:fill="FFFFFF" w:themeFill="background1"/>
            <w:tcMar>
              <w:left w:w="98" w:type="dxa"/>
            </w:tcMar>
          </w:tcPr>
          <w:p w14:paraId="72DABA40"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C281D9D" w14:textId="610EB5E9"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11.6.5</w:t>
            </w:r>
          </w:p>
        </w:tc>
        <w:tc>
          <w:tcPr>
            <w:tcW w:w="2268" w:type="dxa"/>
            <w:shd w:val="clear" w:color="auto" w:fill="FFFFFF" w:themeFill="background1"/>
            <w:tcMar>
              <w:left w:w="98" w:type="dxa"/>
            </w:tcMar>
          </w:tcPr>
          <w:p w14:paraId="3A04ED52" w14:textId="0C659D64"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6A114218" w14:textId="3153AE77"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Супсех, юго-западная часть населенного пункта</w:t>
            </w:r>
          </w:p>
        </w:tc>
        <w:tc>
          <w:tcPr>
            <w:tcW w:w="4500" w:type="dxa"/>
            <w:shd w:val="clear" w:color="auto" w:fill="FFFFFF" w:themeFill="background1"/>
            <w:tcMar>
              <w:left w:w="98" w:type="dxa"/>
            </w:tcMar>
          </w:tcPr>
          <w:p w14:paraId="332194B8" w14:textId="7258DA5A"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43E70481" w14:textId="77777777" w:rsidTr="000D647C">
        <w:trPr>
          <w:trHeight w:val="20"/>
        </w:trPr>
        <w:tc>
          <w:tcPr>
            <w:tcW w:w="988" w:type="dxa"/>
            <w:shd w:val="clear" w:color="auto" w:fill="FFFFFF" w:themeFill="background1"/>
            <w:tcMar>
              <w:left w:w="98" w:type="dxa"/>
            </w:tcMar>
          </w:tcPr>
          <w:p w14:paraId="483054D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1348904" w14:textId="55BDA7B4"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11.6.6</w:t>
            </w:r>
          </w:p>
        </w:tc>
        <w:tc>
          <w:tcPr>
            <w:tcW w:w="2268" w:type="dxa"/>
            <w:shd w:val="clear" w:color="auto" w:fill="FFFFFF" w:themeFill="background1"/>
            <w:tcMar>
              <w:left w:w="98" w:type="dxa"/>
            </w:tcMar>
          </w:tcPr>
          <w:p w14:paraId="5779130D" w14:textId="67D78BB7"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5ADCC731" w14:textId="5317D7D3"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Супсех, южная часть населенного пункта</w:t>
            </w:r>
          </w:p>
        </w:tc>
        <w:tc>
          <w:tcPr>
            <w:tcW w:w="4500" w:type="dxa"/>
            <w:shd w:val="clear" w:color="auto" w:fill="FFFFFF" w:themeFill="background1"/>
            <w:tcMar>
              <w:left w:w="98" w:type="dxa"/>
            </w:tcMar>
          </w:tcPr>
          <w:p w14:paraId="62D29690" w14:textId="54BFAC84"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2715E5D4" w14:textId="77777777" w:rsidTr="000D647C">
        <w:trPr>
          <w:trHeight w:val="20"/>
        </w:trPr>
        <w:tc>
          <w:tcPr>
            <w:tcW w:w="988" w:type="dxa"/>
            <w:shd w:val="clear" w:color="auto" w:fill="FFFFFF" w:themeFill="background1"/>
            <w:tcMar>
              <w:left w:w="98" w:type="dxa"/>
            </w:tcMar>
          </w:tcPr>
          <w:p w14:paraId="5DC24C6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1F9EC28" w14:textId="584A2F40"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11.6.7</w:t>
            </w:r>
          </w:p>
        </w:tc>
        <w:tc>
          <w:tcPr>
            <w:tcW w:w="2268" w:type="dxa"/>
            <w:shd w:val="clear" w:color="auto" w:fill="FFFFFF" w:themeFill="background1"/>
            <w:tcMar>
              <w:left w:w="98" w:type="dxa"/>
            </w:tcMar>
          </w:tcPr>
          <w:p w14:paraId="6BE55AC0" w14:textId="31038849"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0,5 км</w:t>
            </w:r>
            <w:r w:rsidRPr="00543FF7">
              <w:rPr>
                <w:rFonts w:eastAsia="Times New Roman" w:cs="Times New Roman"/>
                <w:szCs w:val="24"/>
              </w:rPr>
              <w:t>  </w:t>
            </w:r>
          </w:p>
        </w:tc>
        <w:tc>
          <w:tcPr>
            <w:tcW w:w="3969" w:type="dxa"/>
            <w:shd w:val="clear" w:color="auto" w:fill="FFFFFF" w:themeFill="background1"/>
            <w:tcMar>
              <w:left w:w="98" w:type="dxa"/>
            </w:tcMar>
          </w:tcPr>
          <w:p w14:paraId="58D755A3" w14:textId="6F9030C8"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Супсех, южная часть населенного пункта</w:t>
            </w:r>
          </w:p>
        </w:tc>
        <w:tc>
          <w:tcPr>
            <w:tcW w:w="4500" w:type="dxa"/>
            <w:shd w:val="clear" w:color="auto" w:fill="FFFFFF" w:themeFill="background1"/>
            <w:tcMar>
              <w:left w:w="98" w:type="dxa"/>
            </w:tcMar>
          </w:tcPr>
          <w:p w14:paraId="57FD2F8C" w14:textId="09AC67D0"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74B4BBB4" w14:textId="77777777" w:rsidTr="000D647C">
        <w:trPr>
          <w:trHeight w:val="20"/>
        </w:trPr>
        <w:tc>
          <w:tcPr>
            <w:tcW w:w="988" w:type="dxa"/>
            <w:shd w:val="clear" w:color="auto" w:fill="FFFFFF" w:themeFill="background1"/>
            <w:tcMar>
              <w:left w:w="98" w:type="dxa"/>
            </w:tcMar>
          </w:tcPr>
          <w:p w14:paraId="7E4490D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776C16F" w14:textId="3617537B"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11.6.8</w:t>
            </w:r>
          </w:p>
        </w:tc>
        <w:tc>
          <w:tcPr>
            <w:tcW w:w="2268" w:type="dxa"/>
            <w:shd w:val="clear" w:color="auto" w:fill="FFFFFF" w:themeFill="background1"/>
            <w:tcMar>
              <w:left w:w="98" w:type="dxa"/>
            </w:tcMar>
          </w:tcPr>
          <w:p w14:paraId="11E79412" w14:textId="37EA6303"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7C283AB8" w14:textId="35E52EF3"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Супсех, южная часть населенного пункта</w:t>
            </w:r>
          </w:p>
        </w:tc>
        <w:tc>
          <w:tcPr>
            <w:tcW w:w="4500" w:type="dxa"/>
            <w:shd w:val="clear" w:color="auto" w:fill="FFFFFF" w:themeFill="background1"/>
            <w:tcMar>
              <w:left w:w="98" w:type="dxa"/>
            </w:tcMar>
          </w:tcPr>
          <w:p w14:paraId="2E61B049" w14:textId="3446F758"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6CA84A13" w14:textId="77777777" w:rsidTr="000D647C">
        <w:trPr>
          <w:trHeight w:val="20"/>
        </w:trPr>
        <w:tc>
          <w:tcPr>
            <w:tcW w:w="988" w:type="dxa"/>
            <w:shd w:val="clear" w:color="auto" w:fill="FFFFFF" w:themeFill="background1"/>
            <w:tcMar>
              <w:left w:w="98" w:type="dxa"/>
            </w:tcMar>
          </w:tcPr>
          <w:p w14:paraId="48524595"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74439E0" w14:textId="218BC75C"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11.6.9</w:t>
            </w:r>
          </w:p>
        </w:tc>
        <w:tc>
          <w:tcPr>
            <w:tcW w:w="2268" w:type="dxa"/>
            <w:shd w:val="clear" w:color="auto" w:fill="FFFFFF" w:themeFill="background1"/>
            <w:tcMar>
              <w:left w:w="98" w:type="dxa"/>
            </w:tcMar>
          </w:tcPr>
          <w:p w14:paraId="2F6D0A90" w14:textId="0A6BC67A"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0,1 км</w:t>
            </w:r>
            <w:r w:rsidRPr="00543FF7">
              <w:rPr>
                <w:rFonts w:eastAsia="Times New Roman" w:cs="Times New Roman"/>
                <w:szCs w:val="24"/>
              </w:rPr>
              <w:t>  </w:t>
            </w:r>
          </w:p>
        </w:tc>
        <w:tc>
          <w:tcPr>
            <w:tcW w:w="3969" w:type="dxa"/>
            <w:shd w:val="clear" w:color="auto" w:fill="FFFFFF" w:themeFill="background1"/>
            <w:tcMar>
              <w:left w:w="98" w:type="dxa"/>
            </w:tcMar>
          </w:tcPr>
          <w:p w14:paraId="053AF508" w14:textId="63A9F6AF"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Супсех, южная часть населенного пункта</w:t>
            </w:r>
          </w:p>
        </w:tc>
        <w:tc>
          <w:tcPr>
            <w:tcW w:w="4500" w:type="dxa"/>
            <w:shd w:val="clear" w:color="auto" w:fill="FFFFFF" w:themeFill="background1"/>
            <w:tcMar>
              <w:left w:w="98" w:type="dxa"/>
            </w:tcMar>
          </w:tcPr>
          <w:p w14:paraId="41D6E8A8" w14:textId="0A69728A"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3B52F198" w14:textId="77777777" w:rsidTr="000D647C">
        <w:trPr>
          <w:trHeight w:val="20"/>
        </w:trPr>
        <w:tc>
          <w:tcPr>
            <w:tcW w:w="988" w:type="dxa"/>
            <w:shd w:val="clear" w:color="auto" w:fill="FFFFFF" w:themeFill="background1"/>
            <w:tcMar>
              <w:left w:w="98" w:type="dxa"/>
            </w:tcMar>
          </w:tcPr>
          <w:p w14:paraId="1109692B"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11451F7" w14:textId="0A5BDF3E"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Улица 11.6.10</w:t>
            </w:r>
          </w:p>
        </w:tc>
        <w:tc>
          <w:tcPr>
            <w:tcW w:w="2268" w:type="dxa"/>
            <w:shd w:val="clear" w:color="auto" w:fill="FFFFFF" w:themeFill="background1"/>
            <w:tcMar>
              <w:left w:w="98" w:type="dxa"/>
            </w:tcMar>
          </w:tcPr>
          <w:p w14:paraId="7399452C" w14:textId="01900F77"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протяженность 0,2 км</w:t>
            </w:r>
            <w:r w:rsidRPr="00543FF7">
              <w:rPr>
                <w:rFonts w:eastAsia="Times New Roman" w:cs="Times New Roman"/>
                <w:szCs w:val="24"/>
              </w:rPr>
              <w:t>  </w:t>
            </w:r>
          </w:p>
        </w:tc>
        <w:tc>
          <w:tcPr>
            <w:tcW w:w="3969" w:type="dxa"/>
            <w:shd w:val="clear" w:color="auto" w:fill="FFFFFF" w:themeFill="background1"/>
            <w:tcMar>
              <w:left w:w="98" w:type="dxa"/>
            </w:tcMar>
          </w:tcPr>
          <w:p w14:paraId="59FF9E05" w14:textId="0EADF5B7"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Супсех, южная часть населенного пункта</w:t>
            </w:r>
          </w:p>
        </w:tc>
        <w:tc>
          <w:tcPr>
            <w:tcW w:w="4500" w:type="dxa"/>
            <w:shd w:val="clear" w:color="auto" w:fill="FFFFFF" w:themeFill="background1"/>
            <w:tcMar>
              <w:left w:w="98" w:type="dxa"/>
            </w:tcMar>
          </w:tcPr>
          <w:p w14:paraId="3E5E1B87" w14:textId="42B82AC6"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5A5E78EE" w14:textId="77777777" w:rsidTr="000D647C">
        <w:trPr>
          <w:trHeight w:val="20"/>
        </w:trPr>
        <w:tc>
          <w:tcPr>
            <w:tcW w:w="988" w:type="dxa"/>
            <w:shd w:val="clear" w:color="auto" w:fill="FFFFFF" w:themeFill="background1"/>
            <w:tcMar>
              <w:left w:w="98" w:type="dxa"/>
            </w:tcMar>
          </w:tcPr>
          <w:p w14:paraId="1E7014C5"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4CD9897B" w14:textId="2E4DC33D" w:rsidR="006274F0" w:rsidRPr="00543FF7" w:rsidRDefault="006274F0" w:rsidP="00B35D44">
            <w:pPr>
              <w:spacing w:after="0" w:line="240" w:lineRule="auto"/>
              <w:rPr>
                <w:rFonts w:cs="Times New Roman"/>
                <w:szCs w:val="24"/>
                <w:lang w:val="ru-RU"/>
              </w:rPr>
            </w:pPr>
            <w:r w:rsidRPr="00543FF7">
              <w:rPr>
                <w:rFonts w:eastAsia="Times New Roman" w:cs="Times New Roman"/>
                <w:szCs w:val="24"/>
              </w:rPr>
              <w:t>Переулок Чехова</w:t>
            </w:r>
          </w:p>
        </w:tc>
        <w:tc>
          <w:tcPr>
            <w:tcW w:w="2268" w:type="dxa"/>
            <w:shd w:val="clear" w:color="auto" w:fill="FFFFFF" w:themeFill="background1"/>
            <w:tcMar>
              <w:left w:w="98" w:type="dxa"/>
            </w:tcMar>
          </w:tcPr>
          <w:p w14:paraId="507C0B33" w14:textId="7847BA19" w:rsidR="006274F0" w:rsidRPr="00543FF7" w:rsidRDefault="006274F0"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lang w:val="ru-RU"/>
              </w:rPr>
              <w:t>Улица в жилой застройке (реконструкция), протяженность 0,3 км</w:t>
            </w:r>
            <w:r w:rsidRPr="00543FF7">
              <w:rPr>
                <w:rFonts w:eastAsia="Times New Roman" w:cs="Times New Roman"/>
                <w:szCs w:val="24"/>
              </w:rPr>
              <w:t>  </w:t>
            </w:r>
          </w:p>
        </w:tc>
        <w:tc>
          <w:tcPr>
            <w:tcW w:w="3969" w:type="dxa"/>
            <w:shd w:val="clear" w:color="auto" w:fill="FFFFFF" w:themeFill="background1"/>
            <w:tcMar>
              <w:left w:w="98" w:type="dxa"/>
            </w:tcMar>
          </w:tcPr>
          <w:p w14:paraId="41C6835C" w14:textId="72BB4119"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cs="Times New Roman"/>
                <w:szCs w:val="24"/>
                <w:lang w:val="ru-RU"/>
              </w:rPr>
              <w:t>Село Супсех, от улицы Садовая до улицы Кирова</w:t>
            </w:r>
          </w:p>
        </w:tc>
        <w:tc>
          <w:tcPr>
            <w:tcW w:w="4500" w:type="dxa"/>
            <w:shd w:val="clear" w:color="auto" w:fill="FFFFFF" w:themeFill="background1"/>
            <w:tcMar>
              <w:left w:w="98" w:type="dxa"/>
            </w:tcMar>
          </w:tcPr>
          <w:p w14:paraId="77AA4679" w14:textId="14BD4B34" w:rsidR="006274F0" w:rsidRPr="00543FF7" w:rsidRDefault="006274F0" w:rsidP="00B35D44">
            <w:pPr>
              <w:tabs>
                <w:tab w:val="center" w:pos="4677"/>
                <w:tab w:val="right" w:pos="9355"/>
              </w:tabs>
              <w:spacing w:after="0" w:line="240" w:lineRule="auto"/>
              <w:rPr>
                <w:rFonts w:cs="Times New Roman"/>
                <w:szCs w:val="24"/>
              </w:rPr>
            </w:pPr>
            <w:r w:rsidRPr="00543FF7">
              <w:rPr>
                <w:rFonts w:eastAsia="Times New Roman" w:cs="Times New Roman"/>
                <w:szCs w:val="24"/>
              </w:rPr>
              <w:t>Не устанавливаются</w:t>
            </w:r>
          </w:p>
        </w:tc>
      </w:tr>
      <w:tr w:rsidR="00543FF7" w:rsidRPr="00543FF7" w14:paraId="56461AA0" w14:textId="77777777" w:rsidTr="000D647C">
        <w:trPr>
          <w:trHeight w:val="20"/>
        </w:trPr>
        <w:tc>
          <w:tcPr>
            <w:tcW w:w="988" w:type="dxa"/>
            <w:shd w:val="clear" w:color="auto" w:fill="FFFFFF" w:themeFill="background1"/>
            <w:tcMar>
              <w:left w:w="98" w:type="dxa"/>
            </w:tcMar>
          </w:tcPr>
          <w:p w14:paraId="1A03D07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F61376E" w14:textId="6E9E2128" w:rsidR="006274F0" w:rsidRPr="00543FF7" w:rsidRDefault="006274F0" w:rsidP="00B35D44">
            <w:pPr>
              <w:spacing w:after="0" w:line="240" w:lineRule="auto"/>
              <w:rPr>
                <w:rFonts w:cs="Times New Roman"/>
                <w:szCs w:val="24"/>
                <w:lang w:val="ru-RU"/>
              </w:rPr>
            </w:pPr>
            <w:r w:rsidRPr="00543FF7">
              <w:rPr>
                <w:rFonts w:cs="Times New Roman"/>
                <w:szCs w:val="24"/>
              </w:rPr>
              <w:t>Сукко – Гай-Кодзор</w:t>
            </w:r>
          </w:p>
        </w:tc>
        <w:tc>
          <w:tcPr>
            <w:tcW w:w="2268" w:type="dxa"/>
            <w:shd w:val="clear" w:color="auto" w:fill="FFFFFF" w:themeFill="background1"/>
            <w:tcMar>
              <w:left w:w="98" w:type="dxa"/>
            </w:tcMar>
          </w:tcPr>
          <w:p w14:paraId="6F983466" w14:textId="436AE4F5" w:rsidR="006274F0" w:rsidRPr="00543FF7" w:rsidRDefault="006274F0" w:rsidP="00B35D44">
            <w:pPr>
              <w:tabs>
                <w:tab w:val="center" w:pos="4677"/>
                <w:tab w:val="right" w:pos="9355"/>
              </w:tabs>
              <w:spacing w:after="0" w:line="240" w:lineRule="auto"/>
              <w:rPr>
                <w:rFonts w:eastAsia="Times New Roman" w:cs="Times New Roman"/>
                <w:szCs w:val="24"/>
              </w:rPr>
            </w:pPr>
            <w:r w:rsidRPr="00543FF7">
              <w:rPr>
                <w:rFonts w:eastAsia="Times New Roman" w:cs="Times New Roman"/>
                <w:szCs w:val="24"/>
              </w:rPr>
              <w:t>Протяженность 5,0 км</w:t>
            </w:r>
          </w:p>
        </w:tc>
        <w:tc>
          <w:tcPr>
            <w:tcW w:w="3969" w:type="dxa"/>
            <w:shd w:val="clear" w:color="auto" w:fill="FFFFFF" w:themeFill="background1"/>
            <w:tcMar>
              <w:left w:w="98" w:type="dxa"/>
            </w:tcMar>
          </w:tcPr>
          <w:p w14:paraId="3D1F2B29" w14:textId="76DE545B"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szCs w:val="24"/>
                <w:lang w:val="ru-RU"/>
              </w:rPr>
              <w:t>Муниципальное образование город-курорт Анапа, от автомобильной дороги «Варваровка - Рассвет» до северной границы села Сукко</w:t>
            </w:r>
          </w:p>
        </w:tc>
        <w:tc>
          <w:tcPr>
            <w:tcW w:w="4500" w:type="dxa"/>
            <w:shd w:val="clear" w:color="auto" w:fill="FFFFFF" w:themeFill="background1"/>
            <w:tcMar>
              <w:left w:w="98" w:type="dxa"/>
            </w:tcMar>
          </w:tcPr>
          <w:p w14:paraId="6FC79258" w14:textId="4A572098" w:rsidR="006274F0" w:rsidRPr="00543FF7" w:rsidRDefault="006274F0" w:rsidP="00B35D44">
            <w:pPr>
              <w:tabs>
                <w:tab w:val="center" w:pos="4677"/>
                <w:tab w:val="right" w:pos="9355"/>
              </w:tabs>
              <w:spacing w:after="0" w:line="240" w:lineRule="auto"/>
              <w:rPr>
                <w:rFonts w:cs="Times New Roman"/>
                <w:szCs w:val="24"/>
              </w:rPr>
            </w:pPr>
            <w:r w:rsidRPr="00543FF7">
              <w:rPr>
                <w:rFonts w:cs="Times New Roman"/>
                <w:szCs w:val="24"/>
              </w:rPr>
              <w:t>Придорожная полоса – 50 м</w:t>
            </w:r>
          </w:p>
        </w:tc>
      </w:tr>
      <w:tr w:rsidR="00543FF7" w:rsidRPr="00543FF7" w14:paraId="0CC48D06" w14:textId="77777777" w:rsidTr="000D647C">
        <w:trPr>
          <w:trHeight w:val="20"/>
        </w:trPr>
        <w:tc>
          <w:tcPr>
            <w:tcW w:w="988" w:type="dxa"/>
            <w:shd w:val="clear" w:color="auto" w:fill="FFFFFF" w:themeFill="background1"/>
            <w:tcMar>
              <w:left w:w="98" w:type="dxa"/>
            </w:tcMar>
          </w:tcPr>
          <w:p w14:paraId="7A61BD61"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2AB2BB3" w14:textId="0B8A32AD" w:rsidR="006274F0" w:rsidRPr="00543FF7" w:rsidRDefault="006274F0" w:rsidP="00B35D44">
            <w:pPr>
              <w:spacing w:after="0" w:line="240" w:lineRule="auto"/>
              <w:rPr>
                <w:rFonts w:cs="Times New Roman"/>
                <w:szCs w:val="24"/>
                <w:lang w:val="ru-RU"/>
              </w:rPr>
            </w:pPr>
            <w:r w:rsidRPr="00543FF7">
              <w:rPr>
                <w:rFonts w:cs="Times New Roman"/>
                <w:szCs w:val="24"/>
              </w:rPr>
              <w:t>Усатова Балка – Бужор</w:t>
            </w:r>
          </w:p>
        </w:tc>
        <w:tc>
          <w:tcPr>
            <w:tcW w:w="2268" w:type="dxa"/>
            <w:shd w:val="clear" w:color="auto" w:fill="FFFFFF" w:themeFill="background1"/>
            <w:tcMar>
              <w:left w:w="98" w:type="dxa"/>
            </w:tcMar>
          </w:tcPr>
          <w:p w14:paraId="4BB83670" w14:textId="4FC6C6F3" w:rsidR="006274F0" w:rsidRPr="00543FF7" w:rsidRDefault="006274F0" w:rsidP="00B35D44">
            <w:pPr>
              <w:tabs>
                <w:tab w:val="center" w:pos="4677"/>
                <w:tab w:val="right" w:pos="9355"/>
              </w:tabs>
              <w:spacing w:after="0" w:line="240" w:lineRule="auto"/>
              <w:rPr>
                <w:rFonts w:eastAsia="Times New Roman" w:cs="Times New Roman"/>
                <w:szCs w:val="24"/>
              </w:rPr>
            </w:pPr>
            <w:r w:rsidRPr="00543FF7">
              <w:rPr>
                <w:rFonts w:eastAsia="Times New Roman" w:cs="Times New Roman"/>
                <w:szCs w:val="24"/>
              </w:rPr>
              <w:t>Протяженность 4,8 км</w:t>
            </w:r>
          </w:p>
        </w:tc>
        <w:tc>
          <w:tcPr>
            <w:tcW w:w="3969" w:type="dxa"/>
            <w:shd w:val="clear" w:color="auto" w:fill="FFFFFF" w:themeFill="background1"/>
            <w:tcMar>
              <w:left w:w="98" w:type="dxa"/>
            </w:tcMar>
          </w:tcPr>
          <w:p w14:paraId="750D3A4E" w14:textId="17CB49A6"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szCs w:val="24"/>
                <w:lang w:val="ru-RU"/>
              </w:rPr>
              <w:t>Муниципальное образование город-курорт Анапа, от улицы Лесная (село Бужор) до улицы Восточная (хутор Усатова Балка)</w:t>
            </w:r>
          </w:p>
        </w:tc>
        <w:tc>
          <w:tcPr>
            <w:tcW w:w="4500" w:type="dxa"/>
            <w:shd w:val="clear" w:color="auto" w:fill="FFFFFF" w:themeFill="background1"/>
            <w:tcMar>
              <w:left w:w="98" w:type="dxa"/>
            </w:tcMar>
          </w:tcPr>
          <w:p w14:paraId="1782B774" w14:textId="6CD511F6" w:rsidR="006274F0" w:rsidRPr="00543FF7" w:rsidRDefault="006274F0" w:rsidP="00B35D44">
            <w:pPr>
              <w:tabs>
                <w:tab w:val="center" w:pos="4677"/>
                <w:tab w:val="right" w:pos="9355"/>
              </w:tabs>
              <w:spacing w:after="0" w:line="240" w:lineRule="auto"/>
              <w:rPr>
                <w:rFonts w:cs="Times New Roman"/>
                <w:szCs w:val="24"/>
              </w:rPr>
            </w:pPr>
            <w:r w:rsidRPr="00543FF7">
              <w:rPr>
                <w:rFonts w:cs="Times New Roman"/>
                <w:szCs w:val="24"/>
              </w:rPr>
              <w:t>Придорожная полоса – 50 м</w:t>
            </w:r>
          </w:p>
        </w:tc>
      </w:tr>
      <w:tr w:rsidR="00543FF7" w:rsidRPr="00543FF7" w14:paraId="2C1E9D0D" w14:textId="77777777" w:rsidTr="000D647C">
        <w:trPr>
          <w:trHeight w:val="20"/>
        </w:trPr>
        <w:tc>
          <w:tcPr>
            <w:tcW w:w="988" w:type="dxa"/>
            <w:shd w:val="clear" w:color="auto" w:fill="FFFFFF" w:themeFill="background1"/>
            <w:tcMar>
              <w:left w:w="98" w:type="dxa"/>
            </w:tcMar>
          </w:tcPr>
          <w:p w14:paraId="547496F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7D046E4" w14:textId="451EEE19" w:rsidR="006274F0" w:rsidRPr="00543FF7" w:rsidRDefault="006274F0" w:rsidP="00B35D44">
            <w:pPr>
              <w:spacing w:after="0" w:line="240" w:lineRule="auto"/>
              <w:rPr>
                <w:rFonts w:cs="Times New Roman"/>
                <w:szCs w:val="24"/>
                <w:lang w:val="ru-RU"/>
              </w:rPr>
            </w:pPr>
            <w:r w:rsidRPr="00543FF7">
              <w:rPr>
                <w:rFonts w:cs="Times New Roman"/>
                <w:szCs w:val="24"/>
              </w:rPr>
              <w:t>Усатова Балка - Рассвет</w:t>
            </w:r>
          </w:p>
        </w:tc>
        <w:tc>
          <w:tcPr>
            <w:tcW w:w="2268" w:type="dxa"/>
            <w:shd w:val="clear" w:color="auto" w:fill="FFFFFF" w:themeFill="background1"/>
            <w:tcMar>
              <w:left w:w="98" w:type="dxa"/>
            </w:tcMar>
          </w:tcPr>
          <w:p w14:paraId="2C3C6568" w14:textId="4EA105EE" w:rsidR="006274F0" w:rsidRPr="00543FF7" w:rsidRDefault="006274F0" w:rsidP="00B35D44">
            <w:pPr>
              <w:tabs>
                <w:tab w:val="center" w:pos="4677"/>
                <w:tab w:val="right" w:pos="9355"/>
              </w:tabs>
              <w:spacing w:after="0" w:line="240" w:lineRule="auto"/>
              <w:rPr>
                <w:rFonts w:eastAsia="Times New Roman" w:cs="Times New Roman"/>
                <w:szCs w:val="24"/>
              </w:rPr>
            </w:pPr>
            <w:r w:rsidRPr="00543FF7">
              <w:rPr>
                <w:rFonts w:eastAsia="Times New Roman" w:cs="Times New Roman"/>
                <w:szCs w:val="24"/>
              </w:rPr>
              <w:t>Протяженность 1,9 км</w:t>
            </w:r>
          </w:p>
        </w:tc>
        <w:tc>
          <w:tcPr>
            <w:tcW w:w="3969" w:type="dxa"/>
            <w:shd w:val="clear" w:color="auto" w:fill="FFFFFF" w:themeFill="background1"/>
            <w:tcMar>
              <w:left w:w="98" w:type="dxa"/>
            </w:tcMar>
          </w:tcPr>
          <w:p w14:paraId="240B12B0" w14:textId="126D54EE"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szCs w:val="24"/>
                <w:lang w:val="ru-RU"/>
              </w:rPr>
              <w:t>Муниципальное образование город-курорт Анапа, от автомобильной дороги «Варваровка - Рассвет» до улицы Восточная (хутор Усатова Балка)</w:t>
            </w:r>
          </w:p>
        </w:tc>
        <w:tc>
          <w:tcPr>
            <w:tcW w:w="4500" w:type="dxa"/>
            <w:shd w:val="clear" w:color="auto" w:fill="FFFFFF" w:themeFill="background1"/>
            <w:tcMar>
              <w:left w:w="98" w:type="dxa"/>
            </w:tcMar>
          </w:tcPr>
          <w:p w14:paraId="57D89D7D" w14:textId="075FDD4B" w:rsidR="006274F0" w:rsidRPr="00543FF7" w:rsidRDefault="006274F0" w:rsidP="00B35D44">
            <w:pPr>
              <w:tabs>
                <w:tab w:val="center" w:pos="4677"/>
                <w:tab w:val="right" w:pos="9355"/>
              </w:tabs>
              <w:spacing w:after="0" w:line="240" w:lineRule="auto"/>
              <w:rPr>
                <w:rFonts w:cs="Times New Roman"/>
                <w:szCs w:val="24"/>
              </w:rPr>
            </w:pPr>
            <w:r w:rsidRPr="00543FF7">
              <w:rPr>
                <w:rFonts w:cs="Times New Roman"/>
                <w:szCs w:val="24"/>
              </w:rPr>
              <w:t>Придорожная полоса – 50 м</w:t>
            </w:r>
          </w:p>
        </w:tc>
      </w:tr>
      <w:tr w:rsidR="00543FF7" w:rsidRPr="00543FF7" w14:paraId="06DAB95A" w14:textId="77777777" w:rsidTr="000D647C">
        <w:trPr>
          <w:trHeight w:val="20"/>
        </w:trPr>
        <w:tc>
          <w:tcPr>
            <w:tcW w:w="988" w:type="dxa"/>
            <w:shd w:val="clear" w:color="auto" w:fill="FFFFFF" w:themeFill="background1"/>
            <w:tcMar>
              <w:left w:w="98" w:type="dxa"/>
            </w:tcMar>
          </w:tcPr>
          <w:p w14:paraId="6C2BF90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DFE6B25" w14:textId="03B94DE2" w:rsidR="006274F0" w:rsidRPr="00543FF7" w:rsidRDefault="006274F0" w:rsidP="00B35D44">
            <w:pPr>
              <w:spacing w:after="0" w:line="240" w:lineRule="auto"/>
              <w:rPr>
                <w:rFonts w:cs="Times New Roman"/>
                <w:szCs w:val="24"/>
                <w:lang w:val="ru-RU"/>
              </w:rPr>
            </w:pPr>
            <w:r w:rsidRPr="00543FF7">
              <w:rPr>
                <w:rFonts w:cs="Times New Roman"/>
                <w:szCs w:val="24"/>
              </w:rPr>
              <w:t>Супсех – Варваровка</w:t>
            </w:r>
          </w:p>
        </w:tc>
        <w:tc>
          <w:tcPr>
            <w:tcW w:w="2268" w:type="dxa"/>
            <w:shd w:val="clear" w:color="auto" w:fill="FFFFFF" w:themeFill="background1"/>
            <w:tcMar>
              <w:left w:w="98" w:type="dxa"/>
            </w:tcMar>
          </w:tcPr>
          <w:p w14:paraId="54615B5C" w14:textId="76ED7D16" w:rsidR="006274F0" w:rsidRPr="00543FF7" w:rsidRDefault="006274F0" w:rsidP="00B35D44">
            <w:pPr>
              <w:tabs>
                <w:tab w:val="center" w:pos="4677"/>
                <w:tab w:val="right" w:pos="9355"/>
              </w:tabs>
              <w:spacing w:after="0" w:line="240" w:lineRule="auto"/>
              <w:rPr>
                <w:rFonts w:eastAsia="Times New Roman" w:cs="Times New Roman"/>
                <w:szCs w:val="24"/>
              </w:rPr>
            </w:pPr>
            <w:r w:rsidRPr="00543FF7">
              <w:rPr>
                <w:rFonts w:eastAsia="Times New Roman" w:cs="Times New Roman"/>
                <w:szCs w:val="24"/>
              </w:rPr>
              <w:t>Протяженность 4,3 км</w:t>
            </w:r>
          </w:p>
        </w:tc>
        <w:tc>
          <w:tcPr>
            <w:tcW w:w="3969" w:type="dxa"/>
            <w:shd w:val="clear" w:color="auto" w:fill="FFFFFF" w:themeFill="background1"/>
            <w:tcMar>
              <w:left w:w="98" w:type="dxa"/>
            </w:tcMar>
          </w:tcPr>
          <w:p w14:paraId="35FAA812" w14:textId="0FE4B8B8"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szCs w:val="24"/>
                <w:lang w:val="ru-RU"/>
              </w:rPr>
              <w:t>Муниципальное образование город-курорт Анапа от переулка Южный (село Супсех) до северной границы села Варваровка</w:t>
            </w:r>
          </w:p>
        </w:tc>
        <w:tc>
          <w:tcPr>
            <w:tcW w:w="4500" w:type="dxa"/>
            <w:shd w:val="clear" w:color="auto" w:fill="FFFFFF" w:themeFill="background1"/>
            <w:tcMar>
              <w:left w:w="98" w:type="dxa"/>
            </w:tcMar>
          </w:tcPr>
          <w:p w14:paraId="6C0E9799" w14:textId="548F2AE8" w:rsidR="006274F0" w:rsidRPr="00543FF7" w:rsidRDefault="006274F0" w:rsidP="00B35D44">
            <w:pPr>
              <w:tabs>
                <w:tab w:val="center" w:pos="4677"/>
                <w:tab w:val="right" w:pos="9355"/>
              </w:tabs>
              <w:spacing w:after="0" w:line="240" w:lineRule="auto"/>
              <w:rPr>
                <w:rFonts w:cs="Times New Roman"/>
                <w:szCs w:val="24"/>
              </w:rPr>
            </w:pPr>
            <w:r w:rsidRPr="00543FF7">
              <w:rPr>
                <w:rFonts w:cs="Times New Roman"/>
                <w:szCs w:val="24"/>
              </w:rPr>
              <w:t>Придорожная полоса – 50 м</w:t>
            </w:r>
          </w:p>
        </w:tc>
      </w:tr>
      <w:tr w:rsidR="00543FF7" w:rsidRPr="00543FF7" w14:paraId="5089285C" w14:textId="77777777" w:rsidTr="000D647C">
        <w:trPr>
          <w:trHeight w:val="20"/>
        </w:trPr>
        <w:tc>
          <w:tcPr>
            <w:tcW w:w="988" w:type="dxa"/>
            <w:shd w:val="clear" w:color="auto" w:fill="FFFFFF" w:themeFill="background1"/>
            <w:tcMar>
              <w:left w:w="98" w:type="dxa"/>
            </w:tcMar>
          </w:tcPr>
          <w:p w14:paraId="0EB531AA"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83F0DDD" w14:textId="136DEBBD" w:rsidR="006274F0" w:rsidRPr="00543FF7" w:rsidRDefault="006274F0" w:rsidP="00B35D44">
            <w:pPr>
              <w:spacing w:after="0" w:line="240" w:lineRule="auto"/>
              <w:rPr>
                <w:rFonts w:cs="Times New Roman"/>
                <w:szCs w:val="24"/>
                <w:lang w:val="ru-RU"/>
              </w:rPr>
            </w:pPr>
            <w:r w:rsidRPr="00543FF7">
              <w:rPr>
                <w:rFonts w:cs="Times New Roman"/>
                <w:szCs w:val="24"/>
              </w:rPr>
              <w:t>Супсех – Бужор</w:t>
            </w:r>
          </w:p>
        </w:tc>
        <w:tc>
          <w:tcPr>
            <w:tcW w:w="2268" w:type="dxa"/>
            <w:shd w:val="clear" w:color="auto" w:fill="FFFFFF" w:themeFill="background1"/>
            <w:tcMar>
              <w:left w:w="98" w:type="dxa"/>
            </w:tcMar>
          </w:tcPr>
          <w:p w14:paraId="0603BF97" w14:textId="7AF962E3" w:rsidR="006274F0" w:rsidRPr="00543FF7" w:rsidRDefault="006274F0" w:rsidP="00B35D44">
            <w:pPr>
              <w:tabs>
                <w:tab w:val="center" w:pos="4677"/>
                <w:tab w:val="right" w:pos="9355"/>
              </w:tabs>
              <w:spacing w:after="0" w:line="240" w:lineRule="auto"/>
              <w:rPr>
                <w:rFonts w:eastAsia="Times New Roman" w:cs="Times New Roman"/>
                <w:szCs w:val="24"/>
              </w:rPr>
            </w:pPr>
            <w:r w:rsidRPr="00543FF7">
              <w:rPr>
                <w:rFonts w:eastAsia="Times New Roman" w:cs="Times New Roman"/>
                <w:szCs w:val="24"/>
              </w:rPr>
              <w:t>Протяженность 0,7 км</w:t>
            </w:r>
          </w:p>
        </w:tc>
        <w:tc>
          <w:tcPr>
            <w:tcW w:w="3969" w:type="dxa"/>
            <w:shd w:val="clear" w:color="auto" w:fill="FFFFFF" w:themeFill="background1"/>
            <w:tcMar>
              <w:left w:w="98" w:type="dxa"/>
            </w:tcMar>
          </w:tcPr>
          <w:p w14:paraId="58D9B156" w14:textId="4C538544"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szCs w:val="24"/>
                <w:lang w:val="ru-RU"/>
              </w:rPr>
              <w:t>Муниципальное образование город-курорт Анапа, от переулка Южный (село Супсех) до улицы Лесная (село Бужор)</w:t>
            </w:r>
          </w:p>
        </w:tc>
        <w:tc>
          <w:tcPr>
            <w:tcW w:w="4500" w:type="dxa"/>
            <w:shd w:val="clear" w:color="auto" w:fill="FFFFFF" w:themeFill="background1"/>
            <w:tcMar>
              <w:left w:w="98" w:type="dxa"/>
            </w:tcMar>
          </w:tcPr>
          <w:p w14:paraId="327513E6" w14:textId="3B2C63A3" w:rsidR="006274F0" w:rsidRPr="00543FF7" w:rsidRDefault="006274F0" w:rsidP="00B35D44">
            <w:pPr>
              <w:tabs>
                <w:tab w:val="center" w:pos="4677"/>
                <w:tab w:val="right" w:pos="9355"/>
              </w:tabs>
              <w:spacing w:after="0" w:line="240" w:lineRule="auto"/>
              <w:rPr>
                <w:rFonts w:cs="Times New Roman"/>
                <w:szCs w:val="24"/>
              </w:rPr>
            </w:pPr>
            <w:r w:rsidRPr="00543FF7">
              <w:rPr>
                <w:rFonts w:cs="Times New Roman"/>
                <w:szCs w:val="24"/>
              </w:rPr>
              <w:t>Придорожная полоса – 50 м</w:t>
            </w:r>
          </w:p>
        </w:tc>
      </w:tr>
      <w:tr w:rsidR="00543FF7" w:rsidRPr="00543FF7" w14:paraId="02C568BC" w14:textId="77777777" w:rsidTr="000D647C">
        <w:trPr>
          <w:trHeight w:val="20"/>
        </w:trPr>
        <w:tc>
          <w:tcPr>
            <w:tcW w:w="988" w:type="dxa"/>
            <w:shd w:val="clear" w:color="auto" w:fill="FFFFFF" w:themeFill="background1"/>
            <w:tcMar>
              <w:left w:w="98" w:type="dxa"/>
            </w:tcMar>
          </w:tcPr>
          <w:p w14:paraId="20F02D76"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90CBF3D" w14:textId="30F72734" w:rsidR="006274F0" w:rsidRPr="00543FF7" w:rsidRDefault="006274F0" w:rsidP="00B35D44">
            <w:pPr>
              <w:spacing w:after="0" w:line="240" w:lineRule="auto"/>
              <w:rPr>
                <w:rFonts w:cs="Times New Roman"/>
                <w:szCs w:val="24"/>
                <w:lang w:val="ru-RU"/>
              </w:rPr>
            </w:pPr>
            <w:r w:rsidRPr="00543FF7">
              <w:rPr>
                <w:rFonts w:cs="Times New Roman"/>
                <w:szCs w:val="24"/>
              </w:rPr>
              <w:t>Подъезд к путепроводу Джигинка</w:t>
            </w:r>
          </w:p>
        </w:tc>
        <w:tc>
          <w:tcPr>
            <w:tcW w:w="2268" w:type="dxa"/>
            <w:shd w:val="clear" w:color="auto" w:fill="FFFFFF" w:themeFill="background1"/>
            <w:tcMar>
              <w:left w:w="98" w:type="dxa"/>
            </w:tcMar>
          </w:tcPr>
          <w:p w14:paraId="391169EB" w14:textId="14A7B835" w:rsidR="006274F0" w:rsidRPr="00543FF7" w:rsidRDefault="006274F0" w:rsidP="00B35D44">
            <w:pPr>
              <w:tabs>
                <w:tab w:val="center" w:pos="4677"/>
                <w:tab w:val="right" w:pos="9355"/>
              </w:tabs>
              <w:spacing w:after="0" w:line="240" w:lineRule="auto"/>
              <w:rPr>
                <w:rFonts w:eastAsia="Times New Roman" w:cs="Times New Roman"/>
                <w:szCs w:val="24"/>
              </w:rPr>
            </w:pPr>
            <w:r w:rsidRPr="00543FF7">
              <w:rPr>
                <w:rFonts w:eastAsia="Times New Roman" w:cs="Times New Roman"/>
                <w:szCs w:val="24"/>
              </w:rPr>
              <w:t>Протяженность 0,3 км</w:t>
            </w:r>
          </w:p>
        </w:tc>
        <w:tc>
          <w:tcPr>
            <w:tcW w:w="3969" w:type="dxa"/>
            <w:shd w:val="clear" w:color="auto" w:fill="FFFFFF" w:themeFill="background1"/>
            <w:tcMar>
              <w:left w:w="98" w:type="dxa"/>
            </w:tcMar>
          </w:tcPr>
          <w:p w14:paraId="6C191F48" w14:textId="01527338"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szCs w:val="24"/>
                <w:lang w:val="ru-RU"/>
              </w:rPr>
              <w:t>Муниципальное образование город-курорт Анапа, от улицы Восточная (село Джигинка) до восточной границы села Супсех</w:t>
            </w:r>
          </w:p>
        </w:tc>
        <w:tc>
          <w:tcPr>
            <w:tcW w:w="4500" w:type="dxa"/>
            <w:shd w:val="clear" w:color="auto" w:fill="FFFFFF" w:themeFill="background1"/>
            <w:tcMar>
              <w:left w:w="98" w:type="dxa"/>
            </w:tcMar>
          </w:tcPr>
          <w:p w14:paraId="1AD1EEDE" w14:textId="531AD407" w:rsidR="006274F0" w:rsidRPr="00543FF7" w:rsidRDefault="006274F0" w:rsidP="00B35D44">
            <w:pPr>
              <w:tabs>
                <w:tab w:val="center" w:pos="4677"/>
                <w:tab w:val="right" w:pos="9355"/>
              </w:tabs>
              <w:spacing w:after="0" w:line="240" w:lineRule="auto"/>
              <w:rPr>
                <w:rFonts w:cs="Times New Roman"/>
                <w:szCs w:val="24"/>
              </w:rPr>
            </w:pPr>
            <w:r w:rsidRPr="00543FF7">
              <w:rPr>
                <w:rFonts w:cs="Times New Roman"/>
                <w:szCs w:val="24"/>
              </w:rPr>
              <w:t>Придорожная полоса – 50 м</w:t>
            </w:r>
          </w:p>
        </w:tc>
      </w:tr>
      <w:tr w:rsidR="00543FF7" w:rsidRPr="00543FF7" w14:paraId="32800A65" w14:textId="77777777" w:rsidTr="000D647C">
        <w:trPr>
          <w:trHeight w:val="20"/>
        </w:trPr>
        <w:tc>
          <w:tcPr>
            <w:tcW w:w="988" w:type="dxa"/>
            <w:shd w:val="clear" w:color="auto" w:fill="FFFFFF" w:themeFill="background1"/>
            <w:tcMar>
              <w:left w:w="98" w:type="dxa"/>
            </w:tcMar>
          </w:tcPr>
          <w:p w14:paraId="07C3CB1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D52FED4" w14:textId="47450296" w:rsidR="006274F0" w:rsidRPr="00543FF7" w:rsidRDefault="006274F0" w:rsidP="00B35D44">
            <w:pPr>
              <w:spacing w:after="0" w:line="240" w:lineRule="auto"/>
              <w:rPr>
                <w:rFonts w:cs="Times New Roman"/>
                <w:szCs w:val="24"/>
                <w:lang w:val="ru-RU"/>
              </w:rPr>
            </w:pPr>
            <w:r w:rsidRPr="00543FF7">
              <w:rPr>
                <w:rFonts w:cs="Times New Roman"/>
                <w:szCs w:val="24"/>
              </w:rPr>
              <w:t>Верхнее Джемете – Красный</w:t>
            </w:r>
          </w:p>
        </w:tc>
        <w:tc>
          <w:tcPr>
            <w:tcW w:w="2268" w:type="dxa"/>
            <w:shd w:val="clear" w:color="auto" w:fill="FFFFFF" w:themeFill="background1"/>
            <w:tcMar>
              <w:left w:w="98" w:type="dxa"/>
            </w:tcMar>
          </w:tcPr>
          <w:p w14:paraId="7407042C" w14:textId="3D8104F7" w:rsidR="006274F0" w:rsidRPr="00543FF7" w:rsidRDefault="006274F0" w:rsidP="00B35D44">
            <w:pPr>
              <w:tabs>
                <w:tab w:val="center" w:pos="4677"/>
                <w:tab w:val="right" w:pos="9355"/>
              </w:tabs>
              <w:spacing w:after="0" w:line="240" w:lineRule="auto"/>
              <w:rPr>
                <w:rFonts w:eastAsia="Times New Roman" w:cs="Times New Roman"/>
                <w:szCs w:val="24"/>
              </w:rPr>
            </w:pPr>
            <w:r w:rsidRPr="00543FF7">
              <w:rPr>
                <w:rFonts w:eastAsia="Times New Roman" w:cs="Times New Roman"/>
                <w:szCs w:val="24"/>
              </w:rPr>
              <w:t>Протяженность 2,4 км</w:t>
            </w:r>
          </w:p>
        </w:tc>
        <w:tc>
          <w:tcPr>
            <w:tcW w:w="3969" w:type="dxa"/>
            <w:shd w:val="clear" w:color="auto" w:fill="FFFFFF" w:themeFill="background1"/>
            <w:tcMar>
              <w:left w:w="98" w:type="dxa"/>
            </w:tcMar>
          </w:tcPr>
          <w:p w14:paraId="4C38013F" w14:textId="19A854B8"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szCs w:val="24"/>
                <w:lang w:val="ru-RU"/>
              </w:rPr>
              <w:t xml:space="preserve">Муниципальное образование город-курорт Анапа, от автомобильной дороги «х. Красный – х. Воскресенский» до улицы Роз (поселок Верхнее Джемете) </w:t>
            </w:r>
          </w:p>
        </w:tc>
        <w:tc>
          <w:tcPr>
            <w:tcW w:w="4500" w:type="dxa"/>
            <w:shd w:val="clear" w:color="auto" w:fill="FFFFFF" w:themeFill="background1"/>
            <w:tcMar>
              <w:left w:w="98" w:type="dxa"/>
            </w:tcMar>
          </w:tcPr>
          <w:p w14:paraId="1B94B212" w14:textId="69C6DA47" w:rsidR="006274F0" w:rsidRPr="00543FF7" w:rsidRDefault="006274F0" w:rsidP="00B35D44">
            <w:pPr>
              <w:tabs>
                <w:tab w:val="center" w:pos="4677"/>
                <w:tab w:val="right" w:pos="9355"/>
              </w:tabs>
              <w:spacing w:after="0" w:line="240" w:lineRule="auto"/>
              <w:rPr>
                <w:rFonts w:cs="Times New Roman"/>
                <w:szCs w:val="24"/>
              </w:rPr>
            </w:pPr>
            <w:r w:rsidRPr="00543FF7">
              <w:rPr>
                <w:rFonts w:cs="Times New Roman"/>
                <w:szCs w:val="24"/>
              </w:rPr>
              <w:t>Придорожная полоса – 50 м</w:t>
            </w:r>
          </w:p>
        </w:tc>
      </w:tr>
      <w:tr w:rsidR="00543FF7" w:rsidRPr="00543FF7" w14:paraId="3BD64D07" w14:textId="77777777" w:rsidTr="000D647C">
        <w:trPr>
          <w:trHeight w:val="20"/>
        </w:trPr>
        <w:tc>
          <w:tcPr>
            <w:tcW w:w="988" w:type="dxa"/>
            <w:shd w:val="clear" w:color="auto" w:fill="FFFFFF" w:themeFill="background1"/>
            <w:tcMar>
              <w:left w:w="98" w:type="dxa"/>
            </w:tcMar>
          </w:tcPr>
          <w:p w14:paraId="5671850F"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C0A6CE9" w14:textId="0CB0C1EB" w:rsidR="006274F0" w:rsidRPr="00543FF7" w:rsidRDefault="006274F0" w:rsidP="00B35D44">
            <w:pPr>
              <w:spacing w:after="0" w:line="240" w:lineRule="auto"/>
              <w:rPr>
                <w:rFonts w:cs="Times New Roman"/>
                <w:szCs w:val="24"/>
                <w:lang w:val="ru-RU"/>
              </w:rPr>
            </w:pPr>
            <w:r w:rsidRPr="00543FF7">
              <w:rPr>
                <w:rFonts w:cs="Times New Roman"/>
                <w:szCs w:val="24"/>
              </w:rPr>
              <w:t>Анапская - Супсех</w:t>
            </w:r>
          </w:p>
        </w:tc>
        <w:tc>
          <w:tcPr>
            <w:tcW w:w="2268" w:type="dxa"/>
            <w:shd w:val="clear" w:color="auto" w:fill="FFFFFF" w:themeFill="background1"/>
            <w:tcMar>
              <w:left w:w="98" w:type="dxa"/>
            </w:tcMar>
          </w:tcPr>
          <w:p w14:paraId="17010608" w14:textId="740C0BF7" w:rsidR="006274F0" w:rsidRPr="00543FF7" w:rsidRDefault="006274F0" w:rsidP="00B35D44">
            <w:pPr>
              <w:tabs>
                <w:tab w:val="center" w:pos="4677"/>
                <w:tab w:val="right" w:pos="9355"/>
              </w:tabs>
              <w:spacing w:after="0" w:line="240" w:lineRule="auto"/>
              <w:rPr>
                <w:rFonts w:eastAsia="Times New Roman" w:cs="Times New Roman"/>
                <w:szCs w:val="24"/>
              </w:rPr>
            </w:pPr>
            <w:r w:rsidRPr="00543FF7">
              <w:rPr>
                <w:rFonts w:eastAsia="Times New Roman" w:cs="Times New Roman"/>
                <w:szCs w:val="24"/>
              </w:rPr>
              <w:t>Протяженность 0,8 км</w:t>
            </w:r>
          </w:p>
        </w:tc>
        <w:tc>
          <w:tcPr>
            <w:tcW w:w="3969" w:type="dxa"/>
            <w:shd w:val="clear" w:color="auto" w:fill="FFFFFF" w:themeFill="background1"/>
            <w:tcMar>
              <w:left w:w="98" w:type="dxa"/>
            </w:tcMar>
          </w:tcPr>
          <w:p w14:paraId="1D511D27" w14:textId="0D33FA65"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szCs w:val="24"/>
                <w:lang w:val="ru-RU"/>
              </w:rPr>
              <w:t>Муниципальное образование город-курорт Анапа, от улицы Комсомольская (станица Анапская) до восточной границы села Супсех</w:t>
            </w:r>
          </w:p>
        </w:tc>
        <w:tc>
          <w:tcPr>
            <w:tcW w:w="4500" w:type="dxa"/>
            <w:shd w:val="clear" w:color="auto" w:fill="FFFFFF" w:themeFill="background1"/>
            <w:tcMar>
              <w:left w:w="98" w:type="dxa"/>
            </w:tcMar>
          </w:tcPr>
          <w:p w14:paraId="4BD81624" w14:textId="1E19AB51" w:rsidR="006274F0" w:rsidRPr="00543FF7" w:rsidRDefault="006274F0" w:rsidP="00B35D44">
            <w:pPr>
              <w:tabs>
                <w:tab w:val="center" w:pos="4677"/>
                <w:tab w:val="right" w:pos="9355"/>
              </w:tabs>
              <w:spacing w:after="0" w:line="240" w:lineRule="auto"/>
              <w:rPr>
                <w:rFonts w:cs="Times New Roman"/>
                <w:szCs w:val="24"/>
              </w:rPr>
            </w:pPr>
            <w:r w:rsidRPr="00543FF7">
              <w:rPr>
                <w:rFonts w:cs="Times New Roman"/>
                <w:szCs w:val="24"/>
              </w:rPr>
              <w:t>Придорожная полоса – 50 м</w:t>
            </w:r>
          </w:p>
        </w:tc>
      </w:tr>
      <w:tr w:rsidR="00543FF7" w:rsidRPr="00543FF7" w14:paraId="5E238E54" w14:textId="77777777" w:rsidTr="000D647C">
        <w:trPr>
          <w:trHeight w:val="20"/>
        </w:trPr>
        <w:tc>
          <w:tcPr>
            <w:tcW w:w="988" w:type="dxa"/>
            <w:shd w:val="clear" w:color="auto" w:fill="FFFFFF" w:themeFill="background1"/>
            <w:tcMar>
              <w:left w:w="98" w:type="dxa"/>
            </w:tcMar>
          </w:tcPr>
          <w:p w14:paraId="1878F4D5"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3553B82" w14:textId="59CE05DC" w:rsidR="006274F0" w:rsidRPr="00543FF7" w:rsidRDefault="006274F0" w:rsidP="00B35D44">
            <w:pPr>
              <w:spacing w:after="0" w:line="240" w:lineRule="auto"/>
              <w:rPr>
                <w:rFonts w:cs="Times New Roman"/>
                <w:szCs w:val="24"/>
                <w:lang w:val="ru-RU"/>
              </w:rPr>
            </w:pPr>
            <w:r w:rsidRPr="00543FF7">
              <w:rPr>
                <w:rFonts w:cs="Times New Roman"/>
                <w:szCs w:val="24"/>
              </w:rPr>
              <w:t>Анапская - Бужор</w:t>
            </w:r>
          </w:p>
        </w:tc>
        <w:tc>
          <w:tcPr>
            <w:tcW w:w="2268" w:type="dxa"/>
            <w:shd w:val="clear" w:color="auto" w:fill="FFFFFF" w:themeFill="background1"/>
            <w:tcMar>
              <w:left w:w="98" w:type="dxa"/>
            </w:tcMar>
          </w:tcPr>
          <w:p w14:paraId="27D8E9E8" w14:textId="4FC3B50B" w:rsidR="006274F0" w:rsidRPr="00543FF7" w:rsidRDefault="006274F0" w:rsidP="00B35D44">
            <w:pPr>
              <w:tabs>
                <w:tab w:val="center" w:pos="4677"/>
                <w:tab w:val="right" w:pos="9355"/>
              </w:tabs>
              <w:spacing w:after="0" w:line="240" w:lineRule="auto"/>
              <w:rPr>
                <w:rFonts w:eastAsia="Times New Roman" w:cs="Times New Roman"/>
                <w:szCs w:val="24"/>
              </w:rPr>
            </w:pPr>
            <w:r w:rsidRPr="00543FF7">
              <w:rPr>
                <w:rFonts w:eastAsia="Times New Roman" w:cs="Times New Roman"/>
                <w:szCs w:val="24"/>
              </w:rPr>
              <w:t>Протяженность 3,4 км</w:t>
            </w:r>
          </w:p>
        </w:tc>
        <w:tc>
          <w:tcPr>
            <w:tcW w:w="3969" w:type="dxa"/>
            <w:shd w:val="clear" w:color="auto" w:fill="FFFFFF" w:themeFill="background1"/>
            <w:tcMar>
              <w:left w:w="98" w:type="dxa"/>
            </w:tcMar>
          </w:tcPr>
          <w:p w14:paraId="4792308A" w14:textId="220544F5"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szCs w:val="24"/>
                <w:lang w:val="ru-RU"/>
              </w:rPr>
              <w:t>Муниципальное образование город-курорт Анапа, от улицы Промышленная (станица Анапская) до улицы Солнечная (село Бужор)</w:t>
            </w:r>
          </w:p>
        </w:tc>
        <w:tc>
          <w:tcPr>
            <w:tcW w:w="4500" w:type="dxa"/>
            <w:shd w:val="clear" w:color="auto" w:fill="FFFFFF" w:themeFill="background1"/>
            <w:tcMar>
              <w:left w:w="98" w:type="dxa"/>
            </w:tcMar>
          </w:tcPr>
          <w:p w14:paraId="4E5CEE01" w14:textId="3F333C4D" w:rsidR="006274F0" w:rsidRPr="00543FF7" w:rsidRDefault="006274F0" w:rsidP="00B35D44">
            <w:pPr>
              <w:tabs>
                <w:tab w:val="center" w:pos="4677"/>
                <w:tab w:val="right" w:pos="9355"/>
              </w:tabs>
              <w:spacing w:after="0" w:line="240" w:lineRule="auto"/>
              <w:rPr>
                <w:rFonts w:cs="Times New Roman"/>
                <w:szCs w:val="24"/>
              </w:rPr>
            </w:pPr>
            <w:r w:rsidRPr="00543FF7">
              <w:rPr>
                <w:rFonts w:cs="Times New Roman"/>
                <w:szCs w:val="24"/>
              </w:rPr>
              <w:t>Придорожная полоса – 50 м</w:t>
            </w:r>
          </w:p>
        </w:tc>
      </w:tr>
      <w:tr w:rsidR="00543FF7" w:rsidRPr="00543FF7" w14:paraId="4A66B5B2" w14:textId="77777777" w:rsidTr="000D647C">
        <w:trPr>
          <w:trHeight w:val="20"/>
        </w:trPr>
        <w:tc>
          <w:tcPr>
            <w:tcW w:w="988" w:type="dxa"/>
            <w:shd w:val="clear" w:color="auto" w:fill="FFFFFF" w:themeFill="background1"/>
            <w:tcMar>
              <w:left w:w="98" w:type="dxa"/>
            </w:tcMar>
          </w:tcPr>
          <w:p w14:paraId="33F31838"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0FF4EE65" w14:textId="2B9D32E3" w:rsidR="006274F0" w:rsidRPr="00543FF7" w:rsidRDefault="006274F0" w:rsidP="00B35D44">
            <w:pPr>
              <w:spacing w:after="0" w:line="240" w:lineRule="auto"/>
              <w:rPr>
                <w:rFonts w:cs="Times New Roman"/>
                <w:szCs w:val="24"/>
                <w:lang w:val="ru-RU"/>
              </w:rPr>
            </w:pPr>
            <w:r w:rsidRPr="00543FF7">
              <w:rPr>
                <w:rFonts w:cs="Times New Roman"/>
                <w:szCs w:val="24"/>
              </w:rPr>
              <w:t>Варваровка - Бужор</w:t>
            </w:r>
          </w:p>
        </w:tc>
        <w:tc>
          <w:tcPr>
            <w:tcW w:w="2268" w:type="dxa"/>
            <w:shd w:val="clear" w:color="auto" w:fill="FFFFFF" w:themeFill="background1"/>
            <w:tcMar>
              <w:left w:w="98" w:type="dxa"/>
            </w:tcMar>
          </w:tcPr>
          <w:p w14:paraId="426A4832" w14:textId="48B5EAEF" w:rsidR="006274F0" w:rsidRPr="00543FF7" w:rsidRDefault="006274F0" w:rsidP="00B35D44">
            <w:pPr>
              <w:tabs>
                <w:tab w:val="center" w:pos="4677"/>
                <w:tab w:val="right" w:pos="9355"/>
              </w:tabs>
              <w:spacing w:after="0" w:line="240" w:lineRule="auto"/>
              <w:rPr>
                <w:rFonts w:eastAsia="Times New Roman" w:cs="Times New Roman"/>
                <w:szCs w:val="24"/>
              </w:rPr>
            </w:pPr>
            <w:r w:rsidRPr="00543FF7">
              <w:rPr>
                <w:rFonts w:eastAsia="Times New Roman" w:cs="Times New Roman"/>
                <w:szCs w:val="24"/>
              </w:rPr>
              <w:t>Протяженность 0,8 км</w:t>
            </w:r>
          </w:p>
        </w:tc>
        <w:tc>
          <w:tcPr>
            <w:tcW w:w="3969" w:type="dxa"/>
            <w:shd w:val="clear" w:color="auto" w:fill="FFFFFF" w:themeFill="background1"/>
            <w:tcMar>
              <w:left w:w="98" w:type="dxa"/>
            </w:tcMar>
          </w:tcPr>
          <w:p w14:paraId="02608627" w14:textId="06029CB5"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szCs w:val="24"/>
                <w:lang w:val="ru-RU"/>
              </w:rPr>
              <w:t>Муниципальное образование город-курорт Анапа, от автомобильной дороги «Варваровка - Рассвет» до улицы Родниковая (село Бужор)</w:t>
            </w:r>
          </w:p>
        </w:tc>
        <w:tc>
          <w:tcPr>
            <w:tcW w:w="4500" w:type="dxa"/>
            <w:shd w:val="clear" w:color="auto" w:fill="FFFFFF" w:themeFill="background1"/>
            <w:tcMar>
              <w:left w:w="98" w:type="dxa"/>
            </w:tcMar>
          </w:tcPr>
          <w:p w14:paraId="4C072D6E" w14:textId="2D4282FA" w:rsidR="006274F0" w:rsidRPr="00543FF7" w:rsidRDefault="006274F0" w:rsidP="00B35D44">
            <w:pPr>
              <w:tabs>
                <w:tab w:val="center" w:pos="4677"/>
                <w:tab w:val="right" w:pos="9355"/>
              </w:tabs>
              <w:spacing w:after="0" w:line="240" w:lineRule="auto"/>
              <w:rPr>
                <w:rFonts w:cs="Times New Roman"/>
                <w:szCs w:val="24"/>
              </w:rPr>
            </w:pPr>
            <w:r w:rsidRPr="00543FF7">
              <w:rPr>
                <w:rFonts w:cs="Times New Roman"/>
                <w:szCs w:val="24"/>
              </w:rPr>
              <w:t>Придорожная полоса – 50 м</w:t>
            </w:r>
          </w:p>
        </w:tc>
      </w:tr>
      <w:tr w:rsidR="00543FF7" w:rsidRPr="00543FF7" w14:paraId="75231CA2" w14:textId="77777777" w:rsidTr="000D647C">
        <w:trPr>
          <w:trHeight w:val="20"/>
        </w:trPr>
        <w:tc>
          <w:tcPr>
            <w:tcW w:w="988" w:type="dxa"/>
            <w:shd w:val="clear" w:color="auto" w:fill="FFFFFF" w:themeFill="background1"/>
            <w:tcMar>
              <w:left w:w="98" w:type="dxa"/>
            </w:tcMar>
          </w:tcPr>
          <w:p w14:paraId="004A0E2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340DA385" w14:textId="6BA785A3" w:rsidR="006274F0" w:rsidRPr="00543FF7" w:rsidRDefault="006274F0" w:rsidP="00B35D44">
            <w:pPr>
              <w:spacing w:after="0" w:line="240" w:lineRule="auto"/>
              <w:rPr>
                <w:rFonts w:cs="Times New Roman"/>
                <w:szCs w:val="24"/>
                <w:lang w:val="ru-RU"/>
              </w:rPr>
            </w:pPr>
            <w:r w:rsidRPr="00543FF7">
              <w:rPr>
                <w:rFonts w:cs="Times New Roman"/>
                <w:szCs w:val="24"/>
              </w:rPr>
              <w:t>Подъезд к хутору Красный</w:t>
            </w:r>
          </w:p>
        </w:tc>
        <w:tc>
          <w:tcPr>
            <w:tcW w:w="2268" w:type="dxa"/>
            <w:shd w:val="clear" w:color="auto" w:fill="FFFFFF" w:themeFill="background1"/>
            <w:tcMar>
              <w:left w:w="98" w:type="dxa"/>
            </w:tcMar>
          </w:tcPr>
          <w:p w14:paraId="0A46E563" w14:textId="14BEAFBC" w:rsidR="006274F0" w:rsidRPr="00543FF7" w:rsidRDefault="006274F0" w:rsidP="00B35D44">
            <w:pPr>
              <w:tabs>
                <w:tab w:val="center" w:pos="4677"/>
                <w:tab w:val="right" w:pos="9355"/>
              </w:tabs>
              <w:spacing w:after="0" w:line="240" w:lineRule="auto"/>
              <w:rPr>
                <w:rFonts w:eastAsia="Times New Roman" w:cs="Times New Roman"/>
                <w:szCs w:val="24"/>
              </w:rPr>
            </w:pPr>
            <w:r w:rsidRPr="00543FF7">
              <w:rPr>
                <w:rFonts w:eastAsia="Times New Roman" w:cs="Times New Roman"/>
                <w:szCs w:val="24"/>
              </w:rPr>
              <w:t>Протяженность 0,6 км</w:t>
            </w:r>
          </w:p>
        </w:tc>
        <w:tc>
          <w:tcPr>
            <w:tcW w:w="3969" w:type="dxa"/>
            <w:shd w:val="clear" w:color="auto" w:fill="FFFFFF" w:themeFill="background1"/>
            <w:tcMar>
              <w:left w:w="98" w:type="dxa"/>
            </w:tcMar>
          </w:tcPr>
          <w:p w14:paraId="5CDAAE13" w14:textId="726879F7"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szCs w:val="24"/>
                <w:lang w:val="ru-RU"/>
              </w:rPr>
              <w:t>Муниципальное образование город-курорт Анапа, от улицы Роз (поселок Верхнее Джемете) до западной границы хутора Красный</w:t>
            </w:r>
          </w:p>
        </w:tc>
        <w:tc>
          <w:tcPr>
            <w:tcW w:w="4500" w:type="dxa"/>
            <w:shd w:val="clear" w:color="auto" w:fill="FFFFFF" w:themeFill="background1"/>
            <w:tcMar>
              <w:left w:w="98" w:type="dxa"/>
            </w:tcMar>
          </w:tcPr>
          <w:p w14:paraId="4C550810" w14:textId="2D1BDB30" w:rsidR="006274F0" w:rsidRPr="00543FF7" w:rsidRDefault="006274F0" w:rsidP="00B35D44">
            <w:pPr>
              <w:tabs>
                <w:tab w:val="center" w:pos="4677"/>
                <w:tab w:val="right" w:pos="9355"/>
              </w:tabs>
              <w:spacing w:after="0" w:line="240" w:lineRule="auto"/>
              <w:rPr>
                <w:rFonts w:cs="Times New Roman"/>
                <w:szCs w:val="24"/>
              </w:rPr>
            </w:pPr>
            <w:r w:rsidRPr="00543FF7">
              <w:rPr>
                <w:rFonts w:cs="Times New Roman"/>
                <w:szCs w:val="24"/>
              </w:rPr>
              <w:t>Придорожная полоса – 50 м</w:t>
            </w:r>
          </w:p>
        </w:tc>
      </w:tr>
      <w:tr w:rsidR="00543FF7" w:rsidRPr="00543FF7" w14:paraId="46DEF5C6" w14:textId="77777777" w:rsidTr="000D647C">
        <w:trPr>
          <w:trHeight w:val="20"/>
        </w:trPr>
        <w:tc>
          <w:tcPr>
            <w:tcW w:w="988" w:type="dxa"/>
            <w:shd w:val="clear" w:color="auto" w:fill="FFFFFF" w:themeFill="background1"/>
            <w:tcMar>
              <w:left w:w="98" w:type="dxa"/>
            </w:tcMar>
          </w:tcPr>
          <w:p w14:paraId="5C6B6815"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1F84C7B2" w14:textId="20B48DFE" w:rsidR="006274F0" w:rsidRPr="00543FF7" w:rsidRDefault="006274F0" w:rsidP="00B35D44">
            <w:pPr>
              <w:spacing w:after="0" w:line="240" w:lineRule="auto"/>
              <w:rPr>
                <w:rFonts w:cs="Times New Roman"/>
                <w:szCs w:val="24"/>
                <w:lang w:val="ru-RU"/>
              </w:rPr>
            </w:pPr>
            <w:r w:rsidRPr="00543FF7">
              <w:rPr>
                <w:rFonts w:cs="Times New Roman"/>
                <w:szCs w:val="24"/>
              </w:rPr>
              <w:t>Подъезд 2 к хутору Красный</w:t>
            </w:r>
          </w:p>
        </w:tc>
        <w:tc>
          <w:tcPr>
            <w:tcW w:w="2268" w:type="dxa"/>
            <w:shd w:val="clear" w:color="auto" w:fill="FFFFFF" w:themeFill="background1"/>
            <w:tcMar>
              <w:left w:w="98" w:type="dxa"/>
            </w:tcMar>
          </w:tcPr>
          <w:p w14:paraId="43EDB7E1" w14:textId="49B7FCAD" w:rsidR="006274F0" w:rsidRPr="00543FF7" w:rsidRDefault="006274F0" w:rsidP="00B35D44">
            <w:pPr>
              <w:tabs>
                <w:tab w:val="center" w:pos="4677"/>
                <w:tab w:val="right" w:pos="9355"/>
              </w:tabs>
              <w:spacing w:after="0" w:line="240" w:lineRule="auto"/>
              <w:rPr>
                <w:rFonts w:eastAsia="Times New Roman" w:cs="Times New Roman"/>
                <w:szCs w:val="24"/>
              </w:rPr>
            </w:pPr>
            <w:r w:rsidRPr="00543FF7">
              <w:rPr>
                <w:rFonts w:eastAsia="Times New Roman" w:cs="Times New Roman"/>
                <w:szCs w:val="24"/>
              </w:rPr>
              <w:t>Протяженность 0,6 км</w:t>
            </w:r>
          </w:p>
        </w:tc>
        <w:tc>
          <w:tcPr>
            <w:tcW w:w="3969" w:type="dxa"/>
            <w:shd w:val="clear" w:color="auto" w:fill="FFFFFF" w:themeFill="background1"/>
            <w:tcMar>
              <w:left w:w="98" w:type="dxa"/>
            </w:tcMar>
          </w:tcPr>
          <w:p w14:paraId="11B3FFC5" w14:textId="3265438D"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szCs w:val="24"/>
                <w:lang w:val="ru-RU"/>
              </w:rPr>
              <w:t>Муниципальное образование город-курорт Анапа, от автомобильной дороги Верхее Джемете – Красный до северной границы хутора Красный</w:t>
            </w:r>
          </w:p>
        </w:tc>
        <w:tc>
          <w:tcPr>
            <w:tcW w:w="4500" w:type="dxa"/>
            <w:shd w:val="clear" w:color="auto" w:fill="FFFFFF" w:themeFill="background1"/>
            <w:tcMar>
              <w:left w:w="98" w:type="dxa"/>
            </w:tcMar>
          </w:tcPr>
          <w:p w14:paraId="4167D18D" w14:textId="71DD55BB" w:rsidR="006274F0" w:rsidRPr="00543FF7" w:rsidRDefault="006274F0" w:rsidP="00B35D44">
            <w:pPr>
              <w:tabs>
                <w:tab w:val="center" w:pos="4677"/>
                <w:tab w:val="right" w:pos="9355"/>
              </w:tabs>
              <w:spacing w:after="0" w:line="240" w:lineRule="auto"/>
              <w:rPr>
                <w:rFonts w:cs="Times New Roman"/>
                <w:szCs w:val="24"/>
              </w:rPr>
            </w:pPr>
            <w:r w:rsidRPr="00543FF7">
              <w:rPr>
                <w:rFonts w:cs="Times New Roman"/>
                <w:szCs w:val="24"/>
              </w:rPr>
              <w:t>Придорожная полоса – 50 м</w:t>
            </w:r>
          </w:p>
        </w:tc>
      </w:tr>
      <w:tr w:rsidR="00543FF7" w:rsidRPr="00543FF7" w14:paraId="25B1E988" w14:textId="77777777" w:rsidTr="000D647C">
        <w:trPr>
          <w:trHeight w:val="20"/>
        </w:trPr>
        <w:tc>
          <w:tcPr>
            <w:tcW w:w="988" w:type="dxa"/>
            <w:shd w:val="clear" w:color="auto" w:fill="FFFFFF" w:themeFill="background1"/>
            <w:tcMar>
              <w:left w:w="98" w:type="dxa"/>
            </w:tcMar>
          </w:tcPr>
          <w:p w14:paraId="57A4B9D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657A46CB" w14:textId="532EDB26" w:rsidR="006274F0" w:rsidRPr="00543FF7" w:rsidRDefault="006274F0" w:rsidP="00B35D44">
            <w:pPr>
              <w:spacing w:after="0" w:line="240" w:lineRule="auto"/>
              <w:rPr>
                <w:rFonts w:cs="Times New Roman"/>
                <w:szCs w:val="24"/>
                <w:lang w:val="ru-RU"/>
              </w:rPr>
            </w:pPr>
            <w:r w:rsidRPr="00543FF7">
              <w:rPr>
                <w:rFonts w:cs="Times New Roman"/>
                <w:szCs w:val="24"/>
              </w:rPr>
              <w:t>Окружная дорога села Варваровка</w:t>
            </w:r>
          </w:p>
        </w:tc>
        <w:tc>
          <w:tcPr>
            <w:tcW w:w="2268" w:type="dxa"/>
            <w:shd w:val="clear" w:color="auto" w:fill="FFFFFF" w:themeFill="background1"/>
            <w:tcMar>
              <w:left w:w="98" w:type="dxa"/>
            </w:tcMar>
          </w:tcPr>
          <w:p w14:paraId="1EFAC3D9" w14:textId="479A1027" w:rsidR="006274F0" w:rsidRPr="00543FF7" w:rsidRDefault="006274F0" w:rsidP="00B35D44">
            <w:pPr>
              <w:tabs>
                <w:tab w:val="center" w:pos="4677"/>
                <w:tab w:val="right" w:pos="9355"/>
              </w:tabs>
              <w:spacing w:after="0" w:line="240" w:lineRule="auto"/>
              <w:rPr>
                <w:rFonts w:eastAsia="Times New Roman" w:cs="Times New Roman"/>
                <w:szCs w:val="24"/>
              </w:rPr>
            </w:pPr>
            <w:r w:rsidRPr="00543FF7">
              <w:rPr>
                <w:rFonts w:eastAsia="Times New Roman" w:cs="Times New Roman"/>
                <w:szCs w:val="24"/>
              </w:rPr>
              <w:t>Протяженность 7,3 км</w:t>
            </w:r>
          </w:p>
        </w:tc>
        <w:tc>
          <w:tcPr>
            <w:tcW w:w="3969" w:type="dxa"/>
            <w:shd w:val="clear" w:color="auto" w:fill="FFFFFF" w:themeFill="background1"/>
            <w:tcMar>
              <w:left w:w="98" w:type="dxa"/>
            </w:tcMar>
          </w:tcPr>
          <w:p w14:paraId="1538171A" w14:textId="7C6A8FB7"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szCs w:val="24"/>
                <w:lang w:val="ru-RU"/>
              </w:rPr>
              <w:t>Муниципальное образование город-курорт Анапа, от автомобильной дороги «Варваровка - Рассвет» до границы села Варваровка</w:t>
            </w:r>
          </w:p>
        </w:tc>
        <w:tc>
          <w:tcPr>
            <w:tcW w:w="4500" w:type="dxa"/>
            <w:shd w:val="clear" w:color="auto" w:fill="FFFFFF" w:themeFill="background1"/>
            <w:tcMar>
              <w:left w:w="98" w:type="dxa"/>
            </w:tcMar>
          </w:tcPr>
          <w:p w14:paraId="23DB0DEC" w14:textId="1F1860BC" w:rsidR="006274F0" w:rsidRPr="00543FF7" w:rsidRDefault="006274F0" w:rsidP="00B35D44">
            <w:pPr>
              <w:tabs>
                <w:tab w:val="center" w:pos="4677"/>
                <w:tab w:val="right" w:pos="9355"/>
              </w:tabs>
              <w:spacing w:after="0" w:line="240" w:lineRule="auto"/>
              <w:rPr>
                <w:rFonts w:cs="Times New Roman"/>
                <w:szCs w:val="24"/>
              </w:rPr>
            </w:pPr>
            <w:r w:rsidRPr="00543FF7">
              <w:rPr>
                <w:rFonts w:cs="Times New Roman"/>
                <w:szCs w:val="24"/>
              </w:rPr>
              <w:t>Придорожная полоса – 50 м</w:t>
            </w:r>
          </w:p>
        </w:tc>
      </w:tr>
      <w:tr w:rsidR="00543FF7" w:rsidRPr="00543FF7" w14:paraId="4A1E2EBA" w14:textId="77777777" w:rsidTr="000D647C">
        <w:trPr>
          <w:trHeight w:val="20"/>
        </w:trPr>
        <w:tc>
          <w:tcPr>
            <w:tcW w:w="988" w:type="dxa"/>
            <w:shd w:val="clear" w:color="auto" w:fill="FFFFFF" w:themeFill="background1"/>
            <w:tcMar>
              <w:left w:w="98" w:type="dxa"/>
            </w:tcMar>
          </w:tcPr>
          <w:p w14:paraId="29EA662D"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05E988D" w14:textId="0543CC84" w:rsidR="006274F0" w:rsidRPr="00543FF7" w:rsidRDefault="006274F0" w:rsidP="00B35D44">
            <w:pPr>
              <w:spacing w:after="0" w:line="240" w:lineRule="auto"/>
              <w:rPr>
                <w:rFonts w:cs="Times New Roman"/>
                <w:szCs w:val="24"/>
                <w:lang w:val="ru-RU"/>
              </w:rPr>
            </w:pPr>
            <w:r w:rsidRPr="00543FF7">
              <w:rPr>
                <w:rFonts w:cs="Times New Roman"/>
                <w:szCs w:val="24"/>
                <w:lang w:val="ru-RU"/>
              </w:rPr>
              <w:t>Подъезд к хутору Верхний Чекон от планируемого обхода села Юровка</w:t>
            </w:r>
          </w:p>
        </w:tc>
        <w:tc>
          <w:tcPr>
            <w:tcW w:w="2268" w:type="dxa"/>
            <w:shd w:val="clear" w:color="auto" w:fill="FFFFFF" w:themeFill="background1"/>
            <w:tcMar>
              <w:left w:w="98" w:type="dxa"/>
            </w:tcMar>
          </w:tcPr>
          <w:p w14:paraId="680F28A5" w14:textId="15098A9E" w:rsidR="006274F0" w:rsidRPr="00543FF7" w:rsidRDefault="006274F0" w:rsidP="00B35D44">
            <w:pPr>
              <w:tabs>
                <w:tab w:val="center" w:pos="4677"/>
                <w:tab w:val="right" w:pos="9355"/>
              </w:tabs>
              <w:spacing w:after="0" w:line="240" w:lineRule="auto"/>
              <w:rPr>
                <w:rFonts w:eastAsia="Times New Roman" w:cs="Times New Roman"/>
                <w:szCs w:val="24"/>
              </w:rPr>
            </w:pPr>
            <w:r w:rsidRPr="00543FF7">
              <w:rPr>
                <w:rFonts w:eastAsia="Times New Roman" w:cs="Times New Roman"/>
                <w:szCs w:val="24"/>
              </w:rPr>
              <w:t>Протяженность 0,3 км</w:t>
            </w:r>
          </w:p>
        </w:tc>
        <w:tc>
          <w:tcPr>
            <w:tcW w:w="3969" w:type="dxa"/>
            <w:shd w:val="clear" w:color="auto" w:fill="FFFFFF" w:themeFill="background1"/>
            <w:tcMar>
              <w:left w:w="98" w:type="dxa"/>
            </w:tcMar>
          </w:tcPr>
          <w:p w14:paraId="28973076" w14:textId="2A179EC0"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szCs w:val="24"/>
                <w:lang w:val="ru-RU"/>
              </w:rPr>
              <w:t>Муниципальное образование город-курорт Анапа, от планируемой автомобильной дороги «</w:t>
            </w:r>
            <w:r w:rsidRPr="00543FF7">
              <w:rPr>
                <w:szCs w:val="24"/>
                <w:lang w:val="ru-RU"/>
              </w:rPr>
              <w:t>Обход с. Юровка а/д Крымск - Джигинка</w:t>
            </w:r>
            <w:r w:rsidRPr="00543FF7">
              <w:rPr>
                <w:rFonts w:eastAsia="Times New Roman"/>
                <w:szCs w:val="24"/>
                <w:lang w:val="ru-RU"/>
              </w:rPr>
              <w:t>» до северной границы хутора Верхний Чекон</w:t>
            </w:r>
          </w:p>
        </w:tc>
        <w:tc>
          <w:tcPr>
            <w:tcW w:w="4500" w:type="dxa"/>
            <w:shd w:val="clear" w:color="auto" w:fill="FFFFFF" w:themeFill="background1"/>
            <w:tcMar>
              <w:left w:w="98" w:type="dxa"/>
            </w:tcMar>
          </w:tcPr>
          <w:p w14:paraId="4B2AF5A2" w14:textId="6731ECF0" w:rsidR="006274F0" w:rsidRPr="00543FF7" w:rsidRDefault="006274F0" w:rsidP="00B35D44">
            <w:pPr>
              <w:tabs>
                <w:tab w:val="center" w:pos="4677"/>
                <w:tab w:val="right" w:pos="9355"/>
              </w:tabs>
              <w:spacing w:after="0" w:line="240" w:lineRule="auto"/>
              <w:rPr>
                <w:rFonts w:cs="Times New Roman"/>
                <w:szCs w:val="24"/>
              </w:rPr>
            </w:pPr>
            <w:r w:rsidRPr="00543FF7">
              <w:rPr>
                <w:rFonts w:cs="Times New Roman"/>
                <w:szCs w:val="24"/>
              </w:rPr>
              <w:t>Придорожная полоса – 50 м</w:t>
            </w:r>
          </w:p>
        </w:tc>
      </w:tr>
      <w:tr w:rsidR="00543FF7" w:rsidRPr="00543FF7" w14:paraId="07648B50" w14:textId="77777777" w:rsidTr="000D647C">
        <w:trPr>
          <w:trHeight w:val="20"/>
        </w:trPr>
        <w:tc>
          <w:tcPr>
            <w:tcW w:w="988" w:type="dxa"/>
            <w:shd w:val="clear" w:color="auto" w:fill="FFFFFF" w:themeFill="background1"/>
            <w:tcMar>
              <w:left w:w="98" w:type="dxa"/>
            </w:tcMar>
          </w:tcPr>
          <w:p w14:paraId="04F63963"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5043D50" w14:textId="015B8E14" w:rsidR="006274F0" w:rsidRPr="00543FF7" w:rsidRDefault="006274F0" w:rsidP="00B35D44">
            <w:pPr>
              <w:spacing w:after="0" w:line="240" w:lineRule="auto"/>
              <w:rPr>
                <w:rFonts w:cs="Times New Roman"/>
                <w:szCs w:val="24"/>
                <w:lang w:val="ru-RU"/>
              </w:rPr>
            </w:pPr>
            <w:r w:rsidRPr="00543FF7">
              <w:rPr>
                <w:rFonts w:cs="Times New Roman"/>
                <w:szCs w:val="24"/>
              </w:rPr>
              <w:t>Веселая Гора – Чекон</w:t>
            </w:r>
          </w:p>
        </w:tc>
        <w:tc>
          <w:tcPr>
            <w:tcW w:w="2268" w:type="dxa"/>
            <w:shd w:val="clear" w:color="auto" w:fill="FFFFFF" w:themeFill="background1"/>
            <w:tcMar>
              <w:left w:w="98" w:type="dxa"/>
            </w:tcMar>
          </w:tcPr>
          <w:p w14:paraId="3EB128AA" w14:textId="30665568" w:rsidR="006274F0" w:rsidRPr="00543FF7" w:rsidRDefault="006274F0" w:rsidP="00B35D44">
            <w:pPr>
              <w:tabs>
                <w:tab w:val="center" w:pos="4677"/>
                <w:tab w:val="right" w:pos="9355"/>
              </w:tabs>
              <w:spacing w:after="0" w:line="240" w:lineRule="auto"/>
              <w:rPr>
                <w:rFonts w:eastAsia="Times New Roman" w:cs="Times New Roman"/>
                <w:szCs w:val="24"/>
              </w:rPr>
            </w:pPr>
            <w:r w:rsidRPr="00543FF7">
              <w:rPr>
                <w:rFonts w:eastAsia="Times New Roman" w:cs="Times New Roman"/>
                <w:szCs w:val="24"/>
              </w:rPr>
              <w:t>Протяженность 0,7 км</w:t>
            </w:r>
          </w:p>
        </w:tc>
        <w:tc>
          <w:tcPr>
            <w:tcW w:w="3969" w:type="dxa"/>
            <w:shd w:val="clear" w:color="auto" w:fill="FFFFFF" w:themeFill="background1"/>
            <w:tcMar>
              <w:left w:w="98" w:type="dxa"/>
            </w:tcMar>
          </w:tcPr>
          <w:p w14:paraId="2D71CC50" w14:textId="60E73CD7"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szCs w:val="24"/>
                <w:lang w:val="ru-RU"/>
              </w:rPr>
              <w:t>Муниципальное образование город-курорт Анапа, от Восточной границы хутора Веселая Гора до западной границы хутора Чекон</w:t>
            </w:r>
          </w:p>
        </w:tc>
        <w:tc>
          <w:tcPr>
            <w:tcW w:w="4500" w:type="dxa"/>
            <w:shd w:val="clear" w:color="auto" w:fill="FFFFFF" w:themeFill="background1"/>
            <w:tcMar>
              <w:left w:w="98" w:type="dxa"/>
            </w:tcMar>
          </w:tcPr>
          <w:p w14:paraId="01B7E8A4" w14:textId="2215E314" w:rsidR="006274F0" w:rsidRPr="00543FF7" w:rsidRDefault="006274F0" w:rsidP="00B35D44">
            <w:pPr>
              <w:tabs>
                <w:tab w:val="center" w:pos="4677"/>
                <w:tab w:val="right" w:pos="9355"/>
              </w:tabs>
              <w:spacing w:after="0" w:line="240" w:lineRule="auto"/>
              <w:rPr>
                <w:rFonts w:cs="Times New Roman"/>
                <w:szCs w:val="24"/>
              </w:rPr>
            </w:pPr>
            <w:r w:rsidRPr="00543FF7">
              <w:rPr>
                <w:rFonts w:cs="Times New Roman"/>
                <w:szCs w:val="24"/>
              </w:rPr>
              <w:t>Придорожная полоса – 50 м</w:t>
            </w:r>
          </w:p>
        </w:tc>
      </w:tr>
      <w:tr w:rsidR="00543FF7" w:rsidRPr="00543FF7" w14:paraId="209D01F0" w14:textId="77777777" w:rsidTr="000D647C">
        <w:trPr>
          <w:trHeight w:val="20"/>
        </w:trPr>
        <w:tc>
          <w:tcPr>
            <w:tcW w:w="988" w:type="dxa"/>
            <w:shd w:val="clear" w:color="auto" w:fill="FFFFFF" w:themeFill="background1"/>
            <w:tcMar>
              <w:left w:w="98" w:type="dxa"/>
            </w:tcMar>
          </w:tcPr>
          <w:p w14:paraId="52B7EB3C"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4C84039" w14:textId="3CB545B1" w:rsidR="006274F0" w:rsidRPr="00543FF7" w:rsidRDefault="006274F0" w:rsidP="00B35D44">
            <w:pPr>
              <w:spacing w:after="0" w:line="240" w:lineRule="auto"/>
              <w:rPr>
                <w:rFonts w:cs="Times New Roman"/>
                <w:szCs w:val="24"/>
                <w:lang w:val="ru-RU"/>
              </w:rPr>
            </w:pPr>
            <w:r w:rsidRPr="00543FF7">
              <w:rPr>
                <w:rFonts w:cs="Times New Roman"/>
                <w:szCs w:val="24"/>
              </w:rPr>
              <w:t>Песчаный – Капустин</w:t>
            </w:r>
          </w:p>
        </w:tc>
        <w:tc>
          <w:tcPr>
            <w:tcW w:w="2268" w:type="dxa"/>
            <w:shd w:val="clear" w:color="auto" w:fill="FFFFFF" w:themeFill="background1"/>
            <w:tcMar>
              <w:left w:w="98" w:type="dxa"/>
            </w:tcMar>
          </w:tcPr>
          <w:p w14:paraId="4154CC55" w14:textId="113F5F76" w:rsidR="006274F0" w:rsidRPr="00543FF7" w:rsidRDefault="006274F0" w:rsidP="00B35D44">
            <w:pPr>
              <w:tabs>
                <w:tab w:val="center" w:pos="4677"/>
                <w:tab w:val="right" w:pos="9355"/>
              </w:tabs>
              <w:spacing w:after="0" w:line="240" w:lineRule="auto"/>
              <w:rPr>
                <w:rFonts w:eastAsia="Times New Roman" w:cs="Times New Roman"/>
                <w:szCs w:val="24"/>
              </w:rPr>
            </w:pPr>
            <w:r w:rsidRPr="00543FF7">
              <w:rPr>
                <w:rFonts w:eastAsia="Times New Roman" w:cs="Times New Roman"/>
                <w:szCs w:val="24"/>
              </w:rPr>
              <w:t>Протяженность 1,2 км</w:t>
            </w:r>
          </w:p>
        </w:tc>
        <w:tc>
          <w:tcPr>
            <w:tcW w:w="3969" w:type="dxa"/>
            <w:shd w:val="clear" w:color="auto" w:fill="FFFFFF" w:themeFill="background1"/>
            <w:tcMar>
              <w:left w:w="98" w:type="dxa"/>
            </w:tcMar>
          </w:tcPr>
          <w:p w14:paraId="6D2FBC02" w14:textId="473DE245"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szCs w:val="24"/>
                <w:lang w:val="ru-RU"/>
              </w:rPr>
              <w:t>Муниципальное образование город-курорт Анапа, от северной границы хутора Песчаный до улицы Набережная (поселок Капустин)</w:t>
            </w:r>
          </w:p>
        </w:tc>
        <w:tc>
          <w:tcPr>
            <w:tcW w:w="4500" w:type="dxa"/>
            <w:shd w:val="clear" w:color="auto" w:fill="FFFFFF" w:themeFill="background1"/>
            <w:tcMar>
              <w:left w:w="98" w:type="dxa"/>
            </w:tcMar>
          </w:tcPr>
          <w:p w14:paraId="5B4C7E7A" w14:textId="2C1E57F2" w:rsidR="006274F0" w:rsidRPr="00543FF7" w:rsidRDefault="006274F0" w:rsidP="00B35D44">
            <w:pPr>
              <w:tabs>
                <w:tab w:val="center" w:pos="4677"/>
                <w:tab w:val="right" w:pos="9355"/>
              </w:tabs>
              <w:spacing w:after="0" w:line="240" w:lineRule="auto"/>
              <w:rPr>
                <w:rFonts w:cs="Times New Roman"/>
                <w:szCs w:val="24"/>
              </w:rPr>
            </w:pPr>
            <w:r w:rsidRPr="00543FF7">
              <w:rPr>
                <w:rFonts w:cs="Times New Roman"/>
                <w:szCs w:val="24"/>
              </w:rPr>
              <w:t>Придорожная полоса – 50 м</w:t>
            </w:r>
          </w:p>
        </w:tc>
      </w:tr>
      <w:tr w:rsidR="00543FF7" w:rsidRPr="00543FF7" w14:paraId="4D8EBD88" w14:textId="77777777" w:rsidTr="000D647C">
        <w:trPr>
          <w:trHeight w:val="20"/>
        </w:trPr>
        <w:tc>
          <w:tcPr>
            <w:tcW w:w="988" w:type="dxa"/>
            <w:shd w:val="clear" w:color="auto" w:fill="FFFFFF" w:themeFill="background1"/>
            <w:tcMar>
              <w:left w:w="98" w:type="dxa"/>
            </w:tcMar>
          </w:tcPr>
          <w:p w14:paraId="2921019C"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24789B9" w14:textId="2320A174" w:rsidR="006274F0" w:rsidRPr="00543FF7" w:rsidRDefault="006274F0" w:rsidP="00B35D44">
            <w:pPr>
              <w:spacing w:after="0" w:line="240" w:lineRule="auto"/>
              <w:rPr>
                <w:rFonts w:cs="Times New Roman"/>
                <w:szCs w:val="24"/>
                <w:lang w:val="ru-RU"/>
              </w:rPr>
            </w:pPr>
            <w:r w:rsidRPr="00543FF7">
              <w:rPr>
                <w:rFonts w:cs="Times New Roman"/>
                <w:szCs w:val="24"/>
                <w:lang w:val="ru-RU"/>
              </w:rPr>
              <w:t>"Андреева Гора - Варениковская - Анапа" - Цибанобалка</w:t>
            </w:r>
          </w:p>
        </w:tc>
        <w:tc>
          <w:tcPr>
            <w:tcW w:w="2268" w:type="dxa"/>
            <w:shd w:val="clear" w:color="auto" w:fill="FFFFFF" w:themeFill="background1"/>
            <w:tcMar>
              <w:left w:w="98" w:type="dxa"/>
            </w:tcMar>
          </w:tcPr>
          <w:p w14:paraId="3D7B660F" w14:textId="35DE9E02" w:rsidR="006274F0" w:rsidRPr="00543FF7" w:rsidRDefault="006274F0" w:rsidP="00B35D44">
            <w:pPr>
              <w:tabs>
                <w:tab w:val="center" w:pos="4677"/>
                <w:tab w:val="right" w:pos="9355"/>
              </w:tabs>
              <w:spacing w:after="0" w:line="240" w:lineRule="auto"/>
              <w:rPr>
                <w:rFonts w:eastAsia="Times New Roman" w:cs="Times New Roman"/>
                <w:szCs w:val="24"/>
              </w:rPr>
            </w:pPr>
            <w:r w:rsidRPr="00543FF7">
              <w:rPr>
                <w:rFonts w:eastAsia="Times New Roman" w:cs="Times New Roman"/>
                <w:szCs w:val="24"/>
              </w:rPr>
              <w:t>Протяженность 2,3 км</w:t>
            </w:r>
          </w:p>
        </w:tc>
        <w:tc>
          <w:tcPr>
            <w:tcW w:w="3969" w:type="dxa"/>
            <w:shd w:val="clear" w:color="auto" w:fill="FFFFFF" w:themeFill="background1"/>
            <w:tcMar>
              <w:left w:w="98" w:type="dxa"/>
            </w:tcMar>
          </w:tcPr>
          <w:p w14:paraId="42071DFF" w14:textId="3860756A"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szCs w:val="24"/>
                <w:lang w:val="ru-RU"/>
              </w:rPr>
              <w:t>Муниципальное образование город-курорт Анапа, от автомобильной дороги «</w:t>
            </w:r>
            <w:r w:rsidRPr="00543FF7">
              <w:rPr>
                <w:szCs w:val="24"/>
                <w:lang w:val="ru-RU"/>
              </w:rPr>
              <w:t>Андреева Гора - ст-ца Варениковская – г. Анапа</w:t>
            </w:r>
            <w:r w:rsidRPr="00543FF7">
              <w:rPr>
                <w:rFonts w:eastAsia="Times New Roman"/>
                <w:szCs w:val="24"/>
                <w:lang w:val="ru-RU"/>
              </w:rPr>
              <w:t xml:space="preserve">» до восточной границы села </w:t>
            </w:r>
            <w:r w:rsidRPr="00543FF7">
              <w:rPr>
                <w:szCs w:val="24"/>
                <w:lang w:val="ru-RU"/>
              </w:rPr>
              <w:t>Цибанобалка</w:t>
            </w:r>
          </w:p>
        </w:tc>
        <w:tc>
          <w:tcPr>
            <w:tcW w:w="4500" w:type="dxa"/>
            <w:shd w:val="clear" w:color="auto" w:fill="FFFFFF" w:themeFill="background1"/>
            <w:tcMar>
              <w:left w:w="98" w:type="dxa"/>
            </w:tcMar>
          </w:tcPr>
          <w:p w14:paraId="2616A398" w14:textId="6785304F" w:rsidR="006274F0" w:rsidRPr="00543FF7" w:rsidRDefault="006274F0" w:rsidP="00B35D44">
            <w:pPr>
              <w:tabs>
                <w:tab w:val="center" w:pos="4677"/>
                <w:tab w:val="right" w:pos="9355"/>
              </w:tabs>
              <w:spacing w:after="0" w:line="240" w:lineRule="auto"/>
              <w:rPr>
                <w:rFonts w:cs="Times New Roman"/>
                <w:szCs w:val="24"/>
              </w:rPr>
            </w:pPr>
            <w:r w:rsidRPr="00543FF7">
              <w:rPr>
                <w:rFonts w:cs="Times New Roman"/>
                <w:szCs w:val="24"/>
              </w:rPr>
              <w:t>Придорожная полоса – 50 м</w:t>
            </w:r>
          </w:p>
        </w:tc>
      </w:tr>
      <w:tr w:rsidR="00543FF7" w:rsidRPr="00543FF7" w14:paraId="36621AF6" w14:textId="77777777" w:rsidTr="000D647C">
        <w:trPr>
          <w:trHeight w:val="20"/>
        </w:trPr>
        <w:tc>
          <w:tcPr>
            <w:tcW w:w="988" w:type="dxa"/>
            <w:shd w:val="clear" w:color="auto" w:fill="FFFFFF" w:themeFill="background1"/>
            <w:tcMar>
              <w:left w:w="98" w:type="dxa"/>
            </w:tcMar>
          </w:tcPr>
          <w:p w14:paraId="05CB19C4"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BA82069" w14:textId="7B9B2781" w:rsidR="006274F0" w:rsidRPr="00543FF7" w:rsidRDefault="006274F0" w:rsidP="00B35D44">
            <w:pPr>
              <w:spacing w:after="0" w:line="240" w:lineRule="auto"/>
              <w:rPr>
                <w:rFonts w:cs="Times New Roman"/>
                <w:szCs w:val="24"/>
                <w:lang w:val="ru-RU"/>
              </w:rPr>
            </w:pPr>
            <w:r w:rsidRPr="00543FF7">
              <w:rPr>
                <w:rFonts w:cs="Times New Roman"/>
                <w:szCs w:val="24"/>
              </w:rPr>
              <w:t>Подъезд к станице Гостагаевская</w:t>
            </w:r>
          </w:p>
        </w:tc>
        <w:tc>
          <w:tcPr>
            <w:tcW w:w="2268" w:type="dxa"/>
            <w:shd w:val="clear" w:color="auto" w:fill="FFFFFF" w:themeFill="background1"/>
            <w:tcMar>
              <w:left w:w="98" w:type="dxa"/>
            </w:tcMar>
          </w:tcPr>
          <w:p w14:paraId="5BF03C6D" w14:textId="0A4773C8" w:rsidR="006274F0" w:rsidRPr="00543FF7" w:rsidRDefault="006274F0" w:rsidP="00B35D44">
            <w:pPr>
              <w:tabs>
                <w:tab w:val="center" w:pos="4677"/>
                <w:tab w:val="right" w:pos="9355"/>
              </w:tabs>
              <w:spacing w:after="0" w:line="240" w:lineRule="auto"/>
              <w:rPr>
                <w:rFonts w:eastAsia="Times New Roman" w:cs="Times New Roman"/>
                <w:szCs w:val="24"/>
              </w:rPr>
            </w:pPr>
            <w:r w:rsidRPr="00543FF7">
              <w:rPr>
                <w:rFonts w:eastAsia="Times New Roman" w:cs="Times New Roman"/>
                <w:szCs w:val="24"/>
              </w:rPr>
              <w:t>Протяженность 3,7 км</w:t>
            </w:r>
          </w:p>
        </w:tc>
        <w:tc>
          <w:tcPr>
            <w:tcW w:w="3969" w:type="dxa"/>
            <w:shd w:val="clear" w:color="auto" w:fill="FFFFFF" w:themeFill="background1"/>
            <w:tcMar>
              <w:left w:w="98" w:type="dxa"/>
            </w:tcMar>
          </w:tcPr>
          <w:p w14:paraId="2A4B0B19" w14:textId="72317321"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szCs w:val="24"/>
                <w:lang w:val="ru-RU"/>
              </w:rPr>
              <w:t xml:space="preserve">Муниципальное образование город-курорт Анапа, от западной границы станицы Гостагаевская в сторону </w:t>
            </w:r>
            <w:r w:rsidRPr="00543FF7">
              <w:rPr>
                <w:rFonts w:eastAsia="Times New Roman"/>
                <w:szCs w:val="24"/>
                <w:lang w:val="ru-RU"/>
              </w:rPr>
              <w:lastRenderedPageBreak/>
              <w:t>автомобильной дороги «</w:t>
            </w:r>
            <w:r w:rsidRPr="00543FF7">
              <w:rPr>
                <w:szCs w:val="24"/>
                <w:lang w:val="ru-RU"/>
              </w:rPr>
              <w:t>Андреева Гора - ст-ца Варениковская – г. Анапа</w:t>
            </w:r>
            <w:r w:rsidRPr="00543FF7">
              <w:rPr>
                <w:rFonts w:eastAsia="Times New Roman"/>
                <w:szCs w:val="24"/>
                <w:lang w:val="ru-RU"/>
              </w:rPr>
              <w:t xml:space="preserve">» </w:t>
            </w:r>
          </w:p>
        </w:tc>
        <w:tc>
          <w:tcPr>
            <w:tcW w:w="4500" w:type="dxa"/>
            <w:shd w:val="clear" w:color="auto" w:fill="FFFFFF" w:themeFill="background1"/>
            <w:tcMar>
              <w:left w:w="98" w:type="dxa"/>
            </w:tcMar>
          </w:tcPr>
          <w:p w14:paraId="1BF58E55" w14:textId="6E1AB105" w:rsidR="006274F0" w:rsidRPr="00543FF7" w:rsidRDefault="006274F0" w:rsidP="00B35D44">
            <w:pPr>
              <w:tabs>
                <w:tab w:val="center" w:pos="4677"/>
                <w:tab w:val="right" w:pos="9355"/>
              </w:tabs>
              <w:spacing w:after="0" w:line="240" w:lineRule="auto"/>
              <w:rPr>
                <w:rFonts w:cs="Times New Roman"/>
                <w:szCs w:val="24"/>
              </w:rPr>
            </w:pPr>
            <w:r w:rsidRPr="00543FF7">
              <w:rPr>
                <w:rFonts w:cs="Times New Roman"/>
                <w:szCs w:val="24"/>
              </w:rPr>
              <w:lastRenderedPageBreak/>
              <w:t>Придорожная полоса – 50 м</w:t>
            </w:r>
          </w:p>
        </w:tc>
      </w:tr>
      <w:tr w:rsidR="00543FF7" w:rsidRPr="00543FF7" w14:paraId="4B15C8FA" w14:textId="77777777" w:rsidTr="000D647C">
        <w:trPr>
          <w:trHeight w:val="20"/>
        </w:trPr>
        <w:tc>
          <w:tcPr>
            <w:tcW w:w="988" w:type="dxa"/>
            <w:shd w:val="clear" w:color="auto" w:fill="FFFFFF" w:themeFill="background1"/>
            <w:tcMar>
              <w:left w:w="98" w:type="dxa"/>
            </w:tcMar>
          </w:tcPr>
          <w:p w14:paraId="31C145D0"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5EA01A4C" w14:textId="11060CB9" w:rsidR="006274F0" w:rsidRPr="00543FF7" w:rsidRDefault="006274F0" w:rsidP="00B35D44">
            <w:pPr>
              <w:spacing w:after="0" w:line="240" w:lineRule="auto"/>
              <w:rPr>
                <w:rFonts w:cs="Times New Roman"/>
                <w:szCs w:val="24"/>
                <w:lang w:val="ru-RU"/>
              </w:rPr>
            </w:pPr>
            <w:r w:rsidRPr="00543FF7">
              <w:rPr>
                <w:rFonts w:cs="Times New Roman"/>
                <w:szCs w:val="24"/>
              </w:rPr>
              <w:t>Проезд вдоль села Сукко</w:t>
            </w:r>
          </w:p>
        </w:tc>
        <w:tc>
          <w:tcPr>
            <w:tcW w:w="2268" w:type="dxa"/>
            <w:shd w:val="clear" w:color="auto" w:fill="FFFFFF" w:themeFill="background1"/>
            <w:tcMar>
              <w:left w:w="98" w:type="dxa"/>
            </w:tcMar>
          </w:tcPr>
          <w:p w14:paraId="3F1DB85E" w14:textId="3022CB15" w:rsidR="006274F0" w:rsidRPr="00543FF7" w:rsidRDefault="006274F0" w:rsidP="00B35D44">
            <w:pPr>
              <w:tabs>
                <w:tab w:val="center" w:pos="4677"/>
                <w:tab w:val="right" w:pos="9355"/>
              </w:tabs>
              <w:spacing w:after="0" w:line="240" w:lineRule="auto"/>
              <w:rPr>
                <w:rFonts w:eastAsia="Times New Roman" w:cs="Times New Roman"/>
                <w:szCs w:val="24"/>
              </w:rPr>
            </w:pPr>
            <w:r w:rsidRPr="00543FF7">
              <w:rPr>
                <w:rFonts w:eastAsia="Times New Roman" w:cs="Times New Roman"/>
                <w:szCs w:val="24"/>
              </w:rPr>
              <w:t>Протяженность 1,0 км</w:t>
            </w:r>
          </w:p>
        </w:tc>
        <w:tc>
          <w:tcPr>
            <w:tcW w:w="3969" w:type="dxa"/>
            <w:shd w:val="clear" w:color="auto" w:fill="FFFFFF" w:themeFill="background1"/>
            <w:tcMar>
              <w:left w:w="98" w:type="dxa"/>
            </w:tcMar>
          </w:tcPr>
          <w:p w14:paraId="7236B10F" w14:textId="41D5AF1C"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szCs w:val="24"/>
                <w:lang w:val="ru-RU"/>
              </w:rPr>
              <w:t>Муниципальное образование город-курорт Анапа, от автомобильной дороги «Керчь – Новороссийск» до автомобильной дороги «Крымск – Джигинка»</w:t>
            </w:r>
          </w:p>
        </w:tc>
        <w:tc>
          <w:tcPr>
            <w:tcW w:w="4500" w:type="dxa"/>
            <w:shd w:val="clear" w:color="auto" w:fill="FFFFFF" w:themeFill="background1"/>
            <w:tcMar>
              <w:left w:w="98" w:type="dxa"/>
            </w:tcMar>
          </w:tcPr>
          <w:p w14:paraId="37336E28" w14:textId="3DAB8DC7" w:rsidR="006274F0" w:rsidRPr="00543FF7" w:rsidRDefault="006274F0" w:rsidP="00B35D44">
            <w:pPr>
              <w:tabs>
                <w:tab w:val="center" w:pos="4677"/>
                <w:tab w:val="right" w:pos="9355"/>
              </w:tabs>
              <w:spacing w:after="0" w:line="240" w:lineRule="auto"/>
              <w:rPr>
                <w:rFonts w:cs="Times New Roman"/>
                <w:szCs w:val="24"/>
              </w:rPr>
            </w:pPr>
            <w:r w:rsidRPr="00543FF7">
              <w:rPr>
                <w:rFonts w:cs="Times New Roman"/>
                <w:szCs w:val="24"/>
              </w:rPr>
              <w:t>Придорожная полоса – 50 м</w:t>
            </w:r>
          </w:p>
        </w:tc>
      </w:tr>
      <w:tr w:rsidR="00543FF7" w:rsidRPr="00543FF7" w14:paraId="04D34ED1" w14:textId="77777777" w:rsidTr="000D647C">
        <w:trPr>
          <w:trHeight w:val="20"/>
        </w:trPr>
        <w:tc>
          <w:tcPr>
            <w:tcW w:w="988" w:type="dxa"/>
            <w:shd w:val="clear" w:color="auto" w:fill="FFFFFF" w:themeFill="background1"/>
            <w:tcMar>
              <w:left w:w="98" w:type="dxa"/>
            </w:tcMar>
          </w:tcPr>
          <w:p w14:paraId="246A76C7" w14:textId="77777777" w:rsidR="006274F0" w:rsidRPr="00543FF7" w:rsidRDefault="006274F0"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235B6678" w14:textId="796AE581" w:rsidR="006274F0" w:rsidRPr="00543FF7" w:rsidRDefault="006274F0" w:rsidP="00B35D44">
            <w:pPr>
              <w:spacing w:after="0" w:line="240" w:lineRule="auto"/>
              <w:rPr>
                <w:rFonts w:cs="Times New Roman"/>
                <w:szCs w:val="24"/>
                <w:lang w:val="ru-RU"/>
              </w:rPr>
            </w:pPr>
            <w:r w:rsidRPr="00543FF7">
              <w:rPr>
                <w:rFonts w:cs="Times New Roman"/>
                <w:szCs w:val="24"/>
                <w:lang w:val="ru-RU"/>
              </w:rPr>
              <w:t>Подъезд к аэропорту через путепровод</w:t>
            </w:r>
          </w:p>
        </w:tc>
        <w:tc>
          <w:tcPr>
            <w:tcW w:w="2268" w:type="dxa"/>
            <w:shd w:val="clear" w:color="auto" w:fill="FFFFFF" w:themeFill="background1"/>
            <w:tcMar>
              <w:left w:w="98" w:type="dxa"/>
            </w:tcMar>
          </w:tcPr>
          <w:p w14:paraId="0476C996" w14:textId="14F37A61" w:rsidR="006274F0" w:rsidRPr="00543FF7" w:rsidRDefault="006274F0" w:rsidP="00B35D44">
            <w:pPr>
              <w:tabs>
                <w:tab w:val="center" w:pos="4677"/>
                <w:tab w:val="right" w:pos="9355"/>
              </w:tabs>
              <w:spacing w:after="0" w:line="240" w:lineRule="auto"/>
              <w:rPr>
                <w:rFonts w:eastAsia="Times New Roman" w:cs="Times New Roman"/>
                <w:szCs w:val="24"/>
              </w:rPr>
            </w:pPr>
            <w:r w:rsidRPr="00543FF7">
              <w:rPr>
                <w:rFonts w:eastAsia="Times New Roman" w:cs="Times New Roman"/>
                <w:szCs w:val="24"/>
              </w:rPr>
              <w:t>Протяженность 1,0 км</w:t>
            </w:r>
          </w:p>
        </w:tc>
        <w:tc>
          <w:tcPr>
            <w:tcW w:w="3969" w:type="dxa"/>
            <w:shd w:val="clear" w:color="auto" w:fill="FFFFFF" w:themeFill="background1"/>
            <w:tcMar>
              <w:left w:w="98" w:type="dxa"/>
            </w:tcMar>
          </w:tcPr>
          <w:p w14:paraId="5C20379D" w14:textId="5BAAA019" w:rsidR="006274F0" w:rsidRPr="00543FF7" w:rsidRDefault="006274F0" w:rsidP="00B35D44">
            <w:pPr>
              <w:tabs>
                <w:tab w:val="center" w:pos="4677"/>
                <w:tab w:val="right" w:pos="9355"/>
              </w:tabs>
              <w:spacing w:after="0" w:line="240" w:lineRule="auto"/>
              <w:rPr>
                <w:rFonts w:eastAsia="Times New Roman"/>
                <w:szCs w:val="24"/>
                <w:lang w:val="ru-RU"/>
              </w:rPr>
            </w:pPr>
            <w:r w:rsidRPr="00543FF7">
              <w:rPr>
                <w:rFonts w:eastAsia="Times New Roman"/>
                <w:szCs w:val="24"/>
                <w:lang w:val="ru-RU"/>
              </w:rPr>
              <w:t>Муниципальное образование город-курорт Анапа, от существующего подъезда к аэропорту через планируемые ж/д пути</w:t>
            </w:r>
          </w:p>
        </w:tc>
        <w:tc>
          <w:tcPr>
            <w:tcW w:w="4500" w:type="dxa"/>
            <w:shd w:val="clear" w:color="auto" w:fill="FFFFFF" w:themeFill="background1"/>
            <w:tcMar>
              <w:left w:w="98" w:type="dxa"/>
            </w:tcMar>
          </w:tcPr>
          <w:p w14:paraId="5B025DBF" w14:textId="3BCCB626" w:rsidR="006274F0" w:rsidRPr="00543FF7" w:rsidRDefault="006274F0" w:rsidP="00B35D44">
            <w:pPr>
              <w:tabs>
                <w:tab w:val="center" w:pos="4677"/>
                <w:tab w:val="right" w:pos="9355"/>
              </w:tabs>
              <w:spacing w:after="0" w:line="240" w:lineRule="auto"/>
              <w:rPr>
                <w:rFonts w:cs="Times New Roman"/>
                <w:szCs w:val="24"/>
              </w:rPr>
            </w:pPr>
            <w:r w:rsidRPr="00543FF7">
              <w:rPr>
                <w:rFonts w:cs="Times New Roman"/>
                <w:szCs w:val="24"/>
              </w:rPr>
              <w:t>Придорожная полоса – 50 м</w:t>
            </w:r>
          </w:p>
        </w:tc>
      </w:tr>
      <w:tr w:rsidR="00543FF7" w:rsidRPr="00543FF7" w14:paraId="1432992D" w14:textId="77777777" w:rsidTr="000D647C">
        <w:trPr>
          <w:trHeight w:val="20"/>
        </w:trPr>
        <w:tc>
          <w:tcPr>
            <w:tcW w:w="988" w:type="dxa"/>
            <w:shd w:val="clear" w:color="auto" w:fill="FFFFFF" w:themeFill="background1"/>
            <w:tcMar>
              <w:left w:w="98" w:type="dxa"/>
            </w:tcMar>
          </w:tcPr>
          <w:p w14:paraId="7C94C586" w14:textId="77777777" w:rsidR="001C6E68" w:rsidRPr="00543FF7" w:rsidRDefault="001C6E68"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26A9F96" w14:textId="7E812DE8" w:rsidR="001C6E68" w:rsidRPr="00543FF7" w:rsidRDefault="001C6E68" w:rsidP="00B35D44">
            <w:pPr>
              <w:spacing w:after="0" w:line="240" w:lineRule="auto"/>
              <w:rPr>
                <w:rFonts w:cs="Times New Roman"/>
                <w:szCs w:val="24"/>
                <w:lang w:val="ru-RU"/>
              </w:rPr>
            </w:pPr>
            <w:r w:rsidRPr="00543FF7">
              <w:rPr>
                <w:rFonts w:cs="Times New Roman"/>
                <w:szCs w:val="24"/>
                <w:lang w:val="ru-RU"/>
              </w:rPr>
              <w:t>Об</w:t>
            </w:r>
            <w:r w:rsidR="00786053" w:rsidRPr="00543FF7">
              <w:rPr>
                <w:rFonts w:cs="Times New Roman"/>
                <w:szCs w:val="24"/>
                <w:lang w:val="ru-RU"/>
              </w:rPr>
              <w:t>х</w:t>
            </w:r>
            <w:r w:rsidRPr="00543FF7">
              <w:rPr>
                <w:rFonts w:cs="Times New Roman"/>
                <w:szCs w:val="24"/>
                <w:lang w:val="ru-RU"/>
              </w:rPr>
              <w:t xml:space="preserve">од </w:t>
            </w:r>
            <w:r w:rsidR="004D0570" w:rsidRPr="00543FF7">
              <w:rPr>
                <w:rFonts w:cs="Times New Roman"/>
                <w:szCs w:val="24"/>
                <w:lang w:val="ru-RU"/>
              </w:rPr>
              <w:t>села</w:t>
            </w:r>
            <w:r w:rsidRPr="00543FF7">
              <w:rPr>
                <w:rFonts w:cs="Times New Roman"/>
                <w:szCs w:val="24"/>
                <w:lang w:val="ru-RU"/>
              </w:rPr>
              <w:t xml:space="preserve"> Юровка – Розы Люксембург</w:t>
            </w:r>
          </w:p>
        </w:tc>
        <w:tc>
          <w:tcPr>
            <w:tcW w:w="2268" w:type="dxa"/>
            <w:shd w:val="clear" w:color="auto" w:fill="FFFFFF" w:themeFill="background1"/>
            <w:tcMar>
              <w:left w:w="98" w:type="dxa"/>
            </w:tcMar>
          </w:tcPr>
          <w:p w14:paraId="7F792BB5" w14:textId="2A5BFA3D" w:rsidR="001C6E68" w:rsidRPr="00543FF7" w:rsidRDefault="001C6E68"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rPr>
              <w:t>Протяженность 1,</w:t>
            </w:r>
            <w:r w:rsidRPr="00543FF7">
              <w:rPr>
                <w:rFonts w:eastAsia="Times New Roman" w:cs="Times New Roman"/>
                <w:szCs w:val="24"/>
                <w:lang w:val="ru-RU"/>
              </w:rPr>
              <w:t>2</w:t>
            </w:r>
            <w:r w:rsidRPr="00543FF7">
              <w:rPr>
                <w:rFonts w:eastAsia="Times New Roman" w:cs="Times New Roman"/>
                <w:szCs w:val="24"/>
              </w:rPr>
              <w:t xml:space="preserve"> км</w:t>
            </w:r>
          </w:p>
        </w:tc>
        <w:tc>
          <w:tcPr>
            <w:tcW w:w="3969" w:type="dxa"/>
            <w:shd w:val="clear" w:color="auto" w:fill="FFFFFF" w:themeFill="background1"/>
            <w:tcMar>
              <w:left w:w="98" w:type="dxa"/>
            </w:tcMar>
          </w:tcPr>
          <w:p w14:paraId="668EC672" w14:textId="6009E823" w:rsidR="001C6E68" w:rsidRPr="00543FF7" w:rsidRDefault="001C6E68" w:rsidP="00B35D44">
            <w:pPr>
              <w:tabs>
                <w:tab w:val="center" w:pos="4677"/>
                <w:tab w:val="right" w:pos="9355"/>
              </w:tabs>
              <w:spacing w:after="0" w:line="240" w:lineRule="auto"/>
              <w:rPr>
                <w:rFonts w:eastAsia="Times New Roman"/>
                <w:szCs w:val="24"/>
                <w:lang w:val="ru-RU"/>
              </w:rPr>
            </w:pPr>
            <w:r w:rsidRPr="00543FF7">
              <w:rPr>
                <w:rFonts w:eastAsia="Times New Roman"/>
                <w:szCs w:val="24"/>
                <w:lang w:val="ru-RU"/>
              </w:rPr>
              <w:t>Муниципальное образование город-курорт Анапа, от планируемой автомобильной дороги «Обход села Юровка» до хутора Розы Люксембург</w:t>
            </w:r>
          </w:p>
        </w:tc>
        <w:tc>
          <w:tcPr>
            <w:tcW w:w="4500" w:type="dxa"/>
            <w:shd w:val="clear" w:color="auto" w:fill="FFFFFF" w:themeFill="background1"/>
            <w:tcMar>
              <w:left w:w="98" w:type="dxa"/>
            </w:tcMar>
          </w:tcPr>
          <w:p w14:paraId="0E6001D2" w14:textId="73284E90" w:rsidR="001C6E68" w:rsidRPr="00543FF7" w:rsidRDefault="001C6E68" w:rsidP="00B35D44">
            <w:pPr>
              <w:tabs>
                <w:tab w:val="center" w:pos="4677"/>
                <w:tab w:val="right" w:pos="9355"/>
              </w:tabs>
              <w:spacing w:after="0" w:line="240" w:lineRule="auto"/>
              <w:rPr>
                <w:rFonts w:cs="Times New Roman"/>
                <w:szCs w:val="24"/>
                <w:lang w:val="ru-RU"/>
              </w:rPr>
            </w:pPr>
            <w:r w:rsidRPr="00543FF7">
              <w:rPr>
                <w:rFonts w:cs="Times New Roman"/>
                <w:szCs w:val="24"/>
              </w:rPr>
              <w:t>Придорожная полоса – 50 м</w:t>
            </w:r>
          </w:p>
        </w:tc>
      </w:tr>
      <w:tr w:rsidR="00543FF7" w:rsidRPr="00543FF7" w14:paraId="24EE7642" w14:textId="77777777" w:rsidTr="000D647C">
        <w:trPr>
          <w:trHeight w:val="20"/>
        </w:trPr>
        <w:tc>
          <w:tcPr>
            <w:tcW w:w="988" w:type="dxa"/>
            <w:shd w:val="clear" w:color="auto" w:fill="FFFFFF" w:themeFill="background1"/>
            <w:tcMar>
              <w:left w:w="98" w:type="dxa"/>
            </w:tcMar>
          </w:tcPr>
          <w:p w14:paraId="2494D356" w14:textId="77777777" w:rsidR="007B212F" w:rsidRPr="00543FF7" w:rsidRDefault="007B212F" w:rsidP="00B35D44">
            <w:pPr>
              <w:pStyle w:val="a0"/>
              <w:numPr>
                <w:ilvl w:val="1"/>
                <w:numId w:val="8"/>
              </w:numPr>
              <w:tabs>
                <w:tab w:val="center" w:pos="4677"/>
                <w:tab w:val="right" w:pos="9355"/>
              </w:tabs>
              <w:spacing w:after="0" w:line="240" w:lineRule="auto"/>
              <w:ind w:left="0"/>
              <w:rPr>
                <w:rFonts w:ascii="Times New Roman" w:hAnsi="Times New Roman" w:cs="Times New Roman"/>
                <w:sz w:val="24"/>
                <w:szCs w:val="24"/>
                <w:lang w:val="ru-RU"/>
              </w:rPr>
            </w:pPr>
          </w:p>
        </w:tc>
        <w:tc>
          <w:tcPr>
            <w:tcW w:w="3402" w:type="dxa"/>
            <w:shd w:val="clear" w:color="auto" w:fill="FFFFFF" w:themeFill="background1"/>
            <w:tcMar>
              <w:left w:w="98" w:type="dxa"/>
            </w:tcMar>
          </w:tcPr>
          <w:p w14:paraId="7C7C4FB3" w14:textId="461A4A94" w:rsidR="007B212F" w:rsidRPr="00543FF7" w:rsidRDefault="007B212F" w:rsidP="00B35D44">
            <w:pPr>
              <w:spacing w:after="0" w:line="240" w:lineRule="auto"/>
              <w:rPr>
                <w:rFonts w:cs="Times New Roman"/>
                <w:szCs w:val="24"/>
                <w:lang w:val="ru-RU"/>
              </w:rPr>
            </w:pPr>
            <w:r w:rsidRPr="00543FF7">
              <w:rPr>
                <w:rFonts w:cs="Times New Roman"/>
                <w:szCs w:val="24"/>
                <w:lang w:val="ru-RU"/>
              </w:rPr>
              <w:t>Подъездная автомобильная дорога к Бугазской косе</w:t>
            </w:r>
          </w:p>
        </w:tc>
        <w:tc>
          <w:tcPr>
            <w:tcW w:w="2268" w:type="dxa"/>
            <w:shd w:val="clear" w:color="auto" w:fill="FFFFFF" w:themeFill="background1"/>
            <w:tcMar>
              <w:left w:w="98" w:type="dxa"/>
            </w:tcMar>
          </w:tcPr>
          <w:p w14:paraId="480A6E7A" w14:textId="0172171E" w:rsidR="007B212F" w:rsidRPr="00543FF7" w:rsidRDefault="007B212F" w:rsidP="00B35D44">
            <w:pPr>
              <w:tabs>
                <w:tab w:val="center" w:pos="4677"/>
                <w:tab w:val="right" w:pos="9355"/>
              </w:tabs>
              <w:spacing w:after="0" w:line="240" w:lineRule="auto"/>
              <w:rPr>
                <w:rFonts w:eastAsia="Times New Roman" w:cs="Times New Roman"/>
                <w:szCs w:val="24"/>
                <w:lang w:val="ru-RU"/>
              </w:rPr>
            </w:pPr>
            <w:r w:rsidRPr="00543FF7">
              <w:rPr>
                <w:rFonts w:eastAsia="Times New Roman" w:cs="Times New Roman"/>
                <w:szCs w:val="24"/>
              </w:rPr>
              <w:t>Протяженность км</w:t>
            </w:r>
          </w:p>
        </w:tc>
        <w:tc>
          <w:tcPr>
            <w:tcW w:w="3969" w:type="dxa"/>
            <w:shd w:val="clear" w:color="auto" w:fill="FFFFFF" w:themeFill="background1"/>
            <w:tcMar>
              <w:left w:w="98" w:type="dxa"/>
            </w:tcMar>
          </w:tcPr>
          <w:p w14:paraId="533D2040" w14:textId="06DD7361" w:rsidR="007B212F" w:rsidRPr="00543FF7" w:rsidRDefault="007B212F" w:rsidP="00B35D44">
            <w:pPr>
              <w:tabs>
                <w:tab w:val="center" w:pos="4677"/>
                <w:tab w:val="right" w:pos="9355"/>
              </w:tabs>
              <w:spacing w:after="0" w:line="240" w:lineRule="auto"/>
              <w:rPr>
                <w:rFonts w:eastAsia="Times New Roman"/>
                <w:szCs w:val="24"/>
                <w:lang w:val="ru-RU"/>
              </w:rPr>
            </w:pPr>
            <w:r w:rsidRPr="00543FF7">
              <w:rPr>
                <w:rFonts w:eastAsia="Times New Roman"/>
                <w:szCs w:val="24"/>
                <w:lang w:val="ru-RU"/>
              </w:rPr>
              <w:t xml:space="preserve">Муниципальное образование город-курорт Анапа, от ст-цы Благовещенская до </w:t>
            </w:r>
            <w:r w:rsidRPr="00543FF7">
              <w:rPr>
                <w:rFonts w:cs="Times New Roman"/>
                <w:szCs w:val="24"/>
                <w:lang w:val="ru-RU"/>
              </w:rPr>
              <w:t>Бугазской кос</w:t>
            </w:r>
            <w:r w:rsidR="00EC0133" w:rsidRPr="00543FF7">
              <w:rPr>
                <w:rFonts w:cs="Times New Roman"/>
                <w:szCs w:val="24"/>
                <w:lang w:val="ru-RU"/>
              </w:rPr>
              <w:t>ы</w:t>
            </w:r>
          </w:p>
        </w:tc>
        <w:tc>
          <w:tcPr>
            <w:tcW w:w="4500" w:type="dxa"/>
            <w:shd w:val="clear" w:color="auto" w:fill="FFFFFF" w:themeFill="background1"/>
            <w:tcMar>
              <w:left w:w="98" w:type="dxa"/>
            </w:tcMar>
          </w:tcPr>
          <w:p w14:paraId="6B0B2099" w14:textId="0818BAF6" w:rsidR="007B212F" w:rsidRPr="00543FF7" w:rsidRDefault="007B212F" w:rsidP="00B35D44">
            <w:pPr>
              <w:tabs>
                <w:tab w:val="center" w:pos="4677"/>
                <w:tab w:val="right" w:pos="9355"/>
              </w:tabs>
              <w:spacing w:after="0" w:line="240" w:lineRule="auto"/>
              <w:rPr>
                <w:rFonts w:cs="Times New Roman"/>
                <w:szCs w:val="24"/>
                <w:lang w:val="ru-RU"/>
              </w:rPr>
            </w:pPr>
            <w:r w:rsidRPr="00543FF7">
              <w:rPr>
                <w:rFonts w:cs="Times New Roman"/>
                <w:szCs w:val="24"/>
              </w:rPr>
              <w:t>Придорожная полоса – 50 м</w:t>
            </w:r>
          </w:p>
        </w:tc>
      </w:tr>
    </w:tbl>
    <w:p w14:paraId="6DBA60D6" w14:textId="77777777" w:rsidR="00036B36" w:rsidRPr="00543FF7" w:rsidRDefault="00036B36" w:rsidP="00036B36">
      <w:pPr>
        <w:rPr>
          <w:lang w:val="ru-RU"/>
        </w:rPr>
      </w:pPr>
    </w:p>
    <w:tbl>
      <w:tblPr>
        <w:tblW w:w="5001"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944"/>
        <w:gridCol w:w="4061"/>
        <w:gridCol w:w="2581"/>
        <w:gridCol w:w="4403"/>
        <w:gridCol w:w="3141"/>
      </w:tblGrid>
      <w:tr w:rsidR="00543FF7" w:rsidRPr="00543FF7" w14:paraId="1626AAA6" w14:textId="77777777" w:rsidTr="00EE7AE6">
        <w:trPr>
          <w:trHeight w:val="20"/>
          <w:tblHeader/>
        </w:trPr>
        <w:tc>
          <w:tcPr>
            <w:tcW w:w="312" w:type="pct"/>
            <w:shd w:val="clear" w:color="auto" w:fill="FFFFFF" w:themeFill="background1"/>
            <w:tcMar>
              <w:left w:w="98" w:type="dxa"/>
            </w:tcMar>
          </w:tcPr>
          <w:p w14:paraId="1A87542C" w14:textId="6C007478" w:rsidR="00036B36" w:rsidRPr="00543FF7" w:rsidRDefault="00036B36" w:rsidP="007D3B53">
            <w:pPr>
              <w:pStyle w:val="a0"/>
              <w:tabs>
                <w:tab w:val="center" w:pos="4677"/>
                <w:tab w:val="right" w:pos="9355"/>
              </w:tabs>
              <w:spacing w:after="0" w:line="240" w:lineRule="auto"/>
              <w:ind w:left="0"/>
              <w:jc w:val="center"/>
              <w:rPr>
                <w:rFonts w:ascii="Times New Roman" w:hAnsi="Times New Roman" w:cs="Times New Roman"/>
                <w:sz w:val="24"/>
                <w:szCs w:val="24"/>
                <w:lang w:val="ru-RU"/>
              </w:rPr>
            </w:pPr>
            <w:r w:rsidRPr="00543FF7">
              <w:rPr>
                <w:rFonts w:ascii="Times New Roman" w:hAnsi="Times New Roman" w:cs="Times New Roman"/>
                <w:b/>
                <w:bCs/>
                <w:sz w:val="24"/>
                <w:szCs w:val="24"/>
              </w:rPr>
              <w:t>№</w:t>
            </w:r>
            <w:r w:rsidRPr="00543FF7">
              <w:rPr>
                <w:rFonts w:ascii="Times New Roman" w:hAnsi="Times New Roman" w:cs="Times New Roman"/>
                <w:b/>
                <w:bCs/>
                <w:sz w:val="24"/>
                <w:szCs w:val="24"/>
                <w:lang w:val="ru-RU"/>
              </w:rPr>
              <w:t xml:space="preserve"> на карте</w:t>
            </w:r>
          </w:p>
        </w:tc>
        <w:tc>
          <w:tcPr>
            <w:tcW w:w="1342" w:type="pct"/>
            <w:shd w:val="clear" w:color="auto" w:fill="FFFFFF" w:themeFill="background1"/>
            <w:tcMar>
              <w:left w:w="98" w:type="dxa"/>
            </w:tcMar>
          </w:tcPr>
          <w:p w14:paraId="54B4DA8C" w14:textId="688123B1" w:rsidR="00036B36" w:rsidRPr="00543FF7" w:rsidRDefault="00036B36" w:rsidP="007D3B53">
            <w:pPr>
              <w:tabs>
                <w:tab w:val="center" w:pos="4677"/>
                <w:tab w:val="right" w:pos="9355"/>
              </w:tabs>
              <w:spacing w:after="0" w:line="240" w:lineRule="auto"/>
              <w:jc w:val="center"/>
              <w:rPr>
                <w:sz w:val="24"/>
                <w:szCs w:val="24"/>
              </w:rPr>
            </w:pPr>
            <w:r w:rsidRPr="00543FF7">
              <w:rPr>
                <w:rFonts w:ascii="Times New Roman" w:hAnsi="Times New Roman" w:cs="Times New Roman"/>
                <w:b/>
                <w:bCs/>
                <w:sz w:val="24"/>
                <w:szCs w:val="24"/>
              </w:rPr>
              <w:t>Наименование</w:t>
            </w:r>
          </w:p>
        </w:tc>
        <w:tc>
          <w:tcPr>
            <w:tcW w:w="853" w:type="pct"/>
            <w:shd w:val="clear" w:color="auto" w:fill="FFFFFF" w:themeFill="background1"/>
            <w:tcMar>
              <w:left w:w="98" w:type="dxa"/>
            </w:tcMar>
          </w:tcPr>
          <w:p w14:paraId="39312066" w14:textId="3D432022" w:rsidR="00036B36" w:rsidRPr="00543FF7" w:rsidRDefault="00036B36" w:rsidP="007D3B53">
            <w:pPr>
              <w:tabs>
                <w:tab w:val="center" w:pos="4677"/>
                <w:tab w:val="right" w:pos="9355"/>
              </w:tabs>
              <w:spacing w:after="0" w:line="240" w:lineRule="auto"/>
              <w:jc w:val="center"/>
              <w:rPr>
                <w:sz w:val="24"/>
                <w:szCs w:val="24"/>
              </w:rPr>
            </w:pPr>
            <w:r w:rsidRPr="00543FF7">
              <w:rPr>
                <w:rFonts w:ascii="Times New Roman" w:hAnsi="Times New Roman" w:cs="Times New Roman"/>
                <w:b/>
                <w:bCs/>
                <w:sz w:val="24"/>
                <w:szCs w:val="24"/>
              </w:rPr>
              <w:t>Основные характеристики</w:t>
            </w:r>
          </w:p>
        </w:tc>
        <w:tc>
          <w:tcPr>
            <w:tcW w:w="1455" w:type="pct"/>
            <w:shd w:val="clear" w:color="auto" w:fill="FFFFFF" w:themeFill="background1"/>
            <w:tcMar>
              <w:left w:w="98" w:type="dxa"/>
            </w:tcMar>
          </w:tcPr>
          <w:p w14:paraId="2CB4C658" w14:textId="5334823B" w:rsidR="00036B36" w:rsidRPr="00543FF7" w:rsidRDefault="00036B36" w:rsidP="007D3B53">
            <w:pPr>
              <w:pStyle w:val="115"/>
              <w:jc w:val="center"/>
            </w:pPr>
            <w:r w:rsidRPr="00543FF7">
              <w:rPr>
                <w:b/>
                <w:bCs/>
              </w:rPr>
              <w:t>Местоположение</w:t>
            </w:r>
          </w:p>
        </w:tc>
        <w:tc>
          <w:tcPr>
            <w:tcW w:w="1038" w:type="pct"/>
            <w:shd w:val="clear" w:color="auto" w:fill="FFFFFF" w:themeFill="background1"/>
            <w:tcMar>
              <w:left w:w="98" w:type="dxa"/>
            </w:tcMar>
          </w:tcPr>
          <w:p w14:paraId="2E29D6EA" w14:textId="2074EF05" w:rsidR="00036B36" w:rsidRPr="00543FF7" w:rsidRDefault="00036B36" w:rsidP="007D3B53">
            <w:pPr>
              <w:tabs>
                <w:tab w:val="center" w:pos="4677"/>
                <w:tab w:val="right" w:pos="9355"/>
              </w:tabs>
              <w:spacing w:after="0" w:line="240" w:lineRule="auto"/>
              <w:jc w:val="center"/>
              <w:rPr>
                <w:sz w:val="24"/>
                <w:szCs w:val="24"/>
                <w:lang w:val="ru-RU"/>
              </w:rPr>
            </w:pPr>
            <w:r w:rsidRPr="00543FF7">
              <w:rPr>
                <w:rFonts w:ascii="Times New Roman" w:hAnsi="Times New Roman" w:cs="Times New Roman"/>
                <w:b/>
                <w:bCs/>
                <w:sz w:val="24"/>
                <w:szCs w:val="24"/>
                <w:lang w:val="ru-RU"/>
              </w:rPr>
              <w:t>Характеристики зон с особыми условиями использования территории</w:t>
            </w:r>
          </w:p>
        </w:tc>
      </w:tr>
      <w:tr w:rsidR="00543FF7" w:rsidRPr="00543FF7" w14:paraId="37DB9FD3" w14:textId="77777777" w:rsidTr="00EE7AE6">
        <w:trPr>
          <w:trHeight w:val="20"/>
        </w:trPr>
        <w:tc>
          <w:tcPr>
            <w:tcW w:w="312" w:type="pct"/>
            <w:shd w:val="clear" w:color="auto" w:fill="FFFFFF" w:themeFill="background1"/>
            <w:tcMar>
              <w:left w:w="98" w:type="dxa"/>
            </w:tcMar>
          </w:tcPr>
          <w:p w14:paraId="482D948E" w14:textId="77777777" w:rsidR="007D3B53" w:rsidRPr="00543FF7" w:rsidRDefault="007D3B53" w:rsidP="00036B36">
            <w:pPr>
              <w:pStyle w:val="a0"/>
              <w:numPr>
                <w:ilvl w:val="0"/>
                <w:numId w:val="8"/>
              </w:numPr>
              <w:tabs>
                <w:tab w:val="center" w:pos="4677"/>
                <w:tab w:val="right" w:pos="9355"/>
              </w:tabs>
              <w:spacing w:after="0" w:line="240" w:lineRule="auto"/>
              <w:rPr>
                <w:rFonts w:ascii="Times New Roman" w:hAnsi="Times New Roman" w:cs="Times New Roman"/>
                <w:b/>
                <w:bCs/>
                <w:sz w:val="24"/>
                <w:szCs w:val="24"/>
                <w:lang w:val="ru-RU"/>
              </w:rPr>
            </w:pPr>
          </w:p>
        </w:tc>
        <w:tc>
          <w:tcPr>
            <w:tcW w:w="4688" w:type="pct"/>
            <w:gridSpan w:val="4"/>
            <w:shd w:val="clear" w:color="auto" w:fill="FFFFFF" w:themeFill="background1"/>
            <w:tcMar>
              <w:left w:w="98" w:type="dxa"/>
            </w:tcMar>
          </w:tcPr>
          <w:p w14:paraId="431124D4" w14:textId="77777777" w:rsidR="007D3B53" w:rsidRPr="00543FF7" w:rsidRDefault="007D3B53" w:rsidP="00036B36">
            <w:pPr>
              <w:pStyle w:val="2"/>
              <w:rPr>
                <w:sz w:val="24"/>
                <w:szCs w:val="24"/>
              </w:rPr>
            </w:pPr>
            <w:bookmarkStart w:id="20" w:name="_Toc59004620"/>
            <w:bookmarkStart w:id="21" w:name="_Toc59116671"/>
            <w:r w:rsidRPr="00543FF7">
              <w:rPr>
                <w:sz w:val="24"/>
                <w:szCs w:val="24"/>
              </w:rPr>
              <w:t>Объекты физической культуры и массового спорта</w:t>
            </w:r>
            <w:bookmarkEnd w:id="20"/>
            <w:bookmarkEnd w:id="21"/>
          </w:p>
          <w:p w14:paraId="51B214FA" w14:textId="03BEA96B" w:rsidR="007D3B53" w:rsidRPr="00543FF7" w:rsidRDefault="007D3B53" w:rsidP="00036B36">
            <w:pPr>
              <w:tabs>
                <w:tab w:val="center" w:pos="4677"/>
                <w:tab w:val="right" w:pos="9355"/>
              </w:tabs>
              <w:spacing w:after="0" w:line="240" w:lineRule="auto"/>
              <w:rPr>
                <w:sz w:val="24"/>
                <w:szCs w:val="24"/>
                <w:lang w:val="ru-RU"/>
              </w:rPr>
            </w:pPr>
            <w:r w:rsidRPr="00543FF7">
              <w:rPr>
                <w:sz w:val="24"/>
                <w:szCs w:val="24"/>
                <w:lang w:val="ru-RU"/>
              </w:rPr>
              <w:t xml:space="preserve">Назначение: </w:t>
            </w:r>
            <w:r w:rsidRPr="00543FF7">
              <w:rPr>
                <w:rFonts w:ascii="Times New Roman" w:eastAsia="Times New Roman" w:hAnsi="Times New Roman" w:cs="Times New Roman"/>
                <w:sz w:val="24"/>
                <w:szCs w:val="24"/>
                <w:lang w:val="ru-RU" w:eastAsia="ar-SA"/>
              </w:rPr>
              <w:t>обеспечение условий для развития на территории городского округа физической культуры, школьного спорта и массового спорта</w:t>
            </w:r>
          </w:p>
        </w:tc>
      </w:tr>
      <w:tr w:rsidR="00543FF7" w:rsidRPr="00543FF7" w14:paraId="7F86892A" w14:textId="77777777" w:rsidTr="00EE7AE6">
        <w:trPr>
          <w:trHeight w:val="20"/>
        </w:trPr>
        <w:tc>
          <w:tcPr>
            <w:tcW w:w="312" w:type="pct"/>
            <w:shd w:val="clear" w:color="auto" w:fill="FFFFFF" w:themeFill="background1"/>
            <w:tcMar>
              <w:left w:w="98" w:type="dxa"/>
            </w:tcMar>
          </w:tcPr>
          <w:p w14:paraId="44C93E82"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776FE34E" w14:textId="0F7F0276" w:rsidR="00FF04E7" w:rsidRPr="00543FF7" w:rsidRDefault="00FF04E7" w:rsidP="00BC2384">
            <w:pPr>
              <w:spacing w:after="0" w:line="240" w:lineRule="auto"/>
              <w:rPr>
                <w:rFonts w:cs="Times New Roman"/>
                <w:szCs w:val="24"/>
                <w:lang w:val="ru-RU"/>
              </w:rPr>
            </w:pPr>
            <w:r w:rsidRPr="00543FF7">
              <w:rPr>
                <w:rFonts w:cs="Times New Roman"/>
                <w:szCs w:val="24"/>
                <w:lang w:val="ru-RU"/>
              </w:rPr>
              <w:t>Спортивный зал</w:t>
            </w:r>
          </w:p>
        </w:tc>
        <w:tc>
          <w:tcPr>
            <w:tcW w:w="853" w:type="pct"/>
            <w:shd w:val="clear" w:color="auto" w:fill="FFFFFF" w:themeFill="background1"/>
            <w:tcMar>
              <w:left w:w="98" w:type="dxa"/>
            </w:tcMar>
          </w:tcPr>
          <w:p w14:paraId="1A701EA0" w14:textId="168E1FA5" w:rsidR="00FF04E7" w:rsidRPr="00543FF7" w:rsidRDefault="00FF04E7" w:rsidP="00BC2384">
            <w:pPr>
              <w:spacing w:after="0" w:line="240" w:lineRule="auto"/>
              <w:rPr>
                <w:rFonts w:cs="Times New Roman"/>
                <w:szCs w:val="24"/>
                <w:lang w:val="ru-RU"/>
              </w:rPr>
            </w:pPr>
            <w:r w:rsidRPr="00543FF7">
              <w:rPr>
                <w:rFonts w:cs="Times New Roman"/>
                <w:szCs w:val="24"/>
                <w:lang w:val="ru-RU"/>
              </w:rPr>
              <w:t xml:space="preserve">1 000 кв. м </w:t>
            </w:r>
          </w:p>
        </w:tc>
        <w:tc>
          <w:tcPr>
            <w:tcW w:w="1455" w:type="pct"/>
            <w:shd w:val="clear" w:color="auto" w:fill="FFFFFF" w:themeFill="background1"/>
            <w:tcMar>
              <w:left w:w="98" w:type="dxa"/>
            </w:tcMar>
          </w:tcPr>
          <w:p w14:paraId="5A539A31" w14:textId="6560A7F3" w:rsidR="00FF04E7" w:rsidRPr="00543FF7" w:rsidRDefault="00FF04E7" w:rsidP="00BC2384">
            <w:pPr>
              <w:pStyle w:val="115"/>
              <w:rPr>
                <w:rFonts w:asciiTheme="minorHAnsi" w:eastAsiaTheme="minorEastAsia" w:hAnsiTheme="minorHAnsi"/>
                <w:sz w:val="22"/>
                <w:lang w:eastAsia="en-US" w:bidi="en-US"/>
              </w:rPr>
            </w:pPr>
            <w:r w:rsidRPr="00543FF7">
              <w:rPr>
                <w:rFonts w:asciiTheme="minorHAnsi" w:eastAsiaTheme="minorEastAsia" w:hAnsiTheme="minorHAnsi"/>
                <w:sz w:val="22"/>
                <w:lang w:eastAsia="en-US" w:bidi="en-US"/>
              </w:rPr>
              <w:t>г. Анапа, зона специализированной общественной застройки</w:t>
            </w:r>
          </w:p>
        </w:tc>
        <w:tc>
          <w:tcPr>
            <w:tcW w:w="1038" w:type="pct"/>
            <w:shd w:val="clear" w:color="auto" w:fill="FFFFFF" w:themeFill="background1"/>
            <w:tcMar>
              <w:left w:w="98" w:type="dxa"/>
            </w:tcMar>
          </w:tcPr>
          <w:p w14:paraId="544F413C" w14:textId="77777777" w:rsidR="00FF04E7" w:rsidRPr="00543FF7" w:rsidRDefault="00FF04E7" w:rsidP="00BC2384">
            <w:pPr>
              <w:spacing w:after="0" w:line="240" w:lineRule="auto"/>
              <w:rPr>
                <w:rFonts w:cs="Times New Roman"/>
                <w:szCs w:val="24"/>
                <w:lang w:val="ru-RU"/>
              </w:rPr>
            </w:pPr>
            <w:r w:rsidRPr="00543FF7">
              <w:rPr>
                <w:rFonts w:cs="Times New Roman"/>
                <w:szCs w:val="24"/>
                <w:lang w:val="ru-RU"/>
              </w:rPr>
              <w:t>Не устанавливаются</w:t>
            </w:r>
          </w:p>
        </w:tc>
      </w:tr>
      <w:tr w:rsidR="00543FF7" w:rsidRPr="00543FF7" w14:paraId="742A5A43" w14:textId="77777777" w:rsidTr="00EE7AE6">
        <w:trPr>
          <w:trHeight w:val="20"/>
        </w:trPr>
        <w:tc>
          <w:tcPr>
            <w:tcW w:w="312" w:type="pct"/>
            <w:shd w:val="clear" w:color="auto" w:fill="FFFFFF" w:themeFill="background1"/>
            <w:tcMar>
              <w:left w:w="98" w:type="dxa"/>
            </w:tcMar>
          </w:tcPr>
          <w:p w14:paraId="6748FF73"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767CCDE5" w14:textId="4817F928"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Многофункциональная спортивно-игровая площадка</w:t>
            </w:r>
          </w:p>
        </w:tc>
        <w:tc>
          <w:tcPr>
            <w:tcW w:w="853" w:type="pct"/>
            <w:shd w:val="clear" w:color="auto" w:fill="FFFFFF" w:themeFill="background1"/>
            <w:tcMar>
              <w:left w:w="98" w:type="dxa"/>
            </w:tcMar>
          </w:tcPr>
          <w:p w14:paraId="2CF3B258" w14:textId="5ABE523D"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1 300 кв. м</w:t>
            </w:r>
          </w:p>
        </w:tc>
        <w:tc>
          <w:tcPr>
            <w:tcW w:w="1455" w:type="pct"/>
            <w:shd w:val="clear" w:color="auto" w:fill="FFFFFF" w:themeFill="background1"/>
            <w:tcMar>
              <w:left w:w="98" w:type="dxa"/>
            </w:tcMar>
          </w:tcPr>
          <w:p w14:paraId="1C0DA007" w14:textId="5265DEC7" w:rsidR="00FF04E7" w:rsidRPr="00543FF7" w:rsidRDefault="00FF04E7" w:rsidP="00FF04E7">
            <w:pPr>
              <w:pStyle w:val="115"/>
              <w:rPr>
                <w:lang w:eastAsia="ar-SA" w:bidi="en-US"/>
              </w:rPr>
            </w:pPr>
            <w:r w:rsidRPr="00543FF7">
              <w:t>г. Анапа, ул. Ивана Голубца, д. 13а, зона специализированной общественной застройки</w:t>
            </w:r>
          </w:p>
        </w:tc>
        <w:tc>
          <w:tcPr>
            <w:tcW w:w="1038" w:type="pct"/>
            <w:shd w:val="clear" w:color="auto" w:fill="FFFFFF" w:themeFill="background1"/>
            <w:tcMar>
              <w:left w:w="98" w:type="dxa"/>
            </w:tcMar>
          </w:tcPr>
          <w:p w14:paraId="51C10003"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31671D6" w14:textId="77777777" w:rsidTr="00EE7AE6">
        <w:trPr>
          <w:trHeight w:val="20"/>
        </w:trPr>
        <w:tc>
          <w:tcPr>
            <w:tcW w:w="312" w:type="pct"/>
            <w:shd w:val="clear" w:color="auto" w:fill="FFFFFF" w:themeFill="background1"/>
            <w:tcMar>
              <w:left w:w="98" w:type="dxa"/>
            </w:tcMar>
          </w:tcPr>
          <w:p w14:paraId="17D5C11E"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7E5E4A47" w14:textId="2920525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Комплекс уличных тренажеров</w:t>
            </w:r>
          </w:p>
        </w:tc>
        <w:tc>
          <w:tcPr>
            <w:tcW w:w="853" w:type="pct"/>
            <w:shd w:val="clear" w:color="auto" w:fill="FFFFFF" w:themeFill="background1"/>
            <w:tcMar>
              <w:left w:w="98" w:type="dxa"/>
            </w:tcMar>
          </w:tcPr>
          <w:p w14:paraId="02547058" w14:textId="580453A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300 кв. м</w:t>
            </w:r>
          </w:p>
        </w:tc>
        <w:tc>
          <w:tcPr>
            <w:tcW w:w="1455" w:type="pct"/>
            <w:shd w:val="clear" w:color="auto" w:fill="FFFFFF" w:themeFill="background1"/>
            <w:tcMar>
              <w:left w:w="98" w:type="dxa"/>
            </w:tcMar>
          </w:tcPr>
          <w:p w14:paraId="7C669ED5" w14:textId="3909613E" w:rsidR="00FF04E7" w:rsidRPr="00543FF7" w:rsidRDefault="00FF04E7" w:rsidP="00FF04E7">
            <w:pPr>
              <w:pStyle w:val="115"/>
              <w:rPr>
                <w:lang w:eastAsia="ar-SA" w:bidi="en-US"/>
              </w:rPr>
            </w:pPr>
            <w:r w:rsidRPr="00543FF7">
              <w:t>г. Анапа, Малая бухта, зона озелененных территорий общего пользования</w:t>
            </w:r>
          </w:p>
        </w:tc>
        <w:tc>
          <w:tcPr>
            <w:tcW w:w="1038" w:type="pct"/>
            <w:shd w:val="clear" w:color="auto" w:fill="FFFFFF" w:themeFill="background1"/>
            <w:tcMar>
              <w:left w:w="98" w:type="dxa"/>
            </w:tcMar>
          </w:tcPr>
          <w:p w14:paraId="07E83A6F"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3BA2FD5" w14:textId="77777777" w:rsidTr="00EE7AE6">
        <w:trPr>
          <w:trHeight w:val="20"/>
        </w:trPr>
        <w:tc>
          <w:tcPr>
            <w:tcW w:w="312" w:type="pct"/>
            <w:shd w:val="clear" w:color="auto" w:fill="FFFFFF" w:themeFill="background1"/>
            <w:tcMar>
              <w:left w:w="98" w:type="dxa"/>
            </w:tcMar>
          </w:tcPr>
          <w:p w14:paraId="3F1A23D1"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68DCD32D" w14:textId="37E456E0"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Волейбольная площадка</w:t>
            </w:r>
          </w:p>
        </w:tc>
        <w:tc>
          <w:tcPr>
            <w:tcW w:w="853" w:type="pct"/>
            <w:shd w:val="clear" w:color="auto" w:fill="FFFFFF" w:themeFill="background1"/>
            <w:tcMar>
              <w:left w:w="98" w:type="dxa"/>
            </w:tcMar>
          </w:tcPr>
          <w:p w14:paraId="7A9E65C6" w14:textId="4DE59090"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1 000 кв. м</w:t>
            </w:r>
          </w:p>
        </w:tc>
        <w:tc>
          <w:tcPr>
            <w:tcW w:w="1455" w:type="pct"/>
            <w:shd w:val="clear" w:color="auto" w:fill="FFFFFF" w:themeFill="background1"/>
            <w:tcMar>
              <w:left w:w="98" w:type="dxa"/>
            </w:tcMar>
          </w:tcPr>
          <w:p w14:paraId="29B34382" w14:textId="7AE7BF32" w:rsidR="00FF04E7" w:rsidRPr="00543FF7" w:rsidRDefault="00FF04E7" w:rsidP="00FF04E7">
            <w:pPr>
              <w:pStyle w:val="115"/>
              <w:rPr>
                <w:lang w:eastAsia="ar-SA" w:bidi="en-US"/>
              </w:rPr>
            </w:pPr>
            <w:r w:rsidRPr="00543FF7">
              <w:t>г. Анапа, зона специализированной общественной застройки</w:t>
            </w:r>
          </w:p>
        </w:tc>
        <w:tc>
          <w:tcPr>
            <w:tcW w:w="1038" w:type="pct"/>
            <w:shd w:val="clear" w:color="auto" w:fill="FFFFFF" w:themeFill="background1"/>
            <w:tcMar>
              <w:left w:w="98" w:type="dxa"/>
            </w:tcMar>
          </w:tcPr>
          <w:p w14:paraId="5D319F54"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C33B4E0" w14:textId="77777777" w:rsidTr="00EE7AE6">
        <w:trPr>
          <w:trHeight w:val="20"/>
        </w:trPr>
        <w:tc>
          <w:tcPr>
            <w:tcW w:w="312" w:type="pct"/>
            <w:shd w:val="clear" w:color="auto" w:fill="FFFFFF" w:themeFill="background1"/>
            <w:tcMar>
              <w:left w:w="98" w:type="dxa"/>
            </w:tcMar>
          </w:tcPr>
          <w:p w14:paraId="28C9E1CF"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63E89D76" w14:textId="279EEE08"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Легкоатлетический манеж</w:t>
            </w:r>
          </w:p>
        </w:tc>
        <w:tc>
          <w:tcPr>
            <w:tcW w:w="853" w:type="pct"/>
            <w:shd w:val="clear" w:color="auto" w:fill="FFFFFF" w:themeFill="background1"/>
            <w:tcMar>
              <w:left w:w="98" w:type="dxa"/>
            </w:tcMar>
          </w:tcPr>
          <w:p w14:paraId="6DED9AD8" w14:textId="171E6EF8"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12 000 кв. м</w:t>
            </w:r>
          </w:p>
        </w:tc>
        <w:tc>
          <w:tcPr>
            <w:tcW w:w="1455" w:type="pct"/>
            <w:shd w:val="clear" w:color="auto" w:fill="FFFFFF" w:themeFill="background1"/>
            <w:tcMar>
              <w:left w:w="98" w:type="dxa"/>
            </w:tcMar>
          </w:tcPr>
          <w:p w14:paraId="4F5A4EA6" w14:textId="0593CD34" w:rsidR="00FF04E7" w:rsidRPr="00543FF7" w:rsidRDefault="00FF04E7" w:rsidP="00FF04E7">
            <w:pPr>
              <w:pStyle w:val="115"/>
              <w:rPr>
                <w:lang w:eastAsia="ar-SA" w:bidi="en-US"/>
              </w:rPr>
            </w:pPr>
            <w:r w:rsidRPr="00543FF7">
              <w:t>г. Анапа, зона специализированной общественной застройки</w:t>
            </w:r>
          </w:p>
        </w:tc>
        <w:tc>
          <w:tcPr>
            <w:tcW w:w="1038" w:type="pct"/>
            <w:shd w:val="clear" w:color="auto" w:fill="FFFFFF" w:themeFill="background1"/>
            <w:tcMar>
              <w:left w:w="98" w:type="dxa"/>
            </w:tcMar>
          </w:tcPr>
          <w:p w14:paraId="56880BA6"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7E8640E" w14:textId="77777777" w:rsidTr="00EE7AE6">
        <w:trPr>
          <w:trHeight w:val="20"/>
        </w:trPr>
        <w:tc>
          <w:tcPr>
            <w:tcW w:w="312" w:type="pct"/>
            <w:shd w:val="clear" w:color="auto" w:fill="FFFFFF" w:themeFill="background1"/>
            <w:tcMar>
              <w:left w:w="98" w:type="dxa"/>
            </w:tcMar>
          </w:tcPr>
          <w:p w14:paraId="26AEB97D"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80EA829" w14:textId="123404B5"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Академия тенниса</w:t>
            </w:r>
          </w:p>
        </w:tc>
        <w:tc>
          <w:tcPr>
            <w:tcW w:w="853" w:type="pct"/>
            <w:shd w:val="clear" w:color="auto" w:fill="FFFFFF" w:themeFill="background1"/>
            <w:tcMar>
              <w:left w:w="98" w:type="dxa"/>
            </w:tcMar>
          </w:tcPr>
          <w:p w14:paraId="0555E5C5" w14:textId="70A54BC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1 000 кв. м</w:t>
            </w:r>
          </w:p>
        </w:tc>
        <w:tc>
          <w:tcPr>
            <w:tcW w:w="1455" w:type="pct"/>
            <w:shd w:val="clear" w:color="auto" w:fill="FFFFFF" w:themeFill="background1"/>
            <w:tcMar>
              <w:left w:w="98" w:type="dxa"/>
            </w:tcMar>
          </w:tcPr>
          <w:p w14:paraId="4B5C64DF" w14:textId="1059CC38" w:rsidR="00FF04E7" w:rsidRPr="00543FF7" w:rsidRDefault="00FF04E7" w:rsidP="00FF04E7">
            <w:pPr>
              <w:pStyle w:val="115"/>
              <w:rPr>
                <w:lang w:eastAsia="ar-SA" w:bidi="en-US"/>
              </w:rPr>
            </w:pPr>
            <w:r w:rsidRPr="00543FF7">
              <w:t>г. Анапа, зона специализированной общественной застройки</w:t>
            </w:r>
          </w:p>
        </w:tc>
        <w:tc>
          <w:tcPr>
            <w:tcW w:w="1038" w:type="pct"/>
            <w:shd w:val="clear" w:color="auto" w:fill="FFFFFF" w:themeFill="background1"/>
            <w:tcMar>
              <w:left w:w="98" w:type="dxa"/>
            </w:tcMar>
          </w:tcPr>
          <w:p w14:paraId="3296A298"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E6BCD4A" w14:textId="77777777" w:rsidTr="00EE7AE6">
        <w:trPr>
          <w:trHeight w:val="20"/>
        </w:trPr>
        <w:tc>
          <w:tcPr>
            <w:tcW w:w="312" w:type="pct"/>
            <w:shd w:val="clear" w:color="auto" w:fill="FFFFFF" w:themeFill="background1"/>
            <w:tcMar>
              <w:left w:w="98" w:type="dxa"/>
            </w:tcMar>
          </w:tcPr>
          <w:p w14:paraId="095347D4"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5AF74237" w14:textId="5FFC449A"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Велотрек </w:t>
            </w:r>
          </w:p>
        </w:tc>
        <w:tc>
          <w:tcPr>
            <w:tcW w:w="853" w:type="pct"/>
            <w:shd w:val="clear" w:color="auto" w:fill="FFFFFF" w:themeFill="background1"/>
            <w:tcMar>
              <w:left w:w="98" w:type="dxa"/>
            </w:tcMar>
          </w:tcPr>
          <w:p w14:paraId="5AB42CA4" w14:textId="6BE0B3FD"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2 000 кв. м</w:t>
            </w:r>
          </w:p>
        </w:tc>
        <w:tc>
          <w:tcPr>
            <w:tcW w:w="1455" w:type="pct"/>
            <w:shd w:val="clear" w:color="auto" w:fill="FFFFFF" w:themeFill="background1"/>
            <w:tcMar>
              <w:left w:w="98" w:type="dxa"/>
            </w:tcMar>
          </w:tcPr>
          <w:p w14:paraId="4D2188A9" w14:textId="2665EE44" w:rsidR="00FF04E7" w:rsidRPr="00543FF7" w:rsidRDefault="00FF04E7" w:rsidP="00FF04E7">
            <w:pPr>
              <w:pStyle w:val="115"/>
              <w:rPr>
                <w:lang w:eastAsia="ar-SA" w:bidi="en-US"/>
              </w:rPr>
            </w:pPr>
            <w:r w:rsidRPr="00543FF7">
              <w:t>г. Анапа, зона специализированной общественной застройки</w:t>
            </w:r>
          </w:p>
        </w:tc>
        <w:tc>
          <w:tcPr>
            <w:tcW w:w="1038" w:type="pct"/>
            <w:shd w:val="clear" w:color="auto" w:fill="FFFFFF" w:themeFill="background1"/>
            <w:tcMar>
              <w:left w:w="98" w:type="dxa"/>
            </w:tcMar>
          </w:tcPr>
          <w:p w14:paraId="1A84A99E"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22681C7" w14:textId="77777777" w:rsidTr="00EE7AE6">
        <w:trPr>
          <w:trHeight w:val="20"/>
        </w:trPr>
        <w:tc>
          <w:tcPr>
            <w:tcW w:w="312" w:type="pct"/>
            <w:shd w:val="clear" w:color="auto" w:fill="FFFFFF" w:themeFill="background1"/>
            <w:tcMar>
              <w:left w:w="98" w:type="dxa"/>
            </w:tcMar>
          </w:tcPr>
          <w:p w14:paraId="38AF873F"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40E43D00" w14:textId="2F727C33"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Баскетбольная площадка</w:t>
            </w:r>
          </w:p>
        </w:tc>
        <w:tc>
          <w:tcPr>
            <w:tcW w:w="853" w:type="pct"/>
            <w:shd w:val="clear" w:color="auto" w:fill="FFFFFF" w:themeFill="background1"/>
            <w:tcMar>
              <w:left w:w="98" w:type="dxa"/>
            </w:tcMar>
          </w:tcPr>
          <w:p w14:paraId="0F04FCEC" w14:textId="56136DAB"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500 кв. м</w:t>
            </w:r>
          </w:p>
        </w:tc>
        <w:tc>
          <w:tcPr>
            <w:tcW w:w="1455" w:type="pct"/>
            <w:shd w:val="clear" w:color="auto" w:fill="FFFFFF" w:themeFill="background1"/>
            <w:tcMar>
              <w:left w:w="98" w:type="dxa"/>
            </w:tcMar>
          </w:tcPr>
          <w:p w14:paraId="4D67ADFE" w14:textId="42631B5A" w:rsidR="00FF04E7" w:rsidRPr="00543FF7" w:rsidRDefault="00FF04E7" w:rsidP="00FF04E7">
            <w:pPr>
              <w:pStyle w:val="115"/>
              <w:rPr>
                <w:lang w:eastAsia="ar-SA" w:bidi="en-US"/>
              </w:rPr>
            </w:pPr>
            <w:r w:rsidRPr="00543FF7">
              <w:t>г. Анапа, зона специализированной общественной застройки</w:t>
            </w:r>
          </w:p>
        </w:tc>
        <w:tc>
          <w:tcPr>
            <w:tcW w:w="1038" w:type="pct"/>
            <w:shd w:val="clear" w:color="auto" w:fill="FFFFFF" w:themeFill="background1"/>
            <w:tcMar>
              <w:left w:w="98" w:type="dxa"/>
            </w:tcMar>
          </w:tcPr>
          <w:p w14:paraId="1D8AD553"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BE9461A" w14:textId="77777777" w:rsidTr="00EE7AE6">
        <w:trPr>
          <w:trHeight w:val="20"/>
        </w:trPr>
        <w:tc>
          <w:tcPr>
            <w:tcW w:w="312" w:type="pct"/>
            <w:shd w:val="clear" w:color="auto" w:fill="FFFFFF" w:themeFill="background1"/>
            <w:tcMar>
              <w:left w:w="98" w:type="dxa"/>
            </w:tcMar>
          </w:tcPr>
          <w:p w14:paraId="4A4DAB13"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0A8D471" w14:textId="6F1D2A8D"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Волейбольная площадка</w:t>
            </w:r>
          </w:p>
        </w:tc>
        <w:tc>
          <w:tcPr>
            <w:tcW w:w="853" w:type="pct"/>
            <w:shd w:val="clear" w:color="auto" w:fill="FFFFFF" w:themeFill="background1"/>
            <w:tcMar>
              <w:left w:w="98" w:type="dxa"/>
            </w:tcMar>
          </w:tcPr>
          <w:p w14:paraId="07EAB30B" w14:textId="4CF661C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700 кв. м</w:t>
            </w:r>
          </w:p>
        </w:tc>
        <w:tc>
          <w:tcPr>
            <w:tcW w:w="1455" w:type="pct"/>
            <w:shd w:val="clear" w:color="auto" w:fill="FFFFFF" w:themeFill="background1"/>
            <w:tcMar>
              <w:left w:w="98" w:type="dxa"/>
            </w:tcMar>
          </w:tcPr>
          <w:p w14:paraId="51E3651E" w14:textId="2311E131" w:rsidR="00FF04E7" w:rsidRPr="00543FF7" w:rsidRDefault="00FF04E7" w:rsidP="00FF04E7">
            <w:pPr>
              <w:pStyle w:val="115"/>
              <w:rPr>
                <w:lang w:eastAsia="ar-SA" w:bidi="en-US"/>
              </w:rPr>
            </w:pPr>
            <w:r w:rsidRPr="00543FF7">
              <w:t>г. Анапа, зона специализированной общественной застройки</w:t>
            </w:r>
          </w:p>
        </w:tc>
        <w:tc>
          <w:tcPr>
            <w:tcW w:w="1038" w:type="pct"/>
            <w:shd w:val="clear" w:color="auto" w:fill="FFFFFF" w:themeFill="background1"/>
            <w:tcMar>
              <w:left w:w="98" w:type="dxa"/>
            </w:tcMar>
          </w:tcPr>
          <w:p w14:paraId="1BAB0B9D"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F040FDB" w14:textId="77777777" w:rsidTr="00EE7AE6">
        <w:trPr>
          <w:trHeight w:val="20"/>
        </w:trPr>
        <w:tc>
          <w:tcPr>
            <w:tcW w:w="312" w:type="pct"/>
            <w:shd w:val="clear" w:color="auto" w:fill="FFFFFF" w:themeFill="background1"/>
            <w:tcMar>
              <w:left w:w="98" w:type="dxa"/>
            </w:tcMar>
          </w:tcPr>
          <w:p w14:paraId="0F33128A"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55AE95D" w14:textId="7FF8DCBA"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Тренировочное футбольное поле</w:t>
            </w:r>
          </w:p>
        </w:tc>
        <w:tc>
          <w:tcPr>
            <w:tcW w:w="853" w:type="pct"/>
            <w:shd w:val="clear" w:color="auto" w:fill="FFFFFF" w:themeFill="background1"/>
            <w:tcMar>
              <w:left w:w="98" w:type="dxa"/>
            </w:tcMar>
          </w:tcPr>
          <w:p w14:paraId="7BB75538" w14:textId="0938DA2A"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4 050 кв. м</w:t>
            </w:r>
          </w:p>
        </w:tc>
        <w:tc>
          <w:tcPr>
            <w:tcW w:w="1455" w:type="pct"/>
            <w:shd w:val="clear" w:color="auto" w:fill="FFFFFF" w:themeFill="background1"/>
            <w:tcMar>
              <w:left w:w="98" w:type="dxa"/>
            </w:tcMar>
          </w:tcPr>
          <w:p w14:paraId="434D4DA3" w14:textId="651623D8" w:rsidR="00FF04E7" w:rsidRPr="00543FF7" w:rsidRDefault="00FF04E7" w:rsidP="00FF04E7">
            <w:pPr>
              <w:pStyle w:val="115"/>
              <w:rPr>
                <w:lang w:eastAsia="ar-SA" w:bidi="en-US"/>
              </w:rPr>
            </w:pPr>
            <w:r w:rsidRPr="00543FF7">
              <w:t>г. Анапа, зона специализированной общественной застройки</w:t>
            </w:r>
          </w:p>
        </w:tc>
        <w:tc>
          <w:tcPr>
            <w:tcW w:w="1038" w:type="pct"/>
            <w:shd w:val="clear" w:color="auto" w:fill="FFFFFF" w:themeFill="background1"/>
            <w:tcMar>
              <w:left w:w="98" w:type="dxa"/>
            </w:tcMar>
          </w:tcPr>
          <w:p w14:paraId="07A84FA5"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83E40A3" w14:textId="77777777" w:rsidTr="00EE7AE6">
        <w:trPr>
          <w:trHeight w:val="20"/>
        </w:trPr>
        <w:tc>
          <w:tcPr>
            <w:tcW w:w="312" w:type="pct"/>
            <w:shd w:val="clear" w:color="auto" w:fill="FFFFFF" w:themeFill="background1"/>
            <w:tcMar>
              <w:left w:w="98" w:type="dxa"/>
            </w:tcMar>
          </w:tcPr>
          <w:p w14:paraId="39E13720"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00C960D" w14:textId="1D6A043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Тренировочное футбольное поле</w:t>
            </w:r>
          </w:p>
        </w:tc>
        <w:tc>
          <w:tcPr>
            <w:tcW w:w="853" w:type="pct"/>
            <w:shd w:val="clear" w:color="auto" w:fill="FFFFFF" w:themeFill="background1"/>
            <w:tcMar>
              <w:left w:w="98" w:type="dxa"/>
            </w:tcMar>
          </w:tcPr>
          <w:p w14:paraId="4DE538E1" w14:textId="0730774B"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10 800 кв. м</w:t>
            </w:r>
          </w:p>
        </w:tc>
        <w:tc>
          <w:tcPr>
            <w:tcW w:w="1455" w:type="pct"/>
            <w:shd w:val="clear" w:color="auto" w:fill="FFFFFF" w:themeFill="background1"/>
            <w:tcMar>
              <w:left w:w="98" w:type="dxa"/>
            </w:tcMar>
          </w:tcPr>
          <w:p w14:paraId="6DC3E681" w14:textId="695D2C65" w:rsidR="00FF04E7" w:rsidRPr="00543FF7" w:rsidRDefault="00FF04E7" w:rsidP="00FF04E7">
            <w:pPr>
              <w:pStyle w:val="115"/>
              <w:rPr>
                <w:lang w:eastAsia="ar-SA" w:bidi="en-US"/>
              </w:rPr>
            </w:pPr>
            <w:r w:rsidRPr="00543FF7">
              <w:t>г. Анапа, зона специализированной общественной застройки</w:t>
            </w:r>
          </w:p>
        </w:tc>
        <w:tc>
          <w:tcPr>
            <w:tcW w:w="1038" w:type="pct"/>
            <w:shd w:val="clear" w:color="auto" w:fill="FFFFFF" w:themeFill="background1"/>
            <w:tcMar>
              <w:left w:w="98" w:type="dxa"/>
            </w:tcMar>
          </w:tcPr>
          <w:p w14:paraId="0F6EC9BE"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B49CD25" w14:textId="77777777" w:rsidTr="00EE7AE6">
        <w:trPr>
          <w:trHeight w:val="20"/>
        </w:trPr>
        <w:tc>
          <w:tcPr>
            <w:tcW w:w="312" w:type="pct"/>
            <w:shd w:val="clear" w:color="auto" w:fill="FFFFFF" w:themeFill="background1"/>
            <w:tcMar>
              <w:left w:w="98" w:type="dxa"/>
            </w:tcMar>
          </w:tcPr>
          <w:p w14:paraId="7742730C"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4B44784A" w14:textId="367D08B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Центр тестирования ВФСК ГТО с воркаут площадками и беговыми дорожками</w:t>
            </w:r>
          </w:p>
        </w:tc>
        <w:tc>
          <w:tcPr>
            <w:tcW w:w="853" w:type="pct"/>
            <w:shd w:val="clear" w:color="auto" w:fill="FFFFFF" w:themeFill="background1"/>
            <w:tcMar>
              <w:left w:w="98" w:type="dxa"/>
            </w:tcMar>
          </w:tcPr>
          <w:p w14:paraId="1CC77C23" w14:textId="75C42F2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2 000 кв. м</w:t>
            </w:r>
          </w:p>
        </w:tc>
        <w:tc>
          <w:tcPr>
            <w:tcW w:w="1455" w:type="pct"/>
            <w:shd w:val="clear" w:color="auto" w:fill="FFFFFF" w:themeFill="background1"/>
            <w:tcMar>
              <w:left w:w="98" w:type="dxa"/>
            </w:tcMar>
          </w:tcPr>
          <w:p w14:paraId="2BF2089B" w14:textId="0251700B" w:rsidR="00FF04E7" w:rsidRPr="00543FF7" w:rsidRDefault="00FF04E7" w:rsidP="00FF04E7">
            <w:pPr>
              <w:pStyle w:val="115"/>
              <w:rPr>
                <w:lang w:eastAsia="ar-SA" w:bidi="en-US"/>
              </w:rPr>
            </w:pPr>
            <w:r w:rsidRPr="00543FF7">
              <w:t>г. Анапа, зона специализированной общественной застройки</w:t>
            </w:r>
          </w:p>
        </w:tc>
        <w:tc>
          <w:tcPr>
            <w:tcW w:w="1038" w:type="pct"/>
            <w:shd w:val="clear" w:color="auto" w:fill="FFFFFF" w:themeFill="background1"/>
            <w:tcMar>
              <w:left w:w="98" w:type="dxa"/>
            </w:tcMar>
          </w:tcPr>
          <w:p w14:paraId="7F40FD7E"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B5C6A71" w14:textId="77777777" w:rsidTr="00EE7AE6">
        <w:trPr>
          <w:trHeight w:val="20"/>
        </w:trPr>
        <w:tc>
          <w:tcPr>
            <w:tcW w:w="312" w:type="pct"/>
            <w:shd w:val="clear" w:color="auto" w:fill="FFFFFF" w:themeFill="background1"/>
            <w:tcMar>
              <w:left w:w="98" w:type="dxa"/>
            </w:tcMar>
          </w:tcPr>
          <w:p w14:paraId="595006BE"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6E1F7C11" w14:textId="4893455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Стадион на 1500 зрителей (футбольное поле с трибунами на 1500 зрителей, секторы легкой атлетики, стрельба из лука)</w:t>
            </w:r>
          </w:p>
        </w:tc>
        <w:tc>
          <w:tcPr>
            <w:tcW w:w="853" w:type="pct"/>
            <w:shd w:val="clear" w:color="auto" w:fill="FFFFFF" w:themeFill="background1"/>
            <w:tcMar>
              <w:left w:w="98" w:type="dxa"/>
            </w:tcMar>
          </w:tcPr>
          <w:p w14:paraId="48E7783C" w14:textId="1112854F"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9000 кв. м</w:t>
            </w:r>
          </w:p>
        </w:tc>
        <w:tc>
          <w:tcPr>
            <w:tcW w:w="1455" w:type="pct"/>
            <w:shd w:val="clear" w:color="auto" w:fill="FFFFFF" w:themeFill="background1"/>
            <w:tcMar>
              <w:left w:w="98" w:type="dxa"/>
            </w:tcMar>
          </w:tcPr>
          <w:p w14:paraId="72FC6A8A" w14:textId="0E90DF97" w:rsidR="00FF04E7" w:rsidRPr="00543FF7" w:rsidRDefault="00FF04E7" w:rsidP="00FF04E7">
            <w:pPr>
              <w:pStyle w:val="115"/>
              <w:rPr>
                <w:lang w:eastAsia="ar-SA" w:bidi="en-US"/>
              </w:rPr>
            </w:pPr>
            <w:r w:rsidRPr="00543FF7">
              <w:t>г. Анапа, зона специализированной общественной застройки</w:t>
            </w:r>
          </w:p>
        </w:tc>
        <w:tc>
          <w:tcPr>
            <w:tcW w:w="1038" w:type="pct"/>
            <w:shd w:val="clear" w:color="auto" w:fill="FFFFFF" w:themeFill="background1"/>
            <w:tcMar>
              <w:left w:w="98" w:type="dxa"/>
            </w:tcMar>
          </w:tcPr>
          <w:p w14:paraId="58901AAE"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725F7FE" w14:textId="77777777" w:rsidTr="00EE7AE6">
        <w:trPr>
          <w:trHeight w:val="20"/>
        </w:trPr>
        <w:tc>
          <w:tcPr>
            <w:tcW w:w="312" w:type="pct"/>
            <w:shd w:val="clear" w:color="auto" w:fill="FFFFFF" w:themeFill="background1"/>
            <w:tcMar>
              <w:left w:w="98" w:type="dxa"/>
            </w:tcMar>
          </w:tcPr>
          <w:p w14:paraId="136C33BD"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909A676" w14:textId="66DE5B6A"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 xml:space="preserve">Дворец спорта (ледовая арена, 4 зала для игровых видов спорта, художественной гимнастики, </w:t>
            </w:r>
            <w:r w:rsidRPr="00543FF7">
              <w:rPr>
                <w:sz w:val="24"/>
                <w:szCs w:val="24"/>
                <w:lang w:val="ru-RU"/>
              </w:rPr>
              <w:lastRenderedPageBreak/>
              <w:t>спортивной гимнастики и акробатики)</w:t>
            </w:r>
          </w:p>
        </w:tc>
        <w:tc>
          <w:tcPr>
            <w:tcW w:w="853" w:type="pct"/>
            <w:shd w:val="clear" w:color="auto" w:fill="FFFFFF" w:themeFill="background1"/>
            <w:tcMar>
              <w:left w:w="98" w:type="dxa"/>
            </w:tcMar>
          </w:tcPr>
          <w:p w14:paraId="4243DDAD" w14:textId="7B65D280"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lastRenderedPageBreak/>
              <w:t>8300 кв. м</w:t>
            </w:r>
          </w:p>
        </w:tc>
        <w:tc>
          <w:tcPr>
            <w:tcW w:w="1455" w:type="pct"/>
            <w:shd w:val="clear" w:color="auto" w:fill="FFFFFF" w:themeFill="background1"/>
            <w:tcMar>
              <w:left w:w="98" w:type="dxa"/>
            </w:tcMar>
          </w:tcPr>
          <w:p w14:paraId="409C0366" w14:textId="0C496AB2" w:rsidR="00FF04E7" w:rsidRPr="00543FF7" w:rsidRDefault="00FF04E7" w:rsidP="00FF04E7">
            <w:pPr>
              <w:pStyle w:val="115"/>
              <w:rPr>
                <w:lang w:eastAsia="ar-SA" w:bidi="en-US"/>
              </w:rPr>
            </w:pPr>
            <w:r w:rsidRPr="00543FF7">
              <w:t>г. Анапа, зона специализированной общественной застройки</w:t>
            </w:r>
          </w:p>
        </w:tc>
        <w:tc>
          <w:tcPr>
            <w:tcW w:w="1038" w:type="pct"/>
            <w:shd w:val="clear" w:color="auto" w:fill="FFFFFF" w:themeFill="background1"/>
            <w:tcMar>
              <w:left w:w="98" w:type="dxa"/>
            </w:tcMar>
          </w:tcPr>
          <w:p w14:paraId="3C3B39D2"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619EB44" w14:textId="77777777" w:rsidTr="00EE7AE6">
        <w:trPr>
          <w:trHeight w:val="20"/>
        </w:trPr>
        <w:tc>
          <w:tcPr>
            <w:tcW w:w="312" w:type="pct"/>
            <w:shd w:val="clear" w:color="auto" w:fill="FFFFFF" w:themeFill="background1"/>
            <w:tcMar>
              <w:left w:w="98" w:type="dxa"/>
            </w:tcMar>
          </w:tcPr>
          <w:p w14:paraId="16A7A8C9"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902F4DF" w14:textId="778EDB3E"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Баскетбольная площадка</w:t>
            </w:r>
          </w:p>
        </w:tc>
        <w:tc>
          <w:tcPr>
            <w:tcW w:w="853" w:type="pct"/>
            <w:shd w:val="clear" w:color="auto" w:fill="FFFFFF" w:themeFill="background1"/>
            <w:tcMar>
              <w:left w:w="98" w:type="dxa"/>
            </w:tcMar>
          </w:tcPr>
          <w:p w14:paraId="4178DE49" w14:textId="3E7DDCA6"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500 кв. м</w:t>
            </w:r>
          </w:p>
        </w:tc>
        <w:tc>
          <w:tcPr>
            <w:tcW w:w="1455" w:type="pct"/>
            <w:shd w:val="clear" w:color="auto" w:fill="FFFFFF" w:themeFill="background1"/>
            <w:tcMar>
              <w:left w:w="98" w:type="dxa"/>
            </w:tcMar>
          </w:tcPr>
          <w:p w14:paraId="54F4771A" w14:textId="7D86A158" w:rsidR="00FF04E7" w:rsidRPr="00543FF7" w:rsidRDefault="00FF04E7" w:rsidP="00FF04E7">
            <w:pPr>
              <w:pStyle w:val="115"/>
              <w:rPr>
                <w:lang w:eastAsia="ar-SA" w:bidi="en-US"/>
              </w:rPr>
            </w:pPr>
            <w:r w:rsidRPr="00543FF7">
              <w:t>г. Анапа, зона специализированной общественной застройки</w:t>
            </w:r>
          </w:p>
        </w:tc>
        <w:tc>
          <w:tcPr>
            <w:tcW w:w="1038" w:type="pct"/>
            <w:shd w:val="clear" w:color="auto" w:fill="FFFFFF" w:themeFill="background1"/>
            <w:tcMar>
              <w:left w:w="98" w:type="dxa"/>
            </w:tcMar>
          </w:tcPr>
          <w:p w14:paraId="4189FF74"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2AA5062" w14:textId="77777777" w:rsidTr="00EE7AE6">
        <w:trPr>
          <w:trHeight w:val="20"/>
        </w:trPr>
        <w:tc>
          <w:tcPr>
            <w:tcW w:w="312" w:type="pct"/>
            <w:shd w:val="clear" w:color="auto" w:fill="FFFFFF" w:themeFill="background1"/>
            <w:tcMar>
              <w:left w:w="98" w:type="dxa"/>
            </w:tcMar>
          </w:tcPr>
          <w:p w14:paraId="0B637FA6"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324C505" w14:textId="30E8B36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Волейбольная площадка</w:t>
            </w:r>
          </w:p>
        </w:tc>
        <w:tc>
          <w:tcPr>
            <w:tcW w:w="853" w:type="pct"/>
            <w:shd w:val="clear" w:color="auto" w:fill="FFFFFF" w:themeFill="background1"/>
            <w:tcMar>
              <w:left w:w="98" w:type="dxa"/>
            </w:tcMar>
          </w:tcPr>
          <w:p w14:paraId="34A70FC2" w14:textId="6A36D81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700 кв. м</w:t>
            </w:r>
          </w:p>
        </w:tc>
        <w:tc>
          <w:tcPr>
            <w:tcW w:w="1455" w:type="pct"/>
            <w:shd w:val="clear" w:color="auto" w:fill="FFFFFF" w:themeFill="background1"/>
            <w:tcMar>
              <w:left w:w="98" w:type="dxa"/>
            </w:tcMar>
          </w:tcPr>
          <w:p w14:paraId="08144F23" w14:textId="550C1516" w:rsidR="00FF04E7" w:rsidRPr="00543FF7" w:rsidRDefault="00FF04E7" w:rsidP="00FF04E7">
            <w:pPr>
              <w:pStyle w:val="115"/>
              <w:rPr>
                <w:lang w:eastAsia="ar-SA" w:bidi="en-US"/>
              </w:rPr>
            </w:pPr>
            <w:r w:rsidRPr="00543FF7">
              <w:t>г. Анапа, зона специализированной общественной застройки</w:t>
            </w:r>
          </w:p>
        </w:tc>
        <w:tc>
          <w:tcPr>
            <w:tcW w:w="1038" w:type="pct"/>
            <w:shd w:val="clear" w:color="auto" w:fill="FFFFFF" w:themeFill="background1"/>
            <w:tcMar>
              <w:left w:w="98" w:type="dxa"/>
            </w:tcMar>
          </w:tcPr>
          <w:p w14:paraId="0E2CAB0A"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920F352" w14:textId="77777777" w:rsidTr="00EE7AE6">
        <w:trPr>
          <w:trHeight w:val="20"/>
        </w:trPr>
        <w:tc>
          <w:tcPr>
            <w:tcW w:w="312" w:type="pct"/>
            <w:shd w:val="clear" w:color="auto" w:fill="FFFFFF" w:themeFill="background1"/>
            <w:tcMar>
              <w:left w:w="98" w:type="dxa"/>
            </w:tcMar>
          </w:tcPr>
          <w:p w14:paraId="3ADAB0D2"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72BE2D5F" w14:textId="4B91D21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Баскетбольная площадка</w:t>
            </w:r>
          </w:p>
        </w:tc>
        <w:tc>
          <w:tcPr>
            <w:tcW w:w="853" w:type="pct"/>
            <w:shd w:val="clear" w:color="auto" w:fill="FFFFFF" w:themeFill="background1"/>
            <w:tcMar>
              <w:left w:w="98" w:type="dxa"/>
            </w:tcMar>
          </w:tcPr>
          <w:p w14:paraId="04DF817D" w14:textId="3434D7A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500 кв. м</w:t>
            </w:r>
          </w:p>
        </w:tc>
        <w:tc>
          <w:tcPr>
            <w:tcW w:w="1455" w:type="pct"/>
            <w:shd w:val="clear" w:color="auto" w:fill="FFFFFF" w:themeFill="background1"/>
            <w:tcMar>
              <w:left w:w="98" w:type="dxa"/>
            </w:tcMar>
          </w:tcPr>
          <w:p w14:paraId="0D774226" w14:textId="6A41F6B6" w:rsidR="00FF04E7" w:rsidRPr="00543FF7" w:rsidRDefault="00FF04E7" w:rsidP="00FF04E7">
            <w:pPr>
              <w:pStyle w:val="115"/>
              <w:rPr>
                <w:lang w:eastAsia="ar-SA" w:bidi="en-US"/>
              </w:rPr>
            </w:pPr>
            <w:r w:rsidRPr="00543FF7">
              <w:t>г. Анапа, зона специализированной общественной застройки</w:t>
            </w:r>
          </w:p>
        </w:tc>
        <w:tc>
          <w:tcPr>
            <w:tcW w:w="1038" w:type="pct"/>
            <w:shd w:val="clear" w:color="auto" w:fill="FFFFFF" w:themeFill="background1"/>
            <w:tcMar>
              <w:left w:w="98" w:type="dxa"/>
            </w:tcMar>
          </w:tcPr>
          <w:p w14:paraId="333165F3"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DD75479" w14:textId="77777777" w:rsidTr="00EE7AE6">
        <w:trPr>
          <w:trHeight w:val="20"/>
        </w:trPr>
        <w:tc>
          <w:tcPr>
            <w:tcW w:w="312" w:type="pct"/>
            <w:shd w:val="clear" w:color="auto" w:fill="FFFFFF" w:themeFill="background1"/>
            <w:tcMar>
              <w:left w:w="98" w:type="dxa"/>
            </w:tcMar>
          </w:tcPr>
          <w:p w14:paraId="502354AC"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76743A0D" w14:textId="7FA2842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Водный стадион (бассейн для плавания, бассейн для прыжков в воду)</w:t>
            </w:r>
          </w:p>
        </w:tc>
        <w:tc>
          <w:tcPr>
            <w:tcW w:w="853" w:type="pct"/>
            <w:shd w:val="clear" w:color="auto" w:fill="FFFFFF" w:themeFill="background1"/>
            <w:tcMar>
              <w:left w:w="98" w:type="dxa"/>
            </w:tcMar>
          </w:tcPr>
          <w:p w14:paraId="63E3F051" w14:textId="18B586F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1500 кв. м</w:t>
            </w:r>
          </w:p>
        </w:tc>
        <w:tc>
          <w:tcPr>
            <w:tcW w:w="1455" w:type="pct"/>
            <w:shd w:val="clear" w:color="auto" w:fill="FFFFFF" w:themeFill="background1"/>
            <w:tcMar>
              <w:left w:w="98" w:type="dxa"/>
            </w:tcMar>
          </w:tcPr>
          <w:p w14:paraId="3A874D56" w14:textId="0706A83E" w:rsidR="00FF04E7" w:rsidRPr="00543FF7" w:rsidRDefault="00FF04E7" w:rsidP="00FF04E7">
            <w:pPr>
              <w:pStyle w:val="115"/>
              <w:rPr>
                <w:lang w:eastAsia="ar-SA" w:bidi="en-US"/>
              </w:rPr>
            </w:pPr>
            <w:r w:rsidRPr="00543FF7">
              <w:t>г. Анапа, зона специализированной общественной застройки</w:t>
            </w:r>
          </w:p>
        </w:tc>
        <w:tc>
          <w:tcPr>
            <w:tcW w:w="1038" w:type="pct"/>
            <w:shd w:val="clear" w:color="auto" w:fill="FFFFFF" w:themeFill="background1"/>
            <w:tcMar>
              <w:left w:w="98" w:type="dxa"/>
            </w:tcMar>
          </w:tcPr>
          <w:p w14:paraId="73AEA405"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79A1091" w14:textId="77777777" w:rsidTr="00EE7AE6">
        <w:trPr>
          <w:trHeight w:val="20"/>
        </w:trPr>
        <w:tc>
          <w:tcPr>
            <w:tcW w:w="312" w:type="pct"/>
            <w:shd w:val="clear" w:color="auto" w:fill="FFFFFF" w:themeFill="background1"/>
            <w:tcMar>
              <w:left w:w="98" w:type="dxa"/>
            </w:tcMar>
          </w:tcPr>
          <w:p w14:paraId="18D054CA"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B519105" w14:textId="2570FA16"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Многофункциональная спортивно-игровая площадка</w:t>
            </w:r>
          </w:p>
        </w:tc>
        <w:tc>
          <w:tcPr>
            <w:tcW w:w="853" w:type="pct"/>
            <w:shd w:val="clear" w:color="auto" w:fill="FFFFFF" w:themeFill="background1"/>
            <w:tcMar>
              <w:left w:w="98" w:type="dxa"/>
            </w:tcMar>
          </w:tcPr>
          <w:p w14:paraId="533512CE" w14:textId="7A36F43B"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1 300 кв. м</w:t>
            </w:r>
          </w:p>
        </w:tc>
        <w:tc>
          <w:tcPr>
            <w:tcW w:w="1455" w:type="pct"/>
            <w:shd w:val="clear" w:color="auto" w:fill="FFFFFF" w:themeFill="background1"/>
            <w:tcMar>
              <w:left w:w="98" w:type="dxa"/>
            </w:tcMar>
          </w:tcPr>
          <w:p w14:paraId="361F4633" w14:textId="29447E43" w:rsidR="00FF04E7" w:rsidRPr="00543FF7" w:rsidRDefault="00FF04E7" w:rsidP="00FF04E7">
            <w:pPr>
              <w:pStyle w:val="115"/>
              <w:rPr>
                <w:lang w:eastAsia="ar-SA" w:bidi="en-US"/>
              </w:rPr>
            </w:pPr>
            <w:r w:rsidRPr="00543FF7">
              <w:t>г. Анапа, ул. Овражная ул., д. 27, зона застройки индивидуальными жилыми домами</w:t>
            </w:r>
          </w:p>
        </w:tc>
        <w:tc>
          <w:tcPr>
            <w:tcW w:w="1038" w:type="pct"/>
            <w:shd w:val="clear" w:color="auto" w:fill="FFFFFF" w:themeFill="background1"/>
            <w:tcMar>
              <w:left w:w="98" w:type="dxa"/>
            </w:tcMar>
          </w:tcPr>
          <w:p w14:paraId="68D4D270"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70AC5F6" w14:textId="77777777" w:rsidTr="00EE7AE6">
        <w:trPr>
          <w:trHeight w:val="20"/>
        </w:trPr>
        <w:tc>
          <w:tcPr>
            <w:tcW w:w="312" w:type="pct"/>
            <w:shd w:val="clear" w:color="auto" w:fill="FFFFFF" w:themeFill="background1"/>
            <w:tcMar>
              <w:left w:w="98" w:type="dxa"/>
            </w:tcMar>
          </w:tcPr>
          <w:p w14:paraId="7C7A6A81"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7F54E346" w14:textId="43AC8983"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Многофункциональная спортивно-игровая площадка</w:t>
            </w:r>
          </w:p>
        </w:tc>
        <w:tc>
          <w:tcPr>
            <w:tcW w:w="853" w:type="pct"/>
            <w:shd w:val="clear" w:color="auto" w:fill="FFFFFF" w:themeFill="background1"/>
            <w:tcMar>
              <w:left w:w="98" w:type="dxa"/>
            </w:tcMar>
          </w:tcPr>
          <w:p w14:paraId="76A003EA" w14:textId="4D2430C5"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1 300 кв. м</w:t>
            </w:r>
          </w:p>
        </w:tc>
        <w:tc>
          <w:tcPr>
            <w:tcW w:w="1455" w:type="pct"/>
            <w:shd w:val="clear" w:color="auto" w:fill="FFFFFF" w:themeFill="background1"/>
            <w:tcMar>
              <w:left w:w="98" w:type="dxa"/>
            </w:tcMar>
          </w:tcPr>
          <w:p w14:paraId="73C32237" w14:textId="006FC8AB" w:rsidR="00FF04E7" w:rsidRPr="00543FF7" w:rsidRDefault="00FF04E7" w:rsidP="00FF04E7">
            <w:pPr>
              <w:pStyle w:val="115"/>
              <w:rPr>
                <w:lang w:eastAsia="ar-SA" w:bidi="en-US"/>
              </w:rPr>
            </w:pPr>
            <w:r w:rsidRPr="00543FF7">
              <w:t>г. Анапа, Дальний переулок, д. 1, зона застройки индивидуальными жилыми домами</w:t>
            </w:r>
          </w:p>
        </w:tc>
        <w:tc>
          <w:tcPr>
            <w:tcW w:w="1038" w:type="pct"/>
            <w:shd w:val="clear" w:color="auto" w:fill="FFFFFF" w:themeFill="background1"/>
            <w:tcMar>
              <w:left w:w="98" w:type="dxa"/>
            </w:tcMar>
          </w:tcPr>
          <w:p w14:paraId="20047BB6"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3973BA4" w14:textId="77777777" w:rsidTr="00EE7AE6">
        <w:trPr>
          <w:trHeight w:val="20"/>
        </w:trPr>
        <w:tc>
          <w:tcPr>
            <w:tcW w:w="312" w:type="pct"/>
            <w:shd w:val="clear" w:color="auto" w:fill="FFFFFF" w:themeFill="background1"/>
            <w:tcMar>
              <w:left w:w="98" w:type="dxa"/>
            </w:tcMar>
          </w:tcPr>
          <w:p w14:paraId="23596E32"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8E5495C" w14:textId="5B71E61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Спортивный центр единоборств</w:t>
            </w:r>
          </w:p>
        </w:tc>
        <w:tc>
          <w:tcPr>
            <w:tcW w:w="853" w:type="pct"/>
            <w:shd w:val="clear" w:color="auto" w:fill="FFFFFF" w:themeFill="background1"/>
            <w:tcMar>
              <w:left w:w="98" w:type="dxa"/>
            </w:tcMar>
          </w:tcPr>
          <w:p w14:paraId="4F3C160D" w14:textId="3B94F35F"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 xml:space="preserve">800 кв. м </w:t>
            </w:r>
          </w:p>
        </w:tc>
        <w:tc>
          <w:tcPr>
            <w:tcW w:w="1455" w:type="pct"/>
            <w:shd w:val="clear" w:color="auto" w:fill="FFFFFF" w:themeFill="background1"/>
            <w:tcMar>
              <w:left w:w="98" w:type="dxa"/>
            </w:tcMar>
          </w:tcPr>
          <w:p w14:paraId="4F26E370" w14:textId="0C202760" w:rsidR="00FF04E7" w:rsidRPr="00543FF7" w:rsidRDefault="00FF04E7" w:rsidP="00FF04E7">
            <w:pPr>
              <w:pStyle w:val="115"/>
              <w:rPr>
                <w:lang w:eastAsia="ar-SA" w:bidi="en-US"/>
              </w:rPr>
            </w:pPr>
            <w:r w:rsidRPr="00543FF7">
              <w:t>г. Анапа, ул. Станичная, д. 80, 23:37:0105016:31, зона специализированной общественной застройки</w:t>
            </w:r>
          </w:p>
        </w:tc>
        <w:tc>
          <w:tcPr>
            <w:tcW w:w="1038" w:type="pct"/>
            <w:shd w:val="clear" w:color="auto" w:fill="FFFFFF" w:themeFill="background1"/>
            <w:tcMar>
              <w:left w:w="98" w:type="dxa"/>
            </w:tcMar>
          </w:tcPr>
          <w:p w14:paraId="21F01D0D"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4E3ADDD" w14:textId="77777777" w:rsidTr="00EE7AE6">
        <w:trPr>
          <w:trHeight w:val="20"/>
        </w:trPr>
        <w:tc>
          <w:tcPr>
            <w:tcW w:w="312" w:type="pct"/>
            <w:shd w:val="clear" w:color="auto" w:fill="FFFFFF" w:themeFill="background1"/>
            <w:tcMar>
              <w:left w:w="98" w:type="dxa"/>
            </w:tcMar>
          </w:tcPr>
          <w:p w14:paraId="2BD7B3BC"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D16ECC5" w14:textId="063B8F9D"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Площадка для пляжного волейбола</w:t>
            </w:r>
          </w:p>
        </w:tc>
        <w:tc>
          <w:tcPr>
            <w:tcW w:w="853" w:type="pct"/>
            <w:shd w:val="clear" w:color="auto" w:fill="FFFFFF" w:themeFill="background1"/>
            <w:tcMar>
              <w:left w:w="98" w:type="dxa"/>
            </w:tcMar>
          </w:tcPr>
          <w:p w14:paraId="43860141" w14:textId="36011BFB"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150 кв. м</w:t>
            </w:r>
          </w:p>
        </w:tc>
        <w:tc>
          <w:tcPr>
            <w:tcW w:w="1455" w:type="pct"/>
            <w:shd w:val="clear" w:color="auto" w:fill="FFFFFF" w:themeFill="background1"/>
            <w:tcMar>
              <w:left w:w="98" w:type="dxa"/>
            </w:tcMar>
          </w:tcPr>
          <w:p w14:paraId="06EB0397" w14:textId="639B2A86" w:rsidR="00FF04E7" w:rsidRPr="00543FF7" w:rsidRDefault="00FF04E7" w:rsidP="00FF04E7">
            <w:pPr>
              <w:pStyle w:val="115"/>
              <w:rPr>
                <w:lang w:eastAsia="ar-SA" w:bidi="en-US"/>
              </w:rPr>
            </w:pPr>
            <w:r w:rsidRPr="00543FF7">
              <w:t>г. Анапа, зона отдыха (пляжей)</w:t>
            </w:r>
          </w:p>
        </w:tc>
        <w:tc>
          <w:tcPr>
            <w:tcW w:w="1038" w:type="pct"/>
            <w:shd w:val="clear" w:color="auto" w:fill="FFFFFF" w:themeFill="background1"/>
            <w:tcMar>
              <w:left w:w="98" w:type="dxa"/>
            </w:tcMar>
          </w:tcPr>
          <w:p w14:paraId="00F57DB1"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DD26BFF" w14:textId="77777777" w:rsidTr="00EE7AE6">
        <w:trPr>
          <w:trHeight w:val="20"/>
        </w:trPr>
        <w:tc>
          <w:tcPr>
            <w:tcW w:w="312" w:type="pct"/>
            <w:shd w:val="clear" w:color="auto" w:fill="FFFFFF" w:themeFill="background1"/>
            <w:tcMar>
              <w:left w:w="98" w:type="dxa"/>
            </w:tcMar>
          </w:tcPr>
          <w:p w14:paraId="0D91EAD4"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1EA8967" w14:textId="52BB3550"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Площадка для пляжного футбола</w:t>
            </w:r>
          </w:p>
        </w:tc>
        <w:tc>
          <w:tcPr>
            <w:tcW w:w="853" w:type="pct"/>
            <w:shd w:val="clear" w:color="auto" w:fill="FFFFFF" w:themeFill="background1"/>
            <w:tcMar>
              <w:left w:w="98" w:type="dxa"/>
            </w:tcMar>
          </w:tcPr>
          <w:p w14:paraId="0DA60BB6" w14:textId="72F927B5"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1 050 кв. м</w:t>
            </w:r>
          </w:p>
        </w:tc>
        <w:tc>
          <w:tcPr>
            <w:tcW w:w="1455" w:type="pct"/>
            <w:shd w:val="clear" w:color="auto" w:fill="FFFFFF" w:themeFill="background1"/>
            <w:tcMar>
              <w:left w:w="98" w:type="dxa"/>
            </w:tcMar>
          </w:tcPr>
          <w:p w14:paraId="361C100C" w14:textId="5B754F4D" w:rsidR="00FF04E7" w:rsidRPr="00543FF7" w:rsidRDefault="00FF04E7" w:rsidP="00FF04E7">
            <w:pPr>
              <w:pStyle w:val="115"/>
              <w:rPr>
                <w:lang w:eastAsia="ar-SA" w:bidi="en-US"/>
              </w:rPr>
            </w:pPr>
            <w:r w:rsidRPr="00543FF7">
              <w:t>г. Анапа, зона отдыха (пляжей)</w:t>
            </w:r>
          </w:p>
        </w:tc>
        <w:tc>
          <w:tcPr>
            <w:tcW w:w="1038" w:type="pct"/>
            <w:shd w:val="clear" w:color="auto" w:fill="FFFFFF" w:themeFill="background1"/>
            <w:tcMar>
              <w:left w:w="98" w:type="dxa"/>
            </w:tcMar>
          </w:tcPr>
          <w:p w14:paraId="6DA06869"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E9BD8A0" w14:textId="77777777" w:rsidTr="00EE7AE6">
        <w:trPr>
          <w:trHeight w:val="20"/>
        </w:trPr>
        <w:tc>
          <w:tcPr>
            <w:tcW w:w="312" w:type="pct"/>
            <w:shd w:val="clear" w:color="auto" w:fill="FFFFFF" w:themeFill="background1"/>
            <w:tcMar>
              <w:left w:w="98" w:type="dxa"/>
            </w:tcMar>
          </w:tcPr>
          <w:p w14:paraId="4C85E62F"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47DC7D07" w14:textId="3E702340"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Площадка для пляжного футбола</w:t>
            </w:r>
          </w:p>
        </w:tc>
        <w:tc>
          <w:tcPr>
            <w:tcW w:w="853" w:type="pct"/>
            <w:shd w:val="clear" w:color="auto" w:fill="FFFFFF" w:themeFill="background1"/>
            <w:tcMar>
              <w:left w:w="98" w:type="dxa"/>
            </w:tcMar>
          </w:tcPr>
          <w:p w14:paraId="70B55B38" w14:textId="6F0525C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1 050 кв. м</w:t>
            </w:r>
          </w:p>
        </w:tc>
        <w:tc>
          <w:tcPr>
            <w:tcW w:w="1455" w:type="pct"/>
            <w:shd w:val="clear" w:color="auto" w:fill="FFFFFF" w:themeFill="background1"/>
            <w:tcMar>
              <w:left w:w="98" w:type="dxa"/>
            </w:tcMar>
          </w:tcPr>
          <w:p w14:paraId="78795FD6" w14:textId="3386B00A" w:rsidR="00FF04E7" w:rsidRPr="00543FF7" w:rsidRDefault="00FF04E7" w:rsidP="00FF04E7">
            <w:pPr>
              <w:pStyle w:val="115"/>
              <w:rPr>
                <w:lang w:eastAsia="ar-SA" w:bidi="en-US"/>
              </w:rPr>
            </w:pPr>
            <w:r w:rsidRPr="00543FF7">
              <w:t>г. Анапа, Пионерский пр-т, зона отдыха (пляжей)</w:t>
            </w:r>
          </w:p>
        </w:tc>
        <w:tc>
          <w:tcPr>
            <w:tcW w:w="1038" w:type="pct"/>
            <w:shd w:val="clear" w:color="auto" w:fill="FFFFFF" w:themeFill="background1"/>
            <w:tcMar>
              <w:left w:w="98" w:type="dxa"/>
            </w:tcMar>
          </w:tcPr>
          <w:p w14:paraId="635E958B"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2878B00" w14:textId="77777777" w:rsidTr="00EE7AE6">
        <w:trPr>
          <w:trHeight w:val="20"/>
        </w:trPr>
        <w:tc>
          <w:tcPr>
            <w:tcW w:w="312" w:type="pct"/>
            <w:shd w:val="clear" w:color="auto" w:fill="FFFFFF" w:themeFill="background1"/>
            <w:tcMar>
              <w:left w:w="98" w:type="dxa"/>
            </w:tcMar>
          </w:tcPr>
          <w:p w14:paraId="7BD257E0"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4F821FD7" w14:textId="511C2F65"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Площадка для пляжного волейбола</w:t>
            </w:r>
          </w:p>
        </w:tc>
        <w:tc>
          <w:tcPr>
            <w:tcW w:w="853" w:type="pct"/>
            <w:shd w:val="clear" w:color="auto" w:fill="FFFFFF" w:themeFill="background1"/>
            <w:tcMar>
              <w:left w:w="98" w:type="dxa"/>
            </w:tcMar>
          </w:tcPr>
          <w:p w14:paraId="4E0C517F" w14:textId="415325A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150 кв. м</w:t>
            </w:r>
          </w:p>
        </w:tc>
        <w:tc>
          <w:tcPr>
            <w:tcW w:w="1455" w:type="pct"/>
            <w:shd w:val="clear" w:color="auto" w:fill="FFFFFF" w:themeFill="background1"/>
            <w:tcMar>
              <w:left w:w="98" w:type="dxa"/>
            </w:tcMar>
          </w:tcPr>
          <w:p w14:paraId="499F5F89" w14:textId="2DD79FEE" w:rsidR="00FF04E7" w:rsidRPr="00543FF7" w:rsidRDefault="00FF04E7" w:rsidP="00FF04E7">
            <w:pPr>
              <w:pStyle w:val="115"/>
              <w:rPr>
                <w:lang w:eastAsia="ar-SA" w:bidi="en-US"/>
              </w:rPr>
            </w:pPr>
            <w:r w:rsidRPr="00543FF7">
              <w:t>г. Анапа, Пионерский пр-т, зона отдыха (пляжей)</w:t>
            </w:r>
          </w:p>
        </w:tc>
        <w:tc>
          <w:tcPr>
            <w:tcW w:w="1038" w:type="pct"/>
            <w:shd w:val="clear" w:color="auto" w:fill="FFFFFF" w:themeFill="background1"/>
            <w:tcMar>
              <w:left w:w="98" w:type="dxa"/>
            </w:tcMar>
          </w:tcPr>
          <w:p w14:paraId="0220E1EA"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BDD0740" w14:textId="77777777" w:rsidTr="00EE7AE6">
        <w:trPr>
          <w:trHeight w:val="20"/>
        </w:trPr>
        <w:tc>
          <w:tcPr>
            <w:tcW w:w="312" w:type="pct"/>
            <w:shd w:val="clear" w:color="auto" w:fill="FFFFFF" w:themeFill="background1"/>
            <w:tcMar>
              <w:left w:w="98" w:type="dxa"/>
            </w:tcMar>
          </w:tcPr>
          <w:p w14:paraId="64EC534B"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59446259" w14:textId="441F2C6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Площадка для пляжного футбола</w:t>
            </w:r>
          </w:p>
        </w:tc>
        <w:tc>
          <w:tcPr>
            <w:tcW w:w="853" w:type="pct"/>
            <w:shd w:val="clear" w:color="auto" w:fill="FFFFFF" w:themeFill="background1"/>
            <w:tcMar>
              <w:left w:w="98" w:type="dxa"/>
            </w:tcMar>
          </w:tcPr>
          <w:p w14:paraId="2F7DE512" w14:textId="7AF7351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1 050 кв. м</w:t>
            </w:r>
          </w:p>
        </w:tc>
        <w:tc>
          <w:tcPr>
            <w:tcW w:w="1455" w:type="pct"/>
            <w:shd w:val="clear" w:color="auto" w:fill="FFFFFF" w:themeFill="background1"/>
            <w:tcMar>
              <w:left w:w="98" w:type="dxa"/>
            </w:tcMar>
          </w:tcPr>
          <w:p w14:paraId="0BC9BD3B" w14:textId="78BBE294" w:rsidR="00FF04E7" w:rsidRPr="00543FF7" w:rsidRDefault="00FF04E7" w:rsidP="00FF04E7">
            <w:pPr>
              <w:pStyle w:val="115"/>
              <w:rPr>
                <w:lang w:eastAsia="ar-SA" w:bidi="en-US"/>
              </w:rPr>
            </w:pPr>
            <w:r w:rsidRPr="00543FF7">
              <w:t>г. Анапа, Пионерский пр-т, зона отдыха (пляжей)</w:t>
            </w:r>
          </w:p>
        </w:tc>
        <w:tc>
          <w:tcPr>
            <w:tcW w:w="1038" w:type="pct"/>
            <w:shd w:val="clear" w:color="auto" w:fill="FFFFFF" w:themeFill="background1"/>
            <w:tcMar>
              <w:left w:w="98" w:type="dxa"/>
            </w:tcMar>
          </w:tcPr>
          <w:p w14:paraId="556D442B"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4B3EAFB" w14:textId="77777777" w:rsidTr="00EE7AE6">
        <w:trPr>
          <w:trHeight w:val="20"/>
        </w:trPr>
        <w:tc>
          <w:tcPr>
            <w:tcW w:w="312" w:type="pct"/>
            <w:shd w:val="clear" w:color="auto" w:fill="FFFFFF" w:themeFill="background1"/>
            <w:tcMar>
              <w:left w:w="98" w:type="dxa"/>
            </w:tcMar>
          </w:tcPr>
          <w:p w14:paraId="496C1617"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52984327" w14:textId="5AF04F76"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Площадка для пляжного волейбола</w:t>
            </w:r>
          </w:p>
        </w:tc>
        <w:tc>
          <w:tcPr>
            <w:tcW w:w="853" w:type="pct"/>
            <w:shd w:val="clear" w:color="auto" w:fill="FFFFFF" w:themeFill="background1"/>
            <w:tcMar>
              <w:left w:w="98" w:type="dxa"/>
            </w:tcMar>
          </w:tcPr>
          <w:p w14:paraId="3654FDFE" w14:textId="502539E8"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150 кв. м</w:t>
            </w:r>
          </w:p>
        </w:tc>
        <w:tc>
          <w:tcPr>
            <w:tcW w:w="1455" w:type="pct"/>
            <w:shd w:val="clear" w:color="auto" w:fill="FFFFFF" w:themeFill="background1"/>
            <w:tcMar>
              <w:left w:w="98" w:type="dxa"/>
            </w:tcMar>
          </w:tcPr>
          <w:p w14:paraId="75A0D668" w14:textId="3F2B6388" w:rsidR="00FF04E7" w:rsidRPr="00543FF7" w:rsidRDefault="00FF04E7" w:rsidP="00FF04E7">
            <w:pPr>
              <w:pStyle w:val="115"/>
              <w:rPr>
                <w:lang w:eastAsia="ar-SA" w:bidi="en-US"/>
              </w:rPr>
            </w:pPr>
            <w:r w:rsidRPr="00543FF7">
              <w:t>г. Анапа, Пионерский пр-т, зона отдыха (пляжей)</w:t>
            </w:r>
          </w:p>
        </w:tc>
        <w:tc>
          <w:tcPr>
            <w:tcW w:w="1038" w:type="pct"/>
            <w:shd w:val="clear" w:color="auto" w:fill="FFFFFF" w:themeFill="background1"/>
            <w:tcMar>
              <w:left w:w="98" w:type="dxa"/>
            </w:tcMar>
          </w:tcPr>
          <w:p w14:paraId="364E4B85"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5C7AFD1" w14:textId="77777777" w:rsidTr="00EE7AE6">
        <w:trPr>
          <w:trHeight w:val="20"/>
        </w:trPr>
        <w:tc>
          <w:tcPr>
            <w:tcW w:w="312" w:type="pct"/>
            <w:shd w:val="clear" w:color="auto" w:fill="FFFFFF" w:themeFill="background1"/>
            <w:tcMar>
              <w:left w:w="98" w:type="dxa"/>
            </w:tcMar>
          </w:tcPr>
          <w:p w14:paraId="354A8BD5"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7E32C8B" w14:textId="7E96219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Площадка для пляжного футбола</w:t>
            </w:r>
          </w:p>
        </w:tc>
        <w:tc>
          <w:tcPr>
            <w:tcW w:w="853" w:type="pct"/>
            <w:shd w:val="clear" w:color="auto" w:fill="FFFFFF" w:themeFill="background1"/>
            <w:tcMar>
              <w:left w:w="98" w:type="dxa"/>
            </w:tcMar>
          </w:tcPr>
          <w:p w14:paraId="313092E2" w14:textId="6094494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1 050 кв. м</w:t>
            </w:r>
          </w:p>
        </w:tc>
        <w:tc>
          <w:tcPr>
            <w:tcW w:w="1455" w:type="pct"/>
            <w:shd w:val="clear" w:color="auto" w:fill="FFFFFF" w:themeFill="background1"/>
            <w:tcMar>
              <w:left w:w="98" w:type="dxa"/>
            </w:tcMar>
          </w:tcPr>
          <w:p w14:paraId="2F7FBF65" w14:textId="33CBAF9D" w:rsidR="00FF04E7" w:rsidRPr="00543FF7" w:rsidRDefault="00FF04E7" w:rsidP="00FF04E7">
            <w:pPr>
              <w:pStyle w:val="115"/>
              <w:rPr>
                <w:lang w:eastAsia="ar-SA" w:bidi="en-US"/>
              </w:rPr>
            </w:pPr>
            <w:r w:rsidRPr="00543FF7">
              <w:t>г. Анапа, Пионерский пр-т, зона отдыха (пляжей)</w:t>
            </w:r>
          </w:p>
        </w:tc>
        <w:tc>
          <w:tcPr>
            <w:tcW w:w="1038" w:type="pct"/>
            <w:shd w:val="clear" w:color="auto" w:fill="FFFFFF" w:themeFill="background1"/>
            <w:tcMar>
              <w:left w:w="98" w:type="dxa"/>
            </w:tcMar>
          </w:tcPr>
          <w:p w14:paraId="52DE509E"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8798FDD" w14:textId="77777777" w:rsidTr="00EE7AE6">
        <w:trPr>
          <w:trHeight w:val="20"/>
        </w:trPr>
        <w:tc>
          <w:tcPr>
            <w:tcW w:w="312" w:type="pct"/>
            <w:shd w:val="clear" w:color="auto" w:fill="FFFFFF" w:themeFill="background1"/>
            <w:tcMar>
              <w:left w:w="98" w:type="dxa"/>
            </w:tcMar>
          </w:tcPr>
          <w:p w14:paraId="48B0A66A"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BED00E8" w14:textId="281CE1D1"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Площадка для пляжного волейбола</w:t>
            </w:r>
          </w:p>
        </w:tc>
        <w:tc>
          <w:tcPr>
            <w:tcW w:w="853" w:type="pct"/>
            <w:shd w:val="clear" w:color="auto" w:fill="FFFFFF" w:themeFill="background1"/>
            <w:tcMar>
              <w:left w:w="98" w:type="dxa"/>
            </w:tcMar>
          </w:tcPr>
          <w:p w14:paraId="0E489A4D" w14:textId="770FE936"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150 кв. м</w:t>
            </w:r>
          </w:p>
        </w:tc>
        <w:tc>
          <w:tcPr>
            <w:tcW w:w="1455" w:type="pct"/>
            <w:shd w:val="clear" w:color="auto" w:fill="FFFFFF" w:themeFill="background1"/>
            <w:tcMar>
              <w:left w:w="98" w:type="dxa"/>
            </w:tcMar>
          </w:tcPr>
          <w:p w14:paraId="12544388" w14:textId="3872B81A" w:rsidR="00FF04E7" w:rsidRPr="00543FF7" w:rsidRDefault="00FF04E7" w:rsidP="00FF04E7">
            <w:pPr>
              <w:pStyle w:val="115"/>
              <w:rPr>
                <w:lang w:eastAsia="ar-SA" w:bidi="en-US"/>
              </w:rPr>
            </w:pPr>
            <w:r w:rsidRPr="00543FF7">
              <w:t>г. Анапа, Пионерский пр-т, зона отдыха (пляжей)</w:t>
            </w:r>
          </w:p>
        </w:tc>
        <w:tc>
          <w:tcPr>
            <w:tcW w:w="1038" w:type="pct"/>
            <w:shd w:val="clear" w:color="auto" w:fill="FFFFFF" w:themeFill="background1"/>
            <w:tcMar>
              <w:left w:w="98" w:type="dxa"/>
            </w:tcMar>
          </w:tcPr>
          <w:p w14:paraId="45AF7DCA"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A413591" w14:textId="77777777" w:rsidTr="00EE7AE6">
        <w:trPr>
          <w:trHeight w:val="20"/>
        </w:trPr>
        <w:tc>
          <w:tcPr>
            <w:tcW w:w="312" w:type="pct"/>
            <w:shd w:val="clear" w:color="auto" w:fill="FFFFFF" w:themeFill="background1"/>
            <w:tcMar>
              <w:left w:w="98" w:type="dxa"/>
            </w:tcMar>
          </w:tcPr>
          <w:p w14:paraId="6A90F72F"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5667C779" w14:textId="240D7E1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Площадка для пляжного футбола</w:t>
            </w:r>
          </w:p>
        </w:tc>
        <w:tc>
          <w:tcPr>
            <w:tcW w:w="853" w:type="pct"/>
            <w:shd w:val="clear" w:color="auto" w:fill="FFFFFF" w:themeFill="background1"/>
            <w:tcMar>
              <w:left w:w="98" w:type="dxa"/>
            </w:tcMar>
          </w:tcPr>
          <w:p w14:paraId="665C6165" w14:textId="34ABC8A5"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1 050 кв. м</w:t>
            </w:r>
          </w:p>
        </w:tc>
        <w:tc>
          <w:tcPr>
            <w:tcW w:w="1455" w:type="pct"/>
            <w:shd w:val="clear" w:color="auto" w:fill="FFFFFF" w:themeFill="background1"/>
            <w:tcMar>
              <w:left w:w="98" w:type="dxa"/>
            </w:tcMar>
          </w:tcPr>
          <w:p w14:paraId="011143E0" w14:textId="3D3D3EEE" w:rsidR="00FF04E7" w:rsidRPr="00543FF7" w:rsidRDefault="00FF04E7" w:rsidP="00FF04E7">
            <w:pPr>
              <w:pStyle w:val="115"/>
              <w:rPr>
                <w:lang w:eastAsia="ar-SA" w:bidi="en-US"/>
              </w:rPr>
            </w:pPr>
            <w:r w:rsidRPr="00543FF7">
              <w:t>г. Анапа, Пионерский пр-т, зона отдыха (пляжей)</w:t>
            </w:r>
          </w:p>
        </w:tc>
        <w:tc>
          <w:tcPr>
            <w:tcW w:w="1038" w:type="pct"/>
            <w:shd w:val="clear" w:color="auto" w:fill="FFFFFF" w:themeFill="background1"/>
            <w:tcMar>
              <w:left w:w="98" w:type="dxa"/>
            </w:tcMar>
          </w:tcPr>
          <w:p w14:paraId="0E65963C"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2C74583" w14:textId="77777777" w:rsidTr="00EE7AE6">
        <w:trPr>
          <w:trHeight w:val="20"/>
        </w:trPr>
        <w:tc>
          <w:tcPr>
            <w:tcW w:w="312" w:type="pct"/>
            <w:shd w:val="clear" w:color="auto" w:fill="FFFFFF" w:themeFill="background1"/>
            <w:tcMar>
              <w:left w:w="98" w:type="dxa"/>
            </w:tcMar>
          </w:tcPr>
          <w:p w14:paraId="62B0E2BD"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6F753C3" w14:textId="71A3F3E5"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Площадка для пляжного волейбола</w:t>
            </w:r>
          </w:p>
        </w:tc>
        <w:tc>
          <w:tcPr>
            <w:tcW w:w="853" w:type="pct"/>
            <w:shd w:val="clear" w:color="auto" w:fill="FFFFFF" w:themeFill="background1"/>
            <w:tcMar>
              <w:left w:w="98" w:type="dxa"/>
            </w:tcMar>
          </w:tcPr>
          <w:p w14:paraId="49553748" w14:textId="39D08450"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150 кв. м</w:t>
            </w:r>
          </w:p>
        </w:tc>
        <w:tc>
          <w:tcPr>
            <w:tcW w:w="1455" w:type="pct"/>
            <w:shd w:val="clear" w:color="auto" w:fill="FFFFFF" w:themeFill="background1"/>
            <w:tcMar>
              <w:left w:w="98" w:type="dxa"/>
            </w:tcMar>
          </w:tcPr>
          <w:p w14:paraId="65369E05" w14:textId="0F70CF1A" w:rsidR="00FF04E7" w:rsidRPr="00543FF7" w:rsidRDefault="00FF04E7" w:rsidP="00FF04E7">
            <w:pPr>
              <w:pStyle w:val="115"/>
              <w:rPr>
                <w:lang w:eastAsia="ar-SA" w:bidi="en-US"/>
              </w:rPr>
            </w:pPr>
            <w:r w:rsidRPr="00543FF7">
              <w:t>г. Анапа, Пионерский пр-т, зона отдыха (пляжей)</w:t>
            </w:r>
          </w:p>
        </w:tc>
        <w:tc>
          <w:tcPr>
            <w:tcW w:w="1038" w:type="pct"/>
            <w:shd w:val="clear" w:color="auto" w:fill="FFFFFF" w:themeFill="background1"/>
            <w:tcMar>
              <w:left w:w="98" w:type="dxa"/>
            </w:tcMar>
          </w:tcPr>
          <w:p w14:paraId="7B590FFD"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67B3F80" w14:textId="77777777" w:rsidTr="00EE7AE6">
        <w:trPr>
          <w:trHeight w:val="20"/>
        </w:trPr>
        <w:tc>
          <w:tcPr>
            <w:tcW w:w="312" w:type="pct"/>
            <w:shd w:val="clear" w:color="auto" w:fill="FFFFFF" w:themeFill="background1"/>
            <w:tcMar>
              <w:left w:w="98" w:type="dxa"/>
            </w:tcMar>
          </w:tcPr>
          <w:p w14:paraId="51C27BF2"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D19C616" w14:textId="75C5CA58"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Бассейн</w:t>
            </w:r>
          </w:p>
        </w:tc>
        <w:tc>
          <w:tcPr>
            <w:tcW w:w="853" w:type="pct"/>
            <w:shd w:val="clear" w:color="auto" w:fill="FFFFFF" w:themeFill="background1"/>
            <w:tcMar>
              <w:left w:w="98" w:type="dxa"/>
            </w:tcMar>
          </w:tcPr>
          <w:p w14:paraId="50D1054B" w14:textId="3FF0911F"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1200 кв. м</w:t>
            </w:r>
          </w:p>
        </w:tc>
        <w:tc>
          <w:tcPr>
            <w:tcW w:w="1455" w:type="pct"/>
            <w:shd w:val="clear" w:color="auto" w:fill="FFFFFF" w:themeFill="background1"/>
            <w:tcMar>
              <w:left w:w="98" w:type="dxa"/>
            </w:tcMar>
          </w:tcPr>
          <w:p w14:paraId="7DC4FD23" w14:textId="0AFC358C" w:rsidR="00FF04E7" w:rsidRPr="00543FF7" w:rsidRDefault="00FF04E7" w:rsidP="00FF04E7">
            <w:pPr>
              <w:pStyle w:val="115"/>
              <w:rPr>
                <w:lang w:eastAsia="ar-SA" w:bidi="en-US"/>
              </w:rPr>
            </w:pPr>
            <w:r w:rsidRPr="00543FF7">
              <w:t>г. Анапа, зона специализированной общественной застройки</w:t>
            </w:r>
          </w:p>
        </w:tc>
        <w:tc>
          <w:tcPr>
            <w:tcW w:w="1038" w:type="pct"/>
            <w:shd w:val="clear" w:color="auto" w:fill="FFFFFF" w:themeFill="background1"/>
            <w:tcMar>
              <w:left w:w="98" w:type="dxa"/>
            </w:tcMar>
          </w:tcPr>
          <w:p w14:paraId="09302154"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D66479B" w14:textId="77777777" w:rsidTr="00EE7AE6">
        <w:trPr>
          <w:trHeight w:val="20"/>
        </w:trPr>
        <w:tc>
          <w:tcPr>
            <w:tcW w:w="312" w:type="pct"/>
            <w:shd w:val="clear" w:color="auto" w:fill="FFFFFF" w:themeFill="background1"/>
            <w:tcMar>
              <w:left w:w="98" w:type="dxa"/>
            </w:tcMar>
          </w:tcPr>
          <w:p w14:paraId="113FDCE2"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5A09733C" w14:textId="089EE2D3"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3796BA49" w14:textId="52707D83"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1000</w:t>
            </w:r>
          </w:p>
        </w:tc>
        <w:tc>
          <w:tcPr>
            <w:tcW w:w="1455" w:type="pct"/>
            <w:shd w:val="clear" w:color="auto" w:fill="FFFFFF" w:themeFill="background1"/>
            <w:tcMar>
              <w:left w:w="98" w:type="dxa"/>
            </w:tcMar>
          </w:tcPr>
          <w:p w14:paraId="2C75552B" w14:textId="408BE1A8" w:rsidR="00FF04E7" w:rsidRPr="00543FF7" w:rsidRDefault="00FF04E7" w:rsidP="00FF04E7">
            <w:pPr>
              <w:pStyle w:val="115"/>
              <w:rPr>
                <w:lang w:eastAsia="ar-SA" w:bidi="en-US"/>
              </w:rPr>
            </w:pPr>
            <w:r w:rsidRPr="00543FF7">
              <w:t>г. Анапа, Супсехское шоссе, зона застройки малоэтажными жилыми домами</w:t>
            </w:r>
          </w:p>
        </w:tc>
        <w:tc>
          <w:tcPr>
            <w:tcW w:w="1038" w:type="pct"/>
            <w:shd w:val="clear" w:color="auto" w:fill="FFFFFF" w:themeFill="background1"/>
            <w:tcMar>
              <w:left w:w="98" w:type="dxa"/>
            </w:tcMar>
          </w:tcPr>
          <w:p w14:paraId="2C511383"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8A689D9" w14:textId="77777777" w:rsidTr="00EE7AE6">
        <w:trPr>
          <w:trHeight w:val="20"/>
        </w:trPr>
        <w:tc>
          <w:tcPr>
            <w:tcW w:w="312" w:type="pct"/>
            <w:shd w:val="clear" w:color="auto" w:fill="FFFFFF" w:themeFill="background1"/>
            <w:tcMar>
              <w:left w:w="98" w:type="dxa"/>
            </w:tcMar>
          </w:tcPr>
          <w:p w14:paraId="17D5D5EF"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17CF663" w14:textId="515CC66B"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3204EF29" w14:textId="6F34CF49"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2000</w:t>
            </w:r>
          </w:p>
        </w:tc>
        <w:tc>
          <w:tcPr>
            <w:tcW w:w="1455" w:type="pct"/>
            <w:shd w:val="clear" w:color="auto" w:fill="FFFFFF" w:themeFill="background1"/>
            <w:tcMar>
              <w:left w:w="98" w:type="dxa"/>
            </w:tcMar>
          </w:tcPr>
          <w:p w14:paraId="0257BE68" w14:textId="58010A3F" w:rsidR="00FF04E7" w:rsidRPr="00543FF7" w:rsidRDefault="00FF04E7" w:rsidP="00FF04E7">
            <w:pPr>
              <w:pStyle w:val="115"/>
              <w:rPr>
                <w:lang w:eastAsia="ar-SA" w:bidi="en-US"/>
              </w:rPr>
            </w:pPr>
            <w:r w:rsidRPr="00543FF7">
              <w:t>г. Анапа, Супсехское шоссе, зона застройки малоэтажными жилыми домами</w:t>
            </w:r>
          </w:p>
        </w:tc>
        <w:tc>
          <w:tcPr>
            <w:tcW w:w="1038" w:type="pct"/>
            <w:shd w:val="clear" w:color="auto" w:fill="FFFFFF" w:themeFill="background1"/>
            <w:tcMar>
              <w:left w:w="98" w:type="dxa"/>
            </w:tcMar>
          </w:tcPr>
          <w:p w14:paraId="7B3057D5"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04CE1A6" w14:textId="77777777" w:rsidTr="00EE7AE6">
        <w:trPr>
          <w:trHeight w:val="20"/>
        </w:trPr>
        <w:tc>
          <w:tcPr>
            <w:tcW w:w="312" w:type="pct"/>
            <w:shd w:val="clear" w:color="auto" w:fill="FFFFFF" w:themeFill="background1"/>
            <w:tcMar>
              <w:left w:w="98" w:type="dxa"/>
            </w:tcMar>
          </w:tcPr>
          <w:p w14:paraId="7802F536"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4861F57" w14:textId="3AF2EDED"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486D16DC" w14:textId="149E6B2D"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720</w:t>
            </w:r>
          </w:p>
        </w:tc>
        <w:tc>
          <w:tcPr>
            <w:tcW w:w="1455" w:type="pct"/>
            <w:shd w:val="clear" w:color="auto" w:fill="FFFFFF" w:themeFill="background1"/>
            <w:tcMar>
              <w:left w:w="98" w:type="dxa"/>
            </w:tcMar>
          </w:tcPr>
          <w:p w14:paraId="1C12CFFD" w14:textId="1C825B2A" w:rsidR="00FF04E7" w:rsidRPr="00543FF7" w:rsidRDefault="00FF04E7" w:rsidP="00FF04E7">
            <w:pPr>
              <w:pStyle w:val="115"/>
              <w:rPr>
                <w:lang w:eastAsia="ar-SA" w:bidi="en-US"/>
              </w:rPr>
            </w:pPr>
            <w:r w:rsidRPr="00543FF7">
              <w:t>г. Анапа, Супсехское шоссе, многофункциональная общественно-деловая зона</w:t>
            </w:r>
          </w:p>
        </w:tc>
        <w:tc>
          <w:tcPr>
            <w:tcW w:w="1038" w:type="pct"/>
            <w:shd w:val="clear" w:color="auto" w:fill="FFFFFF" w:themeFill="background1"/>
            <w:tcMar>
              <w:left w:w="98" w:type="dxa"/>
            </w:tcMar>
          </w:tcPr>
          <w:p w14:paraId="18C1DD20"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E22F0B9" w14:textId="77777777" w:rsidTr="00EE7AE6">
        <w:trPr>
          <w:trHeight w:val="20"/>
        </w:trPr>
        <w:tc>
          <w:tcPr>
            <w:tcW w:w="312" w:type="pct"/>
            <w:shd w:val="clear" w:color="auto" w:fill="FFFFFF" w:themeFill="background1"/>
            <w:tcMar>
              <w:left w:w="98" w:type="dxa"/>
            </w:tcMar>
          </w:tcPr>
          <w:p w14:paraId="00799305"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5309E801" w14:textId="4FF02E7A"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3E164941" w14:textId="4C33DE7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2000</w:t>
            </w:r>
          </w:p>
        </w:tc>
        <w:tc>
          <w:tcPr>
            <w:tcW w:w="1455" w:type="pct"/>
            <w:shd w:val="clear" w:color="auto" w:fill="FFFFFF" w:themeFill="background1"/>
            <w:tcMar>
              <w:left w:w="98" w:type="dxa"/>
            </w:tcMar>
          </w:tcPr>
          <w:p w14:paraId="78050E36" w14:textId="7CE9E3B3" w:rsidR="00FF04E7" w:rsidRPr="00543FF7" w:rsidRDefault="00FF04E7" w:rsidP="00FF04E7">
            <w:pPr>
              <w:pStyle w:val="115"/>
              <w:rPr>
                <w:lang w:eastAsia="ar-SA" w:bidi="en-US"/>
              </w:rPr>
            </w:pPr>
            <w:r w:rsidRPr="00543FF7">
              <w:t>г. Анапа, Супсехское шоссе, зона застройки многоэтажными жилыми домами</w:t>
            </w:r>
          </w:p>
        </w:tc>
        <w:tc>
          <w:tcPr>
            <w:tcW w:w="1038" w:type="pct"/>
            <w:shd w:val="clear" w:color="auto" w:fill="FFFFFF" w:themeFill="background1"/>
            <w:tcMar>
              <w:left w:w="98" w:type="dxa"/>
            </w:tcMar>
          </w:tcPr>
          <w:p w14:paraId="74FF3862"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3AC1610" w14:textId="77777777" w:rsidTr="00EE7AE6">
        <w:trPr>
          <w:trHeight w:val="20"/>
        </w:trPr>
        <w:tc>
          <w:tcPr>
            <w:tcW w:w="312" w:type="pct"/>
            <w:shd w:val="clear" w:color="auto" w:fill="FFFFFF" w:themeFill="background1"/>
            <w:tcMar>
              <w:left w:w="98" w:type="dxa"/>
            </w:tcMar>
          </w:tcPr>
          <w:p w14:paraId="1D79E36B"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68163D3C" w14:textId="33D148E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38381DEF" w14:textId="7EE5CD81"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1000</w:t>
            </w:r>
          </w:p>
        </w:tc>
        <w:tc>
          <w:tcPr>
            <w:tcW w:w="1455" w:type="pct"/>
            <w:shd w:val="clear" w:color="auto" w:fill="FFFFFF" w:themeFill="background1"/>
            <w:tcMar>
              <w:left w:w="98" w:type="dxa"/>
            </w:tcMar>
          </w:tcPr>
          <w:p w14:paraId="5BE12C52" w14:textId="5109D209" w:rsidR="00FF04E7" w:rsidRPr="00543FF7" w:rsidRDefault="00FF04E7" w:rsidP="00FF04E7">
            <w:pPr>
              <w:pStyle w:val="115"/>
              <w:rPr>
                <w:lang w:eastAsia="ar-SA" w:bidi="en-US"/>
              </w:rPr>
            </w:pPr>
            <w:r w:rsidRPr="00543FF7">
              <w:t>г. Анапа, Супсехское шоссе, зона специализированной общественной застройки</w:t>
            </w:r>
          </w:p>
        </w:tc>
        <w:tc>
          <w:tcPr>
            <w:tcW w:w="1038" w:type="pct"/>
            <w:shd w:val="clear" w:color="auto" w:fill="FFFFFF" w:themeFill="background1"/>
            <w:tcMar>
              <w:left w:w="98" w:type="dxa"/>
            </w:tcMar>
          </w:tcPr>
          <w:p w14:paraId="686E1F1A"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2CDBA26" w14:textId="77777777" w:rsidTr="00EE7AE6">
        <w:trPr>
          <w:trHeight w:val="20"/>
        </w:trPr>
        <w:tc>
          <w:tcPr>
            <w:tcW w:w="312" w:type="pct"/>
            <w:shd w:val="clear" w:color="auto" w:fill="FFFFFF" w:themeFill="background1"/>
            <w:tcMar>
              <w:left w:w="98" w:type="dxa"/>
            </w:tcMar>
          </w:tcPr>
          <w:p w14:paraId="5BD75A0C"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6FA67053" w14:textId="00CB8CFF"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5F30048E" w14:textId="1BECD16E"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1000</w:t>
            </w:r>
          </w:p>
        </w:tc>
        <w:tc>
          <w:tcPr>
            <w:tcW w:w="1455" w:type="pct"/>
            <w:shd w:val="clear" w:color="auto" w:fill="FFFFFF" w:themeFill="background1"/>
            <w:tcMar>
              <w:left w:w="98" w:type="dxa"/>
            </w:tcMar>
          </w:tcPr>
          <w:p w14:paraId="502BA4B6" w14:textId="672B24AE" w:rsidR="00FF04E7" w:rsidRPr="00543FF7" w:rsidRDefault="00FF04E7" w:rsidP="00FF04E7">
            <w:pPr>
              <w:pStyle w:val="115"/>
              <w:rPr>
                <w:lang w:eastAsia="ar-SA" w:bidi="en-US"/>
              </w:rPr>
            </w:pPr>
            <w:r w:rsidRPr="00543FF7">
              <w:t>г. Анапа, Супсехское шоссе, зона застройки малоэтажными жилыми домами</w:t>
            </w:r>
          </w:p>
        </w:tc>
        <w:tc>
          <w:tcPr>
            <w:tcW w:w="1038" w:type="pct"/>
            <w:shd w:val="clear" w:color="auto" w:fill="FFFFFF" w:themeFill="background1"/>
            <w:tcMar>
              <w:left w:w="98" w:type="dxa"/>
            </w:tcMar>
          </w:tcPr>
          <w:p w14:paraId="355AADE3"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12CE2EA" w14:textId="77777777" w:rsidTr="00EE7AE6">
        <w:trPr>
          <w:trHeight w:val="20"/>
        </w:trPr>
        <w:tc>
          <w:tcPr>
            <w:tcW w:w="312" w:type="pct"/>
            <w:shd w:val="clear" w:color="auto" w:fill="FFFFFF" w:themeFill="background1"/>
            <w:tcMar>
              <w:left w:w="98" w:type="dxa"/>
            </w:tcMar>
          </w:tcPr>
          <w:p w14:paraId="596B3818"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153C6F7" w14:textId="7D2B03A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0604A7D5" w14:textId="76374CE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1000</w:t>
            </w:r>
          </w:p>
        </w:tc>
        <w:tc>
          <w:tcPr>
            <w:tcW w:w="1455" w:type="pct"/>
            <w:shd w:val="clear" w:color="auto" w:fill="FFFFFF" w:themeFill="background1"/>
            <w:tcMar>
              <w:left w:w="98" w:type="dxa"/>
            </w:tcMar>
          </w:tcPr>
          <w:p w14:paraId="7BA74F66" w14:textId="428DCE86" w:rsidR="00FF04E7" w:rsidRPr="00543FF7" w:rsidRDefault="00FF04E7" w:rsidP="00FF04E7">
            <w:pPr>
              <w:pStyle w:val="115"/>
              <w:rPr>
                <w:lang w:eastAsia="ar-SA" w:bidi="en-US"/>
              </w:rPr>
            </w:pPr>
            <w:r w:rsidRPr="00543FF7">
              <w:t>г. Анапа, Супсехское шоссе, зона специализированной общественной застройки</w:t>
            </w:r>
          </w:p>
        </w:tc>
        <w:tc>
          <w:tcPr>
            <w:tcW w:w="1038" w:type="pct"/>
            <w:shd w:val="clear" w:color="auto" w:fill="FFFFFF" w:themeFill="background1"/>
            <w:tcMar>
              <w:left w:w="98" w:type="dxa"/>
            </w:tcMar>
          </w:tcPr>
          <w:p w14:paraId="5C9DEA28"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DC6F0EA" w14:textId="77777777" w:rsidTr="00EE7AE6">
        <w:trPr>
          <w:trHeight w:val="20"/>
        </w:trPr>
        <w:tc>
          <w:tcPr>
            <w:tcW w:w="312" w:type="pct"/>
            <w:shd w:val="clear" w:color="auto" w:fill="FFFFFF" w:themeFill="background1"/>
            <w:tcMar>
              <w:left w:w="98" w:type="dxa"/>
            </w:tcMar>
          </w:tcPr>
          <w:p w14:paraId="2209F171"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72804BFF" w14:textId="5538C2B8"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3EF06E92" w14:textId="7D92F71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1000</w:t>
            </w:r>
          </w:p>
        </w:tc>
        <w:tc>
          <w:tcPr>
            <w:tcW w:w="1455" w:type="pct"/>
            <w:shd w:val="clear" w:color="auto" w:fill="FFFFFF" w:themeFill="background1"/>
            <w:tcMar>
              <w:left w:w="98" w:type="dxa"/>
            </w:tcMar>
          </w:tcPr>
          <w:p w14:paraId="28CEB779" w14:textId="0A1E1CED" w:rsidR="00FF04E7" w:rsidRPr="00543FF7" w:rsidRDefault="00FF04E7" w:rsidP="00FF04E7">
            <w:pPr>
              <w:pStyle w:val="115"/>
              <w:rPr>
                <w:lang w:eastAsia="ar-SA" w:bidi="en-US"/>
              </w:rPr>
            </w:pPr>
            <w:r w:rsidRPr="00543FF7">
              <w:t>г. Анапа, Супсехское шоссе, зона застройки многоэтажными жилыми домами</w:t>
            </w:r>
          </w:p>
        </w:tc>
        <w:tc>
          <w:tcPr>
            <w:tcW w:w="1038" w:type="pct"/>
            <w:shd w:val="clear" w:color="auto" w:fill="FFFFFF" w:themeFill="background1"/>
            <w:tcMar>
              <w:left w:w="98" w:type="dxa"/>
            </w:tcMar>
          </w:tcPr>
          <w:p w14:paraId="1D616E08"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A6DD824" w14:textId="77777777" w:rsidTr="00EE7AE6">
        <w:trPr>
          <w:trHeight w:val="20"/>
        </w:trPr>
        <w:tc>
          <w:tcPr>
            <w:tcW w:w="312" w:type="pct"/>
            <w:shd w:val="clear" w:color="auto" w:fill="FFFFFF" w:themeFill="background1"/>
            <w:tcMar>
              <w:left w:w="98" w:type="dxa"/>
            </w:tcMar>
          </w:tcPr>
          <w:p w14:paraId="141509D7"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62745DD" w14:textId="40487568"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2BAFF113" w14:textId="36CCF14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2000</w:t>
            </w:r>
          </w:p>
        </w:tc>
        <w:tc>
          <w:tcPr>
            <w:tcW w:w="1455" w:type="pct"/>
            <w:shd w:val="clear" w:color="auto" w:fill="FFFFFF" w:themeFill="background1"/>
            <w:tcMar>
              <w:left w:w="98" w:type="dxa"/>
            </w:tcMar>
          </w:tcPr>
          <w:p w14:paraId="17C02BD0" w14:textId="6F51B444" w:rsidR="00FF04E7" w:rsidRPr="00543FF7" w:rsidRDefault="00FF04E7" w:rsidP="00FF04E7">
            <w:pPr>
              <w:pStyle w:val="115"/>
              <w:rPr>
                <w:lang w:eastAsia="ar-SA" w:bidi="en-US"/>
              </w:rPr>
            </w:pPr>
            <w:r w:rsidRPr="00543FF7">
              <w:t>г. Анапа, Супсехское шоссе, зона озелененных территорий общего пользования</w:t>
            </w:r>
          </w:p>
        </w:tc>
        <w:tc>
          <w:tcPr>
            <w:tcW w:w="1038" w:type="pct"/>
            <w:shd w:val="clear" w:color="auto" w:fill="FFFFFF" w:themeFill="background1"/>
            <w:tcMar>
              <w:left w:w="98" w:type="dxa"/>
            </w:tcMar>
          </w:tcPr>
          <w:p w14:paraId="425D9019"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CB36121" w14:textId="77777777" w:rsidTr="00EE7AE6">
        <w:trPr>
          <w:trHeight w:val="20"/>
        </w:trPr>
        <w:tc>
          <w:tcPr>
            <w:tcW w:w="312" w:type="pct"/>
            <w:shd w:val="clear" w:color="auto" w:fill="FFFFFF" w:themeFill="background1"/>
            <w:tcMar>
              <w:left w:w="98" w:type="dxa"/>
            </w:tcMar>
          </w:tcPr>
          <w:p w14:paraId="03099461"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18E02AA" w14:textId="2C7D95BB"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6008FACA" w14:textId="68E5F8AE"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1000</w:t>
            </w:r>
          </w:p>
        </w:tc>
        <w:tc>
          <w:tcPr>
            <w:tcW w:w="1455" w:type="pct"/>
            <w:shd w:val="clear" w:color="auto" w:fill="FFFFFF" w:themeFill="background1"/>
            <w:tcMar>
              <w:left w:w="98" w:type="dxa"/>
            </w:tcMar>
          </w:tcPr>
          <w:p w14:paraId="538A0FB7" w14:textId="59820B91" w:rsidR="00FF04E7" w:rsidRPr="00543FF7" w:rsidRDefault="00FF04E7" w:rsidP="00FF04E7">
            <w:pPr>
              <w:pStyle w:val="115"/>
              <w:rPr>
                <w:lang w:eastAsia="ar-SA" w:bidi="en-US"/>
              </w:rPr>
            </w:pPr>
            <w:r w:rsidRPr="00543FF7">
              <w:t>г. Анапа, Супсехское шоссе, зона застройки малоэтажными жилыми домами</w:t>
            </w:r>
          </w:p>
        </w:tc>
        <w:tc>
          <w:tcPr>
            <w:tcW w:w="1038" w:type="pct"/>
            <w:shd w:val="clear" w:color="auto" w:fill="FFFFFF" w:themeFill="background1"/>
            <w:tcMar>
              <w:left w:w="98" w:type="dxa"/>
            </w:tcMar>
          </w:tcPr>
          <w:p w14:paraId="7289D4BE"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FB4F349" w14:textId="77777777" w:rsidTr="00EE7AE6">
        <w:trPr>
          <w:trHeight w:val="20"/>
        </w:trPr>
        <w:tc>
          <w:tcPr>
            <w:tcW w:w="312" w:type="pct"/>
            <w:shd w:val="clear" w:color="auto" w:fill="FFFFFF" w:themeFill="background1"/>
            <w:tcMar>
              <w:left w:w="98" w:type="dxa"/>
            </w:tcMar>
          </w:tcPr>
          <w:p w14:paraId="78A1FC3C"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79569469" w14:textId="6D02AA2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098881D9" w14:textId="1A46199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2000</w:t>
            </w:r>
          </w:p>
        </w:tc>
        <w:tc>
          <w:tcPr>
            <w:tcW w:w="1455" w:type="pct"/>
            <w:shd w:val="clear" w:color="auto" w:fill="FFFFFF" w:themeFill="background1"/>
            <w:tcMar>
              <w:left w:w="98" w:type="dxa"/>
            </w:tcMar>
          </w:tcPr>
          <w:p w14:paraId="54EA257E" w14:textId="0E4FBE80" w:rsidR="00FF04E7" w:rsidRPr="00543FF7" w:rsidRDefault="00FF04E7" w:rsidP="00FF04E7">
            <w:pPr>
              <w:pStyle w:val="115"/>
              <w:rPr>
                <w:lang w:eastAsia="ar-SA" w:bidi="en-US"/>
              </w:rPr>
            </w:pPr>
            <w:r w:rsidRPr="00543FF7">
              <w:t>г. Анапа, Супсехское шоссе, зона озелененных территорий общего пользования</w:t>
            </w:r>
          </w:p>
        </w:tc>
        <w:tc>
          <w:tcPr>
            <w:tcW w:w="1038" w:type="pct"/>
            <w:shd w:val="clear" w:color="auto" w:fill="FFFFFF" w:themeFill="background1"/>
            <w:tcMar>
              <w:left w:w="98" w:type="dxa"/>
            </w:tcMar>
          </w:tcPr>
          <w:p w14:paraId="35AD2D70"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0A88886" w14:textId="77777777" w:rsidTr="00EE7AE6">
        <w:trPr>
          <w:trHeight w:val="20"/>
        </w:trPr>
        <w:tc>
          <w:tcPr>
            <w:tcW w:w="312" w:type="pct"/>
            <w:shd w:val="clear" w:color="auto" w:fill="FFFFFF" w:themeFill="background1"/>
            <w:tcMar>
              <w:left w:w="98" w:type="dxa"/>
            </w:tcMar>
          </w:tcPr>
          <w:p w14:paraId="6BE609F0"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731834E5" w14:textId="244BDA6A"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02B22703" w14:textId="0D06EAE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3000</w:t>
            </w:r>
          </w:p>
        </w:tc>
        <w:tc>
          <w:tcPr>
            <w:tcW w:w="1455" w:type="pct"/>
            <w:shd w:val="clear" w:color="auto" w:fill="FFFFFF" w:themeFill="background1"/>
            <w:tcMar>
              <w:left w:w="98" w:type="dxa"/>
            </w:tcMar>
          </w:tcPr>
          <w:p w14:paraId="078F4E46" w14:textId="5D6E63F4" w:rsidR="00FF04E7" w:rsidRPr="00543FF7" w:rsidRDefault="00FF04E7" w:rsidP="00FF04E7">
            <w:pPr>
              <w:pStyle w:val="115"/>
              <w:rPr>
                <w:lang w:eastAsia="ar-SA" w:bidi="en-US"/>
              </w:rPr>
            </w:pPr>
            <w:r w:rsidRPr="00543FF7">
              <w:t>г. Анапа, Супсехское шоссе, зона застройки малоэтажными жилыми домами</w:t>
            </w:r>
          </w:p>
        </w:tc>
        <w:tc>
          <w:tcPr>
            <w:tcW w:w="1038" w:type="pct"/>
            <w:shd w:val="clear" w:color="auto" w:fill="FFFFFF" w:themeFill="background1"/>
            <w:tcMar>
              <w:left w:w="98" w:type="dxa"/>
            </w:tcMar>
          </w:tcPr>
          <w:p w14:paraId="1FBA7F0B"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6AD1D97" w14:textId="77777777" w:rsidTr="00EE7AE6">
        <w:trPr>
          <w:trHeight w:val="20"/>
        </w:trPr>
        <w:tc>
          <w:tcPr>
            <w:tcW w:w="312" w:type="pct"/>
            <w:shd w:val="clear" w:color="auto" w:fill="FFFFFF" w:themeFill="background1"/>
            <w:tcMar>
              <w:left w:w="98" w:type="dxa"/>
            </w:tcMar>
          </w:tcPr>
          <w:p w14:paraId="6C8A6ED5"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5CAC3FD" w14:textId="6EFD5EC8"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1ECD75E3" w14:textId="092A020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2000</w:t>
            </w:r>
          </w:p>
        </w:tc>
        <w:tc>
          <w:tcPr>
            <w:tcW w:w="1455" w:type="pct"/>
            <w:shd w:val="clear" w:color="auto" w:fill="FFFFFF" w:themeFill="background1"/>
            <w:tcMar>
              <w:left w:w="98" w:type="dxa"/>
            </w:tcMar>
          </w:tcPr>
          <w:p w14:paraId="4B30490D" w14:textId="2B9C0189" w:rsidR="00FF04E7" w:rsidRPr="00543FF7" w:rsidRDefault="00FF04E7" w:rsidP="00FF04E7">
            <w:pPr>
              <w:pStyle w:val="115"/>
              <w:rPr>
                <w:lang w:eastAsia="ar-SA" w:bidi="en-US"/>
              </w:rPr>
            </w:pPr>
            <w:r w:rsidRPr="00543FF7">
              <w:t>г. Анапа, Супсехское шоссе, зона застройки малоэтажными жилыми домами</w:t>
            </w:r>
          </w:p>
        </w:tc>
        <w:tc>
          <w:tcPr>
            <w:tcW w:w="1038" w:type="pct"/>
            <w:shd w:val="clear" w:color="auto" w:fill="FFFFFF" w:themeFill="background1"/>
            <w:tcMar>
              <w:left w:w="98" w:type="dxa"/>
            </w:tcMar>
          </w:tcPr>
          <w:p w14:paraId="166F4B6C"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ED08AEE" w14:textId="77777777" w:rsidTr="00EE7AE6">
        <w:trPr>
          <w:trHeight w:val="20"/>
        </w:trPr>
        <w:tc>
          <w:tcPr>
            <w:tcW w:w="312" w:type="pct"/>
            <w:shd w:val="clear" w:color="auto" w:fill="FFFFFF" w:themeFill="background1"/>
            <w:tcMar>
              <w:left w:w="98" w:type="dxa"/>
            </w:tcMar>
          </w:tcPr>
          <w:p w14:paraId="7A54FBE6"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950A2CA" w14:textId="1AF3B37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1581D928" w14:textId="1237EB9E"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2000</w:t>
            </w:r>
          </w:p>
        </w:tc>
        <w:tc>
          <w:tcPr>
            <w:tcW w:w="1455" w:type="pct"/>
            <w:shd w:val="clear" w:color="auto" w:fill="FFFFFF" w:themeFill="background1"/>
            <w:tcMar>
              <w:left w:w="98" w:type="dxa"/>
            </w:tcMar>
          </w:tcPr>
          <w:p w14:paraId="317488BB" w14:textId="0656BFA7" w:rsidR="00FF04E7" w:rsidRPr="00543FF7" w:rsidRDefault="00FF04E7" w:rsidP="00FF04E7">
            <w:pPr>
              <w:pStyle w:val="115"/>
              <w:rPr>
                <w:lang w:eastAsia="ar-SA" w:bidi="en-US"/>
              </w:rPr>
            </w:pPr>
            <w:r w:rsidRPr="00543FF7">
              <w:t>г. Анапа, Супсехское шоссе, зона застройки малоэтажными жилыми домами</w:t>
            </w:r>
          </w:p>
        </w:tc>
        <w:tc>
          <w:tcPr>
            <w:tcW w:w="1038" w:type="pct"/>
            <w:shd w:val="clear" w:color="auto" w:fill="FFFFFF" w:themeFill="background1"/>
            <w:tcMar>
              <w:left w:w="98" w:type="dxa"/>
            </w:tcMar>
          </w:tcPr>
          <w:p w14:paraId="5EAE466C"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781F042" w14:textId="77777777" w:rsidTr="00EE7AE6">
        <w:trPr>
          <w:trHeight w:val="20"/>
        </w:trPr>
        <w:tc>
          <w:tcPr>
            <w:tcW w:w="312" w:type="pct"/>
            <w:shd w:val="clear" w:color="auto" w:fill="FFFFFF" w:themeFill="background1"/>
            <w:tcMar>
              <w:left w:w="98" w:type="dxa"/>
            </w:tcMar>
          </w:tcPr>
          <w:p w14:paraId="016EA34F"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C7BAED2" w14:textId="4903266F"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7FEE6CB4" w14:textId="18E6561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45638 кв. м</w:t>
            </w:r>
          </w:p>
        </w:tc>
        <w:tc>
          <w:tcPr>
            <w:tcW w:w="1455" w:type="pct"/>
            <w:shd w:val="clear" w:color="auto" w:fill="FFFFFF" w:themeFill="background1"/>
            <w:tcMar>
              <w:left w:w="98" w:type="dxa"/>
            </w:tcMar>
          </w:tcPr>
          <w:p w14:paraId="78CD267E" w14:textId="6F374F54" w:rsidR="00FF04E7" w:rsidRPr="00543FF7" w:rsidRDefault="00FF04E7" w:rsidP="00FF04E7">
            <w:pPr>
              <w:pStyle w:val="115"/>
              <w:rPr>
                <w:lang w:eastAsia="ar-SA" w:bidi="en-US"/>
              </w:rPr>
            </w:pPr>
            <w:r w:rsidRPr="00543FF7">
              <w:t>г. Анапа, зона специализированной общественной застройки</w:t>
            </w:r>
          </w:p>
        </w:tc>
        <w:tc>
          <w:tcPr>
            <w:tcW w:w="1038" w:type="pct"/>
            <w:shd w:val="clear" w:color="auto" w:fill="FFFFFF" w:themeFill="background1"/>
            <w:tcMar>
              <w:left w:w="98" w:type="dxa"/>
            </w:tcMar>
          </w:tcPr>
          <w:p w14:paraId="714AA3FC"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20DB25B" w14:textId="77777777" w:rsidTr="00EE7AE6">
        <w:trPr>
          <w:trHeight w:val="20"/>
        </w:trPr>
        <w:tc>
          <w:tcPr>
            <w:tcW w:w="312" w:type="pct"/>
            <w:shd w:val="clear" w:color="auto" w:fill="FFFFFF" w:themeFill="background1"/>
            <w:tcMar>
              <w:left w:w="98" w:type="dxa"/>
            </w:tcMar>
          </w:tcPr>
          <w:p w14:paraId="2EEAFB9B"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7C324CE" w14:textId="0C778E78"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6467AEDA" w14:textId="61A14EA9"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16000 кв. м</w:t>
            </w:r>
          </w:p>
        </w:tc>
        <w:tc>
          <w:tcPr>
            <w:tcW w:w="1455" w:type="pct"/>
            <w:shd w:val="clear" w:color="auto" w:fill="FFFFFF" w:themeFill="background1"/>
            <w:tcMar>
              <w:left w:w="98" w:type="dxa"/>
            </w:tcMar>
          </w:tcPr>
          <w:p w14:paraId="78ABCDFD" w14:textId="045384A9" w:rsidR="00FF04E7" w:rsidRPr="00543FF7" w:rsidRDefault="00FF04E7" w:rsidP="00FF04E7">
            <w:pPr>
              <w:pStyle w:val="115"/>
              <w:rPr>
                <w:lang w:eastAsia="ar-SA" w:bidi="en-US"/>
              </w:rPr>
            </w:pPr>
            <w:r w:rsidRPr="00543FF7">
              <w:t>г. Анапа, Центральная часть, зона озелененных территорий общего пользования</w:t>
            </w:r>
          </w:p>
        </w:tc>
        <w:tc>
          <w:tcPr>
            <w:tcW w:w="1038" w:type="pct"/>
            <w:shd w:val="clear" w:color="auto" w:fill="FFFFFF" w:themeFill="background1"/>
            <w:tcMar>
              <w:left w:w="98" w:type="dxa"/>
            </w:tcMar>
          </w:tcPr>
          <w:p w14:paraId="720A5938"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A8C84E4" w14:textId="77777777" w:rsidTr="00EE7AE6">
        <w:trPr>
          <w:trHeight w:val="20"/>
        </w:trPr>
        <w:tc>
          <w:tcPr>
            <w:tcW w:w="312" w:type="pct"/>
            <w:shd w:val="clear" w:color="auto" w:fill="FFFFFF" w:themeFill="background1"/>
            <w:tcMar>
              <w:left w:w="98" w:type="dxa"/>
            </w:tcMar>
          </w:tcPr>
          <w:p w14:paraId="32800E06"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75A6C229" w14:textId="1315040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197391C3" w14:textId="2847BEE8"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1000 кв. м</w:t>
            </w:r>
          </w:p>
        </w:tc>
        <w:tc>
          <w:tcPr>
            <w:tcW w:w="1455" w:type="pct"/>
            <w:shd w:val="clear" w:color="auto" w:fill="FFFFFF" w:themeFill="background1"/>
            <w:tcMar>
              <w:left w:w="98" w:type="dxa"/>
            </w:tcMar>
          </w:tcPr>
          <w:p w14:paraId="01ABAADA" w14:textId="63739F9F" w:rsidR="00FF04E7" w:rsidRPr="00543FF7" w:rsidRDefault="00FF04E7" w:rsidP="00FF04E7">
            <w:pPr>
              <w:pStyle w:val="115"/>
              <w:rPr>
                <w:lang w:eastAsia="ar-SA" w:bidi="en-US"/>
              </w:rPr>
            </w:pPr>
            <w:r w:rsidRPr="00543FF7">
              <w:t>г. Анапа, Центральная часть, зона озелененных территорий общего пользования</w:t>
            </w:r>
          </w:p>
        </w:tc>
        <w:tc>
          <w:tcPr>
            <w:tcW w:w="1038" w:type="pct"/>
            <w:shd w:val="clear" w:color="auto" w:fill="FFFFFF" w:themeFill="background1"/>
            <w:tcMar>
              <w:left w:w="98" w:type="dxa"/>
            </w:tcMar>
          </w:tcPr>
          <w:p w14:paraId="31C62BD6"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807D155" w14:textId="77777777" w:rsidTr="00EE7AE6">
        <w:trPr>
          <w:trHeight w:val="20"/>
        </w:trPr>
        <w:tc>
          <w:tcPr>
            <w:tcW w:w="312" w:type="pct"/>
            <w:shd w:val="clear" w:color="auto" w:fill="FFFFFF" w:themeFill="background1"/>
            <w:tcMar>
              <w:left w:w="98" w:type="dxa"/>
            </w:tcMar>
          </w:tcPr>
          <w:p w14:paraId="1BD2E8A3"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5336579" w14:textId="65BF92B1"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1FC88589" w14:textId="016B7AC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2000 кв. м</w:t>
            </w:r>
          </w:p>
        </w:tc>
        <w:tc>
          <w:tcPr>
            <w:tcW w:w="1455" w:type="pct"/>
            <w:shd w:val="clear" w:color="auto" w:fill="FFFFFF" w:themeFill="background1"/>
            <w:tcMar>
              <w:left w:w="98" w:type="dxa"/>
            </w:tcMar>
          </w:tcPr>
          <w:p w14:paraId="6AB7A38C" w14:textId="1351DC0B" w:rsidR="00FF04E7" w:rsidRPr="00543FF7" w:rsidRDefault="00FF04E7" w:rsidP="00FF04E7">
            <w:pPr>
              <w:pStyle w:val="115"/>
              <w:rPr>
                <w:lang w:eastAsia="ar-SA" w:bidi="en-US"/>
              </w:rPr>
            </w:pPr>
            <w:r w:rsidRPr="00543FF7">
              <w:t>г. Анапа, Центральная часть, зона озелененных территорий общего пользования</w:t>
            </w:r>
          </w:p>
        </w:tc>
        <w:tc>
          <w:tcPr>
            <w:tcW w:w="1038" w:type="pct"/>
            <w:shd w:val="clear" w:color="auto" w:fill="FFFFFF" w:themeFill="background1"/>
            <w:tcMar>
              <w:left w:w="98" w:type="dxa"/>
            </w:tcMar>
          </w:tcPr>
          <w:p w14:paraId="220A1657"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C322289" w14:textId="77777777" w:rsidTr="00EE7AE6">
        <w:trPr>
          <w:trHeight w:val="20"/>
        </w:trPr>
        <w:tc>
          <w:tcPr>
            <w:tcW w:w="312" w:type="pct"/>
            <w:shd w:val="clear" w:color="auto" w:fill="FFFFFF" w:themeFill="background1"/>
            <w:tcMar>
              <w:left w:w="98" w:type="dxa"/>
            </w:tcMar>
          </w:tcPr>
          <w:p w14:paraId="5EF69FE4"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660CAF7" w14:textId="46734ADE"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3A57371A" w14:textId="500C06D1"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2000 кв. м</w:t>
            </w:r>
          </w:p>
        </w:tc>
        <w:tc>
          <w:tcPr>
            <w:tcW w:w="1455" w:type="pct"/>
            <w:shd w:val="clear" w:color="auto" w:fill="FFFFFF" w:themeFill="background1"/>
            <w:tcMar>
              <w:left w:w="98" w:type="dxa"/>
            </w:tcMar>
          </w:tcPr>
          <w:p w14:paraId="3EE9C453" w14:textId="786E721D" w:rsidR="00FF04E7" w:rsidRPr="00543FF7" w:rsidRDefault="00FF04E7" w:rsidP="00FF04E7">
            <w:pPr>
              <w:pStyle w:val="115"/>
              <w:rPr>
                <w:lang w:eastAsia="ar-SA" w:bidi="en-US"/>
              </w:rPr>
            </w:pPr>
            <w:r w:rsidRPr="00543FF7">
              <w:t>г. Анапа, Центральная часть, зона озелененных территорий общего пользования</w:t>
            </w:r>
          </w:p>
        </w:tc>
        <w:tc>
          <w:tcPr>
            <w:tcW w:w="1038" w:type="pct"/>
            <w:shd w:val="clear" w:color="auto" w:fill="FFFFFF" w:themeFill="background1"/>
            <w:tcMar>
              <w:left w:w="98" w:type="dxa"/>
            </w:tcMar>
          </w:tcPr>
          <w:p w14:paraId="291D82DD"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C797BFC" w14:textId="77777777" w:rsidTr="00EE7AE6">
        <w:trPr>
          <w:trHeight w:val="20"/>
        </w:trPr>
        <w:tc>
          <w:tcPr>
            <w:tcW w:w="312" w:type="pct"/>
            <w:shd w:val="clear" w:color="auto" w:fill="FFFFFF" w:themeFill="background1"/>
            <w:tcMar>
              <w:left w:w="98" w:type="dxa"/>
            </w:tcMar>
          </w:tcPr>
          <w:p w14:paraId="5A63E232"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44E97EE4" w14:textId="401CBBD8"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4CB5CBCA" w14:textId="295F2A4E"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2000 кв. м</w:t>
            </w:r>
          </w:p>
        </w:tc>
        <w:tc>
          <w:tcPr>
            <w:tcW w:w="1455" w:type="pct"/>
            <w:shd w:val="clear" w:color="auto" w:fill="FFFFFF" w:themeFill="background1"/>
            <w:tcMar>
              <w:left w:w="98" w:type="dxa"/>
            </w:tcMar>
          </w:tcPr>
          <w:p w14:paraId="7557F1DA" w14:textId="42E6CE33" w:rsidR="00FF04E7" w:rsidRPr="00543FF7" w:rsidRDefault="00FF04E7" w:rsidP="00FF04E7">
            <w:pPr>
              <w:pStyle w:val="115"/>
              <w:rPr>
                <w:lang w:eastAsia="ar-SA" w:bidi="en-US"/>
              </w:rPr>
            </w:pPr>
            <w:r w:rsidRPr="00543FF7">
              <w:t>г. Анапа, Центральная часть, зона озелененных территорий общего пользования</w:t>
            </w:r>
          </w:p>
        </w:tc>
        <w:tc>
          <w:tcPr>
            <w:tcW w:w="1038" w:type="pct"/>
            <w:shd w:val="clear" w:color="auto" w:fill="FFFFFF" w:themeFill="background1"/>
            <w:tcMar>
              <w:left w:w="98" w:type="dxa"/>
            </w:tcMar>
          </w:tcPr>
          <w:p w14:paraId="49E6207F"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8FE1D81" w14:textId="77777777" w:rsidTr="00EE7AE6">
        <w:trPr>
          <w:trHeight w:val="20"/>
        </w:trPr>
        <w:tc>
          <w:tcPr>
            <w:tcW w:w="312" w:type="pct"/>
            <w:shd w:val="clear" w:color="auto" w:fill="FFFFFF" w:themeFill="background1"/>
            <w:tcMar>
              <w:left w:w="98" w:type="dxa"/>
            </w:tcMar>
          </w:tcPr>
          <w:p w14:paraId="7B962FD6"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4BB614E9" w14:textId="2B81488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234D0557" w14:textId="19C8404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3000 кв. м</w:t>
            </w:r>
          </w:p>
        </w:tc>
        <w:tc>
          <w:tcPr>
            <w:tcW w:w="1455" w:type="pct"/>
            <w:shd w:val="clear" w:color="auto" w:fill="FFFFFF" w:themeFill="background1"/>
            <w:tcMar>
              <w:left w:w="98" w:type="dxa"/>
            </w:tcMar>
          </w:tcPr>
          <w:p w14:paraId="5CD29426" w14:textId="3255D5F4" w:rsidR="00FF04E7" w:rsidRPr="00543FF7" w:rsidRDefault="00FF04E7" w:rsidP="00FF04E7">
            <w:pPr>
              <w:pStyle w:val="115"/>
              <w:rPr>
                <w:lang w:eastAsia="ar-SA" w:bidi="en-US"/>
              </w:rPr>
            </w:pPr>
            <w:r w:rsidRPr="00543FF7">
              <w:t>г. Анапа, район Высокого берега, зона застройки многоэтажными жилыми домами</w:t>
            </w:r>
          </w:p>
        </w:tc>
        <w:tc>
          <w:tcPr>
            <w:tcW w:w="1038" w:type="pct"/>
            <w:shd w:val="clear" w:color="auto" w:fill="FFFFFF" w:themeFill="background1"/>
            <w:tcMar>
              <w:left w:w="98" w:type="dxa"/>
            </w:tcMar>
          </w:tcPr>
          <w:p w14:paraId="158A62D4"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2AA64A0" w14:textId="77777777" w:rsidTr="00EE7AE6">
        <w:trPr>
          <w:trHeight w:val="20"/>
        </w:trPr>
        <w:tc>
          <w:tcPr>
            <w:tcW w:w="312" w:type="pct"/>
            <w:shd w:val="clear" w:color="auto" w:fill="FFFFFF" w:themeFill="background1"/>
            <w:tcMar>
              <w:left w:w="98" w:type="dxa"/>
            </w:tcMar>
          </w:tcPr>
          <w:p w14:paraId="47BECA6F"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7D68E5CD" w14:textId="21FDD16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3C44F5BD" w14:textId="2157152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1000 кв. м</w:t>
            </w:r>
          </w:p>
        </w:tc>
        <w:tc>
          <w:tcPr>
            <w:tcW w:w="1455" w:type="pct"/>
            <w:shd w:val="clear" w:color="auto" w:fill="FFFFFF" w:themeFill="background1"/>
            <w:tcMar>
              <w:left w:w="98" w:type="dxa"/>
            </w:tcMar>
          </w:tcPr>
          <w:p w14:paraId="3C942EB3" w14:textId="24D2CCD0" w:rsidR="00FF04E7" w:rsidRPr="00543FF7" w:rsidRDefault="00FF04E7" w:rsidP="00FF04E7">
            <w:pPr>
              <w:pStyle w:val="115"/>
              <w:rPr>
                <w:lang w:eastAsia="ar-SA" w:bidi="en-US"/>
              </w:rPr>
            </w:pPr>
            <w:r w:rsidRPr="00543FF7">
              <w:t>г. Анапа, район Высокого берега, зона застройки многоэтажными жилыми домами</w:t>
            </w:r>
          </w:p>
        </w:tc>
        <w:tc>
          <w:tcPr>
            <w:tcW w:w="1038" w:type="pct"/>
            <w:shd w:val="clear" w:color="auto" w:fill="FFFFFF" w:themeFill="background1"/>
            <w:tcMar>
              <w:left w:w="98" w:type="dxa"/>
            </w:tcMar>
          </w:tcPr>
          <w:p w14:paraId="1BD0571B"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83A0EE4" w14:textId="77777777" w:rsidTr="00EE7AE6">
        <w:trPr>
          <w:trHeight w:val="20"/>
        </w:trPr>
        <w:tc>
          <w:tcPr>
            <w:tcW w:w="312" w:type="pct"/>
            <w:shd w:val="clear" w:color="auto" w:fill="FFFFFF" w:themeFill="background1"/>
            <w:tcMar>
              <w:left w:w="98" w:type="dxa"/>
            </w:tcMar>
          </w:tcPr>
          <w:p w14:paraId="7DE32257"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DA96A1B" w14:textId="46080D05"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37584315" w14:textId="3DE8614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1000 кв. м</w:t>
            </w:r>
          </w:p>
        </w:tc>
        <w:tc>
          <w:tcPr>
            <w:tcW w:w="1455" w:type="pct"/>
            <w:shd w:val="clear" w:color="auto" w:fill="FFFFFF" w:themeFill="background1"/>
            <w:tcMar>
              <w:left w:w="98" w:type="dxa"/>
            </w:tcMar>
          </w:tcPr>
          <w:p w14:paraId="50125C16" w14:textId="16E84F7D" w:rsidR="00FF04E7" w:rsidRPr="00543FF7" w:rsidRDefault="00FF04E7" w:rsidP="00FF04E7">
            <w:pPr>
              <w:pStyle w:val="115"/>
              <w:rPr>
                <w:lang w:eastAsia="ar-SA" w:bidi="en-US"/>
              </w:rPr>
            </w:pPr>
            <w:r w:rsidRPr="00543FF7">
              <w:t>г. Анапа, район Высокого берега, зона застройки многоэтажными жилыми домами</w:t>
            </w:r>
          </w:p>
        </w:tc>
        <w:tc>
          <w:tcPr>
            <w:tcW w:w="1038" w:type="pct"/>
            <w:shd w:val="clear" w:color="auto" w:fill="FFFFFF" w:themeFill="background1"/>
            <w:tcMar>
              <w:left w:w="98" w:type="dxa"/>
            </w:tcMar>
          </w:tcPr>
          <w:p w14:paraId="6B63A190"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D77B8CD" w14:textId="77777777" w:rsidTr="00EE7AE6">
        <w:trPr>
          <w:trHeight w:val="20"/>
        </w:trPr>
        <w:tc>
          <w:tcPr>
            <w:tcW w:w="312" w:type="pct"/>
            <w:shd w:val="clear" w:color="auto" w:fill="FFFFFF" w:themeFill="background1"/>
            <w:tcMar>
              <w:left w:w="98" w:type="dxa"/>
            </w:tcMar>
          </w:tcPr>
          <w:p w14:paraId="165A2B27"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C364758" w14:textId="693E2375"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695BBC14" w14:textId="0FE3306D"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1000 кв. м</w:t>
            </w:r>
          </w:p>
        </w:tc>
        <w:tc>
          <w:tcPr>
            <w:tcW w:w="1455" w:type="pct"/>
            <w:shd w:val="clear" w:color="auto" w:fill="FFFFFF" w:themeFill="background1"/>
            <w:tcMar>
              <w:left w:w="98" w:type="dxa"/>
            </w:tcMar>
          </w:tcPr>
          <w:p w14:paraId="7F4B458C" w14:textId="19C56ED0" w:rsidR="00FF04E7" w:rsidRPr="00543FF7" w:rsidRDefault="00FF04E7" w:rsidP="00FF04E7">
            <w:pPr>
              <w:pStyle w:val="115"/>
              <w:rPr>
                <w:lang w:eastAsia="ar-SA" w:bidi="en-US"/>
              </w:rPr>
            </w:pPr>
            <w:r w:rsidRPr="00543FF7">
              <w:t>г. Анапа, район Высокого берега, зона застройки многоэтажными жилыми домами</w:t>
            </w:r>
          </w:p>
        </w:tc>
        <w:tc>
          <w:tcPr>
            <w:tcW w:w="1038" w:type="pct"/>
            <w:shd w:val="clear" w:color="auto" w:fill="FFFFFF" w:themeFill="background1"/>
            <w:tcMar>
              <w:left w:w="98" w:type="dxa"/>
            </w:tcMar>
          </w:tcPr>
          <w:p w14:paraId="05B7F67C"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FC80FB3" w14:textId="77777777" w:rsidTr="00EE7AE6">
        <w:trPr>
          <w:trHeight w:val="20"/>
        </w:trPr>
        <w:tc>
          <w:tcPr>
            <w:tcW w:w="312" w:type="pct"/>
            <w:shd w:val="clear" w:color="auto" w:fill="FFFFFF" w:themeFill="background1"/>
            <w:tcMar>
              <w:left w:w="98" w:type="dxa"/>
            </w:tcMar>
          </w:tcPr>
          <w:p w14:paraId="74F994CB"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5CE278F" w14:textId="4638D14B"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70D05D82" w14:textId="0CC1F8C6"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1000 кв. м</w:t>
            </w:r>
          </w:p>
        </w:tc>
        <w:tc>
          <w:tcPr>
            <w:tcW w:w="1455" w:type="pct"/>
            <w:shd w:val="clear" w:color="auto" w:fill="FFFFFF" w:themeFill="background1"/>
            <w:tcMar>
              <w:left w:w="98" w:type="dxa"/>
            </w:tcMar>
          </w:tcPr>
          <w:p w14:paraId="04A025CA" w14:textId="08718532" w:rsidR="00FF04E7" w:rsidRPr="00543FF7" w:rsidRDefault="00FF04E7" w:rsidP="00FF04E7">
            <w:pPr>
              <w:pStyle w:val="115"/>
              <w:rPr>
                <w:lang w:eastAsia="ar-SA" w:bidi="en-US"/>
              </w:rPr>
            </w:pPr>
            <w:r w:rsidRPr="00543FF7">
              <w:t>г. Анапа, район Высокого берега, зона застройки многоэтажными жилыми домами</w:t>
            </w:r>
          </w:p>
        </w:tc>
        <w:tc>
          <w:tcPr>
            <w:tcW w:w="1038" w:type="pct"/>
            <w:shd w:val="clear" w:color="auto" w:fill="FFFFFF" w:themeFill="background1"/>
            <w:tcMar>
              <w:left w:w="98" w:type="dxa"/>
            </w:tcMar>
          </w:tcPr>
          <w:p w14:paraId="0ED656AE"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684D436" w14:textId="77777777" w:rsidTr="00EE7AE6">
        <w:trPr>
          <w:trHeight w:val="20"/>
        </w:trPr>
        <w:tc>
          <w:tcPr>
            <w:tcW w:w="312" w:type="pct"/>
            <w:shd w:val="clear" w:color="auto" w:fill="FFFFFF" w:themeFill="background1"/>
            <w:tcMar>
              <w:left w:w="98" w:type="dxa"/>
            </w:tcMar>
          </w:tcPr>
          <w:p w14:paraId="490F3299"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6714F8FD" w14:textId="060F8AA9"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2AA0E0D9" w14:textId="1D47316A"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7140 кв. м</w:t>
            </w:r>
          </w:p>
        </w:tc>
        <w:tc>
          <w:tcPr>
            <w:tcW w:w="1455" w:type="pct"/>
            <w:shd w:val="clear" w:color="auto" w:fill="FFFFFF" w:themeFill="background1"/>
            <w:tcMar>
              <w:left w:w="98" w:type="dxa"/>
            </w:tcMar>
          </w:tcPr>
          <w:p w14:paraId="78DE9DA0" w14:textId="4F3F75F1" w:rsidR="00FF04E7" w:rsidRPr="00543FF7" w:rsidRDefault="00FF04E7" w:rsidP="00FF04E7">
            <w:pPr>
              <w:pStyle w:val="115"/>
              <w:rPr>
                <w:lang w:eastAsia="ar-SA" w:bidi="en-US"/>
              </w:rPr>
            </w:pPr>
            <w:r w:rsidRPr="00543FF7">
              <w:t>г. Анапа, планируемый жилой район у Анапского шоссе, зона застройки многоэтажными жилыми домами</w:t>
            </w:r>
          </w:p>
        </w:tc>
        <w:tc>
          <w:tcPr>
            <w:tcW w:w="1038" w:type="pct"/>
            <w:shd w:val="clear" w:color="auto" w:fill="FFFFFF" w:themeFill="background1"/>
            <w:tcMar>
              <w:left w:w="98" w:type="dxa"/>
            </w:tcMar>
          </w:tcPr>
          <w:p w14:paraId="0F51F731"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3DAB1EA" w14:textId="77777777" w:rsidTr="00EE7AE6">
        <w:trPr>
          <w:trHeight w:val="20"/>
        </w:trPr>
        <w:tc>
          <w:tcPr>
            <w:tcW w:w="312" w:type="pct"/>
            <w:shd w:val="clear" w:color="auto" w:fill="FFFFFF" w:themeFill="background1"/>
            <w:tcMar>
              <w:left w:w="98" w:type="dxa"/>
            </w:tcMar>
          </w:tcPr>
          <w:p w14:paraId="40CE0B69"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B989549" w14:textId="509C6E80"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67A3D8B3" w14:textId="1C47F713"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1000 кв. м</w:t>
            </w:r>
          </w:p>
        </w:tc>
        <w:tc>
          <w:tcPr>
            <w:tcW w:w="1455" w:type="pct"/>
            <w:shd w:val="clear" w:color="auto" w:fill="FFFFFF" w:themeFill="background1"/>
            <w:tcMar>
              <w:left w:w="98" w:type="dxa"/>
            </w:tcMar>
          </w:tcPr>
          <w:p w14:paraId="13BD3A4D" w14:textId="0FDE4DD3" w:rsidR="00FF04E7" w:rsidRPr="00543FF7" w:rsidRDefault="00FF04E7" w:rsidP="00FF04E7">
            <w:pPr>
              <w:pStyle w:val="115"/>
              <w:rPr>
                <w:lang w:eastAsia="ar-SA" w:bidi="en-US"/>
              </w:rPr>
            </w:pPr>
            <w:r w:rsidRPr="00543FF7">
              <w:t>г. Анапа, планируемый жилой район у Анапского шоссе, зона озелененных территорий общего пользования</w:t>
            </w:r>
          </w:p>
        </w:tc>
        <w:tc>
          <w:tcPr>
            <w:tcW w:w="1038" w:type="pct"/>
            <w:shd w:val="clear" w:color="auto" w:fill="FFFFFF" w:themeFill="background1"/>
            <w:tcMar>
              <w:left w:w="98" w:type="dxa"/>
            </w:tcMar>
          </w:tcPr>
          <w:p w14:paraId="5D724555"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D5D4E6C" w14:textId="77777777" w:rsidTr="00EE7AE6">
        <w:trPr>
          <w:trHeight w:val="20"/>
        </w:trPr>
        <w:tc>
          <w:tcPr>
            <w:tcW w:w="312" w:type="pct"/>
            <w:shd w:val="clear" w:color="auto" w:fill="FFFFFF" w:themeFill="background1"/>
            <w:tcMar>
              <w:left w:w="98" w:type="dxa"/>
            </w:tcMar>
          </w:tcPr>
          <w:p w14:paraId="77E7FDED"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A05557A" w14:textId="5E5C5AC9"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59ACDDD8" w14:textId="1813C7A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7140 кв. м</w:t>
            </w:r>
          </w:p>
        </w:tc>
        <w:tc>
          <w:tcPr>
            <w:tcW w:w="1455" w:type="pct"/>
            <w:shd w:val="clear" w:color="auto" w:fill="FFFFFF" w:themeFill="background1"/>
            <w:tcMar>
              <w:left w:w="98" w:type="dxa"/>
            </w:tcMar>
          </w:tcPr>
          <w:p w14:paraId="57C78DF8" w14:textId="49DE59EF" w:rsidR="00FF04E7" w:rsidRPr="00543FF7" w:rsidRDefault="00FF04E7" w:rsidP="00FF04E7">
            <w:pPr>
              <w:pStyle w:val="115"/>
              <w:rPr>
                <w:lang w:eastAsia="ar-SA" w:bidi="en-US"/>
              </w:rPr>
            </w:pPr>
            <w:r w:rsidRPr="00543FF7">
              <w:t>г. Анапа, планируемый жилой район у Анапского шоссе, зона специализированной общественной застройки</w:t>
            </w:r>
          </w:p>
        </w:tc>
        <w:tc>
          <w:tcPr>
            <w:tcW w:w="1038" w:type="pct"/>
            <w:shd w:val="clear" w:color="auto" w:fill="FFFFFF" w:themeFill="background1"/>
            <w:tcMar>
              <w:left w:w="98" w:type="dxa"/>
            </w:tcMar>
          </w:tcPr>
          <w:p w14:paraId="1D9E4F84"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26872F2" w14:textId="77777777" w:rsidTr="00EE7AE6">
        <w:trPr>
          <w:trHeight w:val="20"/>
        </w:trPr>
        <w:tc>
          <w:tcPr>
            <w:tcW w:w="312" w:type="pct"/>
            <w:shd w:val="clear" w:color="auto" w:fill="FFFFFF" w:themeFill="background1"/>
            <w:tcMar>
              <w:left w:w="98" w:type="dxa"/>
            </w:tcMar>
          </w:tcPr>
          <w:p w14:paraId="5F966C69"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8C9D68E" w14:textId="722CF59F"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6238DA54" w14:textId="41D7BFC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3000 кв. м</w:t>
            </w:r>
          </w:p>
        </w:tc>
        <w:tc>
          <w:tcPr>
            <w:tcW w:w="1455" w:type="pct"/>
            <w:shd w:val="clear" w:color="auto" w:fill="FFFFFF" w:themeFill="background1"/>
            <w:tcMar>
              <w:left w:w="98" w:type="dxa"/>
            </w:tcMar>
          </w:tcPr>
          <w:p w14:paraId="3A1CB310" w14:textId="0CE45E01" w:rsidR="00FF04E7" w:rsidRPr="00543FF7" w:rsidRDefault="00FF04E7" w:rsidP="00FF04E7">
            <w:pPr>
              <w:pStyle w:val="115"/>
              <w:rPr>
                <w:lang w:eastAsia="ar-SA" w:bidi="en-US"/>
              </w:rPr>
            </w:pPr>
            <w:r w:rsidRPr="00543FF7">
              <w:t>г. Анапа, планируемый жилой район у Анапского шоссе, зона специализированной общественной застройки</w:t>
            </w:r>
          </w:p>
        </w:tc>
        <w:tc>
          <w:tcPr>
            <w:tcW w:w="1038" w:type="pct"/>
            <w:shd w:val="clear" w:color="auto" w:fill="FFFFFF" w:themeFill="background1"/>
            <w:tcMar>
              <w:left w:w="98" w:type="dxa"/>
            </w:tcMar>
          </w:tcPr>
          <w:p w14:paraId="7A0E51E3"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298D492" w14:textId="77777777" w:rsidTr="00EE7AE6">
        <w:trPr>
          <w:trHeight w:val="20"/>
        </w:trPr>
        <w:tc>
          <w:tcPr>
            <w:tcW w:w="312" w:type="pct"/>
            <w:shd w:val="clear" w:color="auto" w:fill="FFFFFF" w:themeFill="background1"/>
            <w:tcMar>
              <w:left w:w="98" w:type="dxa"/>
            </w:tcMar>
          </w:tcPr>
          <w:p w14:paraId="4C0E5C98"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5E031346" w14:textId="2FF70EC0"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37075F63" w14:textId="33FDB30B"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2100 кв. м</w:t>
            </w:r>
          </w:p>
        </w:tc>
        <w:tc>
          <w:tcPr>
            <w:tcW w:w="1455" w:type="pct"/>
            <w:shd w:val="clear" w:color="auto" w:fill="FFFFFF" w:themeFill="background1"/>
            <w:tcMar>
              <w:left w:w="98" w:type="dxa"/>
            </w:tcMar>
          </w:tcPr>
          <w:p w14:paraId="30E33594" w14:textId="26CA77ED" w:rsidR="00FF04E7" w:rsidRPr="00543FF7" w:rsidRDefault="00FF04E7" w:rsidP="00FF04E7">
            <w:pPr>
              <w:pStyle w:val="115"/>
              <w:rPr>
                <w:lang w:eastAsia="ar-SA" w:bidi="en-US"/>
              </w:rPr>
            </w:pPr>
            <w:r w:rsidRPr="00543FF7">
              <w:t>г. Анапа, планируемый жилой район у Анапского шоссе, зона застройки многоэтажными жилыми домами</w:t>
            </w:r>
          </w:p>
        </w:tc>
        <w:tc>
          <w:tcPr>
            <w:tcW w:w="1038" w:type="pct"/>
            <w:shd w:val="clear" w:color="auto" w:fill="FFFFFF" w:themeFill="background1"/>
            <w:tcMar>
              <w:left w:w="98" w:type="dxa"/>
            </w:tcMar>
          </w:tcPr>
          <w:p w14:paraId="178B35BA"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F1D2863" w14:textId="77777777" w:rsidTr="00EE7AE6">
        <w:trPr>
          <w:trHeight w:val="20"/>
        </w:trPr>
        <w:tc>
          <w:tcPr>
            <w:tcW w:w="312" w:type="pct"/>
            <w:shd w:val="clear" w:color="auto" w:fill="FFFFFF" w:themeFill="background1"/>
            <w:tcMar>
              <w:left w:w="98" w:type="dxa"/>
            </w:tcMar>
          </w:tcPr>
          <w:p w14:paraId="4C1FC120"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7940CB87" w14:textId="40678B26"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45CCF141" w14:textId="5F5218A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3000 кв. м</w:t>
            </w:r>
          </w:p>
        </w:tc>
        <w:tc>
          <w:tcPr>
            <w:tcW w:w="1455" w:type="pct"/>
            <w:shd w:val="clear" w:color="auto" w:fill="FFFFFF" w:themeFill="background1"/>
            <w:tcMar>
              <w:left w:w="98" w:type="dxa"/>
            </w:tcMar>
          </w:tcPr>
          <w:p w14:paraId="62502427" w14:textId="6B88B56D" w:rsidR="00FF04E7" w:rsidRPr="00543FF7" w:rsidRDefault="00FF04E7" w:rsidP="00FF04E7">
            <w:pPr>
              <w:pStyle w:val="115"/>
              <w:rPr>
                <w:lang w:eastAsia="ar-SA" w:bidi="en-US"/>
              </w:rPr>
            </w:pPr>
            <w:r w:rsidRPr="00543FF7">
              <w:t>г. Анапа, планируемый жилой район у Анапского шоссе, зона застройки многоэтажными жилыми домами</w:t>
            </w:r>
          </w:p>
        </w:tc>
        <w:tc>
          <w:tcPr>
            <w:tcW w:w="1038" w:type="pct"/>
            <w:shd w:val="clear" w:color="auto" w:fill="FFFFFF" w:themeFill="background1"/>
            <w:tcMar>
              <w:left w:w="98" w:type="dxa"/>
            </w:tcMar>
          </w:tcPr>
          <w:p w14:paraId="3787C855"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813FA30" w14:textId="77777777" w:rsidTr="00EE7AE6">
        <w:trPr>
          <w:trHeight w:val="20"/>
        </w:trPr>
        <w:tc>
          <w:tcPr>
            <w:tcW w:w="312" w:type="pct"/>
            <w:shd w:val="clear" w:color="auto" w:fill="FFFFFF" w:themeFill="background1"/>
            <w:tcMar>
              <w:left w:w="98" w:type="dxa"/>
            </w:tcMar>
          </w:tcPr>
          <w:p w14:paraId="4CA3510E"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0695FED" w14:textId="76A512FA"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5591D8C5" w14:textId="35D5EEBE"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3000 кв. м</w:t>
            </w:r>
          </w:p>
        </w:tc>
        <w:tc>
          <w:tcPr>
            <w:tcW w:w="1455" w:type="pct"/>
            <w:shd w:val="clear" w:color="auto" w:fill="FFFFFF" w:themeFill="background1"/>
            <w:tcMar>
              <w:left w:w="98" w:type="dxa"/>
            </w:tcMar>
          </w:tcPr>
          <w:p w14:paraId="5735D6F4" w14:textId="6B34B47B" w:rsidR="00FF04E7" w:rsidRPr="00543FF7" w:rsidRDefault="00FF04E7" w:rsidP="00FF04E7">
            <w:pPr>
              <w:pStyle w:val="115"/>
              <w:rPr>
                <w:lang w:eastAsia="ar-SA" w:bidi="en-US"/>
              </w:rPr>
            </w:pPr>
            <w:r w:rsidRPr="00543FF7">
              <w:t>г. Анапа, планируемый жилой район у Анапского шоссе, зона застройки многоэтажными жилыми домами</w:t>
            </w:r>
          </w:p>
        </w:tc>
        <w:tc>
          <w:tcPr>
            <w:tcW w:w="1038" w:type="pct"/>
            <w:shd w:val="clear" w:color="auto" w:fill="FFFFFF" w:themeFill="background1"/>
            <w:tcMar>
              <w:left w:w="98" w:type="dxa"/>
            </w:tcMar>
          </w:tcPr>
          <w:p w14:paraId="4784433B"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0EDEA40" w14:textId="77777777" w:rsidTr="00EE7AE6">
        <w:trPr>
          <w:trHeight w:val="20"/>
        </w:trPr>
        <w:tc>
          <w:tcPr>
            <w:tcW w:w="312" w:type="pct"/>
            <w:shd w:val="clear" w:color="auto" w:fill="FFFFFF" w:themeFill="background1"/>
            <w:tcMar>
              <w:left w:w="98" w:type="dxa"/>
            </w:tcMar>
          </w:tcPr>
          <w:p w14:paraId="7171CF69"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62EF664" w14:textId="5FFCBB2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42AF2EEC" w14:textId="7DA3E948"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2000 кв. м</w:t>
            </w:r>
          </w:p>
        </w:tc>
        <w:tc>
          <w:tcPr>
            <w:tcW w:w="1455" w:type="pct"/>
            <w:shd w:val="clear" w:color="auto" w:fill="FFFFFF" w:themeFill="background1"/>
            <w:tcMar>
              <w:left w:w="98" w:type="dxa"/>
            </w:tcMar>
          </w:tcPr>
          <w:p w14:paraId="55A7F058" w14:textId="14395882" w:rsidR="00FF04E7" w:rsidRPr="00543FF7" w:rsidRDefault="00FF04E7" w:rsidP="00FF04E7">
            <w:pPr>
              <w:pStyle w:val="115"/>
              <w:rPr>
                <w:lang w:eastAsia="ar-SA" w:bidi="en-US"/>
              </w:rPr>
            </w:pPr>
            <w:r w:rsidRPr="00543FF7">
              <w:t>г. Анапа, планируемый жилой район у Анапского шоссе, зона застройки многоэтажными жилыми домами</w:t>
            </w:r>
          </w:p>
        </w:tc>
        <w:tc>
          <w:tcPr>
            <w:tcW w:w="1038" w:type="pct"/>
            <w:shd w:val="clear" w:color="auto" w:fill="FFFFFF" w:themeFill="background1"/>
            <w:tcMar>
              <w:left w:w="98" w:type="dxa"/>
            </w:tcMar>
          </w:tcPr>
          <w:p w14:paraId="26BC4D4A"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7A36C64" w14:textId="77777777" w:rsidTr="00EE7AE6">
        <w:trPr>
          <w:trHeight w:val="20"/>
        </w:trPr>
        <w:tc>
          <w:tcPr>
            <w:tcW w:w="312" w:type="pct"/>
            <w:shd w:val="clear" w:color="auto" w:fill="FFFFFF" w:themeFill="background1"/>
            <w:tcMar>
              <w:left w:w="98" w:type="dxa"/>
            </w:tcMar>
          </w:tcPr>
          <w:p w14:paraId="62404EF9"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5822895C" w14:textId="770535AF"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3FFC85A2" w14:textId="1DE97F33"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2000 кв. м</w:t>
            </w:r>
          </w:p>
        </w:tc>
        <w:tc>
          <w:tcPr>
            <w:tcW w:w="1455" w:type="pct"/>
            <w:shd w:val="clear" w:color="auto" w:fill="FFFFFF" w:themeFill="background1"/>
            <w:tcMar>
              <w:left w:w="98" w:type="dxa"/>
            </w:tcMar>
          </w:tcPr>
          <w:p w14:paraId="559F7151" w14:textId="21C18E7D" w:rsidR="00FF04E7" w:rsidRPr="00543FF7" w:rsidRDefault="00FF04E7" w:rsidP="00FF04E7">
            <w:pPr>
              <w:pStyle w:val="115"/>
              <w:rPr>
                <w:lang w:eastAsia="ar-SA" w:bidi="en-US"/>
              </w:rPr>
            </w:pPr>
            <w:r w:rsidRPr="00543FF7">
              <w:t>г. Анапа, планируемый жилой район у Анапского шоссе, зона застройки многоэтажными жилыми домами</w:t>
            </w:r>
          </w:p>
        </w:tc>
        <w:tc>
          <w:tcPr>
            <w:tcW w:w="1038" w:type="pct"/>
            <w:shd w:val="clear" w:color="auto" w:fill="FFFFFF" w:themeFill="background1"/>
            <w:tcMar>
              <w:left w:w="98" w:type="dxa"/>
            </w:tcMar>
          </w:tcPr>
          <w:p w14:paraId="60CB059E"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AF71FC0" w14:textId="77777777" w:rsidTr="00EE7AE6">
        <w:trPr>
          <w:trHeight w:val="20"/>
        </w:trPr>
        <w:tc>
          <w:tcPr>
            <w:tcW w:w="312" w:type="pct"/>
            <w:shd w:val="clear" w:color="auto" w:fill="FFFFFF" w:themeFill="background1"/>
            <w:tcMar>
              <w:left w:w="98" w:type="dxa"/>
            </w:tcMar>
          </w:tcPr>
          <w:p w14:paraId="03822B0C"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3BA225C" w14:textId="1984056A"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06C4E357" w14:textId="78D0693A"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7140 кв. м</w:t>
            </w:r>
          </w:p>
        </w:tc>
        <w:tc>
          <w:tcPr>
            <w:tcW w:w="1455" w:type="pct"/>
            <w:shd w:val="clear" w:color="auto" w:fill="FFFFFF" w:themeFill="background1"/>
            <w:tcMar>
              <w:left w:w="98" w:type="dxa"/>
            </w:tcMar>
          </w:tcPr>
          <w:p w14:paraId="4A5231C2" w14:textId="6E61DF56" w:rsidR="00FF04E7" w:rsidRPr="00543FF7" w:rsidRDefault="00FF04E7" w:rsidP="00FF04E7">
            <w:pPr>
              <w:pStyle w:val="115"/>
              <w:rPr>
                <w:lang w:eastAsia="ar-SA" w:bidi="en-US"/>
              </w:rPr>
            </w:pPr>
            <w:r w:rsidRPr="00543FF7">
              <w:t>г. Анапа, планируемый жилой район у Анапского шоссе, зона озелененных территорий общего пользования</w:t>
            </w:r>
          </w:p>
        </w:tc>
        <w:tc>
          <w:tcPr>
            <w:tcW w:w="1038" w:type="pct"/>
            <w:shd w:val="clear" w:color="auto" w:fill="FFFFFF" w:themeFill="background1"/>
            <w:tcMar>
              <w:left w:w="98" w:type="dxa"/>
            </w:tcMar>
          </w:tcPr>
          <w:p w14:paraId="4E4BBF4F"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ABC7567" w14:textId="77777777" w:rsidTr="00EE7AE6">
        <w:trPr>
          <w:trHeight w:val="20"/>
        </w:trPr>
        <w:tc>
          <w:tcPr>
            <w:tcW w:w="312" w:type="pct"/>
            <w:shd w:val="clear" w:color="auto" w:fill="FFFFFF" w:themeFill="background1"/>
            <w:tcMar>
              <w:left w:w="98" w:type="dxa"/>
            </w:tcMar>
          </w:tcPr>
          <w:p w14:paraId="0589F1BA"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80B3268" w14:textId="3BC1DD7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00997E5A" w14:textId="175984AF"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2000 кв. м</w:t>
            </w:r>
          </w:p>
        </w:tc>
        <w:tc>
          <w:tcPr>
            <w:tcW w:w="1455" w:type="pct"/>
            <w:shd w:val="clear" w:color="auto" w:fill="FFFFFF" w:themeFill="background1"/>
            <w:tcMar>
              <w:left w:w="98" w:type="dxa"/>
            </w:tcMar>
          </w:tcPr>
          <w:p w14:paraId="1B90E983" w14:textId="6043E35F" w:rsidR="00FF04E7" w:rsidRPr="00543FF7" w:rsidRDefault="00FF04E7" w:rsidP="00FF04E7">
            <w:pPr>
              <w:pStyle w:val="115"/>
              <w:rPr>
                <w:lang w:eastAsia="ar-SA" w:bidi="en-US"/>
              </w:rPr>
            </w:pPr>
            <w:r w:rsidRPr="00543FF7">
              <w:t>г. Анапа, планируемый жилой район у Анапского шоссе, зона застройки многоэтажными жилыми домами</w:t>
            </w:r>
          </w:p>
        </w:tc>
        <w:tc>
          <w:tcPr>
            <w:tcW w:w="1038" w:type="pct"/>
            <w:shd w:val="clear" w:color="auto" w:fill="FFFFFF" w:themeFill="background1"/>
            <w:tcMar>
              <w:left w:w="98" w:type="dxa"/>
            </w:tcMar>
          </w:tcPr>
          <w:p w14:paraId="215AFD84"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824A5A8" w14:textId="77777777" w:rsidTr="00EE7AE6">
        <w:trPr>
          <w:trHeight w:val="20"/>
        </w:trPr>
        <w:tc>
          <w:tcPr>
            <w:tcW w:w="312" w:type="pct"/>
            <w:shd w:val="clear" w:color="auto" w:fill="FFFFFF" w:themeFill="background1"/>
            <w:tcMar>
              <w:left w:w="98" w:type="dxa"/>
            </w:tcMar>
          </w:tcPr>
          <w:p w14:paraId="6AF0B457"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F434D84" w14:textId="24B3B393"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Спортивный комплекс в составе: 3 универсальных спортивных залов:</w:t>
            </w:r>
            <w:r w:rsidR="00B51AF7" w:rsidRPr="00543FF7">
              <w:rPr>
                <w:sz w:val="24"/>
                <w:szCs w:val="24"/>
                <w:lang w:val="ru-RU"/>
              </w:rPr>
              <w:t xml:space="preserve"> </w:t>
            </w:r>
            <w:r w:rsidRPr="00543FF7">
              <w:rPr>
                <w:sz w:val="24"/>
                <w:szCs w:val="24"/>
                <w:lang w:val="ru-RU"/>
              </w:rPr>
              <w:t>зал для игровых видов спорта, зал спортивной гимнастики, зал единоборств, плоскостные спортивные сооружения</w:t>
            </w:r>
          </w:p>
        </w:tc>
        <w:tc>
          <w:tcPr>
            <w:tcW w:w="853" w:type="pct"/>
            <w:shd w:val="clear" w:color="auto" w:fill="FFFFFF" w:themeFill="background1"/>
            <w:tcMar>
              <w:left w:w="98" w:type="dxa"/>
            </w:tcMar>
          </w:tcPr>
          <w:p w14:paraId="4401879C" w14:textId="0C80ABB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2600 кв. м спортивных залов, 1 га сплоскостных портивных сооружений</w:t>
            </w:r>
          </w:p>
        </w:tc>
        <w:tc>
          <w:tcPr>
            <w:tcW w:w="1455" w:type="pct"/>
            <w:shd w:val="clear" w:color="auto" w:fill="FFFFFF" w:themeFill="background1"/>
            <w:tcMar>
              <w:left w:w="98" w:type="dxa"/>
            </w:tcMar>
          </w:tcPr>
          <w:p w14:paraId="09BC5087" w14:textId="567CC972" w:rsidR="00FF04E7" w:rsidRPr="00543FF7" w:rsidRDefault="00FF04E7" w:rsidP="00FF04E7">
            <w:pPr>
              <w:pStyle w:val="115"/>
              <w:rPr>
                <w:lang w:eastAsia="ar-SA" w:bidi="en-US"/>
              </w:rPr>
            </w:pPr>
            <w:r w:rsidRPr="00543FF7">
              <w:t xml:space="preserve">г. Анапа, </w:t>
            </w:r>
            <w:r w:rsidR="00B51AF7" w:rsidRPr="00543FF7">
              <w:t xml:space="preserve">микрорайон </w:t>
            </w:r>
            <w:r w:rsidRPr="00543FF7">
              <w:t>Горгиппия, зона специализированной общественной застройки</w:t>
            </w:r>
          </w:p>
        </w:tc>
        <w:tc>
          <w:tcPr>
            <w:tcW w:w="1038" w:type="pct"/>
            <w:shd w:val="clear" w:color="auto" w:fill="FFFFFF" w:themeFill="background1"/>
            <w:tcMar>
              <w:left w:w="98" w:type="dxa"/>
            </w:tcMar>
          </w:tcPr>
          <w:p w14:paraId="186A1141"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394987F" w14:textId="77777777" w:rsidTr="00EE7AE6">
        <w:trPr>
          <w:trHeight w:val="20"/>
        </w:trPr>
        <w:tc>
          <w:tcPr>
            <w:tcW w:w="312" w:type="pct"/>
            <w:shd w:val="clear" w:color="auto" w:fill="FFFFFF" w:themeFill="background1"/>
            <w:tcMar>
              <w:left w:w="98" w:type="dxa"/>
            </w:tcMar>
          </w:tcPr>
          <w:p w14:paraId="70F3FCF6"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5B3C6EE3" w14:textId="34E559C0"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3876EEAE" w14:textId="5DB0F423"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4200 кв. м</w:t>
            </w:r>
          </w:p>
        </w:tc>
        <w:tc>
          <w:tcPr>
            <w:tcW w:w="1455" w:type="pct"/>
            <w:shd w:val="clear" w:color="auto" w:fill="FFFFFF" w:themeFill="background1"/>
            <w:tcMar>
              <w:left w:w="98" w:type="dxa"/>
            </w:tcMar>
          </w:tcPr>
          <w:p w14:paraId="45AF587C" w14:textId="36DAB70C" w:rsidR="00FF04E7" w:rsidRPr="00543FF7" w:rsidRDefault="00FF04E7" w:rsidP="00FF04E7">
            <w:pPr>
              <w:pStyle w:val="115"/>
              <w:rPr>
                <w:lang w:eastAsia="ar-SA" w:bidi="en-US"/>
              </w:rPr>
            </w:pPr>
            <w:r w:rsidRPr="00543FF7">
              <w:t>г. Анапа, зона специализированной общественной застройки</w:t>
            </w:r>
          </w:p>
        </w:tc>
        <w:tc>
          <w:tcPr>
            <w:tcW w:w="1038" w:type="pct"/>
            <w:shd w:val="clear" w:color="auto" w:fill="FFFFFF" w:themeFill="background1"/>
            <w:tcMar>
              <w:left w:w="98" w:type="dxa"/>
            </w:tcMar>
          </w:tcPr>
          <w:p w14:paraId="72E26DA0"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AE92D6B" w14:textId="77777777" w:rsidTr="00EE7AE6">
        <w:trPr>
          <w:trHeight w:val="20"/>
        </w:trPr>
        <w:tc>
          <w:tcPr>
            <w:tcW w:w="312" w:type="pct"/>
            <w:shd w:val="clear" w:color="auto" w:fill="FFFFFF" w:themeFill="background1"/>
            <w:tcMar>
              <w:left w:w="98" w:type="dxa"/>
            </w:tcMar>
          </w:tcPr>
          <w:p w14:paraId="26AB2644"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EE7C85C" w14:textId="645A9716"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6CFE3A1A" w14:textId="02631956"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9300 кв. м</w:t>
            </w:r>
          </w:p>
        </w:tc>
        <w:tc>
          <w:tcPr>
            <w:tcW w:w="1455" w:type="pct"/>
            <w:shd w:val="clear" w:color="auto" w:fill="FFFFFF" w:themeFill="background1"/>
            <w:tcMar>
              <w:left w:w="98" w:type="dxa"/>
            </w:tcMar>
          </w:tcPr>
          <w:p w14:paraId="7007D8A0" w14:textId="77F48EBC" w:rsidR="00FF04E7" w:rsidRPr="00543FF7" w:rsidRDefault="00FF04E7" w:rsidP="00FF04E7">
            <w:pPr>
              <w:pStyle w:val="115"/>
              <w:rPr>
                <w:lang w:eastAsia="ar-SA" w:bidi="en-US"/>
              </w:rPr>
            </w:pPr>
            <w:r w:rsidRPr="00543FF7">
              <w:t xml:space="preserve">г. Анапа, </w:t>
            </w:r>
            <w:r w:rsidR="00B51AF7" w:rsidRPr="00543FF7">
              <w:t xml:space="preserve">микрорайон </w:t>
            </w:r>
            <w:r w:rsidRPr="00543FF7">
              <w:t>Горгиппия, зона озелененных территорий общего пользования</w:t>
            </w:r>
          </w:p>
        </w:tc>
        <w:tc>
          <w:tcPr>
            <w:tcW w:w="1038" w:type="pct"/>
            <w:shd w:val="clear" w:color="auto" w:fill="FFFFFF" w:themeFill="background1"/>
            <w:tcMar>
              <w:left w:w="98" w:type="dxa"/>
            </w:tcMar>
          </w:tcPr>
          <w:p w14:paraId="780E6297"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706A381" w14:textId="77777777" w:rsidTr="00EE7AE6">
        <w:trPr>
          <w:trHeight w:val="20"/>
        </w:trPr>
        <w:tc>
          <w:tcPr>
            <w:tcW w:w="312" w:type="pct"/>
            <w:shd w:val="clear" w:color="auto" w:fill="FFFFFF" w:themeFill="background1"/>
            <w:tcMar>
              <w:left w:w="98" w:type="dxa"/>
            </w:tcMar>
          </w:tcPr>
          <w:p w14:paraId="3E8057BC"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5CB2966B" w14:textId="7109B75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4A417FE1" w14:textId="1CCC311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8700 кв. м</w:t>
            </w:r>
          </w:p>
        </w:tc>
        <w:tc>
          <w:tcPr>
            <w:tcW w:w="1455" w:type="pct"/>
            <w:shd w:val="clear" w:color="auto" w:fill="FFFFFF" w:themeFill="background1"/>
            <w:tcMar>
              <w:left w:w="98" w:type="dxa"/>
            </w:tcMar>
          </w:tcPr>
          <w:p w14:paraId="4DD3C1FD" w14:textId="000E1D38" w:rsidR="00FF04E7" w:rsidRPr="00543FF7" w:rsidRDefault="00FF04E7" w:rsidP="00FF04E7">
            <w:pPr>
              <w:pStyle w:val="115"/>
              <w:rPr>
                <w:lang w:eastAsia="ar-SA" w:bidi="en-US"/>
              </w:rPr>
            </w:pPr>
            <w:r w:rsidRPr="00543FF7">
              <w:t xml:space="preserve">г. Анапа, </w:t>
            </w:r>
            <w:r w:rsidR="00B51AF7" w:rsidRPr="00543FF7">
              <w:t xml:space="preserve">микрорайон </w:t>
            </w:r>
            <w:r w:rsidRPr="00543FF7">
              <w:t>Горгиппия, зона озелененных территорий общего пользования</w:t>
            </w:r>
          </w:p>
        </w:tc>
        <w:tc>
          <w:tcPr>
            <w:tcW w:w="1038" w:type="pct"/>
            <w:shd w:val="clear" w:color="auto" w:fill="FFFFFF" w:themeFill="background1"/>
            <w:tcMar>
              <w:left w:w="98" w:type="dxa"/>
            </w:tcMar>
          </w:tcPr>
          <w:p w14:paraId="4FC5EC4A"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395BAAF" w14:textId="77777777" w:rsidTr="00EE7AE6">
        <w:trPr>
          <w:trHeight w:val="20"/>
        </w:trPr>
        <w:tc>
          <w:tcPr>
            <w:tcW w:w="312" w:type="pct"/>
            <w:shd w:val="clear" w:color="auto" w:fill="FFFFFF" w:themeFill="background1"/>
            <w:tcMar>
              <w:left w:w="98" w:type="dxa"/>
            </w:tcMar>
          </w:tcPr>
          <w:p w14:paraId="54BB76C9"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6C8DEA7" w14:textId="267C58C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53127A25" w14:textId="0B66A19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8000 кв. м</w:t>
            </w:r>
          </w:p>
        </w:tc>
        <w:tc>
          <w:tcPr>
            <w:tcW w:w="1455" w:type="pct"/>
            <w:shd w:val="clear" w:color="auto" w:fill="FFFFFF" w:themeFill="background1"/>
            <w:tcMar>
              <w:left w:w="98" w:type="dxa"/>
            </w:tcMar>
          </w:tcPr>
          <w:p w14:paraId="06E4B03E" w14:textId="7B51C26B" w:rsidR="00FF04E7" w:rsidRPr="00543FF7" w:rsidRDefault="00FF04E7" w:rsidP="00FF04E7">
            <w:pPr>
              <w:pStyle w:val="115"/>
              <w:rPr>
                <w:lang w:eastAsia="ar-SA" w:bidi="en-US"/>
              </w:rPr>
            </w:pPr>
            <w:r w:rsidRPr="00543FF7">
              <w:t>г. Анапа, район Высокого берега, зона специализированной общественной застройки</w:t>
            </w:r>
          </w:p>
        </w:tc>
        <w:tc>
          <w:tcPr>
            <w:tcW w:w="1038" w:type="pct"/>
            <w:shd w:val="clear" w:color="auto" w:fill="FFFFFF" w:themeFill="background1"/>
            <w:tcMar>
              <w:left w:w="98" w:type="dxa"/>
            </w:tcMar>
          </w:tcPr>
          <w:p w14:paraId="0E49E2FD"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C754795" w14:textId="77777777" w:rsidTr="00EE7AE6">
        <w:trPr>
          <w:trHeight w:val="20"/>
        </w:trPr>
        <w:tc>
          <w:tcPr>
            <w:tcW w:w="312" w:type="pct"/>
            <w:shd w:val="clear" w:color="auto" w:fill="FFFFFF" w:themeFill="background1"/>
            <w:tcMar>
              <w:left w:w="98" w:type="dxa"/>
            </w:tcMar>
          </w:tcPr>
          <w:p w14:paraId="62279CF2"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4BCD3CC" w14:textId="0A9C754A"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Лечебно-оздоровительный тренажерный комплекс</w:t>
            </w:r>
          </w:p>
        </w:tc>
        <w:tc>
          <w:tcPr>
            <w:tcW w:w="853" w:type="pct"/>
            <w:shd w:val="clear" w:color="auto" w:fill="FFFFFF" w:themeFill="background1"/>
            <w:tcMar>
              <w:left w:w="98" w:type="dxa"/>
            </w:tcMar>
          </w:tcPr>
          <w:p w14:paraId="7B15F174" w14:textId="2F4C597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13DCDFC3" w14:textId="1F1041C8" w:rsidR="00FF04E7" w:rsidRPr="00543FF7" w:rsidRDefault="00FF04E7" w:rsidP="00FF04E7">
            <w:pPr>
              <w:pStyle w:val="115"/>
              <w:rPr>
                <w:lang w:eastAsia="ar-SA" w:bidi="en-US"/>
              </w:rPr>
            </w:pPr>
            <w:r w:rsidRPr="00543FF7">
              <w:t>г. Анапа, ул. Толстого, зона озелененных территорий общего пользования</w:t>
            </w:r>
          </w:p>
        </w:tc>
        <w:tc>
          <w:tcPr>
            <w:tcW w:w="1038" w:type="pct"/>
            <w:shd w:val="clear" w:color="auto" w:fill="FFFFFF" w:themeFill="background1"/>
            <w:tcMar>
              <w:left w:w="98" w:type="dxa"/>
            </w:tcMar>
          </w:tcPr>
          <w:p w14:paraId="1B80EF9E"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31C81BE" w14:textId="77777777" w:rsidTr="00EE7AE6">
        <w:trPr>
          <w:trHeight w:val="20"/>
        </w:trPr>
        <w:tc>
          <w:tcPr>
            <w:tcW w:w="312" w:type="pct"/>
            <w:shd w:val="clear" w:color="auto" w:fill="FFFFFF" w:themeFill="background1"/>
            <w:tcMar>
              <w:left w:w="98" w:type="dxa"/>
            </w:tcMar>
          </w:tcPr>
          <w:p w14:paraId="7A47E808"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39D70FF" w14:textId="4DB8678D"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3A04A44E" w14:textId="36697A85"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1000 кв. м</w:t>
            </w:r>
          </w:p>
        </w:tc>
        <w:tc>
          <w:tcPr>
            <w:tcW w:w="1455" w:type="pct"/>
            <w:shd w:val="clear" w:color="auto" w:fill="FFFFFF" w:themeFill="background1"/>
            <w:tcMar>
              <w:left w:w="98" w:type="dxa"/>
            </w:tcMar>
          </w:tcPr>
          <w:p w14:paraId="5F200A9E" w14:textId="078E022F" w:rsidR="00FF04E7" w:rsidRPr="00543FF7" w:rsidRDefault="00FF04E7" w:rsidP="00FF04E7">
            <w:pPr>
              <w:pStyle w:val="115"/>
              <w:rPr>
                <w:lang w:eastAsia="ar-SA" w:bidi="en-US"/>
              </w:rPr>
            </w:pPr>
            <w:r w:rsidRPr="00543FF7">
              <w:t>х. Чембурка, зона застройки индивидуальными жилыми домами</w:t>
            </w:r>
          </w:p>
        </w:tc>
        <w:tc>
          <w:tcPr>
            <w:tcW w:w="1038" w:type="pct"/>
            <w:shd w:val="clear" w:color="auto" w:fill="FFFFFF" w:themeFill="background1"/>
            <w:tcMar>
              <w:left w:w="98" w:type="dxa"/>
            </w:tcMar>
          </w:tcPr>
          <w:p w14:paraId="6B4437C5"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4A26D7D" w14:textId="77777777" w:rsidTr="00EE7AE6">
        <w:trPr>
          <w:trHeight w:val="20"/>
        </w:trPr>
        <w:tc>
          <w:tcPr>
            <w:tcW w:w="312" w:type="pct"/>
            <w:shd w:val="clear" w:color="auto" w:fill="FFFFFF" w:themeFill="background1"/>
            <w:tcMar>
              <w:left w:w="98" w:type="dxa"/>
            </w:tcMar>
          </w:tcPr>
          <w:p w14:paraId="67AA358E"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7D57922" w14:textId="6DF66B96"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2394BA16" w14:textId="218A4145"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1000 кв. м</w:t>
            </w:r>
          </w:p>
        </w:tc>
        <w:tc>
          <w:tcPr>
            <w:tcW w:w="1455" w:type="pct"/>
            <w:shd w:val="clear" w:color="auto" w:fill="FFFFFF" w:themeFill="background1"/>
            <w:tcMar>
              <w:left w:w="98" w:type="dxa"/>
            </w:tcMar>
          </w:tcPr>
          <w:p w14:paraId="1BB3A254" w14:textId="4FF6BD92" w:rsidR="00FF04E7" w:rsidRPr="00543FF7" w:rsidRDefault="00FF04E7" w:rsidP="00FF04E7">
            <w:pPr>
              <w:pStyle w:val="115"/>
              <w:rPr>
                <w:lang w:eastAsia="ar-SA" w:bidi="en-US"/>
              </w:rPr>
            </w:pPr>
            <w:r w:rsidRPr="00543FF7">
              <w:t>х. Чембурка, зона специализированной общественной застройки</w:t>
            </w:r>
          </w:p>
        </w:tc>
        <w:tc>
          <w:tcPr>
            <w:tcW w:w="1038" w:type="pct"/>
            <w:shd w:val="clear" w:color="auto" w:fill="FFFFFF" w:themeFill="background1"/>
            <w:tcMar>
              <w:left w:w="98" w:type="dxa"/>
            </w:tcMar>
          </w:tcPr>
          <w:p w14:paraId="55673D2B"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7B550C5" w14:textId="77777777" w:rsidTr="00EE7AE6">
        <w:trPr>
          <w:trHeight w:val="20"/>
        </w:trPr>
        <w:tc>
          <w:tcPr>
            <w:tcW w:w="312" w:type="pct"/>
            <w:shd w:val="clear" w:color="auto" w:fill="FFFFFF" w:themeFill="background1"/>
            <w:tcMar>
              <w:left w:w="98" w:type="dxa"/>
            </w:tcMar>
          </w:tcPr>
          <w:p w14:paraId="164F5092"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7BD2A3C3" w14:textId="47D36B25"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5AE16EEB" w14:textId="14C253DE"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875 кв. м</w:t>
            </w:r>
          </w:p>
        </w:tc>
        <w:tc>
          <w:tcPr>
            <w:tcW w:w="1455" w:type="pct"/>
            <w:shd w:val="clear" w:color="auto" w:fill="FFFFFF" w:themeFill="background1"/>
            <w:tcMar>
              <w:left w:w="98" w:type="dxa"/>
            </w:tcMar>
          </w:tcPr>
          <w:p w14:paraId="1569099C" w14:textId="7E1834ED" w:rsidR="00FF04E7" w:rsidRPr="00543FF7" w:rsidRDefault="00FF04E7" w:rsidP="00FF04E7">
            <w:pPr>
              <w:pStyle w:val="115"/>
              <w:rPr>
                <w:lang w:eastAsia="ar-SA" w:bidi="en-US"/>
              </w:rPr>
            </w:pPr>
            <w:r w:rsidRPr="00543FF7">
              <w:t>Анапский сельский округ, ст. Анапская, ул. Октябрьская, зона озелененных территорий общего пользования</w:t>
            </w:r>
          </w:p>
        </w:tc>
        <w:tc>
          <w:tcPr>
            <w:tcW w:w="1038" w:type="pct"/>
            <w:shd w:val="clear" w:color="auto" w:fill="FFFFFF" w:themeFill="background1"/>
            <w:tcMar>
              <w:left w:w="98" w:type="dxa"/>
            </w:tcMar>
          </w:tcPr>
          <w:p w14:paraId="79A27026"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2F6D9D2" w14:textId="77777777" w:rsidTr="00EE7AE6">
        <w:trPr>
          <w:trHeight w:val="20"/>
        </w:trPr>
        <w:tc>
          <w:tcPr>
            <w:tcW w:w="312" w:type="pct"/>
            <w:shd w:val="clear" w:color="auto" w:fill="FFFFFF" w:themeFill="background1"/>
            <w:tcMar>
              <w:left w:w="98" w:type="dxa"/>
            </w:tcMar>
          </w:tcPr>
          <w:p w14:paraId="31E89638"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42D7B776" w14:textId="01B35AAB"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68A610E4" w14:textId="58A9FB41"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875 кв. м</w:t>
            </w:r>
          </w:p>
        </w:tc>
        <w:tc>
          <w:tcPr>
            <w:tcW w:w="1455" w:type="pct"/>
            <w:shd w:val="clear" w:color="auto" w:fill="FFFFFF" w:themeFill="background1"/>
            <w:tcMar>
              <w:left w:w="98" w:type="dxa"/>
            </w:tcMar>
          </w:tcPr>
          <w:p w14:paraId="45E2F1AA" w14:textId="0C18E21B" w:rsidR="00FF04E7" w:rsidRPr="00543FF7" w:rsidRDefault="00FF04E7" w:rsidP="00FF04E7">
            <w:pPr>
              <w:pStyle w:val="115"/>
              <w:rPr>
                <w:lang w:eastAsia="ar-SA" w:bidi="en-US"/>
              </w:rPr>
            </w:pPr>
            <w:r w:rsidRPr="00543FF7">
              <w:t>Анапский сельский округ, ст. Анапская, ул. Сибирская, зона озелененных территорий общего пользования</w:t>
            </w:r>
          </w:p>
        </w:tc>
        <w:tc>
          <w:tcPr>
            <w:tcW w:w="1038" w:type="pct"/>
            <w:shd w:val="clear" w:color="auto" w:fill="FFFFFF" w:themeFill="background1"/>
            <w:tcMar>
              <w:left w:w="98" w:type="dxa"/>
            </w:tcMar>
          </w:tcPr>
          <w:p w14:paraId="2E5DE3BF"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E052FBA" w14:textId="77777777" w:rsidTr="00EE7AE6">
        <w:trPr>
          <w:trHeight w:val="20"/>
        </w:trPr>
        <w:tc>
          <w:tcPr>
            <w:tcW w:w="312" w:type="pct"/>
            <w:shd w:val="clear" w:color="auto" w:fill="FFFFFF" w:themeFill="background1"/>
            <w:tcMar>
              <w:left w:w="98" w:type="dxa"/>
            </w:tcMar>
          </w:tcPr>
          <w:p w14:paraId="330F3969"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6A1A4F1A" w14:textId="31A6E918"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0E59901C" w14:textId="6B491BE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1000 кв. м</w:t>
            </w:r>
          </w:p>
        </w:tc>
        <w:tc>
          <w:tcPr>
            <w:tcW w:w="1455" w:type="pct"/>
            <w:shd w:val="clear" w:color="auto" w:fill="FFFFFF" w:themeFill="background1"/>
            <w:tcMar>
              <w:left w:w="98" w:type="dxa"/>
            </w:tcMar>
          </w:tcPr>
          <w:p w14:paraId="1CFA38B9" w14:textId="6EC0531E" w:rsidR="00FF04E7" w:rsidRPr="00543FF7" w:rsidRDefault="00FF04E7" w:rsidP="00FF04E7">
            <w:pPr>
              <w:pStyle w:val="115"/>
              <w:rPr>
                <w:lang w:eastAsia="ar-SA" w:bidi="en-US"/>
              </w:rPr>
            </w:pPr>
            <w:r w:rsidRPr="00543FF7">
              <w:t>Анапский сельский округ, ст. Анапская, ул. Лермонтова, зона застройки индивидуальными жилыми домами</w:t>
            </w:r>
          </w:p>
        </w:tc>
        <w:tc>
          <w:tcPr>
            <w:tcW w:w="1038" w:type="pct"/>
            <w:shd w:val="clear" w:color="auto" w:fill="FFFFFF" w:themeFill="background1"/>
            <w:tcMar>
              <w:left w:w="98" w:type="dxa"/>
            </w:tcMar>
          </w:tcPr>
          <w:p w14:paraId="465ECDAD"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C415F88" w14:textId="77777777" w:rsidTr="00EE7AE6">
        <w:trPr>
          <w:trHeight w:val="20"/>
        </w:trPr>
        <w:tc>
          <w:tcPr>
            <w:tcW w:w="312" w:type="pct"/>
            <w:shd w:val="clear" w:color="auto" w:fill="FFFFFF" w:themeFill="background1"/>
            <w:tcMar>
              <w:left w:w="98" w:type="dxa"/>
            </w:tcMar>
          </w:tcPr>
          <w:p w14:paraId="6804D027"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BB2635A" w14:textId="63419CCF"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 xml:space="preserve">Спортивный комплекс в ст-це Анапская </w:t>
            </w:r>
          </w:p>
        </w:tc>
        <w:tc>
          <w:tcPr>
            <w:tcW w:w="853" w:type="pct"/>
            <w:shd w:val="clear" w:color="auto" w:fill="FFFFFF" w:themeFill="background1"/>
            <w:tcMar>
              <w:left w:w="98" w:type="dxa"/>
            </w:tcMar>
          </w:tcPr>
          <w:p w14:paraId="259A3EDA" w14:textId="6729953A"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1 000 кв. м</w:t>
            </w:r>
          </w:p>
        </w:tc>
        <w:tc>
          <w:tcPr>
            <w:tcW w:w="1455" w:type="pct"/>
            <w:shd w:val="clear" w:color="auto" w:fill="FFFFFF" w:themeFill="background1"/>
            <w:tcMar>
              <w:left w:w="98" w:type="dxa"/>
            </w:tcMar>
          </w:tcPr>
          <w:p w14:paraId="2969EBCA" w14:textId="414EBEB7" w:rsidR="00FF04E7" w:rsidRPr="00543FF7" w:rsidRDefault="00FF04E7" w:rsidP="00FF04E7">
            <w:pPr>
              <w:pStyle w:val="115"/>
              <w:rPr>
                <w:lang w:eastAsia="ar-SA" w:bidi="en-US"/>
              </w:rPr>
            </w:pPr>
            <w:r w:rsidRPr="00543FF7">
              <w:t>Анапский сельский округ, ст. Анапская, ул. Тбилисская, д. 1д, зона специализированной общественной застройки</w:t>
            </w:r>
          </w:p>
        </w:tc>
        <w:tc>
          <w:tcPr>
            <w:tcW w:w="1038" w:type="pct"/>
            <w:shd w:val="clear" w:color="auto" w:fill="FFFFFF" w:themeFill="background1"/>
            <w:tcMar>
              <w:left w:w="98" w:type="dxa"/>
            </w:tcMar>
          </w:tcPr>
          <w:p w14:paraId="5F877FDE"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77DB2A1" w14:textId="77777777" w:rsidTr="00EE7AE6">
        <w:trPr>
          <w:trHeight w:val="20"/>
        </w:trPr>
        <w:tc>
          <w:tcPr>
            <w:tcW w:w="312" w:type="pct"/>
            <w:shd w:val="clear" w:color="auto" w:fill="FFFFFF" w:themeFill="background1"/>
            <w:tcMar>
              <w:left w:w="98" w:type="dxa"/>
            </w:tcMar>
          </w:tcPr>
          <w:p w14:paraId="22FAD639"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BF91F41" w14:textId="04F75AD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6F30AC38" w14:textId="20655E60"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875 кв. м</w:t>
            </w:r>
          </w:p>
        </w:tc>
        <w:tc>
          <w:tcPr>
            <w:tcW w:w="1455" w:type="pct"/>
            <w:shd w:val="clear" w:color="auto" w:fill="FFFFFF" w:themeFill="background1"/>
            <w:tcMar>
              <w:left w:w="98" w:type="dxa"/>
            </w:tcMar>
          </w:tcPr>
          <w:p w14:paraId="394BD59B" w14:textId="6BE2420B" w:rsidR="00FF04E7" w:rsidRPr="00543FF7" w:rsidRDefault="00FF04E7" w:rsidP="00FF04E7">
            <w:pPr>
              <w:pStyle w:val="115"/>
              <w:rPr>
                <w:lang w:eastAsia="ar-SA" w:bidi="en-US"/>
              </w:rPr>
            </w:pPr>
            <w:r w:rsidRPr="00543FF7">
              <w:t>Анапский сельский округ, ст. Анапская, Набережная ул., зона застройки индивидуальными жилыми домами</w:t>
            </w:r>
          </w:p>
        </w:tc>
        <w:tc>
          <w:tcPr>
            <w:tcW w:w="1038" w:type="pct"/>
            <w:shd w:val="clear" w:color="auto" w:fill="FFFFFF" w:themeFill="background1"/>
            <w:tcMar>
              <w:left w:w="98" w:type="dxa"/>
            </w:tcMar>
          </w:tcPr>
          <w:p w14:paraId="2D4E7F7D"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D925B50" w14:textId="77777777" w:rsidTr="00EE7AE6">
        <w:trPr>
          <w:trHeight w:val="20"/>
        </w:trPr>
        <w:tc>
          <w:tcPr>
            <w:tcW w:w="312" w:type="pct"/>
            <w:shd w:val="clear" w:color="auto" w:fill="FFFFFF" w:themeFill="background1"/>
            <w:tcMar>
              <w:left w:w="98" w:type="dxa"/>
            </w:tcMar>
          </w:tcPr>
          <w:p w14:paraId="6C3AAA9E"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1B07154" w14:textId="620C9089"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08F855CC" w14:textId="1711D16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3A002204" w14:textId="219A4883" w:rsidR="00FF04E7" w:rsidRPr="00543FF7" w:rsidRDefault="00FF04E7" w:rsidP="00FF04E7">
            <w:pPr>
              <w:pStyle w:val="115"/>
              <w:rPr>
                <w:lang w:eastAsia="ar-SA" w:bidi="en-US"/>
              </w:rPr>
            </w:pPr>
            <w:r w:rsidRPr="00543FF7">
              <w:t>Анапский сельский округ, ст. Анапская, ул.Охотничья, зона застройки индивидуальными жилыми домами</w:t>
            </w:r>
          </w:p>
        </w:tc>
        <w:tc>
          <w:tcPr>
            <w:tcW w:w="1038" w:type="pct"/>
            <w:shd w:val="clear" w:color="auto" w:fill="FFFFFF" w:themeFill="background1"/>
            <w:tcMar>
              <w:left w:w="98" w:type="dxa"/>
            </w:tcMar>
          </w:tcPr>
          <w:p w14:paraId="3225C20E"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555AE76" w14:textId="77777777" w:rsidTr="00EE7AE6">
        <w:trPr>
          <w:trHeight w:val="20"/>
        </w:trPr>
        <w:tc>
          <w:tcPr>
            <w:tcW w:w="312" w:type="pct"/>
            <w:shd w:val="clear" w:color="auto" w:fill="FFFFFF" w:themeFill="background1"/>
            <w:tcMar>
              <w:left w:w="98" w:type="dxa"/>
            </w:tcMar>
          </w:tcPr>
          <w:p w14:paraId="22C6102A"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366D7BA" w14:textId="36DC8E00"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3B6EC473" w14:textId="4640699F"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4000 кв. м</w:t>
            </w:r>
          </w:p>
        </w:tc>
        <w:tc>
          <w:tcPr>
            <w:tcW w:w="1455" w:type="pct"/>
            <w:shd w:val="clear" w:color="auto" w:fill="FFFFFF" w:themeFill="background1"/>
            <w:tcMar>
              <w:left w:w="98" w:type="dxa"/>
            </w:tcMar>
          </w:tcPr>
          <w:p w14:paraId="23734D5D" w14:textId="3020C783" w:rsidR="00FF04E7" w:rsidRPr="00543FF7" w:rsidRDefault="00FF04E7" w:rsidP="00FF04E7">
            <w:pPr>
              <w:pStyle w:val="115"/>
              <w:rPr>
                <w:lang w:eastAsia="ar-SA" w:bidi="en-US"/>
              </w:rPr>
            </w:pPr>
            <w:r w:rsidRPr="00543FF7">
              <w:t>Анапский сельский округ, ст. Анапская, зона озелененных территорий общего пользования</w:t>
            </w:r>
          </w:p>
        </w:tc>
        <w:tc>
          <w:tcPr>
            <w:tcW w:w="1038" w:type="pct"/>
            <w:shd w:val="clear" w:color="auto" w:fill="FFFFFF" w:themeFill="background1"/>
            <w:tcMar>
              <w:left w:w="98" w:type="dxa"/>
            </w:tcMar>
          </w:tcPr>
          <w:p w14:paraId="196BBD9B"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BBC42D4" w14:textId="77777777" w:rsidTr="00EE7AE6">
        <w:trPr>
          <w:trHeight w:val="20"/>
        </w:trPr>
        <w:tc>
          <w:tcPr>
            <w:tcW w:w="312" w:type="pct"/>
            <w:shd w:val="clear" w:color="auto" w:fill="FFFFFF" w:themeFill="background1"/>
            <w:tcMar>
              <w:left w:w="98" w:type="dxa"/>
            </w:tcMar>
          </w:tcPr>
          <w:p w14:paraId="5312C5D3"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23C0B25" w14:textId="7492C2C1"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2484359A" w14:textId="3D4661F8"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7800 кв. м</w:t>
            </w:r>
          </w:p>
        </w:tc>
        <w:tc>
          <w:tcPr>
            <w:tcW w:w="1455" w:type="pct"/>
            <w:shd w:val="clear" w:color="auto" w:fill="FFFFFF" w:themeFill="background1"/>
            <w:tcMar>
              <w:left w:w="98" w:type="dxa"/>
            </w:tcMar>
          </w:tcPr>
          <w:p w14:paraId="7F092065" w14:textId="50294AAC" w:rsidR="00FF04E7" w:rsidRPr="00543FF7" w:rsidRDefault="00FF04E7" w:rsidP="00FF04E7">
            <w:pPr>
              <w:pStyle w:val="115"/>
              <w:rPr>
                <w:lang w:eastAsia="ar-SA" w:bidi="en-US"/>
              </w:rPr>
            </w:pPr>
            <w:r w:rsidRPr="00543FF7">
              <w:t>Анапский сельский округ, ст. Анапская, зона озелененных территорий общего пользования</w:t>
            </w:r>
          </w:p>
        </w:tc>
        <w:tc>
          <w:tcPr>
            <w:tcW w:w="1038" w:type="pct"/>
            <w:shd w:val="clear" w:color="auto" w:fill="FFFFFF" w:themeFill="background1"/>
            <w:tcMar>
              <w:left w:w="98" w:type="dxa"/>
            </w:tcMar>
          </w:tcPr>
          <w:p w14:paraId="1C2CBF86"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E7DB039" w14:textId="77777777" w:rsidTr="00EE7AE6">
        <w:trPr>
          <w:trHeight w:val="20"/>
        </w:trPr>
        <w:tc>
          <w:tcPr>
            <w:tcW w:w="312" w:type="pct"/>
            <w:shd w:val="clear" w:color="auto" w:fill="FFFFFF" w:themeFill="background1"/>
            <w:tcMar>
              <w:left w:w="98" w:type="dxa"/>
            </w:tcMar>
          </w:tcPr>
          <w:p w14:paraId="005CC657"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231ACE2" w14:textId="5B2291AF"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46C21333" w14:textId="583BC150"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7800 кв. м</w:t>
            </w:r>
          </w:p>
        </w:tc>
        <w:tc>
          <w:tcPr>
            <w:tcW w:w="1455" w:type="pct"/>
            <w:shd w:val="clear" w:color="auto" w:fill="FFFFFF" w:themeFill="background1"/>
            <w:tcMar>
              <w:left w:w="98" w:type="dxa"/>
            </w:tcMar>
          </w:tcPr>
          <w:p w14:paraId="1E675D1D" w14:textId="0773F2A2" w:rsidR="00FF04E7" w:rsidRPr="00543FF7" w:rsidRDefault="00FF04E7" w:rsidP="00FF04E7">
            <w:pPr>
              <w:pStyle w:val="115"/>
              <w:rPr>
                <w:lang w:eastAsia="ar-SA" w:bidi="en-US"/>
              </w:rPr>
            </w:pPr>
            <w:r w:rsidRPr="00543FF7">
              <w:t>Анапский сельский округ, ст. Анапская, зона озелененных территорий общего пользования</w:t>
            </w:r>
          </w:p>
        </w:tc>
        <w:tc>
          <w:tcPr>
            <w:tcW w:w="1038" w:type="pct"/>
            <w:shd w:val="clear" w:color="auto" w:fill="FFFFFF" w:themeFill="background1"/>
            <w:tcMar>
              <w:left w:w="98" w:type="dxa"/>
            </w:tcMar>
          </w:tcPr>
          <w:p w14:paraId="7E6BF407"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F5E39D1" w14:textId="77777777" w:rsidTr="00EE7AE6">
        <w:trPr>
          <w:trHeight w:val="20"/>
        </w:trPr>
        <w:tc>
          <w:tcPr>
            <w:tcW w:w="312" w:type="pct"/>
            <w:shd w:val="clear" w:color="auto" w:fill="FFFFFF" w:themeFill="background1"/>
            <w:tcMar>
              <w:left w:w="98" w:type="dxa"/>
            </w:tcMar>
          </w:tcPr>
          <w:p w14:paraId="06DE41F8"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795709B" w14:textId="062FD8CB"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Бассейн</w:t>
            </w:r>
          </w:p>
        </w:tc>
        <w:tc>
          <w:tcPr>
            <w:tcW w:w="853" w:type="pct"/>
            <w:shd w:val="clear" w:color="auto" w:fill="FFFFFF" w:themeFill="background1"/>
            <w:tcMar>
              <w:left w:w="98" w:type="dxa"/>
            </w:tcMar>
          </w:tcPr>
          <w:p w14:paraId="5B0DB5E9" w14:textId="749C901A"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650 кв. м</w:t>
            </w:r>
          </w:p>
        </w:tc>
        <w:tc>
          <w:tcPr>
            <w:tcW w:w="1455" w:type="pct"/>
            <w:shd w:val="clear" w:color="auto" w:fill="FFFFFF" w:themeFill="background1"/>
            <w:tcMar>
              <w:left w:w="98" w:type="dxa"/>
            </w:tcMar>
          </w:tcPr>
          <w:p w14:paraId="3808900D" w14:textId="355123AA" w:rsidR="00FF04E7" w:rsidRPr="00543FF7" w:rsidRDefault="00FF04E7" w:rsidP="00FF04E7">
            <w:pPr>
              <w:pStyle w:val="115"/>
              <w:rPr>
                <w:lang w:eastAsia="ar-SA" w:bidi="en-US"/>
              </w:rPr>
            </w:pPr>
            <w:r w:rsidRPr="00543FF7">
              <w:t>Анапский сельский округ, ст. Анапская, зона специализированной общественной застройки</w:t>
            </w:r>
          </w:p>
        </w:tc>
        <w:tc>
          <w:tcPr>
            <w:tcW w:w="1038" w:type="pct"/>
            <w:shd w:val="clear" w:color="auto" w:fill="FFFFFF" w:themeFill="background1"/>
            <w:tcMar>
              <w:left w:w="98" w:type="dxa"/>
            </w:tcMar>
          </w:tcPr>
          <w:p w14:paraId="3B8B057C"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507250D" w14:textId="77777777" w:rsidTr="00EE7AE6">
        <w:trPr>
          <w:trHeight w:val="20"/>
        </w:trPr>
        <w:tc>
          <w:tcPr>
            <w:tcW w:w="312" w:type="pct"/>
            <w:shd w:val="clear" w:color="auto" w:fill="FFFFFF" w:themeFill="background1"/>
            <w:tcMar>
              <w:left w:w="98" w:type="dxa"/>
            </w:tcMar>
          </w:tcPr>
          <w:p w14:paraId="3CDCE39D"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114CBF7" w14:textId="04D21218"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15E1729D" w14:textId="0A0CD453"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04F6A723" w14:textId="293A3112" w:rsidR="00FF04E7" w:rsidRPr="00543FF7" w:rsidRDefault="00FF04E7" w:rsidP="00FF04E7">
            <w:pPr>
              <w:pStyle w:val="115"/>
              <w:rPr>
                <w:lang w:eastAsia="ar-SA" w:bidi="en-US"/>
              </w:rPr>
            </w:pPr>
            <w:r w:rsidRPr="00543FF7">
              <w:t>Анапский сельский округ, х. Бужор, ул. Солнечная, д. 49, зона специализированной общественной застройки</w:t>
            </w:r>
          </w:p>
        </w:tc>
        <w:tc>
          <w:tcPr>
            <w:tcW w:w="1038" w:type="pct"/>
            <w:shd w:val="clear" w:color="auto" w:fill="FFFFFF" w:themeFill="background1"/>
            <w:tcMar>
              <w:left w:w="98" w:type="dxa"/>
            </w:tcMar>
          </w:tcPr>
          <w:p w14:paraId="0576AE3E"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EC18589" w14:textId="77777777" w:rsidTr="00EE7AE6">
        <w:trPr>
          <w:trHeight w:val="20"/>
        </w:trPr>
        <w:tc>
          <w:tcPr>
            <w:tcW w:w="312" w:type="pct"/>
            <w:shd w:val="clear" w:color="auto" w:fill="FFFFFF" w:themeFill="background1"/>
            <w:tcMar>
              <w:left w:w="98" w:type="dxa"/>
            </w:tcMar>
          </w:tcPr>
          <w:p w14:paraId="6E253F78"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600DBB0" w14:textId="38794CDE"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09F8BF30" w14:textId="2086A583"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1200 кв. м</w:t>
            </w:r>
          </w:p>
        </w:tc>
        <w:tc>
          <w:tcPr>
            <w:tcW w:w="1455" w:type="pct"/>
            <w:shd w:val="clear" w:color="auto" w:fill="FFFFFF" w:themeFill="background1"/>
            <w:tcMar>
              <w:left w:w="98" w:type="dxa"/>
            </w:tcMar>
          </w:tcPr>
          <w:p w14:paraId="26CB5C85" w14:textId="6888434B" w:rsidR="00FF04E7" w:rsidRPr="00543FF7" w:rsidRDefault="00FF04E7" w:rsidP="00FF04E7">
            <w:pPr>
              <w:pStyle w:val="115"/>
              <w:rPr>
                <w:lang w:eastAsia="ar-SA" w:bidi="en-US"/>
              </w:rPr>
            </w:pPr>
            <w:r w:rsidRPr="00543FF7">
              <w:t>Анапский сельский округ, х. Бужор, зона озелененных территорий общего пользования</w:t>
            </w:r>
          </w:p>
        </w:tc>
        <w:tc>
          <w:tcPr>
            <w:tcW w:w="1038" w:type="pct"/>
            <w:shd w:val="clear" w:color="auto" w:fill="FFFFFF" w:themeFill="background1"/>
            <w:tcMar>
              <w:left w:w="98" w:type="dxa"/>
            </w:tcMar>
          </w:tcPr>
          <w:p w14:paraId="62A92A1D"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AB548FD" w14:textId="77777777" w:rsidTr="00EE7AE6">
        <w:trPr>
          <w:trHeight w:val="20"/>
        </w:trPr>
        <w:tc>
          <w:tcPr>
            <w:tcW w:w="312" w:type="pct"/>
            <w:shd w:val="clear" w:color="auto" w:fill="FFFFFF" w:themeFill="background1"/>
            <w:tcMar>
              <w:left w:w="98" w:type="dxa"/>
            </w:tcMar>
          </w:tcPr>
          <w:p w14:paraId="312C9AEF"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7408537" w14:textId="4E8A70A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21433FE9" w14:textId="300FCF45"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2BF79893" w14:textId="698F4A6D" w:rsidR="00FF04E7" w:rsidRPr="00543FF7" w:rsidRDefault="00FF04E7" w:rsidP="00FF04E7">
            <w:pPr>
              <w:pStyle w:val="115"/>
              <w:rPr>
                <w:lang w:eastAsia="ar-SA" w:bidi="en-US"/>
              </w:rPr>
            </w:pPr>
            <w:r w:rsidRPr="00543FF7">
              <w:t> Анапский сельский округ, х. Куматырь, Лесная ул., зона озелененных территорий общего пользования</w:t>
            </w:r>
          </w:p>
        </w:tc>
        <w:tc>
          <w:tcPr>
            <w:tcW w:w="1038" w:type="pct"/>
            <w:shd w:val="clear" w:color="auto" w:fill="FFFFFF" w:themeFill="background1"/>
            <w:tcMar>
              <w:left w:w="98" w:type="dxa"/>
            </w:tcMar>
          </w:tcPr>
          <w:p w14:paraId="54A50B74"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806D762" w14:textId="77777777" w:rsidTr="00EE7AE6">
        <w:trPr>
          <w:trHeight w:val="20"/>
        </w:trPr>
        <w:tc>
          <w:tcPr>
            <w:tcW w:w="312" w:type="pct"/>
            <w:shd w:val="clear" w:color="auto" w:fill="FFFFFF" w:themeFill="background1"/>
            <w:tcMar>
              <w:left w:w="98" w:type="dxa"/>
            </w:tcMar>
          </w:tcPr>
          <w:p w14:paraId="77BE08AB"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505F8480" w14:textId="392738ED"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7B6B106B" w14:textId="30BFA335"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250 кв. м</w:t>
            </w:r>
          </w:p>
        </w:tc>
        <w:tc>
          <w:tcPr>
            <w:tcW w:w="1455" w:type="pct"/>
            <w:shd w:val="clear" w:color="auto" w:fill="FFFFFF" w:themeFill="background1"/>
            <w:tcMar>
              <w:left w:w="98" w:type="dxa"/>
            </w:tcMar>
          </w:tcPr>
          <w:p w14:paraId="5561C49E" w14:textId="42E4EA31" w:rsidR="00FF04E7" w:rsidRPr="00543FF7" w:rsidRDefault="00FF04E7" w:rsidP="00FF04E7">
            <w:pPr>
              <w:pStyle w:val="115"/>
              <w:rPr>
                <w:lang w:eastAsia="ar-SA" w:bidi="en-US"/>
              </w:rPr>
            </w:pPr>
            <w:r w:rsidRPr="00543FF7">
              <w:t> Анапский сельский округ, х. Куматыр, многофункциональная общественно-деловая зона</w:t>
            </w:r>
          </w:p>
        </w:tc>
        <w:tc>
          <w:tcPr>
            <w:tcW w:w="1038" w:type="pct"/>
            <w:shd w:val="clear" w:color="auto" w:fill="FFFFFF" w:themeFill="background1"/>
            <w:tcMar>
              <w:left w:w="98" w:type="dxa"/>
            </w:tcMar>
          </w:tcPr>
          <w:p w14:paraId="22C0C308"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F6B5C28" w14:textId="77777777" w:rsidTr="00EE7AE6">
        <w:trPr>
          <w:trHeight w:val="20"/>
        </w:trPr>
        <w:tc>
          <w:tcPr>
            <w:tcW w:w="312" w:type="pct"/>
            <w:shd w:val="clear" w:color="auto" w:fill="FFFFFF" w:themeFill="background1"/>
            <w:tcMar>
              <w:left w:w="98" w:type="dxa"/>
            </w:tcMar>
          </w:tcPr>
          <w:p w14:paraId="19819D66"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C8020E2" w14:textId="62F92DA5"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7A7A34DF" w14:textId="0C58F699"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3D4B46BF" w14:textId="4BF91563" w:rsidR="00FF04E7" w:rsidRPr="00543FF7" w:rsidRDefault="00FF04E7" w:rsidP="00FF04E7">
            <w:pPr>
              <w:pStyle w:val="115"/>
              <w:rPr>
                <w:lang w:eastAsia="ar-SA" w:bidi="en-US"/>
              </w:rPr>
            </w:pPr>
            <w:r w:rsidRPr="00543FF7">
              <w:t>Анапский сельский округ, х. Курбацкий, ул. Свободы, 9А , зона застройки индивидуальными жилыми домами</w:t>
            </w:r>
          </w:p>
        </w:tc>
        <w:tc>
          <w:tcPr>
            <w:tcW w:w="1038" w:type="pct"/>
            <w:shd w:val="clear" w:color="auto" w:fill="FFFFFF" w:themeFill="background1"/>
            <w:tcMar>
              <w:left w:w="98" w:type="dxa"/>
            </w:tcMar>
          </w:tcPr>
          <w:p w14:paraId="0BE5F16B"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D7AE8B6" w14:textId="77777777" w:rsidTr="00EE7AE6">
        <w:trPr>
          <w:trHeight w:val="20"/>
        </w:trPr>
        <w:tc>
          <w:tcPr>
            <w:tcW w:w="312" w:type="pct"/>
            <w:shd w:val="clear" w:color="auto" w:fill="FFFFFF" w:themeFill="background1"/>
            <w:tcMar>
              <w:left w:w="98" w:type="dxa"/>
            </w:tcMar>
          </w:tcPr>
          <w:p w14:paraId="24BB2C8C"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BA8AB4F" w14:textId="2DB64D95"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50C0D53B" w14:textId="45CB261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600 кв. м</w:t>
            </w:r>
          </w:p>
        </w:tc>
        <w:tc>
          <w:tcPr>
            <w:tcW w:w="1455" w:type="pct"/>
            <w:shd w:val="clear" w:color="auto" w:fill="FFFFFF" w:themeFill="background1"/>
            <w:tcMar>
              <w:left w:w="98" w:type="dxa"/>
            </w:tcMar>
          </w:tcPr>
          <w:p w14:paraId="10C128FB" w14:textId="1D804B52" w:rsidR="00FF04E7" w:rsidRPr="00543FF7" w:rsidRDefault="00FF04E7" w:rsidP="00FF04E7">
            <w:pPr>
              <w:pStyle w:val="115"/>
              <w:rPr>
                <w:lang w:eastAsia="ar-SA" w:bidi="en-US"/>
              </w:rPr>
            </w:pPr>
            <w:r w:rsidRPr="00543FF7">
              <w:t>Анапский сельский округ, х. Курбацкий, зона специализированной общественной застройки</w:t>
            </w:r>
          </w:p>
        </w:tc>
        <w:tc>
          <w:tcPr>
            <w:tcW w:w="1038" w:type="pct"/>
            <w:shd w:val="clear" w:color="auto" w:fill="FFFFFF" w:themeFill="background1"/>
            <w:tcMar>
              <w:left w:w="98" w:type="dxa"/>
            </w:tcMar>
          </w:tcPr>
          <w:p w14:paraId="5D4DD1EA"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92C4F32" w14:textId="77777777" w:rsidTr="00EE7AE6">
        <w:trPr>
          <w:trHeight w:val="20"/>
        </w:trPr>
        <w:tc>
          <w:tcPr>
            <w:tcW w:w="312" w:type="pct"/>
            <w:shd w:val="clear" w:color="auto" w:fill="FFFFFF" w:themeFill="background1"/>
            <w:tcMar>
              <w:left w:w="98" w:type="dxa"/>
            </w:tcMar>
          </w:tcPr>
          <w:p w14:paraId="3F3E3468"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506D4CA7" w14:textId="5DD646E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0C227877" w14:textId="006AFC0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2600 кв. м</w:t>
            </w:r>
          </w:p>
        </w:tc>
        <w:tc>
          <w:tcPr>
            <w:tcW w:w="1455" w:type="pct"/>
            <w:shd w:val="clear" w:color="auto" w:fill="FFFFFF" w:themeFill="background1"/>
            <w:tcMar>
              <w:left w:w="98" w:type="dxa"/>
            </w:tcMar>
          </w:tcPr>
          <w:p w14:paraId="21741FE2" w14:textId="2352CEBE" w:rsidR="00FF04E7" w:rsidRPr="00543FF7" w:rsidRDefault="00FF04E7" w:rsidP="00FF04E7">
            <w:pPr>
              <w:pStyle w:val="115"/>
              <w:rPr>
                <w:lang w:eastAsia="ar-SA" w:bidi="en-US"/>
              </w:rPr>
            </w:pPr>
            <w:r w:rsidRPr="00543FF7">
              <w:t>Анапский сельский округ, х. Куток, зона специализированной общественной застройки</w:t>
            </w:r>
          </w:p>
        </w:tc>
        <w:tc>
          <w:tcPr>
            <w:tcW w:w="1038" w:type="pct"/>
            <w:shd w:val="clear" w:color="auto" w:fill="FFFFFF" w:themeFill="background1"/>
            <w:tcMar>
              <w:left w:w="98" w:type="dxa"/>
            </w:tcMar>
          </w:tcPr>
          <w:p w14:paraId="7EF7F2D8"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267B44B" w14:textId="77777777" w:rsidTr="00EE7AE6">
        <w:trPr>
          <w:trHeight w:val="20"/>
        </w:trPr>
        <w:tc>
          <w:tcPr>
            <w:tcW w:w="312" w:type="pct"/>
            <w:shd w:val="clear" w:color="auto" w:fill="FFFFFF" w:themeFill="background1"/>
            <w:tcMar>
              <w:left w:w="98" w:type="dxa"/>
            </w:tcMar>
          </w:tcPr>
          <w:p w14:paraId="03E6D50F"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49885426" w14:textId="3AD205B9"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0E111C63" w14:textId="2632601D"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417AA8A1" w14:textId="759E08DB" w:rsidR="00FF04E7" w:rsidRPr="00543FF7" w:rsidRDefault="00FF04E7" w:rsidP="00FF04E7">
            <w:pPr>
              <w:pStyle w:val="115"/>
              <w:rPr>
                <w:lang w:eastAsia="ar-SA" w:bidi="en-US"/>
              </w:rPr>
            </w:pPr>
            <w:r w:rsidRPr="00543FF7">
              <w:t>Анапский сельский округ, х. Тарусин, Речная ул. , зона застройки индивидуальными жилыми домами</w:t>
            </w:r>
          </w:p>
        </w:tc>
        <w:tc>
          <w:tcPr>
            <w:tcW w:w="1038" w:type="pct"/>
            <w:shd w:val="clear" w:color="auto" w:fill="FFFFFF" w:themeFill="background1"/>
            <w:tcMar>
              <w:left w:w="98" w:type="dxa"/>
            </w:tcMar>
          </w:tcPr>
          <w:p w14:paraId="19A3F7D7"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289B910" w14:textId="77777777" w:rsidTr="00EE7AE6">
        <w:trPr>
          <w:trHeight w:val="20"/>
        </w:trPr>
        <w:tc>
          <w:tcPr>
            <w:tcW w:w="312" w:type="pct"/>
            <w:shd w:val="clear" w:color="auto" w:fill="FFFFFF" w:themeFill="background1"/>
            <w:tcMar>
              <w:left w:w="98" w:type="dxa"/>
            </w:tcMar>
          </w:tcPr>
          <w:p w14:paraId="1F7C7C23"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5B30ADB" w14:textId="4AC6AEF9"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40B4399E" w14:textId="43335236"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 xml:space="preserve">875 кв. м </w:t>
            </w:r>
          </w:p>
        </w:tc>
        <w:tc>
          <w:tcPr>
            <w:tcW w:w="1455" w:type="pct"/>
            <w:shd w:val="clear" w:color="auto" w:fill="FFFFFF" w:themeFill="background1"/>
            <w:tcMar>
              <w:left w:w="98" w:type="dxa"/>
            </w:tcMar>
          </w:tcPr>
          <w:p w14:paraId="5D1335DE" w14:textId="22E5AD99" w:rsidR="00FF04E7" w:rsidRPr="00543FF7" w:rsidRDefault="00FF04E7" w:rsidP="00FF04E7">
            <w:pPr>
              <w:pStyle w:val="115"/>
              <w:rPr>
                <w:lang w:eastAsia="ar-SA" w:bidi="en-US"/>
              </w:rPr>
            </w:pPr>
            <w:r w:rsidRPr="00543FF7">
              <w:t>Анапский сельский округ, х. Тарусин, зона озелененных территорий общего пользования</w:t>
            </w:r>
          </w:p>
        </w:tc>
        <w:tc>
          <w:tcPr>
            <w:tcW w:w="1038" w:type="pct"/>
            <w:shd w:val="clear" w:color="auto" w:fill="FFFFFF" w:themeFill="background1"/>
            <w:tcMar>
              <w:left w:w="98" w:type="dxa"/>
            </w:tcMar>
          </w:tcPr>
          <w:p w14:paraId="45066CD3"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F53D20B" w14:textId="77777777" w:rsidTr="00EE7AE6">
        <w:trPr>
          <w:trHeight w:val="20"/>
        </w:trPr>
        <w:tc>
          <w:tcPr>
            <w:tcW w:w="312" w:type="pct"/>
            <w:shd w:val="clear" w:color="auto" w:fill="FFFFFF" w:themeFill="background1"/>
            <w:tcMar>
              <w:left w:w="98" w:type="dxa"/>
            </w:tcMar>
          </w:tcPr>
          <w:p w14:paraId="188D6F8F"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4FD8523" w14:textId="60418119"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0CE94E6F" w14:textId="4C0296F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6D72AD12" w14:textId="1A665760" w:rsidR="00FF04E7" w:rsidRPr="00543FF7" w:rsidRDefault="00FF04E7" w:rsidP="00FF04E7">
            <w:pPr>
              <w:pStyle w:val="115"/>
              <w:rPr>
                <w:lang w:eastAsia="ar-SA" w:bidi="en-US"/>
              </w:rPr>
            </w:pPr>
            <w:r w:rsidRPr="00543FF7">
              <w:t>Анапский сельский округ, х. Усатова Балка, ул. Троицкая, зона озелененных территорий общего пользования</w:t>
            </w:r>
          </w:p>
        </w:tc>
        <w:tc>
          <w:tcPr>
            <w:tcW w:w="1038" w:type="pct"/>
            <w:shd w:val="clear" w:color="auto" w:fill="FFFFFF" w:themeFill="background1"/>
            <w:tcMar>
              <w:left w:w="98" w:type="dxa"/>
            </w:tcMar>
          </w:tcPr>
          <w:p w14:paraId="636686F2"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B30CA02" w14:textId="77777777" w:rsidTr="00EE7AE6">
        <w:trPr>
          <w:trHeight w:val="20"/>
        </w:trPr>
        <w:tc>
          <w:tcPr>
            <w:tcW w:w="312" w:type="pct"/>
            <w:shd w:val="clear" w:color="auto" w:fill="FFFFFF" w:themeFill="background1"/>
            <w:tcMar>
              <w:left w:w="98" w:type="dxa"/>
            </w:tcMar>
          </w:tcPr>
          <w:p w14:paraId="7DADF1EB"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526C361" w14:textId="6332C8F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0B220F39" w14:textId="2E5412A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1000 кв. м</w:t>
            </w:r>
          </w:p>
        </w:tc>
        <w:tc>
          <w:tcPr>
            <w:tcW w:w="1455" w:type="pct"/>
            <w:shd w:val="clear" w:color="auto" w:fill="FFFFFF" w:themeFill="background1"/>
            <w:tcMar>
              <w:left w:w="98" w:type="dxa"/>
            </w:tcMar>
          </w:tcPr>
          <w:p w14:paraId="34AEACEA" w14:textId="6A5B8A18" w:rsidR="00FF04E7" w:rsidRPr="00543FF7" w:rsidRDefault="00FF04E7" w:rsidP="00FF04E7">
            <w:pPr>
              <w:pStyle w:val="115"/>
              <w:rPr>
                <w:lang w:eastAsia="ar-SA" w:bidi="en-US"/>
              </w:rPr>
            </w:pPr>
            <w:r w:rsidRPr="00543FF7">
              <w:t>Анапский сельский округ, х. Усатова Балка, многофункциональная общественно-деловая зона</w:t>
            </w:r>
          </w:p>
        </w:tc>
        <w:tc>
          <w:tcPr>
            <w:tcW w:w="1038" w:type="pct"/>
            <w:shd w:val="clear" w:color="auto" w:fill="FFFFFF" w:themeFill="background1"/>
            <w:tcMar>
              <w:left w:w="98" w:type="dxa"/>
            </w:tcMar>
          </w:tcPr>
          <w:p w14:paraId="2C2C511F"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30FB081" w14:textId="77777777" w:rsidTr="00EE7AE6">
        <w:trPr>
          <w:trHeight w:val="20"/>
        </w:trPr>
        <w:tc>
          <w:tcPr>
            <w:tcW w:w="312" w:type="pct"/>
            <w:shd w:val="clear" w:color="auto" w:fill="FFFFFF" w:themeFill="background1"/>
            <w:tcMar>
              <w:left w:w="98" w:type="dxa"/>
            </w:tcMar>
          </w:tcPr>
          <w:p w14:paraId="59C28DF6"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7CCEB0A" w14:textId="54CDB23A"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2B619BDA" w14:textId="723B5068"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1000 кв. м</w:t>
            </w:r>
          </w:p>
        </w:tc>
        <w:tc>
          <w:tcPr>
            <w:tcW w:w="1455" w:type="pct"/>
            <w:shd w:val="clear" w:color="auto" w:fill="FFFFFF" w:themeFill="background1"/>
            <w:tcMar>
              <w:left w:w="98" w:type="dxa"/>
            </w:tcMar>
          </w:tcPr>
          <w:p w14:paraId="5AA4BD08" w14:textId="688890DA" w:rsidR="00FF04E7" w:rsidRPr="00543FF7" w:rsidRDefault="00FF04E7" w:rsidP="00FF04E7">
            <w:pPr>
              <w:pStyle w:val="115"/>
              <w:rPr>
                <w:lang w:eastAsia="ar-SA" w:bidi="en-US"/>
              </w:rPr>
            </w:pPr>
            <w:r w:rsidRPr="00543FF7">
              <w:t>Анапский сельский округ, х. Усатова Балка, зона специализированной общественной застройки</w:t>
            </w:r>
          </w:p>
        </w:tc>
        <w:tc>
          <w:tcPr>
            <w:tcW w:w="1038" w:type="pct"/>
            <w:shd w:val="clear" w:color="auto" w:fill="FFFFFF" w:themeFill="background1"/>
            <w:tcMar>
              <w:left w:w="98" w:type="dxa"/>
            </w:tcMar>
          </w:tcPr>
          <w:p w14:paraId="7CF4B6A4"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A21A7F7" w14:textId="77777777" w:rsidTr="00EE7AE6">
        <w:trPr>
          <w:trHeight w:val="20"/>
        </w:trPr>
        <w:tc>
          <w:tcPr>
            <w:tcW w:w="312" w:type="pct"/>
            <w:shd w:val="clear" w:color="auto" w:fill="FFFFFF" w:themeFill="background1"/>
            <w:tcMar>
              <w:left w:w="98" w:type="dxa"/>
            </w:tcMar>
          </w:tcPr>
          <w:p w14:paraId="1BF339AE"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5CF88281" w14:textId="5A29EAC3"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44B374D7" w14:textId="15202671"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33963E1D" w14:textId="0D6F6A3C" w:rsidR="00FF04E7" w:rsidRPr="00543FF7" w:rsidRDefault="00FF04E7" w:rsidP="00FF04E7">
            <w:pPr>
              <w:pStyle w:val="115"/>
              <w:rPr>
                <w:lang w:eastAsia="ar-SA" w:bidi="en-US"/>
              </w:rPr>
            </w:pPr>
            <w:r w:rsidRPr="00543FF7">
              <w:t>Благовещенский сельский округ, ст. Благовещенская, ул. Прибрежная, зона озелененных территорий общего пользования</w:t>
            </w:r>
          </w:p>
        </w:tc>
        <w:tc>
          <w:tcPr>
            <w:tcW w:w="1038" w:type="pct"/>
            <w:shd w:val="clear" w:color="auto" w:fill="FFFFFF" w:themeFill="background1"/>
            <w:tcMar>
              <w:left w:w="98" w:type="dxa"/>
            </w:tcMar>
          </w:tcPr>
          <w:p w14:paraId="25D9A87E"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BB6B996" w14:textId="77777777" w:rsidTr="00EE7AE6">
        <w:trPr>
          <w:trHeight w:val="20"/>
        </w:trPr>
        <w:tc>
          <w:tcPr>
            <w:tcW w:w="312" w:type="pct"/>
            <w:shd w:val="clear" w:color="auto" w:fill="FFFFFF" w:themeFill="background1"/>
            <w:tcMar>
              <w:left w:w="98" w:type="dxa"/>
            </w:tcMar>
          </w:tcPr>
          <w:p w14:paraId="68357F6D"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67666A7D" w14:textId="064B4795"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5F101AD8" w14:textId="1105D30F"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07E2BDB8" w14:textId="277E9535" w:rsidR="00FF04E7" w:rsidRPr="00543FF7" w:rsidRDefault="00FF04E7" w:rsidP="00FF04E7">
            <w:pPr>
              <w:pStyle w:val="115"/>
              <w:rPr>
                <w:lang w:eastAsia="ar-SA" w:bidi="en-US"/>
              </w:rPr>
            </w:pPr>
            <w:r w:rsidRPr="00543FF7">
              <w:t>Благовещенский сельский округ, ст. Благовещенская, Казачий пер., зона застройки индивидуальными жилыми домами</w:t>
            </w:r>
          </w:p>
        </w:tc>
        <w:tc>
          <w:tcPr>
            <w:tcW w:w="1038" w:type="pct"/>
            <w:shd w:val="clear" w:color="auto" w:fill="FFFFFF" w:themeFill="background1"/>
            <w:tcMar>
              <w:left w:w="98" w:type="dxa"/>
            </w:tcMar>
          </w:tcPr>
          <w:p w14:paraId="2094E8E1"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656A627" w14:textId="77777777" w:rsidTr="00EE7AE6">
        <w:trPr>
          <w:trHeight w:val="20"/>
        </w:trPr>
        <w:tc>
          <w:tcPr>
            <w:tcW w:w="312" w:type="pct"/>
            <w:shd w:val="clear" w:color="auto" w:fill="FFFFFF" w:themeFill="background1"/>
            <w:tcMar>
              <w:left w:w="98" w:type="dxa"/>
            </w:tcMar>
          </w:tcPr>
          <w:p w14:paraId="7BFA6BA8"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510106C3" w14:textId="3E2ED2EB"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2F6D5510" w14:textId="255E51D9"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106501B6" w14:textId="2E76A875" w:rsidR="00FF04E7" w:rsidRPr="00543FF7" w:rsidRDefault="00FF04E7" w:rsidP="00FF04E7">
            <w:pPr>
              <w:pStyle w:val="115"/>
              <w:rPr>
                <w:lang w:eastAsia="ar-SA" w:bidi="en-US"/>
              </w:rPr>
            </w:pPr>
            <w:r w:rsidRPr="00543FF7">
              <w:t>Благовещенский сельский округ, ст. Благовещенская, Виноградный переулок , зона застройки индивидуальными жилыми домами</w:t>
            </w:r>
          </w:p>
        </w:tc>
        <w:tc>
          <w:tcPr>
            <w:tcW w:w="1038" w:type="pct"/>
            <w:shd w:val="clear" w:color="auto" w:fill="FFFFFF" w:themeFill="background1"/>
            <w:tcMar>
              <w:left w:w="98" w:type="dxa"/>
            </w:tcMar>
          </w:tcPr>
          <w:p w14:paraId="0DFF4DC1"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6617AF3" w14:textId="77777777" w:rsidTr="00EE7AE6">
        <w:trPr>
          <w:trHeight w:val="20"/>
        </w:trPr>
        <w:tc>
          <w:tcPr>
            <w:tcW w:w="312" w:type="pct"/>
            <w:shd w:val="clear" w:color="auto" w:fill="FFFFFF" w:themeFill="background1"/>
            <w:tcMar>
              <w:left w:w="98" w:type="dxa"/>
            </w:tcMar>
          </w:tcPr>
          <w:p w14:paraId="1530F31F"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1EBB4A5" w14:textId="192953F1"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 </w:t>
            </w:r>
          </w:p>
        </w:tc>
        <w:tc>
          <w:tcPr>
            <w:tcW w:w="853" w:type="pct"/>
            <w:shd w:val="clear" w:color="auto" w:fill="FFFFFF" w:themeFill="background1"/>
            <w:tcMar>
              <w:left w:w="98" w:type="dxa"/>
            </w:tcMar>
          </w:tcPr>
          <w:p w14:paraId="1A7DE341" w14:textId="61860A4F"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6A83E8C3" w14:textId="6E4656A8" w:rsidR="00FF04E7" w:rsidRPr="00543FF7" w:rsidRDefault="00FF04E7" w:rsidP="00FF04E7">
            <w:pPr>
              <w:pStyle w:val="115"/>
              <w:rPr>
                <w:lang w:eastAsia="ar-SA" w:bidi="en-US"/>
              </w:rPr>
            </w:pPr>
            <w:r w:rsidRPr="00543FF7">
              <w:t xml:space="preserve">Благовещенский сельский округ, ст. Благовещенская, ул. Лиманная, зона </w:t>
            </w:r>
            <w:r w:rsidRPr="00543FF7">
              <w:lastRenderedPageBreak/>
              <w:t>озелененных территорий общего пользования</w:t>
            </w:r>
          </w:p>
        </w:tc>
        <w:tc>
          <w:tcPr>
            <w:tcW w:w="1038" w:type="pct"/>
            <w:shd w:val="clear" w:color="auto" w:fill="FFFFFF" w:themeFill="background1"/>
            <w:tcMar>
              <w:left w:w="98" w:type="dxa"/>
            </w:tcMar>
          </w:tcPr>
          <w:p w14:paraId="61856ADD"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lastRenderedPageBreak/>
              <w:t>Не устанавливаются</w:t>
            </w:r>
          </w:p>
        </w:tc>
      </w:tr>
      <w:tr w:rsidR="00543FF7" w:rsidRPr="00543FF7" w14:paraId="0B1BF6E4" w14:textId="77777777" w:rsidTr="00EE7AE6">
        <w:trPr>
          <w:trHeight w:val="20"/>
        </w:trPr>
        <w:tc>
          <w:tcPr>
            <w:tcW w:w="312" w:type="pct"/>
            <w:shd w:val="clear" w:color="auto" w:fill="FFFFFF" w:themeFill="background1"/>
            <w:tcMar>
              <w:left w:w="98" w:type="dxa"/>
            </w:tcMar>
          </w:tcPr>
          <w:p w14:paraId="74B68DDF"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A6D9CCC" w14:textId="1B7762B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 </w:t>
            </w:r>
          </w:p>
        </w:tc>
        <w:tc>
          <w:tcPr>
            <w:tcW w:w="853" w:type="pct"/>
            <w:shd w:val="clear" w:color="auto" w:fill="FFFFFF" w:themeFill="background1"/>
            <w:tcMar>
              <w:left w:w="98" w:type="dxa"/>
            </w:tcMar>
          </w:tcPr>
          <w:p w14:paraId="7A251074" w14:textId="4E11FD49"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7AF523E1" w14:textId="232EC352" w:rsidR="00FF04E7" w:rsidRPr="00543FF7" w:rsidRDefault="00FF04E7" w:rsidP="00FF04E7">
            <w:pPr>
              <w:pStyle w:val="115"/>
              <w:rPr>
                <w:lang w:eastAsia="ar-SA" w:bidi="en-US"/>
              </w:rPr>
            </w:pPr>
            <w:r w:rsidRPr="00543FF7">
              <w:t>Благовещенский сельский округ, ст. Благовещенская, ул. Школьная, д. 1, зона специализированной общественной застройки</w:t>
            </w:r>
          </w:p>
        </w:tc>
        <w:tc>
          <w:tcPr>
            <w:tcW w:w="1038" w:type="pct"/>
            <w:shd w:val="clear" w:color="auto" w:fill="FFFFFF" w:themeFill="background1"/>
            <w:tcMar>
              <w:left w:w="98" w:type="dxa"/>
            </w:tcMar>
          </w:tcPr>
          <w:p w14:paraId="296E64C1"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07C88F1" w14:textId="77777777" w:rsidTr="00EE7AE6">
        <w:trPr>
          <w:trHeight w:val="20"/>
        </w:trPr>
        <w:tc>
          <w:tcPr>
            <w:tcW w:w="312" w:type="pct"/>
            <w:shd w:val="clear" w:color="auto" w:fill="FFFFFF" w:themeFill="background1"/>
            <w:tcMar>
              <w:left w:w="98" w:type="dxa"/>
            </w:tcMar>
          </w:tcPr>
          <w:p w14:paraId="4ADB33D6"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56607C9F" w14:textId="5407E68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Зал бокса (недостроенный объект) (реконструкция)</w:t>
            </w:r>
          </w:p>
        </w:tc>
        <w:tc>
          <w:tcPr>
            <w:tcW w:w="853" w:type="pct"/>
            <w:shd w:val="clear" w:color="auto" w:fill="FFFFFF" w:themeFill="background1"/>
            <w:tcMar>
              <w:left w:w="98" w:type="dxa"/>
            </w:tcMar>
          </w:tcPr>
          <w:p w14:paraId="4E99BE78" w14:textId="4E2466D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600 кв. м</w:t>
            </w:r>
          </w:p>
        </w:tc>
        <w:tc>
          <w:tcPr>
            <w:tcW w:w="1455" w:type="pct"/>
            <w:shd w:val="clear" w:color="auto" w:fill="FFFFFF" w:themeFill="background1"/>
            <w:tcMar>
              <w:left w:w="98" w:type="dxa"/>
            </w:tcMar>
          </w:tcPr>
          <w:p w14:paraId="7B2CF235" w14:textId="65895796" w:rsidR="00FF04E7" w:rsidRPr="00543FF7" w:rsidRDefault="00FF04E7" w:rsidP="00FF04E7">
            <w:pPr>
              <w:pStyle w:val="115"/>
              <w:rPr>
                <w:lang w:eastAsia="ar-SA" w:bidi="en-US"/>
              </w:rPr>
            </w:pPr>
            <w:r w:rsidRPr="00543FF7">
              <w:t>Благовещенский сельский округ, ст. Благовещенская, ул. Школьная, д. 1, зона специализированной общественной застройки</w:t>
            </w:r>
          </w:p>
        </w:tc>
        <w:tc>
          <w:tcPr>
            <w:tcW w:w="1038" w:type="pct"/>
            <w:shd w:val="clear" w:color="auto" w:fill="FFFFFF" w:themeFill="background1"/>
            <w:tcMar>
              <w:left w:w="98" w:type="dxa"/>
            </w:tcMar>
          </w:tcPr>
          <w:p w14:paraId="0654DBAF"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613BF1B" w14:textId="77777777" w:rsidTr="00EE7AE6">
        <w:trPr>
          <w:trHeight w:val="20"/>
        </w:trPr>
        <w:tc>
          <w:tcPr>
            <w:tcW w:w="312" w:type="pct"/>
            <w:shd w:val="clear" w:color="auto" w:fill="FFFFFF" w:themeFill="background1"/>
            <w:tcMar>
              <w:left w:w="98" w:type="dxa"/>
            </w:tcMar>
          </w:tcPr>
          <w:p w14:paraId="449E3A27"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529B148" w14:textId="60F1F26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 </w:t>
            </w:r>
          </w:p>
        </w:tc>
        <w:tc>
          <w:tcPr>
            <w:tcW w:w="853" w:type="pct"/>
            <w:shd w:val="clear" w:color="auto" w:fill="FFFFFF" w:themeFill="background1"/>
            <w:tcMar>
              <w:left w:w="98" w:type="dxa"/>
            </w:tcMar>
          </w:tcPr>
          <w:p w14:paraId="2B82BE32" w14:textId="3CED3C40"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51C74FFE" w14:textId="742D2D20" w:rsidR="00FF04E7" w:rsidRPr="00543FF7" w:rsidRDefault="00FF04E7" w:rsidP="00FF04E7">
            <w:pPr>
              <w:pStyle w:val="115"/>
              <w:rPr>
                <w:lang w:eastAsia="ar-SA" w:bidi="en-US"/>
              </w:rPr>
            </w:pPr>
            <w:r w:rsidRPr="00543FF7">
              <w:t>Благовещенский сельский округ, ст. Благовещенская, ул. Таманская, зона специализированной общественной застройки</w:t>
            </w:r>
          </w:p>
        </w:tc>
        <w:tc>
          <w:tcPr>
            <w:tcW w:w="1038" w:type="pct"/>
            <w:shd w:val="clear" w:color="auto" w:fill="FFFFFF" w:themeFill="background1"/>
            <w:tcMar>
              <w:left w:w="98" w:type="dxa"/>
            </w:tcMar>
          </w:tcPr>
          <w:p w14:paraId="66549638"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53ADEDD" w14:textId="77777777" w:rsidTr="00EE7AE6">
        <w:trPr>
          <w:trHeight w:val="20"/>
        </w:trPr>
        <w:tc>
          <w:tcPr>
            <w:tcW w:w="312" w:type="pct"/>
            <w:shd w:val="clear" w:color="auto" w:fill="FFFFFF" w:themeFill="background1"/>
            <w:tcMar>
              <w:left w:w="98" w:type="dxa"/>
            </w:tcMar>
          </w:tcPr>
          <w:p w14:paraId="4E9743B4"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C0D2284" w14:textId="0429289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Многофункциональная спортивно-игровая площадка</w:t>
            </w:r>
          </w:p>
        </w:tc>
        <w:tc>
          <w:tcPr>
            <w:tcW w:w="853" w:type="pct"/>
            <w:shd w:val="clear" w:color="auto" w:fill="FFFFFF" w:themeFill="background1"/>
            <w:tcMar>
              <w:left w:w="98" w:type="dxa"/>
            </w:tcMar>
          </w:tcPr>
          <w:p w14:paraId="3EF1D86D" w14:textId="3A06644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1 300 кв. м</w:t>
            </w:r>
          </w:p>
        </w:tc>
        <w:tc>
          <w:tcPr>
            <w:tcW w:w="1455" w:type="pct"/>
            <w:shd w:val="clear" w:color="auto" w:fill="FFFFFF" w:themeFill="background1"/>
            <w:tcMar>
              <w:left w:w="98" w:type="dxa"/>
            </w:tcMar>
          </w:tcPr>
          <w:p w14:paraId="5F08A975" w14:textId="224289BC" w:rsidR="00FF04E7" w:rsidRPr="00543FF7" w:rsidRDefault="00FF04E7" w:rsidP="00FF04E7">
            <w:pPr>
              <w:pStyle w:val="115"/>
              <w:rPr>
                <w:lang w:eastAsia="ar-SA" w:bidi="en-US"/>
              </w:rPr>
            </w:pPr>
            <w:r w:rsidRPr="00543FF7">
              <w:t>Благовещенский сельский округ, ст. Благовещенская, ул. Таманская, д. 52, зона специализированной общественной застройки</w:t>
            </w:r>
          </w:p>
        </w:tc>
        <w:tc>
          <w:tcPr>
            <w:tcW w:w="1038" w:type="pct"/>
            <w:shd w:val="clear" w:color="auto" w:fill="FFFFFF" w:themeFill="background1"/>
            <w:tcMar>
              <w:left w:w="98" w:type="dxa"/>
            </w:tcMar>
          </w:tcPr>
          <w:p w14:paraId="6A59E1DE"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77ECE67" w14:textId="77777777" w:rsidTr="00EE7AE6">
        <w:trPr>
          <w:trHeight w:val="20"/>
        </w:trPr>
        <w:tc>
          <w:tcPr>
            <w:tcW w:w="312" w:type="pct"/>
            <w:shd w:val="clear" w:color="auto" w:fill="FFFFFF" w:themeFill="background1"/>
            <w:tcMar>
              <w:left w:w="98" w:type="dxa"/>
            </w:tcMar>
          </w:tcPr>
          <w:p w14:paraId="0E847644"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AB9C81A" w14:textId="6DAAA7C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143E462B" w14:textId="46F30C6E"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3416A65B" w14:textId="7530A61C" w:rsidR="00FF04E7" w:rsidRPr="00543FF7" w:rsidRDefault="00FF04E7" w:rsidP="00FF04E7">
            <w:pPr>
              <w:pStyle w:val="115"/>
              <w:rPr>
                <w:lang w:eastAsia="ar-SA" w:bidi="en-US"/>
              </w:rPr>
            </w:pPr>
            <w:r w:rsidRPr="00543FF7">
              <w:t>Благовещенский сельский округ, ст. Благовещенская, ул. Слесова, зона специализированной общественной застройки</w:t>
            </w:r>
          </w:p>
        </w:tc>
        <w:tc>
          <w:tcPr>
            <w:tcW w:w="1038" w:type="pct"/>
            <w:shd w:val="clear" w:color="auto" w:fill="FFFFFF" w:themeFill="background1"/>
            <w:tcMar>
              <w:left w:w="98" w:type="dxa"/>
            </w:tcMar>
          </w:tcPr>
          <w:p w14:paraId="63F8B684"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C4E1130" w14:textId="77777777" w:rsidTr="00EE7AE6">
        <w:trPr>
          <w:trHeight w:val="20"/>
        </w:trPr>
        <w:tc>
          <w:tcPr>
            <w:tcW w:w="312" w:type="pct"/>
            <w:shd w:val="clear" w:color="auto" w:fill="FFFFFF" w:themeFill="background1"/>
            <w:tcMar>
              <w:left w:w="98" w:type="dxa"/>
            </w:tcMar>
          </w:tcPr>
          <w:p w14:paraId="36C12733"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B09AAF1" w14:textId="66616B51"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Бассейн</w:t>
            </w:r>
          </w:p>
        </w:tc>
        <w:tc>
          <w:tcPr>
            <w:tcW w:w="853" w:type="pct"/>
            <w:shd w:val="clear" w:color="auto" w:fill="FFFFFF" w:themeFill="background1"/>
            <w:tcMar>
              <w:left w:w="98" w:type="dxa"/>
            </w:tcMar>
          </w:tcPr>
          <w:p w14:paraId="2CEFAA1B" w14:textId="425EF90A"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212,5  кв. м</w:t>
            </w:r>
          </w:p>
        </w:tc>
        <w:tc>
          <w:tcPr>
            <w:tcW w:w="1455" w:type="pct"/>
            <w:shd w:val="clear" w:color="auto" w:fill="FFFFFF" w:themeFill="background1"/>
            <w:tcMar>
              <w:left w:w="98" w:type="dxa"/>
            </w:tcMar>
          </w:tcPr>
          <w:p w14:paraId="015D9D63" w14:textId="5084BCB7" w:rsidR="00FF04E7" w:rsidRPr="00543FF7" w:rsidRDefault="00FF04E7" w:rsidP="00FF04E7">
            <w:pPr>
              <w:pStyle w:val="115"/>
              <w:rPr>
                <w:lang w:eastAsia="ar-SA" w:bidi="en-US"/>
              </w:rPr>
            </w:pPr>
            <w:r w:rsidRPr="00543FF7">
              <w:t>Благовещенский сельский округ, ст. Благовещенская, зона специализированной общественной застройки</w:t>
            </w:r>
          </w:p>
        </w:tc>
        <w:tc>
          <w:tcPr>
            <w:tcW w:w="1038" w:type="pct"/>
            <w:shd w:val="clear" w:color="auto" w:fill="FFFFFF" w:themeFill="background1"/>
            <w:tcMar>
              <w:left w:w="98" w:type="dxa"/>
            </w:tcMar>
          </w:tcPr>
          <w:p w14:paraId="7F6B8EB1"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5E8891D" w14:textId="77777777" w:rsidTr="00EE7AE6">
        <w:trPr>
          <w:trHeight w:val="20"/>
        </w:trPr>
        <w:tc>
          <w:tcPr>
            <w:tcW w:w="312" w:type="pct"/>
            <w:shd w:val="clear" w:color="auto" w:fill="FFFFFF" w:themeFill="background1"/>
            <w:tcMar>
              <w:left w:w="98" w:type="dxa"/>
            </w:tcMar>
          </w:tcPr>
          <w:p w14:paraId="39F6519A"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9A561C1" w14:textId="0F488848"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Площадка для пляжного футбола</w:t>
            </w:r>
          </w:p>
        </w:tc>
        <w:tc>
          <w:tcPr>
            <w:tcW w:w="853" w:type="pct"/>
            <w:shd w:val="clear" w:color="auto" w:fill="FFFFFF" w:themeFill="background1"/>
            <w:tcMar>
              <w:left w:w="98" w:type="dxa"/>
            </w:tcMar>
          </w:tcPr>
          <w:p w14:paraId="18A3F6AB" w14:textId="6CA0F6CA"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1 050 кв. м</w:t>
            </w:r>
          </w:p>
        </w:tc>
        <w:tc>
          <w:tcPr>
            <w:tcW w:w="1455" w:type="pct"/>
            <w:shd w:val="clear" w:color="auto" w:fill="FFFFFF" w:themeFill="background1"/>
            <w:tcMar>
              <w:left w:w="98" w:type="dxa"/>
            </w:tcMar>
          </w:tcPr>
          <w:p w14:paraId="653AB185" w14:textId="76288BE8" w:rsidR="00FF04E7" w:rsidRPr="00543FF7" w:rsidRDefault="00FF04E7" w:rsidP="00FF04E7">
            <w:pPr>
              <w:pStyle w:val="115"/>
              <w:rPr>
                <w:lang w:eastAsia="ar-SA" w:bidi="en-US"/>
              </w:rPr>
            </w:pPr>
            <w:r w:rsidRPr="00543FF7">
              <w:t>Витязевский сельский округ, с. Витязево, зона отдыха (пляжей)</w:t>
            </w:r>
          </w:p>
        </w:tc>
        <w:tc>
          <w:tcPr>
            <w:tcW w:w="1038" w:type="pct"/>
            <w:shd w:val="clear" w:color="auto" w:fill="FFFFFF" w:themeFill="background1"/>
            <w:tcMar>
              <w:left w:w="98" w:type="dxa"/>
            </w:tcMar>
          </w:tcPr>
          <w:p w14:paraId="17B92C63"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AA1A7EC" w14:textId="77777777" w:rsidTr="00EE7AE6">
        <w:trPr>
          <w:trHeight w:val="20"/>
        </w:trPr>
        <w:tc>
          <w:tcPr>
            <w:tcW w:w="312" w:type="pct"/>
            <w:shd w:val="clear" w:color="auto" w:fill="FFFFFF" w:themeFill="background1"/>
            <w:tcMar>
              <w:left w:w="98" w:type="dxa"/>
            </w:tcMar>
          </w:tcPr>
          <w:p w14:paraId="34E0EB63"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3B3043D" w14:textId="0C8C2C1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Площадка для пляжного волейбола</w:t>
            </w:r>
          </w:p>
        </w:tc>
        <w:tc>
          <w:tcPr>
            <w:tcW w:w="853" w:type="pct"/>
            <w:shd w:val="clear" w:color="auto" w:fill="FFFFFF" w:themeFill="background1"/>
            <w:tcMar>
              <w:left w:w="98" w:type="dxa"/>
            </w:tcMar>
          </w:tcPr>
          <w:p w14:paraId="75B678BD" w14:textId="7884E62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150 кв. м</w:t>
            </w:r>
          </w:p>
        </w:tc>
        <w:tc>
          <w:tcPr>
            <w:tcW w:w="1455" w:type="pct"/>
            <w:shd w:val="clear" w:color="auto" w:fill="FFFFFF" w:themeFill="background1"/>
            <w:tcMar>
              <w:left w:w="98" w:type="dxa"/>
            </w:tcMar>
          </w:tcPr>
          <w:p w14:paraId="7442F008" w14:textId="1D7DE738" w:rsidR="00FF04E7" w:rsidRPr="00543FF7" w:rsidRDefault="00FF04E7" w:rsidP="00FF04E7">
            <w:pPr>
              <w:pStyle w:val="115"/>
              <w:rPr>
                <w:lang w:eastAsia="ar-SA" w:bidi="en-US"/>
              </w:rPr>
            </w:pPr>
            <w:r w:rsidRPr="00543FF7">
              <w:t>Витязевский сельский округ, с. Витязево, зона отдыха (пляжей)</w:t>
            </w:r>
          </w:p>
        </w:tc>
        <w:tc>
          <w:tcPr>
            <w:tcW w:w="1038" w:type="pct"/>
            <w:shd w:val="clear" w:color="auto" w:fill="FFFFFF" w:themeFill="background1"/>
            <w:tcMar>
              <w:left w:w="98" w:type="dxa"/>
            </w:tcMar>
          </w:tcPr>
          <w:p w14:paraId="46FF4909"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83EA19D" w14:textId="77777777" w:rsidTr="00EE7AE6">
        <w:trPr>
          <w:trHeight w:val="20"/>
        </w:trPr>
        <w:tc>
          <w:tcPr>
            <w:tcW w:w="312" w:type="pct"/>
            <w:shd w:val="clear" w:color="auto" w:fill="FFFFFF" w:themeFill="background1"/>
            <w:tcMar>
              <w:left w:w="98" w:type="dxa"/>
            </w:tcMar>
          </w:tcPr>
          <w:p w14:paraId="36B3F7C7"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1356E7A" w14:textId="021C17CE"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Площадка для пляжного футбола</w:t>
            </w:r>
          </w:p>
        </w:tc>
        <w:tc>
          <w:tcPr>
            <w:tcW w:w="853" w:type="pct"/>
            <w:shd w:val="clear" w:color="auto" w:fill="FFFFFF" w:themeFill="background1"/>
            <w:tcMar>
              <w:left w:w="98" w:type="dxa"/>
            </w:tcMar>
          </w:tcPr>
          <w:p w14:paraId="69DC0859" w14:textId="0AC9DFC1"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1 050 кв. м</w:t>
            </w:r>
          </w:p>
        </w:tc>
        <w:tc>
          <w:tcPr>
            <w:tcW w:w="1455" w:type="pct"/>
            <w:shd w:val="clear" w:color="auto" w:fill="FFFFFF" w:themeFill="background1"/>
            <w:tcMar>
              <w:left w:w="98" w:type="dxa"/>
            </w:tcMar>
          </w:tcPr>
          <w:p w14:paraId="393929DB" w14:textId="7D999F24" w:rsidR="00FF04E7" w:rsidRPr="00543FF7" w:rsidRDefault="00FF04E7" w:rsidP="00FF04E7">
            <w:pPr>
              <w:pStyle w:val="115"/>
              <w:rPr>
                <w:lang w:eastAsia="ar-SA" w:bidi="en-US"/>
              </w:rPr>
            </w:pPr>
            <w:r w:rsidRPr="00543FF7">
              <w:t>Витязевский сельский округ, с. Витязево, зона отдыха (пляжей)</w:t>
            </w:r>
          </w:p>
        </w:tc>
        <w:tc>
          <w:tcPr>
            <w:tcW w:w="1038" w:type="pct"/>
            <w:shd w:val="clear" w:color="auto" w:fill="FFFFFF" w:themeFill="background1"/>
            <w:tcMar>
              <w:left w:w="98" w:type="dxa"/>
            </w:tcMar>
          </w:tcPr>
          <w:p w14:paraId="61078322"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847F062" w14:textId="77777777" w:rsidTr="00EE7AE6">
        <w:trPr>
          <w:trHeight w:val="20"/>
        </w:trPr>
        <w:tc>
          <w:tcPr>
            <w:tcW w:w="312" w:type="pct"/>
            <w:shd w:val="clear" w:color="auto" w:fill="FFFFFF" w:themeFill="background1"/>
            <w:tcMar>
              <w:left w:w="98" w:type="dxa"/>
            </w:tcMar>
          </w:tcPr>
          <w:p w14:paraId="15CB0451"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87149B4" w14:textId="097B2979"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Площадка для пляжного волейбола</w:t>
            </w:r>
          </w:p>
        </w:tc>
        <w:tc>
          <w:tcPr>
            <w:tcW w:w="853" w:type="pct"/>
            <w:shd w:val="clear" w:color="auto" w:fill="FFFFFF" w:themeFill="background1"/>
            <w:tcMar>
              <w:left w:w="98" w:type="dxa"/>
            </w:tcMar>
          </w:tcPr>
          <w:p w14:paraId="1D2553A9" w14:textId="54F2C5D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150 кв. м</w:t>
            </w:r>
          </w:p>
        </w:tc>
        <w:tc>
          <w:tcPr>
            <w:tcW w:w="1455" w:type="pct"/>
            <w:shd w:val="clear" w:color="auto" w:fill="FFFFFF" w:themeFill="background1"/>
            <w:tcMar>
              <w:left w:w="98" w:type="dxa"/>
            </w:tcMar>
          </w:tcPr>
          <w:p w14:paraId="3C0748FF" w14:textId="009BF258" w:rsidR="00FF04E7" w:rsidRPr="00543FF7" w:rsidRDefault="00FF04E7" w:rsidP="00FF04E7">
            <w:pPr>
              <w:pStyle w:val="115"/>
              <w:rPr>
                <w:lang w:eastAsia="ar-SA" w:bidi="en-US"/>
              </w:rPr>
            </w:pPr>
            <w:r w:rsidRPr="00543FF7">
              <w:t>Витязевский сельский округ, с. Витязево, зона отдыха (пляжей)</w:t>
            </w:r>
          </w:p>
        </w:tc>
        <w:tc>
          <w:tcPr>
            <w:tcW w:w="1038" w:type="pct"/>
            <w:shd w:val="clear" w:color="auto" w:fill="FFFFFF" w:themeFill="background1"/>
            <w:tcMar>
              <w:left w:w="98" w:type="dxa"/>
            </w:tcMar>
          </w:tcPr>
          <w:p w14:paraId="7E8826DD"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AD36548" w14:textId="77777777" w:rsidTr="00EE7AE6">
        <w:trPr>
          <w:trHeight w:val="20"/>
        </w:trPr>
        <w:tc>
          <w:tcPr>
            <w:tcW w:w="312" w:type="pct"/>
            <w:shd w:val="clear" w:color="auto" w:fill="FFFFFF" w:themeFill="background1"/>
            <w:tcMar>
              <w:left w:w="98" w:type="dxa"/>
            </w:tcMar>
          </w:tcPr>
          <w:p w14:paraId="0ADDC270"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7878E633" w14:textId="79ACC06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Спортивный комплекс в с. Витязево</w:t>
            </w:r>
          </w:p>
        </w:tc>
        <w:tc>
          <w:tcPr>
            <w:tcW w:w="853" w:type="pct"/>
            <w:shd w:val="clear" w:color="auto" w:fill="FFFFFF" w:themeFill="background1"/>
            <w:tcMar>
              <w:left w:w="98" w:type="dxa"/>
            </w:tcMar>
          </w:tcPr>
          <w:p w14:paraId="5124367A" w14:textId="735E3696"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1 000 кв. м</w:t>
            </w:r>
          </w:p>
        </w:tc>
        <w:tc>
          <w:tcPr>
            <w:tcW w:w="1455" w:type="pct"/>
            <w:shd w:val="clear" w:color="auto" w:fill="FFFFFF" w:themeFill="background1"/>
            <w:tcMar>
              <w:left w:w="98" w:type="dxa"/>
            </w:tcMar>
          </w:tcPr>
          <w:p w14:paraId="754ABB36" w14:textId="006117F3" w:rsidR="00FF04E7" w:rsidRPr="00543FF7" w:rsidRDefault="00FF04E7" w:rsidP="00FF04E7">
            <w:pPr>
              <w:pStyle w:val="115"/>
              <w:rPr>
                <w:lang w:eastAsia="ar-SA" w:bidi="en-US"/>
              </w:rPr>
            </w:pPr>
            <w:r w:rsidRPr="00543FF7">
              <w:t>Витязевский сельский округ, с. Витязево, Лиманная ул., д. 8в , зона озелененных территорий общего пользования</w:t>
            </w:r>
          </w:p>
        </w:tc>
        <w:tc>
          <w:tcPr>
            <w:tcW w:w="1038" w:type="pct"/>
            <w:shd w:val="clear" w:color="auto" w:fill="FFFFFF" w:themeFill="background1"/>
            <w:tcMar>
              <w:left w:w="98" w:type="dxa"/>
            </w:tcMar>
          </w:tcPr>
          <w:p w14:paraId="4EFCFF1A"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4CA47C1" w14:textId="77777777" w:rsidTr="00EE7AE6">
        <w:trPr>
          <w:trHeight w:val="20"/>
        </w:trPr>
        <w:tc>
          <w:tcPr>
            <w:tcW w:w="312" w:type="pct"/>
            <w:shd w:val="clear" w:color="auto" w:fill="FFFFFF" w:themeFill="background1"/>
            <w:tcMar>
              <w:left w:w="98" w:type="dxa"/>
            </w:tcMar>
          </w:tcPr>
          <w:p w14:paraId="7AE15704"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1D428D1" w14:textId="27E077B5"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332EB736" w14:textId="695D1798"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875 кв. м</w:t>
            </w:r>
          </w:p>
        </w:tc>
        <w:tc>
          <w:tcPr>
            <w:tcW w:w="1455" w:type="pct"/>
            <w:shd w:val="clear" w:color="auto" w:fill="FFFFFF" w:themeFill="background1"/>
            <w:tcMar>
              <w:left w:w="98" w:type="dxa"/>
            </w:tcMar>
          </w:tcPr>
          <w:p w14:paraId="223771EE" w14:textId="335F1D54" w:rsidR="00FF04E7" w:rsidRPr="00543FF7" w:rsidRDefault="00FF04E7" w:rsidP="00FF04E7">
            <w:pPr>
              <w:pStyle w:val="115"/>
              <w:rPr>
                <w:lang w:eastAsia="ar-SA" w:bidi="en-US"/>
              </w:rPr>
            </w:pPr>
            <w:r w:rsidRPr="00543FF7">
              <w:t>Витязевский сельский округ, с. Витязево, Лиманная ул., д. 8, многофункциональная общественно-деловая зона</w:t>
            </w:r>
          </w:p>
        </w:tc>
        <w:tc>
          <w:tcPr>
            <w:tcW w:w="1038" w:type="pct"/>
            <w:shd w:val="clear" w:color="auto" w:fill="FFFFFF" w:themeFill="background1"/>
            <w:tcMar>
              <w:left w:w="98" w:type="dxa"/>
            </w:tcMar>
          </w:tcPr>
          <w:p w14:paraId="441A6CBC"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A4B0577" w14:textId="77777777" w:rsidTr="00EE7AE6">
        <w:trPr>
          <w:trHeight w:val="20"/>
        </w:trPr>
        <w:tc>
          <w:tcPr>
            <w:tcW w:w="312" w:type="pct"/>
            <w:shd w:val="clear" w:color="auto" w:fill="FFFFFF" w:themeFill="background1"/>
            <w:tcMar>
              <w:left w:w="98" w:type="dxa"/>
            </w:tcMar>
          </w:tcPr>
          <w:p w14:paraId="1F2FA0B1"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1345728" w14:textId="62F4E3B3"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50005D7E" w14:textId="67D02F1A"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2980 кв. м</w:t>
            </w:r>
          </w:p>
        </w:tc>
        <w:tc>
          <w:tcPr>
            <w:tcW w:w="1455" w:type="pct"/>
            <w:shd w:val="clear" w:color="auto" w:fill="FFFFFF" w:themeFill="background1"/>
            <w:tcMar>
              <w:left w:w="98" w:type="dxa"/>
            </w:tcMar>
          </w:tcPr>
          <w:p w14:paraId="390F7AF3" w14:textId="38ABF9EC" w:rsidR="00FF04E7" w:rsidRPr="00543FF7" w:rsidRDefault="00FF04E7" w:rsidP="00FF04E7">
            <w:pPr>
              <w:pStyle w:val="115"/>
              <w:rPr>
                <w:lang w:eastAsia="ar-SA" w:bidi="en-US"/>
              </w:rPr>
            </w:pPr>
            <w:r w:rsidRPr="00543FF7">
              <w:t>Витязевский сельский округ, с. Витязево, зона специализированной общественной застройки</w:t>
            </w:r>
          </w:p>
        </w:tc>
        <w:tc>
          <w:tcPr>
            <w:tcW w:w="1038" w:type="pct"/>
            <w:shd w:val="clear" w:color="auto" w:fill="FFFFFF" w:themeFill="background1"/>
            <w:tcMar>
              <w:left w:w="98" w:type="dxa"/>
            </w:tcMar>
          </w:tcPr>
          <w:p w14:paraId="21EC88DB"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F2180AF" w14:textId="77777777" w:rsidTr="00EE7AE6">
        <w:trPr>
          <w:trHeight w:val="20"/>
        </w:trPr>
        <w:tc>
          <w:tcPr>
            <w:tcW w:w="312" w:type="pct"/>
            <w:shd w:val="clear" w:color="auto" w:fill="FFFFFF" w:themeFill="background1"/>
            <w:tcMar>
              <w:left w:w="98" w:type="dxa"/>
            </w:tcMar>
          </w:tcPr>
          <w:p w14:paraId="7B1D59C7"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00A264C" w14:textId="389FA7C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106C06F5" w14:textId="5FF45D59"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2000 кв. м</w:t>
            </w:r>
          </w:p>
        </w:tc>
        <w:tc>
          <w:tcPr>
            <w:tcW w:w="1455" w:type="pct"/>
            <w:shd w:val="clear" w:color="auto" w:fill="FFFFFF" w:themeFill="background1"/>
            <w:tcMar>
              <w:left w:w="98" w:type="dxa"/>
            </w:tcMar>
          </w:tcPr>
          <w:p w14:paraId="1B539436" w14:textId="3CAE1A4A" w:rsidR="00FF04E7" w:rsidRPr="00543FF7" w:rsidRDefault="00FF04E7" w:rsidP="00FF04E7">
            <w:pPr>
              <w:pStyle w:val="115"/>
              <w:rPr>
                <w:lang w:eastAsia="ar-SA" w:bidi="en-US"/>
              </w:rPr>
            </w:pPr>
            <w:r w:rsidRPr="00543FF7">
              <w:t>Витязевский сельский округ, с. Витязево, зона специализированной общественной застройки</w:t>
            </w:r>
          </w:p>
        </w:tc>
        <w:tc>
          <w:tcPr>
            <w:tcW w:w="1038" w:type="pct"/>
            <w:shd w:val="clear" w:color="auto" w:fill="FFFFFF" w:themeFill="background1"/>
            <w:tcMar>
              <w:left w:w="98" w:type="dxa"/>
            </w:tcMar>
          </w:tcPr>
          <w:p w14:paraId="70699FB9"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F9FB133" w14:textId="77777777" w:rsidTr="00EE7AE6">
        <w:trPr>
          <w:trHeight w:val="20"/>
        </w:trPr>
        <w:tc>
          <w:tcPr>
            <w:tcW w:w="312" w:type="pct"/>
            <w:shd w:val="clear" w:color="auto" w:fill="FFFFFF" w:themeFill="background1"/>
            <w:tcMar>
              <w:left w:w="98" w:type="dxa"/>
            </w:tcMar>
          </w:tcPr>
          <w:p w14:paraId="63527271"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6CFD5415" w14:textId="7E33657E"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4D8F8D35" w14:textId="14C98019"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2000 кв. м</w:t>
            </w:r>
          </w:p>
        </w:tc>
        <w:tc>
          <w:tcPr>
            <w:tcW w:w="1455" w:type="pct"/>
            <w:shd w:val="clear" w:color="auto" w:fill="FFFFFF" w:themeFill="background1"/>
            <w:tcMar>
              <w:left w:w="98" w:type="dxa"/>
            </w:tcMar>
          </w:tcPr>
          <w:p w14:paraId="17291388" w14:textId="1143F329" w:rsidR="00FF04E7" w:rsidRPr="00543FF7" w:rsidRDefault="00FF04E7" w:rsidP="00FF04E7">
            <w:pPr>
              <w:pStyle w:val="115"/>
              <w:rPr>
                <w:lang w:eastAsia="ar-SA" w:bidi="en-US"/>
              </w:rPr>
            </w:pPr>
            <w:r w:rsidRPr="00543FF7">
              <w:t>Витязевский сельский округ, с. Витязево, зона специализированной общественной застройки</w:t>
            </w:r>
          </w:p>
        </w:tc>
        <w:tc>
          <w:tcPr>
            <w:tcW w:w="1038" w:type="pct"/>
            <w:shd w:val="clear" w:color="auto" w:fill="FFFFFF" w:themeFill="background1"/>
            <w:tcMar>
              <w:left w:w="98" w:type="dxa"/>
            </w:tcMar>
          </w:tcPr>
          <w:p w14:paraId="1DDF03C0"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CAFD214" w14:textId="77777777" w:rsidTr="00EE7AE6">
        <w:trPr>
          <w:trHeight w:val="20"/>
        </w:trPr>
        <w:tc>
          <w:tcPr>
            <w:tcW w:w="312" w:type="pct"/>
            <w:shd w:val="clear" w:color="auto" w:fill="FFFFFF" w:themeFill="background1"/>
            <w:tcMar>
              <w:left w:w="98" w:type="dxa"/>
            </w:tcMar>
          </w:tcPr>
          <w:p w14:paraId="7C5D99D6"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DE39C4E" w14:textId="76D42895"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Дворец спорта</w:t>
            </w:r>
          </w:p>
        </w:tc>
        <w:tc>
          <w:tcPr>
            <w:tcW w:w="853" w:type="pct"/>
            <w:shd w:val="clear" w:color="auto" w:fill="FFFFFF" w:themeFill="background1"/>
            <w:tcMar>
              <w:left w:w="98" w:type="dxa"/>
            </w:tcMar>
          </w:tcPr>
          <w:p w14:paraId="0FF03607" w14:textId="4425E14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5000 кв. м</w:t>
            </w:r>
          </w:p>
        </w:tc>
        <w:tc>
          <w:tcPr>
            <w:tcW w:w="1455" w:type="pct"/>
            <w:shd w:val="clear" w:color="auto" w:fill="FFFFFF" w:themeFill="background1"/>
            <w:tcMar>
              <w:left w:w="98" w:type="dxa"/>
            </w:tcMar>
          </w:tcPr>
          <w:p w14:paraId="0D556E48" w14:textId="7C403216" w:rsidR="00FF04E7" w:rsidRPr="00543FF7" w:rsidRDefault="00FF04E7" w:rsidP="00FF04E7">
            <w:pPr>
              <w:pStyle w:val="115"/>
              <w:rPr>
                <w:lang w:eastAsia="ar-SA" w:bidi="en-US"/>
              </w:rPr>
            </w:pPr>
            <w:r w:rsidRPr="00543FF7">
              <w:t>Витязевский сельский округ, с. Витязево, зона специализированной общественной застройки</w:t>
            </w:r>
          </w:p>
        </w:tc>
        <w:tc>
          <w:tcPr>
            <w:tcW w:w="1038" w:type="pct"/>
            <w:shd w:val="clear" w:color="auto" w:fill="FFFFFF" w:themeFill="background1"/>
            <w:tcMar>
              <w:left w:w="98" w:type="dxa"/>
            </w:tcMar>
          </w:tcPr>
          <w:p w14:paraId="21747B6D"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990A783" w14:textId="77777777" w:rsidTr="00EE7AE6">
        <w:trPr>
          <w:trHeight w:val="20"/>
        </w:trPr>
        <w:tc>
          <w:tcPr>
            <w:tcW w:w="312" w:type="pct"/>
            <w:shd w:val="clear" w:color="auto" w:fill="FFFFFF" w:themeFill="background1"/>
            <w:tcMar>
              <w:left w:w="98" w:type="dxa"/>
            </w:tcMar>
          </w:tcPr>
          <w:p w14:paraId="501AF5B3"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550A2DA" w14:textId="45CE794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Плоскостные спортивные сооружения (футбольные поля, теннисные корты и т. п.)</w:t>
            </w:r>
          </w:p>
        </w:tc>
        <w:tc>
          <w:tcPr>
            <w:tcW w:w="853" w:type="pct"/>
            <w:shd w:val="clear" w:color="auto" w:fill="FFFFFF" w:themeFill="background1"/>
            <w:tcMar>
              <w:left w:w="98" w:type="dxa"/>
            </w:tcMar>
          </w:tcPr>
          <w:p w14:paraId="71846254" w14:textId="1D0F0889"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20000 кв. м</w:t>
            </w:r>
          </w:p>
        </w:tc>
        <w:tc>
          <w:tcPr>
            <w:tcW w:w="1455" w:type="pct"/>
            <w:shd w:val="clear" w:color="auto" w:fill="FFFFFF" w:themeFill="background1"/>
            <w:tcMar>
              <w:left w:w="98" w:type="dxa"/>
            </w:tcMar>
          </w:tcPr>
          <w:p w14:paraId="7EBD283F" w14:textId="64C739A6" w:rsidR="00FF04E7" w:rsidRPr="00543FF7" w:rsidRDefault="00FF04E7" w:rsidP="00FF04E7">
            <w:pPr>
              <w:pStyle w:val="115"/>
              <w:rPr>
                <w:lang w:eastAsia="ar-SA" w:bidi="en-US"/>
              </w:rPr>
            </w:pPr>
            <w:r w:rsidRPr="00543FF7">
              <w:t>Витязевский сельский округ, с. Витязево, зона специализированной общественной застройки</w:t>
            </w:r>
          </w:p>
        </w:tc>
        <w:tc>
          <w:tcPr>
            <w:tcW w:w="1038" w:type="pct"/>
            <w:shd w:val="clear" w:color="auto" w:fill="FFFFFF" w:themeFill="background1"/>
            <w:tcMar>
              <w:left w:w="98" w:type="dxa"/>
            </w:tcMar>
          </w:tcPr>
          <w:p w14:paraId="39BE0348"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C4C5323" w14:textId="77777777" w:rsidTr="00EE7AE6">
        <w:trPr>
          <w:trHeight w:val="20"/>
        </w:trPr>
        <w:tc>
          <w:tcPr>
            <w:tcW w:w="312" w:type="pct"/>
            <w:shd w:val="clear" w:color="auto" w:fill="FFFFFF" w:themeFill="background1"/>
            <w:tcMar>
              <w:left w:w="98" w:type="dxa"/>
            </w:tcMar>
          </w:tcPr>
          <w:p w14:paraId="4D773BEF"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72431683" w14:textId="49FB72E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12C3A5DD" w14:textId="4E7369A5"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2000 кв. м</w:t>
            </w:r>
          </w:p>
        </w:tc>
        <w:tc>
          <w:tcPr>
            <w:tcW w:w="1455" w:type="pct"/>
            <w:shd w:val="clear" w:color="auto" w:fill="FFFFFF" w:themeFill="background1"/>
            <w:tcMar>
              <w:left w:w="98" w:type="dxa"/>
            </w:tcMar>
          </w:tcPr>
          <w:p w14:paraId="76BED5F1" w14:textId="57348C49" w:rsidR="00FF04E7" w:rsidRPr="00543FF7" w:rsidRDefault="00FF04E7" w:rsidP="00FF04E7">
            <w:pPr>
              <w:pStyle w:val="115"/>
              <w:rPr>
                <w:lang w:eastAsia="ar-SA" w:bidi="en-US"/>
              </w:rPr>
            </w:pPr>
            <w:r w:rsidRPr="00543FF7">
              <w:t xml:space="preserve">Витязевский сельский округ, с. Витязево, </w:t>
            </w:r>
            <w:r w:rsidR="00783BFE" w:rsidRPr="00543FF7">
              <w:t>зона озелененных территорий общего пользования</w:t>
            </w:r>
          </w:p>
        </w:tc>
        <w:tc>
          <w:tcPr>
            <w:tcW w:w="1038" w:type="pct"/>
            <w:shd w:val="clear" w:color="auto" w:fill="FFFFFF" w:themeFill="background1"/>
            <w:tcMar>
              <w:left w:w="98" w:type="dxa"/>
            </w:tcMar>
          </w:tcPr>
          <w:p w14:paraId="12226368"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63215C4" w14:textId="77777777" w:rsidTr="00EE7AE6">
        <w:trPr>
          <w:trHeight w:val="20"/>
        </w:trPr>
        <w:tc>
          <w:tcPr>
            <w:tcW w:w="312" w:type="pct"/>
            <w:shd w:val="clear" w:color="auto" w:fill="FFFFFF" w:themeFill="background1"/>
            <w:tcMar>
              <w:left w:w="98" w:type="dxa"/>
            </w:tcMar>
          </w:tcPr>
          <w:p w14:paraId="271E550F"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51B1F724" w14:textId="3351F976"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3362FFFD" w14:textId="6ADBFF5A"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2000 кв. м</w:t>
            </w:r>
          </w:p>
        </w:tc>
        <w:tc>
          <w:tcPr>
            <w:tcW w:w="1455" w:type="pct"/>
            <w:shd w:val="clear" w:color="auto" w:fill="FFFFFF" w:themeFill="background1"/>
            <w:tcMar>
              <w:left w:w="98" w:type="dxa"/>
            </w:tcMar>
          </w:tcPr>
          <w:p w14:paraId="78035390" w14:textId="14E01795" w:rsidR="00FF04E7" w:rsidRPr="00543FF7" w:rsidRDefault="00FF04E7" w:rsidP="00FF04E7">
            <w:pPr>
              <w:pStyle w:val="115"/>
              <w:rPr>
                <w:lang w:eastAsia="ar-SA" w:bidi="en-US"/>
              </w:rPr>
            </w:pPr>
            <w:r w:rsidRPr="00543FF7">
              <w:t>Витязевский сельский округ, с. Витязево, зона озелененных территорий общего пользования</w:t>
            </w:r>
          </w:p>
        </w:tc>
        <w:tc>
          <w:tcPr>
            <w:tcW w:w="1038" w:type="pct"/>
            <w:shd w:val="clear" w:color="auto" w:fill="FFFFFF" w:themeFill="background1"/>
            <w:tcMar>
              <w:left w:w="98" w:type="dxa"/>
            </w:tcMar>
          </w:tcPr>
          <w:p w14:paraId="32A9C688"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8E4173D" w14:textId="77777777" w:rsidTr="00EE7AE6">
        <w:trPr>
          <w:trHeight w:val="20"/>
        </w:trPr>
        <w:tc>
          <w:tcPr>
            <w:tcW w:w="312" w:type="pct"/>
            <w:shd w:val="clear" w:color="auto" w:fill="FFFFFF" w:themeFill="background1"/>
            <w:tcMar>
              <w:left w:w="98" w:type="dxa"/>
            </w:tcMar>
          </w:tcPr>
          <w:p w14:paraId="3A79C92F"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6D27E6C4" w14:textId="73F57A9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Бассейн</w:t>
            </w:r>
          </w:p>
        </w:tc>
        <w:tc>
          <w:tcPr>
            <w:tcW w:w="853" w:type="pct"/>
            <w:shd w:val="clear" w:color="auto" w:fill="FFFFFF" w:themeFill="background1"/>
            <w:tcMar>
              <w:left w:w="98" w:type="dxa"/>
            </w:tcMar>
          </w:tcPr>
          <w:p w14:paraId="2ECCCD1D" w14:textId="2B6C7C99"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400 кв. м</w:t>
            </w:r>
          </w:p>
        </w:tc>
        <w:tc>
          <w:tcPr>
            <w:tcW w:w="1455" w:type="pct"/>
            <w:shd w:val="clear" w:color="auto" w:fill="FFFFFF" w:themeFill="background1"/>
            <w:tcMar>
              <w:left w:w="98" w:type="dxa"/>
            </w:tcMar>
          </w:tcPr>
          <w:p w14:paraId="01E59832" w14:textId="7BF4C4BB" w:rsidR="00FF04E7" w:rsidRPr="00543FF7" w:rsidRDefault="00FF04E7" w:rsidP="00FF04E7">
            <w:pPr>
              <w:pStyle w:val="115"/>
              <w:rPr>
                <w:lang w:eastAsia="ar-SA" w:bidi="en-US"/>
              </w:rPr>
            </w:pPr>
            <w:r w:rsidRPr="00543FF7">
              <w:t>Витязевский сельский округ, с. Витязево, зона специализированной общественной застройки</w:t>
            </w:r>
          </w:p>
        </w:tc>
        <w:tc>
          <w:tcPr>
            <w:tcW w:w="1038" w:type="pct"/>
            <w:shd w:val="clear" w:color="auto" w:fill="FFFFFF" w:themeFill="background1"/>
            <w:tcMar>
              <w:left w:w="98" w:type="dxa"/>
            </w:tcMar>
          </w:tcPr>
          <w:p w14:paraId="600C74A7"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230FBD6" w14:textId="77777777" w:rsidTr="00EE7AE6">
        <w:trPr>
          <w:trHeight w:val="20"/>
        </w:trPr>
        <w:tc>
          <w:tcPr>
            <w:tcW w:w="312" w:type="pct"/>
            <w:shd w:val="clear" w:color="auto" w:fill="FFFFFF" w:themeFill="background1"/>
            <w:tcMar>
              <w:left w:w="98" w:type="dxa"/>
            </w:tcMar>
          </w:tcPr>
          <w:p w14:paraId="415C7792"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363F1E9" w14:textId="782C4140"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7C443143" w14:textId="54D03640"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16,64 кв. м</w:t>
            </w:r>
          </w:p>
        </w:tc>
        <w:tc>
          <w:tcPr>
            <w:tcW w:w="1455" w:type="pct"/>
            <w:shd w:val="clear" w:color="auto" w:fill="FFFFFF" w:themeFill="background1"/>
            <w:tcMar>
              <w:left w:w="98" w:type="dxa"/>
            </w:tcMar>
          </w:tcPr>
          <w:p w14:paraId="5F22CB54" w14:textId="52BE14C8" w:rsidR="00FF04E7" w:rsidRPr="00543FF7" w:rsidRDefault="00FF04E7" w:rsidP="00FF04E7">
            <w:pPr>
              <w:pStyle w:val="115"/>
              <w:rPr>
                <w:lang w:eastAsia="ar-SA" w:bidi="en-US"/>
              </w:rPr>
            </w:pPr>
            <w:r w:rsidRPr="00543FF7">
              <w:t>Виноградный сельский округ, пос. Виноградный, ул. Заводская, д. 15, зона застройки индивидуальными жилыми домами</w:t>
            </w:r>
          </w:p>
        </w:tc>
        <w:tc>
          <w:tcPr>
            <w:tcW w:w="1038" w:type="pct"/>
            <w:shd w:val="clear" w:color="auto" w:fill="FFFFFF" w:themeFill="background1"/>
            <w:tcMar>
              <w:left w:w="98" w:type="dxa"/>
            </w:tcMar>
          </w:tcPr>
          <w:p w14:paraId="54DF363F"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9FE49CB" w14:textId="77777777" w:rsidTr="00EE7AE6">
        <w:trPr>
          <w:trHeight w:val="20"/>
        </w:trPr>
        <w:tc>
          <w:tcPr>
            <w:tcW w:w="312" w:type="pct"/>
            <w:shd w:val="clear" w:color="auto" w:fill="FFFFFF" w:themeFill="background1"/>
            <w:tcMar>
              <w:left w:w="98" w:type="dxa"/>
            </w:tcMar>
          </w:tcPr>
          <w:p w14:paraId="7C39F843"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56F61308" w14:textId="61302D3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Универсальный спортивный зал ДЮСШ "Олимп"</w:t>
            </w:r>
          </w:p>
        </w:tc>
        <w:tc>
          <w:tcPr>
            <w:tcW w:w="853" w:type="pct"/>
            <w:shd w:val="clear" w:color="auto" w:fill="FFFFFF" w:themeFill="background1"/>
            <w:tcMar>
              <w:left w:w="98" w:type="dxa"/>
            </w:tcMar>
          </w:tcPr>
          <w:p w14:paraId="3944FAF0" w14:textId="1042D0A0"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860 кв. м</w:t>
            </w:r>
          </w:p>
        </w:tc>
        <w:tc>
          <w:tcPr>
            <w:tcW w:w="1455" w:type="pct"/>
            <w:shd w:val="clear" w:color="auto" w:fill="FFFFFF" w:themeFill="background1"/>
            <w:tcMar>
              <w:left w:w="98" w:type="dxa"/>
            </w:tcMar>
          </w:tcPr>
          <w:p w14:paraId="265BABA5" w14:textId="6E4A4E75" w:rsidR="00FF04E7" w:rsidRPr="00543FF7" w:rsidRDefault="00FF04E7" w:rsidP="00FF04E7">
            <w:pPr>
              <w:pStyle w:val="115"/>
              <w:rPr>
                <w:lang w:eastAsia="ar-SA" w:bidi="en-US"/>
              </w:rPr>
            </w:pPr>
            <w:r w:rsidRPr="00543FF7">
              <w:t>Виноградный сельский округ, пос. Виноградный, ул. Таманская, д. 2В, зона специализированной общественной застройки</w:t>
            </w:r>
          </w:p>
        </w:tc>
        <w:tc>
          <w:tcPr>
            <w:tcW w:w="1038" w:type="pct"/>
            <w:shd w:val="clear" w:color="auto" w:fill="FFFFFF" w:themeFill="background1"/>
            <w:tcMar>
              <w:left w:w="98" w:type="dxa"/>
            </w:tcMar>
          </w:tcPr>
          <w:p w14:paraId="25D4A658"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7646EA7" w14:textId="77777777" w:rsidTr="00EE7AE6">
        <w:trPr>
          <w:trHeight w:val="20"/>
        </w:trPr>
        <w:tc>
          <w:tcPr>
            <w:tcW w:w="312" w:type="pct"/>
            <w:shd w:val="clear" w:color="auto" w:fill="FFFFFF" w:themeFill="background1"/>
            <w:tcMar>
              <w:left w:w="98" w:type="dxa"/>
            </w:tcMar>
          </w:tcPr>
          <w:p w14:paraId="5B61EA0E"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565CF7D9" w14:textId="33B0D185"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Спортивный зал на территории стадиона "Олимп"</w:t>
            </w:r>
          </w:p>
        </w:tc>
        <w:tc>
          <w:tcPr>
            <w:tcW w:w="853" w:type="pct"/>
            <w:shd w:val="clear" w:color="auto" w:fill="FFFFFF" w:themeFill="background1"/>
            <w:tcMar>
              <w:left w:w="98" w:type="dxa"/>
            </w:tcMar>
          </w:tcPr>
          <w:p w14:paraId="479D14BA" w14:textId="2162AE4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1 000 кв. м</w:t>
            </w:r>
          </w:p>
        </w:tc>
        <w:tc>
          <w:tcPr>
            <w:tcW w:w="1455" w:type="pct"/>
            <w:shd w:val="clear" w:color="auto" w:fill="FFFFFF" w:themeFill="background1"/>
            <w:tcMar>
              <w:left w:w="98" w:type="dxa"/>
            </w:tcMar>
          </w:tcPr>
          <w:p w14:paraId="7030F5B0" w14:textId="61C41D19" w:rsidR="00FF04E7" w:rsidRPr="00543FF7" w:rsidRDefault="00FF04E7" w:rsidP="00FF04E7">
            <w:pPr>
              <w:pStyle w:val="115"/>
              <w:rPr>
                <w:lang w:eastAsia="ar-SA" w:bidi="en-US"/>
              </w:rPr>
            </w:pPr>
            <w:r w:rsidRPr="00543FF7">
              <w:t>Виноградный сельский округ, пос. Виноградный, ул. Таманская, зона специализированной общественной застройки</w:t>
            </w:r>
          </w:p>
        </w:tc>
        <w:tc>
          <w:tcPr>
            <w:tcW w:w="1038" w:type="pct"/>
            <w:shd w:val="clear" w:color="auto" w:fill="FFFFFF" w:themeFill="background1"/>
            <w:tcMar>
              <w:left w:w="98" w:type="dxa"/>
            </w:tcMar>
          </w:tcPr>
          <w:p w14:paraId="214E6424"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0E2E64F" w14:textId="77777777" w:rsidTr="00EE7AE6">
        <w:trPr>
          <w:trHeight w:val="20"/>
        </w:trPr>
        <w:tc>
          <w:tcPr>
            <w:tcW w:w="312" w:type="pct"/>
            <w:shd w:val="clear" w:color="auto" w:fill="FFFFFF" w:themeFill="background1"/>
            <w:tcMar>
              <w:left w:w="98" w:type="dxa"/>
            </w:tcMar>
          </w:tcPr>
          <w:p w14:paraId="42F5D1A3"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6B78334D" w14:textId="3B9D435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Многофункциональная спортивно-игровая площадка</w:t>
            </w:r>
          </w:p>
        </w:tc>
        <w:tc>
          <w:tcPr>
            <w:tcW w:w="853" w:type="pct"/>
            <w:shd w:val="clear" w:color="auto" w:fill="FFFFFF" w:themeFill="background1"/>
            <w:tcMar>
              <w:left w:w="98" w:type="dxa"/>
            </w:tcMar>
          </w:tcPr>
          <w:p w14:paraId="7D55100C" w14:textId="1B2D32BB"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1 300 кв. м</w:t>
            </w:r>
          </w:p>
        </w:tc>
        <w:tc>
          <w:tcPr>
            <w:tcW w:w="1455" w:type="pct"/>
            <w:shd w:val="clear" w:color="auto" w:fill="FFFFFF" w:themeFill="background1"/>
            <w:tcMar>
              <w:left w:w="98" w:type="dxa"/>
            </w:tcMar>
          </w:tcPr>
          <w:p w14:paraId="43559EF6" w14:textId="2FFFE668" w:rsidR="00FF04E7" w:rsidRPr="00543FF7" w:rsidRDefault="00FF04E7" w:rsidP="00FF04E7">
            <w:pPr>
              <w:pStyle w:val="115"/>
              <w:rPr>
                <w:lang w:eastAsia="ar-SA" w:bidi="en-US"/>
              </w:rPr>
            </w:pPr>
            <w:r w:rsidRPr="00543FF7">
              <w:t>Виноградный сельский округ, пос. Виноградный, ул. Северная, зона озелененных территорий общего пользования</w:t>
            </w:r>
          </w:p>
        </w:tc>
        <w:tc>
          <w:tcPr>
            <w:tcW w:w="1038" w:type="pct"/>
            <w:shd w:val="clear" w:color="auto" w:fill="FFFFFF" w:themeFill="background1"/>
            <w:tcMar>
              <w:left w:w="98" w:type="dxa"/>
            </w:tcMar>
          </w:tcPr>
          <w:p w14:paraId="46C00DEC"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7B82171" w14:textId="77777777" w:rsidTr="00EE7AE6">
        <w:trPr>
          <w:trHeight w:val="20"/>
        </w:trPr>
        <w:tc>
          <w:tcPr>
            <w:tcW w:w="312" w:type="pct"/>
            <w:shd w:val="clear" w:color="auto" w:fill="FFFFFF" w:themeFill="background1"/>
            <w:tcMar>
              <w:left w:w="98" w:type="dxa"/>
            </w:tcMar>
          </w:tcPr>
          <w:p w14:paraId="2BAA3ACB"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C9E4C45" w14:textId="0736FFA6"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1FE0DAB2" w14:textId="63FA2AF1"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875 кв. м</w:t>
            </w:r>
          </w:p>
        </w:tc>
        <w:tc>
          <w:tcPr>
            <w:tcW w:w="1455" w:type="pct"/>
            <w:shd w:val="clear" w:color="auto" w:fill="FFFFFF" w:themeFill="background1"/>
            <w:tcMar>
              <w:left w:w="98" w:type="dxa"/>
            </w:tcMar>
          </w:tcPr>
          <w:p w14:paraId="10329A29" w14:textId="0F4E3CC4" w:rsidR="00FF04E7" w:rsidRPr="00543FF7" w:rsidRDefault="00FF04E7" w:rsidP="00FF04E7">
            <w:pPr>
              <w:pStyle w:val="115"/>
              <w:rPr>
                <w:lang w:eastAsia="ar-SA" w:bidi="en-US"/>
              </w:rPr>
            </w:pPr>
            <w:r w:rsidRPr="00543FF7">
              <w:t> Виноградный сельский округ, пос. Виноградный, ул. Кубанская, д. 5, зона застройки индивидуальными жилыми домами</w:t>
            </w:r>
          </w:p>
        </w:tc>
        <w:tc>
          <w:tcPr>
            <w:tcW w:w="1038" w:type="pct"/>
            <w:shd w:val="clear" w:color="auto" w:fill="FFFFFF" w:themeFill="background1"/>
            <w:tcMar>
              <w:left w:w="98" w:type="dxa"/>
            </w:tcMar>
          </w:tcPr>
          <w:p w14:paraId="0050D2EB"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B20A048" w14:textId="77777777" w:rsidTr="00EE7AE6">
        <w:trPr>
          <w:trHeight w:val="20"/>
        </w:trPr>
        <w:tc>
          <w:tcPr>
            <w:tcW w:w="312" w:type="pct"/>
            <w:shd w:val="clear" w:color="auto" w:fill="FFFFFF" w:themeFill="background1"/>
            <w:tcMar>
              <w:left w:w="98" w:type="dxa"/>
            </w:tcMar>
          </w:tcPr>
          <w:p w14:paraId="2DE7BC01"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E242CF5" w14:textId="477DDD2E"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Бассейн</w:t>
            </w:r>
          </w:p>
        </w:tc>
        <w:tc>
          <w:tcPr>
            <w:tcW w:w="853" w:type="pct"/>
            <w:shd w:val="clear" w:color="auto" w:fill="FFFFFF" w:themeFill="background1"/>
            <w:tcMar>
              <w:left w:w="98" w:type="dxa"/>
            </w:tcMar>
          </w:tcPr>
          <w:p w14:paraId="3CDD8E7E" w14:textId="429B0D78"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212,5 кв. м</w:t>
            </w:r>
          </w:p>
        </w:tc>
        <w:tc>
          <w:tcPr>
            <w:tcW w:w="1455" w:type="pct"/>
            <w:shd w:val="clear" w:color="auto" w:fill="FFFFFF" w:themeFill="background1"/>
            <w:tcMar>
              <w:left w:w="98" w:type="dxa"/>
            </w:tcMar>
          </w:tcPr>
          <w:p w14:paraId="1AB0494C" w14:textId="516093AD" w:rsidR="00FF04E7" w:rsidRPr="00543FF7" w:rsidRDefault="00FF04E7" w:rsidP="00FF04E7">
            <w:pPr>
              <w:pStyle w:val="115"/>
              <w:rPr>
                <w:lang w:eastAsia="ar-SA" w:bidi="en-US"/>
              </w:rPr>
            </w:pPr>
            <w:r w:rsidRPr="00543FF7">
              <w:t> Виноградный сельский округ, пос. Виноградный, зона специализированной общественной застройки</w:t>
            </w:r>
          </w:p>
        </w:tc>
        <w:tc>
          <w:tcPr>
            <w:tcW w:w="1038" w:type="pct"/>
            <w:shd w:val="clear" w:color="auto" w:fill="FFFFFF" w:themeFill="background1"/>
            <w:tcMar>
              <w:left w:w="98" w:type="dxa"/>
            </w:tcMar>
          </w:tcPr>
          <w:p w14:paraId="77F8B40F"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EE4726A" w14:textId="77777777" w:rsidTr="00EE7AE6">
        <w:trPr>
          <w:trHeight w:val="20"/>
        </w:trPr>
        <w:tc>
          <w:tcPr>
            <w:tcW w:w="312" w:type="pct"/>
            <w:shd w:val="clear" w:color="auto" w:fill="FFFFFF" w:themeFill="background1"/>
            <w:tcMar>
              <w:left w:w="98" w:type="dxa"/>
            </w:tcMar>
          </w:tcPr>
          <w:p w14:paraId="4DB1B54F"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58578A8" w14:textId="010E40F3"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5C72A084" w14:textId="1ADE4960"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875 кв. м</w:t>
            </w:r>
          </w:p>
        </w:tc>
        <w:tc>
          <w:tcPr>
            <w:tcW w:w="1455" w:type="pct"/>
            <w:shd w:val="clear" w:color="auto" w:fill="FFFFFF" w:themeFill="background1"/>
            <w:tcMar>
              <w:left w:w="98" w:type="dxa"/>
            </w:tcMar>
          </w:tcPr>
          <w:p w14:paraId="3484DFD7" w14:textId="5CB1A9F6" w:rsidR="00FF04E7" w:rsidRPr="00543FF7" w:rsidRDefault="00FF04E7" w:rsidP="00FF04E7">
            <w:pPr>
              <w:pStyle w:val="115"/>
              <w:rPr>
                <w:lang w:eastAsia="ar-SA" w:bidi="en-US"/>
              </w:rPr>
            </w:pPr>
            <w:r w:rsidRPr="00543FF7">
              <w:t>Виноградный сельский округ, пос. Уташ, ул. Советская, д. 3а, зона озелененных территорий общего пользования</w:t>
            </w:r>
          </w:p>
        </w:tc>
        <w:tc>
          <w:tcPr>
            <w:tcW w:w="1038" w:type="pct"/>
            <w:shd w:val="clear" w:color="auto" w:fill="FFFFFF" w:themeFill="background1"/>
            <w:tcMar>
              <w:left w:w="98" w:type="dxa"/>
            </w:tcMar>
          </w:tcPr>
          <w:p w14:paraId="688C068E"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5694BEB" w14:textId="77777777" w:rsidTr="00EE7AE6">
        <w:trPr>
          <w:trHeight w:val="20"/>
        </w:trPr>
        <w:tc>
          <w:tcPr>
            <w:tcW w:w="312" w:type="pct"/>
            <w:shd w:val="clear" w:color="auto" w:fill="FFFFFF" w:themeFill="background1"/>
            <w:tcMar>
              <w:left w:w="98" w:type="dxa"/>
            </w:tcMar>
          </w:tcPr>
          <w:p w14:paraId="7D063DDF"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73808D65" w14:textId="26D22FA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Многофункциональная спортивно-игровая площадка</w:t>
            </w:r>
          </w:p>
        </w:tc>
        <w:tc>
          <w:tcPr>
            <w:tcW w:w="853" w:type="pct"/>
            <w:shd w:val="clear" w:color="auto" w:fill="FFFFFF" w:themeFill="background1"/>
            <w:tcMar>
              <w:left w:w="98" w:type="dxa"/>
            </w:tcMar>
          </w:tcPr>
          <w:p w14:paraId="25BD3F6C" w14:textId="687ADD6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1 300 кв. м</w:t>
            </w:r>
          </w:p>
        </w:tc>
        <w:tc>
          <w:tcPr>
            <w:tcW w:w="1455" w:type="pct"/>
            <w:shd w:val="clear" w:color="auto" w:fill="FFFFFF" w:themeFill="background1"/>
            <w:tcMar>
              <w:left w:w="98" w:type="dxa"/>
            </w:tcMar>
          </w:tcPr>
          <w:p w14:paraId="6836E314" w14:textId="4C8C9A0D" w:rsidR="00FF04E7" w:rsidRPr="00543FF7" w:rsidRDefault="00FF04E7" w:rsidP="00FF04E7">
            <w:pPr>
              <w:pStyle w:val="115"/>
              <w:rPr>
                <w:lang w:eastAsia="ar-SA" w:bidi="en-US"/>
              </w:rPr>
            </w:pPr>
            <w:r w:rsidRPr="00543FF7">
              <w:t>Виноградный сельский округ, пос. Уташ, ул. Советская, д. 3а, зона озелененных территорий общего пользования</w:t>
            </w:r>
          </w:p>
        </w:tc>
        <w:tc>
          <w:tcPr>
            <w:tcW w:w="1038" w:type="pct"/>
            <w:shd w:val="clear" w:color="auto" w:fill="FFFFFF" w:themeFill="background1"/>
            <w:tcMar>
              <w:left w:w="98" w:type="dxa"/>
            </w:tcMar>
          </w:tcPr>
          <w:p w14:paraId="1CB27619"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3D48CA2" w14:textId="77777777" w:rsidTr="00EE7AE6">
        <w:trPr>
          <w:trHeight w:val="20"/>
        </w:trPr>
        <w:tc>
          <w:tcPr>
            <w:tcW w:w="312" w:type="pct"/>
            <w:shd w:val="clear" w:color="auto" w:fill="FFFFFF" w:themeFill="background1"/>
            <w:tcMar>
              <w:left w:w="98" w:type="dxa"/>
            </w:tcMar>
          </w:tcPr>
          <w:p w14:paraId="339217A4"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6A1BAEF" w14:textId="48FEB233"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058D19D3" w14:textId="6E07215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500 кв. м</w:t>
            </w:r>
          </w:p>
        </w:tc>
        <w:tc>
          <w:tcPr>
            <w:tcW w:w="1455" w:type="pct"/>
            <w:shd w:val="clear" w:color="auto" w:fill="FFFFFF" w:themeFill="background1"/>
            <w:tcMar>
              <w:left w:w="98" w:type="dxa"/>
            </w:tcMar>
          </w:tcPr>
          <w:p w14:paraId="11247392" w14:textId="22963BFB" w:rsidR="00FF04E7" w:rsidRPr="00543FF7" w:rsidRDefault="00FF04E7" w:rsidP="00FF04E7">
            <w:pPr>
              <w:pStyle w:val="115"/>
              <w:rPr>
                <w:lang w:eastAsia="ar-SA" w:bidi="en-US"/>
              </w:rPr>
            </w:pPr>
            <w:r w:rsidRPr="00543FF7">
              <w:t>Виноградный сельский округ, пос. Уташ, зона озелененных территорий общего пользования</w:t>
            </w:r>
          </w:p>
        </w:tc>
        <w:tc>
          <w:tcPr>
            <w:tcW w:w="1038" w:type="pct"/>
            <w:shd w:val="clear" w:color="auto" w:fill="FFFFFF" w:themeFill="background1"/>
            <w:tcMar>
              <w:left w:w="98" w:type="dxa"/>
            </w:tcMar>
          </w:tcPr>
          <w:p w14:paraId="3E725931"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2A97A9F" w14:textId="77777777" w:rsidTr="00EE7AE6">
        <w:trPr>
          <w:trHeight w:val="20"/>
        </w:trPr>
        <w:tc>
          <w:tcPr>
            <w:tcW w:w="312" w:type="pct"/>
            <w:shd w:val="clear" w:color="auto" w:fill="FFFFFF" w:themeFill="background1"/>
            <w:tcMar>
              <w:left w:w="98" w:type="dxa"/>
            </w:tcMar>
          </w:tcPr>
          <w:p w14:paraId="4C2408E7"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D766EE5" w14:textId="7887C2F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63890D06" w14:textId="0B4F0261"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875 кв. м</w:t>
            </w:r>
          </w:p>
        </w:tc>
        <w:tc>
          <w:tcPr>
            <w:tcW w:w="1455" w:type="pct"/>
            <w:shd w:val="clear" w:color="auto" w:fill="FFFFFF" w:themeFill="background1"/>
            <w:tcMar>
              <w:left w:w="98" w:type="dxa"/>
            </w:tcMar>
          </w:tcPr>
          <w:p w14:paraId="1BC5841C" w14:textId="711B00E7" w:rsidR="00FF04E7" w:rsidRPr="00543FF7" w:rsidRDefault="00FF04E7" w:rsidP="00FF04E7">
            <w:pPr>
              <w:pStyle w:val="115"/>
              <w:rPr>
                <w:lang w:eastAsia="ar-SA" w:bidi="en-US"/>
              </w:rPr>
            </w:pPr>
            <w:r w:rsidRPr="00543FF7">
              <w:t>Виноградный сельский округ, пос. Суворов-Черкесский, ул. Детская, зона застройки индивидуальными жилыми домами</w:t>
            </w:r>
          </w:p>
        </w:tc>
        <w:tc>
          <w:tcPr>
            <w:tcW w:w="1038" w:type="pct"/>
            <w:shd w:val="clear" w:color="auto" w:fill="FFFFFF" w:themeFill="background1"/>
            <w:tcMar>
              <w:left w:w="98" w:type="dxa"/>
            </w:tcMar>
          </w:tcPr>
          <w:p w14:paraId="0369F35A"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6CCD285" w14:textId="77777777" w:rsidTr="00EE7AE6">
        <w:trPr>
          <w:trHeight w:val="20"/>
        </w:trPr>
        <w:tc>
          <w:tcPr>
            <w:tcW w:w="312" w:type="pct"/>
            <w:shd w:val="clear" w:color="auto" w:fill="FFFFFF" w:themeFill="background1"/>
            <w:tcMar>
              <w:left w:w="98" w:type="dxa"/>
            </w:tcMar>
          </w:tcPr>
          <w:p w14:paraId="0AD1DEB6"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059A164" w14:textId="33FE8A91"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Многофункциональная споривно-игровая площадка</w:t>
            </w:r>
          </w:p>
        </w:tc>
        <w:tc>
          <w:tcPr>
            <w:tcW w:w="853" w:type="pct"/>
            <w:shd w:val="clear" w:color="auto" w:fill="FFFFFF" w:themeFill="background1"/>
            <w:tcMar>
              <w:left w:w="98" w:type="dxa"/>
            </w:tcMar>
          </w:tcPr>
          <w:p w14:paraId="799158C9" w14:textId="47169ED6"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1 300 кв. м</w:t>
            </w:r>
          </w:p>
        </w:tc>
        <w:tc>
          <w:tcPr>
            <w:tcW w:w="1455" w:type="pct"/>
            <w:shd w:val="clear" w:color="auto" w:fill="FFFFFF" w:themeFill="background1"/>
            <w:tcMar>
              <w:left w:w="98" w:type="dxa"/>
            </w:tcMar>
          </w:tcPr>
          <w:p w14:paraId="58080098" w14:textId="49D8607E" w:rsidR="00FF04E7" w:rsidRPr="00543FF7" w:rsidRDefault="00FF04E7" w:rsidP="00FF04E7">
            <w:pPr>
              <w:pStyle w:val="115"/>
              <w:rPr>
                <w:lang w:eastAsia="ar-SA" w:bidi="en-US"/>
              </w:rPr>
            </w:pPr>
            <w:r w:rsidRPr="00543FF7">
              <w:t>Виноградный сельский округ, пос. Суворов-Черкесский, ул. Суворова, д. 10б, зона застройки индивидуальными жилыми домами</w:t>
            </w:r>
          </w:p>
        </w:tc>
        <w:tc>
          <w:tcPr>
            <w:tcW w:w="1038" w:type="pct"/>
            <w:shd w:val="clear" w:color="auto" w:fill="FFFFFF" w:themeFill="background1"/>
            <w:tcMar>
              <w:left w:w="98" w:type="dxa"/>
            </w:tcMar>
          </w:tcPr>
          <w:p w14:paraId="460B9E83"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6030D41" w14:textId="77777777" w:rsidTr="00EE7AE6">
        <w:trPr>
          <w:trHeight w:val="20"/>
        </w:trPr>
        <w:tc>
          <w:tcPr>
            <w:tcW w:w="312" w:type="pct"/>
            <w:shd w:val="clear" w:color="auto" w:fill="FFFFFF" w:themeFill="background1"/>
            <w:tcMar>
              <w:left w:w="98" w:type="dxa"/>
            </w:tcMar>
          </w:tcPr>
          <w:p w14:paraId="3AB5045F"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4D757200" w14:textId="0CFA9911"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2DA33A66" w14:textId="04CEEC1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875 кв. м</w:t>
            </w:r>
          </w:p>
        </w:tc>
        <w:tc>
          <w:tcPr>
            <w:tcW w:w="1455" w:type="pct"/>
            <w:shd w:val="clear" w:color="auto" w:fill="FFFFFF" w:themeFill="background1"/>
            <w:tcMar>
              <w:left w:w="98" w:type="dxa"/>
            </w:tcMar>
          </w:tcPr>
          <w:p w14:paraId="6A043112" w14:textId="114493DD" w:rsidR="00FF04E7" w:rsidRPr="00543FF7" w:rsidRDefault="00FF04E7" w:rsidP="00FF04E7">
            <w:pPr>
              <w:pStyle w:val="115"/>
              <w:rPr>
                <w:lang w:eastAsia="ar-SA" w:bidi="en-US"/>
              </w:rPr>
            </w:pPr>
            <w:r w:rsidRPr="00543FF7">
              <w:t>Гайкодзорский сельский округ, с. Гай-Кодзор , многофункциональная общественно-деловая зона</w:t>
            </w:r>
          </w:p>
        </w:tc>
        <w:tc>
          <w:tcPr>
            <w:tcW w:w="1038" w:type="pct"/>
            <w:shd w:val="clear" w:color="auto" w:fill="FFFFFF" w:themeFill="background1"/>
            <w:tcMar>
              <w:left w:w="98" w:type="dxa"/>
            </w:tcMar>
          </w:tcPr>
          <w:p w14:paraId="3DDB6D76"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B6C78C1" w14:textId="77777777" w:rsidTr="00EE7AE6">
        <w:trPr>
          <w:trHeight w:val="20"/>
        </w:trPr>
        <w:tc>
          <w:tcPr>
            <w:tcW w:w="312" w:type="pct"/>
            <w:shd w:val="clear" w:color="auto" w:fill="FFFFFF" w:themeFill="background1"/>
            <w:tcMar>
              <w:left w:w="98" w:type="dxa"/>
            </w:tcMar>
          </w:tcPr>
          <w:p w14:paraId="5E2031BB"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420B8D7" w14:textId="0EE946C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Многофункциональная спортивно-игровая площадка</w:t>
            </w:r>
          </w:p>
        </w:tc>
        <w:tc>
          <w:tcPr>
            <w:tcW w:w="853" w:type="pct"/>
            <w:shd w:val="clear" w:color="auto" w:fill="FFFFFF" w:themeFill="background1"/>
            <w:tcMar>
              <w:left w:w="98" w:type="dxa"/>
            </w:tcMar>
          </w:tcPr>
          <w:p w14:paraId="465FC4C8" w14:textId="264CEA5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1 300 кв. м</w:t>
            </w:r>
          </w:p>
        </w:tc>
        <w:tc>
          <w:tcPr>
            <w:tcW w:w="1455" w:type="pct"/>
            <w:shd w:val="clear" w:color="auto" w:fill="FFFFFF" w:themeFill="background1"/>
            <w:tcMar>
              <w:left w:w="98" w:type="dxa"/>
            </w:tcMar>
          </w:tcPr>
          <w:p w14:paraId="630CFABB" w14:textId="6FC66E88" w:rsidR="00FF04E7" w:rsidRPr="00543FF7" w:rsidRDefault="00FF04E7" w:rsidP="00FF04E7">
            <w:pPr>
              <w:pStyle w:val="115"/>
              <w:rPr>
                <w:lang w:eastAsia="ar-SA" w:bidi="en-US"/>
              </w:rPr>
            </w:pPr>
            <w:r w:rsidRPr="00543FF7">
              <w:t>Гайкодзорский сельский округ, с. Гай-Кодзор, ул. Виноградная, зона застройки индивидуальными жилыми домами</w:t>
            </w:r>
          </w:p>
        </w:tc>
        <w:tc>
          <w:tcPr>
            <w:tcW w:w="1038" w:type="pct"/>
            <w:shd w:val="clear" w:color="auto" w:fill="FFFFFF" w:themeFill="background1"/>
            <w:tcMar>
              <w:left w:w="98" w:type="dxa"/>
            </w:tcMar>
          </w:tcPr>
          <w:p w14:paraId="03FBBC1E"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F85EB67" w14:textId="77777777" w:rsidTr="00EE7AE6">
        <w:trPr>
          <w:trHeight w:val="20"/>
        </w:trPr>
        <w:tc>
          <w:tcPr>
            <w:tcW w:w="312" w:type="pct"/>
            <w:shd w:val="clear" w:color="auto" w:fill="FFFFFF" w:themeFill="background1"/>
            <w:tcMar>
              <w:left w:w="98" w:type="dxa"/>
            </w:tcMar>
          </w:tcPr>
          <w:p w14:paraId="3B61643F"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24FA087" w14:textId="2A8B455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63CE1423" w14:textId="3BEF6CFA"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16,64 кв. м</w:t>
            </w:r>
          </w:p>
        </w:tc>
        <w:tc>
          <w:tcPr>
            <w:tcW w:w="1455" w:type="pct"/>
            <w:shd w:val="clear" w:color="auto" w:fill="FFFFFF" w:themeFill="background1"/>
            <w:tcMar>
              <w:left w:w="98" w:type="dxa"/>
            </w:tcMar>
          </w:tcPr>
          <w:p w14:paraId="73E76C49" w14:textId="6B3474E8" w:rsidR="00FF04E7" w:rsidRPr="00543FF7" w:rsidRDefault="00FF04E7" w:rsidP="00FF04E7">
            <w:pPr>
              <w:pStyle w:val="115"/>
              <w:rPr>
                <w:lang w:eastAsia="ar-SA" w:bidi="en-US"/>
              </w:rPr>
            </w:pPr>
            <w:r w:rsidRPr="00543FF7">
              <w:t>Гайкодзорский сельский округ, с. Гай-Кодзор, ул. Садовая, зона застройки индивидуальными жилыми домами</w:t>
            </w:r>
          </w:p>
        </w:tc>
        <w:tc>
          <w:tcPr>
            <w:tcW w:w="1038" w:type="pct"/>
            <w:shd w:val="clear" w:color="auto" w:fill="FFFFFF" w:themeFill="background1"/>
            <w:tcMar>
              <w:left w:w="98" w:type="dxa"/>
            </w:tcMar>
          </w:tcPr>
          <w:p w14:paraId="10322A1A"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30D93F9" w14:textId="77777777" w:rsidTr="00EE7AE6">
        <w:trPr>
          <w:trHeight w:val="20"/>
        </w:trPr>
        <w:tc>
          <w:tcPr>
            <w:tcW w:w="312" w:type="pct"/>
            <w:shd w:val="clear" w:color="auto" w:fill="FFFFFF" w:themeFill="background1"/>
            <w:tcMar>
              <w:left w:w="98" w:type="dxa"/>
            </w:tcMar>
          </w:tcPr>
          <w:p w14:paraId="7FA4C4F3"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6F24AC44" w14:textId="5675CA10"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6CF18EA2" w14:textId="7FD5A34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1800 кв. м</w:t>
            </w:r>
          </w:p>
        </w:tc>
        <w:tc>
          <w:tcPr>
            <w:tcW w:w="1455" w:type="pct"/>
            <w:shd w:val="clear" w:color="auto" w:fill="FFFFFF" w:themeFill="background1"/>
            <w:tcMar>
              <w:left w:w="98" w:type="dxa"/>
            </w:tcMar>
          </w:tcPr>
          <w:p w14:paraId="09F9C648" w14:textId="41E6927F" w:rsidR="00FF04E7" w:rsidRPr="00543FF7" w:rsidRDefault="00FF04E7" w:rsidP="00FF04E7">
            <w:pPr>
              <w:pStyle w:val="115"/>
              <w:rPr>
                <w:lang w:eastAsia="ar-SA" w:bidi="en-US"/>
              </w:rPr>
            </w:pPr>
            <w:r w:rsidRPr="00543FF7">
              <w:t>Гайкодзорский сельский округ, с. Гай-Кодзор, зона специализированной общественной застройки</w:t>
            </w:r>
          </w:p>
        </w:tc>
        <w:tc>
          <w:tcPr>
            <w:tcW w:w="1038" w:type="pct"/>
            <w:shd w:val="clear" w:color="auto" w:fill="FFFFFF" w:themeFill="background1"/>
            <w:tcMar>
              <w:left w:w="98" w:type="dxa"/>
            </w:tcMar>
          </w:tcPr>
          <w:p w14:paraId="4E385B26"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F55245A" w14:textId="77777777" w:rsidTr="00EE7AE6">
        <w:trPr>
          <w:trHeight w:val="20"/>
        </w:trPr>
        <w:tc>
          <w:tcPr>
            <w:tcW w:w="312" w:type="pct"/>
            <w:shd w:val="clear" w:color="auto" w:fill="FFFFFF" w:themeFill="background1"/>
            <w:tcMar>
              <w:left w:w="98" w:type="dxa"/>
            </w:tcMar>
          </w:tcPr>
          <w:p w14:paraId="1AF2A920"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6A4EF927" w14:textId="458EDD9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Бассейн</w:t>
            </w:r>
          </w:p>
        </w:tc>
        <w:tc>
          <w:tcPr>
            <w:tcW w:w="853" w:type="pct"/>
            <w:shd w:val="clear" w:color="auto" w:fill="FFFFFF" w:themeFill="background1"/>
            <w:tcMar>
              <w:left w:w="98" w:type="dxa"/>
            </w:tcMar>
          </w:tcPr>
          <w:p w14:paraId="72B946C6" w14:textId="14D7C053"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212,5 кв. м</w:t>
            </w:r>
          </w:p>
        </w:tc>
        <w:tc>
          <w:tcPr>
            <w:tcW w:w="1455" w:type="pct"/>
            <w:shd w:val="clear" w:color="auto" w:fill="FFFFFF" w:themeFill="background1"/>
            <w:tcMar>
              <w:left w:w="98" w:type="dxa"/>
            </w:tcMar>
          </w:tcPr>
          <w:p w14:paraId="48DD1290" w14:textId="33F9FB28" w:rsidR="00FF04E7" w:rsidRPr="00543FF7" w:rsidRDefault="00FF04E7" w:rsidP="00FF04E7">
            <w:pPr>
              <w:pStyle w:val="115"/>
              <w:rPr>
                <w:lang w:eastAsia="ar-SA" w:bidi="en-US"/>
              </w:rPr>
            </w:pPr>
            <w:r w:rsidRPr="00543FF7">
              <w:t>Гайкодзорский сельский округ, с. Гай-Кодзор, зона специализированной общественной застройки</w:t>
            </w:r>
          </w:p>
        </w:tc>
        <w:tc>
          <w:tcPr>
            <w:tcW w:w="1038" w:type="pct"/>
            <w:shd w:val="clear" w:color="auto" w:fill="FFFFFF" w:themeFill="background1"/>
            <w:tcMar>
              <w:left w:w="98" w:type="dxa"/>
            </w:tcMar>
          </w:tcPr>
          <w:p w14:paraId="641E093C"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4C9A798" w14:textId="77777777" w:rsidTr="00EE7AE6">
        <w:trPr>
          <w:trHeight w:val="20"/>
        </w:trPr>
        <w:tc>
          <w:tcPr>
            <w:tcW w:w="312" w:type="pct"/>
            <w:shd w:val="clear" w:color="auto" w:fill="FFFFFF" w:themeFill="background1"/>
            <w:tcMar>
              <w:left w:w="98" w:type="dxa"/>
            </w:tcMar>
          </w:tcPr>
          <w:p w14:paraId="30607D91"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0BDFAAC" w14:textId="1825008E"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1346478B" w14:textId="5E9304F3"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16,64 кв. м</w:t>
            </w:r>
          </w:p>
        </w:tc>
        <w:tc>
          <w:tcPr>
            <w:tcW w:w="1455" w:type="pct"/>
            <w:shd w:val="clear" w:color="auto" w:fill="FFFFFF" w:themeFill="background1"/>
            <w:tcMar>
              <w:left w:w="98" w:type="dxa"/>
            </w:tcMar>
          </w:tcPr>
          <w:p w14:paraId="0A3355AD" w14:textId="4931D56A" w:rsidR="00FF04E7" w:rsidRPr="00543FF7" w:rsidRDefault="00FF04E7" w:rsidP="00FF04E7">
            <w:pPr>
              <w:pStyle w:val="115"/>
              <w:rPr>
                <w:lang w:eastAsia="ar-SA" w:bidi="en-US"/>
              </w:rPr>
            </w:pPr>
            <w:r w:rsidRPr="00543FF7">
              <w:t>Гайкодзорский сельский округ, х. Рассвет, ул. Мира, зона застройки индивидуальными жилыми домами</w:t>
            </w:r>
          </w:p>
        </w:tc>
        <w:tc>
          <w:tcPr>
            <w:tcW w:w="1038" w:type="pct"/>
            <w:shd w:val="clear" w:color="auto" w:fill="FFFFFF" w:themeFill="background1"/>
            <w:tcMar>
              <w:left w:w="98" w:type="dxa"/>
            </w:tcMar>
          </w:tcPr>
          <w:p w14:paraId="6E6A72F9"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FBE3990" w14:textId="77777777" w:rsidTr="00EE7AE6">
        <w:trPr>
          <w:trHeight w:val="20"/>
        </w:trPr>
        <w:tc>
          <w:tcPr>
            <w:tcW w:w="312" w:type="pct"/>
            <w:shd w:val="clear" w:color="auto" w:fill="FFFFFF" w:themeFill="background1"/>
            <w:tcMar>
              <w:left w:w="98" w:type="dxa"/>
            </w:tcMar>
          </w:tcPr>
          <w:p w14:paraId="472F2818"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7721EB32" w14:textId="17D5160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6B48CC21" w14:textId="64B9FDAD"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875 кв. м</w:t>
            </w:r>
          </w:p>
        </w:tc>
        <w:tc>
          <w:tcPr>
            <w:tcW w:w="1455" w:type="pct"/>
            <w:shd w:val="clear" w:color="auto" w:fill="FFFFFF" w:themeFill="background1"/>
            <w:tcMar>
              <w:left w:w="98" w:type="dxa"/>
            </w:tcMar>
          </w:tcPr>
          <w:p w14:paraId="62CC0EA3" w14:textId="4E45C378" w:rsidR="00FF04E7" w:rsidRPr="00543FF7" w:rsidRDefault="00FF04E7" w:rsidP="00FF04E7">
            <w:pPr>
              <w:pStyle w:val="115"/>
              <w:rPr>
                <w:lang w:eastAsia="ar-SA" w:bidi="en-US"/>
              </w:rPr>
            </w:pPr>
            <w:r w:rsidRPr="00543FF7">
              <w:t>Гайкодзорский сельский округ, х. Рассвет, зона специализированной общественной застройки</w:t>
            </w:r>
          </w:p>
        </w:tc>
        <w:tc>
          <w:tcPr>
            <w:tcW w:w="1038" w:type="pct"/>
            <w:shd w:val="clear" w:color="auto" w:fill="FFFFFF" w:themeFill="background1"/>
            <w:tcMar>
              <w:left w:w="98" w:type="dxa"/>
            </w:tcMar>
          </w:tcPr>
          <w:p w14:paraId="495A7EC5"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79F18F3" w14:textId="77777777" w:rsidTr="00EE7AE6">
        <w:trPr>
          <w:trHeight w:val="20"/>
        </w:trPr>
        <w:tc>
          <w:tcPr>
            <w:tcW w:w="312" w:type="pct"/>
            <w:shd w:val="clear" w:color="auto" w:fill="FFFFFF" w:themeFill="background1"/>
            <w:tcMar>
              <w:left w:w="98" w:type="dxa"/>
            </w:tcMar>
          </w:tcPr>
          <w:p w14:paraId="2FB315AA"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452F81F" w14:textId="6568A2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7E057D2C" w14:textId="7A2DA131"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875 кв. м</w:t>
            </w:r>
          </w:p>
        </w:tc>
        <w:tc>
          <w:tcPr>
            <w:tcW w:w="1455" w:type="pct"/>
            <w:shd w:val="clear" w:color="auto" w:fill="FFFFFF" w:themeFill="background1"/>
            <w:tcMar>
              <w:left w:w="98" w:type="dxa"/>
            </w:tcMar>
          </w:tcPr>
          <w:p w14:paraId="339FFEDD" w14:textId="438DDF91" w:rsidR="00FF04E7" w:rsidRPr="00543FF7" w:rsidRDefault="00FF04E7" w:rsidP="00FF04E7">
            <w:pPr>
              <w:pStyle w:val="115"/>
              <w:rPr>
                <w:lang w:eastAsia="ar-SA" w:bidi="en-US"/>
              </w:rPr>
            </w:pPr>
            <w:r w:rsidRPr="00543FF7">
              <w:t>Гайкодзорский сельский округ, х. Заря, зона специализированной общественной застройки</w:t>
            </w:r>
          </w:p>
        </w:tc>
        <w:tc>
          <w:tcPr>
            <w:tcW w:w="1038" w:type="pct"/>
            <w:shd w:val="clear" w:color="auto" w:fill="FFFFFF" w:themeFill="background1"/>
            <w:tcMar>
              <w:left w:w="98" w:type="dxa"/>
            </w:tcMar>
          </w:tcPr>
          <w:p w14:paraId="1C01441F"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3BD0740" w14:textId="77777777" w:rsidTr="00EE7AE6">
        <w:trPr>
          <w:trHeight w:val="20"/>
        </w:trPr>
        <w:tc>
          <w:tcPr>
            <w:tcW w:w="312" w:type="pct"/>
            <w:shd w:val="clear" w:color="auto" w:fill="FFFFFF" w:themeFill="background1"/>
            <w:tcMar>
              <w:left w:w="98" w:type="dxa"/>
            </w:tcMar>
          </w:tcPr>
          <w:p w14:paraId="2D8D0B41"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6F58286" w14:textId="34C6A6CD"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Многофункциональная спортивно-игровая площадка</w:t>
            </w:r>
          </w:p>
        </w:tc>
        <w:tc>
          <w:tcPr>
            <w:tcW w:w="853" w:type="pct"/>
            <w:shd w:val="clear" w:color="auto" w:fill="FFFFFF" w:themeFill="background1"/>
            <w:tcMar>
              <w:left w:w="98" w:type="dxa"/>
            </w:tcMar>
          </w:tcPr>
          <w:p w14:paraId="639D1436" w14:textId="43F9DA3E"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1 300 кв. м</w:t>
            </w:r>
          </w:p>
        </w:tc>
        <w:tc>
          <w:tcPr>
            <w:tcW w:w="1455" w:type="pct"/>
            <w:shd w:val="clear" w:color="auto" w:fill="FFFFFF" w:themeFill="background1"/>
            <w:tcMar>
              <w:left w:w="98" w:type="dxa"/>
            </w:tcMar>
          </w:tcPr>
          <w:p w14:paraId="1C1D4B0A" w14:textId="63365935" w:rsidR="00FF04E7" w:rsidRPr="00543FF7" w:rsidRDefault="00FF04E7" w:rsidP="00FF04E7">
            <w:pPr>
              <w:pStyle w:val="115"/>
              <w:rPr>
                <w:lang w:eastAsia="ar-SA" w:bidi="en-US"/>
              </w:rPr>
            </w:pPr>
            <w:r w:rsidRPr="00543FF7">
              <w:t>Гайкодзорский сельский округ, х. Заря, ул. Дружбы , зона застройки индивидуальными жилыми домами</w:t>
            </w:r>
          </w:p>
        </w:tc>
        <w:tc>
          <w:tcPr>
            <w:tcW w:w="1038" w:type="pct"/>
            <w:shd w:val="clear" w:color="auto" w:fill="FFFFFF" w:themeFill="background1"/>
            <w:tcMar>
              <w:left w:w="98" w:type="dxa"/>
            </w:tcMar>
          </w:tcPr>
          <w:p w14:paraId="2AD475EE"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DFFF0FB" w14:textId="77777777" w:rsidTr="00EE7AE6">
        <w:trPr>
          <w:trHeight w:val="20"/>
        </w:trPr>
        <w:tc>
          <w:tcPr>
            <w:tcW w:w="312" w:type="pct"/>
            <w:shd w:val="clear" w:color="auto" w:fill="FFFFFF" w:themeFill="background1"/>
            <w:tcMar>
              <w:left w:w="98" w:type="dxa"/>
            </w:tcMar>
          </w:tcPr>
          <w:p w14:paraId="75CBE947"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AC1507D" w14:textId="37093A8B"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5539A373" w14:textId="7817BCB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16,64 кв. м</w:t>
            </w:r>
          </w:p>
        </w:tc>
        <w:tc>
          <w:tcPr>
            <w:tcW w:w="1455" w:type="pct"/>
            <w:shd w:val="clear" w:color="auto" w:fill="FFFFFF" w:themeFill="background1"/>
            <w:tcMar>
              <w:left w:w="98" w:type="dxa"/>
            </w:tcMar>
          </w:tcPr>
          <w:p w14:paraId="1F405D07" w14:textId="41B07B1F" w:rsidR="00FF04E7" w:rsidRPr="00543FF7" w:rsidRDefault="00FF04E7" w:rsidP="00FF04E7">
            <w:pPr>
              <w:pStyle w:val="115"/>
              <w:rPr>
                <w:lang w:eastAsia="ar-SA" w:bidi="en-US"/>
              </w:rPr>
            </w:pPr>
            <w:r w:rsidRPr="00543FF7">
              <w:t> Гайкодзорский сельский округ, х. Заря, Советская ул., зона застройки индивидуальными жилыми домами</w:t>
            </w:r>
          </w:p>
        </w:tc>
        <w:tc>
          <w:tcPr>
            <w:tcW w:w="1038" w:type="pct"/>
            <w:shd w:val="clear" w:color="auto" w:fill="FFFFFF" w:themeFill="background1"/>
            <w:tcMar>
              <w:left w:w="98" w:type="dxa"/>
            </w:tcMar>
          </w:tcPr>
          <w:p w14:paraId="033D9EC0"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5691FCC" w14:textId="77777777" w:rsidTr="00EE7AE6">
        <w:trPr>
          <w:trHeight w:val="20"/>
        </w:trPr>
        <w:tc>
          <w:tcPr>
            <w:tcW w:w="312" w:type="pct"/>
            <w:shd w:val="clear" w:color="auto" w:fill="FFFFFF" w:themeFill="background1"/>
            <w:tcMar>
              <w:left w:w="98" w:type="dxa"/>
            </w:tcMar>
          </w:tcPr>
          <w:p w14:paraId="0ECCC719"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60FEC280" w14:textId="2A7033C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2878A016" w14:textId="2D7FE34A"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36A241F0" w14:textId="1E3F60FB" w:rsidR="00FF04E7" w:rsidRPr="00543FF7" w:rsidRDefault="00FF04E7" w:rsidP="00FF04E7">
            <w:pPr>
              <w:pStyle w:val="115"/>
              <w:rPr>
                <w:lang w:eastAsia="ar-SA" w:bidi="en-US"/>
              </w:rPr>
            </w:pPr>
            <w:r w:rsidRPr="00543FF7">
              <w:t>Гостагаевский сельский округ, ст. Гостагаевская, ул. Советская, д. 67а, многофункциональная общественно-деловая зона</w:t>
            </w:r>
          </w:p>
        </w:tc>
        <w:tc>
          <w:tcPr>
            <w:tcW w:w="1038" w:type="pct"/>
            <w:shd w:val="clear" w:color="auto" w:fill="FFFFFF" w:themeFill="background1"/>
            <w:tcMar>
              <w:left w:w="98" w:type="dxa"/>
            </w:tcMar>
          </w:tcPr>
          <w:p w14:paraId="09C854C8"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43599C4" w14:textId="77777777" w:rsidTr="00EE7AE6">
        <w:trPr>
          <w:trHeight w:val="20"/>
        </w:trPr>
        <w:tc>
          <w:tcPr>
            <w:tcW w:w="312" w:type="pct"/>
            <w:shd w:val="clear" w:color="auto" w:fill="FFFFFF" w:themeFill="background1"/>
            <w:tcMar>
              <w:left w:w="98" w:type="dxa"/>
            </w:tcMar>
          </w:tcPr>
          <w:p w14:paraId="0CF5B638"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495C4568" w14:textId="00784186"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73DF700F" w14:textId="207657F8"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875 кв. м</w:t>
            </w:r>
          </w:p>
        </w:tc>
        <w:tc>
          <w:tcPr>
            <w:tcW w:w="1455" w:type="pct"/>
            <w:shd w:val="clear" w:color="auto" w:fill="FFFFFF" w:themeFill="background1"/>
            <w:tcMar>
              <w:left w:w="98" w:type="dxa"/>
            </w:tcMar>
          </w:tcPr>
          <w:p w14:paraId="5DDAE203" w14:textId="771997F6" w:rsidR="00FF04E7" w:rsidRPr="00543FF7" w:rsidRDefault="00FF04E7" w:rsidP="00FF04E7">
            <w:pPr>
              <w:pStyle w:val="115"/>
              <w:rPr>
                <w:lang w:eastAsia="ar-SA" w:bidi="en-US"/>
              </w:rPr>
            </w:pPr>
            <w:r w:rsidRPr="00543FF7">
              <w:t>Гостагаевский сельский округ, ст. Гостагаевская, пер. Казачий, зона специализированной общественной застройки</w:t>
            </w:r>
          </w:p>
        </w:tc>
        <w:tc>
          <w:tcPr>
            <w:tcW w:w="1038" w:type="pct"/>
            <w:shd w:val="clear" w:color="auto" w:fill="FFFFFF" w:themeFill="background1"/>
            <w:tcMar>
              <w:left w:w="98" w:type="dxa"/>
            </w:tcMar>
          </w:tcPr>
          <w:p w14:paraId="311D82F4"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203B22C" w14:textId="77777777" w:rsidTr="00EE7AE6">
        <w:trPr>
          <w:trHeight w:val="20"/>
        </w:trPr>
        <w:tc>
          <w:tcPr>
            <w:tcW w:w="312" w:type="pct"/>
            <w:shd w:val="clear" w:color="auto" w:fill="FFFFFF" w:themeFill="background1"/>
            <w:tcMar>
              <w:left w:w="98" w:type="dxa"/>
            </w:tcMar>
          </w:tcPr>
          <w:p w14:paraId="2758C6DA"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3D15A16" w14:textId="2BE7C00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Многофункциональная спортивно-игровая площадка</w:t>
            </w:r>
          </w:p>
        </w:tc>
        <w:tc>
          <w:tcPr>
            <w:tcW w:w="853" w:type="pct"/>
            <w:shd w:val="clear" w:color="auto" w:fill="FFFFFF" w:themeFill="background1"/>
            <w:tcMar>
              <w:left w:w="98" w:type="dxa"/>
            </w:tcMar>
          </w:tcPr>
          <w:p w14:paraId="6179BD01" w14:textId="74BE8DF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1 300 кв. м</w:t>
            </w:r>
          </w:p>
        </w:tc>
        <w:tc>
          <w:tcPr>
            <w:tcW w:w="1455" w:type="pct"/>
            <w:shd w:val="clear" w:color="auto" w:fill="FFFFFF" w:themeFill="background1"/>
            <w:tcMar>
              <w:left w:w="98" w:type="dxa"/>
            </w:tcMar>
          </w:tcPr>
          <w:p w14:paraId="1654C65A" w14:textId="4D58B96F" w:rsidR="00FF04E7" w:rsidRPr="00543FF7" w:rsidRDefault="00FF04E7" w:rsidP="00FF04E7">
            <w:pPr>
              <w:pStyle w:val="115"/>
              <w:rPr>
                <w:lang w:eastAsia="ar-SA" w:bidi="en-US"/>
              </w:rPr>
            </w:pPr>
            <w:r w:rsidRPr="00543FF7">
              <w:t>Гостагаевский сельский округ, ст. Гостагаевская, пер. Казачий, зона специализированной общественной застройки</w:t>
            </w:r>
          </w:p>
        </w:tc>
        <w:tc>
          <w:tcPr>
            <w:tcW w:w="1038" w:type="pct"/>
            <w:shd w:val="clear" w:color="auto" w:fill="FFFFFF" w:themeFill="background1"/>
            <w:tcMar>
              <w:left w:w="98" w:type="dxa"/>
            </w:tcMar>
          </w:tcPr>
          <w:p w14:paraId="4D4A2F41"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C4FFD3B" w14:textId="77777777" w:rsidTr="00EE7AE6">
        <w:trPr>
          <w:trHeight w:val="20"/>
        </w:trPr>
        <w:tc>
          <w:tcPr>
            <w:tcW w:w="312" w:type="pct"/>
            <w:shd w:val="clear" w:color="auto" w:fill="FFFFFF" w:themeFill="background1"/>
            <w:tcMar>
              <w:left w:w="98" w:type="dxa"/>
            </w:tcMar>
          </w:tcPr>
          <w:p w14:paraId="52D7087E"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E6DA0B1" w14:textId="5FCEB176"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6EBA74C0" w14:textId="177AE96A"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021DCA69" w14:textId="61595069" w:rsidR="00FF04E7" w:rsidRPr="00543FF7" w:rsidRDefault="00FF04E7" w:rsidP="00FF04E7">
            <w:pPr>
              <w:pStyle w:val="115"/>
              <w:rPr>
                <w:lang w:eastAsia="ar-SA" w:bidi="en-US"/>
              </w:rPr>
            </w:pPr>
            <w:r w:rsidRPr="00543FF7">
              <w:t>Гостагаевский сельский округ, ст. Гостагаевская, ул. Коммунаров, зона застройки индивидуальными жилыми домами</w:t>
            </w:r>
          </w:p>
        </w:tc>
        <w:tc>
          <w:tcPr>
            <w:tcW w:w="1038" w:type="pct"/>
            <w:shd w:val="clear" w:color="auto" w:fill="FFFFFF" w:themeFill="background1"/>
            <w:tcMar>
              <w:left w:w="98" w:type="dxa"/>
            </w:tcMar>
          </w:tcPr>
          <w:p w14:paraId="4BEADDE8"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D62840F" w14:textId="77777777" w:rsidTr="00EE7AE6">
        <w:trPr>
          <w:trHeight w:val="20"/>
        </w:trPr>
        <w:tc>
          <w:tcPr>
            <w:tcW w:w="312" w:type="pct"/>
            <w:shd w:val="clear" w:color="auto" w:fill="FFFFFF" w:themeFill="background1"/>
            <w:tcMar>
              <w:left w:w="98" w:type="dxa"/>
            </w:tcMar>
          </w:tcPr>
          <w:p w14:paraId="73B272C8"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FEA6542" w14:textId="3A6EC23B"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Универсальный спортивный зал в составе физкультурно-оздоровительного комплекса</w:t>
            </w:r>
          </w:p>
        </w:tc>
        <w:tc>
          <w:tcPr>
            <w:tcW w:w="853" w:type="pct"/>
            <w:shd w:val="clear" w:color="auto" w:fill="FFFFFF" w:themeFill="background1"/>
            <w:tcMar>
              <w:left w:w="98" w:type="dxa"/>
            </w:tcMar>
          </w:tcPr>
          <w:p w14:paraId="7E3B5F87" w14:textId="461E3576"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1 000 кв. м</w:t>
            </w:r>
          </w:p>
        </w:tc>
        <w:tc>
          <w:tcPr>
            <w:tcW w:w="1455" w:type="pct"/>
            <w:shd w:val="clear" w:color="auto" w:fill="FFFFFF" w:themeFill="background1"/>
            <w:tcMar>
              <w:left w:w="98" w:type="dxa"/>
            </w:tcMar>
          </w:tcPr>
          <w:p w14:paraId="46CCB3FB" w14:textId="0FF5DC84" w:rsidR="00FF04E7" w:rsidRPr="00543FF7" w:rsidRDefault="00FF04E7" w:rsidP="00FF04E7">
            <w:pPr>
              <w:pStyle w:val="115"/>
              <w:rPr>
                <w:lang w:eastAsia="ar-SA" w:bidi="en-US"/>
              </w:rPr>
            </w:pPr>
            <w:r w:rsidRPr="00543FF7">
              <w:t>Гостагаевский сельский округ, ст. Гостагаевская, ул. Лозовая  (ДНТ Новая деревня), зона специализированной общественной застройки</w:t>
            </w:r>
          </w:p>
        </w:tc>
        <w:tc>
          <w:tcPr>
            <w:tcW w:w="1038" w:type="pct"/>
            <w:shd w:val="clear" w:color="auto" w:fill="FFFFFF" w:themeFill="background1"/>
            <w:tcMar>
              <w:left w:w="98" w:type="dxa"/>
            </w:tcMar>
          </w:tcPr>
          <w:p w14:paraId="36217A6D"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6A2F198" w14:textId="77777777" w:rsidTr="00EE7AE6">
        <w:trPr>
          <w:trHeight w:val="20"/>
        </w:trPr>
        <w:tc>
          <w:tcPr>
            <w:tcW w:w="312" w:type="pct"/>
            <w:shd w:val="clear" w:color="auto" w:fill="FFFFFF" w:themeFill="background1"/>
            <w:tcMar>
              <w:left w:w="98" w:type="dxa"/>
            </w:tcMar>
          </w:tcPr>
          <w:p w14:paraId="077112D6"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7EC57FD" w14:textId="661975F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Бассейн в составе физкультурно-оздоровительного комплекса</w:t>
            </w:r>
          </w:p>
        </w:tc>
        <w:tc>
          <w:tcPr>
            <w:tcW w:w="853" w:type="pct"/>
            <w:shd w:val="clear" w:color="auto" w:fill="FFFFFF" w:themeFill="background1"/>
            <w:tcMar>
              <w:left w:w="98" w:type="dxa"/>
            </w:tcMar>
          </w:tcPr>
          <w:p w14:paraId="60F839E2" w14:textId="79CF5F8A"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450 кв. м</w:t>
            </w:r>
          </w:p>
        </w:tc>
        <w:tc>
          <w:tcPr>
            <w:tcW w:w="1455" w:type="pct"/>
            <w:shd w:val="clear" w:color="auto" w:fill="FFFFFF" w:themeFill="background1"/>
            <w:tcMar>
              <w:left w:w="98" w:type="dxa"/>
            </w:tcMar>
          </w:tcPr>
          <w:p w14:paraId="2DD17D0D" w14:textId="23913708" w:rsidR="00FF04E7" w:rsidRPr="00543FF7" w:rsidRDefault="00FF04E7" w:rsidP="00FF04E7">
            <w:pPr>
              <w:pStyle w:val="115"/>
              <w:rPr>
                <w:lang w:eastAsia="ar-SA" w:bidi="en-US"/>
              </w:rPr>
            </w:pPr>
            <w:r w:rsidRPr="00543FF7">
              <w:t>Гостагаевский сельский округ, ст. Гостагаевская, ул. Лозовая  (ДНТ Новая деревня), зона специализированной общественной застройки</w:t>
            </w:r>
          </w:p>
        </w:tc>
        <w:tc>
          <w:tcPr>
            <w:tcW w:w="1038" w:type="pct"/>
            <w:shd w:val="clear" w:color="auto" w:fill="FFFFFF" w:themeFill="background1"/>
            <w:tcMar>
              <w:left w:w="98" w:type="dxa"/>
            </w:tcMar>
          </w:tcPr>
          <w:p w14:paraId="58B72F6B"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7799E85" w14:textId="77777777" w:rsidTr="00EE7AE6">
        <w:trPr>
          <w:trHeight w:val="20"/>
        </w:trPr>
        <w:tc>
          <w:tcPr>
            <w:tcW w:w="312" w:type="pct"/>
            <w:shd w:val="clear" w:color="auto" w:fill="FFFFFF" w:themeFill="background1"/>
            <w:tcMar>
              <w:left w:w="98" w:type="dxa"/>
            </w:tcMar>
          </w:tcPr>
          <w:p w14:paraId="341AFFE7"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AD816CA" w14:textId="14F8F82A"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Многофункциональная спортивно-игровая площадка</w:t>
            </w:r>
          </w:p>
        </w:tc>
        <w:tc>
          <w:tcPr>
            <w:tcW w:w="853" w:type="pct"/>
            <w:shd w:val="clear" w:color="auto" w:fill="FFFFFF" w:themeFill="background1"/>
            <w:tcMar>
              <w:left w:w="98" w:type="dxa"/>
            </w:tcMar>
          </w:tcPr>
          <w:p w14:paraId="1EEEFD01" w14:textId="2E5516F6"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1 300 кв. м</w:t>
            </w:r>
          </w:p>
        </w:tc>
        <w:tc>
          <w:tcPr>
            <w:tcW w:w="1455" w:type="pct"/>
            <w:shd w:val="clear" w:color="auto" w:fill="FFFFFF" w:themeFill="background1"/>
            <w:tcMar>
              <w:left w:w="98" w:type="dxa"/>
            </w:tcMar>
          </w:tcPr>
          <w:p w14:paraId="516CDCFD" w14:textId="115E9B95" w:rsidR="00FF04E7" w:rsidRPr="00543FF7" w:rsidRDefault="00FF04E7" w:rsidP="00FF04E7">
            <w:pPr>
              <w:pStyle w:val="115"/>
              <w:rPr>
                <w:lang w:eastAsia="ar-SA" w:bidi="en-US"/>
              </w:rPr>
            </w:pPr>
            <w:r w:rsidRPr="00543FF7">
              <w:t>Гостагаевский сельский округ, ст. Гостагаевская, ул. Гоголя, зона специализированной общественной застройки</w:t>
            </w:r>
          </w:p>
        </w:tc>
        <w:tc>
          <w:tcPr>
            <w:tcW w:w="1038" w:type="pct"/>
            <w:shd w:val="clear" w:color="auto" w:fill="FFFFFF" w:themeFill="background1"/>
            <w:tcMar>
              <w:left w:w="98" w:type="dxa"/>
            </w:tcMar>
          </w:tcPr>
          <w:p w14:paraId="5866B6A4"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ADBD473" w14:textId="77777777" w:rsidTr="00EE7AE6">
        <w:trPr>
          <w:trHeight w:val="20"/>
        </w:trPr>
        <w:tc>
          <w:tcPr>
            <w:tcW w:w="312" w:type="pct"/>
            <w:shd w:val="clear" w:color="auto" w:fill="FFFFFF" w:themeFill="background1"/>
            <w:tcMar>
              <w:left w:w="98" w:type="dxa"/>
            </w:tcMar>
          </w:tcPr>
          <w:p w14:paraId="0FC35891"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54297D14" w14:textId="7583702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Многофункциональная спортивно-игровая площадка</w:t>
            </w:r>
          </w:p>
        </w:tc>
        <w:tc>
          <w:tcPr>
            <w:tcW w:w="853" w:type="pct"/>
            <w:shd w:val="clear" w:color="auto" w:fill="FFFFFF" w:themeFill="background1"/>
            <w:tcMar>
              <w:left w:w="98" w:type="dxa"/>
            </w:tcMar>
          </w:tcPr>
          <w:p w14:paraId="56B05044" w14:textId="4E727DE1"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1 300 кв. м</w:t>
            </w:r>
          </w:p>
        </w:tc>
        <w:tc>
          <w:tcPr>
            <w:tcW w:w="1455" w:type="pct"/>
            <w:shd w:val="clear" w:color="auto" w:fill="FFFFFF" w:themeFill="background1"/>
            <w:tcMar>
              <w:left w:w="98" w:type="dxa"/>
            </w:tcMar>
          </w:tcPr>
          <w:p w14:paraId="45041F0A" w14:textId="1954085E" w:rsidR="00FF04E7" w:rsidRPr="00543FF7" w:rsidRDefault="00FF04E7" w:rsidP="00FF04E7">
            <w:pPr>
              <w:pStyle w:val="115"/>
              <w:rPr>
                <w:lang w:eastAsia="ar-SA" w:bidi="en-US"/>
              </w:rPr>
            </w:pPr>
            <w:r w:rsidRPr="00543FF7">
              <w:t>Гостагаевский сельский округ, ст. Гостагаевская, пер. Крутой, зона специализированной общественной застройки</w:t>
            </w:r>
          </w:p>
        </w:tc>
        <w:tc>
          <w:tcPr>
            <w:tcW w:w="1038" w:type="pct"/>
            <w:shd w:val="clear" w:color="auto" w:fill="FFFFFF" w:themeFill="background1"/>
            <w:tcMar>
              <w:left w:w="98" w:type="dxa"/>
            </w:tcMar>
          </w:tcPr>
          <w:p w14:paraId="4A279068"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11D99B7" w14:textId="77777777" w:rsidTr="00EE7AE6">
        <w:trPr>
          <w:trHeight w:val="20"/>
        </w:trPr>
        <w:tc>
          <w:tcPr>
            <w:tcW w:w="312" w:type="pct"/>
            <w:shd w:val="clear" w:color="auto" w:fill="FFFFFF" w:themeFill="background1"/>
            <w:tcMar>
              <w:left w:w="98" w:type="dxa"/>
            </w:tcMar>
          </w:tcPr>
          <w:p w14:paraId="0E72247C"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4BEE6151" w14:textId="47D1B9A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13184A14" w14:textId="53CBAAF5"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25DE9917" w14:textId="476A65CD" w:rsidR="00FF04E7" w:rsidRPr="00543FF7" w:rsidRDefault="00FF04E7" w:rsidP="00FF04E7">
            <w:pPr>
              <w:pStyle w:val="115"/>
              <w:rPr>
                <w:lang w:eastAsia="ar-SA" w:bidi="en-US"/>
              </w:rPr>
            </w:pPr>
            <w:r w:rsidRPr="00543FF7">
              <w:t>Гостагаевский сельский округ, ст. Гостагаевская, ул. Советская, д. 112, зона специализированной общественной застройки</w:t>
            </w:r>
          </w:p>
        </w:tc>
        <w:tc>
          <w:tcPr>
            <w:tcW w:w="1038" w:type="pct"/>
            <w:shd w:val="clear" w:color="auto" w:fill="FFFFFF" w:themeFill="background1"/>
            <w:tcMar>
              <w:left w:w="98" w:type="dxa"/>
            </w:tcMar>
          </w:tcPr>
          <w:p w14:paraId="67A3C731"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9A0B031" w14:textId="77777777" w:rsidTr="00EE7AE6">
        <w:trPr>
          <w:trHeight w:val="20"/>
        </w:trPr>
        <w:tc>
          <w:tcPr>
            <w:tcW w:w="312" w:type="pct"/>
            <w:shd w:val="clear" w:color="auto" w:fill="FFFFFF" w:themeFill="background1"/>
            <w:tcMar>
              <w:left w:w="98" w:type="dxa"/>
            </w:tcMar>
          </w:tcPr>
          <w:p w14:paraId="379EBF13"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6014FB37" w14:textId="57D0396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Универсальный спортивный зал</w:t>
            </w:r>
          </w:p>
        </w:tc>
        <w:tc>
          <w:tcPr>
            <w:tcW w:w="853" w:type="pct"/>
            <w:shd w:val="clear" w:color="auto" w:fill="FFFFFF" w:themeFill="background1"/>
            <w:tcMar>
              <w:left w:w="98" w:type="dxa"/>
            </w:tcMar>
          </w:tcPr>
          <w:p w14:paraId="1FF6597B" w14:textId="6A37B6CE"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1 000 кв. м</w:t>
            </w:r>
          </w:p>
        </w:tc>
        <w:tc>
          <w:tcPr>
            <w:tcW w:w="1455" w:type="pct"/>
            <w:shd w:val="clear" w:color="auto" w:fill="FFFFFF" w:themeFill="background1"/>
            <w:tcMar>
              <w:left w:w="98" w:type="dxa"/>
            </w:tcMar>
          </w:tcPr>
          <w:p w14:paraId="48D377C2" w14:textId="766CDD1E" w:rsidR="00FF04E7" w:rsidRPr="00543FF7" w:rsidRDefault="00FF04E7" w:rsidP="00FF04E7">
            <w:pPr>
              <w:pStyle w:val="115"/>
              <w:rPr>
                <w:lang w:eastAsia="ar-SA" w:bidi="en-US"/>
              </w:rPr>
            </w:pPr>
            <w:r w:rsidRPr="00543FF7">
              <w:t>Гостагаевский сельский округ, ст. Гостагаевская, ул. Советская, д. 112, зона специализированной общественной застройки</w:t>
            </w:r>
          </w:p>
        </w:tc>
        <w:tc>
          <w:tcPr>
            <w:tcW w:w="1038" w:type="pct"/>
            <w:shd w:val="clear" w:color="auto" w:fill="FFFFFF" w:themeFill="background1"/>
            <w:tcMar>
              <w:left w:w="98" w:type="dxa"/>
            </w:tcMar>
          </w:tcPr>
          <w:p w14:paraId="73A63087"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721BE80" w14:textId="77777777" w:rsidTr="00EE7AE6">
        <w:trPr>
          <w:trHeight w:val="20"/>
        </w:trPr>
        <w:tc>
          <w:tcPr>
            <w:tcW w:w="312" w:type="pct"/>
            <w:shd w:val="clear" w:color="auto" w:fill="FFFFFF" w:themeFill="background1"/>
            <w:tcMar>
              <w:left w:w="98" w:type="dxa"/>
            </w:tcMar>
          </w:tcPr>
          <w:p w14:paraId="34941919"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093B0FF" w14:textId="496BB166"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Многофункциональная спортивно-игровая площадка</w:t>
            </w:r>
          </w:p>
        </w:tc>
        <w:tc>
          <w:tcPr>
            <w:tcW w:w="853" w:type="pct"/>
            <w:shd w:val="clear" w:color="auto" w:fill="FFFFFF" w:themeFill="background1"/>
            <w:tcMar>
              <w:left w:w="98" w:type="dxa"/>
            </w:tcMar>
          </w:tcPr>
          <w:p w14:paraId="2CF9E31B" w14:textId="4381664E"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1 300 кв. м</w:t>
            </w:r>
          </w:p>
        </w:tc>
        <w:tc>
          <w:tcPr>
            <w:tcW w:w="1455" w:type="pct"/>
            <w:shd w:val="clear" w:color="auto" w:fill="FFFFFF" w:themeFill="background1"/>
            <w:tcMar>
              <w:left w:w="98" w:type="dxa"/>
            </w:tcMar>
          </w:tcPr>
          <w:p w14:paraId="098A4CB1" w14:textId="563E866A" w:rsidR="00FF04E7" w:rsidRPr="00543FF7" w:rsidRDefault="00FF04E7" w:rsidP="00FF04E7">
            <w:pPr>
              <w:pStyle w:val="115"/>
              <w:rPr>
                <w:lang w:eastAsia="ar-SA" w:bidi="en-US"/>
              </w:rPr>
            </w:pPr>
            <w:r w:rsidRPr="00543FF7">
              <w:t>Гостагаевский сельский округ, ст. Гостагаевская, ул. Советская, д. 112, зона специализированной общественной застройки</w:t>
            </w:r>
          </w:p>
        </w:tc>
        <w:tc>
          <w:tcPr>
            <w:tcW w:w="1038" w:type="pct"/>
            <w:shd w:val="clear" w:color="auto" w:fill="FFFFFF" w:themeFill="background1"/>
            <w:tcMar>
              <w:left w:w="98" w:type="dxa"/>
            </w:tcMar>
          </w:tcPr>
          <w:p w14:paraId="19ACD987"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6A5E5E3" w14:textId="77777777" w:rsidTr="00EE7AE6">
        <w:trPr>
          <w:trHeight w:val="20"/>
        </w:trPr>
        <w:tc>
          <w:tcPr>
            <w:tcW w:w="312" w:type="pct"/>
            <w:shd w:val="clear" w:color="auto" w:fill="FFFFFF" w:themeFill="background1"/>
            <w:tcMar>
              <w:left w:w="98" w:type="dxa"/>
            </w:tcMar>
          </w:tcPr>
          <w:p w14:paraId="0495FFA8"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97D8AA1" w14:textId="37B786A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303BF79D" w14:textId="16B6391F"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1000 кв. м</w:t>
            </w:r>
          </w:p>
        </w:tc>
        <w:tc>
          <w:tcPr>
            <w:tcW w:w="1455" w:type="pct"/>
            <w:shd w:val="clear" w:color="auto" w:fill="FFFFFF" w:themeFill="background1"/>
            <w:tcMar>
              <w:left w:w="98" w:type="dxa"/>
            </w:tcMar>
          </w:tcPr>
          <w:p w14:paraId="07971390" w14:textId="67BA1C6C" w:rsidR="00FF04E7" w:rsidRPr="00543FF7" w:rsidRDefault="00FF04E7" w:rsidP="00FF04E7">
            <w:pPr>
              <w:pStyle w:val="115"/>
              <w:rPr>
                <w:lang w:eastAsia="ar-SA" w:bidi="en-US"/>
              </w:rPr>
            </w:pPr>
            <w:r w:rsidRPr="00543FF7">
              <w:t>Гостагаевский сельский округ, ст. Гостагаевская, зона озелененных территорий общего пользования</w:t>
            </w:r>
          </w:p>
        </w:tc>
        <w:tc>
          <w:tcPr>
            <w:tcW w:w="1038" w:type="pct"/>
            <w:shd w:val="clear" w:color="auto" w:fill="FFFFFF" w:themeFill="background1"/>
            <w:tcMar>
              <w:left w:w="98" w:type="dxa"/>
            </w:tcMar>
          </w:tcPr>
          <w:p w14:paraId="49D62067"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430A8BD" w14:textId="77777777" w:rsidTr="00EE7AE6">
        <w:trPr>
          <w:trHeight w:val="20"/>
        </w:trPr>
        <w:tc>
          <w:tcPr>
            <w:tcW w:w="312" w:type="pct"/>
            <w:shd w:val="clear" w:color="auto" w:fill="FFFFFF" w:themeFill="background1"/>
            <w:tcMar>
              <w:left w:w="98" w:type="dxa"/>
            </w:tcMar>
          </w:tcPr>
          <w:p w14:paraId="15710079"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B2BCE9E" w14:textId="69E143FB"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4AA240C4" w14:textId="01F9F1D8"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1000 кв. м</w:t>
            </w:r>
          </w:p>
        </w:tc>
        <w:tc>
          <w:tcPr>
            <w:tcW w:w="1455" w:type="pct"/>
            <w:shd w:val="clear" w:color="auto" w:fill="FFFFFF" w:themeFill="background1"/>
            <w:tcMar>
              <w:left w:w="98" w:type="dxa"/>
            </w:tcMar>
          </w:tcPr>
          <w:p w14:paraId="4D9B6FFA" w14:textId="6CBF9008" w:rsidR="00FF04E7" w:rsidRPr="00543FF7" w:rsidRDefault="00FF04E7" w:rsidP="00FF04E7">
            <w:pPr>
              <w:pStyle w:val="115"/>
              <w:rPr>
                <w:lang w:eastAsia="ar-SA" w:bidi="en-US"/>
              </w:rPr>
            </w:pPr>
            <w:r w:rsidRPr="00543FF7">
              <w:t>Гостагаевский сельский округ, ст. Гостагаевская, зона озелененных территорий общего пользования</w:t>
            </w:r>
          </w:p>
        </w:tc>
        <w:tc>
          <w:tcPr>
            <w:tcW w:w="1038" w:type="pct"/>
            <w:shd w:val="clear" w:color="auto" w:fill="FFFFFF" w:themeFill="background1"/>
            <w:tcMar>
              <w:left w:w="98" w:type="dxa"/>
            </w:tcMar>
          </w:tcPr>
          <w:p w14:paraId="5F239C51"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77E662C" w14:textId="77777777" w:rsidTr="00EE7AE6">
        <w:trPr>
          <w:trHeight w:val="20"/>
        </w:trPr>
        <w:tc>
          <w:tcPr>
            <w:tcW w:w="312" w:type="pct"/>
            <w:shd w:val="clear" w:color="auto" w:fill="FFFFFF" w:themeFill="background1"/>
            <w:tcMar>
              <w:left w:w="98" w:type="dxa"/>
            </w:tcMar>
          </w:tcPr>
          <w:p w14:paraId="09C64849"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6CFC21C" w14:textId="0C05755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3B565861" w14:textId="4872C9A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1000 кв. м</w:t>
            </w:r>
          </w:p>
        </w:tc>
        <w:tc>
          <w:tcPr>
            <w:tcW w:w="1455" w:type="pct"/>
            <w:shd w:val="clear" w:color="auto" w:fill="FFFFFF" w:themeFill="background1"/>
            <w:tcMar>
              <w:left w:w="98" w:type="dxa"/>
            </w:tcMar>
          </w:tcPr>
          <w:p w14:paraId="7A896185" w14:textId="76AE8645" w:rsidR="00FF04E7" w:rsidRPr="00543FF7" w:rsidRDefault="00FF04E7" w:rsidP="00FF04E7">
            <w:pPr>
              <w:pStyle w:val="115"/>
              <w:rPr>
                <w:lang w:eastAsia="ar-SA" w:bidi="en-US"/>
              </w:rPr>
            </w:pPr>
            <w:r w:rsidRPr="00543FF7">
              <w:t>Гостагаевский сельский округ, ст. Гостагаевская, зона озелененных территорий общего пользования</w:t>
            </w:r>
          </w:p>
        </w:tc>
        <w:tc>
          <w:tcPr>
            <w:tcW w:w="1038" w:type="pct"/>
            <w:shd w:val="clear" w:color="auto" w:fill="FFFFFF" w:themeFill="background1"/>
            <w:tcMar>
              <w:left w:w="98" w:type="dxa"/>
            </w:tcMar>
          </w:tcPr>
          <w:p w14:paraId="036F14D2"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871FE7D" w14:textId="77777777" w:rsidTr="00EE7AE6">
        <w:trPr>
          <w:trHeight w:val="20"/>
        </w:trPr>
        <w:tc>
          <w:tcPr>
            <w:tcW w:w="312" w:type="pct"/>
            <w:shd w:val="clear" w:color="auto" w:fill="FFFFFF" w:themeFill="background1"/>
            <w:tcMar>
              <w:left w:w="98" w:type="dxa"/>
            </w:tcMar>
          </w:tcPr>
          <w:p w14:paraId="2722946E"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74A50FC2" w14:textId="20620246"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7B5A7079" w14:textId="6AFDFEF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1000 кв. м</w:t>
            </w:r>
          </w:p>
        </w:tc>
        <w:tc>
          <w:tcPr>
            <w:tcW w:w="1455" w:type="pct"/>
            <w:shd w:val="clear" w:color="auto" w:fill="FFFFFF" w:themeFill="background1"/>
            <w:tcMar>
              <w:left w:w="98" w:type="dxa"/>
            </w:tcMar>
          </w:tcPr>
          <w:p w14:paraId="5799BA7B" w14:textId="2D2BF54C" w:rsidR="00FF04E7" w:rsidRPr="00543FF7" w:rsidRDefault="00FF04E7" w:rsidP="00FF04E7">
            <w:pPr>
              <w:pStyle w:val="115"/>
              <w:rPr>
                <w:lang w:eastAsia="ar-SA" w:bidi="en-US"/>
              </w:rPr>
            </w:pPr>
            <w:r w:rsidRPr="00543FF7">
              <w:t>Гостагаевский сельский округ, ст. Гостагаевская, зона озелененных территорий общего пользования</w:t>
            </w:r>
          </w:p>
        </w:tc>
        <w:tc>
          <w:tcPr>
            <w:tcW w:w="1038" w:type="pct"/>
            <w:shd w:val="clear" w:color="auto" w:fill="FFFFFF" w:themeFill="background1"/>
            <w:tcMar>
              <w:left w:w="98" w:type="dxa"/>
            </w:tcMar>
          </w:tcPr>
          <w:p w14:paraId="3F93E982"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EBF8D06" w14:textId="77777777" w:rsidTr="00EE7AE6">
        <w:trPr>
          <w:trHeight w:val="20"/>
        </w:trPr>
        <w:tc>
          <w:tcPr>
            <w:tcW w:w="312" w:type="pct"/>
            <w:shd w:val="clear" w:color="auto" w:fill="FFFFFF" w:themeFill="background1"/>
            <w:tcMar>
              <w:left w:w="98" w:type="dxa"/>
            </w:tcMar>
          </w:tcPr>
          <w:p w14:paraId="383CC838"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ED9D8C6" w14:textId="0A6E1FE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565DE1E5" w14:textId="3DC9C83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6AAFF058" w14:textId="0112B8C8" w:rsidR="00FF04E7" w:rsidRPr="00543FF7" w:rsidRDefault="00FF04E7" w:rsidP="00FF04E7">
            <w:pPr>
              <w:pStyle w:val="115"/>
              <w:rPr>
                <w:lang w:eastAsia="ar-SA" w:bidi="en-US"/>
              </w:rPr>
            </w:pPr>
            <w:r w:rsidRPr="00543FF7">
              <w:t>Гостагаевский сельский округ, х. Коваленко, зона застройки индивидуальными жилыми домами</w:t>
            </w:r>
          </w:p>
        </w:tc>
        <w:tc>
          <w:tcPr>
            <w:tcW w:w="1038" w:type="pct"/>
            <w:shd w:val="clear" w:color="auto" w:fill="FFFFFF" w:themeFill="background1"/>
            <w:tcMar>
              <w:left w:w="98" w:type="dxa"/>
            </w:tcMar>
          </w:tcPr>
          <w:p w14:paraId="7AA45E38"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5821504" w14:textId="77777777" w:rsidTr="00EE7AE6">
        <w:trPr>
          <w:trHeight w:val="20"/>
        </w:trPr>
        <w:tc>
          <w:tcPr>
            <w:tcW w:w="312" w:type="pct"/>
            <w:shd w:val="clear" w:color="auto" w:fill="FFFFFF" w:themeFill="background1"/>
            <w:tcMar>
              <w:left w:w="98" w:type="dxa"/>
            </w:tcMar>
          </w:tcPr>
          <w:p w14:paraId="6591CA43"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5095731" w14:textId="4647791E"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7262A706" w14:textId="3EFE5109"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200 кв. м</w:t>
            </w:r>
          </w:p>
        </w:tc>
        <w:tc>
          <w:tcPr>
            <w:tcW w:w="1455" w:type="pct"/>
            <w:shd w:val="clear" w:color="auto" w:fill="FFFFFF" w:themeFill="background1"/>
            <w:tcMar>
              <w:left w:w="98" w:type="dxa"/>
            </w:tcMar>
          </w:tcPr>
          <w:p w14:paraId="4DAE822C" w14:textId="3D77A31B" w:rsidR="00FF04E7" w:rsidRPr="00543FF7" w:rsidRDefault="00FF04E7" w:rsidP="00FF04E7">
            <w:pPr>
              <w:pStyle w:val="115"/>
              <w:rPr>
                <w:lang w:eastAsia="ar-SA" w:bidi="en-US"/>
              </w:rPr>
            </w:pPr>
            <w:r w:rsidRPr="00543FF7">
              <w:t>Гостагаевский сельский округ, х. Малый Чекон, зона озелененных территорий общего пользования</w:t>
            </w:r>
          </w:p>
        </w:tc>
        <w:tc>
          <w:tcPr>
            <w:tcW w:w="1038" w:type="pct"/>
            <w:shd w:val="clear" w:color="auto" w:fill="FFFFFF" w:themeFill="background1"/>
            <w:tcMar>
              <w:left w:w="98" w:type="dxa"/>
            </w:tcMar>
          </w:tcPr>
          <w:p w14:paraId="3AC4A887"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AE6AA19" w14:textId="77777777" w:rsidTr="00EE7AE6">
        <w:trPr>
          <w:trHeight w:val="20"/>
        </w:trPr>
        <w:tc>
          <w:tcPr>
            <w:tcW w:w="312" w:type="pct"/>
            <w:shd w:val="clear" w:color="auto" w:fill="FFFFFF" w:themeFill="background1"/>
            <w:tcMar>
              <w:left w:w="98" w:type="dxa"/>
            </w:tcMar>
          </w:tcPr>
          <w:p w14:paraId="0A6D095B"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40CA5CD" w14:textId="31B91EA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444176B9" w14:textId="25DA7A7D"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1E747B77" w14:textId="4999C442" w:rsidR="00FF04E7" w:rsidRPr="00543FF7" w:rsidRDefault="00FF04E7" w:rsidP="00FF04E7">
            <w:pPr>
              <w:pStyle w:val="115"/>
              <w:rPr>
                <w:lang w:eastAsia="ar-SA" w:bidi="en-US"/>
              </w:rPr>
            </w:pPr>
            <w:r w:rsidRPr="00543FF7">
              <w:t>Джигинский сельский округ, с. Джигинка, ул. Октябрьская, д. 49, зона застройки малоэтажными жилыми домами</w:t>
            </w:r>
          </w:p>
        </w:tc>
        <w:tc>
          <w:tcPr>
            <w:tcW w:w="1038" w:type="pct"/>
            <w:shd w:val="clear" w:color="auto" w:fill="FFFFFF" w:themeFill="background1"/>
            <w:tcMar>
              <w:left w:w="98" w:type="dxa"/>
            </w:tcMar>
          </w:tcPr>
          <w:p w14:paraId="75B1390D"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6DD6346" w14:textId="77777777" w:rsidTr="00EE7AE6">
        <w:trPr>
          <w:trHeight w:val="20"/>
        </w:trPr>
        <w:tc>
          <w:tcPr>
            <w:tcW w:w="312" w:type="pct"/>
            <w:shd w:val="clear" w:color="auto" w:fill="FFFFFF" w:themeFill="background1"/>
            <w:tcMar>
              <w:left w:w="98" w:type="dxa"/>
            </w:tcMar>
          </w:tcPr>
          <w:p w14:paraId="6E185D04"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7B55DC9" w14:textId="2B0AF05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Многофункциональная спортивно-игровая площадка</w:t>
            </w:r>
          </w:p>
        </w:tc>
        <w:tc>
          <w:tcPr>
            <w:tcW w:w="853" w:type="pct"/>
            <w:shd w:val="clear" w:color="auto" w:fill="FFFFFF" w:themeFill="background1"/>
            <w:tcMar>
              <w:left w:w="98" w:type="dxa"/>
            </w:tcMar>
          </w:tcPr>
          <w:p w14:paraId="43DBC142" w14:textId="5DB2332F"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1 300 кв. м</w:t>
            </w:r>
          </w:p>
        </w:tc>
        <w:tc>
          <w:tcPr>
            <w:tcW w:w="1455" w:type="pct"/>
            <w:shd w:val="clear" w:color="auto" w:fill="FFFFFF" w:themeFill="background1"/>
            <w:tcMar>
              <w:left w:w="98" w:type="dxa"/>
            </w:tcMar>
          </w:tcPr>
          <w:p w14:paraId="6091E7A0" w14:textId="18627129" w:rsidR="00FF04E7" w:rsidRPr="00543FF7" w:rsidRDefault="00FF04E7" w:rsidP="00FF04E7">
            <w:pPr>
              <w:pStyle w:val="115"/>
              <w:rPr>
                <w:lang w:eastAsia="ar-SA" w:bidi="en-US"/>
              </w:rPr>
            </w:pPr>
            <w:r w:rsidRPr="00543FF7">
              <w:t>Джигинский сельский округ, с. Джигинка, ул. Октябрьская, д. 49, зона застройки малоэтажными жилыми домами</w:t>
            </w:r>
          </w:p>
        </w:tc>
        <w:tc>
          <w:tcPr>
            <w:tcW w:w="1038" w:type="pct"/>
            <w:shd w:val="clear" w:color="auto" w:fill="FFFFFF" w:themeFill="background1"/>
            <w:tcMar>
              <w:left w:w="98" w:type="dxa"/>
            </w:tcMar>
          </w:tcPr>
          <w:p w14:paraId="586FDF7B"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062A32F" w14:textId="77777777" w:rsidTr="00EE7AE6">
        <w:trPr>
          <w:trHeight w:val="20"/>
        </w:trPr>
        <w:tc>
          <w:tcPr>
            <w:tcW w:w="312" w:type="pct"/>
            <w:shd w:val="clear" w:color="auto" w:fill="FFFFFF" w:themeFill="background1"/>
            <w:tcMar>
              <w:left w:w="98" w:type="dxa"/>
            </w:tcMar>
          </w:tcPr>
          <w:p w14:paraId="06365C5C"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6E81E66C" w14:textId="139BF8A1"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0871B57F" w14:textId="619DFDF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875 кв. м</w:t>
            </w:r>
          </w:p>
        </w:tc>
        <w:tc>
          <w:tcPr>
            <w:tcW w:w="1455" w:type="pct"/>
            <w:shd w:val="clear" w:color="auto" w:fill="FFFFFF" w:themeFill="background1"/>
            <w:tcMar>
              <w:left w:w="98" w:type="dxa"/>
            </w:tcMar>
          </w:tcPr>
          <w:p w14:paraId="0D4C9125" w14:textId="0524155E" w:rsidR="00FF04E7" w:rsidRPr="00543FF7" w:rsidRDefault="00FF04E7" w:rsidP="00FF04E7">
            <w:pPr>
              <w:pStyle w:val="115"/>
              <w:rPr>
                <w:lang w:eastAsia="ar-SA" w:bidi="en-US"/>
              </w:rPr>
            </w:pPr>
            <w:r w:rsidRPr="00543FF7">
              <w:t>Джигинский сельский округ, с. Джигинка, ул. Новая, зона специализированной общественной застройки</w:t>
            </w:r>
          </w:p>
        </w:tc>
        <w:tc>
          <w:tcPr>
            <w:tcW w:w="1038" w:type="pct"/>
            <w:shd w:val="clear" w:color="auto" w:fill="FFFFFF" w:themeFill="background1"/>
            <w:tcMar>
              <w:left w:w="98" w:type="dxa"/>
            </w:tcMar>
          </w:tcPr>
          <w:p w14:paraId="4D690145"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EDF49DD" w14:textId="77777777" w:rsidTr="00EE7AE6">
        <w:trPr>
          <w:trHeight w:val="20"/>
        </w:trPr>
        <w:tc>
          <w:tcPr>
            <w:tcW w:w="312" w:type="pct"/>
            <w:shd w:val="clear" w:color="auto" w:fill="FFFFFF" w:themeFill="background1"/>
            <w:tcMar>
              <w:left w:w="98" w:type="dxa"/>
            </w:tcMar>
          </w:tcPr>
          <w:p w14:paraId="731B2A39"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742FB8FA" w14:textId="54547291"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Футбольное поле</w:t>
            </w:r>
          </w:p>
        </w:tc>
        <w:tc>
          <w:tcPr>
            <w:tcW w:w="853" w:type="pct"/>
            <w:shd w:val="clear" w:color="auto" w:fill="FFFFFF" w:themeFill="background1"/>
            <w:tcMar>
              <w:left w:w="98" w:type="dxa"/>
            </w:tcMar>
          </w:tcPr>
          <w:p w14:paraId="65D83ACA" w14:textId="46BC001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10 800 кв. м</w:t>
            </w:r>
          </w:p>
        </w:tc>
        <w:tc>
          <w:tcPr>
            <w:tcW w:w="1455" w:type="pct"/>
            <w:shd w:val="clear" w:color="auto" w:fill="FFFFFF" w:themeFill="background1"/>
            <w:tcMar>
              <w:left w:w="98" w:type="dxa"/>
            </w:tcMar>
          </w:tcPr>
          <w:p w14:paraId="33544DD8" w14:textId="355C3CE9" w:rsidR="00FF04E7" w:rsidRPr="00543FF7" w:rsidRDefault="00FF04E7" w:rsidP="00FF04E7">
            <w:pPr>
              <w:pStyle w:val="115"/>
              <w:rPr>
                <w:lang w:eastAsia="ar-SA" w:bidi="en-US"/>
              </w:rPr>
            </w:pPr>
            <w:r w:rsidRPr="00543FF7">
              <w:t>Джигинский сельский округ, с. Джигинка, ул. Советская , д. 155, зона специализированной общественной застройки</w:t>
            </w:r>
          </w:p>
        </w:tc>
        <w:tc>
          <w:tcPr>
            <w:tcW w:w="1038" w:type="pct"/>
            <w:shd w:val="clear" w:color="auto" w:fill="FFFFFF" w:themeFill="background1"/>
            <w:tcMar>
              <w:left w:w="98" w:type="dxa"/>
            </w:tcMar>
          </w:tcPr>
          <w:p w14:paraId="443B37FA"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DF5B80B" w14:textId="77777777" w:rsidTr="00EE7AE6">
        <w:trPr>
          <w:trHeight w:val="20"/>
        </w:trPr>
        <w:tc>
          <w:tcPr>
            <w:tcW w:w="312" w:type="pct"/>
            <w:shd w:val="clear" w:color="auto" w:fill="FFFFFF" w:themeFill="background1"/>
            <w:tcMar>
              <w:left w:w="98" w:type="dxa"/>
            </w:tcMar>
          </w:tcPr>
          <w:p w14:paraId="4721672C"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677FCC30" w14:textId="2E998638"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Стадион</w:t>
            </w:r>
          </w:p>
        </w:tc>
        <w:tc>
          <w:tcPr>
            <w:tcW w:w="853" w:type="pct"/>
            <w:shd w:val="clear" w:color="auto" w:fill="FFFFFF" w:themeFill="background1"/>
            <w:tcMar>
              <w:left w:w="98" w:type="dxa"/>
            </w:tcMar>
          </w:tcPr>
          <w:p w14:paraId="2CC93909" w14:textId="52BEE86F"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6000 кв. м</w:t>
            </w:r>
          </w:p>
        </w:tc>
        <w:tc>
          <w:tcPr>
            <w:tcW w:w="1455" w:type="pct"/>
            <w:shd w:val="clear" w:color="auto" w:fill="FFFFFF" w:themeFill="background1"/>
            <w:tcMar>
              <w:left w:w="98" w:type="dxa"/>
            </w:tcMar>
          </w:tcPr>
          <w:p w14:paraId="3E9DE1D1" w14:textId="00E7DF37" w:rsidR="00FF04E7" w:rsidRPr="00543FF7" w:rsidRDefault="00FF04E7" w:rsidP="00FF04E7">
            <w:pPr>
              <w:pStyle w:val="115"/>
              <w:rPr>
                <w:lang w:eastAsia="ar-SA" w:bidi="en-US"/>
              </w:rPr>
            </w:pPr>
            <w:r w:rsidRPr="00543FF7">
              <w:t>Джигинский сельский округ, с. Джигинка, ул. Советская , д. 155, зона специализированной общественной застройки</w:t>
            </w:r>
          </w:p>
        </w:tc>
        <w:tc>
          <w:tcPr>
            <w:tcW w:w="1038" w:type="pct"/>
            <w:shd w:val="clear" w:color="auto" w:fill="FFFFFF" w:themeFill="background1"/>
            <w:tcMar>
              <w:left w:w="98" w:type="dxa"/>
            </w:tcMar>
          </w:tcPr>
          <w:p w14:paraId="49ECD6B5"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5BE4739" w14:textId="77777777" w:rsidTr="00EE7AE6">
        <w:trPr>
          <w:trHeight w:val="20"/>
        </w:trPr>
        <w:tc>
          <w:tcPr>
            <w:tcW w:w="312" w:type="pct"/>
            <w:shd w:val="clear" w:color="auto" w:fill="FFFFFF" w:themeFill="background1"/>
            <w:tcMar>
              <w:left w:w="98" w:type="dxa"/>
            </w:tcMar>
          </w:tcPr>
          <w:p w14:paraId="76A2531D"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4C5B6690" w14:textId="5A6B023E"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Баскетбольная площадка</w:t>
            </w:r>
          </w:p>
        </w:tc>
        <w:tc>
          <w:tcPr>
            <w:tcW w:w="853" w:type="pct"/>
            <w:shd w:val="clear" w:color="auto" w:fill="FFFFFF" w:themeFill="background1"/>
            <w:tcMar>
              <w:left w:w="98" w:type="dxa"/>
            </w:tcMar>
          </w:tcPr>
          <w:p w14:paraId="697A72DC" w14:textId="5641E661"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500 кв. м</w:t>
            </w:r>
          </w:p>
        </w:tc>
        <w:tc>
          <w:tcPr>
            <w:tcW w:w="1455" w:type="pct"/>
            <w:shd w:val="clear" w:color="auto" w:fill="FFFFFF" w:themeFill="background1"/>
            <w:tcMar>
              <w:left w:w="98" w:type="dxa"/>
            </w:tcMar>
          </w:tcPr>
          <w:p w14:paraId="199545E1" w14:textId="39300515" w:rsidR="00FF04E7" w:rsidRPr="00543FF7" w:rsidRDefault="00FF04E7" w:rsidP="00FF04E7">
            <w:pPr>
              <w:pStyle w:val="115"/>
              <w:rPr>
                <w:lang w:eastAsia="ar-SA" w:bidi="en-US"/>
              </w:rPr>
            </w:pPr>
            <w:r w:rsidRPr="00543FF7">
              <w:t>Джигинский сельский округ, с. Джигинка, ул. Советская , д. 155, зона специализированной общественной застройки</w:t>
            </w:r>
          </w:p>
        </w:tc>
        <w:tc>
          <w:tcPr>
            <w:tcW w:w="1038" w:type="pct"/>
            <w:shd w:val="clear" w:color="auto" w:fill="FFFFFF" w:themeFill="background1"/>
            <w:tcMar>
              <w:left w:w="98" w:type="dxa"/>
            </w:tcMar>
          </w:tcPr>
          <w:p w14:paraId="0EA6880E"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C1A10C5" w14:textId="77777777" w:rsidTr="00EE7AE6">
        <w:trPr>
          <w:trHeight w:val="20"/>
        </w:trPr>
        <w:tc>
          <w:tcPr>
            <w:tcW w:w="312" w:type="pct"/>
            <w:shd w:val="clear" w:color="auto" w:fill="FFFFFF" w:themeFill="background1"/>
            <w:tcMar>
              <w:left w:w="98" w:type="dxa"/>
            </w:tcMar>
          </w:tcPr>
          <w:p w14:paraId="0FBF09C9"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EE720B6" w14:textId="023FDB69"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Волейбольная площадка</w:t>
            </w:r>
          </w:p>
        </w:tc>
        <w:tc>
          <w:tcPr>
            <w:tcW w:w="853" w:type="pct"/>
            <w:shd w:val="clear" w:color="auto" w:fill="FFFFFF" w:themeFill="background1"/>
            <w:tcMar>
              <w:left w:w="98" w:type="dxa"/>
            </w:tcMar>
          </w:tcPr>
          <w:p w14:paraId="73DEC4E6" w14:textId="66D10A6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700 кв. м</w:t>
            </w:r>
          </w:p>
        </w:tc>
        <w:tc>
          <w:tcPr>
            <w:tcW w:w="1455" w:type="pct"/>
            <w:shd w:val="clear" w:color="auto" w:fill="FFFFFF" w:themeFill="background1"/>
            <w:tcMar>
              <w:left w:w="98" w:type="dxa"/>
            </w:tcMar>
          </w:tcPr>
          <w:p w14:paraId="4434A324" w14:textId="7C883721" w:rsidR="00FF04E7" w:rsidRPr="00543FF7" w:rsidRDefault="00FF04E7" w:rsidP="00FF04E7">
            <w:pPr>
              <w:pStyle w:val="115"/>
              <w:rPr>
                <w:lang w:eastAsia="ar-SA" w:bidi="en-US"/>
              </w:rPr>
            </w:pPr>
            <w:r w:rsidRPr="00543FF7">
              <w:t xml:space="preserve">Джигинский сельский округ, с. Джигинка, ул. Советская , д. 155, зона </w:t>
            </w:r>
            <w:r w:rsidRPr="00543FF7">
              <w:lastRenderedPageBreak/>
              <w:t>специализированной общественной застройки</w:t>
            </w:r>
          </w:p>
        </w:tc>
        <w:tc>
          <w:tcPr>
            <w:tcW w:w="1038" w:type="pct"/>
            <w:shd w:val="clear" w:color="auto" w:fill="FFFFFF" w:themeFill="background1"/>
            <w:tcMar>
              <w:left w:w="98" w:type="dxa"/>
            </w:tcMar>
          </w:tcPr>
          <w:p w14:paraId="32637206"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lastRenderedPageBreak/>
              <w:t>Не устанавливаются</w:t>
            </w:r>
          </w:p>
        </w:tc>
      </w:tr>
      <w:tr w:rsidR="00543FF7" w:rsidRPr="00543FF7" w14:paraId="06CD3EB0" w14:textId="77777777" w:rsidTr="00EE7AE6">
        <w:trPr>
          <w:trHeight w:val="20"/>
        </w:trPr>
        <w:tc>
          <w:tcPr>
            <w:tcW w:w="312" w:type="pct"/>
            <w:shd w:val="clear" w:color="auto" w:fill="FFFFFF" w:themeFill="background1"/>
            <w:tcMar>
              <w:left w:w="98" w:type="dxa"/>
            </w:tcMar>
          </w:tcPr>
          <w:p w14:paraId="7F021F11"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F6ED6A6" w14:textId="10B7E28E"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Бассейн</w:t>
            </w:r>
          </w:p>
        </w:tc>
        <w:tc>
          <w:tcPr>
            <w:tcW w:w="853" w:type="pct"/>
            <w:shd w:val="clear" w:color="auto" w:fill="FFFFFF" w:themeFill="background1"/>
            <w:tcMar>
              <w:left w:w="98" w:type="dxa"/>
            </w:tcMar>
          </w:tcPr>
          <w:p w14:paraId="2A2D615E" w14:textId="797B14E9"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212,5 кв. м</w:t>
            </w:r>
          </w:p>
        </w:tc>
        <w:tc>
          <w:tcPr>
            <w:tcW w:w="1455" w:type="pct"/>
            <w:shd w:val="clear" w:color="auto" w:fill="FFFFFF" w:themeFill="background1"/>
            <w:tcMar>
              <w:left w:w="98" w:type="dxa"/>
            </w:tcMar>
          </w:tcPr>
          <w:p w14:paraId="29FD1C6E" w14:textId="01DE18BF" w:rsidR="00FF04E7" w:rsidRPr="00543FF7" w:rsidRDefault="00FF04E7" w:rsidP="00FF04E7">
            <w:pPr>
              <w:pStyle w:val="115"/>
              <w:rPr>
                <w:lang w:eastAsia="ar-SA" w:bidi="en-US"/>
              </w:rPr>
            </w:pPr>
            <w:r w:rsidRPr="00543FF7">
              <w:t>Джигинский сельский округ, с. Джигинка, зона специализированной общественной застройки</w:t>
            </w:r>
          </w:p>
        </w:tc>
        <w:tc>
          <w:tcPr>
            <w:tcW w:w="1038" w:type="pct"/>
            <w:shd w:val="clear" w:color="auto" w:fill="FFFFFF" w:themeFill="background1"/>
            <w:tcMar>
              <w:left w:w="98" w:type="dxa"/>
            </w:tcMar>
          </w:tcPr>
          <w:p w14:paraId="6E387429"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2FC2638" w14:textId="77777777" w:rsidTr="00EE7AE6">
        <w:trPr>
          <w:trHeight w:val="20"/>
        </w:trPr>
        <w:tc>
          <w:tcPr>
            <w:tcW w:w="312" w:type="pct"/>
            <w:shd w:val="clear" w:color="auto" w:fill="FFFFFF" w:themeFill="background1"/>
            <w:tcMar>
              <w:left w:w="98" w:type="dxa"/>
            </w:tcMar>
          </w:tcPr>
          <w:p w14:paraId="0AEA87BC"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6265E7B3" w14:textId="406812A8"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7A76A4E7" w14:textId="73A0848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34A11AD2" w14:textId="70085906" w:rsidR="00FF04E7" w:rsidRPr="00543FF7" w:rsidRDefault="00FF04E7" w:rsidP="00FF04E7">
            <w:pPr>
              <w:pStyle w:val="115"/>
              <w:rPr>
                <w:lang w:eastAsia="ar-SA" w:bidi="en-US"/>
              </w:rPr>
            </w:pPr>
            <w:r w:rsidRPr="00543FF7">
              <w:t>Джигинский сельский округ, х. Уташ, ул. Центральная, д. 165В, зона специализированной общественной застройки</w:t>
            </w:r>
          </w:p>
        </w:tc>
        <w:tc>
          <w:tcPr>
            <w:tcW w:w="1038" w:type="pct"/>
            <w:shd w:val="clear" w:color="auto" w:fill="FFFFFF" w:themeFill="background1"/>
            <w:tcMar>
              <w:left w:w="98" w:type="dxa"/>
            </w:tcMar>
          </w:tcPr>
          <w:p w14:paraId="238EA928"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EA7068A" w14:textId="77777777" w:rsidTr="00EE7AE6">
        <w:trPr>
          <w:trHeight w:val="20"/>
        </w:trPr>
        <w:tc>
          <w:tcPr>
            <w:tcW w:w="312" w:type="pct"/>
            <w:shd w:val="clear" w:color="auto" w:fill="FFFFFF" w:themeFill="background1"/>
            <w:tcMar>
              <w:left w:w="98" w:type="dxa"/>
            </w:tcMar>
          </w:tcPr>
          <w:p w14:paraId="0E52FF26"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1130F40" w14:textId="0B4C274E"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Многофункциональная спортивно-игровая площадка</w:t>
            </w:r>
          </w:p>
        </w:tc>
        <w:tc>
          <w:tcPr>
            <w:tcW w:w="853" w:type="pct"/>
            <w:shd w:val="clear" w:color="auto" w:fill="FFFFFF" w:themeFill="background1"/>
            <w:tcMar>
              <w:left w:w="98" w:type="dxa"/>
            </w:tcMar>
          </w:tcPr>
          <w:p w14:paraId="733CD7CC" w14:textId="038C9303"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1 300 кв. м</w:t>
            </w:r>
          </w:p>
        </w:tc>
        <w:tc>
          <w:tcPr>
            <w:tcW w:w="1455" w:type="pct"/>
            <w:shd w:val="clear" w:color="auto" w:fill="FFFFFF" w:themeFill="background1"/>
            <w:tcMar>
              <w:left w:w="98" w:type="dxa"/>
            </w:tcMar>
          </w:tcPr>
          <w:p w14:paraId="002FAD3E" w14:textId="42F08BFE" w:rsidR="00FF04E7" w:rsidRPr="00543FF7" w:rsidRDefault="00FF04E7" w:rsidP="00FF04E7">
            <w:pPr>
              <w:pStyle w:val="115"/>
              <w:rPr>
                <w:lang w:eastAsia="ar-SA" w:bidi="en-US"/>
              </w:rPr>
            </w:pPr>
            <w:r w:rsidRPr="00543FF7">
              <w:t>Джигинский сельский округ, х. Уташ, ул. Центральная, д. 165В, зона специализированной общественной застройки</w:t>
            </w:r>
          </w:p>
        </w:tc>
        <w:tc>
          <w:tcPr>
            <w:tcW w:w="1038" w:type="pct"/>
            <w:shd w:val="clear" w:color="auto" w:fill="FFFFFF" w:themeFill="background1"/>
            <w:tcMar>
              <w:left w:w="98" w:type="dxa"/>
            </w:tcMar>
          </w:tcPr>
          <w:p w14:paraId="4015C804"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186E5D3" w14:textId="77777777" w:rsidTr="00EE7AE6">
        <w:trPr>
          <w:trHeight w:val="20"/>
        </w:trPr>
        <w:tc>
          <w:tcPr>
            <w:tcW w:w="312" w:type="pct"/>
            <w:shd w:val="clear" w:color="auto" w:fill="FFFFFF" w:themeFill="background1"/>
            <w:tcMar>
              <w:left w:w="98" w:type="dxa"/>
            </w:tcMar>
          </w:tcPr>
          <w:p w14:paraId="08B2B022"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4A1BAD37" w14:textId="21376811"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22D0FEE8" w14:textId="65A0110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875 кв. м</w:t>
            </w:r>
          </w:p>
        </w:tc>
        <w:tc>
          <w:tcPr>
            <w:tcW w:w="1455" w:type="pct"/>
            <w:shd w:val="clear" w:color="auto" w:fill="FFFFFF" w:themeFill="background1"/>
            <w:tcMar>
              <w:left w:w="98" w:type="dxa"/>
            </w:tcMar>
          </w:tcPr>
          <w:p w14:paraId="46CFE1A6" w14:textId="48B9B32D" w:rsidR="00FF04E7" w:rsidRPr="00543FF7" w:rsidRDefault="00FF04E7" w:rsidP="00FF04E7">
            <w:pPr>
              <w:pStyle w:val="115"/>
              <w:rPr>
                <w:lang w:eastAsia="ar-SA" w:bidi="en-US"/>
              </w:rPr>
            </w:pPr>
            <w:r w:rsidRPr="00543FF7">
              <w:t>Первомайский сельский округ, с. Юровка, ул. Садовая, д. 202, зона специализированной общественной застройки</w:t>
            </w:r>
          </w:p>
        </w:tc>
        <w:tc>
          <w:tcPr>
            <w:tcW w:w="1038" w:type="pct"/>
            <w:shd w:val="clear" w:color="auto" w:fill="FFFFFF" w:themeFill="background1"/>
            <w:tcMar>
              <w:left w:w="98" w:type="dxa"/>
            </w:tcMar>
          </w:tcPr>
          <w:p w14:paraId="30106F34"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C7610AA" w14:textId="77777777" w:rsidTr="00EE7AE6">
        <w:trPr>
          <w:trHeight w:val="20"/>
        </w:trPr>
        <w:tc>
          <w:tcPr>
            <w:tcW w:w="312" w:type="pct"/>
            <w:shd w:val="clear" w:color="auto" w:fill="FFFFFF" w:themeFill="background1"/>
            <w:tcMar>
              <w:left w:w="98" w:type="dxa"/>
            </w:tcMar>
          </w:tcPr>
          <w:p w14:paraId="2F2B9184"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57A41D5" w14:textId="171B8E55"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2E3C554B" w14:textId="17300336"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1000 кв. м</w:t>
            </w:r>
          </w:p>
        </w:tc>
        <w:tc>
          <w:tcPr>
            <w:tcW w:w="1455" w:type="pct"/>
            <w:shd w:val="clear" w:color="auto" w:fill="FFFFFF" w:themeFill="background1"/>
            <w:tcMar>
              <w:left w:w="98" w:type="dxa"/>
            </w:tcMar>
          </w:tcPr>
          <w:p w14:paraId="5BA0F65C" w14:textId="27F7E82A" w:rsidR="00FF04E7" w:rsidRPr="00543FF7" w:rsidRDefault="00FF04E7" w:rsidP="00FF04E7">
            <w:pPr>
              <w:pStyle w:val="115"/>
              <w:rPr>
                <w:lang w:eastAsia="ar-SA" w:bidi="en-US"/>
              </w:rPr>
            </w:pPr>
            <w:r w:rsidRPr="00543FF7">
              <w:t>Первомайский сельский округ, с. Юровка, ул. Рабочая, д. 5 , зона застройки индивидуальными жилыми домами</w:t>
            </w:r>
          </w:p>
        </w:tc>
        <w:tc>
          <w:tcPr>
            <w:tcW w:w="1038" w:type="pct"/>
            <w:shd w:val="clear" w:color="auto" w:fill="FFFFFF" w:themeFill="background1"/>
            <w:tcMar>
              <w:left w:w="98" w:type="dxa"/>
            </w:tcMar>
          </w:tcPr>
          <w:p w14:paraId="491818A3"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8E6B4EA" w14:textId="77777777" w:rsidTr="00EE7AE6">
        <w:trPr>
          <w:trHeight w:val="20"/>
        </w:trPr>
        <w:tc>
          <w:tcPr>
            <w:tcW w:w="312" w:type="pct"/>
            <w:shd w:val="clear" w:color="auto" w:fill="FFFFFF" w:themeFill="background1"/>
            <w:tcMar>
              <w:left w:w="98" w:type="dxa"/>
            </w:tcMar>
          </w:tcPr>
          <w:p w14:paraId="186A0F5E"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7DC592C" w14:textId="6C9259EA"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Многофункциональная спортивно-игровая площадка </w:t>
            </w:r>
          </w:p>
        </w:tc>
        <w:tc>
          <w:tcPr>
            <w:tcW w:w="853" w:type="pct"/>
            <w:shd w:val="clear" w:color="auto" w:fill="FFFFFF" w:themeFill="background1"/>
            <w:tcMar>
              <w:left w:w="98" w:type="dxa"/>
            </w:tcMar>
          </w:tcPr>
          <w:p w14:paraId="1B55C687" w14:textId="45904AD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1 300 кв. м</w:t>
            </w:r>
          </w:p>
        </w:tc>
        <w:tc>
          <w:tcPr>
            <w:tcW w:w="1455" w:type="pct"/>
            <w:shd w:val="clear" w:color="auto" w:fill="FFFFFF" w:themeFill="background1"/>
            <w:tcMar>
              <w:left w:w="98" w:type="dxa"/>
            </w:tcMar>
          </w:tcPr>
          <w:p w14:paraId="44ADDED7" w14:textId="4B94C6A4" w:rsidR="00FF04E7" w:rsidRPr="00543FF7" w:rsidRDefault="00FF04E7" w:rsidP="00FF04E7">
            <w:pPr>
              <w:pStyle w:val="115"/>
              <w:rPr>
                <w:lang w:eastAsia="ar-SA" w:bidi="en-US"/>
              </w:rPr>
            </w:pPr>
            <w:r w:rsidRPr="00543FF7">
              <w:t>Первомайский сельский округ, с. Юровка, ул. Рабочая, зона застройки индивидуальными жилыми домами</w:t>
            </w:r>
          </w:p>
        </w:tc>
        <w:tc>
          <w:tcPr>
            <w:tcW w:w="1038" w:type="pct"/>
            <w:shd w:val="clear" w:color="auto" w:fill="FFFFFF" w:themeFill="background1"/>
            <w:tcMar>
              <w:left w:w="98" w:type="dxa"/>
            </w:tcMar>
          </w:tcPr>
          <w:p w14:paraId="5D4AC7FA"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9EF7FCE" w14:textId="77777777" w:rsidTr="00EE7AE6">
        <w:trPr>
          <w:trHeight w:val="20"/>
        </w:trPr>
        <w:tc>
          <w:tcPr>
            <w:tcW w:w="312" w:type="pct"/>
            <w:shd w:val="clear" w:color="auto" w:fill="FFFFFF" w:themeFill="background1"/>
            <w:tcMar>
              <w:left w:w="98" w:type="dxa"/>
            </w:tcMar>
          </w:tcPr>
          <w:p w14:paraId="65B7287B"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E98EEB8" w14:textId="259570E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Стадион (реконструкция)</w:t>
            </w:r>
          </w:p>
        </w:tc>
        <w:tc>
          <w:tcPr>
            <w:tcW w:w="853" w:type="pct"/>
            <w:shd w:val="clear" w:color="auto" w:fill="FFFFFF" w:themeFill="background1"/>
            <w:tcMar>
              <w:left w:w="98" w:type="dxa"/>
            </w:tcMar>
          </w:tcPr>
          <w:p w14:paraId="0C0AE23D" w14:textId="7119E46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6000 кв. м</w:t>
            </w:r>
          </w:p>
        </w:tc>
        <w:tc>
          <w:tcPr>
            <w:tcW w:w="1455" w:type="pct"/>
            <w:shd w:val="clear" w:color="auto" w:fill="FFFFFF" w:themeFill="background1"/>
            <w:tcMar>
              <w:left w:w="98" w:type="dxa"/>
            </w:tcMar>
          </w:tcPr>
          <w:p w14:paraId="1895E606" w14:textId="095D0982" w:rsidR="00FF04E7" w:rsidRPr="00543FF7" w:rsidRDefault="00FF04E7" w:rsidP="00FF04E7">
            <w:pPr>
              <w:pStyle w:val="115"/>
              <w:rPr>
                <w:lang w:eastAsia="ar-SA" w:bidi="en-US"/>
              </w:rPr>
            </w:pPr>
            <w:r w:rsidRPr="00543FF7">
              <w:t>Первомайский сельский округ, с. Юровка, ул. Садовая, д. 256б, зона специализированной общественной застройки</w:t>
            </w:r>
          </w:p>
        </w:tc>
        <w:tc>
          <w:tcPr>
            <w:tcW w:w="1038" w:type="pct"/>
            <w:shd w:val="clear" w:color="auto" w:fill="FFFFFF" w:themeFill="background1"/>
            <w:tcMar>
              <w:left w:w="98" w:type="dxa"/>
            </w:tcMar>
          </w:tcPr>
          <w:p w14:paraId="49A63FEF"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6A52145" w14:textId="77777777" w:rsidTr="00EE7AE6">
        <w:trPr>
          <w:trHeight w:val="20"/>
        </w:trPr>
        <w:tc>
          <w:tcPr>
            <w:tcW w:w="312" w:type="pct"/>
            <w:shd w:val="clear" w:color="auto" w:fill="FFFFFF" w:themeFill="background1"/>
            <w:tcMar>
              <w:left w:w="98" w:type="dxa"/>
            </w:tcMar>
          </w:tcPr>
          <w:p w14:paraId="4406BC5B"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5174C394" w14:textId="514286E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Спортивный зал</w:t>
            </w:r>
          </w:p>
        </w:tc>
        <w:tc>
          <w:tcPr>
            <w:tcW w:w="853" w:type="pct"/>
            <w:shd w:val="clear" w:color="auto" w:fill="FFFFFF" w:themeFill="background1"/>
            <w:tcMar>
              <w:left w:w="98" w:type="dxa"/>
            </w:tcMar>
          </w:tcPr>
          <w:p w14:paraId="077FDA6A" w14:textId="003D70F6"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1 000 кв. м</w:t>
            </w:r>
          </w:p>
        </w:tc>
        <w:tc>
          <w:tcPr>
            <w:tcW w:w="1455" w:type="pct"/>
            <w:shd w:val="clear" w:color="auto" w:fill="FFFFFF" w:themeFill="background1"/>
            <w:tcMar>
              <w:left w:w="98" w:type="dxa"/>
            </w:tcMar>
          </w:tcPr>
          <w:p w14:paraId="4EEAB939" w14:textId="50232D36" w:rsidR="00FF04E7" w:rsidRPr="00543FF7" w:rsidRDefault="00FF04E7" w:rsidP="00FF04E7">
            <w:pPr>
              <w:pStyle w:val="115"/>
              <w:rPr>
                <w:lang w:eastAsia="ar-SA" w:bidi="en-US"/>
              </w:rPr>
            </w:pPr>
            <w:r w:rsidRPr="00543FF7">
              <w:t>Первомайский сельский округ, с. Юровка, зона специализированной общественной застройки</w:t>
            </w:r>
          </w:p>
        </w:tc>
        <w:tc>
          <w:tcPr>
            <w:tcW w:w="1038" w:type="pct"/>
            <w:shd w:val="clear" w:color="auto" w:fill="FFFFFF" w:themeFill="background1"/>
            <w:tcMar>
              <w:left w:w="98" w:type="dxa"/>
            </w:tcMar>
          </w:tcPr>
          <w:p w14:paraId="1DD099B3"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38E53BC" w14:textId="77777777" w:rsidTr="00EE7AE6">
        <w:trPr>
          <w:trHeight w:val="20"/>
        </w:trPr>
        <w:tc>
          <w:tcPr>
            <w:tcW w:w="312" w:type="pct"/>
            <w:shd w:val="clear" w:color="auto" w:fill="FFFFFF" w:themeFill="background1"/>
            <w:tcMar>
              <w:left w:w="98" w:type="dxa"/>
            </w:tcMar>
          </w:tcPr>
          <w:p w14:paraId="67FA4B93"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8323BBE" w14:textId="708A5206"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Бассейн</w:t>
            </w:r>
          </w:p>
        </w:tc>
        <w:tc>
          <w:tcPr>
            <w:tcW w:w="853" w:type="pct"/>
            <w:shd w:val="clear" w:color="auto" w:fill="FFFFFF" w:themeFill="background1"/>
            <w:tcMar>
              <w:left w:w="98" w:type="dxa"/>
            </w:tcMar>
          </w:tcPr>
          <w:p w14:paraId="0A2AACBC" w14:textId="05799D81"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450 кв. м</w:t>
            </w:r>
          </w:p>
        </w:tc>
        <w:tc>
          <w:tcPr>
            <w:tcW w:w="1455" w:type="pct"/>
            <w:shd w:val="clear" w:color="auto" w:fill="FFFFFF" w:themeFill="background1"/>
            <w:tcMar>
              <w:left w:w="98" w:type="dxa"/>
            </w:tcMar>
          </w:tcPr>
          <w:p w14:paraId="2231716E" w14:textId="259C11F1" w:rsidR="00FF04E7" w:rsidRPr="00543FF7" w:rsidRDefault="00FF04E7" w:rsidP="00FF04E7">
            <w:pPr>
              <w:pStyle w:val="115"/>
              <w:rPr>
                <w:lang w:eastAsia="ar-SA" w:bidi="en-US"/>
              </w:rPr>
            </w:pPr>
            <w:r w:rsidRPr="00543FF7">
              <w:t>Первомайский сельский округ, с. Юровка, зона специализированной общественной застройки</w:t>
            </w:r>
          </w:p>
        </w:tc>
        <w:tc>
          <w:tcPr>
            <w:tcW w:w="1038" w:type="pct"/>
            <w:shd w:val="clear" w:color="auto" w:fill="FFFFFF" w:themeFill="background1"/>
            <w:tcMar>
              <w:left w:w="98" w:type="dxa"/>
            </w:tcMar>
          </w:tcPr>
          <w:p w14:paraId="5DD9473A"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DDACF09" w14:textId="77777777" w:rsidTr="00EE7AE6">
        <w:trPr>
          <w:trHeight w:val="20"/>
        </w:trPr>
        <w:tc>
          <w:tcPr>
            <w:tcW w:w="312" w:type="pct"/>
            <w:shd w:val="clear" w:color="auto" w:fill="FFFFFF" w:themeFill="background1"/>
            <w:tcMar>
              <w:left w:w="98" w:type="dxa"/>
            </w:tcMar>
          </w:tcPr>
          <w:p w14:paraId="362F4111"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4DE0070F" w14:textId="6F69073D"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267BBB25" w14:textId="2B47B44F"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73C7351C" w14:textId="78DD0BFE" w:rsidR="00FF04E7" w:rsidRPr="00543FF7" w:rsidRDefault="00FF04E7" w:rsidP="00FF04E7">
            <w:pPr>
              <w:pStyle w:val="115"/>
              <w:rPr>
                <w:lang w:eastAsia="ar-SA" w:bidi="en-US"/>
              </w:rPr>
            </w:pPr>
            <w:r w:rsidRPr="00543FF7">
              <w:t>Первомайский сельский округ, пос. Большой Разнокол, ул. Набережная, д. 34, зона застройки индивидуальными жилыми домами</w:t>
            </w:r>
          </w:p>
        </w:tc>
        <w:tc>
          <w:tcPr>
            <w:tcW w:w="1038" w:type="pct"/>
            <w:shd w:val="clear" w:color="auto" w:fill="FFFFFF" w:themeFill="background1"/>
            <w:tcMar>
              <w:left w:w="98" w:type="dxa"/>
            </w:tcMar>
          </w:tcPr>
          <w:p w14:paraId="3C4D55A1"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F0148DB" w14:textId="77777777" w:rsidTr="00EE7AE6">
        <w:trPr>
          <w:trHeight w:val="20"/>
        </w:trPr>
        <w:tc>
          <w:tcPr>
            <w:tcW w:w="312" w:type="pct"/>
            <w:shd w:val="clear" w:color="auto" w:fill="FFFFFF" w:themeFill="background1"/>
            <w:tcMar>
              <w:left w:w="98" w:type="dxa"/>
            </w:tcMar>
          </w:tcPr>
          <w:p w14:paraId="4E458C65"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5D27EFE8" w14:textId="5322128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602B82BA" w14:textId="5D2E67B0"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900 кв. м</w:t>
            </w:r>
          </w:p>
        </w:tc>
        <w:tc>
          <w:tcPr>
            <w:tcW w:w="1455" w:type="pct"/>
            <w:shd w:val="clear" w:color="auto" w:fill="FFFFFF" w:themeFill="background1"/>
            <w:tcMar>
              <w:left w:w="98" w:type="dxa"/>
            </w:tcMar>
          </w:tcPr>
          <w:p w14:paraId="0043058C" w14:textId="584CBB2E" w:rsidR="00FF04E7" w:rsidRPr="00543FF7" w:rsidRDefault="00FF04E7" w:rsidP="00FF04E7">
            <w:pPr>
              <w:pStyle w:val="115"/>
              <w:rPr>
                <w:lang w:eastAsia="ar-SA" w:bidi="en-US"/>
              </w:rPr>
            </w:pPr>
            <w:r w:rsidRPr="00543FF7">
              <w:t>Первомайский сельский округ, пос. Большой Разнокол, зона застройки индивидуальными жилыми домами</w:t>
            </w:r>
          </w:p>
        </w:tc>
        <w:tc>
          <w:tcPr>
            <w:tcW w:w="1038" w:type="pct"/>
            <w:shd w:val="clear" w:color="auto" w:fill="FFFFFF" w:themeFill="background1"/>
            <w:tcMar>
              <w:left w:w="98" w:type="dxa"/>
            </w:tcMar>
          </w:tcPr>
          <w:p w14:paraId="26387585"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08ADA92" w14:textId="77777777" w:rsidTr="00EE7AE6">
        <w:trPr>
          <w:trHeight w:val="20"/>
        </w:trPr>
        <w:tc>
          <w:tcPr>
            <w:tcW w:w="312" w:type="pct"/>
            <w:shd w:val="clear" w:color="auto" w:fill="FFFFFF" w:themeFill="background1"/>
            <w:tcMar>
              <w:left w:w="98" w:type="dxa"/>
            </w:tcMar>
          </w:tcPr>
          <w:p w14:paraId="4F54E41B"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6BFC4E4" w14:textId="12B5B14D"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05F11395" w14:textId="5F5F856D"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0C88E9D0" w14:textId="6E8E981D" w:rsidR="00FF04E7" w:rsidRPr="00543FF7" w:rsidRDefault="00FF04E7" w:rsidP="00FF04E7">
            <w:pPr>
              <w:pStyle w:val="115"/>
              <w:rPr>
                <w:lang w:eastAsia="ar-SA" w:bidi="en-US"/>
              </w:rPr>
            </w:pPr>
            <w:r w:rsidRPr="00543FF7">
              <w:t>Первомайский сельский округ, х. Верхний Ханчакрак, ул. Полевая, д. 7, зона застройки индивидуальными жилыми домами</w:t>
            </w:r>
          </w:p>
        </w:tc>
        <w:tc>
          <w:tcPr>
            <w:tcW w:w="1038" w:type="pct"/>
            <w:shd w:val="clear" w:color="auto" w:fill="FFFFFF" w:themeFill="background1"/>
            <w:tcMar>
              <w:left w:w="98" w:type="dxa"/>
            </w:tcMar>
          </w:tcPr>
          <w:p w14:paraId="7B7E8A41"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1D1D5A4" w14:textId="77777777" w:rsidTr="00EE7AE6">
        <w:trPr>
          <w:trHeight w:val="20"/>
        </w:trPr>
        <w:tc>
          <w:tcPr>
            <w:tcW w:w="312" w:type="pct"/>
            <w:shd w:val="clear" w:color="auto" w:fill="FFFFFF" w:themeFill="background1"/>
            <w:tcMar>
              <w:left w:w="98" w:type="dxa"/>
            </w:tcMar>
          </w:tcPr>
          <w:p w14:paraId="29EFEFBA"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74CC807E" w14:textId="6F6E717D"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646A5E61" w14:textId="7B04CA68"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2000 кв. м</w:t>
            </w:r>
          </w:p>
        </w:tc>
        <w:tc>
          <w:tcPr>
            <w:tcW w:w="1455" w:type="pct"/>
            <w:shd w:val="clear" w:color="auto" w:fill="FFFFFF" w:themeFill="background1"/>
            <w:tcMar>
              <w:left w:w="98" w:type="dxa"/>
            </w:tcMar>
          </w:tcPr>
          <w:p w14:paraId="5FB38BC6" w14:textId="01D5FDAF" w:rsidR="00FF04E7" w:rsidRPr="00543FF7" w:rsidRDefault="00FF04E7" w:rsidP="00FF04E7">
            <w:pPr>
              <w:pStyle w:val="115"/>
              <w:rPr>
                <w:lang w:eastAsia="ar-SA" w:bidi="en-US"/>
              </w:rPr>
            </w:pPr>
            <w:r w:rsidRPr="00543FF7">
              <w:t>Первомайский сельский округ, х. Верхний Ханчакрак, зона застройки индивидуальными жилыми домами</w:t>
            </w:r>
          </w:p>
        </w:tc>
        <w:tc>
          <w:tcPr>
            <w:tcW w:w="1038" w:type="pct"/>
            <w:shd w:val="clear" w:color="auto" w:fill="FFFFFF" w:themeFill="background1"/>
            <w:tcMar>
              <w:left w:w="98" w:type="dxa"/>
            </w:tcMar>
          </w:tcPr>
          <w:p w14:paraId="06061149"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72DFE81" w14:textId="77777777" w:rsidTr="00EE7AE6">
        <w:trPr>
          <w:trHeight w:val="20"/>
        </w:trPr>
        <w:tc>
          <w:tcPr>
            <w:tcW w:w="312" w:type="pct"/>
            <w:shd w:val="clear" w:color="auto" w:fill="FFFFFF" w:themeFill="background1"/>
            <w:tcMar>
              <w:left w:w="98" w:type="dxa"/>
            </w:tcMar>
          </w:tcPr>
          <w:p w14:paraId="59FDD04A"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792C8D4E" w14:textId="0971C678"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3D35F527" w14:textId="6CD79D4B"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1100 кв. м</w:t>
            </w:r>
          </w:p>
        </w:tc>
        <w:tc>
          <w:tcPr>
            <w:tcW w:w="1455" w:type="pct"/>
            <w:shd w:val="clear" w:color="auto" w:fill="FFFFFF" w:themeFill="background1"/>
            <w:tcMar>
              <w:left w:w="98" w:type="dxa"/>
            </w:tcMar>
          </w:tcPr>
          <w:p w14:paraId="5A0AB0E8" w14:textId="26BA43D2" w:rsidR="00FF04E7" w:rsidRPr="00543FF7" w:rsidRDefault="00FF04E7" w:rsidP="00FF04E7">
            <w:pPr>
              <w:pStyle w:val="115"/>
              <w:rPr>
                <w:lang w:eastAsia="ar-SA" w:bidi="en-US"/>
              </w:rPr>
            </w:pPr>
            <w:r w:rsidRPr="00543FF7">
              <w:t>Первомайский сельский округ, х. Верхний Ханчакрак, зона озелененных территорий общего пользования</w:t>
            </w:r>
          </w:p>
        </w:tc>
        <w:tc>
          <w:tcPr>
            <w:tcW w:w="1038" w:type="pct"/>
            <w:shd w:val="clear" w:color="auto" w:fill="FFFFFF" w:themeFill="background1"/>
            <w:tcMar>
              <w:left w:w="98" w:type="dxa"/>
            </w:tcMar>
          </w:tcPr>
          <w:p w14:paraId="6731A904"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557E657" w14:textId="77777777" w:rsidTr="00EE7AE6">
        <w:trPr>
          <w:trHeight w:val="20"/>
        </w:trPr>
        <w:tc>
          <w:tcPr>
            <w:tcW w:w="312" w:type="pct"/>
            <w:shd w:val="clear" w:color="auto" w:fill="FFFFFF" w:themeFill="background1"/>
            <w:tcMar>
              <w:left w:w="98" w:type="dxa"/>
            </w:tcMar>
          </w:tcPr>
          <w:p w14:paraId="3A8984F6"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48BEB300" w14:textId="52C8841D"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56E5D47A" w14:textId="7181288B"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1000 кв. м</w:t>
            </w:r>
          </w:p>
        </w:tc>
        <w:tc>
          <w:tcPr>
            <w:tcW w:w="1455" w:type="pct"/>
            <w:shd w:val="clear" w:color="auto" w:fill="FFFFFF" w:themeFill="background1"/>
            <w:tcMar>
              <w:left w:w="98" w:type="dxa"/>
            </w:tcMar>
          </w:tcPr>
          <w:p w14:paraId="4A151F1E" w14:textId="02FD5ECD" w:rsidR="00FF04E7" w:rsidRPr="00543FF7" w:rsidRDefault="00FF04E7" w:rsidP="00FF04E7">
            <w:pPr>
              <w:pStyle w:val="115"/>
              <w:rPr>
                <w:lang w:eastAsia="ar-SA" w:bidi="en-US"/>
              </w:rPr>
            </w:pPr>
            <w:r w:rsidRPr="00543FF7">
              <w:t>Первомайский сельский округ, х. Верхний Чекон, зона озелененных территорий общего пользования</w:t>
            </w:r>
          </w:p>
        </w:tc>
        <w:tc>
          <w:tcPr>
            <w:tcW w:w="1038" w:type="pct"/>
            <w:shd w:val="clear" w:color="auto" w:fill="FFFFFF" w:themeFill="background1"/>
            <w:tcMar>
              <w:left w:w="98" w:type="dxa"/>
            </w:tcMar>
          </w:tcPr>
          <w:p w14:paraId="275790BA"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9FB4B6B" w14:textId="77777777" w:rsidTr="00EE7AE6">
        <w:trPr>
          <w:trHeight w:val="20"/>
        </w:trPr>
        <w:tc>
          <w:tcPr>
            <w:tcW w:w="312" w:type="pct"/>
            <w:shd w:val="clear" w:color="auto" w:fill="FFFFFF" w:themeFill="background1"/>
            <w:tcMar>
              <w:left w:w="98" w:type="dxa"/>
            </w:tcMar>
          </w:tcPr>
          <w:p w14:paraId="782C8F56"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6083E07C" w14:textId="4D2A8D2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3E47D3D5" w14:textId="7475F13A"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1000 кв. м</w:t>
            </w:r>
          </w:p>
        </w:tc>
        <w:tc>
          <w:tcPr>
            <w:tcW w:w="1455" w:type="pct"/>
            <w:shd w:val="clear" w:color="auto" w:fill="FFFFFF" w:themeFill="background1"/>
            <w:tcMar>
              <w:left w:w="98" w:type="dxa"/>
            </w:tcMar>
          </w:tcPr>
          <w:p w14:paraId="64966399" w14:textId="6BB429AA" w:rsidR="00FF04E7" w:rsidRPr="00543FF7" w:rsidRDefault="00FF04E7" w:rsidP="00FF04E7">
            <w:pPr>
              <w:pStyle w:val="115"/>
              <w:rPr>
                <w:lang w:eastAsia="ar-SA" w:bidi="en-US"/>
              </w:rPr>
            </w:pPr>
            <w:r w:rsidRPr="00543FF7">
              <w:t>Первомайский сельский округ, х. Верхний Чекон, зона застройки индивидуальными жилыми домами</w:t>
            </w:r>
          </w:p>
        </w:tc>
        <w:tc>
          <w:tcPr>
            <w:tcW w:w="1038" w:type="pct"/>
            <w:shd w:val="clear" w:color="auto" w:fill="FFFFFF" w:themeFill="background1"/>
            <w:tcMar>
              <w:left w:w="98" w:type="dxa"/>
            </w:tcMar>
          </w:tcPr>
          <w:p w14:paraId="7877E0E3"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27D5EB5" w14:textId="77777777" w:rsidTr="00EE7AE6">
        <w:trPr>
          <w:trHeight w:val="20"/>
        </w:trPr>
        <w:tc>
          <w:tcPr>
            <w:tcW w:w="312" w:type="pct"/>
            <w:shd w:val="clear" w:color="auto" w:fill="FFFFFF" w:themeFill="background1"/>
            <w:tcMar>
              <w:left w:w="98" w:type="dxa"/>
            </w:tcMar>
          </w:tcPr>
          <w:p w14:paraId="28891187"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D7230BA" w14:textId="79AF58AA"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10C40A64" w14:textId="56E95FFA"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875 кв. м</w:t>
            </w:r>
          </w:p>
        </w:tc>
        <w:tc>
          <w:tcPr>
            <w:tcW w:w="1455" w:type="pct"/>
            <w:shd w:val="clear" w:color="auto" w:fill="FFFFFF" w:themeFill="background1"/>
            <w:tcMar>
              <w:left w:w="98" w:type="dxa"/>
            </w:tcMar>
          </w:tcPr>
          <w:p w14:paraId="4BCF685B" w14:textId="5213DB27" w:rsidR="00FF04E7" w:rsidRPr="00543FF7" w:rsidRDefault="00FF04E7" w:rsidP="00FF04E7">
            <w:pPr>
              <w:pStyle w:val="115"/>
              <w:rPr>
                <w:lang w:eastAsia="ar-SA" w:bidi="en-US"/>
              </w:rPr>
            </w:pPr>
            <w:r w:rsidRPr="00543FF7">
              <w:t>Первомайский сельский округ, х. Верхний Чекон, ул. Горная, д. 51, зона застройки индивидуальными жилыми домами</w:t>
            </w:r>
          </w:p>
        </w:tc>
        <w:tc>
          <w:tcPr>
            <w:tcW w:w="1038" w:type="pct"/>
            <w:shd w:val="clear" w:color="auto" w:fill="FFFFFF" w:themeFill="background1"/>
            <w:tcMar>
              <w:left w:w="98" w:type="dxa"/>
            </w:tcMar>
          </w:tcPr>
          <w:p w14:paraId="6EE35694"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117BE04" w14:textId="77777777" w:rsidTr="00EE7AE6">
        <w:trPr>
          <w:trHeight w:val="20"/>
        </w:trPr>
        <w:tc>
          <w:tcPr>
            <w:tcW w:w="312" w:type="pct"/>
            <w:shd w:val="clear" w:color="auto" w:fill="FFFFFF" w:themeFill="background1"/>
            <w:tcMar>
              <w:left w:w="98" w:type="dxa"/>
            </w:tcMar>
          </w:tcPr>
          <w:p w14:paraId="3EA711CE"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A62F3B0" w14:textId="5ECB3F2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312B7756" w14:textId="3641DEA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6B8DF442" w14:textId="1806BA2E" w:rsidR="00FF04E7" w:rsidRPr="00543FF7" w:rsidRDefault="00FF04E7" w:rsidP="00FF04E7">
            <w:pPr>
              <w:pStyle w:val="115"/>
              <w:rPr>
                <w:lang w:eastAsia="ar-SA" w:bidi="en-US"/>
              </w:rPr>
            </w:pPr>
            <w:r w:rsidRPr="00543FF7">
              <w:t>Первомайский сельский округ, х. Весёлая Гора, зона застройки индивидуальными жилыми домами</w:t>
            </w:r>
          </w:p>
        </w:tc>
        <w:tc>
          <w:tcPr>
            <w:tcW w:w="1038" w:type="pct"/>
            <w:shd w:val="clear" w:color="auto" w:fill="FFFFFF" w:themeFill="background1"/>
            <w:tcMar>
              <w:left w:w="98" w:type="dxa"/>
            </w:tcMar>
          </w:tcPr>
          <w:p w14:paraId="3FE075E6"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6857A19" w14:textId="77777777" w:rsidTr="00EE7AE6">
        <w:trPr>
          <w:trHeight w:val="20"/>
        </w:trPr>
        <w:tc>
          <w:tcPr>
            <w:tcW w:w="312" w:type="pct"/>
            <w:shd w:val="clear" w:color="auto" w:fill="FFFFFF" w:themeFill="background1"/>
            <w:tcMar>
              <w:left w:w="98" w:type="dxa"/>
            </w:tcMar>
          </w:tcPr>
          <w:p w14:paraId="26E1618B"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F67CCEA" w14:textId="55213B9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3C2D086C" w14:textId="76F7271A"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 xml:space="preserve">875 кв. м </w:t>
            </w:r>
          </w:p>
        </w:tc>
        <w:tc>
          <w:tcPr>
            <w:tcW w:w="1455" w:type="pct"/>
            <w:shd w:val="clear" w:color="auto" w:fill="FFFFFF" w:themeFill="background1"/>
            <w:tcMar>
              <w:left w:w="98" w:type="dxa"/>
            </w:tcMar>
          </w:tcPr>
          <w:p w14:paraId="26A8E1CA" w14:textId="02A41333" w:rsidR="00FF04E7" w:rsidRPr="00543FF7" w:rsidRDefault="00FF04E7" w:rsidP="00FF04E7">
            <w:pPr>
              <w:pStyle w:val="115"/>
              <w:rPr>
                <w:lang w:eastAsia="ar-SA" w:bidi="en-US"/>
              </w:rPr>
            </w:pPr>
            <w:r w:rsidRPr="00543FF7">
              <w:t>Первомайский сельский округ, х. Весёлая Гора, многофункциональная общественно-деловая зона</w:t>
            </w:r>
          </w:p>
        </w:tc>
        <w:tc>
          <w:tcPr>
            <w:tcW w:w="1038" w:type="pct"/>
            <w:shd w:val="clear" w:color="auto" w:fill="FFFFFF" w:themeFill="background1"/>
            <w:tcMar>
              <w:left w:w="98" w:type="dxa"/>
            </w:tcMar>
          </w:tcPr>
          <w:p w14:paraId="37EAD1F5"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C464A9D" w14:textId="77777777" w:rsidTr="00EE7AE6">
        <w:trPr>
          <w:trHeight w:val="20"/>
        </w:trPr>
        <w:tc>
          <w:tcPr>
            <w:tcW w:w="312" w:type="pct"/>
            <w:shd w:val="clear" w:color="auto" w:fill="FFFFFF" w:themeFill="background1"/>
            <w:tcMar>
              <w:left w:w="98" w:type="dxa"/>
            </w:tcMar>
          </w:tcPr>
          <w:p w14:paraId="09A9DF9C"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54F424EF" w14:textId="6B813DA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3539C6AE" w14:textId="58271D5D"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0487E399" w14:textId="6F9E66B4" w:rsidR="00FF04E7" w:rsidRPr="00543FF7" w:rsidRDefault="00FF04E7" w:rsidP="00FF04E7">
            <w:pPr>
              <w:pStyle w:val="115"/>
              <w:rPr>
                <w:lang w:eastAsia="ar-SA" w:bidi="en-US"/>
              </w:rPr>
            </w:pPr>
            <w:r w:rsidRPr="00543FF7">
              <w:t>Первомайский сельский округ,  х. Вестник, ул. Шоссейная, д. 3 , зона застройки индивидуальными жилыми домами</w:t>
            </w:r>
          </w:p>
        </w:tc>
        <w:tc>
          <w:tcPr>
            <w:tcW w:w="1038" w:type="pct"/>
            <w:shd w:val="clear" w:color="auto" w:fill="FFFFFF" w:themeFill="background1"/>
            <w:tcMar>
              <w:left w:w="98" w:type="dxa"/>
            </w:tcMar>
          </w:tcPr>
          <w:p w14:paraId="6C3304A6"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B38EED4" w14:textId="77777777" w:rsidTr="00EE7AE6">
        <w:trPr>
          <w:trHeight w:val="20"/>
        </w:trPr>
        <w:tc>
          <w:tcPr>
            <w:tcW w:w="312" w:type="pct"/>
            <w:shd w:val="clear" w:color="auto" w:fill="FFFFFF" w:themeFill="background1"/>
            <w:tcMar>
              <w:left w:w="98" w:type="dxa"/>
            </w:tcMar>
          </w:tcPr>
          <w:p w14:paraId="2FA9620C"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0232753" w14:textId="2AD6F32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Многофункциональная спортивно-игровая площадка</w:t>
            </w:r>
          </w:p>
        </w:tc>
        <w:tc>
          <w:tcPr>
            <w:tcW w:w="853" w:type="pct"/>
            <w:shd w:val="clear" w:color="auto" w:fill="FFFFFF" w:themeFill="background1"/>
            <w:tcMar>
              <w:left w:w="98" w:type="dxa"/>
            </w:tcMar>
          </w:tcPr>
          <w:p w14:paraId="2FA86123" w14:textId="133A6759"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1 300 кв. м</w:t>
            </w:r>
          </w:p>
        </w:tc>
        <w:tc>
          <w:tcPr>
            <w:tcW w:w="1455" w:type="pct"/>
            <w:shd w:val="clear" w:color="auto" w:fill="FFFFFF" w:themeFill="background1"/>
            <w:tcMar>
              <w:left w:w="98" w:type="dxa"/>
            </w:tcMar>
          </w:tcPr>
          <w:p w14:paraId="69A34837" w14:textId="429B8ECF" w:rsidR="00FF04E7" w:rsidRPr="00543FF7" w:rsidRDefault="00FF04E7" w:rsidP="00FF04E7">
            <w:pPr>
              <w:pStyle w:val="115"/>
              <w:rPr>
                <w:lang w:eastAsia="ar-SA" w:bidi="en-US"/>
              </w:rPr>
            </w:pPr>
            <w:r w:rsidRPr="00543FF7">
              <w:t>Первомайский сельский округ, х. Вестник, ул. Садовая, зона специализированной общественной застройки</w:t>
            </w:r>
          </w:p>
        </w:tc>
        <w:tc>
          <w:tcPr>
            <w:tcW w:w="1038" w:type="pct"/>
            <w:shd w:val="clear" w:color="auto" w:fill="FFFFFF" w:themeFill="background1"/>
            <w:tcMar>
              <w:left w:w="98" w:type="dxa"/>
            </w:tcMar>
          </w:tcPr>
          <w:p w14:paraId="38165147"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DBC7A96" w14:textId="77777777" w:rsidTr="00EE7AE6">
        <w:trPr>
          <w:trHeight w:val="20"/>
        </w:trPr>
        <w:tc>
          <w:tcPr>
            <w:tcW w:w="312" w:type="pct"/>
            <w:shd w:val="clear" w:color="auto" w:fill="FFFFFF" w:themeFill="background1"/>
            <w:tcMar>
              <w:left w:w="98" w:type="dxa"/>
            </w:tcMar>
          </w:tcPr>
          <w:p w14:paraId="622F1348"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430389F2" w14:textId="64C26DFE"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79CFEC1E" w14:textId="12029E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 xml:space="preserve">875 кв. м </w:t>
            </w:r>
          </w:p>
        </w:tc>
        <w:tc>
          <w:tcPr>
            <w:tcW w:w="1455" w:type="pct"/>
            <w:shd w:val="clear" w:color="auto" w:fill="FFFFFF" w:themeFill="background1"/>
            <w:tcMar>
              <w:left w:w="98" w:type="dxa"/>
            </w:tcMar>
          </w:tcPr>
          <w:p w14:paraId="38A2279F" w14:textId="0985F202" w:rsidR="00FF04E7" w:rsidRPr="00543FF7" w:rsidRDefault="00FF04E7" w:rsidP="00FF04E7">
            <w:pPr>
              <w:pStyle w:val="115"/>
              <w:rPr>
                <w:lang w:eastAsia="ar-SA" w:bidi="en-US"/>
              </w:rPr>
            </w:pPr>
            <w:r w:rsidRPr="00543FF7">
              <w:t>Первомайский сельский округ, х. Вестник, зона специализированной общественной застройки</w:t>
            </w:r>
          </w:p>
        </w:tc>
        <w:tc>
          <w:tcPr>
            <w:tcW w:w="1038" w:type="pct"/>
            <w:shd w:val="clear" w:color="auto" w:fill="FFFFFF" w:themeFill="background1"/>
            <w:tcMar>
              <w:left w:w="98" w:type="dxa"/>
            </w:tcMar>
          </w:tcPr>
          <w:p w14:paraId="3FD6C7D1"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CB02944" w14:textId="77777777" w:rsidTr="00EE7AE6">
        <w:trPr>
          <w:trHeight w:val="20"/>
        </w:trPr>
        <w:tc>
          <w:tcPr>
            <w:tcW w:w="312" w:type="pct"/>
            <w:shd w:val="clear" w:color="auto" w:fill="FFFFFF" w:themeFill="background1"/>
            <w:tcMar>
              <w:left w:w="98" w:type="dxa"/>
            </w:tcMar>
          </w:tcPr>
          <w:p w14:paraId="32B7A848"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4ABF9930" w14:textId="72A1E1B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Многофункциональная спортивно-игровая площадка </w:t>
            </w:r>
          </w:p>
        </w:tc>
        <w:tc>
          <w:tcPr>
            <w:tcW w:w="853" w:type="pct"/>
            <w:shd w:val="clear" w:color="auto" w:fill="FFFFFF" w:themeFill="background1"/>
            <w:tcMar>
              <w:left w:w="98" w:type="dxa"/>
            </w:tcMar>
          </w:tcPr>
          <w:p w14:paraId="3364A7C5" w14:textId="475DCD2D"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1 300 кв. м</w:t>
            </w:r>
          </w:p>
        </w:tc>
        <w:tc>
          <w:tcPr>
            <w:tcW w:w="1455" w:type="pct"/>
            <w:shd w:val="clear" w:color="auto" w:fill="FFFFFF" w:themeFill="background1"/>
            <w:tcMar>
              <w:left w:w="98" w:type="dxa"/>
            </w:tcMar>
          </w:tcPr>
          <w:p w14:paraId="37850888" w14:textId="74951621" w:rsidR="00FF04E7" w:rsidRPr="00543FF7" w:rsidRDefault="00FF04E7" w:rsidP="00FF04E7">
            <w:pPr>
              <w:pStyle w:val="115"/>
              <w:rPr>
                <w:lang w:eastAsia="ar-SA" w:bidi="en-US"/>
              </w:rPr>
            </w:pPr>
            <w:r w:rsidRPr="00543FF7">
              <w:t>Первомайский сельский округ, х. Иванов, ул. Солнечная, д. 6 , зона застройки индивидуальными жилыми домами</w:t>
            </w:r>
          </w:p>
        </w:tc>
        <w:tc>
          <w:tcPr>
            <w:tcW w:w="1038" w:type="pct"/>
            <w:shd w:val="clear" w:color="auto" w:fill="FFFFFF" w:themeFill="background1"/>
            <w:tcMar>
              <w:left w:w="98" w:type="dxa"/>
            </w:tcMar>
          </w:tcPr>
          <w:p w14:paraId="05A52CB1"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52C3F5D" w14:textId="77777777" w:rsidTr="00EE7AE6">
        <w:trPr>
          <w:trHeight w:val="20"/>
        </w:trPr>
        <w:tc>
          <w:tcPr>
            <w:tcW w:w="312" w:type="pct"/>
            <w:shd w:val="clear" w:color="auto" w:fill="FFFFFF" w:themeFill="background1"/>
            <w:tcMar>
              <w:left w:w="98" w:type="dxa"/>
            </w:tcMar>
          </w:tcPr>
          <w:p w14:paraId="7D2BDA8F"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66C9D62" w14:textId="167EE79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5FDE6EC6" w14:textId="1D86C859"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734C8847" w14:textId="56C0BEEB" w:rsidR="00FF04E7" w:rsidRPr="00543FF7" w:rsidRDefault="00FF04E7" w:rsidP="00FF04E7">
            <w:pPr>
              <w:pStyle w:val="115"/>
              <w:rPr>
                <w:lang w:eastAsia="ar-SA" w:bidi="en-US"/>
              </w:rPr>
            </w:pPr>
            <w:r w:rsidRPr="00543FF7">
              <w:t> Первомайский сельский округ, х. Иванов, ул. Гоголя , зона застройки индивидуальными жилыми домами</w:t>
            </w:r>
          </w:p>
        </w:tc>
        <w:tc>
          <w:tcPr>
            <w:tcW w:w="1038" w:type="pct"/>
            <w:shd w:val="clear" w:color="auto" w:fill="FFFFFF" w:themeFill="background1"/>
            <w:tcMar>
              <w:left w:w="98" w:type="dxa"/>
            </w:tcMar>
          </w:tcPr>
          <w:p w14:paraId="5A1510A4"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BBE7BB6" w14:textId="77777777" w:rsidTr="00EE7AE6">
        <w:trPr>
          <w:trHeight w:val="20"/>
        </w:trPr>
        <w:tc>
          <w:tcPr>
            <w:tcW w:w="312" w:type="pct"/>
            <w:shd w:val="clear" w:color="auto" w:fill="FFFFFF" w:themeFill="background1"/>
            <w:tcMar>
              <w:left w:w="98" w:type="dxa"/>
            </w:tcMar>
          </w:tcPr>
          <w:p w14:paraId="3D87C02E"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BE4860C" w14:textId="3B692D3D"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28F72BF7" w14:textId="4CF95E4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 xml:space="preserve">200 кв. м </w:t>
            </w:r>
          </w:p>
        </w:tc>
        <w:tc>
          <w:tcPr>
            <w:tcW w:w="1455" w:type="pct"/>
            <w:shd w:val="clear" w:color="auto" w:fill="FFFFFF" w:themeFill="background1"/>
            <w:tcMar>
              <w:left w:w="98" w:type="dxa"/>
            </w:tcMar>
          </w:tcPr>
          <w:p w14:paraId="2D5E5FA6" w14:textId="15A24021" w:rsidR="00FF04E7" w:rsidRPr="00543FF7" w:rsidRDefault="00FF04E7" w:rsidP="00FF04E7">
            <w:pPr>
              <w:pStyle w:val="115"/>
              <w:rPr>
                <w:lang w:eastAsia="ar-SA" w:bidi="en-US"/>
              </w:rPr>
            </w:pPr>
            <w:r w:rsidRPr="00543FF7">
              <w:t> Первомайский сельский округ, х. Иванов, зона озелененных территорий общего пользования</w:t>
            </w:r>
          </w:p>
        </w:tc>
        <w:tc>
          <w:tcPr>
            <w:tcW w:w="1038" w:type="pct"/>
            <w:shd w:val="clear" w:color="auto" w:fill="FFFFFF" w:themeFill="background1"/>
            <w:tcMar>
              <w:left w:w="98" w:type="dxa"/>
            </w:tcMar>
          </w:tcPr>
          <w:p w14:paraId="188830A2"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041CE48" w14:textId="77777777" w:rsidTr="00EE7AE6">
        <w:trPr>
          <w:trHeight w:val="20"/>
        </w:trPr>
        <w:tc>
          <w:tcPr>
            <w:tcW w:w="312" w:type="pct"/>
            <w:shd w:val="clear" w:color="auto" w:fill="FFFFFF" w:themeFill="background1"/>
            <w:tcMar>
              <w:left w:w="98" w:type="dxa"/>
            </w:tcMar>
          </w:tcPr>
          <w:p w14:paraId="159CCC30"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B520376" w14:textId="0C82FB46"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545B9E48" w14:textId="17EE5245"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 xml:space="preserve">500 кв. м </w:t>
            </w:r>
          </w:p>
        </w:tc>
        <w:tc>
          <w:tcPr>
            <w:tcW w:w="1455" w:type="pct"/>
            <w:shd w:val="clear" w:color="auto" w:fill="FFFFFF" w:themeFill="background1"/>
            <w:tcMar>
              <w:left w:w="98" w:type="dxa"/>
            </w:tcMar>
          </w:tcPr>
          <w:p w14:paraId="59D416E2" w14:textId="2CD6F07E" w:rsidR="00FF04E7" w:rsidRPr="00543FF7" w:rsidRDefault="00FF04E7" w:rsidP="00FF04E7">
            <w:pPr>
              <w:pStyle w:val="115"/>
              <w:rPr>
                <w:lang w:eastAsia="ar-SA" w:bidi="en-US"/>
              </w:rPr>
            </w:pPr>
            <w:r w:rsidRPr="00543FF7">
              <w:t> Первомайский сельский округ, х. Красная Горка, зона озелененных территорий общего пользования</w:t>
            </w:r>
          </w:p>
        </w:tc>
        <w:tc>
          <w:tcPr>
            <w:tcW w:w="1038" w:type="pct"/>
            <w:shd w:val="clear" w:color="auto" w:fill="FFFFFF" w:themeFill="background1"/>
            <w:tcMar>
              <w:left w:w="98" w:type="dxa"/>
            </w:tcMar>
          </w:tcPr>
          <w:p w14:paraId="387EB711"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DE87AE5" w14:textId="77777777" w:rsidTr="00EE7AE6">
        <w:trPr>
          <w:trHeight w:val="20"/>
        </w:trPr>
        <w:tc>
          <w:tcPr>
            <w:tcW w:w="312" w:type="pct"/>
            <w:shd w:val="clear" w:color="auto" w:fill="FFFFFF" w:themeFill="background1"/>
            <w:tcMar>
              <w:left w:w="98" w:type="dxa"/>
            </w:tcMar>
          </w:tcPr>
          <w:p w14:paraId="27938875"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61E6C459" w14:textId="4CD4D9EE"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6D076DFC" w14:textId="1CB9563B"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 xml:space="preserve">400 кв. м </w:t>
            </w:r>
          </w:p>
        </w:tc>
        <w:tc>
          <w:tcPr>
            <w:tcW w:w="1455" w:type="pct"/>
            <w:shd w:val="clear" w:color="auto" w:fill="FFFFFF" w:themeFill="background1"/>
            <w:tcMar>
              <w:left w:w="98" w:type="dxa"/>
            </w:tcMar>
          </w:tcPr>
          <w:p w14:paraId="51134CB7" w14:textId="0D2DD5F3" w:rsidR="00FF04E7" w:rsidRPr="00543FF7" w:rsidRDefault="00FF04E7" w:rsidP="00FF04E7">
            <w:pPr>
              <w:pStyle w:val="115"/>
              <w:rPr>
                <w:lang w:eastAsia="ar-SA" w:bidi="en-US"/>
              </w:rPr>
            </w:pPr>
            <w:r w:rsidRPr="00543FF7">
              <w:t> Первомайский сельский округ, х. Малый Разнокол, зона озелененных территорий общего пользования</w:t>
            </w:r>
          </w:p>
        </w:tc>
        <w:tc>
          <w:tcPr>
            <w:tcW w:w="1038" w:type="pct"/>
            <w:shd w:val="clear" w:color="auto" w:fill="FFFFFF" w:themeFill="background1"/>
            <w:tcMar>
              <w:left w:w="98" w:type="dxa"/>
            </w:tcMar>
          </w:tcPr>
          <w:p w14:paraId="6C72DF2C"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DA1AD5D" w14:textId="77777777" w:rsidTr="00EE7AE6">
        <w:trPr>
          <w:trHeight w:val="20"/>
        </w:trPr>
        <w:tc>
          <w:tcPr>
            <w:tcW w:w="312" w:type="pct"/>
            <w:shd w:val="clear" w:color="auto" w:fill="FFFFFF" w:themeFill="background1"/>
            <w:tcMar>
              <w:left w:w="98" w:type="dxa"/>
            </w:tcMar>
          </w:tcPr>
          <w:p w14:paraId="2ABF69DA"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C4C8EB0" w14:textId="32758DD1"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700ABC25" w14:textId="62CE49CA"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 xml:space="preserve">200 кв. м </w:t>
            </w:r>
          </w:p>
        </w:tc>
        <w:tc>
          <w:tcPr>
            <w:tcW w:w="1455" w:type="pct"/>
            <w:shd w:val="clear" w:color="auto" w:fill="FFFFFF" w:themeFill="background1"/>
            <w:tcMar>
              <w:left w:w="98" w:type="dxa"/>
            </w:tcMar>
          </w:tcPr>
          <w:p w14:paraId="66E0B8D9" w14:textId="1EF1B36F" w:rsidR="00FF04E7" w:rsidRPr="00543FF7" w:rsidRDefault="00FF04E7" w:rsidP="00FF04E7">
            <w:pPr>
              <w:pStyle w:val="115"/>
              <w:rPr>
                <w:lang w:eastAsia="ar-SA" w:bidi="en-US"/>
              </w:rPr>
            </w:pPr>
            <w:r w:rsidRPr="00543FF7">
              <w:t> Первомайский сельский округ, х. Нижний Ханчакрак, зона застройки индивидуальными жилыми домами</w:t>
            </w:r>
          </w:p>
        </w:tc>
        <w:tc>
          <w:tcPr>
            <w:tcW w:w="1038" w:type="pct"/>
            <w:shd w:val="clear" w:color="auto" w:fill="FFFFFF" w:themeFill="background1"/>
            <w:tcMar>
              <w:left w:w="98" w:type="dxa"/>
            </w:tcMar>
          </w:tcPr>
          <w:p w14:paraId="56203BC4"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DA36C07" w14:textId="77777777" w:rsidTr="00EE7AE6">
        <w:trPr>
          <w:trHeight w:val="20"/>
        </w:trPr>
        <w:tc>
          <w:tcPr>
            <w:tcW w:w="312" w:type="pct"/>
            <w:shd w:val="clear" w:color="auto" w:fill="FFFFFF" w:themeFill="background1"/>
            <w:tcMar>
              <w:left w:w="98" w:type="dxa"/>
            </w:tcMar>
          </w:tcPr>
          <w:p w14:paraId="2E84967D"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F8DFAC0" w14:textId="397D7620"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74D95A35" w14:textId="1D298A6F"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875 кв. м</w:t>
            </w:r>
          </w:p>
        </w:tc>
        <w:tc>
          <w:tcPr>
            <w:tcW w:w="1455" w:type="pct"/>
            <w:shd w:val="clear" w:color="auto" w:fill="FFFFFF" w:themeFill="background1"/>
            <w:tcMar>
              <w:left w:w="98" w:type="dxa"/>
            </w:tcMar>
          </w:tcPr>
          <w:p w14:paraId="5166A7E0" w14:textId="5DB091E0" w:rsidR="00FF04E7" w:rsidRPr="00543FF7" w:rsidRDefault="00FF04E7" w:rsidP="00FF04E7">
            <w:pPr>
              <w:pStyle w:val="115"/>
              <w:rPr>
                <w:lang w:eastAsia="ar-SA" w:bidi="en-US"/>
              </w:rPr>
            </w:pPr>
            <w:r w:rsidRPr="00543FF7">
              <w:t>Первомайский сельский округ, пос. Розы Люксембург, ул. Российская, зона специализированной общественной застройки</w:t>
            </w:r>
          </w:p>
        </w:tc>
        <w:tc>
          <w:tcPr>
            <w:tcW w:w="1038" w:type="pct"/>
            <w:shd w:val="clear" w:color="auto" w:fill="FFFFFF" w:themeFill="background1"/>
            <w:tcMar>
              <w:left w:w="98" w:type="dxa"/>
            </w:tcMar>
          </w:tcPr>
          <w:p w14:paraId="6A4329B1"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BB798EC" w14:textId="77777777" w:rsidTr="00EE7AE6">
        <w:trPr>
          <w:trHeight w:val="20"/>
        </w:trPr>
        <w:tc>
          <w:tcPr>
            <w:tcW w:w="312" w:type="pct"/>
            <w:shd w:val="clear" w:color="auto" w:fill="FFFFFF" w:themeFill="background1"/>
            <w:tcMar>
              <w:left w:w="98" w:type="dxa"/>
            </w:tcMar>
          </w:tcPr>
          <w:p w14:paraId="717424A1"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FAE1766" w14:textId="59D91823"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24C44E8B" w14:textId="787FE7C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2800 кв. м</w:t>
            </w:r>
          </w:p>
        </w:tc>
        <w:tc>
          <w:tcPr>
            <w:tcW w:w="1455" w:type="pct"/>
            <w:shd w:val="clear" w:color="auto" w:fill="FFFFFF" w:themeFill="background1"/>
            <w:tcMar>
              <w:left w:w="98" w:type="dxa"/>
            </w:tcMar>
          </w:tcPr>
          <w:p w14:paraId="1A05DD9A" w14:textId="5DEBC12A" w:rsidR="00FF04E7" w:rsidRPr="00543FF7" w:rsidRDefault="00FF04E7" w:rsidP="00FF04E7">
            <w:pPr>
              <w:pStyle w:val="115"/>
              <w:rPr>
                <w:lang w:eastAsia="ar-SA" w:bidi="en-US"/>
              </w:rPr>
            </w:pPr>
            <w:r w:rsidRPr="00543FF7">
              <w:t>Первомайский сельский округ, пос. Розы Люксембург, зона специализированной общественной застройки</w:t>
            </w:r>
          </w:p>
        </w:tc>
        <w:tc>
          <w:tcPr>
            <w:tcW w:w="1038" w:type="pct"/>
            <w:shd w:val="clear" w:color="auto" w:fill="FFFFFF" w:themeFill="background1"/>
            <w:tcMar>
              <w:left w:w="98" w:type="dxa"/>
            </w:tcMar>
          </w:tcPr>
          <w:p w14:paraId="6E130BC6"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1B8E059" w14:textId="77777777" w:rsidTr="00EE7AE6">
        <w:trPr>
          <w:trHeight w:val="20"/>
        </w:trPr>
        <w:tc>
          <w:tcPr>
            <w:tcW w:w="312" w:type="pct"/>
            <w:shd w:val="clear" w:color="auto" w:fill="FFFFFF" w:themeFill="background1"/>
            <w:tcMar>
              <w:left w:w="98" w:type="dxa"/>
            </w:tcMar>
          </w:tcPr>
          <w:p w14:paraId="7D728872"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DE98137" w14:textId="385E5C79"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720EE1EF" w14:textId="170E5D3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3FFE8E8D" w14:textId="1D1B8105" w:rsidR="00FF04E7" w:rsidRPr="00543FF7" w:rsidRDefault="00FF04E7" w:rsidP="00FF04E7">
            <w:pPr>
              <w:pStyle w:val="115"/>
              <w:rPr>
                <w:lang w:eastAsia="ar-SA" w:bidi="en-US"/>
              </w:rPr>
            </w:pPr>
            <w:r w:rsidRPr="00543FF7">
              <w:t>Первомайский сельский округ, х.Чекон, ул. Школьная, д. 7, зона специализированной общественной застройки</w:t>
            </w:r>
          </w:p>
        </w:tc>
        <w:tc>
          <w:tcPr>
            <w:tcW w:w="1038" w:type="pct"/>
            <w:shd w:val="clear" w:color="auto" w:fill="FFFFFF" w:themeFill="background1"/>
            <w:tcMar>
              <w:left w:w="98" w:type="dxa"/>
            </w:tcMar>
          </w:tcPr>
          <w:p w14:paraId="23AF9376"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D570B26" w14:textId="77777777" w:rsidTr="00EE7AE6">
        <w:trPr>
          <w:trHeight w:val="20"/>
        </w:trPr>
        <w:tc>
          <w:tcPr>
            <w:tcW w:w="312" w:type="pct"/>
            <w:shd w:val="clear" w:color="auto" w:fill="FFFFFF" w:themeFill="background1"/>
            <w:tcMar>
              <w:left w:w="98" w:type="dxa"/>
            </w:tcMar>
          </w:tcPr>
          <w:p w14:paraId="4C837EF0"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6BA99766" w14:textId="43315576"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Многофункциональная спортивно-игровая площадка</w:t>
            </w:r>
          </w:p>
        </w:tc>
        <w:tc>
          <w:tcPr>
            <w:tcW w:w="853" w:type="pct"/>
            <w:shd w:val="clear" w:color="auto" w:fill="FFFFFF" w:themeFill="background1"/>
            <w:tcMar>
              <w:left w:w="98" w:type="dxa"/>
            </w:tcMar>
          </w:tcPr>
          <w:p w14:paraId="64221891" w14:textId="56A875FE"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1 300 кв. м</w:t>
            </w:r>
          </w:p>
        </w:tc>
        <w:tc>
          <w:tcPr>
            <w:tcW w:w="1455" w:type="pct"/>
            <w:shd w:val="clear" w:color="auto" w:fill="FFFFFF" w:themeFill="background1"/>
            <w:tcMar>
              <w:left w:w="98" w:type="dxa"/>
            </w:tcMar>
          </w:tcPr>
          <w:p w14:paraId="0B155DE7" w14:textId="17C38138" w:rsidR="00FF04E7" w:rsidRPr="00543FF7" w:rsidRDefault="00FF04E7" w:rsidP="00FF04E7">
            <w:pPr>
              <w:pStyle w:val="115"/>
              <w:rPr>
                <w:lang w:eastAsia="ar-SA" w:bidi="en-US"/>
              </w:rPr>
            </w:pPr>
            <w:r w:rsidRPr="00543FF7">
              <w:t>Первомайский сельский округ, х.Чекон, Школьная ул., 7 , зона специализированной общественной застройки</w:t>
            </w:r>
          </w:p>
        </w:tc>
        <w:tc>
          <w:tcPr>
            <w:tcW w:w="1038" w:type="pct"/>
            <w:shd w:val="clear" w:color="auto" w:fill="FFFFFF" w:themeFill="background1"/>
            <w:tcMar>
              <w:left w:w="98" w:type="dxa"/>
            </w:tcMar>
          </w:tcPr>
          <w:p w14:paraId="4DC0179F"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AA63EA0" w14:textId="77777777" w:rsidTr="00EE7AE6">
        <w:trPr>
          <w:trHeight w:val="20"/>
        </w:trPr>
        <w:tc>
          <w:tcPr>
            <w:tcW w:w="312" w:type="pct"/>
            <w:shd w:val="clear" w:color="auto" w:fill="FFFFFF" w:themeFill="background1"/>
            <w:tcMar>
              <w:left w:w="98" w:type="dxa"/>
            </w:tcMar>
          </w:tcPr>
          <w:p w14:paraId="6F538938"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72C41011" w14:textId="4241030E"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Спортивно-патриотический казачий клуб</w:t>
            </w:r>
          </w:p>
        </w:tc>
        <w:tc>
          <w:tcPr>
            <w:tcW w:w="853" w:type="pct"/>
            <w:shd w:val="clear" w:color="auto" w:fill="FFFFFF" w:themeFill="background1"/>
            <w:tcMar>
              <w:left w:w="98" w:type="dxa"/>
            </w:tcMar>
          </w:tcPr>
          <w:p w14:paraId="66A95D93" w14:textId="531F1563"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1 000 кв. м</w:t>
            </w:r>
          </w:p>
        </w:tc>
        <w:tc>
          <w:tcPr>
            <w:tcW w:w="1455" w:type="pct"/>
            <w:shd w:val="clear" w:color="auto" w:fill="FFFFFF" w:themeFill="background1"/>
            <w:tcMar>
              <w:left w:w="98" w:type="dxa"/>
            </w:tcMar>
          </w:tcPr>
          <w:p w14:paraId="0A77C4EB" w14:textId="6A8466FB" w:rsidR="00FF04E7" w:rsidRPr="00543FF7" w:rsidRDefault="00FF04E7" w:rsidP="00FF04E7">
            <w:pPr>
              <w:pStyle w:val="115"/>
              <w:rPr>
                <w:lang w:eastAsia="ar-SA" w:bidi="en-US"/>
              </w:rPr>
            </w:pPr>
            <w:r w:rsidRPr="00543FF7">
              <w:t>Первомайский сельский округ, х.Чекон, ул. Школьная, д. 7, зона специализированной общественной застройки</w:t>
            </w:r>
          </w:p>
        </w:tc>
        <w:tc>
          <w:tcPr>
            <w:tcW w:w="1038" w:type="pct"/>
            <w:shd w:val="clear" w:color="auto" w:fill="FFFFFF" w:themeFill="background1"/>
            <w:tcMar>
              <w:left w:w="98" w:type="dxa"/>
            </w:tcMar>
          </w:tcPr>
          <w:p w14:paraId="2FCA3028"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DAEB572" w14:textId="77777777" w:rsidTr="00EE7AE6">
        <w:trPr>
          <w:trHeight w:val="20"/>
        </w:trPr>
        <w:tc>
          <w:tcPr>
            <w:tcW w:w="312" w:type="pct"/>
            <w:shd w:val="clear" w:color="auto" w:fill="FFFFFF" w:themeFill="background1"/>
            <w:tcMar>
              <w:left w:w="98" w:type="dxa"/>
            </w:tcMar>
          </w:tcPr>
          <w:p w14:paraId="56BD86FF"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FF0BCAE" w14:textId="746F9A39"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Стадион (реконструкция)</w:t>
            </w:r>
          </w:p>
        </w:tc>
        <w:tc>
          <w:tcPr>
            <w:tcW w:w="853" w:type="pct"/>
            <w:shd w:val="clear" w:color="auto" w:fill="FFFFFF" w:themeFill="background1"/>
            <w:tcMar>
              <w:left w:w="98" w:type="dxa"/>
            </w:tcMar>
          </w:tcPr>
          <w:p w14:paraId="11832319" w14:textId="787C8440"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6000 кв. м</w:t>
            </w:r>
          </w:p>
        </w:tc>
        <w:tc>
          <w:tcPr>
            <w:tcW w:w="1455" w:type="pct"/>
            <w:shd w:val="clear" w:color="auto" w:fill="FFFFFF" w:themeFill="background1"/>
            <w:tcMar>
              <w:left w:w="98" w:type="dxa"/>
            </w:tcMar>
          </w:tcPr>
          <w:p w14:paraId="6EE63F49" w14:textId="5BEA7BB7" w:rsidR="00FF04E7" w:rsidRPr="00543FF7" w:rsidRDefault="00FF04E7" w:rsidP="00FF04E7">
            <w:pPr>
              <w:pStyle w:val="115"/>
              <w:rPr>
                <w:lang w:eastAsia="ar-SA" w:bidi="en-US"/>
              </w:rPr>
            </w:pPr>
            <w:r w:rsidRPr="00543FF7">
              <w:t>Первомайский сельский округ, х.Чекон, ул. Школьная, д. 10, зона специализированной общественной застройки</w:t>
            </w:r>
          </w:p>
        </w:tc>
        <w:tc>
          <w:tcPr>
            <w:tcW w:w="1038" w:type="pct"/>
            <w:shd w:val="clear" w:color="auto" w:fill="FFFFFF" w:themeFill="background1"/>
            <w:tcMar>
              <w:left w:w="98" w:type="dxa"/>
            </w:tcMar>
          </w:tcPr>
          <w:p w14:paraId="1216BF1F"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B3FDD3C" w14:textId="77777777" w:rsidTr="00EE7AE6">
        <w:trPr>
          <w:trHeight w:val="20"/>
        </w:trPr>
        <w:tc>
          <w:tcPr>
            <w:tcW w:w="312" w:type="pct"/>
            <w:shd w:val="clear" w:color="auto" w:fill="FFFFFF" w:themeFill="background1"/>
            <w:tcMar>
              <w:left w:w="98" w:type="dxa"/>
            </w:tcMar>
          </w:tcPr>
          <w:p w14:paraId="02739E33"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888BE74" w14:textId="4D990E0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20FF3D44" w14:textId="03BCB1CA"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7ADE0B01" w14:textId="78FD342C" w:rsidR="00FF04E7" w:rsidRPr="00543FF7" w:rsidRDefault="00FF04E7" w:rsidP="00FF04E7">
            <w:pPr>
              <w:pStyle w:val="115"/>
              <w:rPr>
                <w:lang w:eastAsia="ar-SA" w:bidi="en-US"/>
              </w:rPr>
            </w:pPr>
            <w:r w:rsidRPr="00543FF7">
              <w:t>Первомайский сельский округ, х. Чёрный, ул. Свободы, д. 13, зона застройки индивидуальными жилыми домами</w:t>
            </w:r>
          </w:p>
        </w:tc>
        <w:tc>
          <w:tcPr>
            <w:tcW w:w="1038" w:type="pct"/>
            <w:shd w:val="clear" w:color="auto" w:fill="FFFFFF" w:themeFill="background1"/>
            <w:tcMar>
              <w:left w:w="98" w:type="dxa"/>
            </w:tcMar>
          </w:tcPr>
          <w:p w14:paraId="33591322"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1CF0EAA" w14:textId="77777777" w:rsidTr="00EE7AE6">
        <w:trPr>
          <w:trHeight w:val="20"/>
        </w:trPr>
        <w:tc>
          <w:tcPr>
            <w:tcW w:w="312" w:type="pct"/>
            <w:shd w:val="clear" w:color="auto" w:fill="FFFFFF" w:themeFill="background1"/>
            <w:tcMar>
              <w:left w:w="98" w:type="dxa"/>
            </w:tcMar>
          </w:tcPr>
          <w:p w14:paraId="5C17377D"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1B89772" w14:textId="24C7791E"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Многофункциональная спортивно-игровая площадка</w:t>
            </w:r>
          </w:p>
        </w:tc>
        <w:tc>
          <w:tcPr>
            <w:tcW w:w="853" w:type="pct"/>
            <w:shd w:val="clear" w:color="auto" w:fill="FFFFFF" w:themeFill="background1"/>
            <w:tcMar>
              <w:left w:w="98" w:type="dxa"/>
            </w:tcMar>
          </w:tcPr>
          <w:p w14:paraId="2196AC82" w14:textId="137E3491"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1 300 кв. м</w:t>
            </w:r>
          </w:p>
        </w:tc>
        <w:tc>
          <w:tcPr>
            <w:tcW w:w="1455" w:type="pct"/>
            <w:shd w:val="clear" w:color="auto" w:fill="FFFFFF" w:themeFill="background1"/>
            <w:tcMar>
              <w:left w:w="98" w:type="dxa"/>
            </w:tcMar>
          </w:tcPr>
          <w:p w14:paraId="2C64C4A2" w14:textId="6BB348C8" w:rsidR="00FF04E7" w:rsidRPr="00543FF7" w:rsidRDefault="00FF04E7" w:rsidP="00FF04E7">
            <w:pPr>
              <w:pStyle w:val="115"/>
              <w:rPr>
                <w:lang w:eastAsia="ar-SA" w:bidi="en-US"/>
              </w:rPr>
            </w:pPr>
            <w:r w:rsidRPr="00543FF7">
              <w:t>Первомайский сельский округ, х. Чёрный, ул. Свободы, зона застройки индивидуальными жилыми домами</w:t>
            </w:r>
          </w:p>
        </w:tc>
        <w:tc>
          <w:tcPr>
            <w:tcW w:w="1038" w:type="pct"/>
            <w:shd w:val="clear" w:color="auto" w:fill="FFFFFF" w:themeFill="background1"/>
            <w:tcMar>
              <w:left w:w="98" w:type="dxa"/>
            </w:tcMar>
          </w:tcPr>
          <w:p w14:paraId="30D83752"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5F4AC4E" w14:textId="77777777" w:rsidTr="00EE7AE6">
        <w:trPr>
          <w:trHeight w:val="20"/>
        </w:trPr>
        <w:tc>
          <w:tcPr>
            <w:tcW w:w="312" w:type="pct"/>
            <w:shd w:val="clear" w:color="auto" w:fill="FFFFFF" w:themeFill="background1"/>
            <w:tcMar>
              <w:left w:w="98" w:type="dxa"/>
            </w:tcMar>
          </w:tcPr>
          <w:p w14:paraId="2F7293B5"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59995BA5" w14:textId="57FC2401"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6B5DC16C" w14:textId="7EFE243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875 кв. м</w:t>
            </w:r>
          </w:p>
        </w:tc>
        <w:tc>
          <w:tcPr>
            <w:tcW w:w="1455" w:type="pct"/>
            <w:shd w:val="clear" w:color="auto" w:fill="FFFFFF" w:themeFill="background1"/>
            <w:tcMar>
              <w:left w:w="98" w:type="dxa"/>
            </w:tcMar>
          </w:tcPr>
          <w:p w14:paraId="06D24F70" w14:textId="76C104E2" w:rsidR="00FF04E7" w:rsidRPr="00543FF7" w:rsidRDefault="00FF04E7" w:rsidP="00FF04E7">
            <w:pPr>
              <w:pStyle w:val="115"/>
              <w:rPr>
                <w:lang w:eastAsia="ar-SA" w:bidi="en-US"/>
              </w:rPr>
            </w:pPr>
            <w:r w:rsidRPr="00543FF7">
              <w:t>Приморский сельский округ, пос. Верхнее Джемете, ул. Роз, д. 1В, зона застройки малоэтажными жилыми домами</w:t>
            </w:r>
          </w:p>
        </w:tc>
        <w:tc>
          <w:tcPr>
            <w:tcW w:w="1038" w:type="pct"/>
            <w:shd w:val="clear" w:color="auto" w:fill="FFFFFF" w:themeFill="background1"/>
            <w:tcMar>
              <w:left w:w="98" w:type="dxa"/>
            </w:tcMar>
          </w:tcPr>
          <w:p w14:paraId="4D3E3143"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54EEBB2" w14:textId="77777777" w:rsidTr="00EE7AE6">
        <w:trPr>
          <w:trHeight w:val="20"/>
        </w:trPr>
        <w:tc>
          <w:tcPr>
            <w:tcW w:w="312" w:type="pct"/>
            <w:shd w:val="clear" w:color="auto" w:fill="FFFFFF" w:themeFill="background1"/>
            <w:tcMar>
              <w:left w:w="98" w:type="dxa"/>
            </w:tcMar>
          </w:tcPr>
          <w:p w14:paraId="76832BC9"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133BD1A" w14:textId="65E5524D"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58EA4451" w14:textId="29934C16"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2E4BC845" w14:textId="12DAA1FD" w:rsidR="00FF04E7" w:rsidRPr="00543FF7" w:rsidRDefault="00FF04E7" w:rsidP="00FF04E7">
            <w:pPr>
              <w:pStyle w:val="115"/>
              <w:rPr>
                <w:lang w:eastAsia="ar-SA" w:bidi="en-US"/>
              </w:rPr>
            </w:pPr>
            <w:r w:rsidRPr="00543FF7">
              <w:t>Приморский сельский округ, х. Воскресенский, ул. Молодёжная, д. 52 , зона специализированной общественной застройки</w:t>
            </w:r>
          </w:p>
        </w:tc>
        <w:tc>
          <w:tcPr>
            <w:tcW w:w="1038" w:type="pct"/>
            <w:shd w:val="clear" w:color="auto" w:fill="FFFFFF" w:themeFill="background1"/>
            <w:tcMar>
              <w:left w:w="98" w:type="dxa"/>
            </w:tcMar>
          </w:tcPr>
          <w:p w14:paraId="2C4EC7AC"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B889E03" w14:textId="77777777" w:rsidTr="00EE7AE6">
        <w:trPr>
          <w:trHeight w:val="20"/>
        </w:trPr>
        <w:tc>
          <w:tcPr>
            <w:tcW w:w="312" w:type="pct"/>
            <w:shd w:val="clear" w:color="auto" w:fill="FFFFFF" w:themeFill="background1"/>
            <w:tcMar>
              <w:left w:w="98" w:type="dxa"/>
            </w:tcMar>
          </w:tcPr>
          <w:p w14:paraId="1FB5002E"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7DD4A97E" w14:textId="68853103"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62773D3C" w14:textId="58B6329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4070 кв. м</w:t>
            </w:r>
          </w:p>
        </w:tc>
        <w:tc>
          <w:tcPr>
            <w:tcW w:w="1455" w:type="pct"/>
            <w:shd w:val="clear" w:color="auto" w:fill="FFFFFF" w:themeFill="background1"/>
            <w:tcMar>
              <w:left w:w="98" w:type="dxa"/>
            </w:tcMar>
          </w:tcPr>
          <w:p w14:paraId="13750762" w14:textId="60BF4695" w:rsidR="00FF04E7" w:rsidRPr="00543FF7" w:rsidRDefault="00FF04E7" w:rsidP="00FF04E7">
            <w:pPr>
              <w:pStyle w:val="115"/>
              <w:rPr>
                <w:lang w:eastAsia="ar-SA" w:bidi="en-US"/>
              </w:rPr>
            </w:pPr>
            <w:r w:rsidRPr="00543FF7">
              <w:t>Приморский сельский округ, х. Воскресенский, зона застройки индивидуальными жилыми домами</w:t>
            </w:r>
          </w:p>
        </w:tc>
        <w:tc>
          <w:tcPr>
            <w:tcW w:w="1038" w:type="pct"/>
            <w:shd w:val="clear" w:color="auto" w:fill="FFFFFF" w:themeFill="background1"/>
            <w:tcMar>
              <w:left w:w="98" w:type="dxa"/>
            </w:tcMar>
          </w:tcPr>
          <w:p w14:paraId="0BA8F340"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A0B7BC1" w14:textId="77777777" w:rsidTr="00EE7AE6">
        <w:trPr>
          <w:trHeight w:val="20"/>
        </w:trPr>
        <w:tc>
          <w:tcPr>
            <w:tcW w:w="312" w:type="pct"/>
            <w:shd w:val="clear" w:color="auto" w:fill="FFFFFF" w:themeFill="background1"/>
            <w:tcMar>
              <w:left w:w="98" w:type="dxa"/>
            </w:tcMar>
          </w:tcPr>
          <w:p w14:paraId="7322C908"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8872022" w14:textId="2503B4C5"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12E8854E" w14:textId="1A3ABFF6"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1000 кв. м</w:t>
            </w:r>
          </w:p>
        </w:tc>
        <w:tc>
          <w:tcPr>
            <w:tcW w:w="1455" w:type="pct"/>
            <w:shd w:val="clear" w:color="auto" w:fill="FFFFFF" w:themeFill="background1"/>
            <w:tcMar>
              <w:left w:w="98" w:type="dxa"/>
            </w:tcMar>
          </w:tcPr>
          <w:p w14:paraId="7D4EC9B7" w14:textId="5AE30467" w:rsidR="00FF04E7" w:rsidRPr="00543FF7" w:rsidRDefault="00FF04E7" w:rsidP="00FF04E7">
            <w:pPr>
              <w:pStyle w:val="115"/>
              <w:rPr>
                <w:lang w:eastAsia="ar-SA" w:bidi="en-US"/>
              </w:rPr>
            </w:pPr>
            <w:r w:rsidRPr="00543FF7">
              <w:t xml:space="preserve">Приморский сельский округ, х. Капустин, Набережная ул., 20, зона </w:t>
            </w:r>
            <w:r w:rsidRPr="00543FF7">
              <w:lastRenderedPageBreak/>
              <w:t>застройки индивидуальными жилыми домами</w:t>
            </w:r>
          </w:p>
        </w:tc>
        <w:tc>
          <w:tcPr>
            <w:tcW w:w="1038" w:type="pct"/>
            <w:shd w:val="clear" w:color="auto" w:fill="FFFFFF" w:themeFill="background1"/>
            <w:tcMar>
              <w:left w:w="98" w:type="dxa"/>
            </w:tcMar>
          </w:tcPr>
          <w:p w14:paraId="529D5D27"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lastRenderedPageBreak/>
              <w:t>Не устанавливаются</w:t>
            </w:r>
          </w:p>
        </w:tc>
      </w:tr>
      <w:tr w:rsidR="00543FF7" w:rsidRPr="00543FF7" w14:paraId="39BD2CFC" w14:textId="77777777" w:rsidTr="00EE7AE6">
        <w:trPr>
          <w:trHeight w:val="20"/>
        </w:trPr>
        <w:tc>
          <w:tcPr>
            <w:tcW w:w="312" w:type="pct"/>
            <w:shd w:val="clear" w:color="auto" w:fill="FFFFFF" w:themeFill="background1"/>
            <w:tcMar>
              <w:left w:w="98" w:type="dxa"/>
            </w:tcMar>
          </w:tcPr>
          <w:p w14:paraId="25978C1B"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41E6BE5A" w14:textId="522CBA8F"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Многофункциональная спортивно-игровая площадка</w:t>
            </w:r>
          </w:p>
        </w:tc>
        <w:tc>
          <w:tcPr>
            <w:tcW w:w="853" w:type="pct"/>
            <w:shd w:val="clear" w:color="auto" w:fill="FFFFFF" w:themeFill="background1"/>
            <w:tcMar>
              <w:left w:w="98" w:type="dxa"/>
            </w:tcMar>
          </w:tcPr>
          <w:p w14:paraId="4C2154AB" w14:textId="18FDE34F"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1 300 кв. м</w:t>
            </w:r>
          </w:p>
        </w:tc>
        <w:tc>
          <w:tcPr>
            <w:tcW w:w="1455" w:type="pct"/>
            <w:shd w:val="clear" w:color="auto" w:fill="FFFFFF" w:themeFill="background1"/>
            <w:tcMar>
              <w:left w:w="98" w:type="dxa"/>
            </w:tcMar>
          </w:tcPr>
          <w:p w14:paraId="35B9F306" w14:textId="5F05FBA1" w:rsidR="00FF04E7" w:rsidRPr="00543FF7" w:rsidRDefault="00FF04E7" w:rsidP="00FF04E7">
            <w:pPr>
              <w:pStyle w:val="115"/>
              <w:rPr>
                <w:lang w:eastAsia="ar-SA" w:bidi="en-US"/>
              </w:rPr>
            </w:pPr>
            <w:r w:rsidRPr="00543FF7">
              <w:t>Приморский сельский округ, х. Красная Скала, в районе ул. Северная, зона озелененных территорий общего пользования</w:t>
            </w:r>
          </w:p>
        </w:tc>
        <w:tc>
          <w:tcPr>
            <w:tcW w:w="1038" w:type="pct"/>
            <w:shd w:val="clear" w:color="auto" w:fill="FFFFFF" w:themeFill="background1"/>
            <w:tcMar>
              <w:left w:w="98" w:type="dxa"/>
            </w:tcMar>
          </w:tcPr>
          <w:p w14:paraId="39ACEAEC"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5D8DD86" w14:textId="77777777" w:rsidTr="00EE7AE6">
        <w:trPr>
          <w:trHeight w:val="20"/>
        </w:trPr>
        <w:tc>
          <w:tcPr>
            <w:tcW w:w="312" w:type="pct"/>
            <w:shd w:val="clear" w:color="auto" w:fill="FFFFFF" w:themeFill="background1"/>
            <w:tcMar>
              <w:left w:w="98" w:type="dxa"/>
            </w:tcMar>
          </w:tcPr>
          <w:p w14:paraId="2973A3CD"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545FCAA9" w14:textId="03933698"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Многофункциональная спортивно-игровая площадка</w:t>
            </w:r>
          </w:p>
        </w:tc>
        <w:tc>
          <w:tcPr>
            <w:tcW w:w="853" w:type="pct"/>
            <w:shd w:val="clear" w:color="auto" w:fill="FFFFFF" w:themeFill="background1"/>
            <w:tcMar>
              <w:left w:w="98" w:type="dxa"/>
            </w:tcMar>
          </w:tcPr>
          <w:p w14:paraId="79EE9167" w14:textId="41A2164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1 300 кв. м</w:t>
            </w:r>
          </w:p>
        </w:tc>
        <w:tc>
          <w:tcPr>
            <w:tcW w:w="1455" w:type="pct"/>
            <w:shd w:val="clear" w:color="auto" w:fill="FFFFFF" w:themeFill="background1"/>
            <w:tcMar>
              <w:left w:w="98" w:type="dxa"/>
            </w:tcMar>
          </w:tcPr>
          <w:p w14:paraId="504D1EB8" w14:textId="023E3A7A" w:rsidR="00FF04E7" w:rsidRPr="00543FF7" w:rsidRDefault="00FF04E7" w:rsidP="00FF04E7">
            <w:pPr>
              <w:pStyle w:val="115"/>
              <w:rPr>
                <w:lang w:eastAsia="ar-SA" w:bidi="en-US"/>
              </w:rPr>
            </w:pPr>
            <w:r w:rsidRPr="00543FF7">
              <w:t>Приморский сельский округ, х. Красный, ул. Мира/Придорожная, зона специализированной общественной застройки</w:t>
            </w:r>
          </w:p>
        </w:tc>
        <w:tc>
          <w:tcPr>
            <w:tcW w:w="1038" w:type="pct"/>
            <w:shd w:val="clear" w:color="auto" w:fill="FFFFFF" w:themeFill="background1"/>
            <w:tcMar>
              <w:left w:w="98" w:type="dxa"/>
            </w:tcMar>
          </w:tcPr>
          <w:p w14:paraId="39A04DE3"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82FBBC2" w14:textId="77777777" w:rsidTr="00EE7AE6">
        <w:trPr>
          <w:trHeight w:val="20"/>
        </w:trPr>
        <w:tc>
          <w:tcPr>
            <w:tcW w:w="312" w:type="pct"/>
            <w:shd w:val="clear" w:color="auto" w:fill="FFFFFF" w:themeFill="background1"/>
            <w:tcMar>
              <w:left w:w="98" w:type="dxa"/>
            </w:tcMar>
          </w:tcPr>
          <w:p w14:paraId="7BB73245"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E10840B" w14:textId="28561E2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1AA660F5" w14:textId="0ACEC098"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7BE24B00" w14:textId="38BF4137" w:rsidR="00FF04E7" w:rsidRPr="00543FF7" w:rsidRDefault="00FF04E7" w:rsidP="00FF04E7">
            <w:pPr>
              <w:pStyle w:val="115"/>
              <w:rPr>
                <w:lang w:eastAsia="ar-SA" w:bidi="en-US"/>
              </w:rPr>
            </w:pPr>
            <w:r w:rsidRPr="00543FF7">
              <w:t>Приморский сельский округ, х. Красный, ул. Северная, д. 25, зона специализированной общественной застройки</w:t>
            </w:r>
          </w:p>
        </w:tc>
        <w:tc>
          <w:tcPr>
            <w:tcW w:w="1038" w:type="pct"/>
            <w:shd w:val="clear" w:color="auto" w:fill="FFFFFF" w:themeFill="background1"/>
            <w:tcMar>
              <w:left w:w="98" w:type="dxa"/>
            </w:tcMar>
          </w:tcPr>
          <w:p w14:paraId="33644174"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74EA8A2" w14:textId="77777777" w:rsidTr="00EE7AE6">
        <w:trPr>
          <w:trHeight w:val="20"/>
        </w:trPr>
        <w:tc>
          <w:tcPr>
            <w:tcW w:w="312" w:type="pct"/>
            <w:shd w:val="clear" w:color="auto" w:fill="FFFFFF" w:themeFill="background1"/>
            <w:tcMar>
              <w:left w:w="98" w:type="dxa"/>
            </w:tcMar>
          </w:tcPr>
          <w:p w14:paraId="4A42D94B"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196E798" w14:textId="1C35A516"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153F616D" w14:textId="510B091E"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1070 кв. м</w:t>
            </w:r>
          </w:p>
        </w:tc>
        <w:tc>
          <w:tcPr>
            <w:tcW w:w="1455" w:type="pct"/>
            <w:shd w:val="clear" w:color="auto" w:fill="FFFFFF" w:themeFill="background1"/>
            <w:tcMar>
              <w:left w:w="98" w:type="dxa"/>
            </w:tcMar>
          </w:tcPr>
          <w:p w14:paraId="3B8956B6" w14:textId="2F69B2B8" w:rsidR="00FF04E7" w:rsidRPr="00543FF7" w:rsidRDefault="00FF04E7" w:rsidP="00FF04E7">
            <w:pPr>
              <w:pStyle w:val="115"/>
              <w:rPr>
                <w:lang w:eastAsia="ar-SA" w:bidi="en-US"/>
              </w:rPr>
            </w:pPr>
            <w:r w:rsidRPr="00543FF7">
              <w:t>Приморский сельский округ, х. Красный, зона специализированной общественной застройки</w:t>
            </w:r>
          </w:p>
        </w:tc>
        <w:tc>
          <w:tcPr>
            <w:tcW w:w="1038" w:type="pct"/>
            <w:shd w:val="clear" w:color="auto" w:fill="FFFFFF" w:themeFill="background1"/>
            <w:tcMar>
              <w:left w:w="98" w:type="dxa"/>
            </w:tcMar>
          </w:tcPr>
          <w:p w14:paraId="1ED0475E"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105F51D" w14:textId="77777777" w:rsidTr="00EE7AE6">
        <w:trPr>
          <w:trHeight w:val="20"/>
        </w:trPr>
        <w:tc>
          <w:tcPr>
            <w:tcW w:w="312" w:type="pct"/>
            <w:shd w:val="clear" w:color="auto" w:fill="FFFFFF" w:themeFill="background1"/>
            <w:tcMar>
              <w:left w:w="98" w:type="dxa"/>
            </w:tcMar>
          </w:tcPr>
          <w:p w14:paraId="5FA80D44"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4D11CF4E" w14:textId="04FA0920"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3F4AC8DD" w14:textId="073CC0A8"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1000 кв. м</w:t>
            </w:r>
          </w:p>
        </w:tc>
        <w:tc>
          <w:tcPr>
            <w:tcW w:w="1455" w:type="pct"/>
            <w:shd w:val="clear" w:color="auto" w:fill="FFFFFF" w:themeFill="background1"/>
            <w:tcMar>
              <w:left w:w="98" w:type="dxa"/>
            </w:tcMar>
          </w:tcPr>
          <w:p w14:paraId="3308A4D9" w14:textId="40B7B111" w:rsidR="00FF04E7" w:rsidRPr="00543FF7" w:rsidRDefault="00FF04E7" w:rsidP="00FF04E7">
            <w:pPr>
              <w:pStyle w:val="115"/>
              <w:rPr>
                <w:lang w:eastAsia="ar-SA" w:bidi="en-US"/>
              </w:rPr>
            </w:pPr>
            <w:r w:rsidRPr="00543FF7">
              <w:t>Приморский сельский округ, х. Красный, зона застройки индивидуальными жилыми домами</w:t>
            </w:r>
          </w:p>
        </w:tc>
        <w:tc>
          <w:tcPr>
            <w:tcW w:w="1038" w:type="pct"/>
            <w:shd w:val="clear" w:color="auto" w:fill="FFFFFF" w:themeFill="background1"/>
            <w:tcMar>
              <w:left w:w="98" w:type="dxa"/>
            </w:tcMar>
          </w:tcPr>
          <w:p w14:paraId="6DA8D526"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CB7C89E" w14:textId="77777777" w:rsidTr="00EE7AE6">
        <w:trPr>
          <w:trHeight w:val="20"/>
        </w:trPr>
        <w:tc>
          <w:tcPr>
            <w:tcW w:w="312" w:type="pct"/>
            <w:shd w:val="clear" w:color="auto" w:fill="FFFFFF" w:themeFill="background1"/>
            <w:tcMar>
              <w:left w:w="98" w:type="dxa"/>
            </w:tcMar>
          </w:tcPr>
          <w:p w14:paraId="5C9918FF"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7860E911" w14:textId="6210B051"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38DA3533" w14:textId="3548F6C8"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2637C177" w14:textId="4B302AF3" w:rsidR="00FF04E7" w:rsidRPr="00543FF7" w:rsidRDefault="00FF04E7" w:rsidP="00FF04E7">
            <w:pPr>
              <w:pStyle w:val="115"/>
              <w:rPr>
                <w:lang w:eastAsia="ar-SA" w:bidi="en-US"/>
              </w:rPr>
            </w:pPr>
            <w:r w:rsidRPr="00543FF7">
              <w:t>Приморский сельский округ, х. Красный Курган, ул. Мира, д. 100А, зона специализированной общественной застройки</w:t>
            </w:r>
          </w:p>
        </w:tc>
        <w:tc>
          <w:tcPr>
            <w:tcW w:w="1038" w:type="pct"/>
            <w:shd w:val="clear" w:color="auto" w:fill="FFFFFF" w:themeFill="background1"/>
            <w:tcMar>
              <w:left w:w="98" w:type="dxa"/>
            </w:tcMar>
          </w:tcPr>
          <w:p w14:paraId="4405C733"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46890E2" w14:textId="77777777" w:rsidTr="00EE7AE6">
        <w:trPr>
          <w:trHeight w:val="20"/>
        </w:trPr>
        <w:tc>
          <w:tcPr>
            <w:tcW w:w="312" w:type="pct"/>
            <w:shd w:val="clear" w:color="auto" w:fill="FFFFFF" w:themeFill="background1"/>
            <w:tcMar>
              <w:left w:w="98" w:type="dxa"/>
            </w:tcMar>
          </w:tcPr>
          <w:p w14:paraId="21982E1E"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662DEAC5" w14:textId="11EC936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0A947869" w14:textId="3BDEC7AE"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380 кв. м</w:t>
            </w:r>
          </w:p>
        </w:tc>
        <w:tc>
          <w:tcPr>
            <w:tcW w:w="1455" w:type="pct"/>
            <w:shd w:val="clear" w:color="auto" w:fill="FFFFFF" w:themeFill="background1"/>
            <w:tcMar>
              <w:left w:w="98" w:type="dxa"/>
            </w:tcMar>
          </w:tcPr>
          <w:p w14:paraId="7CDC1CBF" w14:textId="6C9F3713" w:rsidR="00FF04E7" w:rsidRPr="00543FF7" w:rsidRDefault="00FF04E7" w:rsidP="00FF04E7">
            <w:pPr>
              <w:pStyle w:val="115"/>
              <w:rPr>
                <w:lang w:eastAsia="ar-SA" w:bidi="en-US"/>
              </w:rPr>
            </w:pPr>
            <w:r w:rsidRPr="00543FF7">
              <w:t>Приморский сельский округ, х. Красный Курган, зона специализированной общественной застройки</w:t>
            </w:r>
          </w:p>
        </w:tc>
        <w:tc>
          <w:tcPr>
            <w:tcW w:w="1038" w:type="pct"/>
            <w:shd w:val="clear" w:color="auto" w:fill="FFFFFF" w:themeFill="background1"/>
            <w:tcMar>
              <w:left w:w="98" w:type="dxa"/>
            </w:tcMar>
          </w:tcPr>
          <w:p w14:paraId="2347CBF7"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875DA68" w14:textId="77777777" w:rsidTr="00EE7AE6">
        <w:trPr>
          <w:trHeight w:val="20"/>
        </w:trPr>
        <w:tc>
          <w:tcPr>
            <w:tcW w:w="312" w:type="pct"/>
            <w:shd w:val="clear" w:color="auto" w:fill="FFFFFF" w:themeFill="background1"/>
            <w:tcMar>
              <w:left w:w="98" w:type="dxa"/>
            </w:tcMar>
          </w:tcPr>
          <w:p w14:paraId="0A8AF2E4"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F94BE91" w14:textId="3310BE1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585F7AD2" w14:textId="2458C79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875 кв. м</w:t>
            </w:r>
          </w:p>
        </w:tc>
        <w:tc>
          <w:tcPr>
            <w:tcW w:w="1455" w:type="pct"/>
            <w:shd w:val="clear" w:color="auto" w:fill="FFFFFF" w:themeFill="background1"/>
            <w:tcMar>
              <w:left w:w="98" w:type="dxa"/>
            </w:tcMar>
          </w:tcPr>
          <w:p w14:paraId="61F7A254" w14:textId="7CED4916" w:rsidR="00FF04E7" w:rsidRPr="00543FF7" w:rsidRDefault="00FF04E7" w:rsidP="00FF04E7">
            <w:pPr>
              <w:pStyle w:val="115"/>
              <w:rPr>
                <w:lang w:eastAsia="ar-SA" w:bidi="en-US"/>
              </w:rPr>
            </w:pPr>
            <w:r w:rsidRPr="00543FF7">
              <w:t xml:space="preserve">Приморский сельский округ, х. Нижняя Гостагайка, ул. Гремахова, д. 4 , зона </w:t>
            </w:r>
            <w:r w:rsidRPr="00543FF7">
              <w:lastRenderedPageBreak/>
              <w:t>специализированной общественной застройки</w:t>
            </w:r>
          </w:p>
        </w:tc>
        <w:tc>
          <w:tcPr>
            <w:tcW w:w="1038" w:type="pct"/>
            <w:shd w:val="clear" w:color="auto" w:fill="FFFFFF" w:themeFill="background1"/>
            <w:tcMar>
              <w:left w:w="98" w:type="dxa"/>
            </w:tcMar>
          </w:tcPr>
          <w:p w14:paraId="741B5AC3"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lastRenderedPageBreak/>
              <w:t>Не устанавливаются</w:t>
            </w:r>
          </w:p>
        </w:tc>
      </w:tr>
      <w:tr w:rsidR="00543FF7" w:rsidRPr="00543FF7" w14:paraId="0B6E9B67" w14:textId="77777777" w:rsidTr="00EE7AE6">
        <w:trPr>
          <w:trHeight w:val="20"/>
        </w:trPr>
        <w:tc>
          <w:tcPr>
            <w:tcW w:w="312" w:type="pct"/>
            <w:shd w:val="clear" w:color="auto" w:fill="FFFFFF" w:themeFill="background1"/>
            <w:tcMar>
              <w:left w:w="98" w:type="dxa"/>
            </w:tcMar>
          </w:tcPr>
          <w:p w14:paraId="3C48B374"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4C1943A7" w14:textId="3619C668"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Многофункциональная спортивно-игровая площадка</w:t>
            </w:r>
          </w:p>
        </w:tc>
        <w:tc>
          <w:tcPr>
            <w:tcW w:w="853" w:type="pct"/>
            <w:shd w:val="clear" w:color="auto" w:fill="FFFFFF" w:themeFill="background1"/>
            <w:tcMar>
              <w:left w:w="98" w:type="dxa"/>
            </w:tcMar>
          </w:tcPr>
          <w:p w14:paraId="004547B2" w14:textId="15DD4F89"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1 300 кв. м</w:t>
            </w:r>
          </w:p>
        </w:tc>
        <w:tc>
          <w:tcPr>
            <w:tcW w:w="1455" w:type="pct"/>
            <w:shd w:val="clear" w:color="auto" w:fill="FFFFFF" w:themeFill="background1"/>
            <w:tcMar>
              <w:left w:w="98" w:type="dxa"/>
            </w:tcMar>
          </w:tcPr>
          <w:p w14:paraId="7CDC2BF6" w14:textId="664106BF" w:rsidR="00FF04E7" w:rsidRPr="00543FF7" w:rsidRDefault="00FF04E7" w:rsidP="00FF04E7">
            <w:pPr>
              <w:pStyle w:val="115"/>
              <w:rPr>
                <w:lang w:eastAsia="ar-SA" w:bidi="en-US"/>
              </w:rPr>
            </w:pPr>
            <w:r w:rsidRPr="00543FF7">
              <w:t>Приморский сельский округ, х. Нижняя Гостагайка, ул. Гремахова, д. 4, зона озелененных территорий общего пользования</w:t>
            </w:r>
          </w:p>
        </w:tc>
        <w:tc>
          <w:tcPr>
            <w:tcW w:w="1038" w:type="pct"/>
            <w:shd w:val="clear" w:color="auto" w:fill="FFFFFF" w:themeFill="background1"/>
            <w:tcMar>
              <w:left w:w="98" w:type="dxa"/>
            </w:tcMar>
          </w:tcPr>
          <w:p w14:paraId="258F7455"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B0F03A6" w14:textId="77777777" w:rsidTr="00EE7AE6">
        <w:trPr>
          <w:trHeight w:val="20"/>
        </w:trPr>
        <w:tc>
          <w:tcPr>
            <w:tcW w:w="312" w:type="pct"/>
            <w:shd w:val="clear" w:color="auto" w:fill="FFFFFF" w:themeFill="background1"/>
            <w:tcMar>
              <w:left w:w="98" w:type="dxa"/>
            </w:tcMar>
          </w:tcPr>
          <w:p w14:paraId="2D4C6C93"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67EE190B" w14:textId="67ACAE4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3443AC70" w14:textId="66A66195"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1300 кв. м</w:t>
            </w:r>
          </w:p>
        </w:tc>
        <w:tc>
          <w:tcPr>
            <w:tcW w:w="1455" w:type="pct"/>
            <w:shd w:val="clear" w:color="auto" w:fill="FFFFFF" w:themeFill="background1"/>
            <w:tcMar>
              <w:left w:w="98" w:type="dxa"/>
            </w:tcMar>
          </w:tcPr>
          <w:p w14:paraId="233B1EAE" w14:textId="17FA8D23" w:rsidR="00FF04E7" w:rsidRPr="00543FF7" w:rsidRDefault="00FF04E7" w:rsidP="00FF04E7">
            <w:pPr>
              <w:pStyle w:val="115"/>
              <w:rPr>
                <w:lang w:eastAsia="ar-SA" w:bidi="en-US"/>
              </w:rPr>
            </w:pPr>
            <w:r w:rsidRPr="00543FF7">
              <w:t>Приморский сельский округ, х. Нижняя Гостагайка, зона специализированной общественной застройки</w:t>
            </w:r>
          </w:p>
        </w:tc>
        <w:tc>
          <w:tcPr>
            <w:tcW w:w="1038" w:type="pct"/>
            <w:shd w:val="clear" w:color="auto" w:fill="FFFFFF" w:themeFill="background1"/>
            <w:tcMar>
              <w:left w:w="98" w:type="dxa"/>
            </w:tcMar>
          </w:tcPr>
          <w:p w14:paraId="2E14B275"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8750D51" w14:textId="77777777" w:rsidTr="00EE7AE6">
        <w:trPr>
          <w:trHeight w:val="20"/>
        </w:trPr>
        <w:tc>
          <w:tcPr>
            <w:tcW w:w="312" w:type="pct"/>
            <w:shd w:val="clear" w:color="auto" w:fill="FFFFFF" w:themeFill="background1"/>
            <w:tcMar>
              <w:left w:w="98" w:type="dxa"/>
            </w:tcMar>
          </w:tcPr>
          <w:p w14:paraId="3A0BECA5"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76823ACC" w14:textId="020542C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7D16A189" w14:textId="1EE03FBD"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2705 кв. м</w:t>
            </w:r>
          </w:p>
        </w:tc>
        <w:tc>
          <w:tcPr>
            <w:tcW w:w="1455" w:type="pct"/>
            <w:shd w:val="clear" w:color="auto" w:fill="FFFFFF" w:themeFill="background1"/>
            <w:tcMar>
              <w:left w:w="98" w:type="dxa"/>
            </w:tcMar>
          </w:tcPr>
          <w:p w14:paraId="684007AB" w14:textId="1BF9EEE9" w:rsidR="00FF04E7" w:rsidRPr="00543FF7" w:rsidRDefault="00FF04E7" w:rsidP="00FF04E7">
            <w:pPr>
              <w:pStyle w:val="115"/>
              <w:rPr>
                <w:lang w:eastAsia="ar-SA" w:bidi="en-US"/>
              </w:rPr>
            </w:pPr>
            <w:r w:rsidRPr="00543FF7">
              <w:t>Приморский сельский округ, х. Песчаный, зона специализированной общественной застройки</w:t>
            </w:r>
          </w:p>
        </w:tc>
        <w:tc>
          <w:tcPr>
            <w:tcW w:w="1038" w:type="pct"/>
            <w:shd w:val="clear" w:color="auto" w:fill="FFFFFF" w:themeFill="background1"/>
            <w:tcMar>
              <w:left w:w="98" w:type="dxa"/>
            </w:tcMar>
          </w:tcPr>
          <w:p w14:paraId="7B73118B"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CFD808E" w14:textId="77777777" w:rsidTr="00EE7AE6">
        <w:trPr>
          <w:trHeight w:val="20"/>
        </w:trPr>
        <w:tc>
          <w:tcPr>
            <w:tcW w:w="312" w:type="pct"/>
            <w:shd w:val="clear" w:color="auto" w:fill="FFFFFF" w:themeFill="background1"/>
            <w:tcMar>
              <w:left w:w="98" w:type="dxa"/>
            </w:tcMar>
          </w:tcPr>
          <w:p w14:paraId="0D8C8DCF"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6428E636" w14:textId="5E4F226E"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10147F4F" w14:textId="1CE8C23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1000 кв. м</w:t>
            </w:r>
          </w:p>
        </w:tc>
        <w:tc>
          <w:tcPr>
            <w:tcW w:w="1455" w:type="pct"/>
            <w:shd w:val="clear" w:color="auto" w:fill="FFFFFF" w:themeFill="background1"/>
            <w:tcMar>
              <w:left w:w="98" w:type="dxa"/>
            </w:tcMar>
          </w:tcPr>
          <w:p w14:paraId="7D64BD6E" w14:textId="28703D55" w:rsidR="00FF04E7" w:rsidRPr="00543FF7" w:rsidRDefault="00FF04E7" w:rsidP="00FF04E7">
            <w:pPr>
              <w:pStyle w:val="115"/>
              <w:rPr>
                <w:lang w:eastAsia="ar-SA" w:bidi="en-US"/>
              </w:rPr>
            </w:pPr>
            <w:r w:rsidRPr="00543FF7">
              <w:t>Приморский сельский округ, пос. Пятихатки, ул. Солнечная, зона озелененных территорий общего пользования</w:t>
            </w:r>
          </w:p>
        </w:tc>
        <w:tc>
          <w:tcPr>
            <w:tcW w:w="1038" w:type="pct"/>
            <w:shd w:val="clear" w:color="auto" w:fill="FFFFFF" w:themeFill="background1"/>
            <w:tcMar>
              <w:left w:w="98" w:type="dxa"/>
            </w:tcMar>
          </w:tcPr>
          <w:p w14:paraId="1CC42CF5"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964A84F" w14:textId="77777777" w:rsidTr="00EE7AE6">
        <w:trPr>
          <w:trHeight w:val="20"/>
        </w:trPr>
        <w:tc>
          <w:tcPr>
            <w:tcW w:w="312" w:type="pct"/>
            <w:shd w:val="clear" w:color="auto" w:fill="FFFFFF" w:themeFill="background1"/>
            <w:tcMar>
              <w:left w:w="98" w:type="dxa"/>
            </w:tcMar>
          </w:tcPr>
          <w:p w14:paraId="1439A15A"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1EFC467" w14:textId="74EDAEEE"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664E5A90" w14:textId="5D5CE47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1000 кв. м</w:t>
            </w:r>
          </w:p>
        </w:tc>
        <w:tc>
          <w:tcPr>
            <w:tcW w:w="1455" w:type="pct"/>
            <w:shd w:val="clear" w:color="auto" w:fill="FFFFFF" w:themeFill="background1"/>
            <w:tcMar>
              <w:left w:w="98" w:type="dxa"/>
            </w:tcMar>
          </w:tcPr>
          <w:p w14:paraId="66F53A87" w14:textId="4FB644FC" w:rsidR="00FF04E7" w:rsidRPr="00543FF7" w:rsidRDefault="00FF04E7" w:rsidP="00FF04E7">
            <w:pPr>
              <w:pStyle w:val="115"/>
              <w:rPr>
                <w:lang w:eastAsia="ar-SA" w:bidi="en-US"/>
              </w:rPr>
            </w:pPr>
            <w:r w:rsidRPr="00543FF7">
              <w:t>Приморский сельский округ, пос. Пятихатки, зона озелененных территорий общего пользования</w:t>
            </w:r>
          </w:p>
        </w:tc>
        <w:tc>
          <w:tcPr>
            <w:tcW w:w="1038" w:type="pct"/>
            <w:shd w:val="clear" w:color="auto" w:fill="FFFFFF" w:themeFill="background1"/>
            <w:tcMar>
              <w:left w:w="98" w:type="dxa"/>
            </w:tcMar>
          </w:tcPr>
          <w:p w14:paraId="68D33351"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20A9D53" w14:textId="77777777" w:rsidTr="00EE7AE6">
        <w:trPr>
          <w:trHeight w:val="20"/>
        </w:trPr>
        <w:tc>
          <w:tcPr>
            <w:tcW w:w="312" w:type="pct"/>
            <w:shd w:val="clear" w:color="auto" w:fill="FFFFFF" w:themeFill="background1"/>
            <w:tcMar>
              <w:left w:w="98" w:type="dxa"/>
            </w:tcMar>
          </w:tcPr>
          <w:p w14:paraId="7599982B"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06F8FAD" w14:textId="1E814C85"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Многофункциональная спортивно-игровая площадка</w:t>
            </w:r>
          </w:p>
        </w:tc>
        <w:tc>
          <w:tcPr>
            <w:tcW w:w="853" w:type="pct"/>
            <w:shd w:val="clear" w:color="auto" w:fill="FFFFFF" w:themeFill="background1"/>
            <w:tcMar>
              <w:left w:w="98" w:type="dxa"/>
            </w:tcMar>
          </w:tcPr>
          <w:p w14:paraId="72E7A29B" w14:textId="61613D0B"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1 300 кв. м</w:t>
            </w:r>
          </w:p>
        </w:tc>
        <w:tc>
          <w:tcPr>
            <w:tcW w:w="1455" w:type="pct"/>
            <w:shd w:val="clear" w:color="auto" w:fill="FFFFFF" w:themeFill="background1"/>
            <w:tcMar>
              <w:left w:w="98" w:type="dxa"/>
            </w:tcMar>
          </w:tcPr>
          <w:p w14:paraId="3B560E71" w14:textId="6A6FA7B5" w:rsidR="00FF04E7" w:rsidRPr="00543FF7" w:rsidRDefault="00FF04E7" w:rsidP="00FF04E7">
            <w:pPr>
              <w:pStyle w:val="115"/>
              <w:rPr>
                <w:lang w:eastAsia="ar-SA" w:bidi="en-US"/>
              </w:rPr>
            </w:pPr>
            <w:r w:rsidRPr="00543FF7">
              <w:t>Приморский сельский округ, с. Цибанобалка, Садовый пер., д. 6 , зона специализированной общественной застройки</w:t>
            </w:r>
          </w:p>
        </w:tc>
        <w:tc>
          <w:tcPr>
            <w:tcW w:w="1038" w:type="pct"/>
            <w:shd w:val="clear" w:color="auto" w:fill="FFFFFF" w:themeFill="background1"/>
            <w:tcMar>
              <w:left w:w="98" w:type="dxa"/>
            </w:tcMar>
          </w:tcPr>
          <w:p w14:paraId="6F74E1E2"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72F3437" w14:textId="77777777" w:rsidTr="00EE7AE6">
        <w:trPr>
          <w:trHeight w:val="20"/>
        </w:trPr>
        <w:tc>
          <w:tcPr>
            <w:tcW w:w="312" w:type="pct"/>
            <w:shd w:val="clear" w:color="auto" w:fill="FFFFFF" w:themeFill="background1"/>
            <w:tcMar>
              <w:left w:w="98" w:type="dxa"/>
            </w:tcMar>
          </w:tcPr>
          <w:p w14:paraId="1C426DAB"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B75FDFB" w14:textId="5881CD5A"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389D5D40" w14:textId="06AFE68B"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080F3CA4" w14:textId="252C04BE" w:rsidR="00FF04E7" w:rsidRPr="00543FF7" w:rsidRDefault="00FF04E7" w:rsidP="00FF04E7">
            <w:pPr>
              <w:pStyle w:val="115"/>
              <w:rPr>
                <w:lang w:eastAsia="ar-SA" w:bidi="en-US"/>
              </w:rPr>
            </w:pPr>
            <w:r w:rsidRPr="00543FF7">
              <w:t>Приморский сельский округ, с. Цибанобалка, ул. Заречная, д. 80 , зона застройки индивидуальными жилыми домами</w:t>
            </w:r>
          </w:p>
        </w:tc>
        <w:tc>
          <w:tcPr>
            <w:tcW w:w="1038" w:type="pct"/>
            <w:shd w:val="clear" w:color="auto" w:fill="FFFFFF" w:themeFill="background1"/>
            <w:tcMar>
              <w:left w:w="98" w:type="dxa"/>
            </w:tcMar>
          </w:tcPr>
          <w:p w14:paraId="4B9611A1"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FFA19E4" w14:textId="77777777" w:rsidTr="00EE7AE6">
        <w:trPr>
          <w:trHeight w:val="20"/>
        </w:trPr>
        <w:tc>
          <w:tcPr>
            <w:tcW w:w="312" w:type="pct"/>
            <w:shd w:val="clear" w:color="auto" w:fill="FFFFFF" w:themeFill="background1"/>
            <w:tcMar>
              <w:left w:w="98" w:type="dxa"/>
            </w:tcMar>
          </w:tcPr>
          <w:p w14:paraId="48F2FCF1"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CDE9706" w14:textId="24BEA0E0"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7254831D" w14:textId="402E7F8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2F36E9BF" w14:textId="52DF22D4" w:rsidR="00FF04E7" w:rsidRPr="00543FF7" w:rsidRDefault="00FF04E7" w:rsidP="00FF04E7">
            <w:pPr>
              <w:pStyle w:val="115"/>
              <w:rPr>
                <w:lang w:eastAsia="ar-SA" w:bidi="en-US"/>
              </w:rPr>
            </w:pPr>
            <w:r w:rsidRPr="00543FF7">
              <w:t xml:space="preserve">Приморский сельский округ,с. Цибанобалка, ул. Лазурная, зона </w:t>
            </w:r>
            <w:r w:rsidRPr="00543FF7">
              <w:lastRenderedPageBreak/>
              <w:t>озелененных территорий общего пользования</w:t>
            </w:r>
          </w:p>
        </w:tc>
        <w:tc>
          <w:tcPr>
            <w:tcW w:w="1038" w:type="pct"/>
            <w:shd w:val="clear" w:color="auto" w:fill="FFFFFF" w:themeFill="background1"/>
            <w:tcMar>
              <w:left w:w="98" w:type="dxa"/>
            </w:tcMar>
          </w:tcPr>
          <w:p w14:paraId="68B201C0"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lastRenderedPageBreak/>
              <w:t>Не устанавливаются</w:t>
            </w:r>
          </w:p>
        </w:tc>
      </w:tr>
      <w:tr w:rsidR="00543FF7" w:rsidRPr="00543FF7" w14:paraId="639BDF62" w14:textId="77777777" w:rsidTr="00EE7AE6">
        <w:trPr>
          <w:trHeight w:val="20"/>
        </w:trPr>
        <w:tc>
          <w:tcPr>
            <w:tcW w:w="312" w:type="pct"/>
            <w:shd w:val="clear" w:color="auto" w:fill="FFFFFF" w:themeFill="background1"/>
            <w:tcMar>
              <w:left w:w="98" w:type="dxa"/>
            </w:tcMar>
          </w:tcPr>
          <w:p w14:paraId="08BFEBF7"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45CC15AF" w14:textId="5547EF1D"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Стадион</w:t>
            </w:r>
          </w:p>
        </w:tc>
        <w:tc>
          <w:tcPr>
            <w:tcW w:w="853" w:type="pct"/>
            <w:shd w:val="clear" w:color="auto" w:fill="FFFFFF" w:themeFill="background1"/>
            <w:tcMar>
              <w:left w:w="98" w:type="dxa"/>
            </w:tcMar>
          </w:tcPr>
          <w:p w14:paraId="4168A1D5" w14:textId="43AD0C0B"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6000 кв. м</w:t>
            </w:r>
          </w:p>
        </w:tc>
        <w:tc>
          <w:tcPr>
            <w:tcW w:w="1455" w:type="pct"/>
            <w:shd w:val="clear" w:color="auto" w:fill="FFFFFF" w:themeFill="background1"/>
            <w:tcMar>
              <w:left w:w="98" w:type="dxa"/>
            </w:tcMar>
          </w:tcPr>
          <w:p w14:paraId="66153840" w14:textId="60B3DA09" w:rsidR="00FF04E7" w:rsidRPr="00543FF7" w:rsidRDefault="00FF04E7" w:rsidP="00FF04E7">
            <w:pPr>
              <w:pStyle w:val="115"/>
              <w:rPr>
                <w:lang w:eastAsia="ar-SA" w:bidi="en-US"/>
              </w:rPr>
            </w:pPr>
            <w:r w:rsidRPr="00543FF7">
              <w:t>Приморский сельский округ, с. Цыбанобалка, зона специализированной общественной застройки</w:t>
            </w:r>
          </w:p>
        </w:tc>
        <w:tc>
          <w:tcPr>
            <w:tcW w:w="1038" w:type="pct"/>
            <w:shd w:val="clear" w:color="auto" w:fill="FFFFFF" w:themeFill="background1"/>
            <w:tcMar>
              <w:left w:w="98" w:type="dxa"/>
            </w:tcMar>
          </w:tcPr>
          <w:p w14:paraId="571BE137"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D15E703" w14:textId="77777777" w:rsidTr="00EE7AE6">
        <w:trPr>
          <w:trHeight w:val="20"/>
        </w:trPr>
        <w:tc>
          <w:tcPr>
            <w:tcW w:w="312" w:type="pct"/>
            <w:shd w:val="clear" w:color="auto" w:fill="FFFFFF" w:themeFill="background1"/>
            <w:tcMar>
              <w:left w:w="98" w:type="dxa"/>
            </w:tcMar>
          </w:tcPr>
          <w:p w14:paraId="6DD59BB9"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6C40257" w14:textId="6EC0758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Мини-стадион</w:t>
            </w:r>
          </w:p>
        </w:tc>
        <w:tc>
          <w:tcPr>
            <w:tcW w:w="853" w:type="pct"/>
            <w:shd w:val="clear" w:color="auto" w:fill="FFFFFF" w:themeFill="background1"/>
            <w:tcMar>
              <w:left w:w="98" w:type="dxa"/>
            </w:tcMar>
          </w:tcPr>
          <w:p w14:paraId="189AA072" w14:textId="68693885"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2000 кв. м</w:t>
            </w:r>
          </w:p>
        </w:tc>
        <w:tc>
          <w:tcPr>
            <w:tcW w:w="1455" w:type="pct"/>
            <w:shd w:val="clear" w:color="auto" w:fill="FFFFFF" w:themeFill="background1"/>
            <w:tcMar>
              <w:left w:w="98" w:type="dxa"/>
            </w:tcMar>
          </w:tcPr>
          <w:p w14:paraId="7F09EAE9" w14:textId="27AA31FD" w:rsidR="00FF04E7" w:rsidRPr="00543FF7" w:rsidRDefault="00FF04E7" w:rsidP="00FF04E7">
            <w:pPr>
              <w:pStyle w:val="115"/>
              <w:rPr>
                <w:lang w:eastAsia="ar-SA" w:bidi="en-US"/>
              </w:rPr>
            </w:pPr>
            <w:r w:rsidRPr="00543FF7">
              <w:t>Приморский сельский округ, с. Цыбанобалка, ул. Садовая,  д. 52, зона специализированной общественной застройки</w:t>
            </w:r>
          </w:p>
        </w:tc>
        <w:tc>
          <w:tcPr>
            <w:tcW w:w="1038" w:type="pct"/>
            <w:shd w:val="clear" w:color="auto" w:fill="FFFFFF" w:themeFill="background1"/>
            <w:tcMar>
              <w:left w:w="98" w:type="dxa"/>
            </w:tcMar>
          </w:tcPr>
          <w:p w14:paraId="3A85E102"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FEB9883" w14:textId="77777777" w:rsidTr="00EE7AE6">
        <w:trPr>
          <w:trHeight w:val="20"/>
        </w:trPr>
        <w:tc>
          <w:tcPr>
            <w:tcW w:w="312" w:type="pct"/>
            <w:shd w:val="clear" w:color="auto" w:fill="FFFFFF" w:themeFill="background1"/>
            <w:tcMar>
              <w:left w:w="98" w:type="dxa"/>
            </w:tcMar>
          </w:tcPr>
          <w:p w14:paraId="0C4C3D67"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63DC4DB1" w14:textId="474C916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Спортивный зал</w:t>
            </w:r>
          </w:p>
        </w:tc>
        <w:tc>
          <w:tcPr>
            <w:tcW w:w="853" w:type="pct"/>
            <w:shd w:val="clear" w:color="auto" w:fill="FFFFFF" w:themeFill="background1"/>
            <w:tcMar>
              <w:left w:w="98" w:type="dxa"/>
            </w:tcMar>
          </w:tcPr>
          <w:p w14:paraId="159D5EC3" w14:textId="5F73C64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162 кв. м</w:t>
            </w:r>
          </w:p>
        </w:tc>
        <w:tc>
          <w:tcPr>
            <w:tcW w:w="1455" w:type="pct"/>
            <w:shd w:val="clear" w:color="auto" w:fill="FFFFFF" w:themeFill="background1"/>
            <w:tcMar>
              <w:left w:w="98" w:type="dxa"/>
            </w:tcMar>
          </w:tcPr>
          <w:p w14:paraId="5149220D" w14:textId="7789ACA3" w:rsidR="00FF04E7" w:rsidRPr="00543FF7" w:rsidRDefault="00FF04E7" w:rsidP="00FF04E7">
            <w:pPr>
              <w:pStyle w:val="115"/>
              <w:rPr>
                <w:lang w:eastAsia="ar-SA" w:bidi="en-US"/>
              </w:rPr>
            </w:pPr>
            <w:r w:rsidRPr="00543FF7">
              <w:t>Приморский сельский округ, с. Цыбанобалка, зона специализированной общественной застройки</w:t>
            </w:r>
          </w:p>
        </w:tc>
        <w:tc>
          <w:tcPr>
            <w:tcW w:w="1038" w:type="pct"/>
            <w:shd w:val="clear" w:color="auto" w:fill="FFFFFF" w:themeFill="background1"/>
            <w:tcMar>
              <w:left w:w="98" w:type="dxa"/>
            </w:tcMar>
          </w:tcPr>
          <w:p w14:paraId="7DAC23F0"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63765D1" w14:textId="77777777" w:rsidTr="00EE7AE6">
        <w:trPr>
          <w:trHeight w:val="20"/>
        </w:trPr>
        <w:tc>
          <w:tcPr>
            <w:tcW w:w="312" w:type="pct"/>
            <w:shd w:val="clear" w:color="auto" w:fill="FFFFFF" w:themeFill="background1"/>
            <w:tcMar>
              <w:left w:w="98" w:type="dxa"/>
            </w:tcMar>
          </w:tcPr>
          <w:p w14:paraId="1C46A9D7"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5DEE652F" w14:textId="77B0E12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Бассейн</w:t>
            </w:r>
          </w:p>
        </w:tc>
        <w:tc>
          <w:tcPr>
            <w:tcW w:w="853" w:type="pct"/>
            <w:shd w:val="clear" w:color="auto" w:fill="FFFFFF" w:themeFill="background1"/>
            <w:tcMar>
              <w:left w:w="98" w:type="dxa"/>
            </w:tcMar>
          </w:tcPr>
          <w:p w14:paraId="1DACB23D" w14:textId="57BB4DD8"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420 кв. м</w:t>
            </w:r>
          </w:p>
        </w:tc>
        <w:tc>
          <w:tcPr>
            <w:tcW w:w="1455" w:type="pct"/>
            <w:shd w:val="clear" w:color="auto" w:fill="FFFFFF" w:themeFill="background1"/>
            <w:tcMar>
              <w:left w:w="98" w:type="dxa"/>
            </w:tcMar>
          </w:tcPr>
          <w:p w14:paraId="053E92CC" w14:textId="47A630DC" w:rsidR="00FF04E7" w:rsidRPr="00543FF7" w:rsidRDefault="00FF04E7" w:rsidP="00FF04E7">
            <w:pPr>
              <w:pStyle w:val="115"/>
              <w:rPr>
                <w:lang w:eastAsia="ar-SA" w:bidi="en-US"/>
              </w:rPr>
            </w:pPr>
            <w:r w:rsidRPr="00543FF7">
              <w:t>Приморский сельский округ, с. Цыбанобалка, зона специализированной общественной застройки</w:t>
            </w:r>
          </w:p>
        </w:tc>
        <w:tc>
          <w:tcPr>
            <w:tcW w:w="1038" w:type="pct"/>
            <w:shd w:val="clear" w:color="auto" w:fill="FFFFFF" w:themeFill="background1"/>
            <w:tcMar>
              <w:left w:w="98" w:type="dxa"/>
            </w:tcMar>
          </w:tcPr>
          <w:p w14:paraId="4C925E45"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18063A4" w14:textId="77777777" w:rsidTr="00EE7AE6">
        <w:trPr>
          <w:trHeight w:val="20"/>
        </w:trPr>
        <w:tc>
          <w:tcPr>
            <w:tcW w:w="312" w:type="pct"/>
            <w:shd w:val="clear" w:color="auto" w:fill="FFFFFF" w:themeFill="background1"/>
            <w:tcMar>
              <w:left w:w="98" w:type="dxa"/>
            </w:tcMar>
          </w:tcPr>
          <w:p w14:paraId="3649DA38"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4A456146" w14:textId="4DAD3626"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62B1867B" w14:textId="09031B90"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875 кв. м</w:t>
            </w:r>
          </w:p>
        </w:tc>
        <w:tc>
          <w:tcPr>
            <w:tcW w:w="1455" w:type="pct"/>
            <w:shd w:val="clear" w:color="auto" w:fill="FFFFFF" w:themeFill="background1"/>
            <w:tcMar>
              <w:left w:w="98" w:type="dxa"/>
            </w:tcMar>
          </w:tcPr>
          <w:p w14:paraId="4F810489" w14:textId="574508ED" w:rsidR="00FF04E7" w:rsidRPr="00543FF7" w:rsidRDefault="00FF04E7" w:rsidP="00FF04E7">
            <w:pPr>
              <w:pStyle w:val="115"/>
              <w:rPr>
                <w:lang w:eastAsia="ar-SA" w:bidi="en-US"/>
              </w:rPr>
            </w:pPr>
            <w:r w:rsidRPr="00543FF7">
              <w:t>Супсехский сельский округ, пос. Просторный, ул. Центральная, д. 61, зона специализированной общественной застройки</w:t>
            </w:r>
          </w:p>
        </w:tc>
        <w:tc>
          <w:tcPr>
            <w:tcW w:w="1038" w:type="pct"/>
            <w:shd w:val="clear" w:color="auto" w:fill="FFFFFF" w:themeFill="background1"/>
            <w:tcMar>
              <w:left w:w="98" w:type="dxa"/>
            </w:tcMar>
          </w:tcPr>
          <w:p w14:paraId="2397CC2B"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898BAF7" w14:textId="77777777" w:rsidTr="00EE7AE6">
        <w:trPr>
          <w:trHeight w:val="20"/>
        </w:trPr>
        <w:tc>
          <w:tcPr>
            <w:tcW w:w="312" w:type="pct"/>
            <w:shd w:val="clear" w:color="auto" w:fill="FFFFFF" w:themeFill="background1"/>
            <w:tcMar>
              <w:left w:w="98" w:type="dxa"/>
            </w:tcMar>
          </w:tcPr>
          <w:p w14:paraId="057B5223"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670ACE19" w14:textId="0E744CF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 Многофункциональная спортивно-игровая площадка</w:t>
            </w:r>
          </w:p>
        </w:tc>
        <w:tc>
          <w:tcPr>
            <w:tcW w:w="853" w:type="pct"/>
            <w:shd w:val="clear" w:color="auto" w:fill="FFFFFF" w:themeFill="background1"/>
            <w:tcMar>
              <w:left w:w="98" w:type="dxa"/>
            </w:tcMar>
          </w:tcPr>
          <w:p w14:paraId="24917691" w14:textId="1EBA0DB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1 300 кв. м</w:t>
            </w:r>
          </w:p>
        </w:tc>
        <w:tc>
          <w:tcPr>
            <w:tcW w:w="1455" w:type="pct"/>
            <w:shd w:val="clear" w:color="auto" w:fill="FFFFFF" w:themeFill="background1"/>
            <w:tcMar>
              <w:left w:w="98" w:type="dxa"/>
            </w:tcMar>
          </w:tcPr>
          <w:p w14:paraId="7B7E5836" w14:textId="62AC8808" w:rsidR="00FF04E7" w:rsidRPr="00543FF7" w:rsidRDefault="00FF04E7" w:rsidP="00FF04E7">
            <w:pPr>
              <w:pStyle w:val="115"/>
              <w:rPr>
                <w:lang w:eastAsia="ar-SA" w:bidi="en-US"/>
              </w:rPr>
            </w:pPr>
            <w:r w:rsidRPr="00543FF7">
              <w:t>Супсехский сельский округ, с. Варваровка, ул. Молодёжная, д. 1, зона застройки индивидуальными жилыми домами</w:t>
            </w:r>
          </w:p>
        </w:tc>
        <w:tc>
          <w:tcPr>
            <w:tcW w:w="1038" w:type="pct"/>
            <w:shd w:val="clear" w:color="auto" w:fill="FFFFFF" w:themeFill="background1"/>
            <w:tcMar>
              <w:left w:w="98" w:type="dxa"/>
            </w:tcMar>
          </w:tcPr>
          <w:p w14:paraId="390B1105"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60B854C" w14:textId="77777777" w:rsidTr="00EE7AE6">
        <w:trPr>
          <w:trHeight w:val="20"/>
        </w:trPr>
        <w:tc>
          <w:tcPr>
            <w:tcW w:w="312" w:type="pct"/>
            <w:shd w:val="clear" w:color="auto" w:fill="FFFFFF" w:themeFill="background1"/>
            <w:tcMar>
              <w:left w:w="98" w:type="dxa"/>
            </w:tcMar>
          </w:tcPr>
          <w:p w14:paraId="164980E1"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CE207FD" w14:textId="0FEB8C5A"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 Многофункциональная спортивно-игровая площадка</w:t>
            </w:r>
          </w:p>
        </w:tc>
        <w:tc>
          <w:tcPr>
            <w:tcW w:w="853" w:type="pct"/>
            <w:shd w:val="clear" w:color="auto" w:fill="FFFFFF" w:themeFill="background1"/>
            <w:tcMar>
              <w:left w:w="98" w:type="dxa"/>
            </w:tcMar>
          </w:tcPr>
          <w:p w14:paraId="26593CFE" w14:textId="5A740C5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1 300 кв. м</w:t>
            </w:r>
          </w:p>
        </w:tc>
        <w:tc>
          <w:tcPr>
            <w:tcW w:w="1455" w:type="pct"/>
            <w:shd w:val="clear" w:color="auto" w:fill="FFFFFF" w:themeFill="background1"/>
            <w:tcMar>
              <w:left w:w="98" w:type="dxa"/>
            </w:tcMar>
          </w:tcPr>
          <w:p w14:paraId="4885AC12" w14:textId="31098566" w:rsidR="00FF04E7" w:rsidRPr="00543FF7" w:rsidRDefault="00FF04E7" w:rsidP="00FF04E7">
            <w:pPr>
              <w:pStyle w:val="115"/>
              <w:rPr>
                <w:lang w:eastAsia="ar-SA" w:bidi="en-US"/>
              </w:rPr>
            </w:pPr>
            <w:r w:rsidRPr="00543FF7">
              <w:t>Супсехский сельский округ, с. Варваровка, ул. Светлая, д. 1, зона застройки индивидуальными жилыми домами</w:t>
            </w:r>
          </w:p>
        </w:tc>
        <w:tc>
          <w:tcPr>
            <w:tcW w:w="1038" w:type="pct"/>
            <w:shd w:val="clear" w:color="auto" w:fill="FFFFFF" w:themeFill="background1"/>
            <w:tcMar>
              <w:left w:w="98" w:type="dxa"/>
            </w:tcMar>
          </w:tcPr>
          <w:p w14:paraId="4B271989"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18BCBF4" w14:textId="77777777" w:rsidTr="00EE7AE6">
        <w:trPr>
          <w:trHeight w:val="20"/>
        </w:trPr>
        <w:tc>
          <w:tcPr>
            <w:tcW w:w="312" w:type="pct"/>
            <w:shd w:val="clear" w:color="auto" w:fill="FFFFFF" w:themeFill="background1"/>
            <w:tcMar>
              <w:left w:w="98" w:type="dxa"/>
            </w:tcMar>
          </w:tcPr>
          <w:p w14:paraId="730576FE"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3B2EBEE" w14:textId="554F6B33"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7211D476" w14:textId="62D078DD"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3110AC41" w14:textId="72B9A15B" w:rsidR="00FF04E7" w:rsidRPr="00543FF7" w:rsidRDefault="00FF04E7" w:rsidP="00FF04E7">
            <w:pPr>
              <w:pStyle w:val="115"/>
              <w:rPr>
                <w:lang w:eastAsia="ar-SA" w:bidi="en-US"/>
              </w:rPr>
            </w:pPr>
            <w:r w:rsidRPr="00543FF7">
              <w:t xml:space="preserve">Супсехский сельский округ, с. Варваровка, ул.  Солнечная, </w:t>
            </w:r>
            <w:r w:rsidRPr="00543FF7">
              <w:lastRenderedPageBreak/>
              <w:t>многофункциональная общественно-деловая зона</w:t>
            </w:r>
          </w:p>
        </w:tc>
        <w:tc>
          <w:tcPr>
            <w:tcW w:w="1038" w:type="pct"/>
            <w:shd w:val="clear" w:color="auto" w:fill="FFFFFF" w:themeFill="background1"/>
            <w:tcMar>
              <w:left w:w="98" w:type="dxa"/>
            </w:tcMar>
          </w:tcPr>
          <w:p w14:paraId="67ACF6FA"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lastRenderedPageBreak/>
              <w:t>Не устанавливаются</w:t>
            </w:r>
          </w:p>
        </w:tc>
      </w:tr>
      <w:tr w:rsidR="00543FF7" w:rsidRPr="00543FF7" w14:paraId="2D7FBA83" w14:textId="77777777" w:rsidTr="00EE7AE6">
        <w:trPr>
          <w:trHeight w:val="20"/>
        </w:trPr>
        <w:tc>
          <w:tcPr>
            <w:tcW w:w="312" w:type="pct"/>
            <w:shd w:val="clear" w:color="auto" w:fill="FFFFFF" w:themeFill="background1"/>
            <w:tcMar>
              <w:left w:w="98" w:type="dxa"/>
            </w:tcMar>
          </w:tcPr>
          <w:p w14:paraId="1B1C4881"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7162FE4" w14:textId="56700F8D"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19380C0E" w14:textId="241178DA"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1100 кв. м</w:t>
            </w:r>
          </w:p>
        </w:tc>
        <w:tc>
          <w:tcPr>
            <w:tcW w:w="1455" w:type="pct"/>
            <w:shd w:val="clear" w:color="auto" w:fill="FFFFFF" w:themeFill="background1"/>
            <w:tcMar>
              <w:left w:w="98" w:type="dxa"/>
            </w:tcMar>
          </w:tcPr>
          <w:p w14:paraId="163340D7" w14:textId="4D561ADC" w:rsidR="00FF04E7" w:rsidRPr="00543FF7" w:rsidRDefault="00FF04E7" w:rsidP="00FF04E7">
            <w:pPr>
              <w:pStyle w:val="115"/>
              <w:rPr>
                <w:lang w:eastAsia="ar-SA" w:bidi="en-US"/>
              </w:rPr>
            </w:pPr>
            <w:r w:rsidRPr="00543FF7">
              <w:t>Супсехский сельский округ, с. Варваровка, зона отдыха</w:t>
            </w:r>
          </w:p>
        </w:tc>
        <w:tc>
          <w:tcPr>
            <w:tcW w:w="1038" w:type="pct"/>
            <w:shd w:val="clear" w:color="auto" w:fill="FFFFFF" w:themeFill="background1"/>
            <w:tcMar>
              <w:left w:w="98" w:type="dxa"/>
            </w:tcMar>
          </w:tcPr>
          <w:p w14:paraId="474B4415"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E139D7B" w14:textId="77777777" w:rsidTr="00EE7AE6">
        <w:trPr>
          <w:trHeight w:val="20"/>
        </w:trPr>
        <w:tc>
          <w:tcPr>
            <w:tcW w:w="312" w:type="pct"/>
            <w:shd w:val="clear" w:color="auto" w:fill="FFFFFF" w:themeFill="background1"/>
            <w:tcMar>
              <w:left w:w="98" w:type="dxa"/>
            </w:tcMar>
          </w:tcPr>
          <w:p w14:paraId="1823081D"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2FAEFD1" w14:textId="7B5157B0"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3FCEF001" w14:textId="7A9DFF1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1200 кв. м</w:t>
            </w:r>
          </w:p>
        </w:tc>
        <w:tc>
          <w:tcPr>
            <w:tcW w:w="1455" w:type="pct"/>
            <w:shd w:val="clear" w:color="auto" w:fill="FFFFFF" w:themeFill="background1"/>
            <w:tcMar>
              <w:left w:w="98" w:type="dxa"/>
            </w:tcMar>
          </w:tcPr>
          <w:p w14:paraId="00DA305B" w14:textId="1A50BEE6" w:rsidR="00FF04E7" w:rsidRPr="00543FF7" w:rsidRDefault="00FF04E7" w:rsidP="00FF04E7">
            <w:pPr>
              <w:pStyle w:val="115"/>
              <w:rPr>
                <w:lang w:eastAsia="ar-SA" w:bidi="en-US"/>
              </w:rPr>
            </w:pPr>
            <w:r w:rsidRPr="00543FF7">
              <w:t>Супсехский сельский округ, с. Варваровка, зона специализированной общественной застройки</w:t>
            </w:r>
          </w:p>
        </w:tc>
        <w:tc>
          <w:tcPr>
            <w:tcW w:w="1038" w:type="pct"/>
            <w:shd w:val="clear" w:color="auto" w:fill="FFFFFF" w:themeFill="background1"/>
            <w:tcMar>
              <w:left w:w="98" w:type="dxa"/>
            </w:tcMar>
          </w:tcPr>
          <w:p w14:paraId="4D7DCC4E"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9B582EE" w14:textId="77777777" w:rsidTr="00EE7AE6">
        <w:trPr>
          <w:trHeight w:val="20"/>
        </w:trPr>
        <w:tc>
          <w:tcPr>
            <w:tcW w:w="312" w:type="pct"/>
            <w:shd w:val="clear" w:color="auto" w:fill="FFFFFF" w:themeFill="background1"/>
            <w:tcMar>
              <w:left w:w="98" w:type="dxa"/>
            </w:tcMar>
          </w:tcPr>
          <w:p w14:paraId="018D787D"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B54102E" w14:textId="26B83C6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52FD741A" w14:textId="04F2BDED"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1000 кв. м</w:t>
            </w:r>
          </w:p>
        </w:tc>
        <w:tc>
          <w:tcPr>
            <w:tcW w:w="1455" w:type="pct"/>
            <w:shd w:val="clear" w:color="auto" w:fill="FFFFFF" w:themeFill="background1"/>
            <w:tcMar>
              <w:left w:w="98" w:type="dxa"/>
            </w:tcMar>
          </w:tcPr>
          <w:p w14:paraId="605BE20C" w14:textId="6F6CD389" w:rsidR="00FF04E7" w:rsidRPr="00543FF7" w:rsidRDefault="00FF04E7" w:rsidP="00FF04E7">
            <w:pPr>
              <w:pStyle w:val="115"/>
              <w:rPr>
                <w:lang w:eastAsia="ar-SA" w:bidi="en-US"/>
              </w:rPr>
            </w:pPr>
            <w:r w:rsidRPr="00543FF7">
              <w:t>Супсехский сельский округ, с. Варваровка, зона специализированной общественной застройки</w:t>
            </w:r>
          </w:p>
        </w:tc>
        <w:tc>
          <w:tcPr>
            <w:tcW w:w="1038" w:type="pct"/>
            <w:shd w:val="clear" w:color="auto" w:fill="FFFFFF" w:themeFill="background1"/>
            <w:tcMar>
              <w:left w:w="98" w:type="dxa"/>
            </w:tcMar>
          </w:tcPr>
          <w:p w14:paraId="3FFBCB5D"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E865422" w14:textId="77777777" w:rsidTr="00EE7AE6">
        <w:trPr>
          <w:trHeight w:val="20"/>
        </w:trPr>
        <w:tc>
          <w:tcPr>
            <w:tcW w:w="312" w:type="pct"/>
            <w:shd w:val="clear" w:color="auto" w:fill="FFFFFF" w:themeFill="background1"/>
            <w:tcMar>
              <w:left w:w="98" w:type="dxa"/>
            </w:tcMar>
          </w:tcPr>
          <w:p w14:paraId="036CBDA1"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7DB382CE" w14:textId="3CFC0F9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6AAE1750" w14:textId="2CEE6E51"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200 кв. м</w:t>
            </w:r>
          </w:p>
        </w:tc>
        <w:tc>
          <w:tcPr>
            <w:tcW w:w="1455" w:type="pct"/>
            <w:shd w:val="clear" w:color="auto" w:fill="FFFFFF" w:themeFill="background1"/>
            <w:tcMar>
              <w:left w:w="98" w:type="dxa"/>
            </w:tcMar>
          </w:tcPr>
          <w:p w14:paraId="33C14948" w14:textId="520AF330" w:rsidR="00FF04E7" w:rsidRPr="00543FF7" w:rsidRDefault="00FF04E7" w:rsidP="00FF04E7">
            <w:pPr>
              <w:pStyle w:val="115"/>
              <w:rPr>
                <w:lang w:eastAsia="ar-SA" w:bidi="en-US"/>
              </w:rPr>
            </w:pPr>
            <w:r w:rsidRPr="00543FF7">
              <w:t>Супсехский сельский округ, пос. Малый Утриш, зона отдыха (пляжей)</w:t>
            </w:r>
          </w:p>
        </w:tc>
        <w:tc>
          <w:tcPr>
            <w:tcW w:w="1038" w:type="pct"/>
            <w:shd w:val="clear" w:color="auto" w:fill="FFFFFF" w:themeFill="background1"/>
            <w:tcMar>
              <w:left w:w="98" w:type="dxa"/>
            </w:tcMar>
          </w:tcPr>
          <w:p w14:paraId="1925143E"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02FFF80" w14:textId="77777777" w:rsidTr="00EE7AE6">
        <w:trPr>
          <w:trHeight w:val="20"/>
        </w:trPr>
        <w:tc>
          <w:tcPr>
            <w:tcW w:w="312" w:type="pct"/>
            <w:shd w:val="clear" w:color="auto" w:fill="FFFFFF" w:themeFill="background1"/>
            <w:tcMar>
              <w:left w:w="98" w:type="dxa"/>
            </w:tcMar>
          </w:tcPr>
          <w:p w14:paraId="42566C60"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888786B" w14:textId="0920698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 Многофункциональная спортивно-игровая площадка</w:t>
            </w:r>
          </w:p>
        </w:tc>
        <w:tc>
          <w:tcPr>
            <w:tcW w:w="853" w:type="pct"/>
            <w:shd w:val="clear" w:color="auto" w:fill="FFFFFF" w:themeFill="background1"/>
            <w:tcMar>
              <w:left w:w="98" w:type="dxa"/>
            </w:tcMar>
          </w:tcPr>
          <w:p w14:paraId="768056AB" w14:textId="3B7C5760"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1 300 кв. м</w:t>
            </w:r>
          </w:p>
        </w:tc>
        <w:tc>
          <w:tcPr>
            <w:tcW w:w="1455" w:type="pct"/>
            <w:shd w:val="clear" w:color="auto" w:fill="FFFFFF" w:themeFill="background1"/>
            <w:tcMar>
              <w:left w:w="98" w:type="dxa"/>
            </w:tcMar>
          </w:tcPr>
          <w:p w14:paraId="3489C7FF" w14:textId="2C30CBBA" w:rsidR="00FF04E7" w:rsidRPr="00543FF7" w:rsidRDefault="00FF04E7" w:rsidP="00FF04E7">
            <w:pPr>
              <w:pStyle w:val="115"/>
              <w:rPr>
                <w:lang w:eastAsia="ar-SA" w:bidi="en-US"/>
              </w:rPr>
            </w:pPr>
            <w:r w:rsidRPr="00543FF7">
              <w:t>Супсехский сельский округ,  с. Сукко, ул.  Желанная, д. 3, зона застройки  среднеэтажными жилыми домами</w:t>
            </w:r>
          </w:p>
        </w:tc>
        <w:tc>
          <w:tcPr>
            <w:tcW w:w="1038" w:type="pct"/>
            <w:shd w:val="clear" w:color="auto" w:fill="FFFFFF" w:themeFill="background1"/>
            <w:tcMar>
              <w:left w:w="98" w:type="dxa"/>
            </w:tcMar>
          </w:tcPr>
          <w:p w14:paraId="24CA4E71"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C58F2CE" w14:textId="77777777" w:rsidTr="00EE7AE6">
        <w:trPr>
          <w:trHeight w:val="20"/>
        </w:trPr>
        <w:tc>
          <w:tcPr>
            <w:tcW w:w="312" w:type="pct"/>
            <w:shd w:val="clear" w:color="auto" w:fill="FFFFFF" w:themeFill="background1"/>
            <w:tcMar>
              <w:left w:w="98" w:type="dxa"/>
            </w:tcMar>
          </w:tcPr>
          <w:p w14:paraId="4C6978B0"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547D1B5" w14:textId="67046DD8"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2F44BF7B" w14:textId="2FF6D80D"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1000 кв. м</w:t>
            </w:r>
          </w:p>
        </w:tc>
        <w:tc>
          <w:tcPr>
            <w:tcW w:w="1455" w:type="pct"/>
            <w:shd w:val="clear" w:color="auto" w:fill="FFFFFF" w:themeFill="background1"/>
            <w:tcMar>
              <w:left w:w="98" w:type="dxa"/>
            </w:tcMar>
          </w:tcPr>
          <w:p w14:paraId="7B72AA65" w14:textId="2BCB49BC" w:rsidR="00FF04E7" w:rsidRPr="00543FF7" w:rsidRDefault="00FF04E7" w:rsidP="00FF04E7">
            <w:pPr>
              <w:pStyle w:val="115"/>
              <w:rPr>
                <w:lang w:eastAsia="ar-SA" w:bidi="en-US"/>
              </w:rPr>
            </w:pPr>
            <w:r w:rsidRPr="00543FF7">
              <w:t>Супсехский сельский округ, с. Сукко, ул. Желанная, д. 9, зона озелененных территорий общего пользования</w:t>
            </w:r>
          </w:p>
        </w:tc>
        <w:tc>
          <w:tcPr>
            <w:tcW w:w="1038" w:type="pct"/>
            <w:shd w:val="clear" w:color="auto" w:fill="FFFFFF" w:themeFill="background1"/>
            <w:tcMar>
              <w:left w:w="98" w:type="dxa"/>
            </w:tcMar>
          </w:tcPr>
          <w:p w14:paraId="78FFE74A"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3813FCC" w14:textId="77777777" w:rsidTr="00EE7AE6">
        <w:trPr>
          <w:trHeight w:val="20"/>
        </w:trPr>
        <w:tc>
          <w:tcPr>
            <w:tcW w:w="312" w:type="pct"/>
            <w:shd w:val="clear" w:color="auto" w:fill="FFFFFF" w:themeFill="background1"/>
            <w:tcMar>
              <w:left w:w="98" w:type="dxa"/>
            </w:tcMar>
          </w:tcPr>
          <w:p w14:paraId="4B67721F"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5A91EC52" w14:textId="30D87110"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 Многофункциональная спортивно-игровая площадка</w:t>
            </w:r>
          </w:p>
        </w:tc>
        <w:tc>
          <w:tcPr>
            <w:tcW w:w="853" w:type="pct"/>
            <w:shd w:val="clear" w:color="auto" w:fill="FFFFFF" w:themeFill="background1"/>
            <w:tcMar>
              <w:left w:w="98" w:type="dxa"/>
            </w:tcMar>
          </w:tcPr>
          <w:p w14:paraId="2B23F68F" w14:textId="7A763C6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1 300 кв. м</w:t>
            </w:r>
          </w:p>
        </w:tc>
        <w:tc>
          <w:tcPr>
            <w:tcW w:w="1455" w:type="pct"/>
            <w:shd w:val="clear" w:color="auto" w:fill="FFFFFF" w:themeFill="background1"/>
            <w:tcMar>
              <w:left w:w="98" w:type="dxa"/>
            </w:tcMar>
          </w:tcPr>
          <w:p w14:paraId="1DB68D97" w14:textId="24F7B068" w:rsidR="00FF04E7" w:rsidRPr="00543FF7" w:rsidRDefault="00FF04E7" w:rsidP="00FF04E7">
            <w:pPr>
              <w:pStyle w:val="115"/>
              <w:rPr>
                <w:lang w:eastAsia="ar-SA" w:bidi="en-US"/>
              </w:rPr>
            </w:pPr>
            <w:r w:rsidRPr="00543FF7">
              <w:t>Супсехский сельский округ, с. Сукко, ул. Советская, д. 85, зона специализированной общественной застройки</w:t>
            </w:r>
          </w:p>
        </w:tc>
        <w:tc>
          <w:tcPr>
            <w:tcW w:w="1038" w:type="pct"/>
            <w:shd w:val="clear" w:color="auto" w:fill="FFFFFF" w:themeFill="background1"/>
            <w:tcMar>
              <w:left w:w="98" w:type="dxa"/>
            </w:tcMar>
          </w:tcPr>
          <w:p w14:paraId="7F6291D3"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69C0D94" w14:textId="77777777" w:rsidTr="00EE7AE6">
        <w:trPr>
          <w:trHeight w:val="20"/>
        </w:trPr>
        <w:tc>
          <w:tcPr>
            <w:tcW w:w="312" w:type="pct"/>
            <w:shd w:val="clear" w:color="auto" w:fill="FFFFFF" w:themeFill="background1"/>
            <w:tcMar>
              <w:left w:w="98" w:type="dxa"/>
            </w:tcMar>
          </w:tcPr>
          <w:p w14:paraId="10791734"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07BF22C" w14:textId="4D3744C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7E063203" w14:textId="5C5716BB"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4EB9877D" w14:textId="140FEEDC" w:rsidR="00FF04E7" w:rsidRPr="00543FF7" w:rsidRDefault="00FF04E7" w:rsidP="00FF04E7">
            <w:pPr>
              <w:pStyle w:val="115"/>
              <w:rPr>
                <w:lang w:eastAsia="ar-SA" w:bidi="en-US"/>
              </w:rPr>
            </w:pPr>
            <w:r w:rsidRPr="00543FF7">
              <w:t>Супсехский сельский округ, с. Сукко, ул. Советская, д. 85, зона специализированной общественной застройки</w:t>
            </w:r>
          </w:p>
        </w:tc>
        <w:tc>
          <w:tcPr>
            <w:tcW w:w="1038" w:type="pct"/>
            <w:shd w:val="clear" w:color="auto" w:fill="FFFFFF" w:themeFill="background1"/>
            <w:tcMar>
              <w:left w:w="98" w:type="dxa"/>
            </w:tcMar>
          </w:tcPr>
          <w:p w14:paraId="3E8F9D8D"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FF7C16D" w14:textId="77777777" w:rsidTr="00EE7AE6">
        <w:trPr>
          <w:trHeight w:val="20"/>
        </w:trPr>
        <w:tc>
          <w:tcPr>
            <w:tcW w:w="312" w:type="pct"/>
            <w:shd w:val="clear" w:color="auto" w:fill="FFFFFF" w:themeFill="background1"/>
            <w:tcMar>
              <w:left w:w="98" w:type="dxa"/>
            </w:tcMar>
          </w:tcPr>
          <w:p w14:paraId="4BC1BB0F"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6232158C" w14:textId="424B291E"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367199AA" w14:textId="58752A68"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1300 кв. м</w:t>
            </w:r>
          </w:p>
        </w:tc>
        <w:tc>
          <w:tcPr>
            <w:tcW w:w="1455" w:type="pct"/>
            <w:shd w:val="clear" w:color="auto" w:fill="FFFFFF" w:themeFill="background1"/>
            <w:tcMar>
              <w:left w:w="98" w:type="dxa"/>
            </w:tcMar>
          </w:tcPr>
          <w:p w14:paraId="3F20E7A0" w14:textId="21E8AEB3" w:rsidR="00FF04E7" w:rsidRPr="00543FF7" w:rsidRDefault="00FF04E7" w:rsidP="00FF04E7">
            <w:pPr>
              <w:pStyle w:val="115"/>
              <w:rPr>
                <w:lang w:eastAsia="ar-SA" w:bidi="en-US"/>
              </w:rPr>
            </w:pPr>
            <w:r w:rsidRPr="00543FF7">
              <w:t>Супсехский сельский округ, с. Сукко, зона озелененных территорий общего пользования</w:t>
            </w:r>
          </w:p>
        </w:tc>
        <w:tc>
          <w:tcPr>
            <w:tcW w:w="1038" w:type="pct"/>
            <w:shd w:val="clear" w:color="auto" w:fill="FFFFFF" w:themeFill="background1"/>
            <w:tcMar>
              <w:left w:w="98" w:type="dxa"/>
            </w:tcMar>
          </w:tcPr>
          <w:p w14:paraId="6C62A8EF"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41019AF" w14:textId="77777777" w:rsidTr="00EE7AE6">
        <w:trPr>
          <w:trHeight w:val="20"/>
        </w:trPr>
        <w:tc>
          <w:tcPr>
            <w:tcW w:w="312" w:type="pct"/>
            <w:shd w:val="clear" w:color="auto" w:fill="FFFFFF" w:themeFill="background1"/>
            <w:tcMar>
              <w:left w:w="98" w:type="dxa"/>
            </w:tcMar>
          </w:tcPr>
          <w:p w14:paraId="7EC43BF3"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493CD2D0" w14:textId="7682D779"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3D704104" w14:textId="149143FB"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2500 кв. м</w:t>
            </w:r>
          </w:p>
        </w:tc>
        <w:tc>
          <w:tcPr>
            <w:tcW w:w="1455" w:type="pct"/>
            <w:shd w:val="clear" w:color="auto" w:fill="FFFFFF" w:themeFill="background1"/>
            <w:tcMar>
              <w:left w:w="98" w:type="dxa"/>
            </w:tcMar>
          </w:tcPr>
          <w:p w14:paraId="167B0CEC" w14:textId="23E9B3F3" w:rsidR="00FF04E7" w:rsidRPr="00543FF7" w:rsidRDefault="00FF04E7" w:rsidP="00FF04E7">
            <w:pPr>
              <w:pStyle w:val="115"/>
              <w:rPr>
                <w:lang w:eastAsia="ar-SA" w:bidi="en-US"/>
              </w:rPr>
            </w:pPr>
            <w:r w:rsidRPr="00543FF7">
              <w:t>Супсехский сельский округ, с. Сукко, зона озелененных территорий общего пользования</w:t>
            </w:r>
          </w:p>
        </w:tc>
        <w:tc>
          <w:tcPr>
            <w:tcW w:w="1038" w:type="pct"/>
            <w:shd w:val="clear" w:color="auto" w:fill="FFFFFF" w:themeFill="background1"/>
            <w:tcMar>
              <w:left w:w="98" w:type="dxa"/>
            </w:tcMar>
          </w:tcPr>
          <w:p w14:paraId="09AB84BE"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DEDE6C3" w14:textId="77777777" w:rsidTr="00EE7AE6">
        <w:trPr>
          <w:trHeight w:val="20"/>
        </w:trPr>
        <w:tc>
          <w:tcPr>
            <w:tcW w:w="312" w:type="pct"/>
            <w:shd w:val="clear" w:color="auto" w:fill="FFFFFF" w:themeFill="background1"/>
            <w:tcMar>
              <w:left w:w="98" w:type="dxa"/>
            </w:tcMar>
          </w:tcPr>
          <w:p w14:paraId="48B60BF1"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AF4ED54" w14:textId="57A93ADB"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71415BA5" w14:textId="1243CBA3"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1000 кв. м</w:t>
            </w:r>
          </w:p>
        </w:tc>
        <w:tc>
          <w:tcPr>
            <w:tcW w:w="1455" w:type="pct"/>
            <w:shd w:val="clear" w:color="auto" w:fill="FFFFFF" w:themeFill="background1"/>
            <w:tcMar>
              <w:left w:w="98" w:type="dxa"/>
            </w:tcMar>
          </w:tcPr>
          <w:p w14:paraId="7365C89E" w14:textId="4DE7EB27" w:rsidR="00FF04E7" w:rsidRPr="00543FF7" w:rsidRDefault="00FF04E7" w:rsidP="00FF04E7">
            <w:pPr>
              <w:pStyle w:val="115"/>
              <w:rPr>
                <w:lang w:eastAsia="ar-SA" w:bidi="en-US"/>
              </w:rPr>
            </w:pPr>
            <w:r w:rsidRPr="00543FF7">
              <w:t>Супсехский сельский округ, с. Сукко, зона озелененных территорий общего пользования</w:t>
            </w:r>
          </w:p>
        </w:tc>
        <w:tc>
          <w:tcPr>
            <w:tcW w:w="1038" w:type="pct"/>
            <w:shd w:val="clear" w:color="auto" w:fill="FFFFFF" w:themeFill="background1"/>
            <w:tcMar>
              <w:left w:w="98" w:type="dxa"/>
            </w:tcMar>
          </w:tcPr>
          <w:p w14:paraId="22CE4305"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C2CF444" w14:textId="77777777" w:rsidTr="00EE7AE6">
        <w:trPr>
          <w:trHeight w:val="20"/>
        </w:trPr>
        <w:tc>
          <w:tcPr>
            <w:tcW w:w="312" w:type="pct"/>
            <w:shd w:val="clear" w:color="auto" w:fill="FFFFFF" w:themeFill="background1"/>
            <w:tcMar>
              <w:left w:w="98" w:type="dxa"/>
            </w:tcMar>
          </w:tcPr>
          <w:p w14:paraId="0ABABFC7"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95BEF37" w14:textId="5535272F"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16F4D41E" w14:textId="732D251D"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2000 кв. м</w:t>
            </w:r>
          </w:p>
        </w:tc>
        <w:tc>
          <w:tcPr>
            <w:tcW w:w="1455" w:type="pct"/>
            <w:shd w:val="clear" w:color="auto" w:fill="FFFFFF" w:themeFill="background1"/>
            <w:tcMar>
              <w:left w:w="98" w:type="dxa"/>
            </w:tcMar>
          </w:tcPr>
          <w:p w14:paraId="497A5325" w14:textId="25F5D115" w:rsidR="00FF04E7" w:rsidRPr="00543FF7" w:rsidRDefault="00FF04E7" w:rsidP="00FF04E7">
            <w:pPr>
              <w:pStyle w:val="115"/>
              <w:rPr>
                <w:lang w:eastAsia="ar-SA" w:bidi="en-US"/>
              </w:rPr>
            </w:pPr>
            <w:r w:rsidRPr="00543FF7">
              <w:t>Супсехский сельский округ, с. Сукко, зона озелененных территорий общего пользования</w:t>
            </w:r>
          </w:p>
        </w:tc>
        <w:tc>
          <w:tcPr>
            <w:tcW w:w="1038" w:type="pct"/>
            <w:shd w:val="clear" w:color="auto" w:fill="FFFFFF" w:themeFill="background1"/>
            <w:tcMar>
              <w:left w:w="98" w:type="dxa"/>
            </w:tcMar>
          </w:tcPr>
          <w:p w14:paraId="74D4A0E2"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CE6FA74" w14:textId="77777777" w:rsidTr="00EE7AE6">
        <w:trPr>
          <w:trHeight w:val="20"/>
        </w:trPr>
        <w:tc>
          <w:tcPr>
            <w:tcW w:w="312" w:type="pct"/>
            <w:shd w:val="clear" w:color="auto" w:fill="FFFFFF" w:themeFill="background1"/>
            <w:tcMar>
              <w:left w:w="98" w:type="dxa"/>
            </w:tcMar>
          </w:tcPr>
          <w:p w14:paraId="03A3996B"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64140A4" w14:textId="6262DCBB"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005991D9" w14:textId="05BAE46E"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1320 кв. м</w:t>
            </w:r>
          </w:p>
        </w:tc>
        <w:tc>
          <w:tcPr>
            <w:tcW w:w="1455" w:type="pct"/>
            <w:shd w:val="clear" w:color="auto" w:fill="FFFFFF" w:themeFill="background1"/>
            <w:tcMar>
              <w:left w:w="98" w:type="dxa"/>
            </w:tcMar>
          </w:tcPr>
          <w:p w14:paraId="073CE323" w14:textId="6DD9F20D" w:rsidR="00FF04E7" w:rsidRPr="00543FF7" w:rsidRDefault="00FF04E7" w:rsidP="00FF04E7">
            <w:pPr>
              <w:pStyle w:val="115"/>
              <w:rPr>
                <w:lang w:eastAsia="ar-SA" w:bidi="en-US"/>
              </w:rPr>
            </w:pPr>
            <w:r w:rsidRPr="00543FF7">
              <w:t>Супсехский сельский округ, с. Сукко, зона озелененных территорий общего пользования</w:t>
            </w:r>
          </w:p>
        </w:tc>
        <w:tc>
          <w:tcPr>
            <w:tcW w:w="1038" w:type="pct"/>
            <w:shd w:val="clear" w:color="auto" w:fill="FFFFFF" w:themeFill="background1"/>
            <w:tcMar>
              <w:left w:w="98" w:type="dxa"/>
            </w:tcMar>
          </w:tcPr>
          <w:p w14:paraId="45E27D1F"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8C9C784" w14:textId="77777777" w:rsidTr="00EE7AE6">
        <w:trPr>
          <w:trHeight w:val="20"/>
        </w:trPr>
        <w:tc>
          <w:tcPr>
            <w:tcW w:w="312" w:type="pct"/>
            <w:shd w:val="clear" w:color="auto" w:fill="FFFFFF" w:themeFill="background1"/>
            <w:tcMar>
              <w:left w:w="98" w:type="dxa"/>
            </w:tcMar>
          </w:tcPr>
          <w:p w14:paraId="6422E36B"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97B7150" w14:textId="5D27CF5D"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Плоскостные спортивные сооружения</w:t>
            </w:r>
          </w:p>
        </w:tc>
        <w:tc>
          <w:tcPr>
            <w:tcW w:w="853" w:type="pct"/>
            <w:shd w:val="clear" w:color="auto" w:fill="FFFFFF" w:themeFill="background1"/>
            <w:tcMar>
              <w:left w:w="98" w:type="dxa"/>
            </w:tcMar>
          </w:tcPr>
          <w:p w14:paraId="7FB6E40C" w14:textId="5B4AF953"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1100 кв. м</w:t>
            </w:r>
          </w:p>
        </w:tc>
        <w:tc>
          <w:tcPr>
            <w:tcW w:w="1455" w:type="pct"/>
            <w:shd w:val="clear" w:color="auto" w:fill="FFFFFF" w:themeFill="background1"/>
            <w:tcMar>
              <w:left w:w="98" w:type="dxa"/>
            </w:tcMar>
          </w:tcPr>
          <w:p w14:paraId="2657A655" w14:textId="664BDD7C" w:rsidR="00FF04E7" w:rsidRPr="00543FF7" w:rsidRDefault="00FF04E7" w:rsidP="00FF04E7">
            <w:pPr>
              <w:pStyle w:val="115"/>
              <w:rPr>
                <w:lang w:eastAsia="ar-SA" w:bidi="en-US"/>
              </w:rPr>
            </w:pPr>
            <w:r w:rsidRPr="00543FF7">
              <w:t>Супсехский сельский округ, с. Сукко, зона озелененных территорий общего пользования</w:t>
            </w:r>
          </w:p>
        </w:tc>
        <w:tc>
          <w:tcPr>
            <w:tcW w:w="1038" w:type="pct"/>
            <w:shd w:val="clear" w:color="auto" w:fill="FFFFFF" w:themeFill="background1"/>
            <w:tcMar>
              <w:left w:w="98" w:type="dxa"/>
            </w:tcMar>
          </w:tcPr>
          <w:p w14:paraId="0B94DC08"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0A15D6C" w14:textId="77777777" w:rsidTr="00EE7AE6">
        <w:trPr>
          <w:trHeight w:val="20"/>
        </w:trPr>
        <w:tc>
          <w:tcPr>
            <w:tcW w:w="312" w:type="pct"/>
            <w:shd w:val="clear" w:color="auto" w:fill="FFFFFF" w:themeFill="background1"/>
            <w:tcMar>
              <w:left w:w="98" w:type="dxa"/>
            </w:tcMar>
          </w:tcPr>
          <w:p w14:paraId="1FF7FE07"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7D91BAD" w14:textId="077CD350"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Бассейн</w:t>
            </w:r>
          </w:p>
        </w:tc>
        <w:tc>
          <w:tcPr>
            <w:tcW w:w="853" w:type="pct"/>
            <w:shd w:val="clear" w:color="auto" w:fill="FFFFFF" w:themeFill="background1"/>
            <w:tcMar>
              <w:left w:w="98" w:type="dxa"/>
            </w:tcMar>
          </w:tcPr>
          <w:p w14:paraId="2F077A1D" w14:textId="5AC361CD"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800 кв. м</w:t>
            </w:r>
          </w:p>
        </w:tc>
        <w:tc>
          <w:tcPr>
            <w:tcW w:w="1455" w:type="pct"/>
            <w:shd w:val="clear" w:color="auto" w:fill="FFFFFF" w:themeFill="background1"/>
            <w:tcMar>
              <w:left w:w="98" w:type="dxa"/>
            </w:tcMar>
          </w:tcPr>
          <w:p w14:paraId="4CE48233" w14:textId="148BE917" w:rsidR="00FF04E7" w:rsidRPr="00543FF7" w:rsidRDefault="00FF04E7" w:rsidP="00FF04E7">
            <w:pPr>
              <w:pStyle w:val="115"/>
              <w:rPr>
                <w:lang w:eastAsia="ar-SA" w:bidi="en-US"/>
              </w:rPr>
            </w:pPr>
            <w:r w:rsidRPr="00543FF7">
              <w:t>Супсехский сельский округ, с. Сукко, зона озелененных территорий общего пользования</w:t>
            </w:r>
          </w:p>
        </w:tc>
        <w:tc>
          <w:tcPr>
            <w:tcW w:w="1038" w:type="pct"/>
            <w:shd w:val="clear" w:color="auto" w:fill="FFFFFF" w:themeFill="background1"/>
            <w:tcMar>
              <w:left w:w="98" w:type="dxa"/>
            </w:tcMar>
          </w:tcPr>
          <w:p w14:paraId="7563CC4B"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C4CFCA9" w14:textId="77777777" w:rsidTr="00EE7AE6">
        <w:trPr>
          <w:trHeight w:val="20"/>
        </w:trPr>
        <w:tc>
          <w:tcPr>
            <w:tcW w:w="312" w:type="pct"/>
            <w:shd w:val="clear" w:color="auto" w:fill="FFFFFF" w:themeFill="background1"/>
            <w:tcMar>
              <w:left w:w="98" w:type="dxa"/>
            </w:tcMar>
          </w:tcPr>
          <w:p w14:paraId="1989BB99"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53EE9B5F" w14:textId="5679D53F"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Универсальный спортивный комплекс</w:t>
            </w:r>
          </w:p>
        </w:tc>
        <w:tc>
          <w:tcPr>
            <w:tcW w:w="853" w:type="pct"/>
            <w:shd w:val="clear" w:color="auto" w:fill="FFFFFF" w:themeFill="background1"/>
            <w:tcMar>
              <w:left w:w="98" w:type="dxa"/>
            </w:tcMar>
          </w:tcPr>
          <w:p w14:paraId="03CB6D99" w14:textId="1AF6AD1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1 000 кв. м</w:t>
            </w:r>
          </w:p>
        </w:tc>
        <w:tc>
          <w:tcPr>
            <w:tcW w:w="1455" w:type="pct"/>
            <w:shd w:val="clear" w:color="auto" w:fill="FFFFFF" w:themeFill="background1"/>
            <w:tcMar>
              <w:left w:w="98" w:type="dxa"/>
            </w:tcMar>
          </w:tcPr>
          <w:p w14:paraId="2E383125" w14:textId="045A8DEB" w:rsidR="00FF04E7" w:rsidRPr="00543FF7" w:rsidRDefault="00FF04E7" w:rsidP="00FF04E7">
            <w:pPr>
              <w:pStyle w:val="115"/>
              <w:rPr>
                <w:lang w:eastAsia="ar-SA" w:bidi="en-US"/>
              </w:rPr>
            </w:pPr>
            <w:r w:rsidRPr="00543FF7">
              <w:t>Супсехский сельский округ, с. Супсех, ул. Камаева, зона специализированной общественной застройки</w:t>
            </w:r>
          </w:p>
        </w:tc>
        <w:tc>
          <w:tcPr>
            <w:tcW w:w="1038" w:type="pct"/>
            <w:shd w:val="clear" w:color="auto" w:fill="FFFFFF" w:themeFill="background1"/>
            <w:tcMar>
              <w:left w:w="98" w:type="dxa"/>
            </w:tcMar>
          </w:tcPr>
          <w:p w14:paraId="3CC21283"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40CF54A" w14:textId="77777777" w:rsidTr="00EE7AE6">
        <w:trPr>
          <w:trHeight w:val="20"/>
        </w:trPr>
        <w:tc>
          <w:tcPr>
            <w:tcW w:w="312" w:type="pct"/>
            <w:shd w:val="clear" w:color="auto" w:fill="FFFFFF" w:themeFill="background1"/>
            <w:tcMar>
              <w:left w:w="98" w:type="dxa"/>
            </w:tcMar>
          </w:tcPr>
          <w:p w14:paraId="3085CDC4"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833A11C" w14:textId="210325F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0FB87EE6" w14:textId="10D389E3"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33E8FB39" w14:textId="1E5D7C32" w:rsidR="00FF04E7" w:rsidRPr="00543FF7" w:rsidRDefault="00FF04E7" w:rsidP="00FF04E7">
            <w:pPr>
              <w:pStyle w:val="115"/>
              <w:rPr>
                <w:lang w:eastAsia="ar-SA" w:bidi="en-US"/>
              </w:rPr>
            </w:pPr>
            <w:r w:rsidRPr="00543FF7">
              <w:t>Супсехский сельский округ, с. Супсех, ул. Лермонтова, д. 10, зона застройки индивидуальными жилыми домами</w:t>
            </w:r>
          </w:p>
        </w:tc>
        <w:tc>
          <w:tcPr>
            <w:tcW w:w="1038" w:type="pct"/>
            <w:shd w:val="clear" w:color="auto" w:fill="FFFFFF" w:themeFill="background1"/>
            <w:tcMar>
              <w:left w:w="98" w:type="dxa"/>
            </w:tcMar>
          </w:tcPr>
          <w:p w14:paraId="0BFA7FFE"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40B2EF6" w14:textId="77777777" w:rsidTr="00EE7AE6">
        <w:trPr>
          <w:trHeight w:val="20"/>
        </w:trPr>
        <w:tc>
          <w:tcPr>
            <w:tcW w:w="312" w:type="pct"/>
            <w:shd w:val="clear" w:color="auto" w:fill="FFFFFF" w:themeFill="background1"/>
            <w:tcMar>
              <w:left w:w="98" w:type="dxa"/>
            </w:tcMar>
          </w:tcPr>
          <w:p w14:paraId="202ACC56"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4EDB86A" w14:textId="03723C85"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Универсальный спортивный зал в составе малобюджетного спортивного комплекса на территории МБУ СШОР № 1</w:t>
            </w:r>
          </w:p>
        </w:tc>
        <w:tc>
          <w:tcPr>
            <w:tcW w:w="853" w:type="pct"/>
            <w:shd w:val="clear" w:color="auto" w:fill="FFFFFF" w:themeFill="background1"/>
            <w:tcMar>
              <w:left w:w="98" w:type="dxa"/>
            </w:tcMar>
          </w:tcPr>
          <w:p w14:paraId="4EC884B0" w14:textId="50887030"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1 000 кв. м</w:t>
            </w:r>
          </w:p>
        </w:tc>
        <w:tc>
          <w:tcPr>
            <w:tcW w:w="1455" w:type="pct"/>
            <w:shd w:val="clear" w:color="auto" w:fill="FFFFFF" w:themeFill="background1"/>
            <w:tcMar>
              <w:left w:w="98" w:type="dxa"/>
            </w:tcMar>
          </w:tcPr>
          <w:p w14:paraId="7D972708" w14:textId="1D44D248" w:rsidR="00FF04E7" w:rsidRPr="00543FF7" w:rsidRDefault="00FF04E7" w:rsidP="00FF04E7">
            <w:pPr>
              <w:pStyle w:val="115"/>
              <w:rPr>
                <w:lang w:eastAsia="ar-SA" w:bidi="en-US"/>
              </w:rPr>
            </w:pPr>
            <w:r w:rsidRPr="00543FF7">
              <w:t>Супсехский сельский округ, с. Супсех, ул. Советская, д. 44, 23:37:1001001:8454, зона специализированной общественной застройки</w:t>
            </w:r>
          </w:p>
        </w:tc>
        <w:tc>
          <w:tcPr>
            <w:tcW w:w="1038" w:type="pct"/>
            <w:shd w:val="clear" w:color="auto" w:fill="FFFFFF" w:themeFill="background1"/>
            <w:tcMar>
              <w:left w:w="98" w:type="dxa"/>
            </w:tcMar>
          </w:tcPr>
          <w:p w14:paraId="2AC1489B"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B44ACC5" w14:textId="77777777" w:rsidTr="00EE7AE6">
        <w:trPr>
          <w:trHeight w:val="20"/>
        </w:trPr>
        <w:tc>
          <w:tcPr>
            <w:tcW w:w="312" w:type="pct"/>
            <w:shd w:val="clear" w:color="auto" w:fill="FFFFFF" w:themeFill="background1"/>
            <w:tcMar>
              <w:left w:w="98" w:type="dxa"/>
            </w:tcMar>
          </w:tcPr>
          <w:p w14:paraId="4C15663D"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6C0007F3" w14:textId="7443DCC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Многофункциональная спортивно-игровая площадка</w:t>
            </w:r>
          </w:p>
        </w:tc>
        <w:tc>
          <w:tcPr>
            <w:tcW w:w="853" w:type="pct"/>
            <w:shd w:val="clear" w:color="auto" w:fill="FFFFFF" w:themeFill="background1"/>
            <w:tcMar>
              <w:left w:w="98" w:type="dxa"/>
            </w:tcMar>
          </w:tcPr>
          <w:p w14:paraId="583DF4A7" w14:textId="6A78FF0D"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1300 кв. м</w:t>
            </w:r>
          </w:p>
        </w:tc>
        <w:tc>
          <w:tcPr>
            <w:tcW w:w="1455" w:type="pct"/>
            <w:shd w:val="clear" w:color="auto" w:fill="FFFFFF" w:themeFill="background1"/>
            <w:tcMar>
              <w:left w:w="98" w:type="dxa"/>
            </w:tcMar>
          </w:tcPr>
          <w:p w14:paraId="5BDFA2C7" w14:textId="3EDD8A3D" w:rsidR="00FF04E7" w:rsidRPr="00543FF7" w:rsidRDefault="00FF04E7" w:rsidP="00FF04E7">
            <w:pPr>
              <w:pStyle w:val="115"/>
              <w:rPr>
                <w:lang w:eastAsia="ar-SA" w:bidi="en-US"/>
              </w:rPr>
            </w:pPr>
            <w:r w:rsidRPr="00543FF7">
              <w:t>Супсехский сельский округ, с. Супсех, ул. Центральная/Конституции, зона застройки индивидуальными жилыми домами</w:t>
            </w:r>
          </w:p>
        </w:tc>
        <w:tc>
          <w:tcPr>
            <w:tcW w:w="1038" w:type="pct"/>
            <w:shd w:val="clear" w:color="auto" w:fill="FFFFFF" w:themeFill="background1"/>
            <w:tcMar>
              <w:left w:w="98" w:type="dxa"/>
            </w:tcMar>
          </w:tcPr>
          <w:p w14:paraId="2D748CA7"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F377082" w14:textId="77777777" w:rsidTr="00EE7AE6">
        <w:trPr>
          <w:trHeight w:val="20"/>
        </w:trPr>
        <w:tc>
          <w:tcPr>
            <w:tcW w:w="312" w:type="pct"/>
            <w:shd w:val="clear" w:color="auto" w:fill="FFFFFF" w:themeFill="background1"/>
            <w:tcMar>
              <w:left w:w="98" w:type="dxa"/>
            </w:tcMar>
          </w:tcPr>
          <w:p w14:paraId="44A4F40F"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0733ABE9" w14:textId="540D0AF2"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Многофункциональная спортивно-игровая площадка</w:t>
            </w:r>
          </w:p>
        </w:tc>
        <w:tc>
          <w:tcPr>
            <w:tcW w:w="853" w:type="pct"/>
            <w:shd w:val="clear" w:color="auto" w:fill="FFFFFF" w:themeFill="background1"/>
            <w:tcMar>
              <w:left w:w="98" w:type="dxa"/>
            </w:tcMar>
          </w:tcPr>
          <w:p w14:paraId="6456AF8E" w14:textId="1369B60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1300 кв. м</w:t>
            </w:r>
          </w:p>
        </w:tc>
        <w:tc>
          <w:tcPr>
            <w:tcW w:w="1455" w:type="pct"/>
            <w:shd w:val="clear" w:color="auto" w:fill="FFFFFF" w:themeFill="background1"/>
            <w:tcMar>
              <w:left w:w="98" w:type="dxa"/>
            </w:tcMar>
          </w:tcPr>
          <w:p w14:paraId="6C99D757" w14:textId="59787199" w:rsidR="00FF04E7" w:rsidRPr="00543FF7" w:rsidRDefault="00FF04E7" w:rsidP="00FF04E7">
            <w:pPr>
              <w:pStyle w:val="115"/>
              <w:rPr>
                <w:lang w:eastAsia="ar-SA" w:bidi="en-US"/>
              </w:rPr>
            </w:pPr>
            <w:r w:rsidRPr="00543FF7">
              <w:t>Супсехский сельский округ, с. Супсех, ул. Горького, зона специализированной общественной застройки</w:t>
            </w:r>
          </w:p>
        </w:tc>
        <w:tc>
          <w:tcPr>
            <w:tcW w:w="1038" w:type="pct"/>
            <w:shd w:val="clear" w:color="auto" w:fill="FFFFFF" w:themeFill="background1"/>
            <w:tcMar>
              <w:left w:w="98" w:type="dxa"/>
            </w:tcMar>
          </w:tcPr>
          <w:p w14:paraId="64E70F00"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0F082C4" w14:textId="77777777" w:rsidTr="00EE7AE6">
        <w:trPr>
          <w:trHeight w:val="20"/>
        </w:trPr>
        <w:tc>
          <w:tcPr>
            <w:tcW w:w="312" w:type="pct"/>
            <w:shd w:val="clear" w:color="auto" w:fill="FFFFFF" w:themeFill="background1"/>
            <w:tcMar>
              <w:left w:w="98" w:type="dxa"/>
            </w:tcMar>
          </w:tcPr>
          <w:p w14:paraId="5CE3E837"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E5080A4" w14:textId="7CAAD29F"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6163D451" w14:textId="405F0803"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4DD4FEDE" w14:textId="18C32473" w:rsidR="00FF04E7" w:rsidRPr="00543FF7" w:rsidRDefault="00FF04E7" w:rsidP="00FF04E7">
            <w:pPr>
              <w:pStyle w:val="115"/>
              <w:rPr>
                <w:lang w:eastAsia="ar-SA" w:bidi="en-US"/>
              </w:rPr>
            </w:pPr>
            <w:r w:rsidRPr="00543FF7">
              <w:t>Супсехский сельский округ, с. Супсех, ул. Горького, д. 7, зона застройки индивидуальными жилыми домами</w:t>
            </w:r>
          </w:p>
        </w:tc>
        <w:tc>
          <w:tcPr>
            <w:tcW w:w="1038" w:type="pct"/>
            <w:shd w:val="clear" w:color="auto" w:fill="FFFFFF" w:themeFill="background1"/>
            <w:tcMar>
              <w:left w:w="98" w:type="dxa"/>
            </w:tcMar>
          </w:tcPr>
          <w:p w14:paraId="7F426383"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37F7992" w14:textId="77777777" w:rsidTr="00EE7AE6">
        <w:trPr>
          <w:trHeight w:val="20"/>
        </w:trPr>
        <w:tc>
          <w:tcPr>
            <w:tcW w:w="312" w:type="pct"/>
            <w:shd w:val="clear" w:color="auto" w:fill="FFFFFF" w:themeFill="background1"/>
            <w:tcMar>
              <w:left w:w="98" w:type="dxa"/>
            </w:tcMar>
          </w:tcPr>
          <w:p w14:paraId="15D55B84"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524A747" w14:textId="1159FC96"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Многофункциональная спортивно-игровая площадка</w:t>
            </w:r>
          </w:p>
        </w:tc>
        <w:tc>
          <w:tcPr>
            <w:tcW w:w="853" w:type="pct"/>
            <w:shd w:val="clear" w:color="auto" w:fill="FFFFFF" w:themeFill="background1"/>
            <w:tcMar>
              <w:left w:w="98" w:type="dxa"/>
            </w:tcMar>
          </w:tcPr>
          <w:p w14:paraId="5A321DD7" w14:textId="443BD1C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1300 кв. м</w:t>
            </w:r>
          </w:p>
        </w:tc>
        <w:tc>
          <w:tcPr>
            <w:tcW w:w="1455" w:type="pct"/>
            <w:shd w:val="clear" w:color="auto" w:fill="FFFFFF" w:themeFill="background1"/>
            <w:tcMar>
              <w:left w:w="98" w:type="dxa"/>
            </w:tcMar>
          </w:tcPr>
          <w:p w14:paraId="4FAFB325" w14:textId="45EC47A4" w:rsidR="00FF04E7" w:rsidRPr="00543FF7" w:rsidRDefault="00FF04E7" w:rsidP="00FF04E7">
            <w:pPr>
              <w:pStyle w:val="115"/>
              <w:rPr>
                <w:lang w:eastAsia="ar-SA" w:bidi="en-US"/>
              </w:rPr>
            </w:pPr>
            <w:r w:rsidRPr="00543FF7">
              <w:t>Супсехский сельский округ, с. Супсех, ул. Горького, зона озелененных территорий общего пользования</w:t>
            </w:r>
          </w:p>
        </w:tc>
        <w:tc>
          <w:tcPr>
            <w:tcW w:w="1038" w:type="pct"/>
            <w:shd w:val="clear" w:color="auto" w:fill="FFFFFF" w:themeFill="background1"/>
            <w:tcMar>
              <w:left w:w="98" w:type="dxa"/>
            </w:tcMar>
          </w:tcPr>
          <w:p w14:paraId="22787DD1"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F8F5752" w14:textId="77777777" w:rsidTr="00EE7AE6">
        <w:trPr>
          <w:trHeight w:val="20"/>
        </w:trPr>
        <w:tc>
          <w:tcPr>
            <w:tcW w:w="312" w:type="pct"/>
            <w:shd w:val="clear" w:color="auto" w:fill="FFFFFF" w:themeFill="background1"/>
            <w:tcMar>
              <w:left w:w="98" w:type="dxa"/>
            </w:tcMar>
          </w:tcPr>
          <w:p w14:paraId="4C6783D2"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3A38E874" w14:textId="148531D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343A89D3" w14:textId="54D53DE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44C63BC5" w14:textId="13B57183" w:rsidR="00FF04E7" w:rsidRPr="00543FF7" w:rsidRDefault="00FF04E7" w:rsidP="00FF04E7">
            <w:pPr>
              <w:pStyle w:val="115"/>
              <w:rPr>
                <w:lang w:eastAsia="ar-SA" w:bidi="en-US"/>
              </w:rPr>
            </w:pPr>
            <w:r w:rsidRPr="00543FF7">
              <w:t>Супсехский сельский округ, с. Супсех, ул. Терешковой, д. 85, зона застройки индивидуальными жилыми домами</w:t>
            </w:r>
          </w:p>
        </w:tc>
        <w:tc>
          <w:tcPr>
            <w:tcW w:w="1038" w:type="pct"/>
            <w:shd w:val="clear" w:color="auto" w:fill="FFFFFF" w:themeFill="background1"/>
            <w:tcMar>
              <w:left w:w="98" w:type="dxa"/>
            </w:tcMar>
          </w:tcPr>
          <w:p w14:paraId="03EFBF6C"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50F1B51" w14:textId="77777777" w:rsidTr="00EE7AE6">
        <w:trPr>
          <w:trHeight w:val="20"/>
        </w:trPr>
        <w:tc>
          <w:tcPr>
            <w:tcW w:w="312" w:type="pct"/>
            <w:shd w:val="clear" w:color="auto" w:fill="FFFFFF" w:themeFill="background1"/>
            <w:tcMar>
              <w:left w:w="98" w:type="dxa"/>
            </w:tcMar>
          </w:tcPr>
          <w:p w14:paraId="5915AA65"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F36DB14" w14:textId="32D05BD9"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Спортивная трасса для мото/вело кросса по пересеченной местности</w:t>
            </w:r>
            <w:r w:rsidRPr="00543FF7">
              <w:rPr>
                <w:sz w:val="24"/>
                <w:szCs w:val="24"/>
              </w:rPr>
              <w:t> </w:t>
            </w:r>
          </w:p>
        </w:tc>
        <w:tc>
          <w:tcPr>
            <w:tcW w:w="853" w:type="pct"/>
            <w:shd w:val="clear" w:color="auto" w:fill="FFFFFF" w:themeFill="background1"/>
            <w:tcMar>
              <w:left w:w="98" w:type="dxa"/>
            </w:tcMar>
          </w:tcPr>
          <w:p w14:paraId="667F67CE" w14:textId="7E60629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8 000 кв. м</w:t>
            </w:r>
          </w:p>
        </w:tc>
        <w:tc>
          <w:tcPr>
            <w:tcW w:w="1455" w:type="pct"/>
            <w:shd w:val="clear" w:color="auto" w:fill="FFFFFF" w:themeFill="background1"/>
            <w:tcMar>
              <w:left w:w="98" w:type="dxa"/>
            </w:tcMar>
          </w:tcPr>
          <w:p w14:paraId="40BE25FF" w14:textId="52B2C44C" w:rsidR="00FF04E7" w:rsidRPr="00543FF7" w:rsidRDefault="00FF04E7" w:rsidP="00FF04E7">
            <w:pPr>
              <w:pStyle w:val="115"/>
              <w:rPr>
                <w:lang w:eastAsia="ar-SA" w:bidi="en-US"/>
              </w:rPr>
            </w:pPr>
            <w:r w:rsidRPr="00543FF7">
              <w:t>Супсехский сельский округ, с.Супсех, район ул.Лермонтова, 23:37:1001001:4195, зона специализированной общественной застройки</w:t>
            </w:r>
          </w:p>
        </w:tc>
        <w:tc>
          <w:tcPr>
            <w:tcW w:w="1038" w:type="pct"/>
            <w:shd w:val="clear" w:color="auto" w:fill="FFFFFF" w:themeFill="background1"/>
            <w:tcMar>
              <w:left w:w="98" w:type="dxa"/>
            </w:tcMar>
          </w:tcPr>
          <w:p w14:paraId="59C49182"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11DFFF5" w14:textId="77777777" w:rsidTr="00EE7AE6">
        <w:trPr>
          <w:trHeight w:val="20"/>
        </w:trPr>
        <w:tc>
          <w:tcPr>
            <w:tcW w:w="312" w:type="pct"/>
            <w:shd w:val="clear" w:color="auto" w:fill="FFFFFF" w:themeFill="background1"/>
            <w:tcMar>
              <w:left w:w="98" w:type="dxa"/>
            </w:tcMar>
          </w:tcPr>
          <w:p w14:paraId="0F97CC45"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4D841E60" w14:textId="2F216D41"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 xml:space="preserve">Скоростной спуск на тросе"зип-лайн" </w:t>
            </w:r>
          </w:p>
        </w:tc>
        <w:tc>
          <w:tcPr>
            <w:tcW w:w="853" w:type="pct"/>
            <w:shd w:val="clear" w:color="auto" w:fill="FFFFFF" w:themeFill="background1"/>
            <w:tcMar>
              <w:left w:w="98" w:type="dxa"/>
            </w:tcMar>
          </w:tcPr>
          <w:p w14:paraId="608E2243" w14:textId="306921B1"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10 000 кв. м</w:t>
            </w:r>
          </w:p>
        </w:tc>
        <w:tc>
          <w:tcPr>
            <w:tcW w:w="1455" w:type="pct"/>
            <w:shd w:val="clear" w:color="auto" w:fill="FFFFFF" w:themeFill="background1"/>
            <w:tcMar>
              <w:left w:w="98" w:type="dxa"/>
            </w:tcMar>
          </w:tcPr>
          <w:p w14:paraId="47C558EE" w14:textId="4C3E5D4A" w:rsidR="00FF04E7" w:rsidRPr="00543FF7" w:rsidRDefault="00FF04E7" w:rsidP="00FF04E7">
            <w:pPr>
              <w:pStyle w:val="115"/>
              <w:rPr>
                <w:lang w:eastAsia="ar-SA" w:bidi="en-US"/>
              </w:rPr>
            </w:pPr>
            <w:r w:rsidRPr="00543FF7">
              <w:t>Супсехский сельский округ, с. Сукко, зона озелененных территорий общего пользования</w:t>
            </w:r>
          </w:p>
        </w:tc>
        <w:tc>
          <w:tcPr>
            <w:tcW w:w="1038" w:type="pct"/>
            <w:shd w:val="clear" w:color="auto" w:fill="FFFFFF" w:themeFill="background1"/>
            <w:tcMar>
              <w:left w:w="98" w:type="dxa"/>
            </w:tcMar>
          </w:tcPr>
          <w:p w14:paraId="78F16E36"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62DF4C1" w14:textId="77777777" w:rsidTr="00EE7AE6">
        <w:trPr>
          <w:trHeight w:val="20"/>
        </w:trPr>
        <w:tc>
          <w:tcPr>
            <w:tcW w:w="312" w:type="pct"/>
            <w:shd w:val="clear" w:color="auto" w:fill="FFFFFF" w:themeFill="background1"/>
            <w:tcMar>
              <w:left w:w="98" w:type="dxa"/>
            </w:tcMar>
          </w:tcPr>
          <w:p w14:paraId="56F13B09"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7F72AAB9" w14:textId="0F8DBF7F"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Территория для стрельбы из лука/арбалета</w:t>
            </w:r>
          </w:p>
        </w:tc>
        <w:tc>
          <w:tcPr>
            <w:tcW w:w="853" w:type="pct"/>
            <w:shd w:val="clear" w:color="auto" w:fill="FFFFFF" w:themeFill="background1"/>
            <w:tcMar>
              <w:left w:w="98" w:type="dxa"/>
            </w:tcMar>
          </w:tcPr>
          <w:p w14:paraId="6D0C6EF8" w14:textId="4BF815EC"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2 700 кв. м</w:t>
            </w:r>
          </w:p>
        </w:tc>
        <w:tc>
          <w:tcPr>
            <w:tcW w:w="1455" w:type="pct"/>
            <w:shd w:val="clear" w:color="auto" w:fill="FFFFFF" w:themeFill="background1"/>
            <w:tcMar>
              <w:left w:w="98" w:type="dxa"/>
            </w:tcMar>
          </w:tcPr>
          <w:p w14:paraId="110A125D" w14:textId="076DCDB6" w:rsidR="00FF04E7" w:rsidRPr="00543FF7" w:rsidRDefault="00FF04E7" w:rsidP="00FF04E7">
            <w:pPr>
              <w:pStyle w:val="115"/>
              <w:rPr>
                <w:lang w:eastAsia="ar-SA" w:bidi="en-US"/>
              </w:rPr>
            </w:pPr>
            <w:r w:rsidRPr="00543FF7">
              <w:t>Супсехский сельский округ, с. Сукко, зона озелененных территорий общего пользования</w:t>
            </w:r>
          </w:p>
        </w:tc>
        <w:tc>
          <w:tcPr>
            <w:tcW w:w="1038" w:type="pct"/>
            <w:shd w:val="clear" w:color="auto" w:fill="FFFFFF" w:themeFill="background1"/>
            <w:tcMar>
              <w:left w:w="98" w:type="dxa"/>
            </w:tcMar>
          </w:tcPr>
          <w:p w14:paraId="4A6F2D69"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6A5EAC0" w14:textId="77777777" w:rsidTr="00EE7AE6">
        <w:trPr>
          <w:trHeight w:val="20"/>
        </w:trPr>
        <w:tc>
          <w:tcPr>
            <w:tcW w:w="312" w:type="pct"/>
            <w:shd w:val="clear" w:color="auto" w:fill="FFFFFF" w:themeFill="background1"/>
            <w:tcMar>
              <w:left w:w="98" w:type="dxa"/>
            </w:tcMar>
          </w:tcPr>
          <w:p w14:paraId="4C136143"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1E871651" w14:textId="1A7983D4"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Воркаут площадка</w:t>
            </w:r>
          </w:p>
        </w:tc>
        <w:tc>
          <w:tcPr>
            <w:tcW w:w="853" w:type="pct"/>
            <w:shd w:val="clear" w:color="auto" w:fill="FFFFFF" w:themeFill="background1"/>
            <w:tcMar>
              <w:left w:w="98" w:type="dxa"/>
            </w:tcMar>
          </w:tcPr>
          <w:p w14:paraId="3F6FE623" w14:textId="42C32525"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20 кв. м</w:t>
            </w:r>
          </w:p>
        </w:tc>
        <w:tc>
          <w:tcPr>
            <w:tcW w:w="1455" w:type="pct"/>
            <w:shd w:val="clear" w:color="auto" w:fill="FFFFFF" w:themeFill="background1"/>
            <w:tcMar>
              <w:left w:w="98" w:type="dxa"/>
            </w:tcMar>
          </w:tcPr>
          <w:p w14:paraId="42DC95D8" w14:textId="5374E112" w:rsidR="00FF04E7" w:rsidRPr="00543FF7" w:rsidRDefault="00FF04E7" w:rsidP="00FF04E7">
            <w:pPr>
              <w:pStyle w:val="115"/>
              <w:rPr>
                <w:lang w:eastAsia="ar-SA" w:bidi="en-US"/>
              </w:rPr>
            </w:pPr>
            <w:r w:rsidRPr="00543FF7">
              <w:t>Супсехский сельский округ, с. Сукко, зона озелененных территорий общего пользования</w:t>
            </w:r>
          </w:p>
        </w:tc>
        <w:tc>
          <w:tcPr>
            <w:tcW w:w="1038" w:type="pct"/>
            <w:shd w:val="clear" w:color="auto" w:fill="FFFFFF" w:themeFill="background1"/>
            <w:tcMar>
              <w:left w:w="98" w:type="dxa"/>
            </w:tcMar>
          </w:tcPr>
          <w:p w14:paraId="236D6419"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7CEE6A2" w14:textId="77777777" w:rsidTr="00EE7AE6">
        <w:trPr>
          <w:trHeight w:val="20"/>
        </w:trPr>
        <w:tc>
          <w:tcPr>
            <w:tcW w:w="312" w:type="pct"/>
            <w:shd w:val="clear" w:color="auto" w:fill="FFFFFF" w:themeFill="background1"/>
            <w:tcMar>
              <w:left w:w="98" w:type="dxa"/>
            </w:tcMar>
          </w:tcPr>
          <w:p w14:paraId="162B8F29" w14:textId="77777777" w:rsidR="00FF04E7" w:rsidRPr="00543FF7" w:rsidRDefault="00FF04E7" w:rsidP="00FF04E7">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01FCF58" w14:textId="45EB4735"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Спортивно-тренировочный комплекс "Полоса препятствий"</w:t>
            </w:r>
          </w:p>
        </w:tc>
        <w:tc>
          <w:tcPr>
            <w:tcW w:w="853" w:type="pct"/>
            <w:shd w:val="clear" w:color="auto" w:fill="FFFFFF" w:themeFill="background1"/>
            <w:tcMar>
              <w:left w:w="98" w:type="dxa"/>
            </w:tcMar>
          </w:tcPr>
          <w:p w14:paraId="7F622653" w14:textId="6E1783A8"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1 400 кв. м</w:t>
            </w:r>
          </w:p>
        </w:tc>
        <w:tc>
          <w:tcPr>
            <w:tcW w:w="1455" w:type="pct"/>
            <w:shd w:val="clear" w:color="auto" w:fill="FFFFFF" w:themeFill="background1"/>
            <w:tcMar>
              <w:left w:w="98" w:type="dxa"/>
            </w:tcMar>
          </w:tcPr>
          <w:p w14:paraId="736549AB" w14:textId="1722C835" w:rsidR="00FF04E7" w:rsidRPr="00543FF7" w:rsidRDefault="00FF04E7" w:rsidP="00FF04E7">
            <w:pPr>
              <w:pStyle w:val="115"/>
              <w:rPr>
                <w:lang w:eastAsia="ar-SA" w:bidi="en-US"/>
              </w:rPr>
            </w:pPr>
            <w:r w:rsidRPr="00543FF7">
              <w:t>Супсехский сельский округ, с. Сукко, зона озелененных территорий общего пользования</w:t>
            </w:r>
          </w:p>
        </w:tc>
        <w:tc>
          <w:tcPr>
            <w:tcW w:w="1038" w:type="pct"/>
            <w:shd w:val="clear" w:color="auto" w:fill="FFFFFF" w:themeFill="background1"/>
            <w:tcMar>
              <w:left w:w="98" w:type="dxa"/>
            </w:tcMar>
          </w:tcPr>
          <w:p w14:paraId="0FC8075B" w14:textId="77777777" w:rsidR="00FF04E7" w:rsidRPr="00543FF7" w:rsidRDefault="00FF04E7" w:rsidP="00FF04E7">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9A557D3" w14:textId="77777777" w:rsidTr="00EE7AE6">
        <w:trPr>
          <w:trHeight w:val="20"/>
        </w:trPr>
        <w:tc>
          <w:tcPr>
            <w:tcW w:w="312" w:type="pct"/>
            <w:shd w:val="clear" w:color="auto" w:fill="FFFFFF" w:themeFill="background1"/>
            <w:tcMar>
              <w:left w:w="98" w:type="dxa"/>
            </w:tcMar>
          </w:tcPr>
          <w:p w14:paraId="33759754" w14:textId="77777777" w:rsidR="00EE7AE6" w:rsidRPr="00543FF7" w:rsidRDefault="00EE7AE6" w:rsidP="00EE7AE6">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413B3C4B" w14:textId="1EAA7E2D" w:rsidR="00EE7AE6" w:rsidRPr="00543FF7" w:rsidRDefault="00EE7AE6" w:rsidP="00EE7AE6">
            <w:pPr>
              <w:tabs>
                <w:tab w:val="center" w:pos="4677"/>
                <w:tab w:val="right" w:pos="9355"/>
              </w:tabs>
              <w:spacing w:after="0" w:line="240" w:lineRule="auto"/>
              <w:rPr>
                <w:sz w:val="24"/>
                <w:szCs w:val="24"/>
                <w:lang w:val="ru-RU"/>
              </w:rPr>
            </w:pPr>
            <w:r w:rsidRPr="00543FF7">
              <w:rPr>
                <w:sz w:val="24"/>
                <w:szCs w:val="24"/>
                <w:lang w:val="ru-RU"/>
              </w:rPr>
              <w:t>Велотрек</w:t>
            </w:r>
          </w:p>
        </w:tc>
        <w:tc>
          <w:tcPr>
            <w:tcW w:w="853" w:type="pct"/>
            <w:shd w:val="clear" w:color="auto" w:fill="FFFFFF" w:themeFill="background1"/>
            <w:tcMar>
              <w:left w:w="98" w:type="dxa"/>
            </w:tcMar>
          </w:tcPr>
          <w:p w14:paraId="1884EDBA" w14:textId="27EAF02B" w:rsidR="00EE7AE6" w:rsidRPr="00543FF7" w:rsidRDefault="00EE7AE6" w:rsidP="00EE7AE6">
            <w:pPr>
              <w:tabs>
                <w:tab w:val="center" w:pos="4677"/>
                <w:tab w:val="right" w:pos="9355"/>
              </w:tabs>
              <w:spacing w:after="0" w:line="240" w:lineRule="auto"/>
              <w:rPr>
                <w:sz w:val="24"/>
                <w:szCs w:val="24"/>
                <w:lang w:val="ru-RU"/>
              </w:rPr>
            </w:pPr>
            <w:r w:rsidRPr="00543FF7">
              <w:rPr>
                <w:sz w:val="24"/>
                <w:szCs w:val="24"/>
                <w:lang w:val="ru-RU"/>
              </w:rPr>
              <w:t>1 объект</w:t>
            </w:r>
          </w:p>
        </w:tc>
        <w:tc>
          <w:tcPr>
            <w:tcW w:w="1455" w:type="pct"/>
            <w:shd w:val="clear" w:color="auto" w:fill="FFFFFF" w:themeFill="background1"/>
            <w:tcMar>
              <w:left w:w="98" w:type="dxa"/>
            </w:tcMar>
          </w:tcPr>
          <w:p w14:paraId="3EA0C24D" w14:textId="30FE9D79" w:rsidR="00EE7AE6" w:rsidRPr="00543FF7" w:rsidRDefault="00EE7AE6" w:rsidP="00EE7AE6">
            <w:pPr>
              <w:pStyle w:val="115"/>
            </w:pPr>
            <w:r w:rsidRPr="00543FF7">
              <w:t>Приморский сельский округ, зона особо охраняемых территорий</w:t>
            </w:r>
          </w:p>
        </w:tc>
        <w:tc>
          <w:tcPr>
            <w:tcW w:w="1038" w:type="pct"/>
            <w:shd w:val="clear" w:color="auto" w:fill="FFFFFF" w:themeFill="background1"/>
            <w:tcMar>
              <w:left w:w="98" w:type="dxa"/>
            </w:tcMar>
          </w:tcPr>
          <w:p w14:paraId="384AD39F" w14:textId="0B38849F"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3CA94440" w14:textId="77777777" w:rsidTr="00EE7AE6">
        <w:trPr>
          <w:trHeight w:val="20"/>
        </w:trPr>
        <w:tc>
          <w:tcPr>
            <w:tcW w:w="312" w:type="pct"/>
            <w:shd w:val="clear" w:color="auto" w:fill="FFFFFF" w:themeFill="background1"/>
            <w:tcMar>
              <w:left w:w="98" w:type="dxa"/>
            </w:tcMar>
          </w:tcPr>
          <w:p w14:paraId="6A33B1ED" w14:textId="77777777" w:rsidR="00EE7AE6" w:rsidRPr="00543FF7" w:rsidRDefault="00EE7AE6" w:rsidP="00EE7AE6">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5C3DAFBB" w14:textId="168677AC" w:rsidR="00EE7AE6" w:rsidRPr="00543FF7" w:rsidRDefault="00EE7AE6" w:rsidP="00EE7AE6">
            <w:pPr>
              <w:tabs>
                <w:tab w:val="center" w:pos="4677"/>
                <w:tab w:val="right" w:pos="9355"/>
              </w:tabs>
              <w:spacing w:after="0" w:line="240" w:lineRule="auto"/>
              <w:rPr>
                <w:sz w:val="24"/>
                <w:szCs w:val="24"/>
                <w:lang w:val="ru-RU"/>
              </w:rPr>
            </w:pPr>
            <w:r w:rsidRPr="00543FF7">
              <w:rPr>
                <w:sz w:val="24"/>
                <w:szCs w:val="24"/>
                <w:lang w:val="ru-RU"/>
              </w:rPr>
              <w:t>Тир</w:t>
            </w:r>
          </w:p>
        </w:tc>
        <w:tc>
          <w:tcPr>
            <w:tcW w:w="853" w:type="pct"/>
            <w:shd w:val="clear" w:color="auto" w:fill="FFFFFF" w:themeFill="background1"/>
            <w:tcMar>
              <w:left w:w="98" w:type="dxa"/>
            </w:tcMar>
          </w:tcPr>
          <w:p w14:paraId="458B8295" w14:textId="51C752C5" w:rsidR="00EE7AE6" w:rsidRPr="00543FF7" w:rsidRDefault="00EE7AE6" w:rsidP="00EE7AE6">
            <w:pPr>
              <w:tabs>
                <w:tab w:val="center" w:pos="4677"/>
                <w:tab w:val="right" w:pos="9355"/>
              </w:tabs>
              <w:spacing w:after="0" w:line="240" w:lineRule="auto"/>
              <w:rPr>
                <w:sz w:val="24"/>
                <w:szCs w:val="24"/>
                <w:lang w:val="ru-RU"/>
              </w:rPr>
            </w:pPr>
            <w:r w:rsidRPr="00543FF7">
              <w:rPr>
                <w:sz w:val="24"/>
                <w:szCs w:val="24"/>
                <w:lang w:val="ru-RU"/>
              </w:rPr>
              <w:t>1 объект</w:t>
            </w:r>
          </w:p>
        </w:tc>
        <w:tc>
          <w:tcPr>
            <w:tcW w:w="1455" w:type="pct"/>
            <w:shd w:val="clear" w:color="auto" w:fill="FFFFFF" w:themeFill="background1"/>
            <w:tcMar>
              <w:left w:w="98" w:type="dxa"/>
            </w:tcMar>
          </w:tcPr>
          <w:p w14:paraId="141D6C51" w14:textId="2B3F2D1D" w:rsidR="00EE7AE6" w:rsidRPr="00543FF7" w:rsidRDefault="00EE7AE6" w:rsidP="00EE7AE6">
            <w:pPr>
              <w:pStyle w:val="115"/>
            </w:pPr>
            <w:r w:rsidRPr="00543FF7">
              <w:t>Гостагаевский сельский округ, зона особо охраняемых территорий</w:t>
            </w:r>
          </w:p>
        </w:tc>
        <w:tc>
          <w:tcPr>
            <w:tcW w:w="1038" w:type="pct"/>
            <w:shd w:val="clear" w:color="auto" w:fill="FFFFFF" w:themeFill="background1"/>
            <w:tcMar>
              <w:left w:w="98" w:type="dxa"/>
            </w:tcMar>
          </w:tcPr>
          <w:p w14:paraId="47D11F44" w14:textId="64388A61"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3CF072E2" w14:textId="77777777" w:rsidTr="00EE7AE6">
        <w:trPr>
          <w:trHeight w:val="20"/>
        </w:trPr>
        <w:tc>
          <w:tcPr>
            <w:tcW w:w="312" w:type="pct"/>
            <w:shd w:val="clear" w:color="auto" w:fill="FFFFFF" w:themeFill="background1"/>
            <w:tcMar>
              <w:left w:w="98" w:type="dxa"/>
            </w:tcMar>
          </w:tcPr>
          <w:p w14:paraId="5257B776" w14:textId="77777777" w:rsidR="00EE7AE6" w:rsidRPr="00543FF7" w:rsidRDefault="00EE7AE6" w:rsidP="00EE7AE6">
            <w:pPr>
              <w:pStyle w:val="a0"/>
              <w:numPr>
                <w:ilvl w:val="0"/>
                <w:numId w:val="8"/>
              </w:numPr>
              <w:tabs>
                <w:tab w:val="center" w:pos="4677"/>
                <w:tab w:val="right" w:pos="9355"/>
              </w:tabs>
              <w:spacing w:after="0" w:line="240" w:lineRule="auto"/>
              <w:rPr>
                <w:rFonts w:ascii="Times New Roman" w:hAnsi="Times New Roman" w:cs="Times New Roman"/>
                <w:sz w:val="24"/>
                <w:szCs w:val="24"/>
                <w:lang w:val="ru-RU"/>
              </w:rPr>
            </w:pPr>
          </w:p>
        </w:tc>
        <w:tc>
          <w:tcPr>
            <w:tcW w:w="4688" w:type="pct"/>
            <w:gridSpan w:val="4"/>
            <w:shd w:val="clear" w:color="auto" w:fill="FFFFFF" w:themeFill="background1"/>
            <w:tcMar>
              <w:left w:w="98" w:type="dxa"/>
            </w:tcMar>
          </w:tcPr>
          <w:p w14:paraId="0A260D60" w14:textId="77777777" w:rsidR="00EE7AE6" w:rsidRPr="00543FF7" w:rsidRDefault="00EE7AE6" w:rsidP="00EE7AE6">
            <w:pPr>
              <w:pStyle w:val="2"/>
              <w:rPr>
                <w:sz w:val="24"/>
                <w:szCs w:val="24"/>
              </w:rPr>
            </w:pPr>
            <w:bookmarkStart w:id="22" w:name="_Toc59004621"/>
            <w:bookmarkStart w:id="23" w:name="_Toc59116672"/>
            <w:r w:rsidRPr="00543FF7">
              <w:rPr>
                <w:sz w:val="24"/>
                <w:szCs w:val="24"/>
              </w:rPr>
              <w:t>Объекты образования</w:t>
            </w:r>
            <w:bookmarkEnd w:id="22"/>
            <w:bookmarkEnd w:id="23"/>
          </w:p>
          <w:p w14:paraId="70DBD7BD" w14:textId="77777777" w:rsidR="00EE7AE6" w:rsidRPr="00543FF7" w:rsidRDefault="00EE7AE6" w:rsidP="00EE7AE6">
            <w:pPr>
              <w:tabs>
                <w:tab w:val="center" w:pos="4677"/>
                <w:tab w:val="right" w:pos="9355"/>
              </w:tabs>
              <w:spacing w:after="0" w:line="240" w:lineRule="auto"/>
              <w:rPr>
                <w:sz w:val="24"/>
                <w:szCs w:val="24"/>
                <w:lang w:val="ru-RU"/>
              </w:rPr>
            </w:pPr>
            <w:r w:rsidRPr="00543FF7">
              <w:rPr>
                <w:rFonts w:ascii="Times New Roman" w:eastAsia="Times New Roman" w:hAnsi="Times New Roman" w:cs="Times New Roman"/>
                <w:sz w:val="24"/>
                <w:szCs w:val="24"/>
                <w:lang w:val="ru-RU" w:eastAsia="ar-SA"/>
              </w:rPr>
              <w:t>Назначение: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r>
      <w:tr w:rsidR="00543FF7" w:rsidRPr="00543FF7" w14:paraId="763B8322" w14:textId="77777777" w:rsidTr="00EE7AE6">
        <w:trPr>
          <w:trHeight w:val="20"/>
        </w:trPr>
        <w:tc>
          <w:tcPr>
            <w:tcW w:w="312" w:type="pct"/>
            <w:shd w:val="clear" w:color="auto" w:fill="FFFFFF" w:themeFill="background1"/>
            <w:tcMar>
              <w:left w:w="98" w:type="dxa"/>
            </w:tcMar>
          </w:tcPr>
          <w:p w14:paraId="6F742070" w14:textId="2F49DF36"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7.1.1</w:t>
            </w:r>
          </w:p>
        </w:tc>
        <w:tc>
          <w:tcPr>
            <w:tcW w:w="1342" w:type="pct"/>
            <w:shd w:val="clear" w:color="auto" w:fill="FFFFFF" w:themeFill="background1"/>
            <w:tcMar>
              <w:left w:w="98" w:type="dxa"/>
            </w:tcMar>
          </w:tcPr>
          <w:p w14:paraId="550D6ECF" w14:textId="5AFB6981"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7F60DA6E" w14:textId="7A0B7172"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280 мест</w:t>
            </w:r>
          </w:p>
        </w:tc>
        <w:tc>
          <w:tcPr>
            <w:tcW w:w="1455" w:type="pct"/>
            <w:shd w:val="clear" w:color="auto" w:fill="FFFFFF" w:themeFill="background1"/>
            <w:tcMar>
              <w:left w:w="98" w:type="dxa"/>
            </w:tcMar>
          </w:tcPr>
          <w:p w14:paraId="41A8A8FE" w14:textId="240C1EB9"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 Анапа, ул. Ленина, д. 191а, 23:37:0102035:2163, зона специализированной общественной застройки</w:t>
            </w:r>
          </w:p>
        </w:tc>
        <w:tc>
          <w:tcPr>
            <w:tcW w:w="1038" w:type="pct"/>
            <w:shd w:val="clear" w:color="auto" w:fill="FFFFFF" w:themeFill="background1"/>
            <w:tcMar>
              <w:left w:w="98" w:type="dxa"/>
            </w:tcMar>
          </w:tcPr>
          <w:p w14:paraId="7E67FC00"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B3363C3" w14:textId="77777777" w:rsidTr="00EE7AE6">
        <w:trPr>
          <w:trHeight w:val="20"/>
        </w:trPr>
        <w:tc>
          <w:tcPr>
            <w:tcW w:w="312" w:type="pct"/>
            <w:shd w:val="clear" w:color="auto" w:fill="FFFFFF" w:themeFill="background1"/>
            <w:tcMar>
              <w:left w:w="98" w:type="dxa"/>
            </w:tcMar>
          </w:tcPr>
          <w:p w14:paraId="6422A85C" w14:textId="60627E9E"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7.1.2</w:t>
            </w:r>
          </w:p>
        </w:tc>
        <w:tc>
          <w:tcPr>
            <w:tcW w:w="1342" w:type="pct"/>
            <w:shd w:val="clear" w:color="auto" w:fill="FFFFFF" w:themeFill="background1"/>
            <w:tcMar>
              <w:left w:w="98" w:type="dxa"/>
            </w:tcMar>
          </w:tcPr>
          <w:p w14:paraId="20A1B8C0" w14:textId="00035FE0"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773963BB" w14:textId="1C81BE7D"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350 мест</w:t>
            </w:r>
          </w:p>
        </w:tc>
        <w:tc>
          <w:tcPr>
            <w:tcW w:w="1455" w:type="pct"/>
            <w:shd w:val="clear" w:color="auto" w:fill="FFFFFF" w:themeFill="background1"/>
            <w:tcMar>
              <w:left w:w="98" w:type="dxa"/>
            </w:tcMar>
          </w:tcPr>
          <w:p w14:paraId="6FB3EFCC" w14:textId="38757809"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 Анапа, мкр Горгиппия, квартал 2, зона специализированной общественной застройки</w:t>
            </w:r>
          </w:p>
        </w:tc>
        <w:tc>
          <w:tcPr>
            <w:tcW w:w="1038" w:type="pct"/>
            <w:shd w:val="clear" w:color="auto" w:fill="FFFFFF" w:themeFill="background1"/>
            <w:tcMar>
              <w:left w:w="98" w:type="dxa"/>
            </w:tcMar>
          </w:tcPr>
          <w:p w14:paraId="6503507B"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F8A2481" w14:textId="77777777" w:rsidTr="00EE7AE6">
        <w:trPr>
          <w:trHeight w:val="20"/>
        </w:trPr>
        <w:tc>
          <w:tcPr>
            <w:tcW w:w="312" w:type="pct"/>
            <w:shd w:val="clear" w:color="auto" w:fill="FFFFFF" w:themeFill="background1"/>
            <w:tcMar>
              <w:left w:w="98" w:type="dxa"/>
            </w:tcMar>
          </w:tcPr>
          <w:p w14:paraId="0D870AF5" w14:textId="60F73C9D"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7.1.3</w:t>
            </w:r>
          </w:p>
        </w:tc>
        <w:tc>
          <w:tcPr>
            <w:tcW w:w="1342" w:type="pct"/>
            <w:shd w:val="clear" w:color="auto" w:fill="FFFFFF" w:themeFill="background1"/>
            <w:tcMar>
              <w:left w:w="98" w:type="dxa"/>
            </w:tcMar>
          </w:tcPr>
          <w:p w14:paraId="10BC07B0" w14:textId="0D8AC288"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187FA4A3" w14:textId="47DEAA33"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120 мест</w:t>
            </w:r>
          </w:p>
        </w:tc>
        <w:tc>
          <w:tcPr>
            <w:tcW w:w="1455" w:type="pct"/>
            <w:shd w:val="clear" w:color="auto" w:fill="FFFFFF" w:themeFill="background1"/>
            <w:tcMar>
              <w:left w:w="98" w:type="dxa"/>
            </w:tcMar>
          </w:tcPr>
          <w:p w14:paraId="73DBAF71" w14:textId="10ACEA78"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 xml:space="preserve">г. Анапа, пр-д Крутой, д. 14, </w:t>
            </w:r>
            <w:r w:rsidRPr="00543FF7">
              <w:rPr>
                <w:rFonts w:eastAsiaTheme="minorEastAsia"/>
                <w:lang w:eastAsia="en-US" w:bidi="en-US"/>
              </w:rPr>
              <w:br/>
              <w:t>23:37:0101054:3373</w:t>
            </w:r>
          </w:p>
        </w:tc>
        <w:tc>
          <w:tcPr>
            <w:tcW w:w="1038" w:type="pct"/>
            <w:shd w:val="clear" w:color="auto" w:fill="FFFFFF" w:themeFill="background1"/>
            <w:tcMar>
              <w:left w:w="98" w:type="dxa"/>
            </w:tcMar>
          </w:tcPr>
          <w:p w14:paraId="4DE68506"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2D1C9C3" w14:textId="77777777" w:rsidTr="00EE7AE6">
        <w:trPr>
          <w:trHeight w:val="20"/>
        </w:trPr>
        <w:tc>
          <w:tcPr>
            <w:tcW w:w="312" w:type="pct"/>
            <w:shd w:val="clear" w:color="auto" w:fill="FFFFFF" w:themeFill="background1"/>
            <w:tcMar>
              <w:left w:w="98" w:type="dxa"/>
            </w:tcMar>
          </w:tcPr>
          <w:p w14:paraId="11A71CDE" w14:textId="0EFE401A"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7.1.4</w:t>
            </w:r>
          </w:p>
        </w:tc>
        <w:tc>
          <w:tcPr>
            <w:tcW w:w="1342" w:type="pct"/>
            <w:shd w:val="clear" w:color="auto" w:fill="FFFFFF" w:themeFill="background1"/>
            <w:tcMar>
              <w:left w:w="98" w:type="dxa"/>
            </w:tcMar>
          </w:tcPr>
          <w:p w14:paraId="530B265F" w14:textId="3E2668E0"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6DCBED6A" w14:textId="26DA7721"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325 мест</w:t>
            </w:r>
          </w:p>
        </w:tc>
        <w:tc>
          <w:tcPr>
            <w:tcW w:w="1455" w:type="pct"/>
            <w:shd w:val="clear" w:color="auto" w:fill="FFFFFF" w:themeFill="background1"/>
            <w:tcMar>
              <w:left w:w="98" w:type="dxa"/>
            </w:tcMar>
          </w:tcPr>
          <w:p w14:paraId="435FF2B8" w14:textId="1E9E0CD3"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 Анапа, мкр Горгиппия, квартал 3, зона специализированной общественной застройки</w:t>
            </w:r>
          </w:p>
        </w:tc>
        <w:tc>
          <w:tcPr>
            <w:tcW w:w="1038" w:type="pct"/>
            <w:shd w:val="clear" w:color="auto" w:fill="FFFFFF" w:themeFill="background1"/>
            <w:tcMar>
              <w:left w:w="98" w:type="dxa"/>
            </w:tcMar>
          </w:tcPr>
          <w:p w14:paraId="52EF5662"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5939712" w14:textId="77777777" w:rsidTr="00EE7AE6">
        <w:trPr>
          <w:trHeight w:val="20"/>
        </w:trPr>
        <w:tc>
          <w:tcPr>
            <w:tcW w:w="312" w:type="pct"/>
            <w:shd w:val="clear" w:color="auto" w:fill="FFFFFF" w:themeFill="background1"/>
            <w:tcMar>
              <w:left w:w="98" w:type="dxa"/>
            </w:tcMar>
          </w:tcPr>
          <w:p w14:paraId="053627B8" w14:textId="44D98D94"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lastRenderedPageBreak/>
              <w:t>7.1.5</w:t>
            </w:r>
          </w:p>
        </w:tc>
        <w:tc>
          <w:tcPr>
            <w:tcW w:w="1342" w:type="pct"/>
            <w:shd w:val="clear" w:color="auto" w:fill="FFFFFF" w:themeFill="background1"/>
            <w:tcMar>
              <w:left w:w="98" w:type="dxa"/>
            </w:tcMar>
          </w:tcPr>
          <w:p w14:paraId="099E6436" w14:textId="305ECDC0"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1C771F18" w14:textId="40080316"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220 мест</w:t>
            </w:r>
          </w:p>
        </w:tc>
        <w:tc>
          <w:tcPr>
            <w:tcW w:w="1455" w:type="pct"/>
            <w:shd w:val="clear" w:color="auto" w:fill="FFFFFF" w:themeFill="background1"/>
            <w:tcMar>
              <w:left w:w="98" w:type="dxa"/>
            </w:tcMar>
          </w:tcPr>
          <w:p w14:paraId="20F0AD65" w14:textId="0E6B2FA6"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 Анапа, мкр Горгиппия, квартал 4, зона специализированной общественной застройки</w:t>
            </w:r>
          </w:p>
        </w:tc>
        <w:tc>
          <w:tcPr>
            <w:tcW w:w="1038" w:type="pct"/>
            <w:shd w:val="clear" w:color="auto" w:fill="FFFFFF" w:themeFill="background1"/>
            <w:tcMar>
              <w:left w:w="98" w:type="dxa"/>
            </w:tcMar>
          </w:tcPr>
          <w:p w14:paraId="4C38AEB8"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3A5CDB1" w14:textId="77777777" w:rsidTr="00EE7AE6">
        <w:trPr>
          <w:trHeight w:val="20"/>
        </w:trPr>
        <w:tc>
          <w:tcPr>
            <w:tcW w:w="312" w:type="pct"/>
            <w:shd w:val="clear" w:color="auto" w:fill="FFFFFF" w:themeFill="background1"/>
            <w:tcMar>
              <w:left w:w="98" w:type="dxa"/>
            </w:tcMar>
          </w:tcPr>
          <w:p w14:paraId="7A17594A" w14:textId="00DAF197"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7.1.6</w:t>
            </w:r>
          </w:p>
        </w:tc>
        <w:tc>
          <w:tcPr>
            <w:tcW w:w="1342" w:type="pct"/>
            <w:shd w:val="clear" w:color="auto" w:fill="FFFFFF" w:themeFill="background1"/>
            <w:tcMar>
              <w:left w:w="98" w:type="dxa"/>
            </w:tcMar>
          </w:tcPr>
          <w:p w14:paraId="6CC95E39" w14:textId="410F9FD0"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043091BE" w14:textId="40A58F92"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275 мест</w:t>
            </w:r>
          </w:p>
        </w:tc>
        <w:tc>
          <w:tcPr>
            <w:tcW w:w="1455" w:type="pct"/>
            <w:shd w:val="clear" w:color="auto" w:fill="FFFFFF" w:themeFill="background1"/>
            <w:tcMar>
              <w:left w:w="98" w:type="dxa"/>
            </w:tcMar>
          </w:tcPr>
          <w:p w14:paraId="5653E231" w14:textId="40E3B013"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 Анапа, мкр Горгиппия, квартал 3, зона специализированной общественной застройки</w:t>
            </w:r>
          </w:p>
        </w:tc>
        <w:tc>
          <w:tcPr>
            <w:tcW w:w="1038" w:type="pct"/>
            <w:shd w:val="clear" w:color="auto" w:fill="FFFFFF" w:themeFill="background1"/>
            <w:tcMar>
              <w:left w:w="98" w:type="dxa"/>
            </w:tcMar>
          </w:tcPr>
          <w:p w14:paraId="6B19462B"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84EB11F" w14:textId="77777777" w:rsidTr="00EE7AE6">
        <w:trPr>
          <w:trHeight w:val="20"/>
        </w:trPr>
        <w:tc>
          <w:tcPr>
            <w:tcW w:w="312" w:type="pct"/>
            <w:shd w:val="clear" w:color="auto" w:fill="FFFFFF" w:themeFill="background1"/>
            <w:tcMar>
              <w:left w:w="98" w:type="dxa"/>
            </w:tcMar>
          </w:tcPr>
          <w:p w14:paraId="4AD0D2B2" w14:textId="36D1C385"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7.1.7</w:t>
            </w:r>
          </w:p>
        </w:tc>
        <w:tc>
          <w:tcPr>
            <w:tcW w:w="1342" w:type="pct"/>
            <w:shd w:val="clear" w:color="auto" w:fill="FFFFFF" w:themeFill="background1"/>
            <w:tcMar>
              <w:left w:w="98" w:type="dxa"/>
            </w:tcMar>
          </w:tcPr>
          <w:p w14:paraId="482FD6DF" w14:textId="79E69AA5"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6E530B8A" w14:textId="1EC7B2AA"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335 мест</w:t>
            </w:r>
          </w:p>
        </w:tc>
        <w:tc>
          <w:tcPr>
            <w:tcW w:w="1455" w:type="pct"/>
            <w:shd w:val="clear" w:color="auto" w:fill="FFFFFF" w:themeFill="background1"/>
            <w:tcMar>
              <w:left w:w="98" w:type="dxa"/>
            </w:tcMar>
          </w:tcPr>
          <w:p w14:paraId="02EEA7DF" w14:textId="6E1DEE02"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 Анапа, мкр Горгиппия, квартал 3, зона застройки многоэтажными жилыми домами (9 этажей и более)</w:t>
            </w:r>
          </w:p>
        </w:tc>
        <w:tc>
          <w:tcPr>
            <w:tcW w:w="1038" w:type="pct"/>
            <w:shd w:val="clear" w:color="auto" w:fill="FFFFFF" w:themeFill="background1"/>
            <w:tcMar>
              <w:left w:w="98" w:type="dxa"/>
            </w:tcMar>
          </w:tcPr>
          <w:p w14:paraId="18AAB782"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B906664" w14:textId="77777777" w:rsidTr="00EE7AE6">
        <w:trPr>
          <w:trHeight w:val="20"/>
        </w:trPr>
        <w:tc>
          <w:tcPr>
            <w:tcW w:w="312" w:type="pct"/>
            <w:shd w:val="clear" w:color="auto" w:fill="FFFFFF" w:themeFill="background1"/>
            <w:tcMar>
              <w:left w:w="98" w:type="dxa"/>
            </w:tcMar>
          </w:tcPr>
          <w:p w14:paraId="2DEDDA43" w14:textId="51C6BD1E"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7.1.8</w:t>
            </w:r>
          </w:p>
        </w:tc>
        <w:tc>
          <w:tcPr>
            <w:tcW w:w="1342" w:type="pct"/>
            <w:shd w:val="clear" w:color="auto" w:fill="FFFFFF" w:themeFill="background1"/>
            <w:tcMar>
              <w:left w:w="98" w:type="dxa"/>
            </w:tcMar>
          </w:tcPr>
          <w:p w14:paraId="18DB1AAD" w14:textId="0D40C328"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289B2CA0" w14:textId="088B95E6"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300 мест</w:t>
            </w:r>
          </w:p>
        </w:tc>
        <w:tc>
          <w:tcPr>
            <w:tcW w:w="1455" w:type="pct"/>
            <w:shd w:val="clear" w:color="auto" w:fill="FFFFFF" w:themeFill="background1"/>
            <w:tcMar>
              <w:left w:w="98" w:type="dxa"/>
            </w:tcMar>
          </w:tcPr>
          <w:p w14:paraId="640BBE6E" w14:textId="6E024D27"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 Анапа, район у Супсехского шоссе, зона застройки малоэтажными жилыми домами (до 4 этажей, включая мансардный)</w:t>
            </w:r>
          </w:p>
        </w:tc>
        <w:tc>
          <w:tcPr>
            <w:tcW w:w="1038" w:type="pct"/>
            <w:shd w:val="clear" w:color="auto" w:fill="FFFFFF" w:themeFill="background1"/>
            <w:tcMar>
              <w:left w:w="98" w:type="dxa"/>
            </w:tcMar>
          </w:tcPr>
          <w:p w14:paraId="319566AA"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5323A46" w14:textId="77777777" w:rsidTr="00EE7AE6">
        <w:trPr>
          <w:trHeight w:val="20"/>
        </w:trPr>
        <w:tc>
          <w:tcPr>
            <w:tcW w:w="312" w:type="pct"/>
            <w:shd w:val="clear" w:color="auto" w:fill="FFFFFF" w:themeFill="background1"/>
            <w:tcMar>
              <w:left w:w="98" w:type="dxa"/>
            </w:tcMar>
          </w:tcPr>
          <w:p w14:paraId="7DB4F3F9" w14:textId="0F20C271"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7.1.9</w:t>
            </w:r>
          </w:p>
        </w:tc>
        <w:tc>
          <w:tcPr>
            <w:tcW w:w="1342" w:type="pct"/>
            <w:shd w:val="clear" w:color="auto" w:fill="FFFFFF" w:themeFill="background1"/>
            <w:tcMar>
              <w:left w:w="98" w:type="dxa"/>
            </w:tcMar>
          </w:tcPr>
          <w:p w14:paraId="22009C02" w14:textId="6956BEA3"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0C6DB8A5" w14:textId="3FDC5B97"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300 мест</w:t>
            </w:r>
          </w:p>
        </w:tc>
        <w:tc>
          <w:tcPr>
            <w:tcW w:w="1455" w:type="pct"/>
            <w:shd w:val="clear" w:color="auto" w:fill="FFFFFF" w:themeFill="background1"/>
            <w:tcMar>
              <w:left w:w="98" w:type="dxa"/>
            </w:tcMar>
          </w:tcPr>
          <w:p w14:paraId="68514318" w14:textId="03B28AAC"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 Анапа, район у Супсехского шоссе, зона застройки малоэтажными жилыми домами (до 4 этажей, включая мансардный)</w:t>
            </w:r>
          </w:p>
        </w:tc>
        <w:tc>
          <w:tcPr>
            <w:tcW w:w="1038" w:type="pct"/>
            <w:shd w:val="clear" w:color="auto" w:fill="FFFFFF" w:themeFill="background1"/>
            <w:tcMar>
              <w:left w:w="98" w:type="dxa"/>
            </w:tcMar>
          </w:tcPr>
          <w:p w14:paraId="1087CF8E"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FACE0FC" w14:textId="77777777" w:rsidTr="00EE7AE6">
        <w:trPr>
          <w:trHeight w:val="20"/>
        </w:trPr>
        <w:tc>
          <w:tcPr>
            <w:tcW w:w="312" w:type="pct"/>
            <w:shd w:val="clear" w:color="auto" w:fill="FFFFFF" w:themeFill="background1"/>
            <w:tcMar>
              <w:left w:w="98" w:type="dxa"/>
            </w:tcMar>
          </w:tcPr>
          <w:p w14:paraId="32F27868" w14:textId="68D64864"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7.1.10</w:t>
            </w:r>
          </w:p>
        </w:tc>
        <w:tc>
          <w:tcPr>
            <w:tcW w:w="1342" w:type="pct"/>
            <w:shd w:val="clear" w:color="auto" w:fill="FFFFFF" w:themeFill="background1"/>
            <w:tcMar>
              <w:left w:w="98" w:type="dxa"/>
            </w:tcMar>
          </w:tcPr>
          <w:p w14:paraId="1B01F39E" w14:textId="737EA1A7"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34EBB2F7" w14:textId="5C0C7435"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310 мест</w:t>
            </w:r>
          </w:p>
        </w:tc>
        <w:tc>
          <w:tcPr>
            <w:tcW w:w="1455" w:type="pct"/>
            <w:shd w:val="clear" w:color="auto" w:fill="FFFFFF" w:themeFill="background1"/>
            <w:tcMar>
              <w:left w:w="98" w:type="dxa"/>
            </w:tcMar>
          </w:tcPr>
          <w:p w14:paraId="513D7AE8" w14:textId="64D30EDC"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 Анапа, район у Супсехского шоссе, зона специализированной общественной застройки</w:t>
            </w:r>
          </w:p>
        </w:tc>
        <w:tc>
          <w:tcPr>
            <w:tcW w:w="1038" w:type="pct"/>
            <w:shd w:val="clear" w:color="auto" w:fill="FFFFFF" w:themeFill="background1"/>
            <w:tcMar>
              <w:left w:w="98" w:type="dxa"/>
            </w:tcMar>
          </w:tcPr>
          <w:p w14:paraId="3EA0F391"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A8E836A" w14:textId="77777777" w:rsidTr="00EE7AE6">
        <w:trPr>
          <w:trHeight w:val="20"/>
        </w:trPr>
        <w:tc>
          <w:tcPr>
            <w:tcW w:w="312" w:type="pct"/>
            <w:shd w:val="clear" w:color="auto" w:fill="FFFFFF" w:themeFill="background1"/>
            <w:tcMar>
              <w:left w:w="98" w:type="dxa"/>
            </w:tcMar>
          </w:tcPr>
          <w:p w14:paraId="663FFF2F" w14:textId="67199C0C"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7.1.11</w:t>
            </w:r>
          </w:p>
        </w:tc>
        <w:tc>
          <w:tcPr>
            <w:tcW w:w="1342" w:type="pct"/>
            <w:shd w:val="clear" w:color="auto" w:fill="FFFFFF" w:themeFill="background1"/>
            <w:tcMar>
              <w:left w:w="98" w:type="dxa"/>
            </w:tcMar>
          </w:tcPr>
          <w:p w14:paraId="402D8D88" w14:textId="0FEE068F"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2E9B83FB" w14:textId="397E605C"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310 мест</w:t>
            </w:r>
          </w:p>
        </w:tc>
        <w:tc>
          <w:tcPr>
            <w:tcW w:w="1455" w:type="pct"/>
            <w:shd w:val="clear" w:color="auto" w:fill="FFFFFF" w:themeFill="background1"/>
            <w:tcMar>
              <w:left w:w="98" w:type="dxa"/>
            </w:tcMar>
          </w:tcPr>
          <w:p w14:paraId="1F230B67" w14:textId="40437D0B"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 Анапа, район у Супсехского шоссе, зона застройки малоэтажными жилыми домами (до 4 этажей, включая мансардный)</w:t>
            </w:r>
          </w:p>
        </w:tc>
        <w:tc>
          <w:tcPr>
            <w:tcW w:w="1038" w:type="pct"/>
            <w:shd w:val="clear" w:color="auto" w:fill="FFFFFF" w:themeFill="background1"/>
            <w:tcMar>
              <w:left w:w="98" w:type="dxa"/>
            </w:tcMar>
          </w:tcPr>
          <w:p w14:paraId="1E793261"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C4E3B59" w14:textId="77777777" w:rsidTr="00EE7AE6">
        <w:trPr>
          <w:trHeight w:val="20"/>
        </w:trPr>
        <w:tc>
          <w:tcPr>
            <w:tcW w:w="312" w:type="pct"/>
            <w:shd w:val="clear" w:color="auto" w:fill="FFFFFF" w:themeFill="background1"/>
            <w:tcMar>
              <w:left w:w="98" w:type="dxa"/>
            </w:tcMar>
          </w:tcPr>
          <w:p w14:paraId="38543A9F" w14:textId="3A9F2938"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7.1.12</w:t>
            </w:r>
          </w:p>
        </w:tc>
        <w:tc>
          <w:tcPr>
            <w:tcW w:w="1342" w:type="pct"/>
            <w:shd w:val="clear" w:color="auto" w:fill="FFFFFF" w:themeFill="background1"/>
            <w:tcMar>
              <w:left w:w="98" w:type="dxa"/>
            </w:tcMar>
          </w:tcPr>
          <w:p w14:paraId="1259B9AF" w14:textId="7820DDBE"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173532D6" w14:textId="1FE7BE8E"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240 мест</w:t>
            </w:r>
          </w:p>
        </w:tc>
        <w:tc>
          <w:tcPr>
            <w:tcW w:w="1455" w:type="pct"/>
            <w:shd w:val="clear" w:color="auto" w:fill="FFFFFF" w:themeFill="background1"/>
            <w:tcMar>
              <w:left w:w="98" w:type="dxa"/>
            </w:tcMar>
          </w:tcPr>
          <w:p w14:paraId="6EEC016C" w14:textId="1886233B"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 Анапа, Центральная часть, зона специализированной общественной застройки</w:t>
            </w:r>
          </w:p>
        </w:tc>
        <w:tc>
          <w:tcPr>
            <w:tcW w:w="1038" w:type="pct"/>
            <w:shd w:val="clear" w:color="auto" w:fill="FFFFFF" w:themeFill="background1"/>
            <w:tcMar>
              <w:left w:w="98" w:type="dxa"/>
            </w:tcMar>
          </w:tcPr>
          <w:p w14:paraId="6EFF8996"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8649AA7" w14:textId="77777777" w:rsidTr="00EE7AE6">
        <w:trPr>
          <w:trHeight w:val="20"/>
        </w:trPr>
        <w:tc>
          <w:tcPr>
            <w:tcW w:w="312" w:type="pct"/>
            <w:shd w:val="clear" w:color="auto" w:fill="FFFFFF" w:themeFill="background1"/>
            <w:tcMar>
              <w:left w:w="98" w:type="dxa"/>
            </w:tcMar>
          </w:tcPr>
          <w:p w14:paraId="4047A8E9" w14:textId="61B3A3C3"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lastRenderedPageBreak/>
              <w:t>7.1.13</w:t>
            </w:r>
          </w:p>
        </w:tc>
        <w:tc>
          <w:tcPr>
            <w:tcW w:w="1342" w:type="pct"/>
            <w:shd w:val="clear" w:color="auto" w:fill="FFFFFF" w:themeFill="background1"/>
            <w:tcMar>
              <w:left w:w="98" w:type="dxa"/>
            </w:tcMar>
          </w:tcPr>
          <w:p w14:paraId="1827DBD9" w14:textId="6D025982"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4C29C835" w14:textId="0E30D095"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300 мест</w:t>
            </w:r>
          </w:p>
        </w:tc>
        <w:tc>
          <w:tcPr>
            <w:tcW w:w="1455" w:type="pct"/>
            <w:shd w:val="clear" w:color="auto" w:fill="FFFFFF" w:themeFill="background1"/>
            <w:tcMar>
              <w:left w:w="98" w:type="dxa"/>
            </w:tcMar>
          </w:tcPr>
          <w:p w14:paraId="79F271D1" w14:textId="01BE9D74"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 Анапа, Центральная часть, зона специализированной общественной застройки</w:t>
            </w:r>
          </w:p>
        </w:tc>
        <w:tc>
          <w:tcPr>
            <w:tcW w:w="1038" w:type="pct"/>
            <w:shd w:val="clear" w:color="auto" w:fill="FFFFFF" w:themeFill="background1"/>
            <w:tcMar>
              <w:left w:w="98" w:type="dxa"/>
            </w:tcMar>
          </w:tcPr>
          <w:p w14:paraId="65055396"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8E2E41B" w14:textId="77777777" w:rsidTr="00EE7AE6">
        <w:trPr>
          <w:trHeight w:val="20"/>
        </w:trPr>
        <w:tc>
          <w:tcPr>
            <w:tcW w:w="312" w:type="pct"/>
            <w:shd w:val="clear" w:color="auto" w:fill="FFFFFF" w:themeFill="background1"/>
            <w:tcMar>
              <w:left w:w="98" w:type="dxa"/>
            </w:tcMar>
          </w:tcPr>
          <w:p w14:paraId="668DC77E" w14:textId="1D82277A"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7.1.14</w:t>
            </w:r>
          </w:p>
        </w:tc>
        <w:tc>
          <w:tcPr>
            <w:tcW w:w="1342" w:type="pct"/>
            <w:shd w:val="clear" w:color="auto" w:fill="FFFFFF" w:themeFill="background1"/>
            <w:tcMar>
              <w:left w:w="98" w:type="dxa"/>
            </w:tcMar>
          </w:tcPr>
          <w:p w14:paraId="682B09E8" w14:textId="08AB1CE6"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56280104" w14:textId="2780480D"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300 мест</w:t>
            </w:r>
          </w:p>
        </w:tc>
        <w:tc>
          <w:tcPr>
            <w:tcW w:w="1455" w:type="pct"/>
            <w:shd w:val="clear" w:color="auto" w:fill="FFFFFF" w:themeFill="background1"/>
            <w:tcMar>
              <w:left w:w="98" w:type="dxa"/>
            </w:tcMar>
          </w:tcPr>
          <w:p w14:paraId="57BBDA55" w14:textId="7F58D06F"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 Анапа, район у Супсехского шоссе, зона застройки малоэтажными жилыми домами (до 4 этажей, включая мансардный)</w:t>
            </w:r>
          </w:p>
        </w:tc>
        <w:tc>
          <w:tcPr>
            <w:tcW w:w="1038" w:type="pct"/>
            <w:shd w:val="clear" w:color="auto" w:fill="FFFFFF" w:themeFill="background1"/>
            <w:tcMar>
              <w:left w:w="98" w:type="dxa"/>
            </w:tcMar>
          </w:tcPr>
          <w:p w14:paraId="5CB3CD96"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1963F63" w14:textId="77777777" w:rsidTr="00EE7AE6">
        <w:trPr>
          <w:trHeight w:val="20"/>
        </w:trPr>
        <w:tc>
          <w:tcPr>
            <w:tcW w:w="312" w:type="pct"/>
            <w:shd w:val="clear" w:color="auto" w:fill="FFFFFF" w:themeFill="background1"/>
            <w:tcMar>
              <w:left w:w="98" w:type="dxa"/>
            </w:tcMar>
          </w:tcPr>
          <w:p w14:paraId="3355E03D" w14:textId="7E2D2ED8"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7.1.15</w:t>
            </w:r>
          </w:p>
        </w:tc>
        <w:tc>
          <w:tcPr>
            <w:tcW w:w="1342" w:type="pct"/>
            <w:shd w:val="clear" w:color="auto" w:fill="FFFFFF" w:themeFill="background1"/>
            <w:tcMar>
              <w:left w:w="98" w:type="dxa"/>
            </w:tcMar>
          </w:tcPr>
          <w:p w14:paraId="00884487" w14:textId="0D412C59"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06B9A3A5" w14:textId="184F1180"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310 мест</w:t>
            </w:r>
          </w:p>
        </w:tc>
        <w:tc>
          <w:tcPr>
            <w:tcW w:w="1455" w:type="pct"/>
            <w:shd w:val="clear" w:color="auto" w:fill="FFFFFF" w:themeFill="background1"/>
            <w:tcMar>
              <w:left w:w="98" w:type="dxa"/>
            </w:tcMar>
          </w:tcPr>
          <w:p w14:paraId="1AC7B80D" w14:textId="2C5F13B3"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 Анапа, район у Супсехского шоссе, зона застройки малоэтажными жилыми домами (до 4 этажей, включая мансардный)</w:t>
            </w:r>
          </w:p>
        </w:tc>
        <w:tc>
          <w:tcPr>
            <w:tcW w:w="1038" w:type="pct"/>
            <w:shd w:val="clear" w:color="auto" w:fill="FFFFFF" w:themeFill="background1"/>
            <w:tcMar>
              <w:left w:w="98" w:type="dxa"/>
            </w:tcMar>
          </w:tcPr>
          <w:p w14:paraId="7AEC9828"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41936CD" w14:textId="77777777" w:rsidTr="00EE7AE6">
        <w:trPr>
          <w:trHeight w:val="20"/>
        </w:trPr>
        <w:tc>
          <w:tcPr>
            <w:tcW w:w="312" w:type="pct"/>
            <w:shd w:val="clear" w:color="auto" w:fill="FFFFFF" w:themeFill="background1"/>
            <w:tcMar>
              <w:left w:w="98" w:type="dxa"/>
            </w:tcMar>
          </w:tcPr>
          <w:p w14:paraId="5C0A9D25" w14:textId="5F78AFB0"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7.1.16</w:t>
            </w:r>
          </w:p>
        </w:tc>
        <w:tc>
          <w:tcPr>
            <w:tcW w:w="1342" w:type="pct"/>
            <w:shd w:val="clear" w:color="auto" w:fill="FFFFFF" w:themeFill="background1"/>
            <w:tcMar>
              <w:left w:w="98" w:type="dxa"/>
            </w:tcMar>
          </w:tcPr>
          <w:p w14:paraId="1E3B68AA" w14:textId="56837658"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682AFB87" w14:textId="0C5FF047"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310 мест</w:t>
            </w:r>
          </w:p>
        </w:tc>
        <w:tc>
          <w:tcPr>
            <w:tcW w:w="1455" w:type="pct"/>
            <w:shd w:val="clear" w:color="auto" w:fill="FFFFFF" w:themeFill="background1"/>
            <w:tcMar>
              <w:left w:w="98" w:type="dxa"/>
            </w:tcMar>
          </w:tcPr>
          <w:p w14:paraId="5400459B" w14:textId="57919342"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 Анапа, Центральная часть, зона специализированной общественной застройки</w:t>
            </w:r>
          </w:p>
        </w:tc>
        <w:tc>
          <w:tcPr>
            <w:tcW w:w="1038" w:type="pct"/>
            <w:shd w:val="clear" w:color="auto" w:fill="FFFFFF" w:themeFill="background1"/>
            <w:tcMar>
              <w:left w:w="98" w:type="dxa"/>
            </w:tcMar>
          </w:tcPr>
          <w:p w14:paraId="297B23CD"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A07A247" w14:textId="77777777" w:rsidTr="00EE7AE6">
        <w:trPr>
          <w:trHeight w:val="20"/>
        </w:trPr>
        <w:tc>
          <w:tcPr>
            <w:tcW w:w="312" w:type="pct"/>
            <w:shd w:val="clear" w:color="auto" w:fill="FFFFFF" w:themeFill="background1"/>
            <w:tcMar>
              <w:left w:w="98" w:type="dxa"/>
            </w:tcMar>
          </w:tcPr>
          <w:p w14:paraId="065853AF" w14:textId="4246369D"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7.1.17</w:t>
            </w:r>
          </w:p>
        </w:tc>
        <w:tc>
          <w:tcPr>
            <w:tcW w:w="1342" w:type="pct"/>
            <w:shd w:val="clear" w:color="auto" w:fill="FFFFFF" w:themeFill="background1"/>
            <w:tcMar>
              <w:left w:w="98" w:type="dxa"/>
            </w:tcMar>
          </w:tcPr>
          <w:p w14:paraId="058F01C5" w14:textId="06CB1F0D"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5A43A7F3" w14:textId="3972E18E"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280 мест</w:t>
            </w:r>
          </w:p>
        </w:tc>
        <w:tc>
          <w:tcPr>
            <w:tcW w:w="1455" w:type="pct"/>
            <w:shd w:val="clear" w:color="auto" w:fill="FFFFFF" w:themeFill="background1"/>
            <w:tcMar>
              <w:left w:w="98" w:type="dxa"/>
            </w:tcMar>
          </w:tcPr>
          <w:p w14:paraId="708EF6C2" w14:textId="0743E865"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 Анапа, Центральная часть, зона специализированной общественной застройки</w:t>
            </w:r>
          </w:p>
        </w:tc>
        <w:tc>
          <w:tcPr>
            <w:tcW w:w="1038" w:type="pct"/>
            <w:shd w:val="clear" w:color="auto" w:fill="FFFFFF" w:themeFill="background1"/>
            <w:tcMar>
              <w:left w:w="98" w:type="dxa"/>
            </w:tcMar>
          </w:tcPr>
          <w:p w14:paraId="379D5661"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6D96C24" w14:textId="77777777" w:rsidTr="00EE7AE6">
        <w:trPr>
          <w:trHeight w:val="20"/>
        </w:trPr>
        <w:tc>
          <w:tcPr>
            <w:tcW w:w="312" w:type="pct"/>
            <w:shd w:val="clear" w:color="auto" w:fill="FFFFFF" w:themeFill="background1"/>
            <w:tcMar>
              <w:left w:w="98" w:type="dxa"/>
            </w:tcMar>
          </w:tcPr>
          <w:p w14:paraId="01E94BDF" w14:textId="1B5F798D"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7.1.18</w:t>
            </w:r>
          </w:p>
        </w:tc>
        <w:tc>
          <w:tcPr>
            <w:tcW w:w="1342" w:type="pct"/>
            <w:shd w:val="clear" w:color="auto" w:fill="FFFFFF" w:themeFill="background1"/>
            <w:tcMar>
              <w:left w:w="98" w:type="dxa"/>
            </w:tcMar>
          </w:tcPr>
          <w:p w14:paraId="6E1067D3" w14:textId="53371C11"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066C043E" w14:textId="043CACEB"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300 мест</w:t>
            </w:r>
          </w:p>
        </w:tc>
        <w:tc>
          <w:tcPr>
            <w:tcW w:w="1455" w:type="pct"/>
            <w:shd w:val="clear" w:color="auto" w:fill="FFFFFF" w:themeFill="background1"/>
            <w:tcMar>
              <w:left w:w="98" w:type="dxa"/>
            </w:tcMar>
          </w:tcPr>
          <w:p w14:paraId="78EB6901" w14:textId="26C266B3"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 Анапа, новый жилой район у Анапского шоссе, зона застройки многоэтажными жилыми домами (9 этажей и более)</w:t>
            </w:r>
          </w:p>
        </w:tc>
        <w:tc>
          <w:tcPr>
            <w:tcW w:w="1038" w:type="pct"/>
            <w:shd w:val="clear" w:color="auto" w:fill="FFFFFF" w:themeFill="background1"/>
            <w:tcMar>
              <w:left w:w="98" w:type="dxa"/>
            </w:tcMar>
          </w:tcPr>
          <w:p w14:paraId="7A284B30"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DF25946" w14:textId="77777777" w:rsidTr="00EE7AE6">
        <w:trPr>
          <w:trHeight w:val="20"/>
        </w:trPr>
        <w:tc>
          <w:tcPr>
            <w:tcW w:w="312" w:type="pct"/>
            <w:shd w:val="clear" w:color="auto" w:fill="FFFFFF" w:themeFill="background1"/>
            <w:tcMar>
              <w:left w:w="98" w:type="dxa"/>
            </w:tcMar>
          </w:tcPr>
          <w:p w14:paraId="0E169D16" w14:textId="4FD9002D"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7.1.19</w:t>
            </w:r>
          </w:p>
        </w:tc>
        <w:tc>
          <w:tcPr>
            <w:tcW w:w="1342" w:type="pct"/>
            <w:shd w:val="clear" w:color="auto" w:fill="FFFFFF" w:themeFill="background1"/>
            <w:tcMar>
              <w:left w:w="98" w:type="dxa"/>
            </w:tcMar>
          </w:tcPr>
          <w:p w14:paraId="14952026" w14:textId="0AEAA4C4"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37FF0C66" w14:textId="66BFAE78"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300 мест</w:t>
            </w:r>
          </w:p>
        </w:tc>
        <w:tc>
          <w:tcPr>
            <w:tcW w:w="1455" w:type="pct"/>
            <w:shd w:val="clear" w:color="auto" w:fill="FFFFFF" w:themeFill="background1"/>
            <w:tcMar>
              <w:left w:w="98" w:type="dxa"/>
            </w:tcMar>
          </w:tcPr>
          <w:p w14:paraId="4E8B808B" w14:textId="6295256E"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 Анапа, новый жилой район у Анапского шоссе, зона застройки многоэтажными жилыми домами (9 этажей и более)</w:t>
            </w:r>
          </w:p>
        </w:tc>
        <w:tc>
          <w:tcPr>
            <w:tcW w:w="1038" w:type="pct"/>
            <w:shd w:val="clear" w:color="auto" w:fill="FFFFFF" w:themeFill="background1"/>
            <w:tcMar>
              <w:left w:w="98" w:type="dxa"/>
            </w:tcMar>
          </w:tcPr>
          <w:p w14:paraId="58CF2604"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ABBDA32" w14:textId="77777777" w:rsidTr="00EE7AE6">
        <w:trPr>
          <w:trHeight w:val="20"/>
        </w:trPr>
        <w:tc>
          <w:tcPr>
            <w:tcW w:w="312" w:type="pct"/>
            <w:shd w:val="clear" w:color="auto" w:fill="FFFFFF" w:themeFill="background1"/>
            <w:tcMar>
              <w:left w:w="98" w:type="dxa"/>
            </w:tcMar>
          </w:tcPr>
          <w:p w14:paraId="75578288" w14:textId="611667F6"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7.1.20</w:t>
            </w:r>
          </w:p>
        </w:tc>
        <w:tc>
          <w:tcPr>
            <w:tcW w:w="1342" w:type="pct"/>
            <w:shd w:val="clear" w:color="auto" w:fill="FFFFFF" w:themeFill="background1"/>
            <w:tcMar>
              <w:left w:w="98" w:type="dxa"/>
            </w:tcMar>
          </w:tcPr>
          <w:p w14:paraId="39378CC6" w14:textId="0EC9E620"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23205B07" w14:textId="728E0215"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280 мест</w:t>
            </w:r>
          </w:p>
        </w:tc>
        <w:tc>
          <w:tcPr>
            <w:tcW w:w="1455" w:type="pct"/>
            <w:shd w:val="clear" w:color="auto" w:fill="FFFFFF" w:themeFill="background1"/>
            <w:tcMar>
              <w:left w:w="98" w:type="dxa"/>
            </w:tcMar>
          </w:tcPr>
          <w:p w14:paraId="2B50DFE1" w14:textId="4CF2E321"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 Анапа, новый жилой район у Анапского шоссе, зона застройки многоэтажными жилыми домами (9 этажей и более)</w:t>
            </w:r>
          </w:p>
        </w:tc>
        <w:tc>
          <w:tcPr>
            <w:tcW w:w="1038" w:type="pct"/>
            <w:shd w:val="clear" w:color="auto" w:fill="FFFFFF" w:themeFill="background1"/>
            <w:tcMar>
              <w:left w:w="98" w:type="dxa"/>
            </w:tcMar>
          </w:tcPr>
          <w:p w14:paraId="58A98764"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E8FDE52" w14:textId="77777777" w:rsidTr="00EE7AE6">
        <w:trPr>
          <w:trHeight w:val="20"/>
        </w:trPr>
        <w:tc>
          <w:tcPr>
            <w:tcW w:w="312" w:type="pct"/>
            <w:shd w:val="clear" w:color="auto" w:fill="FFFFFF" w:themeFill="background1"/>
            <w:tcMar>
              <w:left w:w="98" w:type="dxa"/>
            </w:tcMar>
          </w:tcPr>
          <w:p w14:paraId="13AEAC53" w14:textId="31A5AB89"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lastRenderedPageBreak/>
              <w:t>7.1.21</w:t>
            </w:r>
          </w:p>
        </w:tc>
        <w:tc>
          <w:tcPr>
            <w:tcW w:w="1342" w:type="pct"/>
            <w:shd w:val="clear" w:color="auto" w:fill="FFFFFF" w:themeFill="background1"/>
            <w:tcMar>
              <w:left w:w="98" w:type="dxa"/>
            </w:tcMar>
          </w:tcPr>
          <w:p w14:paraId="2F159EE1" w14:textId="1D003A70"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6B7CF673" w14:textId="0E8E5AEF"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330 мест</w:t>
            </w:r>
          </w:p>
        </w:tc>
        <w:tc>
          <w:tcPr>
            <w:tcW w:w="1455" w:type="pct"/>
            <w:shd w:val="clear" w:color="auto" w:fill="FFFFFF" w:themeFill="background1"/>
            <w:tcMar>
              <w:left w:w="98" w:type="dxa"/>
            </w:tcMar>
          </w:tcPr>
          <w:p w14:paraId="34079C61" w14:textId="0DBD3593"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 Анапа, район Высокого берега, зона специализированной общественной застройки</w:t>
            </w:r>
          </w:p>
        </w:tc>
        <w:tc>
          <w:tcPr>
            <w:tcW w:w="1038" w:type="pct"/>
            <w:shd w:val="clear" w:color="auto" w:fill="FFFFFF" w:themeFill="background1"/>
            <w:tcMar>
              <w:left w:w="98" w:type="dxa"/>
            </w:tcMar>
          </w:tcPr>
          <w:p w14:paraId="2306FFCB"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4ADC9BC" w14:textId="77777777" w:rsidTr="00EE7AE6">
        <w:trPr>
          <w:trHeight w:val="20"/>
        </w:trPr>
        <w:tc>
          <w:tcPr>
            <w:tcW w:w="312" w:type="pct"/>
            <w:shd w:val="clear" w:color="auto" w:fill="FFFFFF" w:themeFill="background1"/>
            <w:tcMar>
              <w:left w:w="98" w:type="dxa"/>
            </w:tcMar>
          </w:tcPr>
          <w:p w14:paraId="5050C5E2" w14:textId="3BAD08B2"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7.1.22</w:t>
            </w:r>
          </w:p>
        </w:tc>
        <w:tc>
          <w:tcPr>
            <w:tcW w:w="1342" w:type="pct"/>
            <w:shd w:val="clear" w:color="auto" w:fill="FFFFFF" w:themeFill="background1"/>
            <w:tcMar>
              <w:left w:w="98" w:type="dxa"/>
            </w:tcMar>
          </w:tcPr>
          <w:p w14:paraId="45C43DA0" w14:textId="2EBD1308"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147D0AC1" w14:textId="3D7A52F2"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330 мест</w:t>
            </w:r>
          </w:p>
        </w:tc>
        <w:tc>
          <w:tcPr>
            <w:tcW w:w="1455" w:type="pct"/>
            <w:shd w:val="clear" w:color="auto" w:fill="FFFFFF" w:themeFill="background1"/>
            <w:tcMar>
              <w:left w:w="98" w:type="dxa"/>
            </w:tcMar>
          </w:tcPr>
          <w:p w14:paraId="1C12499C" w14:textId="7B083DBF"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 Анапа, район Высокого берега, зона специализированной общественной застройки</w:t>
            </w:r>
          </w:p>
        </w:tc>
        <w:tc>
          <w:tcPr>
            <w:tcW w:w="1038" w:type="pct"/>
            <w:shd w:val="clear" w:color="auto" w:fill="FFFFFF" w:themeFill="background1"/>
            <w:tcMar>
              <w:left w:w="98" w:type="dxa"/>
            </w:tcMar>
          </w:tcPr>
          <w:p w14:paraId="049EA1B2"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23078C2" w14:textId="77777777" w:rsidTr="00EE7AE6">
        <w:trPr>
          <w:trHeight w:val="20"/>
        </w:trPr>
        <w:tc>
          <w:tcPr>
            <w:tcW w:w="312" w:type="pct"/>
            <w:shd w:val="clear" w:color="auto" w:fill="FFFFFF" w:themeFill="background1"/>
            <w:tcMar>
              <w:left w:w="98" w:type="dxa"/>
            </w:tcMar>
          </w:tcPr>
          <w:p w14:paraId="2A21013F" w14:textId="0C094DED"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7.1.23</w:t>
            </w:r>
          </w:p>
        </w:tc>
        <w:tc>
          <w:tcPr>
            <w:tcW w:w="1342" w:type="pct"/>
            <w:shd w:val="clear" w:color="auto" w:fill="FFFFFF" w:themeFill="background1"/>
            <w:tcMar>
              <w:left w:w="98" w:type="dxa"/>
            </w:tcMar>
          </w:tcPr>
          <w:p w14:paraId="4F39A075" w14:textId="0635BDA7"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70CD88C9" w14:textId="1C1197A3"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330 мест</w:t>
            </w:r>
          </w:p>
        </w:tc>
        <w:tc>
          <w:tcPr>
            <w:tcW w:w="1455" w:type="pct"/>
            <w:shd w:val="clear" w:color="auto" w:fill="FFFFFF" w:themeFill="background1"/>
            <w:tcMar>
              <w:left w:w="98" w:type="dxa"/>
            </w:tcMar>
          </w:tcPr>
          <w:p w14:paraId="18057085" w14:textId="22AA0245"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 Анапа, район Высокого берега, зона специализированной общественной застройки</w:t>
            </w:r>
          </w:p>
        </w:tc>
        <w:tc>
          <w:tcPr>
            <w:tcW w:w="1038" w:type="pct"/>
            <w:shd w:val="clear" w:color="auto" w:fill="FFFFFF" w:themeFill="background1"/>
            <w:tcMar>
              <w:left w:w="98" w:type="dxa"/>
            </w:tcMar>
          </w:tcPr>
          <w:p w14:paraId="23BA6E91"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5C0546C" w14:textId="77777777" w:rsidTr="00EE7AE6">
        <w:trPr>
          <w:trHeight w:val="20"/>
        </w:trPr>
        <w:tc>
          <w:tcPr>
            <w:tcW w:w="312" w:type="pct"/>
            <w:shd w:val="clear" w:color="auto" w:fill="FFFFFF" w:themeFill="background1"/>
            <w:tcMar>
              <w:left w:w="98" w:type="dxa"/>
            </w:tcMar>
          </w:tcPr>
          <w:p w14:paraId="58957A46" w14:textId="4557A0EE"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7.1.24</w:t>
            </w:r>
          </w:p>
        </w:tc>
        <w:tc>
          <w:tcPr>
            <w:tcW w:w="1342" w:type="pct"/>
            <w:shd w:val="clear" w:color="auto" w:fill="FFFFFF" w:themeFill="background1"/>
            <w:tcMar>
              <w:left w:w="98" w:type="dxa"/>
            </w:tcMar>
          </w:tcPr>
          <w:p w14:paraId="7980BA6D" w14:textId="6F25CAD5"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5A7CD01F" w14:textId="17E34F4F"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330 мест</w:t>
            </w:r>
          </w:p>
        </w:tc>
        <w:tc>
          <w:tcPr>
            <w:tcW w:w="1455" w:type="pct"/>
            <w:shd w:val="clear" w:color="auto" w:fill="FFFFFF" w:themeFill="background1"/>
            <w:tcMar>
              <w:left w:w="98" w:type="dxa"/>
            </w:tcMar>
          </w:tcPr>
          <w:p w14:paraId="01491E17" w14:textId="06663BFB"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 Анапа, новый жилой район у Анапского шоссе, зона застройки многоэтажными жилыми домами (9 этажей и более)</w:t>
            </w:r>
          </w:p>
        </w:tc>
        <w:tc>
          <w:tcPr>
            <w:tcW w:w="1038" w:type="pct"/>
            <w:shd w:val="clear" w:color="auto" w:fill="FFFFFF" w:themeFill="background1"/>
            <w:tcMar>
              <w:left w:w="98" w:type="dxa"/>
            </w:tcMar>
          </w:tcPr>
          <w:p w14:paraId="6D141040"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6433DD7" w14:textId="77777777" w:rsidTr="00EE7AE6">
        <w:trPr>
          <w:trHeight w:val="20"/>
        </w:trPr>
        <w:tc>
          <w:tcPr>
            <w:tcW w:w="312" w:type="pct"/>
            <w:shd w:val="clear" w:color="auto" w:fill="FFFFFF" w:themeFill="background1"/>
            <w:tcMar>
              <w:left w:w="98" w:type="dxa"/>
            </w:tcMar>
          </w:tcPr>
          <w:p w14:paraId="2E738B47" w14:textId="31F4F3E7"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7.1.25</w:t>
            </w:r>
          </w:p>
        </w:tc>
        <w:tc>
          <w:tcPr>
            <w:tcW w:w="1342" w:type="pct"/>
            <w:shd w:val="clear" w:color="auto" w:fill="FFFFFF" w:themeFill="background1"/>
            <w:tcMar>
              <w:left w:w="98" w:type="dxa"/>
            </w:tcMar>
          </w:tcPr>
          <w:p w14:paraId="21B2E6AE" w14:textId="1B17BB17"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67486A6A" w14:textId="78712FF4"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330 мест</w:t>
            </w:r>
          </w:p>
        </w:tc>
        <w:tc>
          <w:tcPr>
            <w:tcW w:w="1455" w:type="pct"/>
            <w:shd w:val="clear" w:color="auto" w:fill="FFFFFF" w:themeFill="background1"/>
            <w:tcMar>
              <w:left w:w="98" w:type="dxa"/>
            </w:tcMar>
          </w:tcPr>
          <w:p w14:paraId="6027501A" w14:textId="2949923D"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 Анапа, новый жилой район у Анапского шоссе, зона застройки многоэтажными жилыми домами (9 этажей и более)</w:t>
            </w:r>
          </w:p>
        </w:tc>
        <w:tc>
          <w:tcPr>
            <w:tcW w:w="1038" w:type="pct"/>
            <w:shd w:val="clear" w:color="auto" w:fill="FFFFFF" w:themeFill="background1"/>
            <w:tcMar>
              <w:left w:w="98" w:type="dxa"/>
            </w:tcMar>
          </w:tcPr>
          <w:p w14:paraId="5F38EF5A"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545D07C" w14:textId="77777777" w:rsidTr="00EE7AE6">
        <w:trPr>
          <w:trHeight w:val="20"/>
        </w:trPr>
        <w:tc>
          <w:tcPr>
            <w:tcW w:w="312" w:type="pct"/>
            <w:shd w:val="clear" w:color="auto" w:fill="FFFFFF" w:themeFill="background1"/>
            <w:tcMar>
              <w:left w:w="98" w:type="dxa"/>
            </w:tcMar>
          </w:tcPr>
          <w:p w14:paraId="7CA83B64" w14:textId="774C622C"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7.1.26</w:t>
            </w:r>
          </w:p>
        </w:tc>
        <w:tc>
          <w:tcPr>
            <w:tcW w:w="1342" w:type="pct"/>
            <w:shd w:val="clear" w:color="auto" w:fill="FFFFFF" w:themeFill="background1"/>
            <w:tcMar>
              <w:left w:w="98" w:type="dxa"/>
            </w:tcMar>
          </w:tcPr>
          <w:p w14:paraId="5CFB66CF" w14:textId="067BE589"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33A3FA3A" w14:textId="5A217529"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330 мест</w:t>
            </w:r>
          </w:p>
        </w:tc>
        <w:tc>
          <w:tcPr>
            <w:tcW w:w="1455" w:type="pct"/>
            <w:shd w:val="clear" w:color="auto" w:fill="FFFFFF" w:themeFill="background1"/>
            <w:tcMar>
              <w:left w:w="98" w:type="dxa"/>
            </w:tcMar>
          </w:tcPr>
          <w:p w14:paraId="34C3538B" w14:textId="50988F2B"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 Анапа, новый жилой район у Анапского шоссе, зона специализированной общественной застройки</w:t>
            </w:r>
          </w:p>
        </w:tc>
        <w:tc>
          <w:tcPr>
            <w:tcW w:w="1038" w:type="pct"/>
            <w:shd w:val="clear" w:color="auto" w:fill="FFFFFF" w:themeFill="background1"/>
            <w:tcMar>
              <w:left w:w="98" w:type="dxa"/>
            </w:tcMar>
          </w:tcPr>
          <w:p w14:paraId="4468D87B"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0380020" w14:textId="77777777" w:rsidTr="00EE7AE6">
        <w:trPr>
          <w:trHeight w:val="20"/>
        </w:trPr>
        <w:tc>
          <w:tcPr>
            <w:tcW w:w="312" w:type="pct"/>
            <w:shd w:val="clear" w:color="auto" w:fill="FFFFFF" w:themeFill="background1"/>
            <w:tcMar>
              <w:left w:w="98" w:type="dxa"/>
            </w:tcMar>
          </w:tcPr>
          <w:p w14:paraId="625BEACE" w14:textId="6AB95FF6"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7.1.27</w:t>
            </w:r>
          </w:p>
        </w:tc>
        <w:tc>
          <w:tcPr>
            <w:tcW w:w="1342" w:type="pct"/>
            <w:shd w:val="clear" w:color="auto" w:fill="FFFFFF" w:themeFill="background1"/>
            <w:tcMar>
              <w:left w:w="98" w:type="dxa"/>
            </w:tcMar>
          </w:tcPr>
          <w:p w14:paraId="7B4BBECB" w14:textId="07B94655"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23E36969" w14:textId="69CBD8F5"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330 мест</w:t>
            </w:r>
          </w:p>
        </w:tc>
        <w:tc>
          <w:tcPr>
            <w:tcW w:w="1455" w:type="pct"/>
            <w:shd w:val="clear" w:color="auto" w:fill="FFFFFF" w:themeFill="background1"/>
            <w:tcMar>
              <w:left w:w="98" w:type="dxa"/>
            </w:tcMar>
          </w:tcPr>
          <w:p w14:paraId="664F97C4" w14:textId="4C4F240B"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 Анапа, новый жилой район у Анапского шоссе, зона специализированной общественной застройки</w:t>
            </w:r>
          </w:p>
        </w:tc>
        <w:tc>
          <w:tcPr>
            <w:tcW w:w="1038" w:type="pct"/>
            <w:shd w:val="clear" w:color="auto" w:fill="FFFFFF" w:themeFill="background1"/>
            <w:tcMar>
              <w:left w:w="98" w:type="dxa"/>
            </w:tcMar>
          </w:tcPr>
          <w:p w14:paraId="167E2401"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38A8F23" w14:textId="77777777" w:rsidTr="00EE7AE6">
        <w:trPr>
          <w:trHeight w:val="20"/>
        </w:trPr>
        <w:tc>
          <w:tcPr>
            <w:tcW w:w="312" w:type="pct"/>
            <w:shd w:val="clear" w:color="auto" w:fill="FFFFFF" w:themeFill="background1"/>
            <w:tcMar>
              <w:left w:w="98" w:type="dxa"/>
            </w:tcMar>
          </w:tcPr>
          <w:p w14:paraId="7F698338" w14:textId="1F2376C3"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7.1.28</w:t>
            </w:r>
          </w:p>
        </w:tc>
        <w:tc>
          <w:tcPr>
            <w:tcW w:w="1342" w:type="pct"/>
            <w:shd w:val="clear" w:color="auto" w:fill="FFFFFF" w:themeFill="background1"/>
            <w:tcMar>
              <w:left w:w="98" w:type="dxa"/>
            </w:tcMar>
          </w:tcPr>
          <w:p w14:paraId="0DDBF302" w14:textId="13268933"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4A0658BC" w14:textId="486A1CC7"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330 мест</w:t>
            </w:r>
          </w:p>
        </w:tc>
        <w:tc>
          <w:tcPr>
            <w:tcW w:w="1455" w:type="pct"/>
            <w:shd w:val="clear" w:color="auto" w:fill="FFFFFF" w:themeFill="background1"/>
            <w:tcMar>
              <w:left w:w="98" w:type="dxa"/>
            </w:tcMar>
          </w:tcPr>
          <w:p w14:paraId="7087094C" w14:textId="29DEE16D"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 Анапа, новый жилой район у Анапского шоссе, зона специализированной общественной застройки</w:t>
            </w:r>
          </w:p>
        </w:tc>
        <w:tc>
          <w:tcPr>
            <w:tcW w:w="1038" w:type="pct"/>
            <w:shd w:val="clear" w:color="auto" w:fill="FFFFFF" w:themeFill="background1"/>
            <w:tcMar>
              <w:left w:w="98" w:type="dxa"/>
            </w:tcMar>
          </w:tcPr>
          <w:p w14:paraId="077CA31F"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9B28069" w14:textId="77777777" w:rsidTr="00EE7AE6">
        <w:trPr>
          <w:trHeight w:val="20"/>
        </w:trPr>
        <w:tc>
          <w:tcPr>
            <w:tcW w:w="312" w:type="pct"/>
            <w:shd w:val="clear" w:color="auto" w:fill="FFFFFF" w:themeFill="background1"/>
            <w:tcMar>
              <w:left w:w="98" w:type="dxa"/>
            </w:tcMar>
          </w:tcPr>
          <w:p w14:paraId="05A2185F" w14:textId="28B820B1"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lastRenderedPageBreak/>
              <w:t>7.1.29</w:t>
            </w:r>
          </w:p>
        </w:tc>
        <w:tc>
          <w:tcPr>
            <w:tcW w:w="1342" w:type="pct"/>
            <w:shd w:val="clear" w:color="auto" w:fill="FFFFFF" w:themeFill="background1"/>
            <w:tcMar>
              <w:left w:w="98" w:type="dxa"/>
            </w:tcMar>
          </w:tcPr>
          <w:p w14:paraId="368DA225" w14:textId="667AD1FC"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729230AB" w14:textId="10D6A404"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320 мест</w:t>
            </w:r>
          </w:p>
        </w:tc>
        <w:tc>
          <w:tcPr>
            <w:tcW w:w="1455" w:type="pct"/>
            <w:shd w:val="clear" w:color="auto" w:fill="FFFFFF" w:themeFill="background1"/>
            <w:tcMar>
              <w:left w:w="98" w:type="dxa"/>
            </w:tcMar>
          </w:tcPr>
          <w:p w14:paraId="6D61F80B" w14:textId="155EDD69"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 Анапа, новый жилой район у Анапского шоссе, зона специализированной общественной застройки</w:t>
            </w:r>
          </w:p>
        </w:tc>
        <w:tc>
          <w:tcPr>
            <w:tcW w:w="1038" w:type="pct"/>
            <w:shd w:val="clear" w:color="auto" w:fill="FFFFFF" w:themeFill="background1"/>
            <w:tcMar>
              <w:left w:w="98" w:type="dxa"/>
            </w:tcMar>
          </w:tcPr>
          <w:p w14:paraId="6275BBCD"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0E9A735" w14:textId="77777777" w:rsidTr="00EE7AE6">
        <w:trPr>
          <w:trHeight w:val="20"/>
        </w:trPr>
        <w:tc>
          <w:tcPr>
            <w:tcW w:w="312" w:type="pct"/>
            <w:shd w:val="clear" w:color="auto" w:fill="FFFFFF" w:themeFill="background1"/>
            <w:tcMar>
              <w:left w:w="98" w:type="dxa"/>
            </w:tcMar>
          </w:tcPr>
          <w:p w14:paraId="2FF52D4A" w14:textId="2704DA81"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7.1.30</w:t>
            </w:r>
          </w:p>
        </w:tc>
        <w:tc>
          <w:tcPr>
            <w:tcW w:w="1342" w:type="pct"/>
            <w:shd w:val="clear" w:color="auto" w:fill="FFFFFF" w:themeFill="background1"/>
            <w:tcMar>
              <w:left w:w="98" w:type="dxa"/>
            </w:tcMar>
          </w:tcPr>
          <w:p w14:paraId="6BD72DFF" w14:textId="7360C235"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390C7FBB" w14:textId="62076CE1"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rFonts w:ascii="Times New Roman" w:hAnsi="Times New Roman" w:cs="Times New Roman"/>
                <w:sz w:val="24"/>
                <w:szCs w:val="24"/>
                <w:lang w:val="ru-RU"/>
              </w:rPr>
              <w:t>140 мест</w:t>
            </w:r>
          </w:p>
        </w:tc>
        <w:tc>
          <w:tcPr>
            <w:tcW w:w="1455" w:type="pct"/>
            <w:shd w:val="clear" w:color="auto" w:fill="FFFFFF" w:themeFill="background1"/>
            <w:tcMar>
              <w:left w:w="98" w:type="dxa"/>
            </w:tcMar>
          </w:tcPr>
          <w:p w14:paraId="2F8CF895" w14:textId="742A5483"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 Анапа, мкр. Горгиппия, квартал 5, зона специализированной общественной застройки</w:t>
            </w:r>
          </w:p>
        </w:tc>
        <w:tc>
          <w:tcPr>
            <w:tcW w:w="1038" w:type="pct"/>
            <w:shd w:val="clear" w:color="auto" w:fill="FFFFFF" w:themeFill="background1"/>
            <w:tcMar>
              <w:left w:w="98" w:type="dxa"/>
            </w:tcMar>
          </w:tcPr>
          <w:p w14:paraId="4E294930"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C19523A" w14:textId="77777777" w:rsidTr="00EE7AE6">
        <w:trPr>
          <w:trHeight w:val="20"/>
        </w:trPr>
        <w:tc>
          <w:tcPr>
            <w:tcW w:w="312" w:type="pct"/>
            <w:shd w:val="clear" w:color="auto" w:fill="FFFFFF" w:themeFill="background1"/>
            <w:tcMar>
              <w:left w:w="98" w:type="dxa"/>
            </w:tcMar>
          </w:tcPr>
          <w:p w14:paraId="3EC05DE4" w14:textId="3D498C9C"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7.1.31</w:t>
            </w:r>
          </w:p>
        </w:tc>
        <w:tc>
          <w:tcPr>
            <w:tcW w:w="1342" w:type="pct"/>
            <w:shd w:val="clear" w:color="auto" w:fill="FFFFFF" w:themeFill="background1"/>
            <w:tcMar>
              <w:left w:w="98" w:type="dxa"/>
            </w:tcMar>
          </w:tcPr>
          <w:p w14:paraId="74DED229" w14:textId="6C87E866"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23316309" w14:textId="34EB8485"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300 мест</w:t>
            </w:r>
          </w:p>
        </w:tc>
        <w:tc>
          <w:tcPr>
            <w:tcW w:w="1455" w:type="pct"/>
            <w:shd w:val="clear" w:color="auto" w:fill="FFFFFF" w:themeFill="background1"/>
            <w:tcMar>
              <w:left w:w="98" w:type="dxa"/>
            </w:tcMar>
          </w:tcPr>
          <w:p w14:paraId="38B118BA" w14:textId="325E9B2A"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 Анапа, в районе Супсехского шоссе, зона застройки многоэтажными жилыми домами (9 этажей и более)</w:t>
            </w:r>
          </w:p>
        </w:tc>
        <w:tc>
          <w:tcPr>
            <w:tcW w:w="1038" w:type="pct"/>
            <w:shd w:val="clear" w:color="auto" w:fill="FFFFFF" w:themeFill="background1"/>
            <w:tcMar>
              <w:left w:w="98" w:type="dxa"/>
            </w:tcMar>
          </w:tcPr>
          <w:p w14:paraId="7D0E63D8"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CEFED4F" w14:textId="77777777" w:rsidTr="00EE7AE6">
        <w:trPr>
          <w:trHeight w:val="20"/>
        </w:trPr>
        <w:tc>
          <w:tcPr>
            <w:tcW w:w="312" w:type="pct"/>
            <w:shd w:val="clear" w:color="auto" w:fill="FFFFFF" w:themeFill="background1"/>
            <w:tcMar>
              <w:left w:w="98" w:type="dxa"/>
            </w:tcMar>
          </w:tcPr>
          <w:p w14:paraId="62743F2E" w14:textId="43EE7F5E"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7.1.32</w:t>
            </w:r>
          </w:p>
        </w:tc>
        <w:tc>
          <w:tcPr>
            <w:tcW w:w="1342" w:type="pct"/>
            <w:shd w:val="clear" w:color="auto" w:fill="FFFFFF" w:themeFill="background1"/>
            <w:tcMar>
              <w:left w:w="98" w:type="dxa"/>
            </w:tcMar>
          </w:tcPr>
          <w:p w14:paraId="20A8A5D3" w14:textId="3C85E227"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00EE4887" w14:textId="7741C94E"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180 мест</w:t>
            </w:r>
          </w:p>
        </w:tc>
        <w:tc>
          <w:tcPr>
            <w:tcW w:w="1455" w:type="pct"/>
            <w:shd w:val="clear" w:color="auto" w:fill="FFFFFF" w:themeFill="background1"/>
            <w:tcMar>
              <w:left w:w="98" w:type="dxa"/>
            </w:tcMar>
          </w:tcPr>
          <w:p w14:paraId="50611159" w14:textId="31D4BF0E"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 Анапа, в районе Супсехского шоссе, зона специализированной общественной застройки</w:t>
            </w:r>
          </w:p>
        </w:tc>
        <w:tc>
          <w:tcPr>
            <w:tcW w:w="1038" w:type="pct"/>
            <w:shd w:val="clear" w:color="auto" w:fill="FFFFFF" w:themeFill="background1"/>
            <w:tcMar>
              <w:left w:w="98" w:type="dxa"/>
            </w:tcMar>
          </w:tcPr>
          <w:p w14:paraId="36E366EA"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040E16F" w14:textId="77777777" w:rsidTr="00EE7AE6">
        <w:trPr>
          <w:trHeight w:val="20"/>
        </w:trPr>
        <w:tc>
          <w:tcPr>
            <w:tcW w:w="312" w:type="pct"/>
            <w:shd w:val="clear" w:color="auto" w:fill="FFFFFF" w:themeFill="background1"/>
            <w:tcMar>
              <w:left w:w="98" w:type="dxa"/>
            </w:tcMar>
          </w:tcPr>
          <w:p w14:paraId="2B6FC26C" w14:textId="41D085EE"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7.1.33</w:t>
            </w:r>
          </w:p>
        </w:tc>
        <w:tc>
          <w:tcPr>
            <w:tcW w:w="1342" w:type="pct"/>
            <w:shd w:val="clear" w:color="auto" w:fill="FFFFFF" w:themeFill="background1"/>
            <w:tcMar>
              <w:left w:w="98" w:type="dxa"/>
            </w:tcMar>
          </w:tcPr>
          <w:p w14:paraId="79827116" w14:textId="49B25088"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МБДОУ № 40 «Росинка» (реконструкция)</w:t>
            </w:r>
          </w:p>
        </w:tc>
        <w:tc>
          <w:tcPr>
            <w:tcW w:w="853" w:type="pct"/>
            <w:shd w:val="clear" w:color="auto" w:fill="FFFFFF" w:themeFill="background1"/>
            <w:tcMar>
              <w:left w:w="98" w:type="dxa"/>
            </w:tcMar>
          </w:tcPr>
          <w:p w14:paraId="1C39609D" w14:textId="58C84014"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увеличение на 120 мест</w:t>
            </w:r>
          </w:p>
        </w:tc>
        <w:tc>
          <w:tcPr>
            <w:tcW w:w="1455" w:type="pct"/>
            <w:shd w:val="clear" w:color="auto" w:fill="FFFFFF" w:themeFill="background1"/>
            <w:tcMar>
              <w:left w:w="98" w:type="dxa"/>
            </w:tcMar>
          </w:tcPr>
          <w:p w14:paraId="603C382E" w14:textId="154F34D5"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Анапский сельский округ, ст. Анапская, ул. Мира, д. 99, зона специализированной общественной застройки</w:t>
            </w:r>
          </w:p>
        </w:tc>
        <w:tc>
          <w:tcPr>
            <w:tcW w:w="1038" w:type="pct"/>
            <w:shd w:val="clear" w:color="auto" w:fill="FFFFFF" w:themeFill="background1"/>
            <w:tcMar>
              <w:left w:w="98" w:type="dxa"/>
            </w:tcMar>
          </w:tcPr>
          <w:p w14:paraId="0144320E"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6188FC7" w14:textId="77777777" w:rsidTr="00EE7AE6">
        <w:trPr>
          <w:trHeight w:val="20"/>
        </w:trPr>
        <w:tc>
          <w:tcPr>
            <w:tcW w:w="312" w:type="pct"/>
            <w:shd w:val="clear" w:color="auto" w:fill="FFFFFF" w:themeFill="background1"/>
            <w:tcMar>
              <w:left w:w="98" w:type="dxa"/>
            </w:tcMar>
          </w:tcPr>
          <w:p w14:paraId="44152875" w14:textId="2154A97B"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7.1.34</w:t>
            </w:r>
          </w:p>
        </w:tc>
        <w:tc>
          <w:tcPr>
            <w:tcW w:w="1342" w:type="pct"/>
            <w:shd w:val="clear" w:color="auto" w:fill="FFFFFF" w:themeFill="background1"/>
            <w:tcMar>
              <w:left w:w="98" w:type="dxa"/>
            </w:tcMar>
          </w:tcPr>
          <w:p w14:paraId="7ABDDA44" w14:textId="1AAA82A2"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606B6F6B" w14:textId="1A623D9F"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300 мест</w:t>
            </w:r>
          </w:p>
        </w:tc>
        <w:tc>
          <w:tcPr>
            <w:tcW w:w="1455" w:type="pct"/>
            <w:shd w:val="clear" w:color="auto" w:fill="FFFFFF" w:themeFill="background1"/>
            <w:tcMar>
              <w:left w:w="98" w:type="dxa"/>
            </w:tcMar>
          </w:tcPr>
          <w:p w14:paraId="149E3A82" w14:textId="45E2BC27"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Анапский сельский округ, ст. Анапская, ул. Николаевская, д. 21, зона специализированной общественной застройки</w:t>
            </w:r>
          </w:p>
        </w:tc>
        <w:tc>
          <w:tcPr>
            <w:tcW w:w="1038" w:type="pct"/>
            <w:shd w:val="clear" w:color="auto" w:fill="FFFFFF" w:themeFill="background1"/>
            <w:tcMar>
              <w:left w:w="98" w:type="dxa"/>
            </w:tcMar>
          </w:tcPr>
          <w:p w14:paraId="15375084"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3AD9EF7" w14:textId="77777777" w:rsidTr="00EE7AE6">
        <w:trPr>
          <w:trHeight w:val="20"/>
        </w:trPr>
        <w:tc>
          <w:tcPr>
            <w:tcW w:w="312" w:type="pct"/>
            <w:shd w:val="clear" w:color="auto" w:fill="FFFFFF" w:themeFill="background1"/>
            <w:tcMar>
              <w:left w:w="98" w:type="dxa"/>
            </w:tcMar>
          </w:tcPr>
          <w:p w14:paraId="77508521" w14:textId="409DEA29"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7.1.35</w:t>
            </w:r>
          </w:p>
        </w:tc>
        <w:tc>
          <w:tcPr>
            <w:tcW w:w="1342" w:type="pct"/>
            <w:shd w:val="clear" w:color="auto" w:fill="FFFFFF" w:themeFill="background1"/>
            <w:tcMar>
              <w:left w:w="98" w:type="dxa"/>
            </w:tcMar>
          </w:tcPr>
          <w:p w14:paraId="671039E6" w14:textId="2658F145"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748A1095" w14:textId="3D2CBA62"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300 мест</w:t>
            </w:r>
          </w:p>
        </w:tc>
        <w:tc>
          <w:tcPr>
            <w:tcW w:w="1455" w:type="pct"/>
            <w:shd w:val="clear" w:color="auto" w:fill="FFFFFF" w:themeFill="background1"/>
            <w:tcMar>
              <w:left w:w="98" w:type="dxa"/>
            </w:tcMar>
          </w:tcPr>
          <w:p w14:paraId="6FAB10C6" w14:textId="77F72507"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Анапский сельский округ, ст. Анапская, зона специализированной общественной застройки</w:t>
            </w:r>
          </w:p>
        </w:tc>
        <w:tc>
          <w:tcPr>
            <w:tcW w:w="1038" w:type="pct"/>
            <w:shd w:val="clear" w:color="auto" w:fill="FFFFFF" w:themeFill="background1"/>
            <w:tcMar>
              <w:left w:w="98" w:type="dxa"/>
            </w:tcMar>
          </w:tcPr>
          <w:p w14:paraId="10AF6475"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6620685" w14:textId="77777777" w:rsidTr="00EE7AE6">
        <w:trPr>
          <w:trHeight w:val="20"/>
        </w:trPr>
        <w:tc>
          <w:tcPr>
            <w:tcW w:w="312" w:type="pct"/>
            <w:shd w:val="clear" w:color="auto" w:fill="FFFFFF" w:themeFill="background1"/>
            <w:tcMar>
              <w:left w:w="98" w:type="dxa"/>
            </w:tcMar>
          </w:tcPr>
          <w:p w14:paraId="26B847FE" w14:textId="08FFCBFC"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7.1.36</w:t>
            </w:r>
          </w:p>
        </w:tc>
        <w:tc>
          <w:tcPr>
            <w:tcW w:w="1342" w:type="pct"/>
            <w:shd w:val="clear" w:color="auto" w:fill="FFFFFF" w:themeFill="background1"/>
            <w:tcMar>
              <w:left w:w="98" w:type="dxa"/>
            </w:tcMar>
          </w:tcPr>
          <w:p w14:paraId="06AEA216" w14:textId="5F547F2B"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748CCC0E" w14:textId="479F77C0"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300 мест</w:t>
            </w:r>
          </w:p>
        </w:tc>
        <w:tc>
          <w:tcPr>
            <w:tcW w:w="1455" w:type="pct"/>
            <w:shd w:val="clear" w:color="auto" w:fill="FFFFFF" w:themeFill="background1"/>
            <w:tcMar>
              <w:left w:w="98" w:type="dxa"/>
            </w:tcMar>
          </w:tcPr>
          <w:p w14:paraId="587D196A" w14:textId="4BC1E681"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Анапский сельский округ, ст. Анапская, зона специализированной общественной застройки</w:t>
            </w:r>
          </w:p>
        </w:tc>
        <w:tc>
          <w:tcPr>
            <w:tcW w:w="1038" w:type="pct"/>
            <w:shd w:val="clear" w:color="auto" w:fill="FFFFFF" w:themeFill="background1"/>
            <w:tcMar>
              <w:left w:w="98" w:type="dxa"/>
            </w:tcMar>
          </w:tcPr>
          <w:p w14:paraId="5244D9BD"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A8B7819" w14:textId="77777777" w:rsidTr="00EE7AE6">
        <w:trPr>
          <w:trHeight w:val="20"/>
        </w:trPr>
        <w:tc>
          <w:tcPr>
            <w:tcW w:w="312" w:type="pct"/>
            <w:shd w:val="clear" w:color="auto" w:fill="FFFFFF" w:themeFill="background1"/>
            <w:tcMar>
              <w:left w:w="98" w:type="dxa"/>
            </w:tcMar>
          </w:tcPr>
          <w:p w14:paraId="69A0F481" w14:textId="229C4DE5"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lastRenderedPageBreak/>
              <w:t>7.1.37</w:t>
            </w:r>
          </w:p>
        </w:tc>
        <w:tc>
          <w:tcPr>
            <w:tcW w:w="1342" w:type="pct"/>
            <w:shd w:val="clear" w:color="auto" w:fill="FFFFFF" w:themeFill="background1"/>
            <w:tcMar>
              <w:left w:w="98" w:type="dxa"/>
            </w:tcMar>
          </w:tcPr>
          <w:p w14:paraId="5ED0F10C" w14:textId="68B4AFF6"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10BC40B0" w14:textId="76CF6D0B"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350 мест</w:t>
            </w:r>
          </w:p>
        </w:tc>
        <w:tc>
          <w:tcPr>
            <w:tcW w:w="1455" w:type="pct"/>
            <w:shd w:val="clear" w:color="auto" w:fill="FFFFFF" w:themeFill="background1"/>
            <w:tcMar>
              <w:left w:w="98" w:type="dxa"/>
            </w:tcMar>
          </w:tcPr>
          <w:p w14:paraId="210A65EC" w14:textId="0E9748CB"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Анапский сельский округ, ст. Анапская, зона специализированной общественной застройки</w:t>
            </w:r>
          </w:p>
        </w:tc>
        <w:tc>
          <w:tcPr>
            <w:tcW w:w="1038" w:type="pct"/>
            <w:shd w:val="clear" w:color="auto" w:fill="FFFFFF" w:themeFill="background1"/>
            <w:tcMar>
              <w:left w:w="98" w:type="dxa"/>
            </w:tcMar>
          </w:tcPr>
          <w:p w14:paraId="26F4DB3D"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A04C24C" w14:textId="77777777" w:rsidTr="00EE7AE6">
        <w:trPr>
          <w:trHeight w:val="20"/>
        </w:trPr>
        <w:tc>
          <w:tcPr>
            <w:tcW w:w="312" w:type="pct"/>
            <w:shd w:val="clear" w:color="auto" w:fill="FFFFFF" w:themeFill="background1"/>
            <w:tcMar>
              <w:left w:w="98" w:type="dxa"/>
            </w:tcMar>
          </w:tcPr>
          <w:p w14:paraId="738B0EC0" w14:textId="09C0C730"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7.1.38</w:t>
            </w:r>
          </w:p>
        </w:tc>
        <w:tc>
          <w:tcPr>
            <w:tcW w:w="1342" w:type="pct"/>
            <w:shd w:val="clear" w:color="auto" w:fill="FFFFFF" w:themeFill="background1"/>
            <w:tcMar>
              <w:left w:w="98" w:type="dxa"/>
            </w:tcMar>
          </w:tcPr>
          <w:p w14:paraId="38C1DA61" w14:textId="5CD048B8"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7FE3942D" w14:textId="3D82A4CB"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320 мест</w:t>
            </w:r>
          </w:p>
        </w:tc>
        <w:tc>
          <w:tcPr>
            <w:tcW w:w="1455" w:type="pct"/>
            <w:shd w:val="clear" w:color="auto" w:fill="FFFFFF" w:themeFill="background1"/>
            <w:tcMar>
              <w:left w:w="98" w:type="dxa"/>
            </w:tcMar>
          </w:tcPr>
          <w:p w14:paraId="58B8737D" w14:textId="57F8D371"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Анапский сельский округ, ст. Анапская, зона специализированной общественной застройки</w:t>
            </w:r>
          </w:p>
        </w:tc>
        <w:tc>
          <w:tcPr>
            <w:tcW w:w="1038" w:type="pct"/>
            <w:shd w:val="clear" w:color="auto" w:fill="FFFFFF" w:themeFill="background1"/>
            <w:tcMar>
              <w:left w:w="98" w:type="dxa"/>
            </w:tcMar>
          </w:tcPr>
          <w:p w14:paraId="3733670A"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1B62D79" w14:textId="77777777" w:rsidTr="00EE7AE6">
        <w:trPr>
          <w:trHeight w:val="20"/>
        </w:trPr>
        <w:tc>
          <w:tcPr>
            <w:tcW w:w="312" w:type="pct"/>
            <w:shd w:val="clear" w:color="auto" w:fill="FFFFFF" w:themeFill="background1"/>
            <w:tcMar>
              <w:left w:w="98" w:type="dxa"/>
            </w:tcMar>
          </w:tcPr>
          <w:p w14:paraId="339ECB61" w14:textId="3BFACA6A"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7.1.39</w:t>
            </w:r>
          </w:p>
        </w:tc>
        <w:tc>
          <w:tcPr>
            <w:tcW w:w="1342" w:type="pct"/>
            <w:shd w:val="clear" w:color="auto" w:fill="FFFFFF" w:themeFill="background1"/>
            <w:tcMar>
              <w:left w:w="98" w:type="dxa"/>
            </w:tcMar>
          </w:tcPr>
          <w:p w14:paraId="6DED260C" w14:textId="7FD46BC4"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3DD98415" w14:textId="1337369E"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130 мест</w:t>
            </w:r>
          </w:p>
        </w:tc>
        <w:tc>
          <w:tcPr>
            <w:tcW w:w="1455" w:type="pct"/>
            <w:shd w:val="clear" w:color="auto" w:fill="FFFFFF" w:themeFill="background1"/>
            <w:tcMar>
              <w:left w:w="98" w:type="dxa"/>
            </w:tcMar>
          </w:tcPr>
          <w:p w14:paraId="5CACFEDB" w14:textId="4836FAFA"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Анапский сельский округ, с. Бужор, зона специализированной общественной застройки</w:t>
            </w:r>
          </w:p>
        </w:tc>
        <w:tc>
          <w:tcPr>
            <w:tcW w:w="1038" w:type="pct"/>
            <w:shd w:val="clear" w:color="auto" w:fill="FFFFFF" w:themeFill="background1"/>
            <w:tcMar>
              <w:left w:w="98" w:type="dxa"/>
            </w:tcMar>
          </w:tcPr>
          <w:p w14:paraId="73BA009B"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083D726" w14:textId="77777777" w:rsidTr="00EE7AE6">
        <w:trPr>
          <w:trHeight w:val="20"/>
        </w:trPr>
        <w:tc>
          <w:tcPr>
            <w:tcW w:w="312" w:type="pct"/>
            <w:shd w:val="clear" w:color="auto" w:fill="FFFFFF" w:themeFill="background1"/>
            <w:tcMar>
              <w:left w:w="98" w:type="dxa"/>
            </w:tcMar>
          </w:tcPr>
          <w:p w14:paraId="04FB5BD8" w14:textId="210474C9"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7.1.40</w:t>
            </w:r>
          </w:p>
        </w:tc>
        <w:tc>
          <w:tcPr>
            <w:tcW w:w="1342" w:type="pct"/>
            <w:shd w:val="clear" w:color="auto" w:fill="FFFFFF" w:themeFill="background1"/>
            <w:tcMar>
              <w:left w:w="98" w:type="dxa"/>
            </w:tcMar>
          </w:tcPr>
          <w:p w14:paraId="39FF1BA0" w14:textId="00472FC7"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0AD39EC6" w14:textId="4600886F"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120 мест</w:t>
            </w:r>
          </w:p>
        </w:tc>
        <w:tc>
          <w:tcPr>
            <w:tcW w:w="1455" w:type="pct"/>
            <w:shd w:val="clear" w:color="auto" w:fill="FFFFFF" w:themeFill="background1"/>
            <w:tcMar>
              <w:left w:w="98" w:type="dxa"/>
            </w:tcMar>
          </w:tcPr>
          <w:p w14:paraId="737EB6A4" w14:textId="1D7EEB6F"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Анапский сельский округ, х. Усатова Балка, зона специализированной общественной застройки</w:t>
            </w:r>
          </w:p>
        </w:tc>
        <w:tc>
          <w:tcPr>
            <w:tcW w:w="1038" w:type="pct"/>
            <w:shd w:val="clear" w:color="auto" w:fill="FFFFFF" w:themeFill="background1"/>
            <w:tcMar>
              <w:left w:w="98" w:type="dxa"/>
            </w:tcMar>
          </w:tcPr>
          <w:p w14:paraId="5F31B1EE"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C1494CF" w14:textId="77777777" w:rsidTr="00EE7AE6">
        <w:trPr>
          <w:trHeight w:val="20"/>
        </w:trPr>
        <w:tc>
          <w:tcPr>
            <w:tcW w:w="312" w:type="pct"/>
            <w:shd w:val="clear" w:color="auto" w:fill="FFFFFF" w:themeFill="background1"/>
            <w:tcMar>
              <w:left w:w="98" w:type="dxa"/>
            </w:tcMar>
          </w:tcPr>
          <w:p w14:paraId="2CE17E8F" w14:textId="3AA5DB24"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7.1.41</w:t>
            </w:r>
          </w:p>
        </w:tc>
        <w:tc>
          <w:tcPr>
            <w:tcW w:w="1342" w:type="pct"/>
            <w:shd w:val="clear" w:color="auto" w:fill="FFFFFF" w:themeFill="background1"/>
            <w:tcMar>
              <w:left w:w="98" w:type="dxa"/>
            </w:tcMar>
          </w:tcPr>
          <w:p w14:paraId="61C0FECD" w14:textId="291AD2C6"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43FBE9EB" w14:textId="0514BA6B"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240 мест</w:t>
            </w:r>
          </w:p>
        </w:tc>
        <w:tc>
          <w:tcPr>
            <w:tcW w:w="1455" w:type="pct"/>
            <w:shd w:val="clear" w:color="auto" w:fill="FFFFFF" w:themeFill="background1"/>
            <w:tcMar>
              <w:left w:w="98" w:type="dxa"/>
            </w:tcMar>
          </w:tcPr>
          <w:p w14:paraId="3249C858" w14:textId="07404F1A"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Благовещенский сельский округ, ст. Благовещенская, зона специализированной общественной застройки</w:t>
            </w:r>
          </w:p>
        </w:tc>
        <w:tc>
          <w:tcPr>
            <w:tcW w:w="1038" w:type="pct"/>
            <w:shd w:val="clear" w:color="auto" w:fill="FFFFFF" w:themeFill="background1"/>
            <w:tcMar>
              <w:left w:w="98" w:type="dxa"/>
            </w:tcMar>
          </w:tcPr>
          <w:p w14:paraId="5397A7FE"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7FCD633" w14:textId="77777777" w:rsidTr="00EE7AE6">
        <w:trPr>
          <w:trHeight w:val="20"/>
        </w:trPr>
        <w:tc>
          <w:tcPr>
            <w:tcW w:w="312" w:type="pct"/>
            <w:shd w:val="clear" w:color="auto" w:fill="FFFFFF" w:themeFill="background1"/>
            <w:tcMar>
              <w:left w:w="98" w:type="dxa"/>
            </w:tcMar>
          </w:tcPr>
          <w:p w14:paraId="3C9DCBBA" w14:textId="5C9A074B"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7.1.42</w:t>
            </w:r>
          </w:p>
        </w:tc>
        <w:tc>
          <w:tcPr>
            <w:tcW w:w="1342" w:type="pct"/>
            <w:shd w:val="clear" w:color="auto" w:fill="FFFFFF" w:themeFill="background1"/>
            <w:tcMar>
              <w:left w:w="98" w:type="dxa"/>
            </w:tcMar>
          </w:tcPr>
          <w:p w14:paraId="0C9D623C" w14:textId="49273CB6"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0CCE4C1A" w14:textId="0150E8AA"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350 мест</w:t>
            </w:r>
          </w:p>
        </w:tc>
        <w:tc>
          <w:tcPr>
            <w:tcW w:w="1455" w:type="pct"/>
            <w:shd w:val="clear" w:color="auto" w:fill="FFFFFF" w:themeFill="background1"/>
            <w:tcMar>
              <w:left w:w="98" w:type="dxa"/>
            </w:tcMar>
          </w:tcPr>
          <w:p w14:paraId="614A2CAD" w14:textId="17FA6D5E"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Витязевский сельский округ, с. Витязево, зона специализированной общественной застройки</w:t>
            </w:r>
          </w:p>
        </w:tc>
        <w:tc>
          <w:tcPr>
            <w:tcW w:w="1038" w:type="pct"/>
            <w:shd w:val="clear" w:color="auto" w:fill="FFFFFF" w:themeFill="background1"/>
            <w:tcMar>
              <w:left w:w="98" w:type="dxa"/>
            </w:tcMar>
          </w:tcPr>
          <w:p w14:paraId="75A0E1A1"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B7D5267" w14:textId="77777777" w:rsidTr="00EE7AE6">
        <w:trPr>
          <w:trHeight w:val="20"/>
        </w:trPr>
        <w:tc>
          <w:tcPr>
            <w:tcW w:w="312" w:type="pct"/>
            <w:shd w:val="clear" w:color="auto" w:fill="FFFFFF" w:themeFill="background1"/>
            <w:tcMar>
              <w:left w:w="98" w:type="dxa"/>
            </w:tcMar>
          </w:tcPr>
          <w:p w14:paraId="79B22DFA" w14:textId="642951FB"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7.1.43</w:t>
            </w:r>
          </w:p>
        </w:tc>
        <w:tc>
          <w:tcPr>
            <w:tcW w:w="1342" w:type="pct"/>
            <w:shd w:val="clear" w:color="auto" w:fill="FFFFFF" w:themeFill="background1"/>
            <w:tcMar>
              <w:left w:w="98" w:type="dxa"/>
            </w:tcMar>
          </w:tcPr>
          <w:p w14:paraId="439ACCA7" w14:textId="7D427E0C"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24A9EDD3" w14:textId="7AEA81F6"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350 мест</w:t>
            </w:r>
          </w:p>
        </w:tc>
        <w:tc>
          <w:tcPr>
            <w:tcW w:w="1455" w:type="pct"/>
            <w:shd w:val="clear" w:color="auto" w:fill="FFFFFF" w:themeFill="background1"/>
            <w:tcMar>
              <w:left w:w="98" w:type="dxa"/>
            </w:tcMar>
          </w:tcPr>
          <w:p w14:paraId="26157240" w14:textId="1188BCAC"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Витязевский сельский округ, с. Витязево, зона специализированной общественной застройки</w:t>
            </w:r>
          </w:p>
        </w:tc>
        <w:tc>
          <w:tcPr>
            <w:tcW w:w="1038" w:type="pct"/>
            <w:shd w:val="clear" w:color="auto" w:fill="FFFFFF" w:themeFill="background1"/>
            <w:tcMar>
              <w:left w:w="98" w:type="dxa"/>
            </w:tcMar>
          </w:tcPr>
          <w:p w14:paraId="1FCCB660"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BD9430C" w14:textId="77777777" w:rsidTr="00EE7AE6">
        <w:trPr>
          <w:trHeight w:val="20"/>
        </w:trPr>
        <w:tc>
          <w:tcPr>
            <w:tcW w:w="312" w:type="pct"/>
            <w:shd w:val="clear" w:color="auto" w:fill="FFFFFF" w:themeFill="background1"/>
            <w:tcMar>
              <w:left w:w="98" w:type="dxa"/>
            </w:tcMar>
          </w:tcPr>
          <w:p w14:paraId="61CEDE81" w14:textId="77C0A31B"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7.1.44</w:t>
            </w:r>
          </w:p>
        </w:tc>
        <w:tc>
          <w:tcPr>
            <w:tcW w:w="1342" w:type="pct"/>
            <w:shd w:val="clear" w:color="auto" w:fill="FFFFFF" w:themeFill="background1"/>
            <w:tcMar>
              <w:left w:w="98" w:type="dxa"/>
            </w:tcMar>
          </w:tcPr>
          <w:p w14:paraId="583AF7B1" w14:textId="45BAC12A"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693D32AA" w14:textId="28914851"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350 мест</w:t>
            </w:r>
          </w:p>
        </w:tc>
        <w:tc>
          <w:tcPr>
            <w:tcW w:w="1455" w:type="pct"/>
            <w:shd w:val="clear" w:color="auto" w:fill="FFFFFF" w:themeFill="background1"/>
            <w:tcMar>
              <w:left w:w="98" w:type="dxa"/>
            </w:tcMar>
          </w:tcPr>
          <w:p w14:paraId="6BCD9D24" w14:textId="68902005"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Витязевский сельский округ, с. Витязево, зона специализированной общественной застройки</w:t>
            </w:r>
          </w:p>
        </w:tc>
        <w:tc>
          <w:tcPr>
            <w:tcW w:w="1038" w:type="pct"/>
            <w:shd w:val="clear" w:color="auto" w:fill="FFFFFF" w:themeFill="background1"/>
            <w:tcMar>
              <w:left w:w="98" w:type="dxa"/>
            </w:tcMar>
          </w:tcPr>
          <w:p w14:paraId="4A1251CF"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94B82B0" w14:textId="77777777" w:rsidTr="00EE7AE6">
        <w:trPr>
          <w:trHeight w:val="20"/>
        </w:trPr>
        <w:tc>
          <w:tcPr>
            <w:tcW w:w="312" w:type="pct"/>
            <w:shd w:val="clear" w:color="auto" w:fill="FFFFFF" w:themeFill="background1"/>
            <w:tcMar>
              <w:left w:w="98" w:type="dxa"/>
            </w:tcMar>
          </w:tcPr>
          <w:p w14:paraId="18EDFCD4" w14:textId="19291957"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7.1.45</w:t>
            </w:r>
          </w:p>
        </w:tc>
        <w:tc>
          <w:tcPr>
            <w:tcW w:w="1342" w:type="pct"/>
            <w:shd w:val="clear" w:color="auto" w:fill="FFFFFF" w:themeFill="background1"/>
            <w:tcMar>
              <w:left w:w="98" w:type="dxa"/>
            </w:tcMar>
          </w:tcPr>
          <w:p w14:paraId="7D08FFD8" w14:textId="7C293C6D"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5D4BEF76" w14:textId="55000EEB"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240 мест</w:t>
            </w:r>
          </w:p>
        </w:tc>
        <w:tc>
          <w:tcPr>
            <w:tcW w:w="1455" w:type="pct"/>
            <w:shd w:val="clear" w:color="auto" w:fill="FFFFFF" w:themeFill="background1"/>
            <w:tcMar>
              <w:left w:w="98" w:type="dxa"/>
            </w:tcMar>
          </w:tcPr>
          <w:p w14:paraId="452E7495" w14:textId="7E4927CE"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Витязевский сельский округ, с. Витязево, зона специализированной общественной застройки</w:t>
            </w:r>
          </w:p>
        </w:tc>
        <w:tc>
          <w:tcPr>
            <w:tcW w:w="1038" w:type="pct"/>
            <w:shd w:val="clear" w:color="auto" w:fill="FFFFFF" w:themeFill="background1"/>
            <w:tcMar>
              <w:left w:w="98" w:type="dxa"/>
            </w:tcMar>
          </w:tcPr>
          <w:p w14:paraId="223B557E"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2FA2E22" w14:textId="77777777" w:rsidTr="00EE7AE6">
        <w:trPr>
          <w:trHeight w:val="20"/>
        </w:trPr>
        <w:tc>
          <w:tcPr>
            <w:tcW w:w="312" w:type="pct"/>
            <w:shd w:val="clear" w:color="auto" w:fill="FFFFFF" w:themeFill="background1"/>
            <w:tcMar>
              <w:left w:w="98" w:type="dxa"/>
            </w:tcMar>
          </w:tcPr>
          <w:p w14:paraId="40E17174" w14:textId="13FC1FD5"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lastRenderedPageBreak/>
              <w:t>7.1.46</w:t>
            </w:r>
          </w:p>
        </w:tc>
        <w:tc>
          <w:tcPr>
            <w:tcW w:w="1342" w:type="pct"/>
            <w:shd w:val="clear" w:color="auto" w:fill="FFFFFF" w:themeFill="background1"/>
            <w:tcMar>
              <w:left w:w="98" w:type="dxa"/>
            </w:tcMar>
          </w:tcPr>
          <w:p w14:paraId="23CA4EFA" w14:textId="57891341"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23448C83" w14:textId="40B4838C"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240 мест</w:t>
            </w:r>
          </w:p>
        </w:tc>
        <w:tc>
          <w:tcPr>
            <w:tcW w:w="1455" w:type="pct"/>
            <w:shd w:val="clear" w:color="auto" w:fill="FFFFFF" w:themeFill="background1"/>
            <w:tcMar>
              <w:left w:w="98" w:type="dxa"/>
            </w:tcMar>
          </w:tcPr>
          <w:p w14:paraId="17CF4034" w14:textId="68277104"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Витязевский сельский округ, с. Витязево, зона специализированной общественной застройки</w:t>
            </w:r>
          </w:p>
        </w:tc>
        <w:tc>
          <w:tcPr>
            <w:tcW w:w="1038" w:type="pct"/>
            <w:shd w:val="clear" w:color="auto" w:fill="FFFFFF" w:themeFill="background1"/>
            <w:tcMar>
              <w:left w:w="98" w:type="dxa"/>
            </w:tcMar>
          </w:tcPr>
          <w:p w14:paraId="04DED0BA"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BA7F673" w14:textId="77777777" w:rsidTr="00EE7AE6">
        <w:trPr>
          <w:trHeight w:val="20"/>
        </w:trPr>
        <w:tc>
          <w:tcPr>
            <w:tcW w:w="312" w:type="pct"/>
            <w:shd w:val="clear" w:color="auto" w:fill="FFFFFF" w:themeFill="background1"/>
            <w:tcMar>
              <w:left w:w="98" w:type="dxa"/>
            </w:tcMar>
          </w:tcPr>
          <w:p w14:paraId="02C8C1E5" w14:textId="52ACD8C2"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7.1.47</w:t>
            </w:r>
          </w:p>
        </w:tc>
        <w:tc>
          <w:tcPr>
            <w:tcW w:w="1342" w:type="pct"/>
            <w:shd w:val="clear" w:color="auto" w:fill="FFFFFF" w:themeFill="background1"/>
            <w:tcMar>
              <w:left w:w="98" w:type="dxa"/>
            </w:tcMar>
          </w:tcPr>
          <w:p w14:paraId="6AC32543" w14:textId="4C279A84"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5B796896" w14:textId="265FA1A8"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140 мест</w:t>
            </w:r>
          </w:p>
        </w:tc>
        <w:tc>
          <w:tcPr>
            <w:tcW w:w="1455" w:type="pct"/>
            <w:shd w:val="clear" w:color="auto" w:fill="FFFFFF" w:themeFill="background1"/>
            <w:tcMar>
              <w:left w:w="98" w:type="dxa"/>
            </w:tcMar>
          </w:tcPr>
          <w:p w14:paraId="5BAE2CE4" w14:textId="3DC96C7E"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Виноградный сельский округ, пос. Виноградный, зона специализированной общественной застройки</w:t>
            </w:r>
          </w:p>
        </w:tc>
        <w:tc>
          <w:tcPr>
            <w:tcW w:w="1038" w:type="pct"/>
            <w:shd w:val="clear" w:color="auto" w:fill="FFFFFF" w:themeFill="background1"/>
            <w:tcMar>
              <w:left w:w="98" w:type="dxa"/>
            </w:tcMar>
          </w:tcPr>
          <w:p w14:paraId="43FCFDF8"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97AF8F7" w14:textId="77777777" w:rsidTr="00EE7AE6">
        <w:trPr>
          <w:trHeight w:val="20"/>
        </w:trPr>
        <w:tc>
          <w:tcPr>
            <w:tcW w:w="312" w:type="pct"/>
            <w:shd w:val="clear" w:color="auto" w:fill="FFFFFF" w:themeFill="background1"/>
            <w:tcMar>
              <w:left w:w="98" w:type="dxa"/>
            </w:tcMar>
          </w:tcPr>
          <w:p w14:paraId="55A66E12" w14:textId="76F63670"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7.1.48</w:t>
            </w:r>
          </w:p>
        </w:tc>
        <w:tc>
          <w:tcPr>
            <w:tcW w:w="1342" w:type="pct"/>
            <w:shd w:val="clear" w:color="auto" w:fill="FFFFFF" w:themeFill="background1"/>
            <w:tcMar>
              <w:left w:w="98" w:type="dxa"/>
            </w:tcMar>
          </w:tcPr>
          <w:p w14:paraId="6CD98FA3" w14:textId="7353FC08"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МАДОУ № 25 «Елочка» (реконструкция)</w:t>
            </w:r>
          </w:p>
        </w:tc>
        <w:tc>
          <w:tcPr>
            <w:tcW w:w="853" w:type="pct"/>
            <w:shd w:val="clear" w:color="auto" w:fill="FFFFFF" w:themeFill="background1"/>
            <w:tcMar>
              <w:left w:w="98" w:type="dxa"/>
            </w:tcMar>
          </w:tcPr>
          <w:p w14:paraId="71685E04" w14:textId="77F8AC13"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увеличение на 110 мест</w:t>
            </w:r>
          </w:p>
        </w:tc>
        <w:tc>
          <w:tcPr>
            <w:tcW w:w="1455" w:type="pct"/>
            <w:shd w:val="clear" w:color="auto" w:fill="FFFFFF" w:themeFill="background1"/>
            <w:tcMar>
              <w:left w:w="98" w:type="dxa"/>
            </w:tcMar>
          </w:tcPr>
          <w:p w14:paraId="4BEBBEC2" w14:textId="19EE47C5"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Виноградный сельский округ, пос. Виноградный, ул. Таманская, д. 1в, зона специализированной общественной застройки</w:t>
            </w:r>
          </w:p>
        </w:tc>
        <w:tc>
          <w:tcPr>
            <w:tcW w:w="1038" w:type="pct"/>
            <w:shd w:val="clear" w:color="auto" w:fill="FFFFFF" w:themeFill="background1"/>
            <w:tcMar>
              <w:left w:w="98" w:type="dxa"/>
            </w:tcMar>
          </w:tcPr>
          <w:p w14:paraId="2E01E355"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720F46E" w14:textId="77777777" w:rsidTr="00EE7AE6">
        <w:trPr>
          <w:trHeight w:val="20"/>
        </w:trPr>
        <w:tc>
          <w:tcPr>
            <w:tcW w:w="312" w:type="pct"/>
            <w:shd w:val="clear" w:color="auto" w:fill="FFFFFF" w:themeFill="background1"/>
            <w:tcMar>
              <w:left w:w="98" w:type="dxa"/>
            </w:tcMar>
          </w:tcPr>
          <w:p w14:paraId="1DADE157" w14:textId="045F5E0D"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7.1.49</w:t>
            </w:r>
          </w:p>
        </w:tc>
        <w:tc>
          <w:tcPr>
            <w:tcW w:w="1342" w:type="pct"/>
            <w:shd w:val="clear" w:color="auto" w:fill="FFFFFF" w:themeFill="background1"/>
            <w:tcMar>
              <w:left w:w="98" w:type="dxa"/>
            </w:tcMar>
          </w:tcPr>
          <w:p w14:paraId="32AA96A1" w14:textId="65441593"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55617807" w14:textId="7FFC8D67"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80 мест</w:t>
            </w:r>
          </w:p>
        </w:tc>
        <w:tc>
          <w:tcPr>
            <w:tcW w:w="1455" w:type="pct"/>
            <w:shd w:val="clear" w:color="auto" w:fill="FFFFFF" w:themeFill="background1"/>
            <w:tcMar>
              <w:left w:w="98" w:type="dxa"/>
            </w:tcMar>
          </w:tcPr>
          <w:p w14:paraId="174680B5" w14:textId="16C9A2EE"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Виноградный сельский округ, пос. Суворов-Черкесский, зона специализированной общественной застройки</w:t>
            </w:r>
          </w:p>
        </w:tc>
        <w:tc>
          <w:tcPr>
            <w:tcW w:w="1038" w:type="pct"/>
            <w:shd w:val="clear" w:color="auto" w:fill="FFFFFF" w:themeFill="background1"/>
            <w:tcMar>
              <w:left w:w="98" w:type="dxa"/>
            </w:tcMar>
          </w:tcPr>
          <w:p w14:paraId="06C46345"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B9B2DAE" w14:textId="77777777" w:rsidTr="00EE7AE6">
        <w:trPr>
          <w:trHeight w:val="20"/>
        </w:trPr>
        <w:tc>
          <w:tcPr>
            <w:tcW w:w="312" w:type="pct"/>
            <w:shd w:val="clear" w:color="auto" w:fill="FFFFFF" w:themeFill="background1"/>
            <w:tcMar>
              <w:left w:w="98" w:type="dxa"/>
            </w:tcMar>
          </w:tcPr>
          <w:p w14:paraId="064DF9CE" w14:textId="4E90D298"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7.1.50</w:t>
            </w:r>
          </w:p>
        </w:tc>
        <w:tc>
          <w:tcPr>
            <w:tcW w:w="1342" w:type="pct"/>
            <w:shd w:val="clear" w:color="auto" w:fill="FFFFFF" w:themeFill="background1"/>
            <w:tcMar>
              <w:left w:w="98" w:type="dxa"/>
            </w:tcMar>
          </w:tcPr>
          <w:p w14:paraId="7874FF24" w14:textId="507C3756"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3B6D07D5" w14:textId="4863C4E5"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160 мест</w:t>
            </w:r>
          </w:p>
        </w:tc>
        <w:tc>
          <w:tcPr>
            <w:tcW w:w="1455" w:type="pct"/>
            <w:shd w:val="clear" w:color="auto" w:fill="FFFFFF" w:themeFill="background1"/>
            <w:tcMar>
              <w:left w:w="98" w:type="dxa"/>
            </w:tcMar>
          </w:tcPr>
          <w:p w14:paraId="60D244AD" w14:textId="36855930"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Виноградный сельский округ, пос. Уташ, зона специализированной общественной застройки</w:t>
            </w:r>
          </w:p>
        </w:tc>
        <w:tc>
          <w:tcPr>
            <w:tcW w:w="1038" w:type="pct"/>
            <w:shd w:val="clear" w:color="auto" w:fill="FFFFFF" w:themeFill="background1"/>
            <w:tcMar>
              <w:left w:w="98" w:type="dxa"/>
            </w:tcMar>
          </w:tcPr>
          <w:p w14:paraId="7DA199EE"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1FA7DB0" w14:textId="77777777" w:rsidTr="00EE7AE6">
        <w:trPr>
          <w:trHeight w:val="20"/>
        </w:trPr>
        <w:tc>
          <w:tcPr>
            <w:tcW w:w="312" w:type="pct"/>
            <w:shd w:val="clear" w:color="auto" w:fill="FFFFFF" w:themeFill="background1"/>
            <w:tcMar>
              <w:left w:w="98" w:type="dxa"/>
            </w:tcMar>
          </w:tcPr>
          <w:p w14:paraId="4B344D8B" w14:textId="1CAAE289"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7.1.51</w:t>
            </w:r>
          </w:p>
        </w:tc>
        <w:tc>
          <w:tcPr>
            <w:tcW w:w="1342" w:type="pct"/>
            <w:shd w:val="clear" w:color="auto" w:fill="FFFFFF" w:themeFill="background1"/>
            <w:tcMar>
              <w:left w:w="98" w:type="dxa"/>
            </w:tcMar>
          </w:tcPr>
          <w:p w14:paraId="308FA577" w14:textId="34BB51AB"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11CB8326" w14:textId="1138CEB0"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190 мест</w:t>
            </w:r>
          </w:p>
        </w:tc>
        <w:tc>
          <w:tcPr>
            <w:tcW w:w="1455" w:type="pct"/>
            <w:shd w:val="clear" w:color="auto" w:fill="FFFFFF" w:themeFill="background1"/>
            <w:tcMar>
              <w:left w:w="98" w:type="dxa"/>
            </w:tcMar>
          </w:tcPr>
          <w:p w14:paraId="47731621" w14:textId="4B5DE6F1"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Гайкодзорский сельский округ, с. Гай-Кодзор, зона специализированной общественной застройки</w:t>
            </w:r>
          </w:p>
        </w:tc>
        <w:tc>
          <w:tcPr>
            <w:tcW w:w="1038" w:type="pct"/>
            <w:shd w:val="clear" w:color="auto" w:fill="FFFFFF" w:themeFill="background1"/>
            <w:tcMar>
              <w:left w:w="98" w:type="dxa"/>
            </w:tcMar>
          </w:tcPr>
          <w:p w14:paraId="2524DB36"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471DDF5" w14:textId="77777777" w:rsidTr="00EE7AE6">
        <w:trPr>
          <w:trHeight w:val="20"/>
        </w:trPr>
        <w:tc>
          <w:tcPr>
            <w:tcW w:w="312" w:type="pct"/>
            <w:shd w:val="clear" w:color="auto" w:fill="FFFFFF" w:themeFill="background1"/>
            <w:tcMar>
              <w:left w:w="98" w:type="dxa"/>
            </w:tcMar>
          </w:tcPr>
          <w:p w14:paraId="51B47EF6" w14:textId="746902C5"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7.1.52</w:t>
            </w:r>
          </w:p>
        </w:tc>
        <w:tc>
          <w:tcPr>
            <w:tcW w:w="1342" w:type="pct"/>
            <w:shd w:val="clear" w:color="auto" w:fill="FFFFFF" w:themeFill="background1"/>
            <w:tcMar>
              <w:left w:w="98" w:type="dxa"/>
            </w:tcMar>
          </w:tcPr>
          <w:p w14:paraId="14777BC9" w14:textId="6C717D72"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46D48E62" w14:textId="58E66CB5"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150 мест</w:t>
            </w:r>
          </w:p>
        </w:tc>
        <w:tc>
          <w:tcPr>
            <w:tcW w:w="1455" w:type="pct"/>
            <w:shd w:val="clear" w:color="auto" w:fill="FFFFFF" w:themeFill="background1"/>
            <w:tcMar>
              <w:left w:w="98" w:type="dxa"/>
            </w:tcMar>
          </w:tcPr>
          <w:p w14:paraId="63672090" w14:textId="1AE543FB"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Гайкодзорский сельский округ, х. Заря, зона специализированной общественной застройки</w:t>
            </w:r>
          </w:p>
        </w:tc>
        <w:tc>
          <w:tcPr>
            <w:tcW w:w="1038" w:type="pct"/>
            <w:shd w:val="clear" w:color="auto" w:fill="FFFFFF" w:themeFill="background1"/>
            <w:tcMar>
              <w:left w:w="98" w:type="dxa"/>
            </w:tcMar>
          </w:tcPr>
          <w:p w14:paraId="065921C9"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F275974" w14:textId="77777777" w:rsidTr="00EE7AE6">
        <w:trPr>
          <w:trHeight w:val="20"/>
        </w:trPr>
        <w:tc>
          <w:tcPr>
            <w:tcW w:w="312" w:type="pct"/>
            <w:shd w:val="clear" w:color="auto" w:fill="FFFFFF" w:themeFill="background1"/>
            <w:tcMar>
              <w:left w:w="98" w:type="dxa"/>
            </w:tcMar>
          </w:tcPr>
          <w:p w14:paraId="3F5CD3D9" w14:textId="35CDA7DC"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7.1.53</w:t>
            </w:r>
          </w:p>
        </w:tc>
        <w:tc>
          <w:tcPr>
            <w:tcW w:w="1342" w:type="pct"/>
            <w:shd w:val="clear" w:color="auto" w:fill="FFFFFF" w:themeFill="background1"/>
            <w:tcMar>
              <w:left w:w="98" w:type="dxa"/>
            </w:tcMar>
          </w:tcPr>
          <w:p w14:paraId="67380F7C" w14:textId="686DC10F"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6CB6F836" w14:textId="55944439"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150 мест</w:t>
            </w:r>
          </w:p>
        </w:tc>
        <w:tc>
          <w:tcPr>
            <w:tcW w:w="1455" w:type="pct"/>
            <w:shd w:val="clear" w:color="auto" w:fill="FFFFFF" w:themeFill="background1"/>
            <w:tcMar>
              <w:left w:w="98" w:type="dxa"/>
            </w:tcMar>
          </w:tcPr>
          <w:p w14:paraId="425D2C99" w14:textId="340A2E80"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Гайкодзорский сельский округ, х. Рассвет, зона специализированной общественной застройки</w:t>
            </w:r>
          </w:p>
        </w:tc>
        <w:tc>
          <w:tcPr>
            <w:tcW w:w="1038" w:type="pct"/>
            <w:shd w:val="clear" w:color="auto" w:fill="FFFFFF" w:themeFill="background1"/>
            <w:tcMar>
              <w:left w:w="98" w:type="dxa"/>
            </w:tcMar>
          </w:tcPr>
          <w:p w14:paraId="0B84C287"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807458F" w14:textId="77777777" w:rsidTr="00EE7AE6">
        <w:trPr>
          <w:trHeight w:val="20"/>
        </w:trPr>
        <w:tc>
          <w:tcPr>
            <w:tcW w:w="312" w:type="pct"/>
            <w:shd w:val="clear" w:color="auto" w:fill="FFFFFF" w:themeFill="background1"/>
            <w:tcMar>
              <w:left w:w="98" w:type="dxa"/>
            </w:tcMar>
          </w:tcPr>
          <w:p w14:paraId="239FC1FC" w14:textId="3AB277C5"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7.1.54</w:t>
            </w:r>
          </w:p>
        </w:tc>
        <w:tc>
          <w:tcPr>
            <w:tcW w:w="1342" w:type="pct"/>
            <w:shd w:val="clear" w:color="auto" w:fill="FFFFFF" w:themeFill="background1"/>
            <w:tcMar>
              <w:left w:w="98" w:type="dxa"/>
            </w:tcMar>
          </w:tcPr>
          <w:p w14:paraId="42E1AA5A" w14:textId="05A6BEA5"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6651154F" w14:textId="68EC60C2"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220 мест</w:t>
            </w:r>
          </w:p>
        </w:tc>
        <w:tc>
          <w:tcPr>
            <w:tcW w:w="1455" w:type="pct"/>
            <w:shd w:val="clear" w:color="auto" w:fill="FFFFFF" w:themeFill="background1"/>
            <w:tcMar>
              <w:left w:w="98" w:type="dxa"/>
            </w:tcMar>
          </w:tcPr>
          <w:p w14:paraId="4FAB7700" w14:textId="322AE532"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Гостагаевский сельский округ, ст. Гостагаевская, зона специализированной общественной застройки</w:t>
            </w:r>
          </w:p>
        </w:tc>
        <w:tc>
          <w:tcPr>
            <w:tcW w:w="1038" w:type="pct"/>
            <w:shd w:val="clear" w:color="auto" w:fill="FFFFFF" w:themeFill="background1"/>
            <w:tcMar>
              <w:left w:w="98" w:type="dxa"/>
            </w:tcMar>
          </w:tcPr>
          <w:p w14:paraId="00012C25"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2825C48" w14:textId="77777777" w:rsidTr="00EE7AE6">
        <w:trPr>
          <w:trHeight w:val="20"/>
        </w:trPr>
        <w:tc>
          <w:tcPr>
            <w:tcW w:w="312" w:type="pct"/>
            <w:shd w:val="clear" w:color="auto" w:fill="FFFFFF" w:themeFill="background1"/>
            <w:tcMar>
              <w:left w:w="98" w:type="dxa"/>
            </w:tcMar>
          </w:tcPr>
          <w:p w14:paraId="5A0448AE" w14:textId="1AEB4AD8"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lastRenderedPageBreak/>
              <w:t>7.1.55</w:t>
            </w:r>
          </w:p>
        </w:tc>
        <w:tc>
          <w:tcPr>
            <w:tcW w:w="1342" w:type="pct"/>
            <w:shd w:val="clear" w:color="auto" w:fill="FFFFFF" w:themeFill="background1"/>
            <w:tcMar>
              <w:left w:w="98" w:type="dxa"/>
            </w:tcMar>
          </w:tcPr>
          <w:p w14:paraId="716518B8" w14:textId="3A092C1C"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4E723F0F" w14:textId="0CEE1234"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300 мест</w:t>
            </w:r>
          </w:p>
        </w:tc>
        <w:tc>
          <w:tcPr>
            <w:tcW w:w="1455" w:type="pct"/>
            <w:shd w:val="clear" w:color="auto" w:fill="FFFFFF" w:themeFill="background1"/>
            <w:tcMar>
              <w:left w:w="98" w:type="dxa"/>
            </w:tcMar>
          </w:tcPr>
          <w:p w14:paraId="0FE9F1CD" w14:textId="243D1B2D"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Гостагаевский сельский округ, ст. Гостагаевская, зона специализированной общественной застройки</w:t>
            </w:r>
          </w:p>
        </w:tc>
        <w:tc>
          <w:tcPr>
            <w:tcW w:w="1038" w:type="pct"/>
            <w:shd w:val="clear" w:color="auto" w:fill="FFFFFF" w:themeFill="background1"/>
            <w:tcMar>
              <w:left w:w="98" w:type="dxa"/>
            </w:tcMar>
          </w:tcPr>
          <w:p w14:paraId="1CEE06AA"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5FD3345" w14:textId="77777777" w:rsidTr="00EE7AE6">
        <w:trPr>
          <w:trHeight w:val="20"/>
        </w:trPr>
        <w:tc>
          <w:tcPr>
            <w:tcW w:w="312" w:type="pct"/>
            <w:shd w:val="clear" w:color="auto" w:fill="FFFFFF" w:themeFill="background1"/>
            <w:tcMar>
              <w:left w:w="98" w:type="dxa"/>
            </w:tcMar>
          </w:tcPr>
          <w:p w14:paraId="0E1B1CA9" w14:textId="76488A4F"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7.1.56</w:t>
            </w:r>
          </w:p>
        </w:tc>
        <w:tc>
          <w:tcPr>
            <w:tcW w:w="1342" w:type="pct"/>
            <w:shd w:val="clear" w:color="auto" w:fill="FFFFFF" w:themeFill="background1"/>
            <w:tcMar>
              <w:left w:w="98" w:type="dxa"/>
            </w:tcMar>
          </w:tcPr>
          <w:p w14:paraId="41274574" w14:textId="57484F5C"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1AA0469D" w14:textId="0C19573D"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320 мест</w:t>
            </w:r>
          </w:p>
        </w:tc>
        <w:tc>
          <w:tcPr>
            <w:tcW w:w="1455" w:type="pct"/>
            <w:shd w:val="clear" w:color="auto" w:fill="FFFFFF" w:themeFill="background1"/>
            <w:tcMar>
              <w:left w:w="98" w:type="dxa"/>
            </w:tcMar>
          </w:tcPr>
          <w:p w14:paraId="11C1B5DA" w14:textId="43347855"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Гостагаевский сельский округ, ст. Гостагаевская, зона специализированной общественной застройки</w:t>
            </w:r>
          </w:p>
        </w:tc>
        <w:tc>
          <w:tcPr>
            <w:tcW w:w="1038" w:type="pct"/>
            <w:shd w:val="clear" w:color="auto" w:fill="FFFFFF" w:themeFill="background1"/>
            <w:tcMar>
              <w:left w:w="98" w:type="dxa"/>
            </w:tcMar>
          </w:tcPr>
          <w:p w14:paraId="4F6A243E"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2270ED3" w14:textId="77777777" w:rsidTr="00EE7AE6">
        <w:trPr>
          <w:trHeight w:val="20"/>
        </w:trPr>
        <w:tc>
          <w:tcPr>
            <w:tcW w:w="312" w:type="pct"/>
            <w:shd w:val="clear" w:color="auto" w:fill="FFFFFF" w:themeFill="background1"/>
            <w:tcMar>
              <w:left w:w="98" w:type="dxa"/>
            </w:tcMar>
          </w:tcPr>
          <w:p w14:paraId="4DA4A240" w14:textId="3F3F1C01"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7.1.57</w:t>
            </w:r>
          </w:p>
        </w:tc>
        <w:tc>
          <w:tcPr>
            <w:tcW w:w="1342" w:type="pct"/>
            <w:shd w:val="clear" w:color="auto" w:fill="FFFFFF" w:themeFill="background1"/>
            <w:tcMar>
              <w:left w:w="98" w:type="dxa"/>
            </w:tcMar>
          </w:tcPr>
          <w:p w14:paraId="3FF15654" w14:textId="4EF91F0F"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2889AFA1" w14:textId="4629558B"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210 мест</w:t>
            </w:r>
          </w:p>
        </w:tc>
        <w:tc>
          <w:tcPr>
            <w:tcW w:w="1455" w:type="pct"/>
            <w:shd w:val="clear" w:color="auto" w:fill="FFFFFF" w:themeFill="background1"/>
            <w:tcMar>
              <w:left w:w="98" w:type="dxa"/>
            </w:tcMar>
          </w:tcPr>
          <w:p w14:paraId="45238888" w14:textId="3AC3A032"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Джигинский сельский округ, с. Джигинка, зона специализированной общественной застройки</w:t>
            </w:r>
          </w:p>
        </w:tc>
        <w:tc>
          <w:tcPr>
            <w:tcW w:w="1038" w:type="pct"/>
            <w:shd w:val="clear" w:color="auto" w:fill="FFFFFF" w:themeFill="background1"/>
            <w:tcMar>
              <w:left w:w="98" w:type="dxa"/>
            </w:tcMar>
          </w:tcPr>
          <w:p w14:paraId="7F39A976"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64CBFFD" w14:textId="77777777" w:rsidTr="00EE7AE6">
        <w:trPr>
          <w:trHeight w:val="20"/>
        </w:trPr>
        <w:tc>
          <w:tcPr>
            <w:tcW w:w="312" w:type="pct"/>
            <w:shd w:val="clear" w:color="auto" w:fill="FFFFFF" w:themeFill="background1"/>
            <w:tcMar>
              <w:left w:w="98" w:type="dxa"/>
            </w:tcMar>
          </w:tcPr>
          <w:p w14:paraId="0F709158" w14:textId="05A00112"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7.1.58</w:t>
            </w:r>
          </w:p>
        </w:tc>
        <w:tc>
          <w:tcPr>
            <w:tcW w:w="1342" w:type="pct"/>
            <w:shd w:val="clear" w:color="auto" w:fill="FFFFFF" w:themeFill="background1"/>
            <w:tcMar>
              <w:left w:w="98" w:type="dxa"/>
            </w:tcMar>
          </w:tcPr>
          <w:p w14:paraId="6C848487" w14:textId="7DE56AD0"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Дошкольная образовательная организация </w:t>
            </w:r>
          </w:p>
        </w:tc>
        <w:tc>
          <w:tcPr>
            <w:tcW w:w="853" w:type="pct"/>
            <w:shd w:val="clear" w:color="auto" w:fill="FFFFFF" w:themeFill="background1"/>
            <w:tcMar>
              <w:left w:w="98" w:type="dxa"/>
            </w:tcMar>
          </w:tcPr>
          <w:p w14:paraId="32DD2BA6" w14:textId="653FA6CB"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140 мест</w:t>
            </w:r>
          </w:p>
        </w:tc>
        <w:tc>
          <w:tcPr>
            <w:tcW w:w="1455" w:type="pct"/>
            <w:shd w:val="clear" w:color="auto" w:fill="FFFFFF" w:themeFill="background1"/>
            <w:tcMar>
              <w:left w:w="98" w:type="dxa"/>
            </w:tcMar>
          </w:tcPr>
          <w:p w14:paraId="69E05BD7" w14:textId="55EEB60D"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Джигинский сельский округ, х. Уташ, зона специализированной общественной застройки</w:t>
            </w:r>
          </w:p>
        </w:tc>
        <w:tc>
          <w:tcPr>
            <w:tcW w:w="1038" w:type="pct"/>
            <w:shd w:val="clear" w:color="auto" w:fill="FFFFFF" w:themeFill="background1"/>
            <w:tcMar>
              <w:left w:w="98" w:type="dxa"/>
            </w:tcMar>
          </w:tcPr>
          <w:p w14:paraId="5F302D75"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1D43133" w14:textId="77777777" w:rsidTr="00EE7AE6">
        <w:trPr>
          <w:trHeight w:val="20"/>
        </w:trPr>
        <w:tc>
          <w:tcPr>
            <w:tcW w:w="312" w:type="pct"/>
            <w:shd w:val="clear" w:color="auto" w:fill="FFFFFF" w:themeFill="background1"/>
            <w:tcMar>
              <w:left w:w="98" w:type="dxa"/>
            </w:tcMar>
          </w:tcPr>
          <w:p w14:paraId="596E289F" w14:textId="1685DB34"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7.1.59</w:t>
            </w:r>
          </w:p>
        </w:tc>
        <w:tc>
          <w:tcPr>
            <w:tcW w:w="1342" w:type="pct"/>
            <w:shd w:val="clear" w:color="auto" w:fill="FFFFFF" w:themeFill="background1"/>
            <w:tcMar>
              <w:left w:w="98" w:type="dxa"/>
            </w:tcMar>
          </w:tcPr>
          <w:p w14:paraId="72194230" w14:textId="41CAF7AD"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4E0D10E4" w14:textId="228C715B"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170 мест</w:t>
            </w:r>
          </w:p>
        </w:tc>
        <w:tc>
          <w:tcPr>
            <w:tcW w:w="1455" w:type="pct"/>
            <w:shd w:val="clear" w:color="auto" w:fill="FFFFFF" w:themeFill="background1"/>
            <w:tcMar>
              <w:left w:w="98" w:type="dxa"/>
            </w:tcMar>
          </w:tcPr>
          <w:p w14:paraId="664DD291" w14:textId="00E56ACE"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Первомайский сельский округ, с. Юровка, зона специализированной общественной застройки</w:t>
            </w:r>
          </w:p>
        </w:tc>
        <w:tc>
          <w:tcPr>
            <w:tcW w:w="1038" w:type="pct"/>
            <w:shd w:val="clear" w:color="auto" w:fill="FFFFFF" w:themeFill="background1"/>
            <w:tcMar>
              <w:left w:w="98" w:type="dxa"/>
            </w:tcMar>
          </w:tcPr>
          <w:p w14:paraId="5293F96A"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AB7A9A0" w14:textId="77777777" w:rsidTr="00EE7AE6">
        <w:trPr>
          <w:trHeight w:val="20"/>
        </w:trPr>
        <w:tc>
          <w:tcPr>
            <w:tcW w:w="312" w:type="pct"/>
            <w:shd w:val="clear" w:color="auto" w:fill="FFFFFF" w:themeFill="background1"/>
            <w:tcMar>
              <w:left w:w="98" w:type="dxa"/>
            </w:tcMar>
          </w:tcPr>
          <w:p w14:paraId="14703544" w14:textId="098F7BE5"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7.1.60</w:t>
            </w:r>
          </w:p>
        </w:tc>
        <w:tc>
          <w:tcPr>
            <w:tcW w:w="1342" w:type="pct"/>
            <w:shd w:val="clear" w:color="auto" w:fill="FFFFFF" w:themeFill="background1"/>
            <w:tcMar>
              <w:left w:w="98" w:type="dxa"/>
            </w:tcMar>
          </w:tcPr>
          <w:p w14:paraId="2FB82CF9" w14:textId="7C3F23E5"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47A219EF" w14:textId="1D50F7D7"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170 мест</w:t>
            </w:r>
          </w:p>
        </w:tc>
        <w:tc>
          <w:tcPr>
            <w:tcW w:w="1455" w:type="pct"/>
            <w:shd w:val="clear" w:color="auto" w:fill="FFFFFF" w:themeFill="background1"/>
            <w:tcMar>
              <w:left w:w="98" w:type="dxa"/>
            </w:tcMar>
          </w:tcPr>
          <w:p w14:paraId="30C9B89F" w14:textId="4640A47C"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Первомайский сельский округ, с. Юровка, зона специализированной общественной застройки</w:t>
            </w:r>
          </w:p>
        </w:tc>
        <w:tc>
          <w:tcPr>
            <w:tcW w:w="1038" w:type="pct"/>
            <w:shd w:val="clear" w:color="auto" w:fill="FFFFFF" w:themeFill="background1"/>
            <w:tcMar>
              <w:left w:w="98" w:type="dxa"/>
            </w:tcMar>
          </w:tcPr>
          <w:p w14:paraId="45BC7A96"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CA15D58" w14:textId="77777777" w:rsidTr="00EE7AE6">
        <w:trPr>
          <w:trHeight w:val="20"/>
        </w:trPr>
        <w:tc>
          <w:tcPr>
            <w:tcW w:w="312" w:type="pct"/>
            <w:shd w:val="clear" w:color="auto" w:fill="FFFFFF" w:themeFill="background1"/>
            <w:tcMar>
              <w:left w:w="98" w:type="dxa"/>
            </w:tcMar>
          </w:tcPr>
          <w:p w14:paraId="22F356DD" w14:textId="107C95D2"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7.1.61</w:t>
            </w:r>
          </w:p>
        </w:tc>
        <w:tc>
          <w:tcPr>
            <w:tcW w:w="1342" w:type="pct"/>
            <w:shd w:val="clear" w:color="auto" w:fill="FFFFFF" w:themeFill="background1"/>
            <w:tcMar>
              <w:left w:w="98" w:type="dxa"/>
            </w:tcMar>
          </w:tcPr>
          <w:p w14:paraId="6C5819CD" w14:textId="38F2F76C"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 в составе объекта "Школа-сад"</w:t>
            </w:r>
          </w:p>
        </w:tc>
        <w:tc>
          <w:tcPr>
            <w:tcW w:w="853" w:type="pct"/>
            <w:shd w:val="clear" w:color="auto" w:fill="FFFFFF" w:themeFill="background1"/>
            <w:tcMar>
              <w:left w:w="98" w:type="dxa"/>
            </w:tcMar>
          </w:tcPr>
          <w:p w14:paraId="0AE2AC30" w14:textId="5C0AC3EC"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80 мест</w:t>
            </w:r>
          </w:p>
        </w:tc>
        <w:tc>
          <w:tcPr>
            <w:tcW w:w="1455" w:type="pct"/>
            <w:shd w:val="clear" w:color="auto" w:fill="FFFFFF" w:themeFill="background1"/>
            <w:tcMar>
              <w:left w:w="98" w:type="dxa"/>
            </w:tcMar>
          </w:tcPr>
          <w:p w14:paraId="34F45154" w14:textId="240B1ED6"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Первомайский сельский округ, х. Большой Разнокол, зона специализированной общественной застройки</w:t>
            </w:r>
          </w:p>
        </w:tc>
        <w:tc>
          <w:tcPr>
            <w:tcW w:w="1038" w:type="pct"/>
            <w:shd w:val="clear" w:color="auto" w:fill="FFFFFF" w:themeFill="background1"/>
            <w:tcMar>
              <w:left w:w="98" w:type="dxa"/>
            </w:tcMar>
          </w:tcPr>
          <w:p w14:paraId="1BE0DD95"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CACC1D8" w14:textId="77777777" w:rsidTr="00EE7AE6">
        <w:trPr>
          <w:trHeight w:val="20"/>
        </w:trPr>
        <w:tc>
          <w:tcPr>
            <w:tcW w:w="312" w:type="pct"/>
            <w:shd w:val="clear" w:color="auto" w:fill="FFFFFF" w:themeFill="background1"/>
            <w:tcMar>
              <w:left w:w="98" w:type="dxa"/>
            </w:tcMar>
          </w:tcPr>
          <w:p w14:paraId="7586C5FE" w14:textId="4381357D"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7.1.62</w:t>
            </w:r>
          </w:p>
        </w:tc>
        <w:tc>
          <w:tcPr>
            <w:tcW w:w="1342" w:type="pct"/>
            <w:shd w:val="clear" w:color="auto" w:fill="FFFFFF" w:themeFill="background1"/>
            <w:tcMar>
              <w:left w:w="98" w:type="dxa"/>
            </w:tcMar>
          </w:tcPr>
          <w:p w14:paraId="4E6696FC" w14:textId="59AAB302"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50BB292C" w14:textId="04A24792"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160 мест</w:t>
            </w:r>
          </w:p>
        </w:tc>
        <w:tc>
          <w:tcPr>
            <w:tcW w:w="1455" w:type="pct"/>
            <w:shd w:val="clear" w:color="auto" w:fill="FFFFFF" w:themeFill="background1"/>
            <w:tcMar>
              <w:left w:w="98" w:type="dxa"/>
            </w:tcMar>
          </w:tcPr>
          <w:p w14:paraId="37275ED7" w14:textId="60A05878"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Первомайский сельский округ, х. Верхний Ханчакрак, зона специализированной общественной застройки</w:t>
            </w:r>
          </w:p>
        </w:tc>
        <w:tc>
          <w:tcPr>
            <w:tcW w:w="1038" w:type="pct"/>
            <w:shd w:val="clear" w:color="auto" w:fill="FFFFFF" w:themeFill="background1"/>
            <w:tcMar>
              <w:left w:w="98" w:type="dxa"/>
            </w:tcMar>
          </w:tcPr>
          <w:p w14:paraId="7C6E407C"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0D213E6" w14:textId="77777777" w:rsidTr="00EE7AE6">
        <w:trPr>
          <w:trHeight w:val="20"/>
        </w:trPr>
        <w:tc>
          <w:tcPr>
            <w:tcW w:w="312" w:type="pct"/>
            <w:shd w:val="clear" w:color="auto" w:fill="FFFFFF" w:themeFill="background1"/>
            <w:tcMar>
              <w:left w:w="98" w:type="dxa"/>
            </w:tcMar>
          </w:tcPr>
          <w:p w14:paraId="7A954B6A" w14:textId="1BD400A7"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lastRenderedPageBreak/>
              <w:t>7.1.63</w:t>
            </w:r>
          </w:p>
        </w:tc>
        <w:tc>
          <w:tcPr>
            <w:tcW w:w="1342" w:type="pct"/>
            <w:shd w:val="clear" w:color="auto" w:fill="FFFFFF" w:themeFill="background1"/>
            <w:tcMar>
              <w:left w:w="98" w:type="dxa"/>
            </w:tcMar>
          </w:tcPr>
          <w:p w14:paraId="4C7B1A71" w14:textId="026EE8C9"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29B2417C" w14:textId="73E51DCA"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130 мест</w:t>
            </w:r>
          </w:p>
        </w:tc>
        <w:tc>
          <w:tcPr>
            <w:tcW w:w="1455" w:type="pct"/>
            <w:shd w:val="clear" w:color="auto" w:fill="FFFFFF" w:themeFill="background1"/>
            <w:tcMar>
              <w:left w:w="98" w:type="dxa"/>
            </w:tcMar>
          </w:tcPr>
          <w:p w14:paraId="3687031F" w14:textId="37B4C61F"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Первомайский сельский округ, х. Верхний Чекон, зона специализированной общественной застройки</w:t>
            </w:r>
          </w:p>
        </w:tc>
        <w:tc>
          <w:tcPr>
            <w:tcW w:w="1038" w:type="pct"/>
            <w:shd w:val="clear" w:color="auto" w:fill="FFFFFF" w:themeFill="background1"/>
            <w:tcMar>
              <w:left w:w="98" w:type="dxa"/>
            </w:tcMar>
          </w:tcPr>
          <w:p w14:paraId="748F8444"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776BFD8" w14:textId="77777777" w:rsidTr="00EE7AE6">
        <w:trPr>
          <w:trHeight w:val="20"/>
        </w:trPr>
        <w:tc>
          <w:tcPr>
            <w:tcW w:w="312" w:type="pct"/>
            <w:shd w:val="clear" w:color="auto" w:fill="FFFFFF" w:themeFill="background1"/>
            <w:tcMar>
              <w:left w:w="98" w:type="dxa"/>
            </w:tcMar>
          </w:tcPr>
          <w:p w14:paraId="5652274F" w14:textId="561E39BD"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7.1.64</w:t>
            </w:r>
          </w:p>
        </w:tc>
        <w:tc>
          <w:tcPr>
            <w:tcW w:w="1342" w:type="pct"/>
            <w:shd w:val="clear" w:color="auto" w:fill="FFFFFF" w:themeFill="background1"/>
            <w:tcMar>
              <w:left w:w="98" w:type="dxa"/>
            </w:tcMar>
          </w:tcPr>
          <w:p w14:paraId="28BAE9DA" w14:textId="2D2167DB"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МБДОУ № 36 «Золушка» (реконструкция)</w:t>
            </w:r>
          </w:p>
        </w:tc>
        <w:tc>
          <w:tcPr>
            <w:tcW w:w="853" w:type="pct"/>
            <w:shd w:val="clear" w:color="auto" w:fill="FFFFFF" w:themeFill="background1"/>
            <w:tcMar>
              <w:left w:w="98" w:type="dxa"/>
            </w:tcMar>
          </w:tcPr>
          <w:p w14:paraId="25AA161B" w14:textId="759A192B"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увеличение на 50 мест</w:t>
            </w:r>
          </w:p>
        </w:tc>
        <w:tc>
          <w:tcPr>
            <w:tcW w:w="1455" w:type="pct"/>
            <w:shd w:val="clear" w:color="auto" w:fill="FFFFFF" w:themeFill="background1"/>
            <w:tcMar>
              <w:left w:w="98" w:type="dxa"/>
            </w:tcMar>
          </w:tcPr>
          <w:p w14:paraId="091ECF59" w14:textId="33C473F1"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Первомайский сельский округ, х. Вестник, ул. Мостовая, 3, зона специализированной общественной застройки</w:t>
            </w:r>
          </w:p>
        </w:tc>
        <w:tc>
          <w:tcPr>
            <w:tcW w:w="1038" w:type="pct"/>
            <w:shd w:val="clear" w:color="auto" w:fill="FFFFFF" w:themeFill="background1"/>
            <w:tcMar>
              <w:left w:w="98" w:type="dxa"/>
            </w:tcMar>
          </w:tcPr>
          <w:p w14:paraId="7E052C05"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FB74280" w14:textId="77777777" w:rsidTr="00EE7AE6">
        <w:trPr>
          <w:trHeight w:val="20"/>
        </w:trPr>
        <w:tc>
          <w:tcPr>
            <w:tcW w:w="312" w:type="pct"/>
            <w:shd w:val="clear" w:color="auto" w:fill="FFFFFF" w:themeFill="background1"/>
            <w:tcMar>
              <w:left w:w="98" w:type="dxa"/>
            </w:tcMar>
          </w:tcPr>
          <w:p w14:paraId="11AA770C" w14:textId="3CBE08C1"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7.1.65</w:t>
            </w:r>
          </w:p>
        </w:tc>
        <w:tc>
          <w:tcPr>
            <w:tcW w:w="1342" w:type="pct"/>
            <w:shd w:val="clear" w:color="auto" w:fill="FFFFFF" w:themeFill="background1"/>
            <w:tcMar>
              <w:left w:w="98" w:type="dxa"/>
            </w:tcMar>
          </w:tcPr>
          <w:p w14:paraId="53A5B5F7" w14:textId="12A0BEFE"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МАДОУ № 37 «Русалочка» (реконструкция)</w:t>
            </w:r>
          </w:p>
        </w:tc>
        <w:tc>
          <w:tcPr>
            <w:tcW w:w="853" w:type="pct"/>
            <w:shd w:val="clear" w:color="auto" w:fill="FFFFFF" w:themeFill="background1"/>
            <w:tcMar>
              <w:left w:w="98" w:type="dxa"/>
            </w:tcMar>
          </w:tcPr>
          <w:p w14:paraId="17429DD3" w14:textId="3BCBD2F7"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увеличение на 45 мест</w:t>
            </w:r>
          </w:p>
        </w:tc>
        <w:tc>
          <w:tcPr>
            <w:tcW w:w="1455" w:type="pct"/>
            <w:shd w:val="clear" w:color="auto" w:fill="FFFFFF" w:themeFill="background1"/>
            <w:tcMar>
              <w:left w:w="98" w:type="dxa"/>
            </w:tcMar>
          </w:tcPr>
          <w:p w14:paraId="71AD5A00" w14:textId="15692C85"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Первомайский сельский округ, х. Иванов, ул. Гоголя, д. 30, зона специализированной общественной застройки</w:t>
            </w:r>
          </w:p>
        </w:tc>
        <w:tc>
          <w:tcPr>
            <w:tcW w:w="1038" w:type="pct"/>
            <w:shd w:val="clear" w:color="auto" w:fill="FFFFFF" w:themeFill="background1"/>
            <w:tcMar>
              <w:left w:w="98" w:type="dxa"/>
            </w:tcMar>
          </w:tcPr>
          <w:p w14:paraId="2262B49A"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F5D9111" w14:textId="77777777" w:rsidTr="00EE7AE6">
        <w:trPr>
          <w:trHeight w:val="20"/>
        </w:trPr>
        <w:tc>
          <w:tcPr>
            <w:tcW w:w="312" w:type="pct"/>
            <w:shd w:val="clear" w:color="auto" w:fill="FFFFFF" w:themeFill="background1"/>
            <w:tcMar>
              <w:left w:w="98" w:type="dxa"/>
            </w:tcMar>
          </w:tcPr>
          <w:p w14:paraId="747EF812" w14:textId="3DEFDBF5"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7.1.66</w:t>
            </w:r>
          </w:p>
        </w:tc>
        <w:tc>
          <w:tcPr>
            <w:tcW w:w="1342" w:type="pct"/>
            <w:shd w:val="clear" w:color="auto" w:fill="FFFFFF" w:themeFill="background1"/>
            <w:tcMar>
              <w:left w:w="98" w:type="dxa"/>
            </w:tcMar>
          </w:tcPr>
          <w:p w14:paraId="45FFC6FF" w14:textId="7EDD952C"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0081F33E" w14:textId="15B0B54B"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250 мест</w:t>
            </w:r>
          </w:p>
        </w:tc>
        <w:tc>
          <w:tcPr>
            <w:tcW w:w="1455" w:type="pct"/>
            <w:shd w:val="clear" w:color="auto" w:fill="FFFFFF" w:themeFill="background1"/>
            <w:tcMar>
              <w:left w:w="98" w:type="dxa"/>
            </w:tcMar>
          </w:tcPr>
          <w:p w14:paraId="145D3365" w14:textId="3727BEE9"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Первомайский сельский округ, х. Розы Люксембург, зона специализированной общественной застройки</w:t>
            </w:r>
          </w:p>
        </w:tc>
        <w:tc>
          <w:tcPr>
            <w:tcW w:w="1038" w:type="pct"/>
            <w:shd w:val="clear" w:color="auto" w:fill="FFFFFF" w:themeFill="background1"/>
            <w:tcMar>
              <w:left w:w="98" w:type="dxa"/>
            </w:tcMar>
          </w:tcPr>
          <w:p w14:paraId="56896110"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8F50749" w14:textId="77777777" w:rsidTr="00EE7AE6">
        <w:trPr>
          <w:trHeight w:val="20"/>
        </w:trPr>
        <w:tc>
          <w:tcPr>
            <w:tcW w:w="312" w:type="pct"/>
            <w:shd w:val="clear" w:color="auto" w:fill="FFFFFF" w:themeFill="background1"/>
            <w:tcMar>
              <w:left w:w="98" w:type="dxa"/>
            </w:tcMar>
          </w:tcPr>
          <w:p w14:paraId="7393310F" w14:textId="5CC09355"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7.1.67</w:t>
            </w:r>
          </w:p>
        </w:tc>
        <w:tc>
          <w:tcPr>
            <w:tcW w:w="1342" w:type="pct"/>
            <w:shd w:val="clear" w:color="auto" w:fill="FFFFFF" w:themeFill="background1"/>
            <w:tcMar>
              <w:left w:w="98" w:type="dxa"/>
            </w:tcMar>
          </w:tcPr>
          <w:p w14:paraId="70CDFE43" w14:textId="0AD3C11F"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29A04D3F" w14:textId="78A478E2"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300 мест</w:t>
            </w:r>
          </w:p>
        </w:tc>
        <w:tc>
          <w:tcPr>
            <w:tcW w:w="1455" w:type="pct"/>
            <w:shd w:val="clear" w:color="auto" w:fill="FFFFFF" w:themeFill="background1"/>
            <w:tcMar>
              <w:left w:w="98" w:type="dxa"/>
            </w:tcMar>
          </w:tcPr>
          <w:p w14:paraId="05C03BF0" w14:textId="58BE5FE6"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Первомайский сельский округ, х. Чекон, зона специализированной общественной застройки</w:t>
            </w:r>
          </w:p>
        </w:tc>
        <w:tc>
          <w:tcPr>
            <w:tcW w:w="1038" w:type="pct"/>
            <w:shd w:val="clear" w:color="auto" w:fill="FFFFFF" w:themeFill="background1"/>
            <w:tcMar>
              <w:left w:w="98" w:type="dxa"/>
            </w:tcMar>
          </w:tcPr>
          <w:p w14:paraId="3AC815B1"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106F16D" w14:textId="77777777" w:rsidTr="00EE7AE6">
        <w:trPr>
          <w:trHeight w:val="20"/>
        </w:trPr>
        <w:tc>
          <w:tcPr>
            <w:tcW w:w="312" w:type="pct"/>
            <w:shd w:val="clear" w:color="auto" w:fill="FFFFFF" w:themeFill="background1"/>
            <w:tcMar>
              <w:left w:w="98" w:type="dxa"/>
            </w:tcMar>
          </w:tcPr>
          <w:p w14:paraId="5B254925" w14:textId="3E0CD842"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7.1.68</w:t>
            </w:r>
          </w:p>
        </w:tc>
        <w:tc>
          <w:tcPr>
            <w:tcW w:w="1342" w:type="pct"/>
            <w:shd w:val="clear" w:color="auto" w:fill="FFFFFF" w:themeFill="background1"/>
            <w:tcMar>
              <w:left w:w="98" w:type="dxa"/>
            </w:tcMar>
          </w:tcPr>
          <w:p w14:paraId="4073F12D" w14:textId="1A71E6AE"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3AF811EE" w14:textId="1EAB58CF"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220 мест</w:t>
            </w:r>
          </w:p>
        </w:tc>
        <w:tc>
          <w:tcPr>
            <w:tcW w:w="1455" w:type="pct"/>
            <w:shd w:val="clear" w:color="auto" w:fill="FFFFFF" w:themeFill="background1"/>
            <w:tcMar>
              <w:left w:w="98" w:type="dxa"/>
            </w:tcMar>
          </w:tcPr>
          <w:p w14:paraId="59D4B558" w14:textId="2E7ACE7F"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Приморский сельский округ, с. Цибанобалка, зона специализированной общественной застройки</w:t>
            </w:r>
          </w:p>
        </w:tc>
        <w:tc>
          <w:tcPr>
            <w:tcW w:w="1038" w:type="pct"/>
            <w:shd w:val="clear" w:color="auto" w:fill="FFFFFF" w:themeFill="background1"/>
            <w:tcMar>
              <w:left w:w="98" w:type="dxa"/>
            </w:tcMar>
          </w:tcPr>
          <w:p w14:paraId="503DE1A9"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6933973" w14:textId="77777777" w:rsidTr="00EE7AE6">
        <w:trPr>
          <w:trHeight w:val="20"/>
        </w:trPr>
        <w:tc>
          <w:tcPr>
            <w:tcW w:w="312" w:type="pct"/>
            <w:shd w:val="clear" w:color="auto" w:fill="FFFFFF" w:themeFill="background1"/>
            <w:tcMar>
              <w:left w:w="98" w:type="dxa"/>
            </w:tcMar>
          </w:tcPr>
          <w:p w14:paraId="3268C50E" w14:textId="4F2AB42A"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7.1.69</w:t>
            </w:r>
          </w:p>
        </w:tc>
        <w:tc>
          <w:tcPr>
            <w:tcW w:w="1342" w:type="pct"/>
            <w:shd w:val="clear" w:color="auto" w:fill="FFFFFF" w:themeFill="background1"/>
            <w:tcMar>
              <w:left w:w="98" w:type="dxa"/>
            </w:tcMar>
          </w:tcPr>
          <w:p w14:paraId="785C77A2" w14:textId="3850BB0C"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0E6681FB" w14:textId="0C249E31"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230 мест</w:t>
            </w:r>
          </w:p>
        </w:tc>
        <w:tc>
          <w:tcPr>
            <w:tcW w:w="1455" w:type="pct"/>
            <w:shd w:val="clear" w:color="auto" w:fill="FFFFFF" w:themeFill="background1"/>
            <w:tcMar>
              <w:left w:w="98" w:type="dxa"/>
            </w:tcMar>
          </w:tcPr>
          <w:p w14:paraId="0D95450A" w14:textId="73D587AD"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Приморский сельский округ, с. Цибанобалка, зона специализированной общественной застройки</w:t>
            </w:r>
          </w:p>
        </w:tc>
        <w:tc>
          <w:tcPr>
            <w:tcW w:w="1038" w:type="pct"/>
            <w:shd w:val="clear" w:color="auto" w:fill="FFFFFF" w:themeFill="background1"/>
            <w:tcMar>
              <w:left w:w="98" w:type="dxa"/>
            </w:tcMar>
          </w:tcPr>
          <w:p w14:paraId="328655B8"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F5C24A1" w14:textId="77777777" w:rsidTr="00EE7AE6">
        <w:trPr>
          <w:trHeight w:val="20"/>
        </w:trPr>
        <w:tc>
          <w:tcPr>
            <w:tcW w:w="312" w:type="pct"/>
            <w:shd w:val="clear" w:color="auto" w:fill="FFFFFF" w:themeFill="background1"/>
            <w:tcMar>
              <w:left w:w="98" w:type="dxa"/>
            </w:tcMar>
          </w:tcPr>
          <w:p w14:paraId="390FE72A" w14:textId="2969BF28"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7.1.70</w:t>
            </w:r>
          </w:p>
        </w:tc>
        <w:tc>
          <w:tcPr>
            <w:tcW w:w="1342" w:type="pct"/>
            <w:shd w:val="clear" w:color="auto" w:fill="FFFFFF" w:themeFill="background1"/>
            <w:tcMar>
              <w:left w:w="98" w:type="dxa"/>
            </w:tcMar>
          </w:tcPr>
          <w:p w14:paraId="32240FCC" w14:textId="61C2FBCB"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2C7EE146" w14:textId="10429602"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200 мест</w:t>
            </w:r>
          </w:p>
        </w:tc>
        <w:tc>
          <w:tcPr>
            <w:tcW w:w="1455" w:type="pct"/>
            <w:shd w:val="clear" w:color="auto" w:fill="FFFFFF" w:themeFill="background1"/>
            <w:tcMar>
              <w:left w:w="98" w:type="dxa"/>
            </w:tcMar>
          </w:tcPr>
          <w:p w14:paraId="1A94FDF1" w14:textId="6581767C"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Приморский сельский округ, х. Красный, зона специализированной общественной застройки</w:t>
            </w:r>
          </w:p>
        </w:tc>
        <w:tc>
          <w:tcPr>
            <w:tcW w:w="1038" w:type="pct"/>
            <w:shd w:val="clear" w:color="auto" w:fill="FFFFFF" w:themeFill="background1"/>
            <w:tcMar>
              <w:left w:w="98" w:type="dxa"/>
            </w:tcMar>
          </w:tcPr>
          <w:p w14:paraId="60DED347"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D0C8C44" w14:textId="77777777" w:rsidTr="00EE7AE6">
        <w:trPr>
          <w:trHeight w:val="20"/>
        </w:trPr>
        <w:tc>
          <w:tcPr>
            <w:tcW w:w="312" w:type="pct"/>
            <w:shd w:val="clear" w:color="auto" w:fill="FFFFFF" w:themeFill="background1"/>
            <w:tcMar>
              <w:left w:w="98" w:type="dxa"/>
            </w:tcMar>
          </w:tcPr>
          <w:p w14:paraId="6CF62C85" w14:textId="7BF71D00"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lastRenderedPageBreak/>
              <w:t>7.1.71</w:t>
            </w:r>
          </w:p>
        </w:tc>
        <w:tc>
          <w:tcPr>
            <w:tcW w:w="1342" w:type="pct"/>
            <w:shd w:val="clear" w:color="auto" w:fill="FFFFFF" w:themeFill="background1"/>
            <w:tcMar>
              <w:left w:w="98" w:type="dxa"/>
            </w:tcMar>
          </w:tcPr>
          <w:p w14:paraId="3B16EA12" w14:textId="32AB4FE2"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791E82D6" w14:textId="71246CF6"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170 мест</w:t>
            </w:r>
          </w:p>
        </w:tc>
        <w:tc>
          <w:tcPr>
            <w:tcW w:w="1455" w:type="pct"/>
            <w:shd w:val="clear" w:color="auto" w:fill="FFFFFF" w:themeFill="background1"/>
            <w:tcMar>
              <w:left w:w="98" w:type="dxa"/>
            </w:tcMar>
          </w:tcPr>
          <w:p w14:paraId="228E44D4" w14:textId="1D750DBC"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Приморский сельский округ, х. Нижняя Гостагайка, зона специализированной общественной застройки</w:t>
            </w:r>
          </w:p>
        </w:tc>
        <w:tc>
          <w:tcPr>
            <w:tcW w:w="1038" w:type="pct"/>
            <w:shd w:val="clear" w:color="auto" w:fill="FFFFFF" w:themeFill="background1"/>
            <w:tcMar>
              <w:left w:w="98" w:type="dxa"/>
            </w:tcMar>
          </w:tcPr>
          <w:p w14:paraId="46F340DF"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AE64831" w14:textId="77777777" w:rsidTr="00EE7AE6">
        <w:trPr>
          <w:trHeight w:val="20"/>
        </w:trPr>
        <w:tc>
          <w:tcPr>
            <w:tcW w:w="312" w:type="pct"/>
            <w:shd w:val="clear" w:color="auto" w:fill="FFFFFF" w:themeFill="background1"/>
            <w:tcMar>
              <w:left w:w="98" w:type="dxa"/>
            </w:tcMar>
          </w:tcPr>
          <w:p w14:paraId="656E0410" w14:textId="43848436"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7.1.72</w:t>
            </w:r>
          </w:p>
        </w:tc>
        <w:tc>
          <w:tcPr>
            <w:tcW w:w="1342" w:type="pct"/>
            <w:shd w:val="clear" w:color="auto" w:fill="FFFFFF" w:themeFill="background1"/>
            <w:tcMar>
              <w:left w:w="98" w:type="dxa"/>
            </w:tcMar>
          </w:tcPr>
          <w:p w14:paraId="489EC14A" w14:textId="2E9C9C39"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0D6A07CE" w14:textId="4921EFA7"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140 мест</w:t>
            </w:r>
          </w:p>
        </w:tc>
        <w:tc>
          <w:tcPr>
            <w:tcW w:w="1455" w:type="pct"/>
            <w:shd w:val="clear" w:color="auto" w:fill="FFFFFF" w:themeFill="background1"/>
            <w:tcMar>
              <w:left w:w="98" w:type="dxa"/>
            </w:tcMar>
          </w:tcPr>
          <w:p w14:paraId="37BA2E19" w14:textId="35F3B54E"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Приморский сельский округ, х. Песчаный, зона специализированной общественной застройки</w:t>
            </w:r>
          </w:p>
        </w:tc>
        <w:tc>
          <w:tcPr>
            <w:tcW w:w="1038" w:type="pct"/>
            <w:shd w:val="clear" w:color="auto" w:fill="FFFFFF" w:themeFill="background1"/>
            <w:tcMar>
              <w:left w:w="98" w:type="dxa"/>
            </w:tcMar>
          </w:tcPr>
          <w:p w14:paraId="7C873AC3"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3F2E0E1" w14:textId="77777777" w:rsidTr="00EE7AE6">
        <w:trPr>
          <w:trHeight w:val="20"/>
        </w:trPr>
        <w:tc>
          <w:tcPr>
            <w:tcW w:w="312" w:type="pct"/>
            <w:shd w:val="clear" w:color="auto" w:fill="FFFFFF" w:themeFill="background1"/>
            <w:tcMar>
              <w:left w:w="98" w:type="dxa"/>
            </w:tcMar>
          </w:tcPr>
          <w:p w14:paraId="1F6C7BA9" w14:textId="3EDFB4EE"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7.1.73</w:t>
            </w:r>
          </w:p>
        </w:tc>
        <w:tc>
          <w:tcPr>
            <w:tcW w:w="1342" w:type="pct"/>
            <w:shd w:val="clear" w:color="auto" w:fill="FFFFFF" w:themeFill="background1"/>
            <w:tcMar>
              <w:left w:w="98" w:type="dxa"/>
            </w:tcMar>
          </w:tcPr>
          <w:p w14:paraId="1FD0BF9D" w14:textId="617F50CB"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2653ACE0" w14:textId="6C4B6551"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180 мест</w:t>
            </w:r>
          </w:p>
        </w:tc>
        <w:tc>
          <w:tcPr>
            <w:tcW w:w="1455" w:type="pct"/>
            <w:shd w:val="clear" w:color="auto" w:fill="FFFFFF" w:themeFill="background1"/>
            <w:tcMar>
              <w:left w:w="98" w:type="dxa"/>
            </w:tcMar>
          </w:tcPr>
          <w:p w14:paraId="731BC1BF" w14:textId="237AD202"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Приморский сельский округ, пос. Пятихатки, зона специализированной общественной застройки</w:t>
            </w:r>
          </w:p>
        </w:tc>
        <w:tc>
          <w:tcPr>
            <w:tcW w:w="1038" w:type="pct"/>
            <w:shd w:val="clear" w:color="auto" w:fill="FFFFFF" w:themeFill="background1"/>
            <w:tcMar>
              <w:left w:w="98" w:type="dxa"/>
            </w:tcMar>
          </w:tcPr>
          <w:p w14:paraId="0AE4BB52"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9854369" w14:textId="77777777" w:rsidTr="00EE7AE6">
        <w:trPr>
          <w:trHeight w:val="20"/>
        </w:trPr>
        <w:tc>
          <w:tcPr>
            <w:tcW w:w="312" w:type="pct"/>
            <w:shd w:val="clear" w:color="auto" w:fill="FFFFFF" w:themeFill="background1"/>
            <w:tcMar>
              <w:left w:w="98" w:type="dxa"/>
            </w:tcMar>
          </w:tcPr>
          <w:p w14:paraId="17A9D209" w14:textId="7A21F92C"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7.1.74</w:t>
            </w:r>
          </w:p>
        </w:tc>
        <w:tc>
          <w:tcPr>
            <w:tcW w:w="1342" w:type="pct"/>
            <w:shd w:val="clear" w:color="auto" w:fill="FFFFFF" w:themeFill="background1"/>
            <w:tcMar>
              <w:left w:w="98" w:type="dxa"/>
            </w:tcMar>
          </w:tcPr>
          <w:p w14:paraId="68EB62E2" w14:textId="39D75AB0"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293D5A1C" w14:textId="15BEE21D"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200 мест</w:t>
            </w:r>
          </w:p>
        </w:tc>
        <w:tc>
          <w:tcPr>
            <w:tcW w:w="1455" w:type="pct"/>
            <w:shd w:val="clear" w:color="auto" w:fill="FFFFFF" w:themeFill="background1"/>
            <w:tcMar>
              <w:left w:w="98" w:type="dxa"/>
            </w:tcMar>
          </w:tcPr>
          <w:p w14:paraId="31B6AE21" w14:textId="56F533A6"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Супсехский сельский округ, с. Варваровка, зона специализированной общественной застройки</w:t>
            </w:r>
          </w:p>
        </w:tc>
        <w:tc>
          <w:tcPr>
            <w:tcW w:w="1038" w:type="pct"/>
            <w:shd w:val="clear" w:color="auto" w:fill="FFFFFF" w:themeFill="background1"/>
            <w:tcMar>
              <w:left w:w="98" w:type="dxa"/>
            </w:tcMar>
          </w:tcPr>
          <w:p w14:paraId="4842E62E"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1677F2C" w14:textId="77777777" w:rsidTr="00EE7AE6">
        <w:trPr>
          <w:trHeight w:val="20"/>
        </w:trPr>
        <w:tc>
          <w:tcPr>
            <w:tcW w:w="312" w:type="pct"/>
            <w:shd w:val="clear" w:color="auto" w:fill="FFFFFF" w:themeFill="background1"/>
            <w:tcMar>
              <w:left w:w="98" w:type="dxa"/>
            </w:tcMar>
          </w:tcPr>
          <w:p w14:paraId="1877DEAD" w14:textId="43947E58"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7.1.75</w:t>
            </w:r>
          </w:p>
        </w:tc>
        <w:tc>
          <w:tcPr>
            <w:tcW w:w="1342" w:type="pct"/>
            <w:shd w:val="clear" w:color="auto" w:fill="FFFFFF" w:themeFill="background1"/>
            <w:tcMar>
              <w:left w:w="98" w:type="dxa"/>
            </w:tcMar>
          </w:tcPr>
          <w:p w14:paraId="49A649EB" w14:textId="17CB3B3A"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0B6EA99F" w14:textId="6AABE454"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200 мест</w:t>
            </w:r>
          </w:p>
        </w:tc>
        <w:tc>
          <w:tcPr>
            <w:tcW w:w="1455" w:type="pct"/>
            <w:shd w:val="clear" w:color="auto" w:fill="FFFFFF" w:themeFill="background1"/>
            <w:tcMar>
              <w:left w:w="98" w:type="dxa"/>
            </w:tcMar>
          </w:tcPr>
          <w:p w14:paraId="2F6DE5CC" w14:textId="5F635690"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Супсехский сельский округ, с. Варваровка, зона специализированной общественной застройки</w:t>
            </w:r>
          </w:p>
        </w:tc>
        <w:tc>
          <w:tcPr>
            <w:tcW w:w="1038" w:type="pct"/>
            <w:shd w:val="clear" w:color="auto" w:fill="FFFFFF" w:themeFill="background1"/>
            <w:tcMar>
              <w:left w:w="98" w:type="dxa"/>
            </w:tcMar>
          </w:tcPr>
          <w:p w14:paraId="26157CF5"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67F9C2C" w14:textId="77777777" w:rsidTr="00EE7AE6">
        <w:trPr>
          <w:trHeight w:val="20"/>
        </w:trPr>
        <w:tc>
          <w:tcPr>
            <w:tcW w:w="312" w:type="pct"/>
            <w:shd w:val="clear" w:color="auto" w:fill="FFFFFF" w:themeFill="background1"/>
            <w:tcMar>
              <w:left w:w="98" w:type="dxa"/>
            </w:tcMar>
          </w:tcPr>
          <w:p w14:paraId="1A868F5B" w14:textId="2AC569C6"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7.1.76</w:t>
            </w:r>
          </w:p>
        </w:tc>
        <w:tc>
          <w:tcPr>
            <w:tcW w:w="1342" w:type="pct"/>
            <w:shd w:val="clear" w:color="auto" w:fill="FFFFFF" w:themeFill="background1"/>
            <w:tcMar>
              <w:left w:w="98" w:type="dxa"/>
            </w:tcMar>
          </w:tcPr>
          <w:p w14:paraId="37365DC4" w14:textId="00FCA94F"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3BB7FB86" w14:textId="77F7EAC0"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80 мест</w:t>
            </w:r>
          </w:p>
        </w:tc>
        <w:tc>
          <w:tcPr>
            <w:tcW w:w="1455" w:type="pct"/>
            <w:shd w:val="clear" w:color="auto" w:fill="FFFFFF" w:themeFill="background1"/>
            <w:tcMar>
              <w:left w:w="98" w:type="dxa"/>
            </w:tcMar>
          </w:tcPr>
          <w:p w14:paraId="1C391CEC" w14:textId="7CF5CAA6"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Супсехский сельский округ, пос. Просторный, зона специализированной общественной застройки</w:t>
            </w:r>
          </w:p>
        </w:tc>
        <w:tc>
          <w:tcPr>
            <w:tcW w:w="1038" w:type="pct"/>
            <w:shd w:val="clear" w:color="auto" w:fill="FFFFFF" w:themeFill="background1"/>
            <w:tcMar>
              <w:left w:w="98" w:type="dxa"/>
            </w:tcMar>
          </w:tcPr>
          <w:p w14:paraId="56174A06"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D80C5E3" w14:textId="77777777" w:rsidTr="00EE7AE6">
        <w:trPr>
          <w:trHeight w:val="20"/>
        </w:trPr>
        <w:tc>
          <w:tcPr>
            <w:tcW w:w="312" w:type="pct"/>
            <w:shd w:val="clear" w:color="auto" w:fill="FFFFFF" w:themeFill="background1"/>
            <w:tcMar>
              <w:left w:w="98" w:type="dxa"/>
            </w:tcMar>
          </w:tcPr>
          <w:p w14:paraId="78973593" w14:textId="42CE21EF"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7.1.77</w:t>
            </w:r>
          </w:p>
        </w:tc>
        <w:tc>
          <w:tcPr>
            <w:tcW w:w="1342" w:type="pct"/>
            <w:shd w:val="clear" w:color="auto" w:fill="FFFFFF" w:themeFill="background1"/>
            <w:tcMar>
              <w:left w:w="98" w:type="dxa"/>
            </w:tcMar>
          </w:tcPr>
          <w:p w14:paraId="5BEF3054" w14:textId="7C6C3444"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021DDDF6" w14:textId="5E1E1F8B"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200 мест</w:t>
            </w:r>
          </w:p>
        </w:tc>
        <w:tc>
          <w:tcPr>
            <w:tcW w:w="1455" w:type="pct"/>
            <w:shd w:val="clear" w:color="auto" w:fill="FFFFFF" w:themeFill="background1"/>
            <w:tcMar>
              <w:left w:w="98" w:type="dxa"/>
            </w:tcMar>
          </w:tcPr>
          <w:p w14:paraId="4ED8D8DE" w14:textId="44AD07AA"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Супсехский сельский округ, с. Сукко, зона специализированной общественной застройки</w:t>
            </w:r>
          </w:p>
        </w:tc>
        <w:tc>
          <w:tcPr>
            <w:tcW w:w="1038" w:type="pct"/>
            <w:shd w:val="clear" w:color="auto" w:fill="FFFFFF" w:themeFill="background1"/>
            <w:tcMar>
              <w:left w:w="98" w:type="dxa"/>
            </w:tcMar>
          </w:tcPr>
          <w:p w14:paraId="7004A6D2"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C83E398" w14:textId="77777777" w:rsidTr="00EE7AE6">
        <w:trPr>
          <w:trHeight w:val="20"/>
        </w:trPr>
        <w:tc>
          <w:tcPr>
            <w:tcW w:w="312" w:type="pct"/>
            <w:shd w:val="clear" w:color="auto" w:fill="FFFFFF" w:themeFill="background1"/>
            <w:tcMar>
              <w:left w:w="98" w:type="dxa"/>
            </w:tcMar>
          </w:tcPr>
          <w:p w14:paraId="5034A28E" w14:textId="393A1A91"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7.1.78</w:t>
            </w:r>
          </w:p>
        </w:tc>
        <w:tc>
          <w:tcPr>
            <w:tcW w:w="1342" w:type="pct"/>
            <w:shd w:val="clear" w:color="auto" w:fill="FFFFFF" w:themeFill="background1"/>
            <w:tcMar>
              <w:left w:w="98" w:type="dxa"/>
            </w:tcMar>
          </w:tcPr>
          <w:p w14:paraId="0E4CFCA1" w14:textId="3D0BDB60"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3A845433" w14:textId="0AEBCAD2"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300 мест</w:t>
            </w:r>
          </w:p>
        </w:tc>
        <w:tc>
          <w:tcPr>
            <w:tcW w:w="1455" w:type="pct"/>
            <w:shd w:val="clear" w:color="auto" w:fill="FFFFFF" w:themeFill="background1"/>
            <w:tcMar>
              <w:left w:w="98" w:type="dxa"/>
            </w:tcMar>
          </w:tcPr>
          <w:p w14:paraId="019F0CB6" w14:textId="12D07EB5"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Супсехский сельский округ, с. Сукко, зона специализированной общественной застройки</w:t>
            </w:r>
          </w:p>
        </w:tc>
        <w:tc>
          <w:tcPr>
            <w:tcW w:w="1038" w:type="pct"/>
            <w:shd w:val="clear" w:color="auto" w:fill="FFFFFF" w:themeFill="background1"/>
            <w:tcMar>
              <w:left w:w="98" w:type="dxa"/>
            </w:tcMar>
          </w:tcPr>
          <w:p w14:paraId="4DB74FF9"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8EA6E67" w14:textId="77777777" w:rsidTr="00EE7AE6">
        <w:trPr>
          <w:trHeight w:val="20"/>
        </w:trPr>
        <w:tc>
          <w:tcPr>
            <w:tcW w:w="312" w:type="pct"/>
            <w:shd w:val="clear" w:color="auto" w:fill="FFFFFF" w:themeFill="background1"/>
            <w:tcMar>
              <w:left w:w="98" w:type="dxa"/>
            </w:tcMar>
          </w:tcPr>
          <w:p w14:paraId="3ABEFEE2" w14:textId="13C0EF3D"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7.1.79</w:t>
            </w:r>
          </w:p>
        </w:tc>
        <w:tc>
          <w:tcPr>
            <w:tcW w:w="1342" w:type="pct"/>
            <w:shd w:val="clear" w:color="auto" w:fill="FFFFFF" w:themeFill="background1"/>
            <w:tcMar>
              <w:left w:w="98" w:type="dxa"/>
            </w:tcMar>
          </w:tcPr>
          <w:p w14:paraId="4C44F493" w14:textId="6399A3DE"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0C678864" w14:textId="18306BBE"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200 мест</w:t>
            </w:r>
          </w:p>
        </w:tc>
        <w:tc>
          <w:tcPr>
            <w:tcW w:w="1455" w:type="pct"/>
            <w:shd w:val="clear" w:color="auto" w:fill="FFFFFF" w:themeFill="background1"/>
            <w:tcMar>
              <w:left w:w="98" w:type="dxa"/>
            </w:tcMar>
          </w:tcPr>
          <w:p w14:paraId="7AE827C3" w14:textId="14A227AD"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Супсехский сельский округ, с. Сукко, зона специализированной общественной застройки</w:t>
            </w:r>
          </w:p>
        </w:tc>
        <w:tc>
          <w:tcPr>
            <w:tcW w:w="1038" w:type="pct"/>
            <w:shd w:val="clear" w:color="auto" w:fill="FFFFFF" w:themeFill="background1"/>
            <w:tcMar>
              <w:left w:w="98" w:type="dxa"/>
            </w:tcMar>
          </w:tcPr>
          <w:p w14:paraId="374A4FF6"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7158013" w14:textId="77777777" w:rsidTr="00EE7AE6">
        <w:trPr>
          <w:trHeight w:val="20"/>
        </w:trPr>
        <w:tc>
          <w:tcPr>
            <w:tcW w:w="312" w:type="pct"/>
            <w:shd w:val="clear" w:color="auto" w:fill="FFFFFF" w:themeFill="background1"/>
            <w:tcMar>
              <w:left w:w="98" w:type="dxa"/>
            </w:tcMar>
          </w:tcPr>
          <w:p w14:paraId="149A3DB0" w14:textId="0C609004"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lastRenderedPageBreak/>
              <w:t>7.1.80</w:t>
            </w:r>
          </w:p>
        </w:tc>
        <w:tc>
          <w:tcPr>
            <w:tcW w:w="1342" w:type="pct"/>
            <w:shd w:val="clear" w:color="auto" w:fill="FFFFFF" w:themeFill="background1"/>
            <w:tcMar>
              <w:left w:w="98" w:type="dxa"/>
            </w:tcMar>
          </w:tcPr>
          <w:p w14:paraId="7C3D3B5C" w14:textId="2BD8CE8C"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541B41FD" w14:textId="37789B44"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350 мест</w:t>
            </w:r>
          </w:p>
        </w:tc>
        <w:tc>
          <w:tcPr>
            <w:tcW w:w="1455" w:type="pct"/>
            <w:shd w:val="clear" w:color="auto" w:fill="FFFFFF" w:themeFill="background1"/>
            <w:tcMar>
              <w:left w:w="98" w:type="dxa"/>
            </w:tcMar>
          </w:tcPr>
          <w:p w14:paraId="34BF73A2" w14:textId="28E94158"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Супсехский сельский округ, с. Супсех, зона специализированной общественной застройки</w:t>
            </w:r>
          </w:p>
        </w:tc>
        <w:tc>
          <w:tcPr>
            <w:tcW w:w="1038" w:type="pct"/>
            <w:shd w:val="clear" w:color="auto" w:fill="FFFFFF" w:themeFill="background1"/>
            <w:tcMar>
              <w:left w:w="98" w:type="dxa"/>
            </w:tcMar>
          </w:tcPr>
          <w:p w14:paraId="2FC3D6D5"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23AD239" w14:textId="77777777" w:rsidTr="00EE7AE6">
        <w:trPr>
          <w:trHeight w:val="20"/>
        </w:trPr>
        <w:tc>
          <w:tcPr>
            <w:tcW w:w="312" w:type="pct"/>
            <w:shd w:val="clear" w:color="auto" w:fill="FFFFFF" w:themeFill="background1"/>
            <w:tcMar>
              <w:left w:w="98" w:type="dxa"/>
            </w:tcMar>
          </w:tcPr>
          <w:p w14:paraId="5EDF1272" w14:textId="3235D402"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7.1.81</w:t>
            </w:r>
          </w:p>
        </w:tc>
        <w:tc>
          <w:tcPr>
            <w:tcW w:w="1342" w:type="pct"/>
            <w:shd w:val="clear" w:color="auto" w:fill="FFFFFF" w:themeFill="background1"/>
            <w:tcMar>
              <w:left w:w="98" w:type="dxa"/>
            </w:tcMar>
          </w:tcPr>
          <w:p w14:paraId="2ED38C70" w14:textId="177C84F1"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04BF632F" w14:textId="1F04DF54"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225 мест</w:t>
            </w:r>
          </w:p>
        </w:tc>
        <w:tc>
          <w:tcPr>
            <w:tcW w:w="1455" w:type="pct"/>
            <w:shd w:val="clear" w:color="auto" w:fill="FFFFFF" w:themeFill="background1"/>
            <w:tcMar>
              <w:left w:w="98" w:type="dxa"/>
            </w:tcMar>
          </w:tcPr>
          <w:p w14:paraId="3D4CA1EB" w14:textId="18F861D3"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Супсехский сельский округ, с. Супсех, зона специализированной общественной застройки</w:t>
            </w:r>
          </w:p>
        </w:tc>
        <w:tc>
          <w:tcPr>
            <w:tcW w:w="1038" w:type="pct"/>
            <w:shd w:val="clear" w:color="auto" w:fill="FFFFFF" w:themeFill="background1"/>
            <w:tcMar>
              <w:left w:w="98" w:type="dxa"/>
            </w:tcMar>
          </w:tcPr>
          <w:p w14:paraId="3FEC95C7"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0383D96" w14:textId="77777777" w:rsidTr="00EE7AE6">
        <w:trPr>
          <w:trHeight w:val="20"/>
        </w:trPr>
        <w:tc>
          <w:tcPr>
            <w:tcW w:w="312" w:type="pct"/>
            <w:shd w:val="clear" w:color="auto" w:fill="FFFFFF" w:themeFill="background1"/>
            <w:tcMar>
              <w:left w:w="98" w:type="dxa"/>
            </w:tcMar>
          </w:tcPr>
          <w:p w14:paraId="559FDA3A" w14:textId="63D2383C"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7.1.82</w:t>
            </w:r>
          </w:p>
        </w:tc>
        <w:tc>
          <w:tcPr>
            <w:tcW w:w="1342" w:type="pct"/>
            <w:shd w:val="clear" w:color="auto" w:fill="FFFFFF" w:themeFill="background1"/>
            <w:tcMar>
              <w:left w:w="98" w:type="dxa"/>
            </w:tcMar>
          </w:tcPr>
          <w:p w14:paraId="7083D748" w14:textId="0BCD99FF"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0CE6DACC" w14:textId="699983E8"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225 мест</w:t>
            </w:r>
          </w:p>
        </w:tc>
        <w:tc>
          <w:tcPr>
            <w:tcW w:w="1455" w:type="pct"/>
            <w:shd w:val="clear" w:color="auto" w:fill="FFFFFF" w:themeFill="background1"/>
            <w:tcMar>
              <w:left w:w="98" w:type="dxa"/>
            </w:tcMar>
          </w:tcPr>
          <w:p w14:paraId="0F647E7B" w14:textId="09CE96E1"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Супсехский сельский округ, с. Супсех, зона специализированной общественной застройки</w:t>
            </w:r>
          </w:p>
        </w:tc>
        <w:tc>
          <w:tcPr>
            <w:tcW w:w="1038" w:type="pct"/>
            <w:shd w:val="clear" w:color="auto" w:fill="FFFFFF" w:themeFill="background1"/>
            <w:tcMar>
              <w:left w:w="98" w:type="dxa"/>
            </w:tcMar>
          </w:tcPr>
          <w:p w14:paraId="1D54FB45"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FA91F29" w14:textId="77777777" w:rsidTr="00EE7AE6">
        <w:trPr>
          <w:trHeight w:val="20"/>
        </w:trPr>
        <w:tc>
          <w:tcPr>
            <w:tcW w:w="312" w:type="pct"/>
            <w:shd w:val="clear" w:color="auto" w:fill="FFFFFF" w:themeFill="background1"/>
            <w:tcMar>
              <w:left w:w="98" w:type="dxa"/>
            </w:tcMar>
          </w:tcPr>
          <w:p w14:paraId="689F942F" w14:textId="4B65518C"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7.1.83</w:t>
            </w:r>
          </w:p>
        </w:tc>
        <w:tc>
          <w:tcPr>
            <w:tcW w:w="1342" w:type="pct"/>
            <w:shd w:val="clear" w:color="auto" w:fill="FFFFFF" w:themeFill="background1"/>
            <w:tcMar>
              <w:left w:w="98" w:type="dxa"/>
            </w:tcMar>
          </w:tcPr>
          <w:p w14:paraId="4D04B01B" w14:textId="0B6F3CA6"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Дошкольная образовательная организация</w:t>
            </w:r>
          </w:p>
        </w:tc>
        <w:tc>
          <w:tcPr>
            <w:tcW w:w="853" w:type="pct"/>
            <w:shd w:val="clear" w:color="auto" w:fill="FFFFFF" w:themeFill="background1"/>
            <w:tcMar>
              <w:left w:w="98" w:type="dxa"/>
            </w:tcMar>
          </w:tcPr>
          <w:p w14:paraId="47E4DE44" w14:textId="45766C25"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lang w:val="ru-RU"/>
              </w:rPr>
              <w:t>350 мест</w:t>
            </w:r>
          </w:p>
        </w:tc>
        <w:tc>
          <w:tcPr>
            <w:tcW w:w="1455" w:type="pct"/>
            <w:shd w:val="clear" w:color="auto" w:fill="FFFFFF" w:themeFill="background1"/>
            <w:tcMar>
              <w:left w:w="98" w:type="dxa"/>
            </w:tcMar>
          </w:tcPr>
          <w:p w14:paraId="322FA41B" w14:textId="6B1F97FD" w:rsidR="00EE7AE6" w:rsidRPr="00543FF7" w:rsidRDefault="00EE7AE6" w:rsidP="00EE7AE6">
            <w:pPr>
              <w:pStyle w:val="115"/>
              <w:jc w:val="both"/>
              <w:rPr>
                <w:rFonts w:eastAsiaTheme="minorEastAsia"/>
                <w:lang w:eastAsia="en-US" w:bidi="en-US"/>
              </w:rPr>
            </w:pPr>
            <w:r w:rsidRPr="00543FF7">
              <w:rPr>
                <w:rFonts w:eastAsiaTheme="minorEastAsia"/>
                <w:lang w:eastAsia="en-US" w:bidi="en-US"/>
              </w:rPr>
              <w:t>Супсехский сельский округ, с. Супсех, зона специализированной общественной застройки</w:t>
            </w:r>
          </w:p>
        </w:tc>
        <w:tc>
          <w:tcPr>
            <w:tcW w:w="1038" w:type="pct"/>
            <w:shd w:val="clear" w:color="auto" w:fill="FFFFFF" w:themeFill="background1"/>
            <w:tcMar>
              <w:left w:w="98" w:type="dxa"/>
            </w:tcMar>
          </w:tcPr>
          <w:p w14:paraId="68B76BA2"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76061AF" w14:textId="77777777" w:rsidTr="00EE7AE6">
        <w:trPr>
          <w:trHeight w:val="20"/>
        </w:trPr>
        <w:tc>
          <w:tcPr>
            <w:tcW w:w="312" w:type="pct"/>
            <w:shd w:val="clear" w:color="auto" w:fill="FFFFFF" w:themeFill="background1"/>
            <w:tcMar>
              <w:left w:w="98" w:type="dxa"/>
            </w:tcMar>
          </w:tcPr>
          <w:p w14:paraId="761D44A7" w14:textId="2F6986E6"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rFonts w:ascii="Times New Roman" w:hAnsi="Times New Roman" w:cs="Times New Roman"/>
                <w:sz w:val="24"/>
                <w:szCs w:val="24"/>
              </w:rPr>
              <w:t>7.1.84</w:t>
            </w:r>
          </w:p>
        </w:tc>
        <w:tc>
          <w:tcPr>
            <w:tcW w:w="1342" w:type="pct"/>
            <w:shd w:val="clear" w:color="auto" w:fill="FFFFFF" w:themeFill="background1"/>
            <w:tcMar>
              <w:left w:w="98" w:type="dxa"/>
            </w:tcMar>
          </w:tcPr>
          <w:p w14:paraId="5BDFB5EC" w14:textId="3616A8DE" w:rsidR="00EE7AE6" w:rsidRPr="00543FF7" w:rsidRDefault="00EE7AE6" w:rsidP="00EE7AE6">
            <w:pPr>
              <w:tabs>
                <w:tab w:val="center" w:pos="4677"/>
                <w:tab w:val="right" w:pos="9355"/>
              </w:tabs>
              <w:spacing w:after="0" w:line="240" w:lineRule="auto"/>
              <w:rPr>
                <w:sz w:val="24"/>
                <w:szCs w:val="24"/>
              </w:rPr>
            </w:pPr>
            <w:r w:rsidRPr="00543FF7">
              <w:rPr>
                <w:sz w:val="24"/>
                <w:szCs w:val="24"/>
              </w:rPr>
              <w:t>Дошкольная образовательная организация</w:t>
            </w:r>
          </w:p>
        </w:tc>
        <w:tc>
          <w:tcPr>
            <w:tcW w:w="853" w:type="pct"/>
            <w:shd w:val="clear" w:color="auto" w:fill="FFFFFF" w:themeFill="background1"/>
            <w:tcMar>
              <w:left w:w="98" w:type="dxa"/>
            </w:tcMar>
          </w:tcPr>
          <w:p w14:paraId="3053174C" w14:textId="1E590C1D" w:rsidR="00EE7AE6" w:rsidRPr="00543FF7" w:rsidRDefault="00EE7AE6" w:rsidP="00EE7AE6">
            <w:pPr>
              <w:tabs>
                <w:tab w:val="center" w:pos="4677"/>
                <w:tab w:val="right" w:pos="9355"/>
              </w:tabs>
              <w:spacing w:after="0" w:line="240" w:lineRule="auto"/>
              <w:rPr>
                <w:sz w:val="24"/>
                <w:szCs w:val="24"/>
              </w:rPr>
            </w:pPr>
            <w:r w:rsidRPr="00543FF7">
              <w:rPr>
                <w:sz w:val="24"/>
                <w:szCs w:val="24"/>
              </w:rPr>
              <w:t>350 мест</w:t>
            </w:r>
          </w:p>
        </w:tc>
        <w:tc>
          <w:tcPr>
            <w:tcW w:w="1455" w:type="pct"/>
            <w:shd w:val="clear" w:color="auto" w:fill="FFFFFF" w:themeFill="background1"/>
            <w:tcMar>
              <w:left w:w="98" w:type="dxa"/>
            </w:tcMar>
          </w:tcPr>
          <w:p w14:paraId="7EB17C0C" w14:textId="5932889A" w:rsidR="00EE7AE6" w:rsidRPr="00543FF7" w:rsidRDefault="00EE7AE6" w:rsidP="00EE7AE6">
            <w:pPr>
              <w:pStyle w:val="115"/>
              <w:rPr>
                <w:rFonts w:asciiTheme="minorHAnsi" w:eastAsiaTheme="minorEastAsia" w:hAnsiTheme="minorHAnsi" w:cstheme="minorBidi"/>
                <w:lang w:eastAsia="en-US" w:bidi="en-US"/>
              </w:rPr>
            </w:pPr>
            <w:r w:rsidRPr="00543FF7">
              <w:rPr>
                <w:rFonts w:asciiTheme="minorHAnsi" w:eastAsiaTheme="minorEastAsia" w:hAnsiTheme="minorHAnsi" w:cstheme="minorBidi"/>
                <w:lang w:eastAsia="en-US" w:bidi="en-US"/>
              </w:rPr>
              <w:t>Супсехский сельский округ, с. Супсех, зона специализированной общественной застройки</w:t>
            </w:r>
          </w:p>
        </w:tc>
        <w:tc>
          <w:tcPr>
            <w:tcW w:w="1038" w:type="pct"/>
            <w:shd w:val="clear" w:color="auto" w:fill="FFFFFF" w:themeFill="background1"/>
            <w:tcMar>
              <w:left w:w="98" w:type="dxa"/>
            </w:tcMar>
          </w:tcPr>
          <w:p w14:paraId="79F0D676"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09CA16B" w14:textId="77777777" w:rsidTr="00EE7AE6">
        <w:trPr>
          <w:trHeight w:val="20"/>
        </w:trPr>
        <w:tc>
          <w:tcPr>
            <w:tcW w:w="312" w:type="pct"/>
            <w:shd w:val="clear" w:color="auto" w:fill="FFFFFF" w:themeFill="background1"/>
            <w:tcMar>
              <w:left w:w="98" w:type="dxa"/>
            </w:tcMar>
          </w:tcPr>
          <w:p w14:paraId="0E340E3B" w14:textId="177B00A3"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7.2.1</w:t>
            </w:r>
          </w:p>
        </w:tc>
        <w:tc>
          <w:tcPr>
            <w:tcW w:w="1342" w:type="pct"/>
            <w:shd w:val="clear" w:color="auto" w:fill="FFFFFF" w:themeFill="background1"/>
            <w:tcMar>
              <w:left w:w="98" w:type="dxa"/>
            </w:tcMar>
          </w:tcPr>
          <w:p w14:paraId="7E12A481" w14:textId="6CECC2F2"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Общеобразовательная организация</w:t>
            </w:r>
          </w:p>
        </w:tc>
        <w:tc>
          <w:tcPr>
            <w:tcW w:w="853" w:type="pct"/>
            <w:shd w:val="clear" w:color="auto" w:fill="FFFFFF" w:themeFill="background1"/>
            <w:tcMar>
              <w:left w:w="98" w:type="dxa"/>
            </w:tcMar>
          </w:tcPr>
          <w:p w14:paraId="2C3DD61C" w14:textId="5B5874C7"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450 мест</w:t>
            </w:r>
          </w:p>
        </w:tc>
        <w:tc>
          <w:tcPr>
            <w:tcW w:w="1455" w:type="pct"/>
            <w:shd w:val="clear" w:color="auto" w:fill="FFFFFF" w:themeFill="background1"/>
            <w:tcMar>
              <w:left w:w="98" w:type="dxa"/>
            </w:tcMar>
          </w:tcPr>
          <w:p w14:paraId="5B4BC3B7" w14:textId="6572E902" w:rsidR="00EE7AE6" w:rsidRPr="00543FF7" w:rsidRDefault="00EE7AE6" w:rsidP="00EE7AE6">
            <w:pPr>
              <w:pStyle w:val="115"/>
            </w:pPr>
            <w:r w:rsidRPr="00543FF7">
              <w:t>г. Анапа, ул. Ленина, д. 191, 23:37:0102035:3115, зона специализированной общественной застройки</w:t>
            </w:r>
          </w:p>
        </w:tc>
        <w:tc>
          <w:tcPr>
            <w:tcW w:w="1038" w:type="pct"/>
            <w:shd w:val="clear" w:color="auto" w:fill="FFFFFF" w:themeFill="background1"/>
            <w:tcMar>
              <w:left w:w="98" w:type="dxa"/>
            </w:tcMar>
          </w:tcPr>
          <w:p w14:paraId="04A031A1"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64B6F14B" w14:textId="77777777" w:rsidTr="00EE7AE6">
        <w:trPr>
          <w:trHeight w:val="20"/>
        </w:trPr>
        <w:tc>
          <w:tcPr>
            <w:tcW w:w="312" w:type="pct"/>
            <w:shd w:val="clear" w:color="auto" w:fill="FFFFFF" w:themeFill="background1"/>
            <w:tcMar>
              <w:left w:w="98" w:type="dxa"/>
            </w:tcMar>
          </w:tcPr>
          <w:p w14:paraId="63E934A0" w14:textId="4159167E"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7.2.2</w:t>
            </w:r>
          </w:p>
        </w:tc>
        <w:tc>
          <w:tcPr>
            <w:tcW w:w="1342" w:type="pct"/>
            <w:shd w:val="clear" w:color="auto" w:fill="FFFFFF" w:themeFill="background1"/>
            <w:tcMar>
              <w:left w:w="98" w:type="dxa"/>
            </w:tcMar>
          </w:tcPr>
          <w:p w14:paraId="0494C528" w14:textId="386378FC"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Общеобразовательная организация</w:t>
            </w:r>
          </w:p>
        </w:tc>
        <w:tc>
          <w:tcPr>
            <w:tcW w:w="853" w:type="pct"/>
            <w:shd w:val="clear" w:color="auto" w:fill="FFFFFF" w:themeFill="background1"/>
            <w:tcMar>
              <w:left w:w="98" w:type="dxa"/>
            </w:tcMar>
          </w:tcPr>
          <w:p w14:paraId="5A5C39A4" w14:textId="3BF6FA3A"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1875 мест</w:t>
            </w:r>
          </w:p>
        </w:tc>
        <w:tc>
          <w:tcPr>
            <w:tcW w:w="1455" w:type="pct"/>
            <w:shd w:val="clear" w:color="auto" w:fill="FFFFFF" w:themeFill="background1"/>
            <w:tcMar>
              <w:left w:w="98" w:type="dxa"/>
            </w:tcMar>
          </w:tcPr>
          <w:p w14:paraId="1F1C2591" w14:textId="38838B04" w:rsidR="00EE7AE6" w:rsidRPr="00543FF7" w:rsidRDefault="00EE7AE6" w:rsidP="00EE7AE6">
            <w:pPr>
              <w:pStyle w:val="115"/>
            </w:pPr>
            <w:r w:rsidRPr="00543FF7">
              <w:t>г. Анапа, в районе Анапского шоссе, зона специализированной общественной застройки</w:t>
            </w:r>
          </w:p>
        </w:tc>
        <w:tc>
          <w:tcPr>
            <w:tcW w:w="1038" w:type="pct"/>
            <w:shd w:val="clear" w:color="auto" w:fill="FFFFFF" w:themeFill="background1"/>
            <w:tcMar>
              <w:left w:w="98" w:type="dxa"/>
            </w:tcMar>
          </w:tcPr>
          <w:p w14:paraId="15D9EF1D"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2737653A" w14:textId="77777777" w:rsidTr="00EE7AE6">
        <w:trPr>
          <w:trHeight w:val="20"/>
        </w:trPr>
        <w:tc>
          <w:tcPr>
            <w:tcW w:w="312" w:type="pct"/>
            <w:shd w:val="clear" w:color="auto" w:fill="FFFFFF" w:themeFill="background1"/>
            <w:tcMar>
              <w:left w:w="98" w:type="dxa"/>
            </w:tcMar>
          </w:tcPr>
          <w:p w14:paraId="5953A834" w14:textId="72892CC9"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7.2.3</w:t>
            </w:r>
          </w:p>
        </w:tc>
        <w:tc>
          <w:tcPr>
            <w:tcW w:w="1342" w:type="pct"/>
            <w:shd w:val="clear" w:color="auto" w:fill="FFFFFF" w:themeFill="background1"/>
            <w:tcMar>
              <w:left w:w="98" w:type="dxa"/>
            </w:tcMar>
          </w:tcPr>
          <w:p w14:paraId="7968CA8C" w14:textId="07F98A63"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Общеобразовательная организация</w:t>
            </w:r>
          </w:p>
        </w:tc>
        <w:tc>
          <w:tcPr>
            <w:tcW w:w="853" w:type="pct"/>
            <w:shd w:val="clear" w:color="auto" w:fill="FFFFFF" w:themeFill="background1"/>
            <w:tcMar>
              <w:left w:w="98" w:type="dxa"/>
            </w:tcMar>
          </w:tcPr>
          <w:p w14:paraId="442F6022" w14:textId="7BA33DFB"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1550 мест</w:t>
            </w:r>
          </w:p>
        </w:tc>
        <w:tc>
          <w:tcPr>
            <w:tcW w:w="1455" w:type="pct"/>
            <w:shd w:val="clear" w:color="auto" w:fill="FFFFFF" w:themeFill="background1"/>
            <w:tcMar>
              <w:left w:w="98" w:type="dxa"/>
            </w:tcMar>
          </w:tcPr>
          <w:p w14:paraId="6887DB2E" w14:textId="1AB88D70" w:rsidR="00EE7AE6" w:rsidRPr="00543FF7" w:rsidRDefault="00EE7AE6" w:rsidP="00EE7AE6">
            <w:pPr>
              <w:pStyle w:val="115"/>
            </w:pPr>
            <w:r w:rsidRPr="00543FF7">
              <w:t>г. Анапа, мкр Горгиппия, аллея Античная, д. 4, зона специализированной общественной застройки</w:t>
            </w:r>
          </w:p>
        </w:tc>
        <w:tc>
          <w:tcPr>
            <w:tcW w:w="1038" w:type="pct"/>
            <w:shd w:val="clear" w:color="auto" w:fill="FFFFFF" w:themeFill="background1"/>
            <w:tcMar>
              <w:left w:w="98" w:type="dxa"/>
            </w:tcMar>
          </w:tcPr>
          <w:p w14:paraId="3EF063F4"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326404FB" w14:textId="77777777" w:rsidTr="00EE7AE6">
        <w:trPr>
          <w:trHeight w:val="20"/>
        </w:trPr>
        <w:tc>
          <w:tcPr>
            <w:tcW w:w="312" w:type="pct"/>
            <w:shd w:val="clear" w:color="auto" w:fill="FFFFFF" w:themeFill="background1"/>
            <w:tcMar>
              <w:left w:w="98" w:type="dxa"/>
            </w:tcMar>
          </w:tcPr>
          <w:p w14:paraId="133336E4" w14:textId="40B23101"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7.2.4</w:t>
            </w:r>
          </w:p>
        </w:tc>
        <w:tc>
          <w:tcPr>
            <w:tcW w:w="1342" w:type="pct"/>
            <w:shd w:val="clear" w:color="auto" w:fill="FFFFFF" w:themeFill="background1"/>
            <w:tcMar>
              <w:left w:w="98" w:type="dxa"/>
            </w:tcMar>
          </w:tcPr>
          <w:p w14:paraId="2ECD93FC" w14:textId="44E2EA67"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Общеобразовательная организация</w:t>
            </w:r>
          </w:p>
        </w:tc>
        <w:tc>
          <w:tcPr>
            <w:tcW w:w="853" w:type="pct"/>
            <w:shd w:val="clear" w:color="auto" w:fill="FFFFFF" w:themeFill="background1"/>
            <w:tcMar>
              <w:left w:w="98" w:type="dxa"/>
            </w:tcMar>
          </w:tcPr>
          <w:p w14:paraId="1FB2E525" w14:textId="58C8E409"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1925 мест</w:t>
            </w:r>
          </w:p>
        </w:tc>
        <w:tc>
          <w:tcPr>
            <w:tcW w:w="1455" w:type="pct"/>
            <w:shd w:val="clear" w:color="auto" w:fill="FFFFFF" w:themeFill="background1"/>
            <w:tcMar>
              <w:left w:w="98" w:type="dxa"/>
            </w:tcMar>
          </w:tcPr>
          <w:p w14:paraId="2D0D7191" w14:textId="49F98FDE" w:rsidR="00EE7AE6" w:rsidRPr="00543FF7" w:rsidRDefault="00EE7AE6" w:rsidP="00EE7AE6">
            <w:pPr>
              <w:pStyle w:val="115"/>
            </w:pPr>
            <w:r w:rsidRPr="00543FF7">
              <w:t>г. Анапа, мкр Горгиппия, зона специализированной общественной застройки</w:t>
            </w:r>
          </w:p>
        </w:tc>
        <w:tc>
          <w:tcPr>
            <w:tcW w:w="1038" w:type="pct"/>
            <w:shd w:val="clear" w:color="auto" w:fill="FFFFFF" w:themeFill="background1"/>
            <w:tcMar>
              <w:left w:w="98" w:type="dxa"/>
            </w:tcMar>
          </w:tcPr>
          <w:p w14:paraId="77CA9932"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580171C0" w14:textId="77777777" w:rsidTr="00EE7AE6">
        <w:trPr>
          <w:trHeight w:val="20"/>
        </w:trPr>
        <w:tc>
          <w:tcPr>
            <w:tcW w:w="312" w:type="pct"/>
            <w:shd w:val="clear" w:color="auto" w:fill="FFFFFF" w:themeFill="background1"/>
            <w:tcMar>
              <w:left w:w="98" w:type="dxa"/>
            </w:tcMar>
          </w:tcPr>
          <w:p w14:paraId="421FE7BA" w14:textId="390722FB"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lastRenderedPageBreak/>
              <w:t>7.2.5</w:t>
            </w:r>
          </w:p>
        </w:tc>
        <w:tc>
          <w:tcPr>
            <w:tcW w:w="1342" w:type="pct"/>
            <w:shd w:val="clear" w:color="auto" w:fill="FFFFFF" w:themeFill="background1"/>
            <w:tcMar>
              <w:left w:w="98" w:type="dxa"/>
            </w:tcMar>
          </w:tcPr>
          <w:p w14:paraId="5D099C8A" w14:textId="4BF3FF3D"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Общеобразовательная организация</w:t>
            </w:r>
          </w:p>
        </w:tc>
        <w:tc>
          <w:tcPr>
            <w:tcW w:w="853" w:type="pct"/>
            <w:shd w:val="clear" w:color="auto" w:fill="FFFFFF" w:themeFill="background1"/>
            <w:tcMar>
              <w:left w:w="98" w:type="dxa"/>
            </w:tcMar>
          </w:tcPr>
          <w:p w14:paraId="54C74F65" w14:textId="3EBC35D7"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1100 мест</w:t>
            </w:r>
          </w:p>
        </w:tc>
        <w:tc>
          <w:tcPr>
            <w:tcW w:w="1455" w:type="pct"/>
            <w:shd w:val="clear" w:color="auto" w:fill="FFFFFF" w:themeFill="background1"/>
            <w:tcMar>
              <w:left w:w="98" w:type="dxa"/>
            </w:tcMar>
          </w:tcPr>
          <w:p w14:paraId="7D3DB9CB" w14:textId="6D138787" w:rsidR="00EE7AE6" w:rsidRPr="00543FF7" w:rsidRDefault="00EE7AE6" w:rsidP="00EE7AE6">
            <w:pPr>
              <w:pStyle w:val="115"/>
            </w:pPr>
            <w:r w:rsidRPr="00543FF7">
              <w:t>г. Анапа, ул. Спортивная, д. 35в, 23:37:0105009:1488, зона специализированной общественной застройки</w:t>
            </w:r>
          </w:p>
        </w:tc>
        <w:tc>
          <w:tcPr>
            <w:tcW w:w="1038" w:type="pct"/>
            <w:shd w:val="clear" w:color="auto" w:fill="FFFFFF" w:themeFill="background1"/>
            <w:tcMar>
              <w:left w:w="98" w:type="dxa"/>
            </w:tcMar>
          </w:tcPr>
          <w:p w14:paraId="440D945C"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4104A390" w14:textId="77777777" w:rsidTr="00EE7AE6">
        <w:trPr>
          <w:trHeight w:val="20"/>
        </w:trPr>
        <w:tc>
          <w:tcPr>
            <w:tcW w:w="312" w:type="pct"/>
            <w:shd w:val="clear" w:color="auto" w:fill="FFFFFF" w:themeFill="background1"/>
            <w:tcMar>
              <w:left w:w="98" w:type="dxa"/>
            </w:tcMar>
          </w:tcPr>
          <w:p w14:paraId="4A75B4E8" w14:textId="6DF8016B"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7.2.6</w:t>
            </w:r>
          </w:p>
        </w:tc>
        <w:tc>
          <w:tcPr>
            <w:tcW w:w="1342" w:type="pct"/>
            <w:shd w:val="clear" w:color="auto" w:fill="FFFFFF" w:themeFill="background1"/>
            <w:tcMar>
              <w:left w:w="98" w:type="dxa"/>
            </w:tcMar>
          </w:tcPr>
          <w:p w14:paraId="20AA002D" w14:textId="2CF6301E"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sz w:val="24"/>
                <w:szCs w:val="24"/>
                <w:lang w:val="ru-RU"/>
              </w:rPr>
              <w:t>Общеобразовательная организация. Блок начальных классов</w:t>
            </w:r>
          </w:p>
        </w:tc>
        <w:tc>
          <w:tcPr>
            <w:tcW w:w="853" w:type="pct"/>
            <w:shd w:val="clear" w:color="auto" w:fill="FFFFFF" w:themeFill="background1"/>
            <w:tcMar>
              <w:left w:w="98" w:type="dxa"/>
            </w:tcMar>
          </w:tcPr>
          <w:p w14:paraId="34D5744C" w14:textId="60C37D88"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100 мест</w:t>
            </w:r>
          </w:p>
        </w:tc>
        <w:tc>
          <w:tcPr>
            <w:tcW w:w="1455" w:type="pct"/>
            <w:shd w:val="clear" w:color="auto" w:fill="FFFFFF" w:themeFill="background1"/>
            <w:tcMar>
              <w:left w:w="98" w:type="dxa"/>
            </w:tcMar>
          </w:tcPr>
          <w:p w14:paraId="7BDB590E" w14:textId="35461DD8" w:rsidR="00EE7AE6" w:rsidRPr="00543FF7" w:rsidRDefault="00EE7AE6" w:rsidP="00EE7AE6">
            <w:pPr>
              <w:pStyle w:val="115"/>
            </w:pPr>
            <w:r w:rsidRPr="00543FF7">
              <w:t>г. Анапа, мкр Горгиппия, зона специализированной общественной застройки</w:t>
            </w:r>
          </w:p>
        </w:tc>
        <w:tc>
          <w:tcPr>
            <w:tcW w:w="1038" w:type="pct"/>
            <w:shd w:val="clear" w:color="auto" w:fill="FFFFFF" w:themeFill="background1"/>
            <w:tcMar>
              <w:left w:w="98" w:type="dxa"/>
            </w:tcMar>
          </w:tcPr>
          <w:p w14:paraId="28F458EF"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08BEECA6" w14:textId="77777777" w:rsidTr="00EE7AE6">
        <w:trPr>
          <w:trHeight w:val="20"/>
        </w:trPr>
        <w:tc>
          <w:tcPr>
            <w:tcW w:w="312" w:type="pct"/>
            <w:shd w:val="clear" w:color="auto" w:fill="FFFFFF" w:themeFill="background1"/>
            <w:tcMar>
              <w:left w:w="98" w:type="dxa"/>
            </w:tcMar>
          </w:tcPr>
          <w:p w14:paraId="6A03A3E0" w14:textId="294ADEFD"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7.2.7</w:t>
            </w:r>
          </w:p>
        </w:tc>
        <w:tc>
          <w:tcPr>
            <w:tcW w:w="1342" w:type="pct"/>
            <w:shd w:val="clear" w:color="auto" w:fill="FFFFFF" w:themeFill="background1"/>
            <w:tcMar>
              <w:left w:w="98" w:type="dxa"/>
            </w:tcMar>
          </w:tcPr>
          <w:p w14:paraId="28B2BD0A" w14:textId="384225B3"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Общеобразовательная организация</w:t>
            </w:r>
          </w:p>
        </w:tc>
        <w:tc>
          <w:tcPr>
            <w:tcW w:w="853" w:type="pct"/>
            <w:shd w:val="clear" w:color="auto" w:fill="FFFFFF" w:themeFill="background1"/>
            <w:tcMar>
              <w:left w:w="98" w:type="dxa"/>
            </w:tcMar>
          </w:tcPr>
          <w:p w14:paraId="6C0AFB5A" w14:textId="771ACDEE"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1100 мест</w:t>
            </w:r>
          </w:p>
        </w:tc>
        <w:tc>
          <w:tcPr>
            <w:tcW w:w="1455" w:type="pct"/>
            <w:shd w:val="clear" w:color="auto" w:fill="FFFFFF" w:themeFill="background1"/>
            <w:tcMar>
              <w:left w:w="98" w:type="dxa"/>
            </w:tcMar>
          </w:tcPr>
          <w:p w14:paraId="7C5999E9" w14:textId="762EDA05" w:rsidR="00EE7AE6" w:rsidRPr="00543FF7" w:rsidRDefault="00EE7AE6" w:rsidP="00EE7AE6">
            <w:pPr>
              <w:pStyle w:val="115"/>
            </w:pPr>
            <w:r w:rsidRPr="00543FF7">
              <w:t>г. Анапа, Центральная часть, зона специализированной общественной застройки</w:t>
            </w:r>
          </w:p>
        </w:tc>
        <w:tc>
          <w:tcPr>
            <w:tcW w:w="1038" w:type="pct"/>
            <w:shd w:val="clear" w:color="auto" w:fill="FFFFFF" w:themeFill="background1"/>
            <w:tcMar>
              <w:left w:w="98" w:type="dxa"/>
            </w:tcMar>
          </w:tcPr>
          <w:p w14:paraId="14728758"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577CEDAC" w14:textId="77777777" w:rsidTr="00EE7AE6">
        <w:trPr>
          <w:trHeight w:val="20"/>
        </w:trPr>
        <w:tc>
          <w:tcPr>
            <w:tcW w:w="312" w:type="pct"/>
            <w:shd w:val="clear" w:color="auto" w:fill="FFFFFF" w:themeFill="background1"/>
            <w:tcMar>
              <w:left w:w="98" w:type="dxa"/>
            </w:tcMar>
          </w:tcPr>
          <w:p w14:paraId="1F896031" w14:textId="4D8E73FE"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7.2.8</w:t>
            </w:r>
          </w:p>
        </w:tc>
        <w:tc>
          <w:tcPr>
            <w:tcW w:w="1342" w:type="pct"/>
            <w:shd w:val="clear" w:color="auto" w:fill="FFFFFF" w:themeFill="background1"/>
            <w:tcMar>
              <w:left w:w="98" w:type="dxa"/>
            </w:tcMar>
          </w:tcPr>
          <w:p w14:paraId="743C0101" w14:textId="01501B41"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Общеобразовательная организация</w:t>
            </w:r>
          </w:p>
        </w:tc>
        <w:tc>
          <w:tcPr>
            <w:tcW w:w="853" w:type="pct"/>
            <w:shd w:val="clear" w:color="auto" w:fill="FFFFFF" w:themeFill="background1"/>
            <w:tcMar>
              <w:left w:w="98" w:type="dxa"/>
            </w:tcMar>
          </w:tcPr>
          <w:p w14:paraId="3CFF6EF6" w14:textId="17FF81F6"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1550 мест</w:t>
            </w:r>
          </w:p>
        </w:tc>
        <w:tc>
          <w:tcPr>
            <w:tcW w:w="1455" w:type="pct"/>
            <w:shd w:val="clear" w:color="auto" w:fill="FFFFFF" w:themeFill="background1"/>
            <w:tcMar>
              <w:left w:w="98" w:type="dxa"/>
            </w:tcMar>
          </w:tcPr>
          <w:p w14:paraId="2E50A6EA" w14:textId="13AF2361" w:rsidR="00EE7AE6" w:rsidRPr="00543FF7" w:rsidRDefault="00EE7AE6" w:rsidP="00EE7AE6">
            <w:pPr>
              <w:pStyle w:val="115"/>
            </w:pPr>
            <w:r w:rsidRPr="00543FF7">
              <w:t>г. Анапа, новый жилой район у Анапского шоссе, зона специализированной общественной застройки</w:t>
            </w:r>
          </w:p>
        </w:tc>
        <w:tc>
          <w:tcPr>
            <w:tcW w:w="1038" w:type="pct"/>
            <w:shd w:val="clear" w:color="auto" w:fill="FFFFFF" w:themeFill="background1"/>
            <w:tcMar>
              <w:left w:w="98" w:type="dxa"/>
            </w:tcMar>
          </w:tcPr>
          <w:p w14:paraId="672026C9"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3670BDD5" w14:textId="77777777" w:rsidTr="00EE7AE6">
        <w:trPr>
          <w:trHeight w:val="20"/>
        </w:trPr>
        <w:tc>
          <w:tcPr>
            <w:tcW w:w="312" w:type="pct"/>
            <w:shd w:val="clear" w:color="auto" w:fill="FFFFFF" w:themeFill="background1"/>
            <w:tcMar>
              <w:left w:w="98" w:type="dxa"/>
            </w:tcMar>
          </w:tcPr>
          <w:p w14:paraId="6EB6B49A" w14:textId="7CE3F5B9"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7.2.9</w:t>
            </w:r>
          </w:p>
        </w:tc>
        <w:tc>
          <w:tcPr>
            <w:tcW w:w="1342" w:type="pct"/>
            <w:shd w:val="clear" w:color="auto" w:fill="FFFFFF" w:themeFill="background1"/>
            <w:tcMar>
              <w:left w:w="98" w:type="dxa"/>
            </w:tcMar>
          </w:tcPr>
          <w:p w14:paraId="723B5EF8" w14:textId="60E09C06"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Общеобразовательная организация</w:t>
            </w:r>
          </w:p>
        </w:tc>
        <w:tc>
          <w:tcPr>
            <w:tcW w:w="853" w:type="pct"/>
            <w:shd w:val="clear" w:color="auto" w:fill="FFFFFF" w:themeFill="background1"/>
            <w:tcMar>
              <w:left w:w="98" w:type="dxa"/>
            </w:tcMar>
          </w:tcPr>
          <w:p w14:paraId="6AB74701" w14:textId="45D596A7"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1550 мест</w:t>
            </w:r>
          </w:p>
        </w:tc>
        <w:tc>
          <w:tcPr>
            <w:tcW w:w="1455" w:type="pct"/>
            <w:shd w:val="clear" w:color="auto" w:fill="FFFFFF" w:themeFill="background1"/>
            <w:tcMar>
              <w:left w:w="98" w:type="dxa"/>
            </w:tcMar>
          </w:tcPr>
          <w:p w14:paraId="142BD565" w14:textId="081D15AD" w:rsidR="00EE7AE6" w:rsidRPr="00543FF7" w:rsidRDefault="00EE7AE6" w:rsidP="00EE7AE6">
            <w:pPr>
              <w:pStyle w:val="115"/>
            </w:pPr>
            <w:r w:rsidRPr="00543FF7">
              <w:t>г. Анапа, район Супсехского шоссе, зона специализированной общественной застройки</w:t>
            </w:r>
          </w:p>
        </w:tc>
        <w:tc>
          <w:tcPr>
            <w:tcW w:w="1038" w:type="pct"/>
            <w:shd w:val="clear" w:color="auto" w:fill="FFFFFF" w:themeFill="background1"/>
            <w:tcMar>
              <w:left w:w="98" w:type="dxa"/>
            </w:tcMar>
          </w:tcPr>
          <w:p w14:paraId="70A649F9"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3BDDC78A" w14:textId="77777777" w:rsidTr="00EE7AE6">
        <w:trPr>
          <w:trHeight w:val="20"/>
        </w:trPr>
        <w:tc>
          <w:tcPr>
            <w:tcW w:w="312" w:type="pct"/>
            <w:shd w:val="clear" w:color="auto" w:fill="FFFFFF" w:themeFill="background1"/>
            <w:tcMar>
              <w:left w:w="98" w:type="dxa"/>
            </w:tcMar>
          </w:tcPr>
          <w:p w14:paraId="1E2F6F45" w14:textId="02B53553"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7.2.10</w:t>
            </w:r>
          </w:p>
        </w:tc>
        <w:tc>
          <w:tcPr>
            <w:tcW w:w="1342" w:type="pct"/>
            <w:shd w:val="clear" w:color="auto" w:fill="FFFFFF" w:themeFill="background1"/>
            <w:tcMar>
              <w:left w:w="98" w:type="dxa"/>
            </w:tcMar>
          </w:tcPr>
          <w:p w14:paraId="1CCC6A35" w14:textId="348E71F7"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Общеобразовательная организация</w:t>
            </w:r>
          </w:p>
        </w:tc>
        <w:tc>
          <w:tcPr>
            <w:tcW w:w="853" w:type="pct"/>
            <w:shd w:val="clear" w:color="auto" w:fill="FFFFFF" w:themeFill="background1"/>
            <w:tcMar>
              <w:left w:w="98" w:type="dxa"/>
            </w:tcMar>
          </w:tcPr>
          <w:p w14:paraId="6913394F" w14:textId="1EAAFC37"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1875 мест</w:t>
            </w:r>
          </w:p>
        </w:tc>
        <w:tc>
          <w:tcPr>
            <w:tcW w:w="1455" w:type="pct"/>
            <w:shd w:val="clear" w:color="auto" w:fill="FFFFFF" w:themeFill="background1"/>
            <w:tcMar>
              <w:left w:w="98" w:type="dxa"/>
            </w:tcMar>
          </w:tcPr>
          <w:p w14:paraId="218A8589" w14:textId="630DB4B0" w:rsidR="00EE7AE6" w:rsidRPr="00543FF7" w:rsidRDefault="00EE7AE6" w:rsidP="00EE7AE6">
            <w:pPr>
              <w:pStyle w:val="115"/>
            </w:pPr>
            <w:r w:rsidRPr="00543FF7">
              <w:t>г. Анапа, район Высокого берега, зона специализированной общественной застройки</w:t>
            </w:r>
          </w:p>
        </w:tc>
        <w:tc>
          <w:tcPr>
            <w:tcW w:w="1038" w:type="pct"/>
            <w:shd w:val="clear" w:color="auto" w:fill="FFFFFF" w:themeFill="background1"/>
            <w:tcMar>
              <w:left w:w="98" w:type="dxa"/>
            </w:tcMar>
          </w:tcPr>
          <w:p w14:paraId="5A319995"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71AE5BE2" w14:textId="77777777" w:rsidTr="00EE7AE6">
        <w:trPr>
          <w:trHeight w:val="20"/>
        </w:trPr>
        <w:tc>
          <w:tcPr>
            <w:tcW w:w="312" w:type="pct"/>
            <w:shd w:val="clear" w:color="auto" w:fill="FFFFFF" w:themeFill="background1"/>
            <w:tcMar>
              <w:left w:w="98" w:type="dxa"/>
            </w:tcMar>
          </w:tcPr>
          <w:p w14:paraId="463CCDE0" w14:textId="68C06E04"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7.2.11</w:t>
            </w:r>
          </w:p>
        </w:tc>
        <w:tc>
          <w:tcPr>
            <w:tcW w:w="1342" w:type="pct"/>
            <w:shd w:val="clear" w:color="auto" w:fill="FFFFFF" w:themeFill="background1"/>
            <w:tcMar>
              <w:left w:w="98" w:type="dxa"/>
            </w:tcMar>
          </w:tcPr>
          <w:p w14:paraId="25B2F4ED" w14:textId="00072D99"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sz w:val="24"/>
                <w:szCs w:val="24"/>
              </w:rPr>
              <w:t>Общеобразовательная организация</w:t>
            </w:r>
          </w:p>
        </w:tc>
        <w:tc>
          <w:tcPr>
            <w:tcW w:w="853" w:type="pct"/>
            <w:shd w:val="clear" w:color="auto" w:fill="FFFFFF" w:themeFill="background1"/>
            <w:tcMar>
              <w:left w:w="98" w:type="dxa"/>
            </w:tcMar>
          </w:tcPr>
          <w:p w14:paraId="5D6AE6D0" w14:textId="27C74BD8"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1100 мест</w:t>
            </w:r>
          </w:p>
        </w:tc>
        <w:tc>
          <w:tcPr>
            <w:tcW w:w="1455" w:type="pct"/>
            <w:shd w:val="clear" w:color="auto" w:fill="FFFFFF" w:themeFill="background1"/>
            <w:tcMar>
              <w:left w:w="98" w:type="dxa"/>
            </w:tcMar>
          </w:tcPr>
          <w:p w14:paraId="692594AC" w14:textId="03BA62DC" w:rsidR="00EE7AE6" w:rsidRPr="00543FF7" w:rsidRDefault="00EE7AE6" w:rsidP="00EE7AE6">
            <w:pPr>
              <w:pStyle w:val="115"/>
            </w:pPr>
            <w:r w:rsidRPr="00543FF7">
              <w:t>г. Анапа, район Супсехского шоссе, зона специализированной общественной застройки</w:t>
            </w:r>
          </w:p>
        </w:tc>
        <w:tc>
          <w:tcPr>
            <w:tcW w:w="1038" w:type="pct"/>
            <w:shd w:val="clear" w:color="auto" w:fill="FFFFFF" w:themeFill="background1"/>
            <w:tcMar>
              <w:left w:w="98" w:type="dxa"/>
            </w:tcMar>
          </w:tcPr>
          <w:p w14:paraId="61C585E4"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1FA95A02" w14:textId="77777777" w:rsidTr="00EE7AE6">
        <w:trPr>
          <w:trHeight w:val="20"/>
        </w:trPr>
        <w:tc>
          <w:tcPr>
            <w:tcW w:w="312" w:type="pct"/>
            <w:shd w:val="clear" w:color="auto" w:fill="FFFFFF" w:themeFill="background1"/>
            <w:tcMar>
              <w:left w:w="98" w:type="dxa"/>
            </w:tcMar>
          </w:tcPr>
          <w:p w14:paraId="4907E80F" w14:textId="54F45A7C"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7.2.12</w:t>
            </w:r>
          </w:p>
        </w:tc>
        <w:tc>
          <w:tcPr>
            <w:tcW w:w="1342" w:type="pct"/>
            <w:shd w:val="clear" w:color="auto" w:fill="FFFFFF" w:themeFill="background1"/>
            <w:tcMar>
              <w:left w:w="98" w:type="dxa"/>
            </w:tcMar>
          </w:tcPr>
          <w:p w14:paraId="4F5E6423" w14:textId="653C88F4"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sz w:val="24"/>
                <w:szCs w:val="24"/>
                <w:lang w:val="ru-RU"/>
              </w:rPr>
              <w:t>МБОУ СОШ № 12 им. А. Каширина. Строительство нового блока (реконструкция)</w:t>
            </w:r>
          </w:p>
        </w:tc>
        <w:tc>
          <w:tcPr>
            <w:tcW w:w="853" w:type="pct"/>
            <w:shd w:val="clear" w:color="auto" w:fill="FFFFFF" w:themeFill="background1"/>
            <w:tcMar>
              <w:left w:w="98" w:type="dxa"/>
            </w:tcMar>
          </w:tcPr>
          <w:p w14:paraId="733460A3" w14:textId="784478C4"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увеличение на 400 мест</w:t>
            </w:r>
          </w:p>
        </w:tc>
        <w:tc>
          <w:tcPr>
            <w:tcW w:w="1455" w:type="pct"/>
            <w:shd w:val="clear" w:color="auto" w:fill="FFFFFF" w:themeFill="background1"/>
            <w:tcMar>
              <w:left w:w="98" w:type="dxa"/>
            </w:tcMar>
          </w:tcPr>
          <w:p w14:paraId="3B6C49D2" w14:textId="42630BA7" w:rsidR="00EE7AE6" w:rsidRPr="00543FF7" w:rsidRDefault="00EE7AE6" w:rsidP="00EE7AE6">
            <w:pPr>
              <w:pStyle w:val="115"/>
            </w:pPr>
            <w:r w:rsidRPr="00543FF7">
              <w:t>Анапский сельский округ, ст. Анапская, ул. Кавказская, д. 90а, зона специализированной общественной застройки</w:t>
            </w:r>
          </w:p>
        </w:tc>
        <w:tc>
          <w:tcPr>
            <w:tcW w:w="1038" w:type="pct"/>
            <w:shd w:val="clear" w:color="auto" w:fill="FFFFFF" w:themeFill="background1"/>
            <w:tcMar>
              <w:left w:w="98" w:type="dxa"/>
            </w:tcMar>
          </w:tcPr>
          <w:p w14:paraId="4458D9D3"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47515358" w14:textId="77777777" w:rsidTr="00EE7AE6">
        <w:trPr>
          <w:trHeight w:val="20"/>
        </w:trPr>
        <w:tc>
          <w:tcPr>
            <w:tcW w:w="312" w:type="pct"/>
            <w:shd w:val="clear" w:color="auto" w:fill="FFFFFF" w:themeFill="background1"/>
            <w:tcMar>
              <w:left w:w="98" w:type="dxa"/>
            </w:tcMar>
          </w:tcPr>
          <w:p w14:paraId="3EEEB6D9" w14:textId="0B41F47F"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lastRenderedPageBreak/>
              <w:t>7.2.13</w:t>
            </w:r>
          </w:p>
        </w:tc>
        <w:tc>
          <w:tcPr>
            <w:tcW w:w="1342" w:type="pct"/>
            <w:shd w:val="clear" w:color="auto" w:fill="FFFFFF" w:themeFill="background1"/>
            <w:tcMar>
              <w:left w:w="98" w:type="dxa"/>
            </w:tcMar>
          </w:tcPr>
          <w:p w14:paraId="66E97E8B" w14:textId="0CEDF9EB"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Общеобразовательная организация</w:t>
            </w:r>
          </w:p>
        </w:tc>
        <w:tc>
          <w:tcPr>
            <w:tcW w:w="853" w:type="pct"/>
            <w:shd w:val="clear" w:color="auto" w:fill="FFFFFF" w:themeFill="background1"/>
            <w:tcMar>
              <w:left w:w="98" w:type="dxa"/>
            </w:tcMar>
          </w:tcPr>
          <w:p w14:paraId="26A880ED" w14:textId="356C6B9C"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1100 мест</w:t>
            </w:r>
          </w:p>
        </w:tc>
        <w:tc>
          <w:tcPr>
            <w:tcW w:w="1455" w:type="pct"/>
            <w:shd w:val="clear" w:color="auto" w:fill="FFFFFF" w:themeFill="background1"/>
            <w:tcMar>
              <w:left w:w="98" w:type="dxa"/>
            </w:tcMar>
          </w:tcPr>
          <w:p w14:paraId="2966C330" w14:textId="2A2CC674" w:rsidR="00EE7AE6" w:rsidRPr="00543FF7" w:rsidRDefault="00EE7AE6" w:rsidP="00EE7AE6">
            <w:pPr>
              <w:pStyle w:val="115"/>
            </w:pPr>
            <w:r w:rsidRPr="00543FF7">
              <w:t>Витязевский сельский округ, с. Витязево, зона специализированной общественной застройки</w:t>
            </w:r>
          </w:p>
        </w:tc>
        <w:tc>
          <w:tcPr>
            <w:tcW w:w="1038" w:type="pct"/>
            <w:shd w:val="clear" w:color="auto" w:fill="FFFFFF" w:themeFill="background1"/>
            <w:tcMar>
              <w:left w:w="98" w:type="dxa"/>
            </w:tcMar>
          </w:tcPr>
          <w:p w14:paraId="665AE007"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01E2628B" w14:textId="77777777" w:rsidTr="00EE7AE6">
        <w:trPr>
          <w:trHeight w:val="20"/>
        </w:trPr>
        <w:tc>
          <w:tcPr>
            <w:tcW w:w="312" w:type="pct"/>
            <w:shd w:val="clear" w:color="auto" w:fill="FFFFFF" w:themeFill="background1"/>
            <w:tcMar>
              <w:left w:w="98" w:type="dxa"/>
            </w:tcMar>
          </w:tcPr>
          <w:p w14:paraId="15F738E7" w14:textId="0E874A95"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7.2.14</w:t>
            </w:r>
          </w:p>
        </w:tc>
        <w:tc>
          <w:tcPr>
            <w:tcW w:w="1342" w:type="pct"/>
            <w:shd w:val="clear" w:color="auto" w:fill="FFFFFF" w:themeFill="background1"/>
            <w:tcMar>
              <w:left w:w="98" w:type="dxa"/>
            </w:tcMar>
          </w:tcPr>
          <w:p w14:paraId="484EB8E7" w14:textId="544E75FF"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Общеобразовательная организация</w:t>
            </w:r>
          </w:p>
        </w:tc>
        <w:tc>
          <w:tcPr>
            <w:tcW w:w="853" w:type="pct"/>
            <w:shd w:val="clear" w:color="auto" w:fill="FFFFFF" w:themeFill="background1"/>
            <w:tcMar>
              <w:left w:w="98" w:type="dxa"/>
            </w:tcMar>
          </w:tcPr>
          <w:p w14:paraId="0F185E99" w14:textId="7C066FF8"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1100 мест</w:t>
            </w:r>
          </w:p>
        </w:tc>
        <w:tc>
          <w:tcPr>
            <w:tcW w:w="1455" w:type="pct"/>
            <w:shd w:val="clear" w:color="auto" w:fill="FFFFFF" w:themeFill="background1"/>
            <w:tcMar>
              <w:left w:w="98" w:type="dxa"/>
            </w:tcMar>
          </w:tcPr>
          <w:p w14:paraId="34F1BD8B" w14:textId="5FCA2726" w:rsidR="00EE7AE6" w:rsidRPr="00543FF7" w:rsidRDefault="00EE7AE6" w:rsidP="00EE7AE6">
            <w:pPr>
              <w:pStyle w:val="115"/>
            </w:pPr>
            <w:r w:rsidRPr="00543FF7">
              <w:t>Виноградный сельский округ, пос. Виноградный, зона специализированной общественной застройки</w:t>
            </w:r>
          </w:p>
        </w:tc>
        <w:tc>
          <w:tcPr>
            <w:tcW w:w="1038" w:type="pct"/>
            <w:shd w:val="clear" w:color="auto" w:fill="FFFFFF" w:themeFill="background1"/>
            <w:tcMar>
              <w:left w:w="98" w:type="dxa"/>
            </w:tcMar>
          </w:tcPr>
          <w:p w14:paraId="39014C8C"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1DB2CAC9" w14:textId="77777777" w:rsidTr="00EE7AE6">
        <w:trPr>
          <w:trHeight w:val="20"/>
        </w:trPr>
        <w:tc>
          <w:tcPr>
            <w:tcW w:w="312" w:type="pct"/>
            <w:shd w:val="clear" w:color="auto" w:fill="FFFFFF" w:themeFill="background1"/>
            <w:tcMar>
              <w:left w:w="98" w:type="dxa"/>
            </w:tcMar>
          </w:tcPr>
          <w:p w14:paraId="64EB0D24" w14:textId="46837EFF"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7.2.15</w:t>
            </w:r>
          </w:p>
        </w:tc>
        <w:tc>
          <w:tcPr>
            <w:tcW w:w="1342" w:type="pct"/>
            <w:shd w:val="clear" w:color="auto" w:fill="FFFFFF" w:themeFill="background1"/>
            <w:tcMar>
              <w:left w:w="98" w:type="dxa"/>
            </w:tcMar>
          </w:tcPr>
          <w:p w14:paraId="28640316" w14:textId="41C22A30"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Общеобразовательная организация</w:t>
            </w:r>
          </w:p>
        </w:tc>
        <w:tc>
          <w:tcPr>
            <w:tcW w:w="853" w:type="pct"/>
            <w:shd w:val="clear" w:color="auto" w:fill="FFFFFF" w:themeFill="background1"/>
            <w:tcMar>
              <w:left w:w="98" w:type="dxa"/>
            </w:tcMar>
          </w:tcPr>
          <w:p w14:paraId="1FD727C7" w14:textId="3ACCD618"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550 мест</w:t>
            </w:r>
          </w:p>
        </w:tc>
        <w:tc>
          <w:tcPr>
            <w:tcW w:w="1455" w:type="pct"/>
            <w:shd w:val="clear" w:color="auto" w:fill="FFFFFF" w:themeFill="background1"/>
            <w:tcMar>
              <w:left w:w="98" w:type="dxa"/>
            </w:tcMar>
          </w:tcPr>
          <w:p w14:paraId="1C1DCD65" w14:textId="71B9BA05" w:rsidR="00EE7AE6" w:rsidRPr="00543FF7" w:rsidRDefault="00EE7AE6" w:rsidP="00EE7AE6">
            <w:pPr>
              <w:pStyle w:val="115"/>
            </w:pPr>
            <w:r w:rsidRPr="00543FF7">
              <w:t>Гостагаевский сельский округ, ст. Гостагаевская, зона специализированной общественной застройки</w:t>
            </w:r>
          </w:p>
        </w:tc>
        <w:tc>
          <w:tcPr>
            <w:tcW w:w="1038" w:type="pct"/>
            <w:shd w:val="clear" w:color="auto" w:fill="FFFFFF" w:themeFill="background1"/>
            <w:tcMar>
              <w:left w:w="98" w:type="dxa"/>
            </w:tcMar>
          </w:tcPr>
          <w:p w14:paraId="3E5D55D6"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57455F4B" w14:textId="77777777" w:rsidTr="00EE7AE6">
        <w:trPr>
          <w:trHeight w:val="20"/>
        </w:trPr>
        <w:tc>
          <w:tcPr>
            <w:tcW w:w="312" w:type="pct"/>
            <w:shd w:val="clear" w:color="auto" w:fill="FFFFFF" w:themeFill="background1"/>
            <w:tcMar>
              <w:left w:w="98" w:type="dxa"/>
            </w:tcMar>
          </w:tcPr>
          <w:p w14:paraId="6F1A44E7" w14:textId="29041A2F"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7.2.16</w:t>
            </w:r>
          </w:p>
        </w:tc>
        <w:tc>
          <w:tcPr>
            <w:tcW w:w="1342" w:type="pct"/>
            <w:shd w:val="clear" w:color="auto" w:fill="FFFFFF" w:themeFill="background1"/>
            <w:tcMar>
              <w:left w:w="98" w:type="dxa"/>
            </w:tcMar>
          </w:tcPr>
          <w:p w14:paraId="5DD2417C" w14:textId="28F93842"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sz w:val="24"/>
                <w:szCs w:val="24"/>
                <w:lang w:val="ru-RU"/>
              </w:rPr>
              <w:t>Общеобразовательная организация в составе объекта "Школа-сад"</w:t>
            </w:r>
          </w:p>
        </w:tc>
        <w:tc>
          <w:tcPr>
            <w:tcW w:w="853" w:type="pct"/>
            <w:shd w:val="clear" w:color="auto" w:fill="FFFFFF" w:themeFill="background1"/>
            <w:tcMar>
              <w:left w:w="98" w:type="dxa"/>
            </w:tcMar>
          </w:tcPr>
          <w:p w14:paraId="66271DB8" w14:textId="408272A3"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400 мест</w:t>
            </w:r>
          </w:p>
        </w:tc>
        <w:tc>
          <w:tcPr>
            <w:tcW w:w="1455" w:type="pct"/>
            <w:shd w:val="clear" w:color="auto" w:fill="FFFFFF" w:themeFill="background1"/>
            <w:tcMar>
              <w:left w:w="98" w:type="dxa"/>
            </w:tcMar>
          </w:tcPr>
          <w:p w14:paraId="05ABF65C" w14:textId="0412283E" w:rsidR="00EE7AE6" w:rsidRPr="00543FF7" w:rsidRDefault="00EE7AE6" w:rsidP="00EE7AE6">
            <w:pPr>
              <w:pStyle w:val="115"/>
            </w:pPr>
            <w:r w:rsidRPr="00543FF7">
              <w:t>Джигинский сельский округ, х. Уташ, зона специализированной общественной застройки</w:t>
            </w:r>
          </w:p>
        </w:tc>
        <w:tc>
          <w:tcPr>
            <w:tcW w:w="1038" w:type="pct"/>
            <w:shd w:val="clear" w:color="auto" w:fill="FFFFFF" w:themeFill="background1"/>
            <w:tcMar>
              <w:left w:w="98" w:type="dxa"/>
            </w:tcMar>
          </w:tcPr>
          <w:p w14:paraId="3116EB15"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0C9703AB" w14:textId="77777777" w:rsidTr="00EE7AE6">
        <w:trPr>
          <w:trHeight w:val="20"/>
        </w:trPr>
        <w:tc>
          <w:tcPr>
            <w:tcW w:w="312" w:type="pct"/>
            <w:shd w:val="clear" w:color="auto" w:fill="FFFFFF" w:themeFill="background1"/>
            <w:tcMar>
              <w:left w:w="98" w:type="dxa"/>
            </w:tcMar>
          </w:tcPr>
          <w:p w14:paraId="1B6591D8" w14:textId="6F41E984"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7.2.17</w:t>
            </w:r>
          </w:p>
        </w:tc>
        <w:tc>
          <w:tcPr>
            <w:tcW w:w="1342" w:type="pct"/>
            <w:shd w:val="clear" w:color="auto" w:fill="FFFFFF" w:themeFill="background1"/>
            <w:tcMar>
              <w:left w:w="98" w:type="dxa"/>
            </w:tcMar>
          </w:tcPr>
          <w:p w14:paraId="2298DDE4" w14:textId="28173935"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Общеобразовательная организация</w:t>
            </w:r>
          </w:p>
        </w:tc>
        <w:tc>
          <w:tcPr>
            <w:tcW w:w="853" w:type="pct"/>
            <w:shd w:val="clear" w:color="auto" w:fill="FFFFFF" w:themeFill="background1"/>
            <w:tcMar>
              <w:left w:w="98" w:type="dxa"/>
            </w:tcMar>
          </w:tcPr>
          <w:p w14:paraId="5D85462C" w14:textId="2BDD83BD"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1100 мест</w:t>
            </w:r>
          </w:p>
        </w:tc>
        <w:tc>
          <w:tcPr>
            <w:tcW w:w="1455" w:type="pct"/>
            <w:shd w:val="clear" w:color="auto" w:fill="FFFFFF" w:themeFill="background1"/>
            <w:tcMar>
              <w:left w:w="98" w:type="dxa"/>
            </w:tcMar>
          </w:tcPr>
          <w:p w14:paraId="5CE1F7B9" w14:textId="4D7F1454" w:rsidR="00EE7AE6" w:rsidRPr="00543FF7" w:rsidRDefault="00EE7AE6" w:rsidP="00EE7AE6">
            <w:pPr>
              <w:pStyle w:val="115"/>
            </w:pPr>
            <w:r w:rsidRPr="00543FF7">
              <w:t>Первомайский сельский округ, с. Юровка, зона специализированной общественной застройки</w:t>
            </w:r>
          </w:p>
        </w:tc>
        <w:tc>
          <w:tcPr>
            <w:tcW w:w="1038" w:type="pct"/>
            <w:shd w:val="clear" w:color="auto" w:fill="FFFFFF" w:themeFill="background1"/>
            <w:tcMar>
              <w:left w:w="98" w:type="dxa"/>
            </w:tcMar>
          </w:tcPr>
          <w:p w14:paraId="63E96A11"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260FE9A2" w14:textId="77777777" w:rsidTr="00EE7AE6">
        <w:trPr>
          <w:trHeight w:val="20"/>
        </w:trPr>
        <w:tc>
          <w:tcPr>
            <w:tcW w:w="312" w:type="pct"/>
            <w:shd w:val="clear" w:color="auto" w:fill="FFFFFF" w:themeFill="background1"/>
            <w:tcMar>
              <w:left w:w="98" w:type="dxa"/>
            </w:tcMar>
          </w:tcPr>
          <w:p w14:paraId="18746368" w14:textId="59754139"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7.2.18</w:t>
            </w:r>
          </w:p>
        </w:tc>
        <w:tc>
          <w:tcPr>
            <w:tcW w:w="1342" w:type="pct"/>
            <w:shd w:val="clear" w:color="auto" w:fill="FFFFFF" w:themeFill="background1"/>
            <w:tcMar>
              <w:left w:w="98" w:type="dxa"/>
            </w:tcMar>
          </w:tcPr>
          <w:p w14:paraId="44164DAB" w14:textId="4E5AF18F"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sz w:val="24"/>
                <w:szCs w:val="24"/>
                <w:lang w:val="ru-RU"/>
              </w:rPr>
              <w:t>Общеобразовательная организация в составе объекта "Школа-сад"</w:t>
            </w:r>
          </w:p>
        </w:tc>
        <w:tc>
          <w:tcPr>
            <w:tcW w:w="853" w:type="pct"/>
            <w:shd w:val="clear" w:color="auto" w:fill="FFFFFF" w:themeFill="background1"/>
            <w:tcMar>
              <w:left w:w="98" w:type="dxa"/>
            </w:tcMar>
          </w:tcPr>
          <w:p w14:paraId="26AE7E80" w14:textId="0903B273"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310 мест</w:t>
            </w:r>
          </w:p>
        </w:tc>
        <w:tc>
          <w:tcPr>
            <w:tcW w:w="1455" w:type="pct"/>
            <w:shd w:val="clear" w:color="auto" w:fill="FFFFFF" w:themeFill="background1"/>
            <w:tcMar>
              <w:left w:w="98" w:type="dxa"/>
            </w:tcMar>
          </w:tcPr>
          <w:p w14:paraId="0F37C520" w14:textId="043C9338" w:rsidR="00EE7AE6" w:rsidRPr="00543FF7" w:rsidRDefault="00EE7AE6" w:rsidP="00EE7AE6">
            <w:pPr>
              <w:pStyle w:val="115"/>
            </w:pPr>
            <w:r w:rsidRPr="00543FF7">
              <w:t>Первомайский сельский округ, х. Большой Разнокол, зона специализированной общественной застройки</w:t>
            </w:r>
          </w:p>
        </w:tc>
        <w:tc>
          <w:tcPr>
            <w:tcW w:w="1038" w:type="pct"/>
            <w:shd w:val="clear" w:color="auto" w:fill="FFFFFF" w:themeFill="background1"/>
            <w:tcMar>
              <w:left w:w="98" w:type="dxa"/>
            </w:tcMar>
          </w:tcPr>
          <w:p w14:paraId="6992212F"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1522D1C5" w14:textId="77777777" w:rsidTr="00EE7AE6">
        <w:trPr>
          <w:trHeight w:val="20"/>
        </w:trPr>
        <w:tc>
          <w:tcPr>
            <w:tcW w:w="312" w:type="pct"/>
            <w:shd w:val="clear" w:color="auto" w:fill="FFFFFF" w:themeFill="background1"/>
            <w:tcMar>
              <w:left w:w="98" w:type="dxa"/>
            </w:tcMar>
          </w:tcPr>
          <w:p w14:paraId="4B82B25C" w14:textId="02738FDA"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7.2.19</w:t>
            </w:r>
          </w:p>
        </w:tc>
        <w:tc>
          <w:tcPr>
            <w:tcW w:w="1342" w:type="pct"/>
            <w:shd w:val="clear" w:color="auto" w:fill="FFFFFF" w:themeFill="background1"/>
            <w:tcMar>
              <w:left w:w="98" w:type="dxa"/>
            </w:tcMar>
          </w:tcPr>
          <w:p w14:paraId="70014A56" w14:textId="4B421C60"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sz w:val="24"/>
                <w:szCs w:val="24"/>
                <w:lang w:val="ru-RU"/>
              </w:rPr>
              <w:t>МБОУ СОШ № 16 им. И.В. Гудовича. Здание начальной школы (реконструкция)</w:t>
            </w:r>
          </w:p>
        </w:tc>
        <w:tc>
          <w:tcPr>
            <w:tcW w:w="853" w:type="pct"/>
            <w:shd w:val="clear" w:color="auto" w:fill="FFFFFF" w:themeFill="background1"/>
            <w:tcMar>
              <w:left w:w="98" w:type="dxa"/>
            </w:tcMar>
            <w:vAlign w:val="center"/>
          </w:tcPr>
          <w:p w14:paraId="7C8DBA0D" w14:textId="4A43B23C"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увеличение на 400 мест</w:t>
            </w:r>
          </w:p>
        </w:tc>
        <w:tc>
          <w:tcPr>
            <w:tcW w:w="1455" w:type="pct"/>
            <w:shd w:val="clear" w:color="auto" w:fill="FFFFFF" w:themeFill="background1"/>
            <w:tcMar>
              <w:left w:w="98" w:type="dxa"/>
            </w:tcMar>
          </w:tcPr>
          <w:p w14:paraId="64278BD1" w14:textId="4A1E7E66" w:rsidR="00EE7AE6" w:rsidRPr="00543FF7" w:rsidRDefault="00EE7AE6" w:rsidP="00EE7AE6">
            <w:pPr>
              <w:pStyle w:val="115"/>
            </w:pPr>
            <w:r w:rsidRPr="00543FF7">
              <w:t>Приморский сельский округ, с. Цибанобалка, ул. Садовая, 74, зона специализированной общественной застройки</w:t>
            </w:r>
          </w:p>
        </w:tc>
        <w:tc>
          <w:tcPr>
            <w:tcW w:w="1038" w:type="pct"/>
            <w:shd w:val="clear" w:color="auto" w:fill="FFFFFF" w:themeFill="background1"/>
            <w:tcMar>
              <w:left w:w="98" w:type="dxa"/>
            </w:tcMar>
          </w:tcPr>
          <w:p w14:paraId="5C2BBDF2"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272B01D7" w14:textId="77777777" w:rsidTr="00EE7AE6">
        <w:trPr>
          <w:trHeight w:val="20"/>
        </w:trPr>
        <w:tc>
          <w:tcPr>
            <w:tcW w:w="312" w:type="pct"/>
            <w:shd w:val="clear" w:color="auto" w:fill="FFFFFF" w:themeFill="background1"/>
            <w:tcMar>
              <w:left w:w="98" w:type="dxa"/>
            </w:tcMar>
          </w:tcPr>
          <w:p w14:paraId="73D638C5" w14:textId="4254B169"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7.2.20</w:t>
            </w:r>
          </w:p>
        </w:tc>
        <w:tc>
          <w:tcPr>
            <w:tcW w:w="1342" w:type="pct"/>
            <w:shd w:val="clear" w:color="auto" w:fill="FFFFFF" w:themeFill="background1"/>
            <w:tcMar>
              <w:left w:w="98" w:type="dxa"/>
            </w:tcMar>
          </w:tcPr>
          <w:p w14:paraId="7C4CE555" w14:textId="5B448A03"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Общеобразовательная организация</w:t>
            </w:r>
          </w:p>
        </w:tc>
        <w:tc>
          <w:tcPr>
            <w:tcW w:w="853" w:type="pct"/>
            <w:shd w:val="clear" w:color="auto" w:fill="FFFFFF" w:themeFill="background1"/>
            <w:tcMar>
              <w:left w:w="98" w:type="dxa"/>
            </w:tcMar>
          </w:tcPr>
          <w:p w14:paraId="2D06F32E" w14:textId="250A4394"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825 мест</w:t>
            </w:r>
          </w:p>
        </w:tc>
        <w:tc>
          <w:tcPr>
            <w:tcW w:w="1455" w:type="pct"/>
            <w:shd w:val="clear" w:color="auto" w:fill="FFFFFF" w:themeFill="background1"/>
            <w:tcMar>
              <w:left w:w="98" w:type="dxa"/>
            </w:tcMar>
          </w:tcPr>
          <w:p w14:paraId="7EABE494" w14:textId="4B84DEFC" w:rsidR="00EE7AE6" w:rsidRPr="00543FF7" w:rsidRDefault="00EE7AE6" w:rsidP="00EE7AE6">
            <w:pPr>
              <w:pStyle w:val="115"/>
            </w:pPr>
            <w:r w:rsidRPr="00543FF7">
              <w:t>Приморский сельский округ, с. Цибанобалка, зона специализированной общественной застройки</w:t>
            </w:r>
          </w:p>
        </w:tc>
        <w:tc>
          <w:tcPr>
            <w:tcW w:w="1038" w:type="pct"/>
            <w:shd w:val="clear" w:color="auto" w:fill="FFFFFF" w:themeFill="background1"/>
            <w:tcMar>
              <w:left w:w="98" w:type="dxa"/>
            </w:tcMar>
          </w:tcPr>
          <w:p w14:paraId="236CFCCD"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546CC35D" w14:textId="77777777" w:rsidTr="00EE7AE6">
        <w:trPr>
          <w:trHeight w:val="20"/>
        </w:trPr>
        <w:tc>
          <w:tcPr>
            <w:tcW w:w="312" w:type="pct"/>
            <w:shd w:val="clear" w:color="auto" w:fill="FFFFFF" w:themeFill="background1"/>
            <w:tcMar>
              <w:left w:w="98" w:type="dxa"/>
            </w:tcMar>
          </w:tcPr>
          <w:p w14:paraId="37F265E1" w14:textId="2312C383"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lastRenderedPageBreak/>
              <w:t>7.2.21</w:t>
            </w:r>
          </w:p>
        </w:tc>
        <w:tc>
          <w:tcPr>
            <w:tcW w:w="1342" w:type="pct"/>
            <w:shd w:val="clear" w:color="auto" w:fill="FFFFFF" w:themeFill="background1"/>
            <w:tcMar>
              <w:left w:w="98" w:type="dxa"/>
            </w:tcMar>
          </w:tcPr>
          <w:p w14:paraId="693B3B3B" w14:textId="07272612"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sz w:val="24"/>
                <w:szCs w:val="24"/>
              </w:rPr>
              <w:t>Общеобразовательная организация</w:t>
            </w:r>
          </w:p>
        </w:tc>
        <w:tc>
          <w:tcPr>
            <w:tcW w:w="853" w:type="pct"/>
            <w:shd w:val="clear" w:color="auto" w:fill="FFFFFF" w:themeFill="background1"/>
            <w:tcMar>
              <w:left w:w="98" w:type="dxa"/>
            </w:tcMar>
          </w:tcPr>
          <w:p w14:paraId="205C461D" w14:textId="15276B10"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250 мест</w:t>
            </w:r>
          </w:p>
        </w:tc>
        <w:tc>
          <w:tcPr>
            <w:tcW w:w="1455" w:type="pct"/>
            <w:shd w:val="clear" w:color="auto" w:fill="FFFFFF" w:themeFill="background1"/>
            <w:tcMar>
              <w:left w:w="98" w:type="dxa"/>
            </w:tcMar>
          </w:tcPr>
          <w:p w14:paraId="0EFA8DCC" w14:textId="3955B3E2" w:rsidR="00EE7AE6" w:rsidRPr="00543FF7" w:rsidRDefault="00EE7AE6" w:rsidP="00EE7AE6">
            <w:pPr>
              <w:pStyle w:val="115"/>
            </w:pPr>
            <w:r w:rsidRPr="00543FF7">
              <w:t>Приморский сельский округ, х. Нижняя Гостагайка, зона специализированной общественной застройки</w:t>
            </w:r>
          </w:p>
        </w:tc>
        <w:tc>
          <w:tcPr>
            <w:tcW w:w="1038" w:type="pct"/>
            <w:shd w:val="clear" w:color="auto" w:fill="FFFFFF" w:themeFill="background1"/>
            <w:tcMar>
              <w:left w:w="98" w:type="dxa"/>
            </w:tcMar>
          </w:tcPr>
          <w:p w14:paraId="3D1E749F"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1D618F54" w14:textId="77777777" w:rsidTr="00EE7AE6">
        <w:trPr>
          <w:trHeight w:val="20"/>
        </w:trPr>
        <w:tc>
          <w:tcPr>
            <w:tcW w:w="312" w:type="pct"/>
            <w:shd w:val="clear" w:color="auto" w:fill="FFFFFF" w:themeFill="background1"/>
            <w:tcMar>
              <w:left w:w="98" w:type="dxa"/>
            </w:tcMar>
          </w:tcPr>
          <w:p w14:paraId="6B8FAB30" w14:textId="16E5BEBB"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7.2.22</w:t>
            </w:r>
          </w:p>
        </w:tc>
        <w:tc>
          <w:tcPr>
            <w:tcW w:w="1342" w:type="pct"/>
            <w:shd w:val="clear" w:color="auto" w:fill="FFFFFF" w:themeFill="background1"/>
            <w:tcMar>
              <w:left w:w="98" w:type="dxa"/>
            </w:tcMar>
          </w:tcPr>
          <w:p w14:paraId="01A73991" w14:textId="3DAA98EB"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Общеобразовательная организация</w:t>
            </w:r>
          </w:p>
        </w:tc>
        <w:tc>
          <w:tcPr>
            <w:tcW w:w="853" w:type="pct"/>
            <w:shd w:val="clear" w:color="auto" w:fill="FFFFFF" w:themeFill="background1"/>
            <w:tcMar>
              <w:left w:w="98" w:type="dxa"/>
            </w:tcMar>
          </w:tcPr>
          <w:p w14:paraId="07581D29" w14:textId="6123C658"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825 мест</w:t>
            </w:r>
          </w:p>
        </w:tc>
        <w:tc>
          <w:tcPr>
            <w:tcW w:w="1455" w:type="pct"/>
            <w:shd w:val="clear" w:color="auto" w:fill="FFFFFF" w:themeFill="background1"/>
            <w:tcMar>
              <w:left w:w="98" w:type="dxa"/>
            </w:tcMar>
          </w:tcPr>
          <w:p w14:paraId="5A636B30" w14:textId="390D93F1" w:rsidR="00EE7AE6" w:rsidRPr="00543FF7" w:rsidRDefault="00EE7AE6" w:rsidP="00EE7AE6">
            <w:pPr>
              <w:pStyle w:val="115"/>
            </w:pPr>
            <w:r w:rsidRPr="00543FF7">
              <w:t>Супсехский сельский округ, с. Варваровка, зона специализированной общественной застройки</w:t>
            </w:r>
          </w:p>
        </w:tc>
        <w:tc>
          <w:tcPr>
            <w:tcW w:w="1038" w:type="pct"/>
            <w:shd w:val="clear" w:color="auto" w:fill="FFFFFF" w:themeFill="background1"/>
            <w:tcMar>
              <w:left w:w="98" w:type="dxa"/>
            </w:tcMar>
          </w:tcPr>
          <w:p w14:paraId="3313E5BF"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746D8CB8" w14:textId="77777777" w:rsidTr="00EE7AE6">
        <w:trPr>
          <w:trHeight w:val="20"/>
        </w:trPr>
        <w:tc>
          <w:tcPr>
            <w:tcW w:w="312" w:type="pct"/>
            <w:shd w:val="clear" w:color="auto" w:fill="FFFFFF" w:themeFill="background1"/>
            <w:tcMar>
              <w:left w:w="98" w:type="dxa"/>
            </w:tcMar>
          </w:tcPr>
          <w:p w14:paraId="42C4532C" w14:textId="61ABEE2C"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7.2.23</w:t>
            </w:r>
          </w:p>
        </w:tc>
        <w:tc>
          <w:tcPr>
            <w:tcW w:w="1342" w:type="pct"/>
            <w:shd w:val="clear" w:color="auto" w:fill="FFFFFF" w:themeFill="background1"/>
            <w:tcMar>
              <w:left w:w="98" w:type="dxa"/>
            </w:tcMar>
          </w:tcPr>
          <w:p w14:paraId="00B787AB" w14:textId="3D0FC766"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Общеобразовательная организация</w:t>
            </w:r>
          </w:p>
        </w:tc>
        <w:tc>
          <w:tcPr>
            <w:tcW w:w="853" w:type="pct"/>
            <w:shd w:val="clear" w:color="auto" w:fill="FFFFFF" w:themeFill="background1"/>
            <w:tcMar>
              <w:left w:w="98" w:type="dxa"/>
            </w:tcMar>
          </w:tcPr>
          <w:p w14:paraId="1BDC65F1" w14:textId="32573524"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1100 мест</w:t>
            </w:r>
          </w:p>
        </w:tc>
        <w:tc>
          <w:tcPr>
            <w:tcW w:w="1455" w:type="pct"/>
            <w:shd w:val="clear" w:color="auto" w:fill="FFFFFF" w:themeFill="background1"/>
            <w:tcMar>
              <w:left w:w="98" w:type="dxa"/>
            </w:tcMar>
          </w:tcPr>
          <w:p w14:paraId="713F9894" w14:textId="162E939F" w:rsidR="00EE7AE6" w:rsidRPr="00543FF7" w:rsidRDefault="00EE7AE6" w:rsidP="00EE7AE6">
            <w:pPr>
              <w:pStyle w:val="115"/>
            </w:pPr>
            <w:r w:rsidRPr="00543FF7">
              <w:t>Супсехский сельский округ, с. Сукко, зона специализированной общественной застройки</w:t>
            </w:r>
          </w:p>
        </w:tc>
        <w:tc>
          <w:tcPr>
            <w:tcW w:w="1038" w:type="pct"/>
            <w:shd w:val="clear" w:color="auto" w:fill="FFFFFF" w:themeFill="background1"/>
            <w:tcMar>
              <w:left w:w="98" w:type="dxa"/>
            </w:tcMar>
          </w:tcPr>
          <w:p w14:paraId="2FCD5CCA"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7721A2A3" w14:textId="77777777" w:rsidTr="00EE7AE6">
        <w:trPr>
          <w:trHeight w:val="20"/>
        </w:trPr>
        <w:tc>
          <w:tcPr>
            <w:tcW w:w="312" w:type="pct"/>
            <w:shd w:val="clear" w:color="auto" w:fill="FFFFFF" w:themeFill="background1"/>
            <w:tcMar>
              <w:left w:w="98" w:type="dxa"/>
            </w:tcMar>
          </w:tcPr>
          <w:p w14:paraId="29BC58CB" w14:textId="4D4DD27C"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7.2.24</w:t>
            </w:r>
          </w:p>
        </w:tc>
        <w:tc>
          <w:tcPr>
            <w:tcW w:w="1342" w:type="pct"/>
            <w:shd w:val="clear" w:color="auto" w:fill="FFFFFF" w:themeFill="background1"/>
            <w:tcMar>
              <w:left w:w="98" w:type="dxa"/>
            </w:tcMar>
          </w:tcPr>
          <w:p w14:paraId="39A73797" w14:textId="5CAE7524"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Общеобразовательная организация</w:t>
            </w:r>
          </w:p>
        </w:tc>
        <w:tc>
          <w:tcPr>
            <w:tcW w:w="853" w:type="pct"/>
            <w:shd w:val="clear" w:color="auto" w:fill="FFFFFF" w:themeFill="background1"/>
            <w:tcMar>
              <w:left w:w="98" w:type="dxa"/>
            </w:tcMar>
          </w:tcPr>
          <w:p w14:paraId="5F0C7F82" w14:textId="0686FC32"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1100 мест</w:t>
            </w:r>
          </w:p>
        </w:tc>
        <w:tc>
          <w:tcPr>
            <w:tcW w:w="1455" w:type="pct"/>
            <w:shd w:val="clear" w:color="auto" w:fill="FFFFFF" w:themeFill="background1"/>
            <w:tcMar>
              <w:left w:w="98" w:type="dxa"/>
            </w:tcMar>
          </w:tcPr>
          <w:p w14:paraId="7D848E64" w14:textId="3E2D7E37" w:rsidR="00EE7AE6" w:rsidRPr="00543FF7" w:rsidRDefault="00EE7AE6" w:rsidP="00EE7AE6">
            <w:pPr>
              <w:pStyle w:val="115"/>
            </w:pPr>
            <w:r w:rsidRPr="00543FF7">
              <w:t>Супсехский сельский округ, с. Супсех, зона специализированной общественной застройки</w:t>
            </w:r>
          </w:p>
        </w:tc>
        <w:tc>
          <w:tcPr>
            <w:tcW w:w="1038" w:type="pct"/>
            <w:shd w:val="clear" w:color="auto" w:fill="FFFFFF" w:themeFill="background1"/>
            <w:tcMar>
              <w:left w:w="98" w:type="dxa"/>
            </w:tcMar>
          </w:tcPr>
          <w:p w14:paraId="61578F4F"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57CECF27" w14:textId="77777777" w:rsidTr="00EE7AE6">
        <w:trPr>
          <w:trHeight w:val="20"/>
        </w:trPr>
        <w:tc>
          <w:tcPr>
            <w:tcW w:w="312" w:type="pct"/>
            <w:shd w:val="clear" w:color="auto" w:fill="FFFFFF" w:themeFill="background1"/>
            <w:tcMar>
              <w:left w:w="98" w:type="dxa"/>
            </w:tcMar>
          </w:tcPr>
          <w:p w14:paraId="796D53ED" w14:textId="17DED44A"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7.3.1</w:t>
            </w:r>
          </w:p>
        </w:tc>
        <w:tc>
          <w:tcPr>
            <w:tcW w:w="1342" w:type="pct"/>
            <w:shd w:val="clear" w:color="auto" w:fill="FFFFFF" w:themeFill="background1"/>
            <w:tcMar>
              <w:left w:w="98" w:type="dxa"/>
            </w:tcMar>
          </w:tcPr>
          <w:p w14:paraId="7239B590" w14:textId="1D75C4AA"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lang w:val="ru-RU"/>
              </w:rPr>
              <w:t>Детско-юношеская школа парусных видов спорта</w:t>
            </w:r>
          </w:p>
        </w:tc>
        <w:tc>
          <w:tcPr>
            <w:tcW w:w="853" w:type="pct"/>
            <w:shd w:val="clear" w:color="auto" w:fill="FFFFFF" w:themeFill="background1"/>
            <w:tcMar>
              <w:left w:w="98" w:type="dxa"/>
            </w:tcMar>
          </w:tcPr>
          <w:p w14:paraId="2AF748EE" w14:textId="72867420"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200 мест</w:t>
            </w:r>
          </w:p>
        </w:tc>
        <w:tc>
          <w:tcPr>
            <w:tcW w:w="1455" w:type="pct"/>
            <w:shd w:val="clear" w:color="auto" w:fill="FFFFFF" w:themeFill="background1"/>
            <w:tcMar>
              <w:left w:w="98" w:type="dxa"/>
            </w:tcMar>
          </w:tcPr>
          <w:p w14:paraId="6BB5906D" w14:textId="4D73A6EF" w:rsidR="00EE7AE6" w:rsidRPr="00543FF7" w:rsidRDefault="00EE7AE6" w:rsidP="00EE7AE6">
            <w:pPr>
              <w:pStyle w:val="115"/>
              <w:jc w:val="both"/>
            </w:pPr>
            <w:r w:rsidRPr="00543FF7">
              <w:t>г. Анапа, зона специализированной общественной застройки</w:t>
            </w:r>
          </w:p>
        </w:tc>
        <w:tc>
          <w:tcPr>
            <w:tcW w:w="1038" w:type="pct"/>
            <w:shd w:val="clear" w:color="auto" w:fill="FFFFFF" w:themeFill="background1"/>
            <w:tcMar>
              <w:left w:w="98" w:type="dxa"/>
            </w:tcMar>
          </w:tcPr>
          <w:p w14:paraId="2F7287C1"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3DA08C3D" w14:textId="77777777" w:rsidTr="00EE7AE6">
        <w:trPr>
          <w:trHeight w:val="20"/>
        </w:trPr>
        <w:tc>
          <w:tcPr>
            <w:tcW w:w="312" w:type="pct"/>
            <w:shd w:val="clear" w:color="auto" w:fill="FFFFFF" w:themeFill="background1"/>
            <w:tcMar>
              <w:left w:w="98" w:type="dxa"/>
            </w:tcMar>
          </w:tcPr>
          <w:p w14:paraId="33EDF56B" w14:textId="63C24AFF"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7.3.2</w:t>
            </w:r>
          </w:p>
        </w:tc>
        <w:tc>
          <w:tcPr>
            <w:tcW w:w="1342" w:type="pct"/>
            <w:shd w:val="clear" w:color="auto" w:fill="FFFFFF" w:themeFill="background1"/>
            <w:tcMar>
              <w:left w:w="98" w:type="dxa"/>
            </w:tcMar>
          </w:tcPr>
          <w:p w14:paraId="4AECD313" w14:textId="436AE0E6"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Детская школа искусств</w:t>
            </w:r>
          </w:p>
        </w:tc>
        <w:tc>
          <w:tcPr>
            <w:tcW w:w="853" w:type="pct"/>
            <w:shd w:val="clear" w:color="auto" w:fill="FFFFFF" w:themeFill="background1"/>
            <w:tcMar>
              <w:left w:w="98" w:type="dxa"/>
            </w:tcMar>
          </w:tcPr>
          <w:p w14:paraId="7A6A6B7F" w14:textId="795F8D0E"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1000 мест</w:t>
            </w:r>
          </w:p>
        </w:tc>
        <w:tc>
          <w:tcPr>
            <w:tcW w:w="1455" w:type="pct"/>
            <w:shd w:val="clear" w:color="auto" w:fill="FFFFFF" w:themeFill="background1"/>
            <w:tcMar>
              <w:left w:w="98" w:type="dxa"/>
            </w:tcMar>
          </w:tcPr>
          <w:p w14:paraId="5FAAE10B" w14:textId="41E9A161" w:rsidR="00EE7AE6" w:rsidRPr="00543FF7" w:rsidRDefault="00EE7AE6" w:rsidP="00EE7AE6">
            <w:pPr>
              <w:pStyle w:val="115"/>
              <w:jc w:val="both"/>
            </w:pPr>
            <w:r w:rsidRPr="00543FF7">
              <w:t xml:space="preserve">г. Анапа, 23:37:0101054:528, </w:t>
            </w:r>
            <w:r w:rsidR="00556B21" w:rsidRPr="00543FF7">
              <w:t>зона застройки многоэтажными жилыми домами (9 этажей и более)</w:t>
            </w:r>
          </w:p>
        </w:tc>
        <w:tc>
          <w:tcPr>
            <w:tcW w:w="1038" w:type="pct"/>
            <w:shd w:val="clear" w:color="auto" w:fill="FFFFFF" w:themeFill="background1"/>
            <w:tcMar>
              <w:left w:w="98" w:type="dxa"/>
            </w:tcMar>
          </w:tcPr>
          <w:p w14:paraId="39885137"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0E8AF00C" w14:textId="77777777" w:rsidTr="00EE7AE6">
        <w:trPr>
          <w:trHeight w:val="20"/>
        </w:trPr>
        <w:tc>
          <w:tcPr>
            <w:tcW w:w="312" w:type="pct"/>
            <w:shd w:val="clear" w:color="auto" w:fill="FFFFFF" w:themeFill="background1"/>
            <w:tcMar>
              <w:left w:w="98" w:type="dxa"/>
            </w:tcMar>
          </w:tcPr>
          <w:p w14:paraId="5330D128" w14:textId="5ADE516A"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7.3.3</w:t>
            </w:r>
          </w:p>
        </w:tc>
        <w:tc>
          <w:tcPr>
            <w:tcW w:w="1342" w:type="pct"/>
            <w:shd w:val="clear" w:color="auto" w:fill="FFFFFF" w:themeFill="background1"/>
            <w:tcMar>
              <w:left w:w="98" w:type="dxa"/>
            </w:tcMar>
          </w:tcPr>
          <w:p w14:paraId="12D4D2EF" w14:textId="63501DE9"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lang w:val="ru-RU"/>
              </w:rPr>
              <w:t>МБУ ДО «Детская музыкальная школа № 1» (реконструкция)</w:t>
            </w:r>
          </w:p>
        </w:tc>
        <w:tc>
          <w:tcPr>
            <w:tcW w:w="853" w:type="pct"/>
            <w:shd w:val="clear" w:color="auto" w:fill="FFFFFF" w:themeFill="background1"/>
            <w:tcMar>
              <w:left w:w="98" w:type="dxa"/>
            </w:tcMar>
          </w:tcPr>
          <w:p w14:paraId="09ACE7C7" w14:textId="594B0CE4"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550 мест</w:t>
            </w:r>
          </w:p>
        </w:tc>
        <w:tc>
          <w:tcPr>
            <w:tcW w:w="1455" w:type="pct"/>
            <w:shd w:val="clear" w:color="auto" w:fill="FFFFFF" w:themeFill="background1"/>
            <w:tcMar>
              <w:left w:w="98" w:type="dxa"/>
            </w:tcMar>
          </w:tcPr>
          <w:p w14:paraId="494485AC" w14:textId="720ABEB5" w:rsidR="00EE7AE6" w:rsidRPr="00543FF7" w:rsidRDefault="00EE7AE6" w:rsidP="00EE7AE6">
            <w:pPr>
              <w:pStyle w:val="115"/>
              <w:jc w:val="both"/>
            </w:pPr>
            <w:r w:rsidRPr="00543FF7">
              <w:t>г. Анапа, ул. Ивана Голубца/ Калинина, 12/5, зона специализированной общественной застройки</w:t>
            </w:r>
          </w:p>
        </w:tc>
        <w:tc>
          <w:tcPr>
            <w:tcW w:w="1038" w:type="pct"/>
            <w:shd w:val="clear" w:color="auto" w:fill="FFFFFF" w:themeFill="background1"/>
            <w:tcMar>
              <w:left w:w="98" w:type="dxa"/>
            </w:tcMar>
          </w:tcPr>
          <w:p w14:paraId="64C90328"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1C685659" w14:textId="77777777" w:rsidTr="00EE7AE6">
        <w:trPr>
          <w:trHeight w:val="20"/>
        </w:trPr>
        <w:tc>
          <w:tcPr>
            <w:tcW w:w="312" w:type="pct"/>
            <w:shd w:val="clear" w:color="auto" w:fill="FFFFFF" w:themeFill="background1"/>
            <w:tcMar>
              <w:left w:w="98" w:type="dxa"/>
            </w:tcMar>
          </w:tcPr>
          <w:p w14:paraId="0327C006" w14:textId="225353CB"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7.3.4</w:t>
            </w:r>
          </w:p>
        </w:tc>
        <w:tc>
          <w:tcPr>
            <w:tcW w:w="1342" w:type="pct"/>
            <w:shd w:val="clear" w:color="auto" w:fill="FFFFFF" w:themeFill="background1"/>
            <w:tcMar>
              <w:left w:w="98" w:type="dxa"/>
            </w:tcMar>
          </w:tcPr>
          <w:p w14:paraId="26FE5A7B" w14:textId="25877709"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lang w:val="ru-RU"/>
              </w:rPr>
              <w:t>Организация дополнительного образования в области спорта</w:t>
            </w:r>
          </w:p>
        </w:tc>
        <w:tc>
          <w:tcPr>
            <w:tcW w:w="853" w:type="pct"/>
            <w:shd w:val="clear" w:color="auto" w:fill="FFFFFF" w:themeFill="background1"/>
            <w:tcMar>
              <w:left w:w="98" w:type="dxa"/>
            </w:tcMar>
          </w:tcPr>
          <w:p w14:paraId="06E1F249" w14:textId="4A68435B"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450 мест</w:t>
            </w:r>
          </w:p>
        </w:tc>
        <w:tc>
          <w:tcPr>
            <w:tcW w:w="1455" w:type="pct"/>
            <w:shd w:val="clear" w:color="auto" w:fill="FFFFFF" w:themeFill="background1"/>
            <w:tcMar>
              <w:left w:w="98" w:type="dxa"/>
            </w:tcMar>
          </w:tcPr>
          <w:p w14:paraId="25189D95" w14:textId="473EB10F" w:rsidR="00EE7AE6" w:rsidRPr="00543FF7" w:rsidRDefault="00EE7AE6" w:rsidP="00EE7AE6">
            <w:pPr>
              <w:pStyle w:val="115"/>
              <w:jc w:val="both"/>
            </w:pPr>
            <w:r w:rsidRPr="00543FF7">
              <w:t>г. Анапа, район Горгиппия, зона специализированной общественной застройки</w:t>
            </w:r>
          </w:p>
        </w:tc>
        <w:tc>
          <w:tcPr>
            <w:tcW w:w="1038" w:type="pct"/>
            <w:shd w:val="clear" w:color="auto" w:fill="FFFFFF" w:themeFill="background1"/>
            <w:tcMar>
              <w:left w:w="98" w:type="dxa"/>
            </w:tcMar>
          </w:tcPr>
          <w:p w14:paraId="3C622669"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046CEFBF" w14:textId="77777777" w:rsidTr="00EE7AE6">
        <w:trPr>
          <w:trHeight w:val="20"/>
        </w:trPr>
        <w:tc>
          <w:tcPr>
            <w:tcW w:w="312" w:type="pct"/>
            <w:shd w:val="clear" w:color="auto" w:fill="FFFFFF" w:themeFill="background1"/>
            <w:tcMar>
              <w:left w:w="98" w:type="dxa"/>
            </w:tcMar>
          </w:tcPr>
          <w:p w14:paraId="69C563C1" w14:textId="18C8398E"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7.3.5</w:t>
            </w:r>
          </w:p>
        </w:tc>
        <w:tc>
          <w:tcPr>
            <w:tcW w:w="1342" w:type="pct"/>
            <w:shd w:val="clear" w:color="auto" w:fill="FFFFFF" w:themeFill="background1"/>
            <w:tcMar>
              <w:left w:w="98" w:type="dxa"/>
            </w:tcMar>
          </w:tcPr>
          <w:p w14:paraId="5490D1A2" w14:textId="75C28FF5"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lang w:val="ru-RU"/>
              </w:rPr>
              <w:t>Дворец детского и юношеского творчества</w:t>
            </w:r>
          </w:p>
        </w:tc>
        <w:tc>
          <w:tcPr>
            <w:tcW w:w="853" w:type="pct"/>
            <w:shd w:val="clear" w:color="auto" w:fill="FFFFFF" w:themeFill="background1"/>
            <w:tcMar>
              <w:left w:w="98" w:type="dxa"/>
            </w:tcMar>
          </w:tcPr>
          <w:p w14:paraId="52C70A9E" w14:textId="24D20563"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450 мест</w:t>
            </w:r>
          </w:p>
        </w:tc>
        <w:tc>
          <w:tcPr>
            <w:tcW w:w="1455" w:type="pct"/>
            <w:shd w:val="clear" w:color="auto" w:fill="FFFFFF" w:themeFill="background1"/>
            <w:tcMar>
              <w:left w:w="98" w:type="dxa"/>
            </w:tcMar>
          </w:tcPr>
          <w:p w14:paraId="38EF3647" w14:textId="418353BE" w:rsidR="00EE7AE6" w:rsidRPr="00543FF7" w:rsidRDefault="00EE7AE6" w:rsidP="00EE7AE6">
            <w:pPr>
              <w:pStyle w:val="115"/>
              <w:jc w:val="both"/>
            </w:pPr>
            <w:r w:rsidRPr="00543FF7">
              <w:t>г. Анапа, зона специализированной общественной застройки</w:t>
            </w:r>
          </w:p>
        </w:tc>
        <w:tc>
          <w:tcPr>
            <w:tcW w:w="1038" w:type="pct"/>
            <w:shd w:val="clear" w:color="auto" w:fill="FFFFFF" w:themeFill="background1"/>
            <w:tcMar>
              <w:left w:w="98" w:type="dxa"/>
            </w:tcMar>
          </w:tcPr>
          <w:p w14:paraId="4C020454"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4F9B3C7B" w14:textId="77777777" w:rsidTr="00EE7AE6">
        <w:trPr>
          <w:trHeight w:val="20"/>
        </w:trPr>
        <w:tc>
          <w:tcPr>
            <w:tcW w:w="312" w:type="pct"/>
            <w:shd w:val="clear" w:color="auto" w:fill="FFFFFF" w:themeFill="background1"/>
            <w:tcMar>
              <w:left w:w="98" w:type="dxa"/>
            </w:tcMar>
          </w:tcPr>
          <w:p w14:paraId="62363512" w14:textId="00C4BC43"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7.3.6</w:t>
            </w:r>
          </w:p>
        </w:tc>
        <w:tc>
          <w:tcPr>
            <w:tcW w:w="1342" w:type="pct"/>
            <w:shd w:val="clear" w:color="auto" w:fill="FFFFFF" w:themeFill="background1"/>
            <w:tcMar>
              <w:left w:w="98" w:type="dxa"/>
            </w:tcMar>
          </w:tcPr>
          <w:p w14:paraId="549EE6B4" w14:textId="6ADFDA8D"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Станция юных натуралистов</w:t>
            </w:r>
          </w:p>
        </w:tc>
        <w:tc>
          <w:tcPr>
            <w:tcW w:w="853" w:type="pct"/>
            <w:shd w:val="clear" w:color="auto" w:fill="FFFFFF" w:themeFill="background1"/>
            <w:tcMar>
              <w:left w:w="98" w:type="dxa"/>
            </w:tcMar>
          </w:tcPr>
          <w:p w14:paraId="6F056832" w14:textId="5AB2F334"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450 мест</w:t>
            </w:r>
          </w:p>
        </w:tc>
        <w:tc>
          <w:tcPr>
            <w:tcW w:w="1455" w:type="pct"/>
            <w:shd w:val="clear" w:color="auto" w:fill="FFFFFF" w:themeFill="background1"/>
            <w:tcMar>
              <w:left w:w="98" w:type="dxa"/>
            </w:tcMar>
          </w:tcPr>
          <w:p w14:paraId="3D7B3A14" w14:textId="24C84103" w:rsidR="00EE7AE6" w:rsidRPr="00543FF7" w:rsidRDefault="00EE7AE6" w:rsidP="00EE7AE6">
            <w:pPr>
              <w:pStyle w:val="115"/>
              <w:jc w:val="both"/>
            </w:pPr>
            <w:r w:rsidRPr="00543FF7">
              <w:t>г. Анапа, зона специализированной общественной застройки</w:t>
            </w:r>
          </w:p>
        </w:tc>
        <w:tc>
          <w:tcPr>
            <w:tcW w:w="1038" w:type="pct"/>
            <w:shd w:val="clear" w:color="auto" w:fill="FFFFFF" w:themeFill="background1"/>
            <w:tcMar>
              <w:left w:w="98" w:type="dxa"/>
            </w:tcMar>
          </w:tcPr>
          <w:p w14:paraId="3B6FEB1B"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12723584" w14:textId="77777777" w:rsidTr="00EE7AE6">
        <w:trPr>
          <w:trHeight w:val="20"/>
        </w:trPr>
        <w:tc>
          <w:tcPr>
            <w:tcW w:w="312" w:type="pct"/>
            <w:shd w:val="clear" w:color="auto" w:fill="FFFFFF" w:themeFill="background1"/>
            <w:tcMar>
              <w:left w:w="98" w:type="dxa"/>
            </w:tcMar>
          </w:tcPr>
          <w:p w14:paraId="116C1414" w14:textId="1C8B508A"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7.3.7</w:t>
            </w:r>
          </w:p>
        </w:tc>
        <w:tc>
          <w:tcPr>
            <w:tcW w:w="1342" w:type="pct"/>
            <w:shd w:val="clear" w:color="auto" w:fill="FFFFFF" w:themeFill="background1"/>
            <w:tcMar>
              <w:left w:w="98" w:type="dxa"/>
            </w:tcMar>
          </w:tcPr>
          <w:p w14:paraId="7A4AEB20" w14:textId="1B0D401E"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lang w:val="ru-RU"/>
              </w:rPr>
              <w:t xml:space="preserve">Организация дополнительного образования в области спорта </w:t>
            </w:r>
            <w:r w:rsidRPr="00543FF7">
              <w:rPr>
                <w:sz w:val="24"/>
                <w:szCs w:val="24"/>
                <w:lang w:val="ru-RU"/>
              </w:rPr>
              <w:lastRenderedPageBreak/>
              <w:t>(встроенные/пристроенные нежилые помещения)</w:t>
            </w:r>
          </w:p>
        </w:tc>
        <w:tc>
          <w:tcPr>
            <w:tcW w:w="853" w:type="pct"/>
            <w:shd w:val="clear" w:color="auto" w:fill="FFFFFF" w:themeFill="background1"/>
            <w:tcMar>
              <w:left w:w="98" w:type="dxa"/>
            </w:tcMar>
          </w:tcPr>
          <w:p w14:paraId="272B1CBE" w14:textId="452B2A80"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lastRenderedPageBreak/>
              <w:t>800 мест</w:t>
            </w:r>
          </w:p>
        </w:tc>
        <w:tc>
          <w:tcPr>
            <w:tcW w:w="1455" w:type="pct"/>
            <w:shd w:val="clear" w:color="auto" w:fill="FFFFFF" w:themeFill="background1"/>
            <w:tcMar>
              <w:left w:w="98" w:type="dxa"/>
            </w:tcMar>
          </w:tcPr>
          <w:p w14:paraId="3BFA7114" w14:textId="3BC406E8" w:rsidR="00EE7AE6" w:rsidRPr="00543FF7" w:rsidRDefault="00EE7AE6" w:rsidP="00EE7AE6">
            <w:pPr>
              <w:pStyle w:val="115"/>
              <w:jc w:val="both"/>
            </w:pPr>
            <w:r w:rsidRPr="00543FF7">
              <w:t>г. Анапа, зона специализированной общественной застройки</w:t>
            </w:r>
          </w:p>
        </w:tc>
        <w:tc>
          <w:tcPr>
            <w:tcW w:w="1038" w:type="pct"/>
            <w:shd w:val="clear" w:color="auto" w:fill="FFFFFF" w:themeFill="background1"/>
            <w:tcMar>
              <w:left w:w="98" w:type="dxa"/>
            </w:tcMar>
          </w:tcPr>
          <w:p w14:paraId="11D0CDC2"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5CAEDA9C" w14:textId="77777777" w:rsidTr="00EE7AE6">
        <w:trPr>
          <w:trHeight w:val="20"/>
        </w:trPr>
        <w:tc>
          <w:tcPr>
            <w:tcW w:w="312" w:type="pct"/>
            <w:shd w:val="clear" w:color="auto" w:fill="FFFFFF" w:themeFill="background1"/>
            <w:tcMar>
              <w:left w:w="98" w:type="dxa"/>
            </w:tcMar>
          </w:tcPr>
          <w:p w14:paraId="427BB89C" w14:textId="0CB0EA9A"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7.3.8</w:t>
            </w:r>
          </w:p>
        </w:tc>
        <w:tc>
          <w:tcPr>
            <w:tcW w:w="1342" w:type="pct"/>
            <w:shd w:val="clear" w:color="auto" w:fill="FFFFFF" w:themeFill="background1"/>
            <w:tcMar>
              <w:left w:w="98" w:type="dxa"/>
            </w:tcMar>
          </w:tcPr>
          <w:p w14:paraId="1F66003B" w14:textId="28BBDA61"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lang w:val="ru-RU"/>
              </w:rPr>
              <w:t>Организация дополнительного образования в области образования (встроенные/пристроенные нежилые помещения)</w:t>
            </w:r>
          </w:p>
        </w:tc>
        <w:tc>
          <w:tcPr>
            <w:tcW w:w="853" w:type="pct"/>
            <w:shd w:val="clear" w:color="auto" w:fill="FFFFFF" w:themeFill="background1"/>
            <w:tcMar>
              <w:left w:w="98" w:type="dxa"/>
            </w:tcMar>
          </w:tcPr>
          <w:p w14:paraId="27239CD2" w14:textId="54B7E25C"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380 мест</w:t>
            </w:r>
          </w:p>
        </w:tc>
        <w:tc>
          <w:tcPr>
            <w:tcW w:w="1455" w:type="pct"/>
            <w:shd w:val="clear" w:color="auto" w:fill="FFFFFF" w:themeFill="background1"/>
            <w:tcMar>
              <w:left w:w="98" w:type="dxa"/>
            </w:tcMar>
          </w:tcPr>
          <w:p w14:paraId="1C43DF69" w14:textId="4FD0FB3D" w:rsidR="00EE7AE6" w:rsidRPr="00543FF7" w:rsidRDefault="00EE7AE6" w:rsidP="00EE7AE6">
            <w:pPr>
              <w:pStyle w:val="115"/>
              <w:jc w:val="both"/>
            </w:pPr>
            <w:r w:rsidRPr="00543FF7">
              <w:t>г. Анапа, ул. Ленина, д. 191 23:37:0102035:3115, зона специализированной общественной застройки</w:t>
            </w:r>
          </w:p>
        </w:tc>
        <w:tc>
          <w:tcPr>
            <w:tcW w:w="1038" w:type="pct"/>
            <w:shd w:val="clear" w:color="auto" w:fill="FFFFFF" w:themeFill="background1"/>
            <w:tcMar>
              <w:left w:w="98" w:type="dxa"/>
            </w:tcMar>
          </w:tcPr>
          <w:p w14:paraId="72DE7EAE"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2F50A8FA" w14:textId="77777777" w:rsidTr="00EE7AE6">
        <w:trPr>
          <w:trHeight w:val="20"/>
        </w:trPr>
        <w:tc>
          <w:tcPr>
            <w:tcW w:w="312" w:type="pct"/>
            <w:shd w:val="clear" w:color="auto" w:fill="FFFFFF" w:themeFill="background1"/>
            <w:tcMar>
              <w:left w:w="98" w:type="dxa"/>
            </w:tcMar>
          </w:tcPr>
          <w:p w14:paraId="3B058730" w14:textId="65ACC5E1"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7.3.9</w:t>
            </w:r>
          </w:p>
        </w:tc>
        <w:tc>
          <w:tcPr>
            <w:tcW w:w="1342" w:type="pct"/>
            <w:shd w:val="clear" w:color="auto" w:fill="FFFFFF" w:themeFill="background1"/>
            <w:tcMar>
              <w:left w:w="98" w:type="dxa"/>
            </w:tcMar>
          </w:tcPr>
          <w:p w14:paraId="5E200138" w14:textId="70CE7766"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lang w:val="ru-RU"/>
              </w:rPr>
              <w:t>Организация дополнительного образования в области образования (встроенные/пристроенные нежилые помещения)</w:t>
            </w:r>
          </w:p>
        </w:tc>
        <w:tc>
          <w:tcPr>
            <w:tcW w:w="853" w:type="pct"/>
            <w:shd w:val="clear" w:color="auto" w:fill="FFFFFF" w:themeFill="background1"/>
            <w:tcMar>
              <w:left w:w="98" w:type="dxa"/>
            </w:tcMar>
          </w:tcPr>
          <w:p w14:paraId="0CDBB7CF" w14:textId="700FCAF6"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935 мест</w:t>
            </w:r>
          </w:p>
        </w:tc>
        <w:tc>
          <w:tcPr>
            <w:tcW w:w="1455" w:type="pct"/>
            <w:shd w:val="clear" w:color="auto" w:fill="FFFFFF" w:themeFill="background1"/>
            <w:tcMar>
              <w:left w:w="98" w:type="dxa"/>
            </w:tcMar>
          </w:tcPr>
          <w:p w14:paraId="64273A57" w14:textId="39AA62FF" w:rsidR="00EE7AE6" w:rsidRPr="00543FF7" w:rsidRDefault="00EE7AE6" w:rsidP="00EE7AE6">
            <w:pPr>
              <w:pStyle w:val="115"/>
              <w:jc w:val="both"/>
            </w:pPr>
            <w:r w:rsidRPr="00543FF7">
              <w:t>г. Анапа, ул. Спортивная, д. 35в, 23:37:0105009:1488, зона специализированной общественной застройки</w:t>
            </w:r>
          </w:p>
        </w:tc>
        <w:tc>
          <w:tcPr>
            <w:tcW w:w="1038" w:type="pct"/>
            <w:shd w:val="clear" w:color="auto" w:fill="FFFFFF" w:themeFill="background1"/>
            <w:tcMar>
              <w:left w:w="98" w:type="dxa"/>
            </w:tcMar>
          </w:tcPr>
          <w:p w14:paraId="4FF61A02"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4F038A1F" w14:textId="77777777" w:rsidTr="00EE7AE6">
        <w:trPr>
          <w:trHeight w:val="20"/>
        </w:trPr>
        <w:tc>
          <w:tcPr>
            <w:tcW w:w="312" w:type="pct"/>
            <w:shd w:val="clear" w:color="auto" w:fill="FFFFFF" w:themeFill="background1"/>
            <w:tcMar>
              <w:left w:w="98" w:type="dxa"/>
            </w:tcMar>
          </w:tcPr>
          <w:p w14:paraId="446F4806" w14:textId="70B46086"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7.3.10</w:t>
            </w:r>
          </w:p>
        </w:tc>
        <w:tc>
          <w:tcPr>
            <w:tcW w:w="1342" w:type="pct"/>
            <w:shd w:val="clear" w:color="auto" w:fill="FFFFFF" w:themeFill="background1"/>
            <w:tcMar>
              <w:left w:w="98" w:type="dxa"/>
            </w:tcMar>
          </w:tcPr>
          <w:p w14:paraId="7C2AF9C6" w14:textId="3F440678"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lang w:val="ru-RU"/>
              </w:rPr>
              <w:t>Организация дополнительного образования в области образования (встроенные/пристроенные нежилые помещения)</w:t>
            </w:r>
          </w:p>
        </w:tc>
        <w:tc>
          <w:tcPr>
            <w:tcW w:w="853" w:type="pct"/>
            <w:shd w:val="clear" w:color="auto" w:fill="FFFFFF" w:themeFill="background1"/>
            <w:tcMar>
              <w:left w:w="98" w:type="dxa"/>
            </w:tcMar>
          </w:tcPr>
          <w:p w14:paraId="17BD1AD7" w14:textId="65FC7F8F"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1300 мест</w:t>
            </w:r>
          </w:p>
        </w:tc>
        <w:tc>
          <w:tcPr>
            <w:tcW w:w="1455" w:type="pct"/>
            <w:shd w:val="clear" w:color="auto" w:fill="FFFFFF" w:themeFill="background1"/>
            <w:tcMar>
              <w:left w:w="98" w:type="dxa"/>
            </w:tcMar>
          </w:tcPr>
          <w:p w14:paraId="4CBB71F6" w14:textId="4B903487" w:rsidR="00EE7AE6" w:rsidRPr="00543FF7" w:rsidRDefault="00EE7AE6" w:rsidP="00EE7AE6">
            <w:pPr>
              <w:pStyle w:val="115"/>
              <w:jc w:val="both"/>
            </w:pPr>
            <w:r w:rsidRPr="00543FF7">
              <w:t>г. Анапа, г. Анапа, район Супсехского шоссе, зона специализированной общественной застройки</w:t>
            </w:r>
          </w:p>
        </w:tc>
        <w:tc>
          <w:tcPr>
            <w:tcW w:w="1038" w:type="pct"/>
            <w:shd w:val="clear" w:color="auto" w:fill="FFFFFF" w:themeFill="background1"/>
            <w:tcMar>
              <w:left w:w="98" w:type="dxa"/>
            </w:tcMar>
          </w:tcPr>
          <w:p w14:paraId="4E0FCBA0"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3D578024" w14:textId="77777777" w:rsidTr="00EE7AE6">
        <w:trPr>
          <w:trHeight w:val="20"/>
        </w:trPr>
        <w:tc>
          <w:tcPr>
            <w:tcW w:w="312" w:type="pct"/>
            <w:shd w:val="clear" w:color="auto" w:fill="FFFFFF" w:themeFill="background1"/>
            <w:tcMar>
              <w:left w:w="98" w:type="dxa"/>
            </w:tcMar>
          </w:tcPr>
          <w:p w14:paraId="55D6AEA9" w14:textId="67E6A5C9"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7.3.11</w:t>
            </w:r>
          </w:p>
        </w:tc>
        <w:tc>
          <w:tcPr>
            <w:tcW w:w="1342" w:type="pct"/>
            <w:shd w:val="clear" w:color="auto" w:fill="FFFFFF" w:themeFill="background1"/>
            <w:tcMar>
              <w:left w:w="98" w:type="dxa"/>
            </w:tcMar>
          </w:tcPr>
          <w:p w14:paraId="27F77CB6" w14:textId="771818A4"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lang w:val="ru-RU"/>
              </w:rPr>
              <w:t>Организация дополнительного образования в области образования (встроенные/пристроенные нежилые помещения)</w:t>
            </w:r>
          </w:p>
        </w:tc>
        <w:tc>
          <w:tcPr>
            <w:tcW w:w="853" w:type="pct"/>
            <w:shd w:val="clear" w:color="auto" w:fill="FFFFFF" w:themeFill="background1"/>
            <w:tcMar>
              <w:left w:w="98" w:type="dxa"/>
            </w:tcMar>
          </w:tcPr>
          <w:p w14:paraId="5C781A7F" w14:textId="3BF32FAF"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935 мест</w:t>
            </w:r>
          </w:p>
        </w:tc>
        <w:tc>
          <w:tcPr>
            <w:tcW w:w="1455" w:type="pct"/>
            <w:shd w:val="clear" w:color="auto" w:fill="FFFFFF" w:themeFill="background1"/>
            <w:tcMar>
              <w:left w:w="98" w:type="dxa"/>
            </w:tcMar>
          </w:tcPr>
          <w:p w14:paraId="069D65D0" w14:textId="7195843F" w:rsidR="00EE7AE6" w:rsidRPr="00543FF7" w:rsidRDefault="00EE7AE6" w:rsidP="00EE7AE6">
            <w:pPr>
              <w:pStyle w:val="115"/>
              <w:jc w:val="both"/>
            </w:pPr>
            <w:r w:rsidRPr="00543FF7">
              <w:t>г. Анапа,  Центральная часть, зона специализированной общественной застройки</w:t>
            </w:r>
          </w:p>
        </w:tc>
        <w:tc>
          <w:tcPr>
            <w:tcW w:w="1038" w:type="pct"/>
            <w:shd w:val="clear" w:color="auto" w:fill="FFFFFF" w:themeFill="background1"/>
            <w:tcMar>
              <w:left w:w="98" w:type="dxa"/>
            </w:tcMar>
          </w:tcPr>
          <w:p w14:paraId="5F5790B6"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741F28AE" w14:textId="77777777" w:rsidTr="00EE7AE6">
        <w:trPr>
          <w:trHeight w:val="20"/>
        </w:trPr>
        <w:tc>
          <w:tcPr>
            <w:tcW w:w="312" w:type="pct"/>
            <w:shd w:val="clear" w:color="auto" w:fill="FFFFFF" w:themeFill="background1"/>
            <w:tcMar>
              <w:left w:w="98" w:type="dxa"/>
            </w:tcMar>
          </w:tcPr>
          <w:p w14:paraId="60DBBFBD" w14:textId="5C7E6752"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7.3.12</w:t>
            </w:r>
          </w:p>
        </w:tc>
        <w:tc>
          <w:tcPr>
            <w:tcW w:w="1342" w:type="pct"/>
            <w:shd w:val="clear" w:color="auto" w:fill="FFFFFF" w:themeFill="background1"/>
            <w:tcMar>
              <w:left w:w="98" w:type="dxa"/>
            </w:tcMar>
          </w:tcPr>
          <w:p w14:paraId="6957AD9E" w14:textId="522C883E"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lang w:val="ru-RU"/>
              </w:rPr>
              <w:t>Организация дополнительного образования в области образования (встроенные/пристроенные нежилые помещения)</w:t>
            </w:r>
          </w:p>
        </w:tc>
        <w:tc>
          <w:tcPr>
            <w:tcW w:w="853" w:type="pct"/>
            <w:shd w:val="clear" w:color="auto" w:fill="FFFFFF" w:themeFill="background1"/>
            <w:tcMar>
              <w:left w:w="98" w:type="dxa"/>
            </w:tcMar>
          </w:tcPr>
          <w:p w14:paraId="63AC7F2E" w14:textId="194138EF"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1300 мест</w:t>
            </w:r>
          </w:p>
        </w:tc>
        <w:tc>
          <w:tcPr>
            <w:tcW w:w="1455" w:type="pct"/>
            <w:shd w:val="clear" w:color="auto" w:fill="FFFFFF" w:themeFill="background1"/>
            <w:tcMar>
              <w:left w:w="98" w:type="dxa"/>
            </w:tcMar>
          </w:tcPr>
          <w:p w14:paraId="6B98006B" w14:textId="732D9883" w:rsidR="00EE7AE6" w:rsidRPr="00543FF7" w:rsidRDefault="00EE7AE6" w:rsidP="00EE7AE6">
            <w:pPr>
              <w:pStyle w:val="115"/>
              <w:jc w:val="both"/>
            </w:pPr>
            <w:r w:rsidRPr="00543FF7">
              <w:t>г. Анапа, планируемый жилой район у Анапского шоссе, зона специализированной общественной застройки</w:t>
            </w:r>
          </w:p>
        </w:tc>
        <w:tc>
          <w:tcPr>
            <w:tcW w:w="1038" w:type="pct"/>
            <w:shd w:val="clear" w:color="auto" w:fill="FFFFFF" w:themeFill="background1"/>
            <w:tcMar>
              <w:left w:w="98" w:type="dxa"/>
            </w:tcMar>
          </w:tcPr>
          <w:p w14:paraId="4154FA9D"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74D099D9" w14:textId="77777777" w:rsidTr="00EE7AE6">
        <w:trPr>
          <w:trHeight w:val="20"/>
        </w:trPr>
        <w:tc>
          <w:tcPr>
            <w:tcW w:w="312" w:type="pct"/>
            <w:shd w:val="clear" w:color="auto" w:fill="FFFFFF" w:themeFill="background1"/>
            <w:tcMar>
              <w:left w:w="98" w:type="dxa"/>
            </w:tcMar>
          </w:tcPr>
          <w:p w14:paraId="6A689EA2" w14:textId="26B8D6D2"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7.3.13</w:t>
            </w:r>
          </w:p>
        </w:tc>
        <w:tc>
          <w:tcPr>
            <w:tcW w:w="1342" w:type="pct"/>
            <w:shd w:val="clear" w:color="auto" w:fill="FFFFFF" w:themeFill="background1"/>
            <w:tcMar>
              <w:left w:w="98" w:type="dxa"/>
            </w:tcMar>
          </w:tcPr>
          <w:p w14:paraId="4A9A9DC5" w14:textId="4A9D38C6"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lang w:val="ru-RU"/>
              </w:rPr>
              <w:t>Организация дополнительного образования в области образования (встроенные/пристроенные нежилые помещения)</w:t>
            </w:r>
          </w:p>
        </w:tc>
        <w:tc>
          <w:tcPr>
            <w:tcW w:w="853" w:type="pct"/>
            <w:shd w:val="clear" w:color="auto" w:fill="FFFFFF" w:themeFill="background1"/>
            <w:tcMar>
              <w:left w:w="98" w:type="dxa"/>
            </w:tcMar>
          </w:tcPr>
          <w:p w14:paraId="28A35E24" w14:textId="38F2C270"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1550 мест</w:t>
            </w:r>
          </w:p>
        </w:tc>
        <w:tc>
          <w:tcPr>
            <w:tcW w:w="1455" w:type="pct"/>
            <w:shd w:val="clear" w:color="auto" w:fill="FFFFFF" w:themeFill="background1"/>
            <w:tcMar>
              <w:left w:w="98" w:type="dxa"/>
            </w:tcMar>
          </w:tcPr>
          <w:p w14:paraId="1E5F612C" w14:textId="07B42501" w:rsidR="00EE7AE6" w:rsidRPr="00543FF7" w:rsidRDefault="00EE7AE6" w:rsidP="00EE7AE6">
            <w:pPr>
              <w:pStyle w:val="115"/>
              <w:jc w:val="both"/>
            </w:pPr>
            <w:r w:rsidRPr="00543FF7">
              <w:t>г. Анапа, в районе Анапского шоссе , зона специализированной общественной застройки</w:t>
            </w:r>
          </w:p>
        </w:tc>
        <w:tc>
          <w:tcPr>
            <w:tcW w:w="1038" w:type="pct"/>
            <w:shd w:val="clear" w:color="auto" w:fill="FFFFFF" w:themeFill="background1"/>
            <w:tcMar>
              <w:left w:w="98" w:type="dxa"/>
            </w:tcMar>
          </w:tcPr>
          <w:p w14:paraId="4C1FA382"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19704D80" w14:textId="77777777" w:rsidTr="00EE7AE6">
        <w:trPr>
          <w:trHeight w:val="20"/>
        </w:trPr>
        <w:tc>
          <w:tcPr>
            <w:tcW w:w="312" w:type="pct"/>
            <w:shd w:val="clear" w:color="auto" w:fill="FFFFFF" w:themeFill="background1"/>
            <w:tcMar>
              <w:left w:w="98" w:type="dxa"/>
            </w:tcMar>
          </w:tcPr>
          <w:p w14:paraId="01AB220E" w14:textId="2D0D74A9"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7.3.14</w:t>
            </w:r>
          </w:p>
        </w:tc>
        <w:tc>
          <w:tcPr>
            <w:tcW w:w="1342" w:type="pct"/>
            <w:shd w:val="clear" w:color="auto" w:fill="FFFFFF" w:themeFill="background1"/>
            <w:tcMar>
              <w:left w:w="98" w:type="dxa"/>
            </w:tcMar>
          </w:tcPr>
          <w:p w14:paraId="1D462F41" w14:textId="7EEC7EF8"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lang w:val="ru-RU"/>
              </w:rPr>
              <w:t xml:space="preserve">Организация дополнительного образования в области образования </w:t>
            </w:r>
            <w:r w:rsidRPr="00543FF7">
              <w:rPr>
                <w:sz w:val="24"/>
                <w:szCs w:val="24"/>
                <w:lang w:val="ru-RU"/>
              </w:rPr>
              <w:lastRenderedPageBreak/>
              <w:t>(встроенные/пристроенные нежилые помещения)</w:t>
            </w:r>
          </w:p>
        </w:tc>
        <w:tc>
          <w:tcPr>
            <w:tcW w:w="853" w:type="pct"/>
            <w:shd w:val="clear" w:color="auto" w:fill="FFFFFF" w:themeFill="background1"/>
            <w:tcMar>
              <w:left w:w="98" w:type="dxa"/>
            </w:tcMar>
          </w:tcPr>
          <w:p w14:paraId="288FA4FD" w14:textId="334AADE0"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lastRenderedPageBreak/>
              <w:t>1500 мест</w:t>
            </w:r>
          </w:p>
        </w:tc>
        <w:tc>
          <w:tcPr>
            <w:tcW w:w="1455" w:type="pct"/>
            <w:shd w:val="clear" w:color="auto" w:fill="FFFFFF" w:themeFill="background1"/>
            <w:tcMar>
              <w:left w:w="98" w:type="dxa"/>
            </w:tcMar>
          </w:tcPr>
          <w:p w14:paraId="29B93642" w14:textId="569101C9" w:rsidR="00EE7AE6" w:rsidRPr="00543FF7" w:rsidRDefault="00EE7AE6" w:rsidP="00EE7AE6">
            <w:pPr>
              <w:pStyle w:val="115"/>
              <w:jc w:val="both"/>
            </w:pPr>
            <w:r w:rsidRPr="00543FF7">
              <w:t>г. Анапа, район Высокого берега, зона специализированной общественной застройки</w:t>
            </w:r>
          </w:p>
        </w:tc>
        <w:tc>
          <w:tcPr>
            <w:tcW w:w="1038" w:type="pct"/>
            <w:shd w:val="clear" w:color="auto" w:fill="FFFFFF" w:themeFill="background1"/>
            <w:tcMar>
              <w:left w:w="98" w:type="dxa"/>
            </w:tcMar>
          </w:tcPr>
          <w:p w14:paraId="41634C3B"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452FB48B" w14:textId="77777777" w:rsidTr="00EE7AE6">
        <w:trPr>
          <w:trHeight w:val="20"/>
        </w:trPr>
        <w:tc>
          <w:tcPr>
            <w:tcW w:w="312" w:type="pct"/>
            <w:shd w:val="clear" w:color="auto" w:fill="FFFFFF" w:themeFill="background1"/>
            <w:tcMar>
              <w:left w:w="98" w:type="dxa"/>
            </w:tcMar>
          </w:tcPr>
          <w:p w14:paraId="0459E7B8" w14:textId="481AE14A"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7.3.15</w:t>
            </w:r>
          </w:p>
        </w:tc>
        <w:tc>
          <w:tcPr>
            <w:tcW w:w="1342" w:type="pct"/>
            <w:shd w:val="clear" w:color="auto" w:fill="FFFFFF" w:themeFill="background1"/>
            <w:tcMar>
              <w:left w:w="98" w:type="dxa"/>
            </w:tcMar>
          </w:tcPr>
          <w:p w14:paraId="081B2483" w14:textId="1F4A896F"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lang w:val="ru-RU"/>
              </w:rPr>
              <w:t>Организация дополнительного образования в области культуры (отдельно стоящая)</w:t>
            </w:r>
          </w:p>
        </w:tc>
        <w:tc>
          <w:tcPr>
            <w:tcW w:w="853" w:type="pct"/>
            <w:shd w:val="clear" w:color="auto" w:fill="FFFFFF" w:themeFill="background1"/>
            <w:tcMar>
              <w:left w:w="98" w:type="dxa"/>
            </w:tcMar>
          </w:tcPr>
          <w:p w14:paraId="14545E94" w14:textId="1F3B9AB9"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500 мест</w:t>
            </w:r>
          </w:p>
        </w:tc>
        <w:tc>
          <w:tcPr>
            <w:tcW w:w="1455" w:type="pct"/>
            <w:shd w:val="clear" w:color="auto" w:fill="FFFFFF" w:themeFill="background1"/>
            <w:tcMar>
              <w:left w:w="98" w:type="dxa"/>
            </w:tcMar>
          </w:tcPr>
          <w:p w14:paraId="03BD14F5" w14:textId="69FF5BD5" w:rsidR="00EE7AE6" w:rsidRPr="00543FF7" w:rsidRDefault="00EE7AE6" w:rsidP="00EE7AE6">
            <w:pPr>
              <w:pStyle w:val="115"/>
              <w:jc w:val="both"/>
            </w:pPr>
            <w:r w:rsidRPr="00543FF7">
              <w:t>г. Анапа, в районе Анапского шоссе,  23:37:0109002:114, зона специализированной общественной застройки</w:t>
            </w:r>
          </w:p>
        </w:tc>
        <w:tc>
          <w:tcPr>
            <w:tcW w:w="1038" w:type="pct"/>
            <w:shd w:val="clear" w:color="auto" w:fill="FFFFFF" w:themeFill="background1"/>
            <w:tcMar>
              <w:left w:w="98" w:type="dxa"/>
            </w:tcMar>
          </w:tcPr>
          <w:p w14:paraId="07D9AF88"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36FEE76C" w14:textId="77777777" w:rsidTr="00EE7AE6">
        <w:trPr>
          <w:trHeight w:val="20"/>
        </w:trPr>
        <w:tc>
          <w:tcPr>
            <w:tcW w:w="312" w:type="pct"/>
            <w:shd w:val="clear" w:color="auto" w:fill="FFFFFF" w:themeFill="background1"/>
            <w:tcMar>
              <w:left w:w="98" w:type="dxa"/>
            </w:tcMar>
          </w:tcPr>
          <w:p w14:paraId="522E24EB" w14:textId="22F03F53"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7.3.16</w:t>
            </w:r>
          </w:p>
        </w:tc>
        <w:tc>
          <w:tcPr>
            <w:tcW w:w="1342" w:type="pct"/>
            <w:shd w:val="clear" w:color="auto" w:fill="FFFFFF" w:themeFill="background1"/>
            <w:tcMar>
              <w:left w:w="98" w:type="dxa"/>
            </w:tcMar>
          </w:tcPr>
          <w:p w14:paraId="4F4B1ED7" w14:textId="47D930C3"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lang w:val="ru-RU"/>
              </w:rPr>
              <w:t>Организация дополнительного образования в области культуры отдельно стоящая</w:t>
            </w:r>
          </w:p>
        </w:tc>
        <w:tc>
          <w:tcPr>
            <w:tcW w:w="853" w:type="pct"/>
            <w:shd w:val="clear" w:color="auto" w:fill="FFFFFF" w:themeFill="background1"/>
            <w:tcMar>
              <w:left w:w="98" w:type="dxa"/>
            </w:tcMar>
          </w:tcPr>
          <w:p w14:paraId="0FEB0549" w14:textId="48771160"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500 мест</w:t>
            </w:r>
          </w:p>
        </w:tc>
        <w:tc>
          <w:tcPr>
            <w:tcW w:w="1455" w:type="pct"/>
            <w:shd w:val="clear" w:color="auto" w:fill="FFFFFF" w:themeFill="background1"/>
            <w:tcMar>
              <w:left w:w="98" w:type="dxa"/>
            </w:tcMar>
          </w:tcPr>
          <w:p w14:paraId="46367991" w14:textId="45960124" w:rsidR="00EE7AE6" w:rsidRPr="00543FF7" w:rsidRDefault="00EE7AE6" w:rsidP="00EE7AE6">
            <w:pPr>
              <w:pStyle w:val="115"/>
              <w:jc w:val="both"/>
            </w:pPr>
            <w:r w:rsidRPr="00543FF7">
              <w:t xml:space="preserve">г. Анапа, район Высокого берега, 23:37:0101054:528, </w:t>
            </w:r>
            <w:r w:rsidR="00556B21" w:rsidRPr="00543FF7">
              <w:t>зона застройки многоэтажными жилыми домами (9 этажей и более)</w:t>
            </w:r>
          </w:p>
        </w:tc>
        <w:tc>
          <w:tcPr>
            <w:tcW w:w="1038" w:type="pct"/>
            <w:shd w:val="clear" w:color="auto" w:fill="FFFFFF" w:themeFill="background1"/>
            <w:tcMar>
              <w:left w:w="98" w:type="dxa"/>
            </w:tcMar>
          </w:tcPr>
          <w:p w14:paraId="32E2846C"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5311AC5A" w14:textId="77777777" w:rsidTr="00EE7AE6">
        <w:trPr>
          <w:trHeight w:val="20"/>
        </w:trPr>
        <w:tc>
          <w:tcPr>
            <w:tcW w:w="312" w:type="pct"/>
            <w:shd w:val="clear" w:color="auto" w:fill="FFFFFF" w:themeFill="background1"/>
            <w:tcMar>
              <w:left w:w="98" w:type="dxa"/>
            </w:tcMar>
          </w:tcPr>
          <w:p w14:paraId="6C00D8F2" w14:textId="75A0F4BA"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7.3.17</w:t>
            </w:r>
          </w:p>
        </w:tc>
        <w:tc>
          <w:tcPr>
            <w:tcW w:w="1342" w:type="pct"/>
            <w:shd w:val="clear" w:color="auto" w:fill="FFFFFF" w:themeFill="background1"/>
            <w:tcMar>
              <w:left w:w="98" w:type="dxa"/>
            </w:tcMar>
          </w:tcPr>
          <w:p w14:paraId="778FBD63" w14:textId="46ADA8BF"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rPr>
              <w:t xml:space="preserve">Центр детского творчества </w:t>
            </w:r>
          </w:p>
        </w:tc>
        <w:tc>
          <w:tcPr>
            <w:tcW w:w="853" w:type="pct"/>
            <w:shd w:val="clear" w:color="auto" w:fill="FFFFFF" w:themeFill="background1"/>
            <w:tcMar>
              <w:left w:w="98" w:type="dxa"/>
            </w:tcMar>
          </w:tcPr>
          <w:p w14:paraId="60617A5F" w14:textId="2E29AC79"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450 мест</w:t>
            </w:r>
          </w:p>
        </w:tc>
        <w:tc>
          <w:tcPr>
            <w:tcW w:w="1455" w:type="pct"/>
            <w:shd w:val="clear" w:color="auto" w:fill="FFFFFF" w:themeFill="background1"/>
            <w:tcMar>
              <w:left w:w="98" w:type="dxa"/>
            </w:tcMar>
          </w:tcPr>
          <w:p w14:paraId="16A06EA6" w14:textId="6548BFF1" w:rsidR="00EE7AE6" w:rsidRPr="00543FF7" w:rsidRDefault="00EE7AE6" w:rsidP="00EE7AE6">
            <w:pPr>
              <w:pStyle w:val="115"/>
              <w:jc w:val="both"/>
            </w:pPr>
            <w:r w:rsidRPr="00543FF7">
              <w:t>г. Анапа, зона специализированной общественной застройки</w:t>
            </w:r>
          </w:p>
        </w:tc>
        <w:tc>
          <w:tcPr>
            <w:tcW w:w="1038" w:type="pct"/>
            <w:shd w:val="clear" w:color="auto" w:fill="FFFFFF" w:themeFill="background1"/>
            <w:tcMar>
              <w:left w:w="98" w:type="dxa"/>
            </w:tcMar>
          </w:tcPr>
          <w:p w14:paraId="23C18B81"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094A8FD4" w14:textId="77777777" w:rsidTr="00EE7AE6">
        <w:trPr>
          <w:trHeight w:val="20"/>
        </w:trPr>
        <w:tc>
          <w:tcPr>
            <w:tcW w:w="312" w:type="pct"/>
            <w:shd w:val="clear" w:color="auto" w:fill="FFFFFF" w:themeFill="background1"/>
            <w:tcMar>
              <w:left w:w="98" w:type="dxa"/>
            </w:tcMar>
          </w:tcPr>
          <w:p w14:paraId="680DE663" w14:textId="05430FE2"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7.3.18</w:t>
            </w:r>
          </w:p>
        </w:tc>
        <w:tc>
          <w:tcPr>
            <w:tcW w:w="1342" w:type="pct"/>
            <w:shd w:val="clear" w:color="auto" w:fill="FFFFFF" w:themeFill="background1"/>
            <w:tcMar>
              <w:left w:w="98" w:type="dxa"/>
            </w:tcMar>
          </w:tcPr>
          <w:p w14:paraId="784C612B" w14:textId="022E20C4"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lang w:val="ru-RU"/>
              </w:rPr>
              <w:t>Станция юных техников и натуралистов</w:t>
            </w:r>
          </w:p>
        </w:tc>
        <w:tc>
          <w:tcPr>
            <w:tcW w:w="853" w:type="pct"/>
            <w:shd w:val="clear" w:color="auto" w:fill="FFFFFF" w:themeFill="background1"/>
            <w:tcMar>
              <w:left w:w="98" w:type="dxa"/>
            </w:tcMar>
          </w:tcPr>
          <w:p w14:paraId="25389C78" w14:textId="58D652B5"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450 мест</w:t>
            </w:r>
          </w:p>
        </w:tc>
        <w:tc>
          <w:tcPr>
            <w:tcW w:w="1455" w:type="pct"/>
            <w:shd w:val="clear" w:color="auto" w:fill="FFFFFF" w:themeFill="background1"/>
            <w:tcMar>
              <w:left w:w="98" w:type="dxa"/>
            </w:tcMar>
          </w:tcPr>
          <w:p w14:paraId="07D7662A" w14:textId="12695922" w:rsidR="00EE7AE6" w:rsidRPr="00543FF7" w:rsidRDefault="00EE7AE6" w:rsidP="00EE7AE6">
            <w:pPr>
              <w:pStyle w:val="115"/>
              <w:jc w:val="both"/>
            </w:pPr>
            <w:r w:rsidRPr="00543FF7">
              <w:t>г. Анапа, зона специализированной общественной застройки</w:t>
            </w:r>
          </w:p>
        </w:tc>
        <w:tc>
          <w:tcPr>
            <w:tcW w:w="1038" w:type="pct"/>
            <w:shd w:val="clear" w:color="auto" w:fill="FFFFFF" w:themeFill="background1"/>
            <w:tcMar>
              <w:left w:w="98" w:type="dxa"/>
            </w:tcMar>
          </w:tcPr>
          <w:p w14:paraId="6D770011"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46AF57BB" w14:textId="77777777" w:rsidTr="00EE7AE6">
        <w:trPr>
          <w:trHeight w:val="20"/>
        </w:trPr>
        <w:tc>
          <w:tcPr>
            <w:tcW w:w="312" w:type="pct"/>
            <w:shd w:val="clear" w:color="auto" w:fill="FFFFFF" w:themeFill="background1"/>
            <w:tcMar>
              <w:left w:w="98" w:type="dxa"/>
            </w:tcMar>
          </w:tcPr>
          <w:p w14:paraId="0C7C710A" w14:textId="5B32136F"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7.3.19</w:t>
            </w:r>
          </w:p>
        </w:tc>
        <w:tc>
          <w:tcPr>
            <w:tcW w:w="1342" w:type="pct"/>
            <w:shd w:val="clear" w:color="auto" w:fill="FFFFFF" w:themeFill="background1"/>
            <w:tcMar>
              <w:left w:w="98" w:type="dxa"/>
            </w:tcMar>
          </w:tcPr>
          <w:p w14:paraId="1D0948E1" w14:textId="37A9F142"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lang w:val="ru-RU"/>
              </w:rPr>
              <w:t>Учебная площадка Детской художественной школы (встроенные/пристроенные нежилые помещения)</w:t>
            </w:r>
          </w:p>
        </w:tc>
        <w:tc>
          <w:tcPr>
            <w:tcW w:w="853" w:type="pct"/>
            <w:shd w:val="clear" w:color="auto" w:fill="FFFFFF" w:themeFill="background1"/>
            <w:tcMar>
              <w:left w:w="98" w:type="dxa"/>
            </w:tcMar>
          </w:tcPr>
          <w:p w14:paraId="083D94B7" w14:textId="49D5A842"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200 мест</w:t>
            </w:r>
          </w:p>
        </w:tc>
        <w:tc>
          <w:tcPr>
            <w:tcW w:w="1455" w:type="pct"/>
            <w:shd w:val="clear" w:color="auto" w:fill="FFFFFF" w:themeFill="background1"/>
            <w:tcMar>
              <w:left w:w="98" w:type="dxa"/>
            </w:tcMar>
          </w:tcPr>
          <w:p w14:paraId="3D7EF411" w14:textId="5EFE0357" w:rsidR="00EE7AE6" w:rsidRPr="00543FF7" w:rsidRDefault="00EE7AE6" w:rsidP="00EE7AE6">
            <w:pPr>
              <w:pStyle w:val="115"/>
              <w:jc w:val="both"/>
            </w:pPr>
            <w:r w:rsidRPr="00543FF7">
              <w:t>г. Анапа, в районе Анапского шоссе,  23:37:0109002:110, зона застройки многоэтажными жилыми домами (9 этажей и более)</w:t>
            </w:r>
          </w:p>
        </w:tc>
        <w:tc>
          <w:tcPr>
            <w:tcW w:w="1038" w:type="pct"/>
            <w:shd w:val="clear" w:color="auto" w:fill="FFFFFF" w:themeFill="background1"/>
            <w:tcMar>
              <w:left w:w="98" w:type="dxa"/>
            </w:tcMar>
          </w:tcPr>
          <w:p w14:paraId="4A6603DF"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0C60D80B" w14:textId="77777777" w:rsidTr="00EE7AE6">
        <w:trPr>
          <w:trHeight w:val="20"/>
        </w:trPr>
        <w:tc>
          <w:tcPr>
            <w:tcW w:w="312" w:type="pct"/>
            <w:shd w:val="clear" w:color="auto" w:fill="FFFFFF" w:themeFill="background1"/>
            <w:tcMar>
              <w:left w:w="98" w:type="dxa"/>
            </w:tcMar>
          </w:tcPr>
          <w:p w14:paraId="4FC572FB" w14:textId="5576B41A"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7.3.20</w:t>
            </w:r>
          </w:p>
        </w:tc>
        <w:tc>
          <w:tcPr>
            <w:tcW w:w="1342" w:type="pct"/>
            <w:shd w:val="clear" w:color="auto" w:fill="FFFFFF" w:themeFill="background1"/>
            <w:tcMar>
              <w:left w:w="98" w:type="dxa"/>
            </w:tcMar>
          </w:tcPr>
          <w:p w14:paraId="64D8DD0D" w14:textId="2737A992"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lang w:val="ru-RU"/>
              </w:rPr>
              <w:t>Организация дополнительного образования в области образования (встроенные/пристроенные нежилые помещения)</w:t>
            </w:r>
          </w:p>
        </w:tc>
        <w:tc>
          <w:tcPr>
            <w:tcW w:w="853" w:type="pct"/>
            <w:shd w:val="clear" w:color="auto" w:fill="FFFFFF" w:themeFill="background1"/>
            <w:tcMar>
              <w:left w:w="98" w:type="dxa"/>
            </w:tcMar>
          </w:tcPr>
          <w:p w14:paraId="6EA51BB4" w14:textId="12B0C829"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935 мест</w:t>
            </w:r>
          </w:p>
        </w:tc>
        <w:tc>
          <w:tcPr>
            <w:tcW w:w="1455" w:type="pct"/>
            <w:shd w:val="clear" w:color="auto" w:fill="FFFFFF" w:themeFill="background1"/>
            <w:tcMar>
              <w:left w:w="98" w:type="dxa"/>
            </w:tcMar>
          </w:tcPr>
          <w:p w14:paraId="4F24BC61" w14:textId="2904E551" w:rsidR="00EE7AE6" w:rsidRPr="00543FF7" w:rsidRDefault="00EE7AE6" w:rsidP="00EE7AE6">
            <w:pPr>
              <w:pStyle w:val="115"/>
              <w:jc w:val="both"/>
            </w:pPr>
            <w:r w:rsidRPr="00543FF7">
              <w:t>г. Анапа, район у Супсехского шоссе, зона специализированной общественной застройки</w:t>
            </w:r>
          </w:p>
        </w:tc>
        <w:tc>
          <w:tcPr>
            <w:tcW w:w="1038" w:type="pct"/>
            <w:shd w:val="clear" w:color="auto" w:fill="FFFFFF" w:themeFill="background1"/>
            <w:tcMar>
              <w:left w:w="98" w:type="dxa"/>
            </w:tcMar>
          </w:tcPr>
          <w:p w14:paraId="4F5BB5F8"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4D6824BC" w14:textId="77777777" w:rsidTr="00EE7AE6">
        <w:trPr>
          <w:trHeight w:val="20"/>
        </w:trPr>
        <w:tc>
          <w:tcPr>
            <w:tcW w:w="312" w:type="pct"/>
            <w:shd w:val="clear" w:color="auto" w:fill="FFFFFF" w:themeFill="background1"/>
            <w:tcMar>
              <w:left w:w="98" w:type="dxa"/>
            </w:tcMar>
          </w:tcPr>
          <w:p w14:paraId="7A4CD584" w14:textId="0491329B"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7.3.21</w:t>
            </w:r>
          </w:p>
        </w:tc>
        <w:tc>
          <w:tcPr>
            <w:tcW w:w="1342" w:type="pct"/>
            <w:shd w:val="clear" w:color="auto" w:fill="FFFFFF" w:themeFill="background1"/>
            <w:tcMar>
              <w:left w:w="98" w:type="dxa"/>
            </w:tcMar>
          </w:tcPr>
          <w:p w14:paraId="70A819A5" w14:textId="55E0F587"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lang w:val="ru-RU"/>
              </w:rPr>
              <w:t>Организация дополнительного образования в области образования (встроенные/пристроенные нежилые помещения)</w:t>
            </w:r>
          </w:p>
        </w:tc>
        <w:tc>
          <w:tcPr>
            <w:tcW w:w="853" w:type="pct"/>
            <w:shd w:val="clear" w:color="auto" w:fill="FFFFFF" w:themeFill="background1"/>
            <w:tcMar>
              <w:left w:w="98" w:type="dxa"/>
            </w:tcMar>
          </w:tcPr>
          <w:p w14:paraId="7BECAFF8" w14:textId="30442764"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350 мест</w:t>
            </w:r>
          </w:p>
        </w:tc>
        <w:tc>
          <w:tcPr>
            <w:tcW w:w="1455" w:type="pct"/>
            <w:shd w:val="clear" w:color="auto" w:fill="FFFFFF" w:themeFill="background1"/>
            <w:tcMar>
              <w:left w:w="98" w:type="dxa"/>
            </w:tcMar>
          </w:tcPr>
          <w:p w14:paraId="4227C5FD" w14:textId="630879E6" w:rsidR="00EE7AE6" w:rsidRPr="00543FF7" w:rsidRDefault="00EE7AE6" w:rsidP="00EE7AE6">
            <w:pPr>
              <w:pStyle w:val="115"/>
              <w:jc w:val="both"/>
            </w:pPr>
            <w:r w:rsidRPr="00543FF7">
              <w:t>Анапский сельский округ, ст. Анапская, ул. Кавказская, д. 90а, зона специализированной общественной застройки</w:t>
            </w:r>
          </w:p>
        </w:tc>
        <w:tc>
          <w:tcPr>
            <w:tcW w:w="1038" w:type="pct"/>
            <w:shd w:val="clear" w:color="auto" w:fill="FFFFFF" w:themeFill="background1"/>
            <w:tcMar>
              <w:left w:w="98" w:type="dxa"/>
            </w:tcMar>
          </w:tcPr>
          <w:p w14:paraId="0AE34F5C"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6954BEB1" w14:textId="77777777" w:rsidTr="00EE7AE6">
        <w:trPr>
          <w:trHeight w:val="20"/>
        </w:trPr>
        <w:tc>
          <w:tcPr>
            <w:tcW w:w="312" w:type="pct"/>
            <w:shd w:val="clear" w:color="auto" w:fill="FFFFFF" w:themeFill="background1"/>
            <w:tcMar>
              <w:left w:w="98" w:type="dxa"/>
            </w:tcMar>
          </w:tcPr>
          <w:p w14:paraId="2F560F7F" w14:textId="04AE639C"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7.3.22</w:t>
            </w:r>
          </w:p>
        </w:tc>
        <w:tc>
          <w:tcPr>
            <w:tcW w:w="1342" w:type="pct"/>
            <w:shd w:val="clear" w:color="auto" w:fill="FFFFFF" w:themeFill="background1"/>
            <w:tcMar>
              <w:left w:w="98" w:type="dxa"/>
            </w:tcMar>
          </w:tcPr>
          <w:p w14:paraId="139D54C1" w14:textId="4CC9D14B"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rPr>
              <w:t>Детская школа искусств № 4</w:t>
            </w:r>
          </w:p>
        </w:tc>
        <w:tc>
          <w:tcPr>
            <w:tcW w:w="853" w:type="pct"/>
            <w:shd w:val="clear" w:color="auto" w:fill="FFFFFF" w:themeFill="background1"/>
            <w:tcMar>
              <w:left w:w="98" w:type="dxa"/>
            </w:tcMar>
          </w:tcPr>
          <w:p w14:paraId="15C92CE2" w14:textId="3DE2DE57"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500 мест</w:t>
            </w:r>
          </w:p>
        </w:tc>
        <w:tc>
          <w:tcPr>
            <w:tcW w:w="1455" w:type="pct"/>
            <w:shd w:val="clear" w:color="auto" w:fill="FFFFFF" w:themeFill="background1"/>
            <w:tcMar>
              <w:left w:w="98" w:type="dxa"/>
            </w:tcMar>
          </w:tcPr>
          <w:p w14:paraId="61CB997D" w14:textId="7F74CC28" w:rsidR="00EE7AE6" w:rsidRPr="00543FF7" w:rsidRDefault="00EE7AE6" w:rsidP="00EE7AE6">
            <w:pPr>
              <w:pStyle w:val="115"/>
              <w:jc w:val="both"/>
            </w:pPr>
            <w:r w:rsidRPr="00543FF7">
              <w:t xml:space="preserve">Анапский сельский округ, ст-ца Анапская, ул. Свободы, 10, 23:37:0812001:159, зона </w:t>
            </w:r>
            <w:r w:rsidRPr="00543FF7">
              <w:lastRenderedPageBreak/>
              <w:t>специализированной общественной застройки</w:t>
            </w:r>
          </w:p>
        </w:tc>
        <w:tc>
          <w:tcPr>
            <w:tcW w:w="1038" w:type="pct"/>
            <w:shd w:val="clear" w:color="auto" w:fill="FFFFFF" w:themeFill="background1"/>
            <w:tcMar>
              <w:left w:w="98" w:type="dxa"/>
            </w:tcMar>
          </w:tcPr>
          <w:p w14:paraId="5ACC43E0"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lastRenderedPageBreak/>
              <w:t>Не устанавливаются</w:t>
            </w:r>
          </w:p>
        </w:tc>
      </w:tr>
      <w:tr w:rsidR="00543FF7" w:rsidRPr="00543FF7" w14:paraId="7B4308C2" w14:textId="77777777" w:rsidTr="00EE7AE6">
        <w:trPr>
          <w:trHeight w:val="20"/>
        </w:trPr>
        <w:tc>
          <w:tcPr>
            <w:tcW w:w="312" w:type="pct"/>
            <w:shd w:val="clear" w:color="auto" w:fill="FFFFFF" w:themeFill="background1"/>
            <w:tcMar>
              <w:left w:w="98" w:type="dxa"/>
            </w:tcMar>
          </w:tcPr>
          <w:p w14:paraId="73246FBA" w14:textId="1F47884C"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7.3.23</w:t>
            </w:r>
          </w:p>
        </w:tc>
        <w:tc>
          <w:tcPr>
            <w:tcW w:w="1342" w:type="pct"/>
            <w:shd w:val="clear" w:color="auto" w:fill="FFFFFF" w:themeFill="background1"/>
            <w:tcMar>
              <w:left w:w="98" w:type="dxa"/>
            </w:tcMar>
          </w:tcPr>
          <w:p w14:paraId="57DF3432" w14:textId="41F1489E"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lang w:val="ru-RU"/>
              </w:rPr>
              <w:t>Организация дополнительного образования в области образования (отдельно стоящая)</w:t>
            </w:r>
          </w:p>
        </w:tc>
        <w:tc>
          <w:tcPr>
            <w:tcW w:w="853" w:type="pct"/>
            <w:shd w:val="clear" w:color="auto" w:fill="FFFFFF" w:themeFill="background1"/>
            <w:tcMar>
              <w:left w:w="98" w:type="dxa"/>
            </w:tcMar>
          </w:tcPr>
          <w:p w14:paraId="28E2454C" w14:textId="019484A4"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450 мест</w:t>
            </w:r>
          </w:p>
        </w:tc>
        <w:tc>
          <w:tcPr>
            <w:tcW w:w="1455" w:type="pct"/>
            <w:shd w:val="clear" w:color="auto" w:fill="FFFFFF" w:themeFill="background1"/>
            <w:tcMar>
              <w:left w:w="98" w:type="dxa"/>
            </w:tcMar>
          </w:tcPr>
          <w:p w14:paraId="0B893401" w14:textId="5FAEF432" w:rsidR="00EE7AE6" w:rsidRPr="00543FF7" w:rsidRDefault="00EE7AE6" w:rsidP="00EE7AE6">
            <w:pPr>
              <w:pStyle w:val="115"/>
              <w:jc w:val="both"/>
            </w:pPr>
            <w:r w:rsidRPr="00543FF7">
              <w:t>Благовещенский сельский округ, ст. Благовещенская, многофункциональная общественно-деловая зона</w:t>
            </w:r>
          </w:p>
        </w:tc>
        <w:tc>
          <w:tcPr>
            <w:tcW w:w="1038" w:type="pct"/>
            <w:shd w:val="clear" w:color="auto" w:fill="FFFFFF" w:themeFill="background1"/>
            <w:tcMar>
              <w:left w:w="98" w:type="dxa"/>
            </w:tcMar>
          </w:tcPr>
          <w:p w14:paraId="299CB11A"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07A5EF6B" w14:textId="77777777" w:rsidTr="00EE7AE6">
        <w:trPr>
          <w:trHeight w:val="20"/>
        </w:trPr>
        <w:tc>
          <w:tcPr>
            <w:tcW w:w="312" w:type="pct"/>
            <w:shd w:val="clear" w:color="auto" w:fill="FFFFFF" w:themeFill="background1"/>
            <w:tcMar>
              <w:left w:w="98" w:type="dxa"/>
            </w:tcMar>
          </w:tcPr>
          <w:p w14:paraId="55B40445" w14:textId="201A5AFD"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7.3.24</w:t>
            </w:r>
          </w:p>
        </w:tc>
        <w:tc>
          <w:tcPr>
            <w:tcW w:w="1342" w:type="pct"/>
            <w:shd w:val="clear" w:color="auto" w:fill="FFFFFF" w:themeFill="background1"/>
            <w:tcMar>
              <w:left w:w="98" w:type="dxa"/>
            </w:tcMar>
          </w:tcPr>
          <w:p w14:paraId="7614A667" w14:textId="50D997CE"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rPr>
              <w:t xml:space="preserve">Комплекс учреждений дополнительного образования </w:t>
            </w:r>
          </w:p>
        </w:tc>
        <w:tc>
          <w:tcPr>
            <w:tcW w:w="853" w:type="pct"/>
            <w:shd w:val="clear" w:color="auto" w:fill="FFFFFF" w:themeFill="background1"/>
            <w:tcMar>
              <w:left w:w="98" w:type="dxa"/>
            </w:tcMar>
          </w:tcPr>
          <w:p w14:paraId="1140A75F" w14:textId="411B14F7"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500 мест</w:t>
            </w:r>
          </w:p>
        </w:tc>
        <w:tc>
          <w:tcPr>
            <w:tcW w:w="1455" w:type="pct"/>
            <w:shd w:val="clear" w:color="auto" w:fill="FFFFFF" w:themeFill="background1"/>
            <w:tcMar>
              <w:left w:w="98" w:type="dxa"/>
            </w:tcMar>
          </w:tcPr>
          <w:p w14:paraId="786194FD" w14:textId="6C735FEE" w:rsidR="00EE7AE6" w:rsidRPr="00543FF7" w:rsidRDefault="00EE7AE6" w:rsidP="00EE7AE6">
            <w:pPr>
              <w:pStyle w:val="115"/>
              <w:jc w:val="both"/>
            </w:pPr>
            <w:r w:rsidRPr="00543FF7">
              <w:t>Виноградный сельский округ, пос. Виноградный, зона застройки малоэтажными жилыми домами (до 4 этажей, включая мансардный)</w:t>
            </w:r>
          </w:p>
        </w:tc>
        <w:tc>
          <w:tcPr>
            <w:tcW w:w="1038" w:type="pct"/>
            <w:shd w:val="clear" w:color="auto" w:fill="FFFFFF" w:themeFill="background1"/>
            <w:tcMar>
              <w:left w:w="98" w:type="dxa"/>
            </w:tcMar>
          </w:tcPr>
          <w:p w14:paraId="529DB7ED"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5C4C45F7" w14:textId="77777777" w:rsidTr="00EE7AE6">
        <w:trPr>
          <w:trHeight w:val="20"/>
        </w:trPr>
        <w:tc>
          <w:tcPr>
            <w:tcW w:w="312" w:type="pct"/>
            <w:shd w:val="clear" w:color="auto" w:fill="FFFFFF" w:themeFill="background1"/>
            <w:tcMar>
              <w:left w:w="98" w:type="dxa"/>
            </w:tcMar>
          </w:tcPr>
          <w:p w14:paraId="03DE9A11" w14:textId="7340A5CB"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7.3.25</w:t>
            </w:r>
          </w:p>
        </w:tc>
        <w:tc>
          <w:tcPr>
            <w:tcW w:w="1342" w:type="pct"/>
            <w:shd w:val="clear" w:color="auto" w:fill="FFFFFF" w:themeFill="background1"/>
            <w:tcMar>
              <w:left w:w="98" w:type="dxa"/>
            </w:tcMar>
          </w:tcPr>
          <w:p w14:paraId="0DC92883" w14:textId="691C2C43"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lang w:val="ru-RU"/>
              </w:rPr>
              <w:t>Учебная площадка Детской музыкальной школы № 2</w:t>
            </w:r>
          </w:p>
        </w:tc>
        <w:tc>
          <w:tcPr>
            <w:tcW w:w="853" w:type="pct"/>
            <w:shd w:val="clear" w:color="auto" w:fill="FFFFFF" w:themeFill="background1"/>
            <w:tcMar>
              <w:left w:w="98" w:type="dxa"/>
            </w:tcMar>
          </w:tcPr>
          <w:p w14:paraId="7923F51D" w14:textId="03608DA6"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200 мест</w:t>
            </w:r>
          </w:p>
        </w:tc>
        <w:tc>
          <w:tcPr>
            <w:tcW w:w="1455" w:type="pct"/>
            <w:shd w:val="clear" w:color="auto" w:fill="FFFFFF" w:themeFill="background1"/>
            <w:tcMar>
              <w:left w:w="98" w:type="dxa"/>
            </w:tcMar>
          </w:tcPr>
          <w:p w14:paraId="737F5D55" w14:textId="2E6B1C3E" w:rsidR="00EE7AE6" w:rsidRPr="00543FF7" w:rsidRDefault="00EE7AE6" w:rsidP="00EE7AE6">
            <w:pPr>
              <w:pStyle w:val="115"/>
              <w:jc w:val="both"/>
            </w:pPr>
            <w:r w:rsidRPr="00543FF7">
              <w:t>Виноградный сельский округ, пос. Виноградный, ул. Горького, 22, зона специализированной общественной застройки</w:t>
            </w:r>
          </w:p>
        </w:tc>
        <w:tc>
          <w:tcPr>
            <w:tcW w:w="1038" w:type="pct"/>
            <w:shd w:val="clear" w:color="auto" w:fill="FFFFFF" w:themeFill="background1"/>
            <w:tcMar>
              <w:left w:w="98" w:type="dxa"/>
            </w:tcMar>
          </w:tcPr>
          <w:p w14:paraId="782C7332"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411D12F9" w14:textId="77777777" w:rsidTr="00EE7AE6">
        <w:trPr>
          <w:trHeight w:val="20"/>
        </w:trPr>
        <w:tc>
          <w:tcPr>
            <w:tcW w:w="312" w:type="pct"/>
            <w:shd w:val="clear" w:color="auto" w:fill="FFFFFF" w:themeFill="background1"/>
            <w:tcMar>
              <w:left w:w="98" w:type="dxa"/>
            </w:tcMar>
          </w:tcPr>
          <w:p w14:paraId="7524F7DC" w14:textId="0ADB6542"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7.3.26</w:t>
            </w:r>
          </w:p>
        </w:tc>
        <w:tc>
          <w:tcPr>
            <w:tcW w:w="1342" w:type="pct"/>
            <w:shd w:val="clear" w:color="auto" w:fill="FFFFFF" w:themeFill="background1"/>
            <w:tcMar>
              <w:left w:w="98" w:type="dxa"/>
            </w:tcMar>
          </w:tcPr>
          <w:p w14:paraId="264598AD" w14:textId="2303EB53"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lang w:val="ru-RU"/>
              </w:rPr>
              <w:t>Организация дополнительного образования в области образования (встроенные/пристроенные нежилые помещения)</w:t>
            </w:r>
          </w:p>
        </w:tc>
        <w:tc>
          <w:tcPr>
            <w:tcW w:w="853" w:type="pct"/>
            <w:shd w:val="clear" w:color="auto" w:fill="FFFFFF" w:themeFill="background1"/>
            <w:tcMar>
              <w:left w:w="98" w:type="dxa"/>
            </w:tcMar>
          </w:tcPr>
          <w:p w14:paraId="56FEF219" w14:textId="68C2CCDC"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900 мест</w:t>
            </w:r>
          </w:p>
        </w:tc>
        <w:tc>
          <w:tcPr>
            <w:tcW w:w="1455" w:type="pct"/>
            <w:shd w:val="clear" w:color="auto" w:fill="FFFFFF" w:themeFill="background1"/>
            <w:tcMar>
              <w:left w:w="98" w:type="dxa"/>
            </w:tcMar>
          </w:tcPr>
          <w:p w14:paraId="0D9A8D57" w14:textId="131761D1" w:rsidR="00EE7AE6" w:rsidRPr="00543FF7" w:rsidRDefault="00EE7AE6" w:rsidP="00EE7AE6">
            <w:pPr>
              <w:pStyle w:val="115"/>
              <w:jc w:val="both"/>
            </w:pPr>
            <w:r w:rsidRPr="00543FF7">
              <w:t>Витязевский сельский округ, с. Витязево, зона специализированной общественной застройки</w:t>
            </w:r>
          </w:p>
        </w:tc>
        <w:tc>
          <w:tcPr>
            <w:tcW w:w="1038" w:type="pct"/>
            <w:shd w:val="clear" w:color="auto" w:fill="FFFFFF" w:themeFill="background1"/>
            <w:tcMar>
              <w:left w:w="98" w:type="dxa"/>
            </w:tcMar>
          </w:tcPr>
          <w:p w14:paraId="7D2CF76D"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1B716AA3" w14:textId="77777777" w:rsidTr="00EE7AE6">
        <w:trPr>
          <w:trHeight w:val="20"/>
        </w:trPr>
        <w:tc>
          <w:tcPr>
            <w:tcW w:w="312" w:type="pct"/>
            <w:shd w:val="clear" w:color="auto" w:fill="FFFFFF" w:themeFill="background1"/>
            <w:tcMar>
              <w:left w:w="98" w:type="dxa"/>
            </w:tcMar>
          </w:tcPr>
          <w:p w14:paraId="136DB666" w14:textId="45CE969C"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7.3.27</w:t>
            </w:r>
          </w:p>
        </w:tc>
        <w:tc>
          <w:tcPr>
            <w:tcW w:w="1342" w:type="pct"/>
            <w:shd w:val="clear" w:color="auto" w:fill="FFFFFF" w:themeFill="background1"/>
            <w:tcMar>
              <w:left w:w="98" w:type="dxa"/>
            </w:tcMar>
          </w:tcPr>
          <w:p w14:paraId="72FB15A8" w14:textId="24375F6B"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rPr>
              <w:t xml:space="preserve">Комплекс учреждений дополнительного образования </w:t>
            </w:r>
          </w:p>
        </w:tc>
        <w:tc>
          <w:tcPr>
            <w:tcW w:w="853" w:type="pct"/>
            <w:shd w:val="clear" w:color="auto" w:fill="FFFFFF" w:themeFill="background1"/>
            <w:tcMar>
              <w:left w:w="98" w:type="dxa"/>
            </w:tcMar>
          </w:tcPr>
          <w:p w14:paraId="257ACD7C" w14:textId="6A0F2201"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500 мест</w:t>
            </w:r>
          </w:p>
        </w:tc>
        <w:tc>
          <w:tcPr>
            <w:tcW w:w="1455" w:type="pct"/>
            <w:shd w:val="clear" w:color="auto" w:fill="FFFFFF" w:themeFill="background1"/>
            <w:tcMar>
              <w:left w:w="98" w:type="dxa"/>
            </w:tcMar>
          </w:tcPr>
          <w:p w14:paraId="7329E6D6" w14:textId="311EDCA5" w:rsidR="00EE7AE6" w:rsidRPr="00543FF7" w:rsidRDefault="00EE7AE6" w:rsidP="00EE7AE6">
            <w:pPr>
              <w:pStyle w:val="115"/>
              <w:jc w:val="both"/>
            </w:pPr>
            <w:r w:rsidRPr="00543FF7">
              <w:t>Витязевский сельский округ, с. Витязево, зона специализированной общественной застройки</w:t>
            </w:r>
          </w:p>
        </w:tc>
        <w:tc>
          <w:tcPr>
            <w:tcW w:w="1038" w:type="pct"/>
            <w:shd w:val="clear" w:color="auto" w:fill="FFFFFF" w:themeFill="background1"/>
            <w:tcMar>
              <w:left w:w="98" w:type="dxa"/>
            </w:tcMar>
          </w:tcPr>
          <w:p w14:paraId="298982F3"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7CE39103" w14:textId="77777777" w:rsidTr="00EE7AE6">
        <w:trPr>
          <w:trHeight w:val="20"/>
        </w:trPr>
        <w:tc>
          <w:tcPr>
            <w:tcW w:w="312" w:type="pct"/>
            <w:shd w:val="clear" w:color="auto" w:fill="FFFFFF" w:themeFill="background1"/>
            <w:tcMar>
              <w:left w:w="98" w:type="dxa"/>
            </w:tcMar>
          </w:tcPr>
          <w:p w14:paraId="6914B831" w14:textId="02285A15"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7.3.28</w:t>
            </w:r>
          </w:p>
        </w:tc>
        <w:tc>
          <w:tcPr>
            <w:tcW w:w="1342" w:type="pct"/>
            <w:shd w:val="clear" w:color="auto" w:fill="FFFFFF" w:themeFill="background1"/>
            <w:tcMar>
              <w:left w:w="98" w:type="dxa"/>
            </w:tcMar>
          </w:tcPr>
          <w:p w14:paraId="5AEB2CDB" w14:textId="068C8CE3"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lang w:val="ru-RU"/>
              </w:rPr>
              <w:t>Учебная площадка Детской музыкальной школы № 2</w:t>
            </w:r>
          </w:p>
        </w:tc>
        <w:tc>
          <w:tcPr>
            <w:tcW w:w="853" w:type="pct"/>
            <w:shd w:val="clear" w:color="auto" w:fill="FFFFFF" w:themeFill="background1"/>
            <w:tcMar>
              <w:left w:w="98" w:type="dxa"/>
            </w:tcMar>
          </w:tcPr>
          <w:p w14:paraId="0B24AD78" w14:textId="472E8908"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200 мест</w:t>
            </w:r>
          </w:p>
        </w:tc>
        <w:tc>
          <w:tcPr>
            <w:tcW w:w="1455" w:type="pct"/>
            <w:shd w:val="clear" w:color="auto" w:fill="FFFFFF" w:themeFill="background1"/>
            <w:tcMar>
              <w:left w:w="98" w:type="dxa"/>
            </w:tcMar>
          </w:tcPr>
          <w:p w14:paraId="191F9B41" w14:textId="7AE85BFC" w:rsidR="00EE7AE6" w:rsidRPr="00543FF7" w:rsidRDefault="00EE7AE6" w:rsidP="00EE7AE6">
            <w:pPr>
              <w:pStyle w:val="115"/>
              <w:jc w:val="both"/>
            </w:pPr>
            <w:r w:rsidRPr="00543FF7">
              <w:t>Джигинский сельский округ, с. Джигинка,  23:37:0402001:4847, зона специализированной общественной застройки</w:t>
            </w:r>
          </w:p>
        </w:tc>
        <w:tc>
          <w:tcPr>
            <w:tcW w:w="1038" w:type="pct"/>
            <w:shd w:val="clear" w:color="auto" w:fill="FFFFFF" w:themeFill="background1"/>
            <w:tcMar>
              <w:left w:w="98" w:type="dxa"/>
            </w:tcMar>
          </w:tcPr>
          <w:p w14:paraId="6C93CB1A"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7DDD6E43" w14:textId="77777777" w:rsidTr="00EE7AE6">
        <w:trPr>
          <w:trHeight w:val="20"/>
        </w:trPr>
        <w:tc>
          <w:tcPr>
            <w:tcW w:w="312" w:type="pct"/>
            <w:shd w:val="clear" w:color="auto" w:fill="FFFFFF" w:themeFill="background1"/>
            <w:tcMar>
              <w:left w:w="98" w:type="dxa"/>
            </w:tcMar>
          </w:tcPr>
          <w:p w14:paraId="413F27EF" w14:textId="65F35BB4"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7.3.29</w:t>
            </w:r>
          </w:p>
        </w:tc>
        <w:tc>
          <w:tcPr>
            <w:tcW w:w="1342" w:type="pct"/>
            <w:shd w:val="clear" w:color="auto" w:fill="FFFFFF" w:themeFill="background1"/>
            <w:tcMar>
              <w:left w:w="98" w:type="dxa"/>
            </w:tcMar>
          </w:tcPr>
          <w:p w14:paraId="2EEBE1CE" w14:textId="77B78FA6"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rPr>
              <w:t xml:space="preserve">Комплекс учреждений дополнительного образования </w:t>
            </w:r>
          </w:p>
        </w:tc>
        <w:tc>
          <w:tcPr>
            <w:tcW w:w="853" w:type="pct"/>
            <w:shd w:val="clear" w:color="auto" w:fill="FFFFFF" w:themeFill="background1"/>
            <w:tcMar>
              <w:left w:w="98" w:type="dxa"/>
            </w:tcMar>
          </w:tcPr>
          <w:p w14:paraId="2A42577B" w14:textId="4811FF39"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450 мест</w:t>
            </w:r>
          </w:p>
        </w:tc>
        <w:tc>
          <w:tcPr>
            <w:tcW w:w="1455" w:type="pct"/>
            <w:shd w:val="clear" w:color="auto" w:fill="FFFFFF" w:themeFill="background1"/>
            <w:tcMar>
              <w:left w:w="98" w:type="dxa"/>
            </w:tcMar>
          </w:tcPr>
          <w:p w14:paraId="4E22D3A3" w14:textId="3EFDF936" w:rsidR="00EE7AE6" w:rsidRPr="00543FF7" w:rsidRDefault="00EE7AE6" w:rsidP="00EE7AE6">
            <w:pPr>
              <w:pStyle w:val="115"/>
              <w:jc w:val="both"/>
            </w:pPr>
            <w:r w:rsidRPr="00543FF7">
              <w:t>Джигинский сельский округ, с. Джигинка, зона специализированной общественной застройки</w:t>
            </w:r>
          </w:p>
        </w:tc>
        <w:tc>
          <w:tcPr>
            <w:tcW w:w="1038" w:type="pct"/>
            <w:shd w:val="clear" w:color="auto" w:fill="FFFFFF" w:themeFill="background1"/>
            <w:tcMar>
              <w:left w:w="98" w:type="dxa"/>
            </w:tcMar>
          </w:tcPr>
          <w:p w14:paraId="291DF8C5"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289C9E8F" w14:textId="77777777" w:rsidTr="00EE7AE6">
        <w:trPr>
          <w:trHeight w:val="20"/>
        </w:trPr>
        <w:tc>
          <w:tcPr>
            <w:tcW w:w="312" w:type="pct"/>
            <w:shd w:val="clear" w:color="auto" w:fill="FFFFFF" w:themeFill="background1"/>
            <w:tcMar>
              <w:left w:w="98" w:type="dxa"/>
            </w:tcMar>
          </w:tcPr>
          <w:p w14:paraId="32DBF23B" w14:textId="49452547"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7.3.30</w:t>
            </w:r>
          </w:p>
        </w:tc>
        <w:tc>
          <w:tcPr>
            <w:tcW w:w="1342" w:type="pct"/>
            <w:shd w:val="clear" w:color="auto" w:fill="FFFFFF" w:themeFill="background1"/>
            <w:tcMar>
              <w:left w:w="98" w:type="dxa"/>
            </w:tcMar>
          </w:tcPr>
          <w:p w14:paraId="3AE89EDF" w14:textId="4CF68E92"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lang w:val="ru-RU"/>
              </w:rPr>
              <w:t xml:space="preserve">Учебная площадка Детская школа искусств № 4 </w:t>
            </w:r>
          </w:p>
        </w:tc>
        <w:tc>
          <w:tcPr>
            <w:tcW w:w="853" w:type="pct"/>
            <w:shd w:val="clear" w:color="auto" w:fill="FFFFFF" w:themeFill="background1"/>
            <w:tcMar>
              <w:left w:w="98" w:type="dxa"/>
            </w:tcMar>
          </w:tcPr>
          <w:p w14:paraId="092397E6" w14:textId="0335AC09"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150 мест</w:t>
            </w:r>
          </w:p>
        </w:tc>
        <w:tc>
          <w:tcPr>
            <w:tcW w:w="1455" w:type="pct"/>
            <w:shd w:val="clear" w:color="auto" w:fill="FFFFFF" w:themeFill="background1"/>
            <w:tcMar>
              <w:left w:w="98" w:type="dxa"/>
            </w:tcMar>
          </w:tcPr>
          <w:p w14:paraId="3586FF96" w14:textId="00CC7ACE" w:rsidR="00EE7AE6" w:rsidRPr="00543FF7" w:rsidRDefault="00EE7AE6" w:rsidP="00EE7AE6">
            <w:pPr>
              <w:pStyle w:val="115"/>
              <w:jc w:val="both"/>
            </w:pPr>
            <w:r w:rsidRPr="00543FF7">
              <w:t xml:space="preserve">Гайкодзорский сельский округ, с. Гай-Кодзор, в районе  23:37:0903001:432, </w:t>
            </w:r>
            <w:r w:rsidRPr="00543FF7">
              <w:lastRenderedPageBreak/>
              <w:t>зона специализированной общественной застройки</w:t>
            </w:r>
          </w:p>
        </w:tc>
        <w:tc>
          <w:tcPr>
            <w:tcW w:w="1038" w:type="pct"/>
            <w:shd w:val="clear" w:color="auto" w:fill="FFFFFF" w:themeFill="background1"/>
            <w:tcMar>
              <w:left w:w="98" w:type="dxa"/>
            </w:tcMar>
          </w:tcPr>
          <w:p w14:paraId="1707FDB4"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lastRenderedPageBreak/>
              <w:t>Не устанавливаются</w:t>
            </w:r>
          </w:p>
        </w:tc>
      </w:tr>
      <w:tr w:rsidR="00543FF7" w:rsidRPr="00543FF7" w14:paraId="669F1CD7" w14:textId="77777777" w:rsidTr="00EE7AE6">
        <w:trPr>
          <w:trHeight w:val="20"/>
        </w:trPr>
        <w:tc>
          <w:tcPr>
            <w:tcW w:w="312" w:type="pct"/>
            <w:shd w:val="clear" w:color="auto" w:fill="FFFFFF" w:themeFill="background1"/>
            <w:tcMar>
              <w:left w:w="98" w:type="dxa"/>
            </w:tcMar>
          </w:tcPr>
          <w:p w14:paraId="1B7BA852" w14:textId="078D2349"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7.3.31</w:t>
            </w:r>
          </w:p>
        </w:tc>
        <w:tc>
          <w:tcPr>
            <w:tcW w:w="1342" w:type="pct"/>
            <w:shd w:val="clear" w:color="auto" w:fill="FFFFFF" w:themeFill="background1"/>
            <w:tcMar>
              <w:left w:w="98" w:type="dxa"/>
            </w:tcMar>
          </w:tcPr>
          <w:p w14:paraId="71F5197E" w14:textId="0B0EE714"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rPr>
              <w:t xml:space="preserve">Комплекс учреждений дополнительного образования </w:t>
            </w:r>
          </w:p>
        </w:tc>
        <w:tc>
          <w:tcPr>
            <w:tcW w:w="853" w:type="pct"/>
            <w:shd w:val="clear" w:color="auto" w:fill="FFFFFF" w:themeFill="background1"/>
            <w:tcMar>
              <w:left w:w="98" w:type="dxa"/>
            </w:tcMar>
          </w:tcPr>
          <w:p w14:paraId="62DFF075" w14:textId="4F3EF466"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500 мест</w:t>
            </w:r>
          </w:p>
        </w:tc>
        <w:tc>
          <w:tcPr>
            <w:tcW w:w="1455" w:type="pct"/>
            <w:shd w:val="clear" w:color="auto" w:fill="FFFFFF" w:themeFill="background1"/>
            <w:tcMar>
              <w:left w:w="98" w:type="dxa"/>
            </w:tcMar>
          </w:tcPr>
          <w:p w14:paraId="441891BE" w14:textId="5FF99161" w:rsidR="00EE7AE6" w:rsidRPr="00543FF7" w:rsidRDefault="00EE7AE6" w:rsidP="00EE7AE6">
            <w:pPr>
              <w:pStyle w:val="115"/>
              <w:jc w:val="both"/>
            </w:pPr>
            <w:r w:rsidRPr="00543FF7">
              <w:t>Гостагаевский сельский округ, ст. Гостагаевская, зона специализированной общественной застройки</w:t>
            </w:r>
          </w:p>
        </w:tc>
        <w:tc>
          <w:tcPr>
            <w:tcW w:w="1038" w:type="pct"/>
            <w:shd w:val="clear" w:color="auto" w:fill="FFFFFF" w:themeFill="background1"/>
            <w:tcMar>
              <w:left w:w="98" w:type="dxa"/>
            </w:tcMar>
          </w:tcPr>
          <w:p w14:paraId="7D9C0CAC"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2A4A1072" w14:textId="77777777" w:rsidTr="00EE7AE6">
        <w:trPr>
          <w:trHeight w:val="20"/>
        </w:trPr>
        <w:tc>
          <w:tcPr>
            <w:tcW w:w="312" w:type="pct"/>
            <w:shd w:val="clear" w:color="auto" w:fill="FFFFFF" w:themeFill="background1"/>
            <w:tcMar>
              <w:left w:w="98" w:type="dxa"/>
            </w:tcMar>
          </w:tcPr>
          <w:p w14:paraId="012255C7" w14:textId="38375DED"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7.3.32</w:t>
            </w:r>
          </w:p>
        </w:tc>
        <w:tc>
          <w:tcPr>
            <w:tcW w:w="1342" w:type="pct"/>
            <w:shd w:val="clear" w:color="auto" w:fill="FFFFFF" w:themeFill="background1"/>
            <w:tcMar>
              <w:left w:w="98" w:type="dxa"/>
            </w:tcMar>
          </w:tcPr>
          <w:p w14:paraId="1D415576" w14:textId="511BC543"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lang w:val="ru-RU"/>
              </w:rPr>
              <w:t>Организация дополнительного образования в области образования (встроенные/пристроенные нежилые помещения)</w:t>
            </w:r>
          </w:p>
        </w:tc>
        <w:tc>
          <w:tcPr>
            <w:tcW w:w="853" w:type="pct"/>
            <w:shd w:val="clear" w:color="auto" w:fill="FFFFFF" w:themeFill="background1"/>
            <w:tcMar>
              <w:left w:w="98" w:type="dxa"/>
            </w:tcMar>
          </w:tcPr>
          <w:p w14:paraId="6E78631C" w14:textId="027B3763"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470 мест</w:t>
            </w:r>
          </w:p>
        </w:tc>
        <w:tc>
          <w:tcPr>
            <w:tcW w:w="1455" w:type="pct"/>
            <w:shd w:val="clear" w:color="auto" w:fill="FFFFFF" w:themeFill="background1"/>
            <w:tcMar>
              <w:left w:w="98" w:type="dxa"/>
            </w:tcMar>
          </w:tcPr>
          <w:p w14:paraId="1B7F2D4F" w14:textId="7DBC757F" w:rsidR="00EE7AE6" w:rsidRPr="00543FF7" w:rsidRDefault="00EE7AE6" w:rsidP="00EE7AE6">
            <w:pPr>
              <w:pStyle w:val="115"/>
              <w:jc w:val="both"/>
            </w:pPr>
            <w:r w:rsidRPr="00543FF7">
              <w:t>Гостагаевский сельский округ, ст. Гостагаевская, зона специализированной общественной застройки</w:t>
            </w:r>
          </w:p>
        </w:tc>
        <w:tc>
          <w:tcPr>
            <w:tcW w:w="1038" w:type="pct"/>
            <w:shd w:val="clear" w:color="auto" w:fill="FFFFFF" w:themeFill="background1"/>
            <w:tcMar>
              <w:left w:w="98" w:type="dxa"/>
            </w:tcMar>
          </w:tcPr>
          <w:p w14:paraId="78FA02CB"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717A610D" w14:textId="77777777" w:rsidTr="00EE7AE6">
        <w:trPr>
          <w:trHeight w:val="20"/>
        </w:trPr>
        <w:tc>
          <w:tcPr>
            <w:tcW w:w="312" w:type="pct"/>
            <w:shd w:val="clear" w:color="auto" w:fill="FFFFFF" w:themeFill="background1"/>
            <w:tcMar>
              <w:left w:w="98" w:type="dxa"/>
            </w:tcMar>
          </w:tcPr>
          <w:p w14:paraId="7665B210" w14:textId="511E2AC7"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7.3.33</w:t>
            </w:r>
          </w:p>
        </w:tc>
        <w:tc>
          <w:tcPr>
            <w:tcW w:w="1342" w:type="pct"/>
            <w:shd w:val="clear" w:color="auto" w:fill="FFFFFF" w:themeFill="background1"/>
            <w:tcMar>
              <w:left w:w="98" w:type="dxa"/>
            </w:tcMar>
          </w:tcPr>
          <w:p w14:paraId="366D090C" w14:textId="5E9BB109"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lang w:val="ru-RU"/>
              </w:rPr>
              <w:t>Учебная площадка Детской музыкальной школы № 2</w:t>
            </w:r>
          </w:p>
        </w:tc>
        <w:tc>
          <w:tcPr>
            <w:tcW w:w="853" w:type="pct"/>
            <w:shd w:val="clear" w:color="auto" w:fill="FFFFFF" w:themeFill="background1"/>
            <w:tcMar>
              <w:left w:w="98" w:type="dxa"/>
            </w:tcMar>
          </w:tcPr>
          <w:p w14:paraId="1000E74E" w14:textId="56FAFE35"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200 мест</w:t>
            </w:r>
          </w:p>
        </w:tc>
        <w:tc>
          <w:tcPr>
            <w:tcW w:w="1455" w:type="pct"/>
            <w:shd w:val="clear" w:color="auto" w:fill="FFFFFF" w:themeFill="background1"/>
            <w:tcMar>
              <w:left w:w="98" w:type="dxa"/>
            </w:tcMar>
          </w:tcPr>
          <w:p w14:paraId="0DB65BED" w14:textId="2687C727" w:rsidR="00EE7AE6" w:rsidRPr="00543FF7" w:rsidRDefault="00EE7AE6" w:rsidP="00EE7AE6">
            <w:pPr>
              <w:pStyle w:val="115"/>
              <w:jc w:val="both"/>
            </w:pPr>
            <w:r w:rsidRPr="00543FF7">
              <w:t>Первомайский сельский округ, с. Юровка, в районе  23:37:0000000:305, зона специализированной общественной застройки</w:t>
            </w:r>
          </w:p>
        </w:tc>
        <w:tc>
          <w:tcPr>
            <w:tcW w:w="1038" w:type="pct"/>
            <w:shd w:val="clear" w:color="auto" w:fill="FFFFFF" w:themeFill="background1"/>
            <w:tcMar>
              <w:left w:w="98" w:type="dxa"/>
            </w:tcMar>
          </w:tcPr>
          <w:p w14:paraId="27F15C9B"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16367D52" w14:textId="77777777" w:rsidTr="00EE7AE6">
        <w:trPr>
          <w:trHeight w:val="20"/>
        </w:trPr>
        <w:tc>
          <w:tcPr>
            <w:tcW w:w="312" w:type="pct"/>
            <w:shd w:val="clear" w:color="auto" w:fill="FFFFFF" w:themeFill="background1"/>
            <w:tcMar>
              <w:left w:w="98" w:type="dxa"/>
            </w:tcMar>
          </w:tcPr>
          <w:p w14:paraId="7EEA1925" w14:textId="62F21C32"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7.3.34</w:t>
            </w:r>
          </w:p>
        </w:tc>
        <w:tc>
          <w:tcPr>
            <w:tcW w:w="1342" w:type="pct"/>
            <w:shd w:val="clear" w:color="auto" w:fill="FFFFFF" w:themeFill="background1"/>
            <w:tcMar>
              <w:left w:w="98" w:type="dxa"/>
            </w:tcMar>
          </w:tcPr>
          <w:p w14:paraId="75D39028" w14:textId="2E570C93"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rPr>
              <w:t xml:space="preserve">Комплекс учреждений дополнительного образования </w:t>
            </w:r>
          </w:p>
        </w:tc>
        <w:tc>
          <w:tcPr>
            <w:tcW w:w="853" w:type="pct"/>
            <w:shd w:val="clear" w:color="auto" w:fill="FFFFFF" w:themeFill="background1"/>
            <w:tcMar>
              <w:left w:w="98" w:type="dxa"/>
            </w:tcMar>
          </w:tcPr>
          <w:p w14:paraId="504E4824" w14:textId="3A403487"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500 мест</w:t>
            </w:r>
          </w:p>
        </w:tc>
        <w:tc>
          <w:tcPr>
            <w:tcW w:w="1455" w:type="pct"/>
            <w:shd w:val="clear" w:color="auto" w:fill="FFFFFF" w:themeFill="background1"/>
            <w:tcMar>
              <w:left w:w="98" w:type="dxa"/>
            </w:tcMar>
          </w:tcPr>
          <w:p w14:paraId="66325F6C" w14:textId="4FB83399" w:rsidR="00EE7AE6" w:rsidRPr="00543FF7" w:rsidRDefault="00EE7AE6" w:rsidP="00EE7AE6">
            <w:pPr>
              <w:pStyle w:val="115"/>
              <w:jc w:val="both"/>
            </w:pPr>
            <w:r w:rsidRPr="00543FF7">
              <w:t>Первомайский сельский округ, с. Юровка, зона специализированной общественной застройки</w:t>
            </w:r>
          </w:p>
        </w:tc>
        <w:tc>
          <w:tcPr>
            <w:tcW w:w="1038" w:type="pct"/>
            <w:shd w:val="clear" w:color="auto" w:fill="FFFFFF" w:themeFill="background1"/>
            <w:tcMar>
              <w:left w:w="98" w:type="dxa"/>
            </w:tcMar>
          </w:tcPr>
          <w:p w14:paraId="3583A3FA"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72FD026E" w14:textId="77777777" w:rsidTr="00EE7AE6">
        <w:trPr>
          <w:trHeight w:val="20"/>
        </w:trPr>
        <w:tc>
          <w:tcPr>
            <w:tcW w:w="312" w:type="pct"/>
            <w:shd w:val="clear" w:color="auto" w:fill="FFFFFF" w:themeFill="background1"/>
            <w:tcMar>
              <w:left w:w="98" w:type="dxa"/>
            </w:tcMar>
          </w:tcPr>
          <w:p w14:paraId="437281EA" w14:textId="16E6BB67"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7.3.35</w:t>
            </w:r>
          </w:p>
        </w:tc>
        <w:tc>
          <w:tcPr>
            <w:tcW w:w="1342" w:type="pct"/>
            <w:shd w:val="clear" w:color="auto" w:fill="FFFFFF" w:themeFill="background1"/>
            <w:tcMar>
              <w:left w:w="98" w:type="dxa"/>
            </w:tcMar>
          </w:tcPr>
          <w:p w14:paraId="1AEEC0A8" w14:textId="6A4087A5"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lang w:val="ru-RU"/>
              </w:rPr>
              <w:t>Организация дополнительного образования в области образования (встроенные/пристроенные нежилые помещения)</w:t>
            </w:r>
          </w:p>
        </w:tc>
        <w:tc>
          <w:tcPr>
            <w:tcW w:w="853" w:type="pct"/>
            <w:shd w:val="clear" w:color="auto" w:fill="FFFFFF" w:themeFill="background1"/>
            <w:tcMar>
              <w:left w:w="98" w:type="dxa"/>
            </w:tcMar>
          </w:tcPr>
          <w:p w14:paraId="5461ADEB" w14:textId="56C41BA3"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260 мест</w:t>
            </w:r>
          </w:p>
        </w:tc>
        <w:tc>
          <w:tcPr>
            <w:tcW w:w="1455" w:type="pct"/>
            <w:shd w:val="clear" w:color="auto" w:fill="FFFFFF" w:themeFill="background1"/>
            <w:tcMar>
              <w:left w:w="98" w:type="dxa"/>
            </w:tcMar>
          </w:tcPr>
          <w:p w14:paraId="4259F5C0" w14:textId="0BE6B5F4" w:rsidR="00EE7AE6" w:rsidRPr="00543FF7" w:rsidRDefault="00EE7AE6" w:rsidP="00EE7AE6">
            <w:pPr>
              <w:pStyle w:val="115"/>
              <w:jc w:val="both"/>
            </w:pPr>
            <w:r w:rsidRPr="00543FF7">
              <w:t>Первомайский сельский округ, х. Большой Разнокол, зона специализированной общественной застройки</w:t>
            </w:r>
          </w:p>
        </w:tc>
        <w:tc>
          <w:tcPr>
            <w:tcW w:w="1038" w:type="pct"/>
            <w:shd w:val="clear" w:color="auto" w:fill="FFFFFF" w:themeFill="background1"/>
            <w:tcMar>
              <w:left w:w="98" w:type="dxa"/>
            </w:tcMar>
          </w:tcPr>
          <w:p w14:paraId="10359760"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356ADC31" w14:textId="77777777" w:rsidTr="00EE7AE6">
        <w:trPr>
          <w:trHeight w:val="20"/>
        </w:trPr>
        <w:tc>
          <w:tcPr>
            <w:tcW w:w="312" w:type="pct"/>
            <w:shd w:val="clear" w:color="auto" w:fill="FFFFFF" w:themeFill="background1"/>
            <w:tcMar>
              <w:left w:w="98" w:type="dxa"/>
            </w:tcMar>
          </w:tcPr>
          <w:p w14:paraId="6F533DE1" w14:textId="66B9E02D"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7.3.36</w:t>
            </w:r>
          </w:p>
        </w:tc>
        <w:tc>
          <w:tcPr>
            <w:tcW w:w="1342" w:type="pct"/>
            <w:shd w:val="clear" w:color="auto" w:fill="FFFFFF" w:themeFill="background1"/>
            <w:tcMar>
              <w:left w:w="98" w:type="dxa"/>
            </w:tcMar>
          </w:tcPr>
          <w:p w14:paraId="6779CDC2" w14:textId="0283A532"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lang w:val="ru-RU"/>
              </w:rPr>
              <w:t>Учебная площадка Детской музыкальной школы № 2</w:t>
            </w:r>
          </w:p>
        </w:tc>
        <w:tc>
          <w:tcPr>
            <w:tcW w:w="853" w:type="pct"/>
            <w:shd w:val="clear" w:color="auto" w:fill="FFFFFF" w:themeFill="background1"/>
            <w:tcMar>
              <w:left w:w="98" w:type="dxa"/>
            </w:tcMar>
          </w:tcPr>
          <w:p w14:paraId="46D77068" w14:textId="35E8FF83"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300 мест</w:t>
            </w:r>
          </w:p>
        </w:tc>
        <w:tc>
          <w:tcPr>
            <w:tcW w:w="1455" w:type="pct"/>
            <w:shd w:val="clear" w:color="auto" w:fill="FFFFFF" w:themeFill="background1"/>
            <w:tcMar>
              <w:left w:w="98" w:type="dxa"/>
            </w:tcMar>
          </w:tcPr>
          <w:p w14:paraId="520012F5" w14:textId="603CE0B1" w:rsidR="00EE7AE6" w:rsidRPr="00543FF7" w:rsidRDefault="00EE7AE6" w:rsidP="00EE7AE6">
            <w:pPr>
              <w:pStyle w:val="115"/>
              <w:jc w:val="both"/>
            </w:pPr>
            <w:r w:rsidRPr="00543FF7">
              <w:t>Приморский сельский округ, с. Цибанобалка, в районе  23:37:0711001:4528, зона специализированной общественной застройки</w:t>
            </w:r>
          </w:p>
        </w:tc>
        <w:tc>
          <w:tcPr>
            <w:tcW w:w="1038" w:type="pct"/>
            <w:shd w:val="clear" w:color="auto" w:fill="FFFFFF" w:themeFill="background1"/>
            <w:tcMar>
              <w:left w:w="98" w:type="dxa"/>
            </w:tcMar>
          </w:tcPr>
          <w:p w14:paraId="67E41E4A"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44C01B96" w14:textId="77777777" w:rsidTr="00EE7AE6">
        <w:trPr>
          <w:trHeight w:val="20"/>
        </w:trPr>
        <w:tc>
          <w:tcPr>
            <w:tcW w:w="312" w:type="pct"/>
            <w:shd w:val="clear" w:color="auto" w:fill="FFFFFF" w:themeFill="background1"/>
            <w:tcMar>
              <w:left w:w="98" w:type="dxa"/>
            </w:tcMar>
          </w:tcPr>
          <w:p w14:paraId="5F8E1F70" w14:textId="2758DEE3"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7.3.37</w:t>
            </w:r>
          </w:p>
        </w:tc>
        <w:tc>
          <w:tcPr>
            <w:tcW w:w="1342" w:type="pct"/>
            <w:shd w:val="clear" w:color="auto" w:fill="FFFFFF" w:themeFill="background1"/>
            <w:tcMar>
              <w:left w:w="98" w:type="dxa"/>
            </w:tcMar>
          </w:tcPr>
          <w:p w14:paraId="6A58EB25" w14:textId="769D1F44"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lang w:val="ru-RU"/>
              </w:rPr>
              <w:t xml:space="preserve">Организация дополнительного образования в области образования </w:t>
            </w:r>
            <w:r w:rsidRPr="00543FF7">
              <w:rPr>
                <w:sz w:val="24"/>
                <w:szCs w:val="24"/>
                <w:lang w:val="ru-RU"/>
              </w:rPr>
              <w:lastRenderedPageBreak/>
              <w:t>(встроенные/пристроенные нежилые помещения)</w:t>
            </w:r>
          </w:p>
        </w:tc>
        <w:tc>
          <w:tcPr>
            <w:tcW w:w="853" w:type="pct"/>
            <w:shd w:val="clear" w:color="auto" w:fill="FFFFFF" w:themeFill="background1"/>
            <w:tcMar>
              <w:left w:w="98" w:type="dxa"/>
            </w:tcMar>
          </w:tcPr>
          <w:p w14:paraId="7041D403" w14:textId="256F8371"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lastRenderedPageBreak/>
              <w:t>700 мест</w:t>
            </w:r>
          </w:p>
        </w:tc>
        <w:tc>
          <w:tcPr>
            <w:tcW w:w="1455" w:type="pct"/>
            <w:shd w:val="clear" w:color="auto" w:fill="FFFFFF" w:themeFill="background1"/>
            <w:tcMar>
              <w:left w:w="98" w:type="dxa"/>
            </w:tcMar>
          </w:tcPr>
          <w:p w14:paraId="286F74AC" w14:textId="53BF38FA" w:rsidR="00EE7AE6" w:rsidRPr="00543FF7" w:rsidRDefault="00EE7AE6" w:rsidP="00EE7AE6">
            <w:pPr>
              <w:pStyle w:val="115"/>
              <w:jc w:val="both"/>
            </w:pPr>
            <w:r w:rsidRPr="00543FF7">
              <w:t>Приморский сельский округ, с. Цибанобалка, зона специализированной общественной застройки</w:t>
            </w:r>
          </w:p>
        </w:tc>
        <w:tc>
          <w:tcPr>
            <w:tcW w:w="1038" w:type="pct"/>
            <w:shd w:val="clear" w:color="auto" w:fill="FFFFFF" w:themeFill="background1"/>
            <w:tcMar>
              <w:left w:w="98" w:type="dxa"/>
            </w:tcMar>
          </w:tcPr>
          <w:p w14:paraId="56DBAE71"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222BA7AC" w14:textId="77777777" w:rsidTr="00EE7AE6">
        <w:trPr>
          <w:trHeight w:val="20"/>
        </w:trPr>
        <w:tc>
          <w:tcPr>
            <w:tcW w:w="312" w:type="pct"/>
            <w:shd w:val="clear" w:color="auto" w:fill="FFFFFF" w:themeFill="background1"/>
            <w:tcMar>
              <w:left w:w="98" w:type="dxa"/>
            </w:tcMar>
          </w:tcPr>
          <w:p w14:paraId="18EF30F9" w14:textId="35555FBA"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7.3.38</w:t>
            </w:r>
          </w:p>
        </w:tc>
        <w:tc>
          <w:tcPr>
            <w:tcW w:w="1342" w:type="pct"/>
            <w:shd w:val="clear" w:color="auto" w:fill="FFFFFF" w:themeFill="background1"/>
            <w:tcMar>
              <w:left w:w="98" w:type="dxa"/>
            </w:tcMar>
          </w:tcPr>
          <w:p w14:paraId="2B366E04" w14:textId="2AA5831C"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rPr>
              <w:t xml:space="preserve">Комплекс учреждений дополнительного образования </w:t>
            </w:r>
          </w:p>
        </w:tc>
        <w:tc>
          <w:tcPr>
            <w:tcW w:w="853" w:type="pct"/>
            <w:shd w:val="clear" w:color="auto" w:fill="FFFFFF" w:themeFill="background1"/>
            <w:tcMar>
              <w:left w:w="98" w:type="dxa"/>
            </w:tcMar>
          </w:tcPr>
          <w:p w14:paraId="622753B6" w14:textId="6110AE83"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450 мест</w:t>
            </w:r>
          </w:p>
        </w:tc>
        <w:tc>
          <w:tcPr>
            <w:tcW w:w="1455" w:type="pct"/>
            <w:shd w:val="clear" w:color="auto" w:fill="FFFFFF" w:themeFill="background1"/>
            <w:tcMar>
              <w:left w:w="98" w:type="dxa"/>
            </w:tcMar>
          </w:tcPr>
          <w:p w14:paraId="19C3592B" w14:textId="23F95542" w:rsidR="00EE7AE6" w:rsidRPr="00543FF7" w:rsidRDefault="00EE7AE6" w:rsidP="00EE7AE6">
            <w:pPr>
              <w:pStyle w:val="115"/>
              <w:jc w:val="both"/>
            </w:pPr>
            <w:r w:rsidRPr="00543FF7">
              <w:t>Приморский сельский округ, с. Цибанобалка, зона специализированной общественной застройки</w:t>
            </w:r>
          </w:p>
        </w:tc>
        <w:tc>
          <w:tcPr>
            <w:tcW w:w="1038" w:type="pct"/>
            <w:shd w:val="clear" w:color="auto" w:fill="FFFFFF" w:themeFill="background1"/>
            <w:tcMar>
              <w:left w:w="98" w:type="dxa"/>
            </w:tcMar>
          </w:tcPr>
          <w:p w14:paraId="7640773F"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62ACDDC8" w14:textId="77777777" w:rsidTr="00EE7AE6">
        <w:trPr>
          <w:trHeight w:val="20"/>
        </w:trPr>
        <w:tc>
          <w:tcPr>
            <w:tcW w:w="312" w:type="pct"/>
            <w:shd w:val="clear" w:color="auto" w:fill="FFFFFF" w:themeFill="background1"/>
            <w:tcMar>
              <w:left w:w="98" w:type="dxa"/>
            </w:tcMar>
          </w:tcPr>
          <w:p w14:paraId="7FCC27A7" w14:textId="54AD9A3F"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7.3.39</w:t>
            </w:r>
          </w:p>
        </w:tc>
        <w:tc>
          <w:tcPr>
            <w:tcW w:w="1342" w:type="pct"/>
            <w:shd w:val="clear" w:color="auto" w:fill="FFFFFF" w:themeFill="background1"/>
            <w:tcMar>
              <w:left w:w="98" w:type="dxa"/>
            </w:tcMar>
          </w:tcPr>
          <w:p w14:paraId="561A3E62" w14:textId="0FAE2D5A"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lang w:val="ru-RU"/>
              </w:rPr>
              <w:t>Учебная площадка Детской музыкальной школы № 2 (в здании модельного клуба)</w:t>
            </w:r>
          </w:p>
        </w:tc>
        <w:tc>
          <w:tcPr>
            <w:tcW w:w="853" w:type="pct"/>
            <w:shd w:val="clear" w:color="auto" w:fill="FFFFFF" w:themeFill="background1"/>
            <w:tcMar>
              <w:left w:w="98" w:type="dxa"/>
            </w:tcMar>
          </w:tcPr>
          <w:p w14:paraId="47D8143C" w14:textId="514987CD"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150  мест</w:t>
            </w:r>
          </w:p>
        </w:tc>
        <w:tc>
          <w:tcPr>
            <w:tcW w:w="1455" w:type="pct"/>
            <w:shd w:val="clear" w:color="auto" w:fill="FFFFFF" w:themeFill="background1"/>
            <w:tcMar>
              <w:left w:w="98" w:type="dxa"/>
            </w:tcMar>
          </w:tcPr>
          <w:p w14:paraId="478D2B72" w14:textId="47B0E435" w:rsidR="00EE7AE6" w:rsidRPr="00543FF7" w:rsidRDefault="00EE7AE6" w:rsidP="00EE7AE6">
            <w:pPr>
              <w:pStyle w:val="115"/>
              <w:jc w:val="both"/>
            </w:pPr>
            <w:r w:rsidRPr="00543FF7">
              <w:t>Супсехский сельский округ, с. Супсех, ул. Горького, 10 б,23:37:1001001:16365, зона специализированной общественной застройки</w:t>
            </w:r>
          </w:p>
        </w:tc>
        <w:tc>
          <w:tcPr>
            <w:tcW w:w="1038" w:type="pct"/>
            <w:shd w:val="clear" w:color="auto" w:fill="FFFFFF" w:themeFill="background1"/>
            <w:tcMar>
              <w:left w:w="98" w:type="dxa"/>
            </w:tcMar>
          </w:tcPr>
          <w:p w14:paraId="0DC8929A"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6A571547" w14:textId="77777777" w:rsidTr="00EE7AE6">
        <w:trPr>
          <w:trHeight w:val="20"/>
        </w:trPr>
        <w:tc>
          <w:tcPr>
            <w:tcW w:w="312" w:type="pct"/>
            <w:shd w:val="clear" w:color="auto" w:fill="FFFFFF" w:themeFill="background1"/>
            <w:tcMar>
              <w:left w:w="98" w:type="dxa"/>
            </w:tcMar>
          </w:tcPr>
          <w:p w14:paraId="1CC53892" w14:textId="1BDD2EAC"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7.3.40</w:t>
            </w:r>
          </w:p>
        </w:tc>
        <w:tc>
          <w:tcPr>
            <w:tcW w:w="1342" w:type="pct"/>
            <w:shd w:val="clear" w:color="auto" w:fill="FFFFFF" w:themeFill="background1"/>
            <w:tcMar>
              <w:left w:w="98" w:type="dxa"/>
            </w:tcMar>
          </w:tcPr>
          <w:p w14:paraId="5517F6A1" w14:textId="04A11CC9"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lang w:val="ru-RU"/>
              </w:rPr>
              <w:t>Станция юных техников и натуралистов</w:t>
            </w:r>
          </w:p>
        </w:tc>
        <w:tc>
          <w:tcPr>
            <w:tcW w:w="853" w:type="pct"/>
            <w:shd w:val="clear" w:color="auto" w:fill="FFFFFF" w:themeFill="background1"/>
            <w:tcMar>
              <w:left w:w="98" w:type="dxa"/>
            </w:tcMar>
          </w:tcPr>
          <w:p w14:paraId="135D642B" w14:textId="4BB4CEF0"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500 мест</w:t>
            </w:r>
          </w:p>
        </w:tc>
        <w:tc>
          <w:tcPr>
            <w:tcW w:w="1455" w:type="pct"/>
            <w:shd w:val="clear" w:color="auto" w:fill="FFFFFF" w:themeFill="background1"/>
            <w:tcMar>
              <w:left w:w="98" w:type="dxa"/>
            </w:tcMar>
          </w:tcPr>
          <w:p w14:paraId="00D88BC2" w14:textId="5D0EC45B" w:rsidR="00EE7AE6" w:rsidRPr="00543FF7" w:rsidRDefault="00EE7AE6" w:rsidP="00EE7AE6">
            <w:pPr>
              <w:pStyle w:val="115"/>
              <w:jc w:val="both"/>
            </w:pPr>
            <w:r w:rsidRPr="00543FF7">
              <w:t>Супсехский сельский округ, с. Супсех, зона специализированной общественной застройки</w:t>
            </w:r>
          </w:p>
        </w:tc>
        <w:tc>
          <w:tcPr>
            <w:tcW w:w="1038" w:type="pct"/>
            <w:shd w:val="clear" w:color="auto" w:fill="FFFFFF" w:themeFill="background1"/>
            <w:tcMar>
              <w:left w:w="98" w:type="dxa"/>
            </w:tcMar>
          </w:tcPr>
          <w:p w14:paraId="0E76458E"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5C0A12A1" w14:textId="77777777" w:rsidTr="00EE7AE6">
        <w:trPr>
          <w:trHeight w:val="20"/>
        </w:trPr>
        <w:tc>
          <w:tcPr>
            <w:tcW w:w="312" w:type="pct"/>
            <w:shd w:val="clear" w:color="auto" w:fill="FFFFFF" w:themeFill="background1"/>
            <w:tcMar>
              <w:left w:w="98" w:type="dxa"/>
            </w:tcMar>
          </w:tcPr>
          <w:p w14:paraId="29D82F15" w14:textId="4FF9490E"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7.3.41</w:t>
            </w:r>
          </w:p>
        </w:tc>
        <w:tc>
          <w:tcPr>
            <w:tcW w:w="1342" w:type="pct"/>
            <w:shd w:val="clear" w:color="auto" w:fill="FFFFFF" w:themeFill="background1"/>
            <w:tcMar>
              <w:left w:w="98" w:type="dxa"/>
            </w:tcMar>
          </w:tcPr>
          <w:p w14:paraId="6592F22C" w14:textId="17AA2066"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lang w:val="ru-RU"/>
              </w:rPr>
              <w:t>Организация дополнительного образования в области образования (встроенные/пристроенные нежилые помещения)</w:t>
            </w:r>
          </w:p>
        </w:tc>
        <w:tc>
          <w:tcPr>
            <w:tcW w:w="853" w:type="pct"/>
            <w:shd w:val="clear" w:color="auto" w:fill="FFFFFF" w:themeFill="background1"/>
            <w:tcMar>
              <w:left w:w="98" w:type="dxa"/>
            </w:tcMar>
          </w:tcPr>
          <w:p w14:paraId="51616F01" w14:textId="2BFD8706"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710 мест</w:t>
            </w:r>
          </w:p>
        </w:tc>
        <w:tc>
          <w:tcPr>
            <w:tcW w:w="1455" w:type="pct"/>
            <w:shd w:val="clear" w:color="auto" w:fill="FFFFFF" w:themeFill="background1"/>
            <w:tcMar>
              <w:left w:w="98" w:type="dxa"/>
            </w:tcMar>
          </w:tcPr>
          <w:p w14:paraId="21EC5E38" w14:textId="6951CFF8" w:rsidR="00EE7AE6" w:rsidRPr="00543FF7" w:rsidRDefault="00EE7AE6" w:rsidP="00EE7AE6">
            <w:pPr>
              <w:pStyle w:val="115"/>
              <w:jc w:val="both"/>
            </w:pPr>
            <w:r w:rsidRPr="00543FF7">
              <w:t>Супсехский сельский округ, с. Супсех, зона специализированной общественной застройки</w:t>
            </w:r>
          </w:p>
        </w:tc>
        <w:tc>
          <w:tcPr>
            <w:tcW w:w="1038" w:type="pct"/>
            <w:shd w:val="clear" w:color="auto" w:fill="FFFFFF" w:themeFill="background1"/>
            <w:tcMar>
              <w:left w:w="98" w:type="dxa"/>
            </w:tcMar>
          </w:tcPr>
          <w:p w14:paraId="03E7508E"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604AEC68" w14:textId="77777777" w:rsidTr="00EE7AE6">
        <w:trPr>
          <w:trHeight w:val="20"/>
        </w:trPr>
        <w:tc>
          <w:tcPr>
            <w:tcW w:w="312" w:type="pct"/>
            <w:shd w:val="clear" w:color="auto" w:fill="FFFFFF" w:themeFill="background1"/>
            <w:tcMar>
              <w:left w:w="98" w:type="dxa"/>
            </w:tcMar>
          </w:tcPr>
          <w:p w14:paraId="0979896D" w14:textId="08B0F6D7"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7.3.42</w:t>
            </w:r>
          </w:p>
        </w:tc>
        <w:tc>
          <w:tcPr>
            <w:tcW w:w="1342" w:type="pct"/>
            <w:shd w:val="clear" w:color="auto" w:fill="FFFFFF" w:themeFill="background1"/>
            <w:tcMar>
              <w:left w:w="98" w:type="dxa"/>
            </w:tcMar>
          </w:tcPr>
          <w:p w14:paraId="1699D365" w14:textId="74125B82"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lang w:val="ru-RU"/>
              </w:rPr>
              <w:t>Организация дополнительного образования в области образования</w:t>
            </w:r>
          </w:p>
        </w:tc>
        <w:tc>
          <w:tcPr>
            <w:tcW w:w="853" w:type="pct"/>
            <w:shd w:val="clear" w:color="auto" w:fill="FFFFFF" w:themeFill="background1"/>
            <w:tcMar>
              <w:left w:w="98" w:type="dxa"/>
            </w:tcMar>
          </w:tcPr>
          <w:p w14:paraId="264F9765" w14:textId="588BB743"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500 мест</w:t>
            </w:r>
          </w:p>
        </w:tc>
        <w:tc>
          <w:tcPr>
            <w:tcW w:w="1455" w:type="pct"/>
            <w:shd w:val="clear" w:color="auto" w:fill="FFFFFF" w:themeFill="background1"/>
            <w:tcMar>
              <w:left w:w="98" w:type="dxa"/>
            </w:tcMar>
          </w:tcPr>
          <w:p w14:paraId="566FBF07" w14:textId="0DDEEFD1" w:rsidR="00EE7AE6" w:rsidRPr="00543FF7" w:rsidRDefault="00EE7AE6" w:rsidP="00EE7AE6">
            <w:pPr>
              <w:pStyle w:val="115"/>
              <w:jc w:val="both"/>
            </w:pPr>
            <w:r w:rsidRPr="00543FF7">
              <w:t>Супсехский сельский округ, с. Варваровка, зона специализированной общественной застройки</w:t>
            </w:r>
          </w:p>
        </w:tc>
        <w:tc>
          <w:tcPr>
            <w:tcW w:w="1038" w:type="pct"/>
            <w:shd w:val="clear" w:color="auto" w:fill="FFFFFF" w:themeFill="background1"/>
            <w:tcMar>
              <w:left w:w="98" w:type="dxa"/>
            </w:tcMar>
          </w:tcPr>
          <w:p w14:paraId="1800585F"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700CA07D" w14:textId="77777777" w:rsidTr="00EE7AE6">
        <w:trPr>
          <w:trHeight w:val="20"/>
        </w:trPr>
        <w:tc>
          <w:tcPr>
            <w:tcW w:w="312" w:type="pct"/>
            <w:shd w:val="clear" w:color="auto" w:fill="FFFFFF" w:themeFill="background1"/>
            <w:tcMar>
              <w:left w:w="98" w:type="dxa"/>
            </w:tcMar>
          </w:tcPr>
          <w:p w14:paraId="4AEF6242" w14:textId="424A4910"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7.3.43</w:t>
            </w:r>
          </w:p>
        </w:tc>
        <w:tc>
          <w:tcPr>
            <w:tcW w:w="1342" w:type="pct"/>
            <w:shd w:val="clear" w:color="auto" w:fill="FFFFFF" w:themeFill="background1"/>
            <w:tcMar>
              <w:left w:w="98" w:type="dxa"/>
            </w:tcMar>
          </w:tcPr>
          <w:p w14:paraId="5C995F28" w14:textId="4E8E4D81"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lang w:val="ru-RU"/>
              </w:rPr>
            </w:pPr>
            <w:r w:rsidRPr="00543FF7">
              <w:rPr>
                <w:sz w:val="24"/>
                <w:szCs w:val="24"/>
                <w:lang w:val="ru-RU"/>
              </w:rPr>
              <w:t>Учебная площадка Детской музыкальной школы № 2</w:t>
            </w:r>
          </w:p>
        </w:tc>
        <w:tc>
          <w:tcPr>
            <w:tcW w:w="853" w:type="pct"/>
            <w:shd w:val="clear" w:color="auto" w:fill="FFFFFF" w:themeFill="background1"/>
            <w:tcMar>
              <w:left w:w="98" w:type="dxa"/>
            </w:tcMar>
          </w:tcPr>
          <w:p w14:paraId="02E471EE" w14:textId="37272C9F" w:rsidR="00EE7AE6" w:rsidRPr="00543FF7" w:rsidRDefault="00EE7AE6" w:rsidP="00EE7AE6">
            <w:pPr>
              <w:tabs>
                <w:tab w:val="center" w:pos="4677"/>
                <w:tab w:val="right" w:pos="9355"/>
              </w:tabs>
              <w:spacing w:after="0" w:line="240" w:lineRule="auto"/>
              <w:jc w:val="both"/>
              <w:rPr>
                <w:rFonts w:ascii="Times New Roman" w:hAnsi="Times New Roman" w:cs="Times New Roman"/>
                <w:sz w:val="24"/>
                <w:szCs w:val="24"/>
              </w:rPr>
            </w:pPr>
            <w:r w:rsidRPr="00543FF7">
              <w:rPr>
                <w:sz w:val="24"/>
                <w:szCs w:val="24"/>
              </w:rPr>
              <w:t>200 мест</w:t>
            </w:r>
          </w:p>
        </w:tc>
        <w:tc>
          <w:tcPr>
            <w:tcW w:w="1455" w:type="pct"/>
            <w:shd w:val="clear" w:color="auto" w:fill="FFFFFF" w:themeFill="background1"/>
            <w:tcMar>
              <w:left w:w="98" w:type="dxa"/>
            </w:tcMar>
          </w:tcPr>
          <w:p w14:paraId="10F35642" w14:textId="6EEB70EB" w:rsidR="00EE7AE6" w:rsidRPr="00543FF7" w:rsidRDefault="00EE7AE6" w:rsidP="00EE7AE6">
            <w:pPr>
              <w:pStyle w:val="115"/>
              <w:jc w:val="both"/>
            </w:pPr>
            <w:r w:rsidRPr="00543FF7">
              <w:t>Супсехский сельский округ, с. Варваровка,  23:37:1006000:23, зона специализированной общественной застройки</w:t>
            </w:r>
          </w:p>
        </w:tc>
        <w:tc>
          <w:tcPr>
            <w:tcW w:w="1038" w:type="pct"/>
            <w:shd w:val="clear" w:color="auto" w:fill="FFFFFF" w:themeFill="background1"/>
            <w:tcMar>
              <w:left w:w="98" w:type="dxa"/>
            </w:tcMar>
          </w:tcPr>
          <w:p w14:paraId="6240EE8E" w14:textId="7B1E8B18" w:rsidR="00EE7AE6" w:rsidRPr="00543FF7" w:rsidRDefault="00EE7AE6" w:rsidP="00EE7AE6">
            <w:pPr>
              <w:tabs>
                <w:tab w:val="center" w:pos="4677"/>
                <w:tab w:val="right" w:pos="9355"/>
              </w:tabs>
              <w:spacing w:after="0" w:line="240" w:lineRule="auto"/>
              <w:rPr>
                <w:sz w:val="24"/>
                <w:szCs w:val="24"/>
                <w:lang w:val="ru-RU"/>
              </w:rPr>
            </w:pPr>
            <w:r w:rsidRPr="00543FF7">
              <w:rPr>
                <w:sz w:val="24"/>
                <w:szCs w:val="24"/>
              </w:rPr>
              <w:t>Не устанавливаются</w:t>
            </w:r>
          </w:p>
        </w:tc>
      </w:tr>
      <w:tr w:rsidR="00543FF7" w:rsidRPr="00543FF7" w14:paraId="432D5091" w14:textId="77777777" w:rsidTr="00EE7AE6">
        <w:trPr>
          <w:trHeight w:val="20"/>
        </w:trPr>
        <w:tc>
          <w:tcPr>
            <w:tcW w:w="312" w:type="pct"/>
            <w:shd w:val="clear" w:color="auto" w:fill="FFFFFF" w:themeFill="background1"/>
            <w:tcMar>
              <w:left w:w="98" w:type="dxa"/>
            </w:tcMar>
          </w:tcPr>
          <w:p w14:paraId="3CA59E62" w14:textId="593076B4" w:rsidR="00EE7AE6" w:rsidRPr="00543FF7" w:rsidRDefault="00EE7AE6" w:rsidP="00EE7AE6">
            <w:pPr>
              <w:tabs>
                <w:tab w:val="center" w:pos="4677"/>
                <w:tab w:val="right" w:pos="9355"/>
              </w:tabs>
              <w:spacing w:after="0" w:line="240" w:lineRule="auto"/>
              <w:jc w:val="both"/>
              <w:rPr>
                <w:sz w:val="24"/>
                <w:szCs w:val="24"/>
                <w:lang w:val="ru-RU"/>
              </w:rPr>
            </w:pPr>
            <w:r w:rsidRPr="00543FF7">
              <w:rPr>
                <w:sz w:val="24"/>
                <w:szCs w:val="24"/>
              </w:rPr>
              <w:t>7.3.4</w:t>
            </w:r>
            <w:r w:rsidRPr="00543FF7">
              <w:rPr>
                <w:sz w:val="24"/>
                <w:szCs w:val="24"/>
                <w:lang w:val="ru-RU"/>
              </w:rPr>
              <w:t>4</w:t>
            </w:r>
          </w:p>
        </w:tc>
        <w:tc>
          <w:tcPr>
            <w:tcW w:w="1342" w:type="pct"/>
            <w:shd w:val="clear" w:color="auto" w:fill="FFFFFF" w:themeFill="background1"/>
            <w:tcMar>
              <w:left w:w="98" w:type="dxa"/>
            </w:tcMar>
          </w:tcPr>
          <w:p w14:paraId="38B9E04E" w14:textId="5957D969" w:rsidR="00EE7AE6" w:rsidRPr="00543FF7" w:rsidRDefault="00EE7AE6" w:rsidP="00EE7AE6">
            <w:pPr>
              <w:tabs>
                <w:tab w:val="center" w:pos="4677"/>
                <w:tab w:val="right" w:pos="9355"/>
              </w:tabs>
              <w:spacing w:after="0" w:line="240" w:lineRule="auto"/>
              <w:jc w:val="both"/>
              <w:rPr>
                <w:sz w:val="24"/>
                <w:szCs w:val="24"/>
                <w:lang w:val="ru-RU"/>
              </w:rPr>
            </w:pPr>
            <w:r w:rsidRPr="00543FF7">
              <w:rPr>
                <w:sz w:val="24"/>
                <w:szCs w:val="24"/>
              </w:rPr>
              <w:t xml:space="preserve">Комплекс учреждений дополнительного образования </w:t>
            </w:r>
          </w:p>
        </w:tc>
        <w:tc>
          <w:tcPr>
            <w:tcW w:w="853" w:type="pct"/>
            <w:shd w:val="clear" w:color="auto" w:fill="FFFFFF" w:themeFill="background1"/>
            <w:tcMar>
              <w:left w:w="98" w:type="dxa"/>
            </w:tcMar>
          </w:tcPr>
          <w:p w14:paraId="4DDEEDD9" w14:textId="1A3C7CAB" w:rsidR="00EE7AE6" w:rsidRPr="00543FF7" w:rsidRDefault="00EE7AE6" w:rsidP="00EE7AE6">
            <w:pPr>
              <w:tabs>
                <w:tab w:val="center" w:pos="4677"/>
                <w:tab w:val="right" w:pos="9355"/>
              </w:tabs>
              <w:spacing w:after="0" w:line="240" w:lineRule="auto"/>
              <w:jc w:val="both"/>
              <w:rPr>
                <w:sz w:val="24"/>
                <w:szCs w:val="24"/>
              </w:rPr>
            </w:pPr>
            <w:r w:rsidRPr="00543FF7">
              <w:rPr>
                <w:sz w:val="24"/>
                <w:szCs w:val="24"/>
              </w:rPr>
              <w:t>500 мест</w:t>
            </w:r>
          </w:p>
        </w:tc>
        <w:tc>
          <w:tcPr>
            <w:tcW w:w="1455" w:type="pct"/>
            <w:shd w:val="clear" w:color="auto" w:fill="FFFFFF" w:themeFill="background1"/>
            <w:tcMar>
              <w:left w:w="98" w:type="dxa"/>
            </w:tcMar>
          </w:tcPr>
          <w:p w14:paraId="7C576BAE" w14:textId="1D8778B3" w:rsidR="00EE7AE6" w:rsidRPr="00543FF7" w:rsidRDefault="00EE7AE6" w:rsidP="00EE7AE6">
            <w:pPr>
              <w:pStyle w:val="115"/>
              <w:jc w:val="both"/>
            </w:pPr>
            <w:r w:rsidRPr="00543FF7">
              <w:t>Супсехский сельский округ, с. Сукко, многофункциональная общественно-деловая зона</w:t>
            </w:r>
          </w:p>
        </w:tc>
        <w:tc>
          <w:tcPr>
            <w:tcW w:w="1038" w:type="pct"/>
            <w:shd w:val="clear" w:color="auto" w:fill="FFFFFF" w:themeFill="background1"/>
            <w:tcMar>
              <w:left w:w="98" w:type="dxa"/>
            </w:tcMar>
          </w:tcPr>
          <w:p w14:paraId="40CAE7D9" w14:textId="15E1C27D" w:rsidR="00EE7AE6" w:rsidRPr="00543FF7" w:rsidRDefault="00EE7AE6" w:rsidP="00EE7AE6">
            <w:pPr>
              <w:tabs>
                <w:tab w:val="center" w:pos="4677"/>
                <w:tab w:val="right" w:pos="9355"/>
              </w:tabs>
              <w:spacing w:after="0" w:line="240" w:lineRule="auto"/>
              <w:rPr>
                <w:sz w:val="24"/>
                <w:szCs w:val="24"/>
                <w:lang w:val="ru-RU"/>
              </w:rPr>
            </w:pPr>
            <w:r w:rsidRPr="00543FF7">
              <w:rPr>
                <w:sz w:val="24"/>
                <w:szCs w:val="24"/>
              </w:rPr>
              <w:t>Не устанавливаются</w:t>
            </w:r>
          </w:p>
        </w:tc>
      </w:tr>
      <w:tr w:rsidR="00543FF7" w:rsidRPr="00543FF7" w14:paraId="3EE94378" w14:textId="77777777" w:rsidTr="00EE7AE6">
        <w:trPr>
          <w:trHeight w:val="20"/>
        </w:trPr>
        <w:tc>
          <w:tcPr>
            <w:tcW w:w="312" w:type="pct"/>
            <w:shd w:val="clear" w:color="auto" w:fill="FFFFFF" w:themeFill="background1"/>
            <w:tcMar>
              <w:left w:w="98" w:type="dxa"/>
            </w:tcMar>
          </w:tcPr>
          <w:p w14:paraId="3E1702FB" w14:textId="4DF0F30C" w:rsidR="00EE7AE6" w:rsidRPr="00543FF7" w:rsidRDefault="00EE7AE6" w:rsidP="00EE7AE6">
            <w:pPr>
              <w:tabs>
                <w:tab w:val="center" w:pos="4677"/>
                <w:tab w:val="right" w:pos="9355"/>
              </w:tabs>
              <w:spacing w:after="0" w:line="240" w:lineRule="auto"/>
              <w:jc w:val="both"/>
              <w:rPr>
                <w:sz w:val="24"/>
                <w:szCs w:val="24"/>
                <w:lang w:val="ru-RU"/>
              </w:rPr>
            </w:pPr>
            <w:r w:rsidRPr="00543FF7">
              <w:rPr>
                <w:sz w:val="24"/>
                <w:szCs w:val="24"/>
              </w:rPr>
              <w:lastRenderedPageBreak/>
              <w:t>7.3.4</w:t>
            </w:r>
            <w:r w:rsidRPr="00543FF7">
              <w:rPr>
                <w:sz w:val="24"/>
                <w:szCs w:val="24"/>
                <w:lang w:val="ru-RU"/>
              </w:rPr>
              <w:t>5</w:t>
            </w:r>
          </w:p>
        </w:tc>
        <w:tc>
          <w:tcPr>
            <w:tcW w:w="1342" w:type="pct"/>
            <w:shd w:val="clear" w:color="auto" w:fill="FFFFFF" w:themeFill="background1"/>
            <w:tcMar>
              <w:left w:w="98" w:type="dxa"/>
            </w:tcMar>
          </w:tcPr>
          <w:p w14:paraId="13DA19A6" w14:textId="712E36ED" w:rsidR="00EE7AE6" w:rsidRPr="00543FF7" w:rsidRDefault="00EE7AE6" w:rsidP="00EE7AE6">
            <w:pPr>
              <w:tabs>
                <w:tab w:val="center" w:pos="4677"/>
                <w:tab w:val="right" w:pos="9355"/>
              </w:tabs>
              <w:spacing w:after="0" w:line="240" w:lineRule="auto"/>
              <w:jc w:val="both"/>
              <w:rPr>
                <w:sz w:val="24"/>
                <w:szCs w:val="24"/>
                <w:lang w:val="ru-RU"/>
              </w:rPr>
            </w:pPr>
            <w:r w:rsidRPr="00543FF7">
              <w:rPr>
                <w:sz w:val="24"/>
                <w:szCs w:val="24"/>
                <w:lang w:val="ru-RU"/>
              </w:rPr>
              <w:t>Организация дополнительного образования в области образования (встроенные/пристроенные нежилые помещения)</w:t>
            </w:r>
          </w:p>
        </w:tc>
        <w:tc>
          <w:tcPr>
            <w:tcW w:w="853" w:type="pct"/>
            <w:shd w:val="clear" w:color="auto" w:fill="FFFFFF" w:themeFill="background1"/>
            <w:tcMar>
              <w:left w:w="98" w:type="dxa"/>
            </w:tcMar>
          </w:tcPr>
          <w:p w14:paraId="3116AD34" w14:textId="14FE2261" w:rsidR="00EE7AE6" w:rsidRPr="00543FF7" w:rsidRDefault="00EE7AE6" w:rsidP="00EE7AE6">
            <w:pPr>
              <w:tabs>
                <w:tab w:val="center" w:pos="4677"/>
                <w:tab w:val="right" w:pos="9355"/>
              </w:tabs>
              <w:spacing w:after="0" w:line="240" w:lineRule="auto"/>
              <w:jc w:val="both"/>
              <w:rPr>
                <w:sz w:val="24"/>
                <w:szCs w:val="24"/>
              </w:rPr>
            </w:pPr>
            <w:r w:rsidRPr="00543FF7">
              <w:rPr>
                <w:sz w:val="24"/>
                <w:szCs w:val="24"/>
              </w:rPr>
              <w:t>935 мест</w:t>
            </w:r>
          </w:p>
        </w:tc>
        <w:tc>
          <w:tcPr>
            <w:tcW w:w="1455" w:type="pct"/>
            <w:shd w:val="clear" w:color="auto" w:fill="FFFFFF" w:themeFill="background1"/>
            <w:tcMar>
              <w:left w:w="98" w:type="dxa"/>
            </w:tcMar>
          </w:tcPr>
          <w:p w14:paraId="4DFF6AB3" w14:textId="74799583" w:rsidR="00EE7AE6" w:rsidRPr="00543FF7" w:rsidRDefault="00EE7AE6" w:rsidP="00EE7AE6">
            <w:pPr>
              <w:pStyle w:val="115"/>
              <w:jc w:val="both"/>
            </w:pPr>
            <w:r w:rsidRPr="00543FF7">
              <w:t>Супсехский сельский округ, с. Сукко, зона специализированной общественной застройки</w:t>
            </w:r>
          </w:p>
        </w:tc>
        <w:tc>
          <w:tcPr>
            <w:tcW w:w="1038" w:type="pct"/>
            <w:shd w:val="clear" w:color="auto" w:fill="FFFFFF" w:themeFill="background1"/>
            <w:tcMar>
              <w:left w:w="98" w:type="dxa"/>
            </w:tcMar>
          </w:tcPr>
          <w:p w14:paraId="5AAD2174" w14:textId="10EEE07F"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4CEB26BC" w14:textId="77777777" w:rsidTr="00EE7AE6">
        <w:trPr>
          <w:trHeight w:val="20"/>
        </w:trPr>
        <w:tc>
          <w:tcPr>
            <w:tcW w:w="312" w:type="pct"/>
            <w:shd w:val="clear" w:color="auto" w:fill="FFFFFF" w:themeFill="background1"/>
            <w:tcMar>
              <w:left w:w="98" w:type="dxa"/>
            </w:tcMar>
          </w:tcPr>
          <w:p w14:paraId="3C4598F9" w14:textId="2E5EB55C"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7.4.1</w:t>
            </w:r>
          </w:p>
        </w:tc>
        <w:tc>
          <w:tcPr>
            <w:tcW w:w="1342" w:type="pct"/>
            <w:shd w:val="clear" w:color="auto" w:fill="FFFFFF" w:themeFill="background1"/>
            <w:tcMar>
              <w:left w:w="98" w:type="dxa"/>
            </w:tcMar>
          </w:tcPr>
          <w:p w14:paraId="550A60DF" w14:textId="4227C73C"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 xml:space="preserve">Колледжи архитектуры и дизайна </w:t>
            </w:r>
          </w:p>
        </w:tc>
        <w:tc>
          <w:tcPr>
            <w:tcW w:w="853" w:type="pct"/>
            <w:shd w:val="clear" w:color="auto" w:fill="FFFFFF" w:themeFill="background1"/>
            <w:tcMar>
              <w:left w:w="98" w:type="dxa"/>
            </w:tcMar>
          </w:tcPr>
          <w:p w14:paraId="0A3331BE" w14:textId="7752D954"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800 мест</w:t>
            </w:r>
          </w:p>
        </w:tc>
        <w:tc>
          <w:tcPr>
            <w:tcW w:w="1455" w:type="pct"/>
            <w:shd w:val="clear" w:color="auto" w:fill="FFFFFF" w:themeFill="background1"/>
            <w:tcMar>
              <w:left w:w="98" w:type="dxa"/>
            </w:tcMar>
          </w:tcPr>
          <w:p w14:paraId="6907FA9F" w14:textId="60A8E272" w:rsidR="00EE7AE6" w:rsidRPr="00543FF7" w:rsidRDefault="00EE7AE6" w:rsidP="00EE7AE6">
            <w:pPr>
              <w:pStyle w:val="115"/>
              <w:rPr>
                <w:rFonts w:asciiTheme="minorHAnsi" w:hAnsiTheme="minorHAnsi" w:cstheme="minorHAnsi"/>
              </w:rPr>
            </w:pPr>
            <w:r w:rsidRPr="00543FF7">
              <w:rPr>
                <w:rFonts w:asciiTheme="minorHAnsi" w:hAnsiTheme="minorHAnsi" w:cstheme="minorHAnsi"/>
              </w:rPr>
              <w:t>г. Анапа, многофункциональная общественно-деловая зона</w:t>
            </w:r>
          </w:p>
        </w:tc>
        <w:tc>
          <w:tcPr>
            <w:tcW w:w="1038" w:type="pct"/>
            <w:shd w:val="clear" w:color="auto" w:fill="FFFFFF" w:themeFill="background1"/>
            <w:tcMar>
              <w:left w:w="98" w:type="dxa"/>
            </w:tcMar>
          </w:tcPr>
          <w:p w14:paraId="7226933B"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681CC54C" w14:textId="77777777" w:rsidTr="00EE7AE6">
        <w:trPr>
          <w:trHeight w:val="20"/>
        </w:trPr>
        <w:tc>
          <w:tcPr>
            <w:tcW w:w="312" w:type="pct"/>
            <w:shd w:val="clear" w:color="auto" w:fill="FFFFFF" w:themeFill="background1"/>
            <w:tcMar>
              <w:left w:w="98" w:type="dxa"/>
            </w:tcMar>
          </w:tcPr>
          <w:p w14:paraId="7439CE24" w14:textId="554C560F"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7.4.2</w:t>
            </w:r>
          </w:p>
        </w:tc>
        <w:tc>
          <w:tcPr>
            <w:tcW w:w="1342" w:type="pct"/>
            <w:shd w:val="clear" w:color="auto" w:fill="FFFFFF" w:themeFill="background1"/>
            <w:tcMar>
              <w:left w:w="98" w:type="dxa"/>
            </w:tcMar>
          </w:tcPr>
          <w:p w14:paraId="68A61EBB" w14:textId="2C4A1CF6"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 xml:space="preserve">Профессиональная образовательная организация </w:t>
            </w:r>
          </w:p>
        </w:tc>
        <w:tc>
          <w:tcPr>
            <w:tcW w:w="853" w:type="pct"/>
            <w:shd w:val="clear" w:color="auto" w:fill="FFFFFF" w:themeFill="background1"/>
            <w:tcMar>
              <w:left w:w="98" w:type="dxa"/>
            </w:tcMar>
          </w:tcPr>
          <w:p w14:paraId="47F5DC40" w14:textId="3B5B9A42"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300 мест</w:t>
            </w:r>
          </w:p>
        </w:tc>
        <w:tc>
          <w:tcPr>
            <w:tcW w:w="1455" w:type="pct"/>
            <w:shd w:val="clear" w:color="auto" w:fill="FFFFFF" w:themeFill="background1"/>
            <w:tcMar>
              <w:left w:w="98" w:type="dxa"/>
            </w:tcMar>
          </w:tcPr>
          <w:p w14:paraId="3E0F67CE" w14:textId="19A9FFDB" w:rsidR="00EE7AE6" w:rsidRPr="00543FF7" w:rsidRDefault="00EE7AE6" w:rsidP="00EE7AE6">
            <w:pPr>
              <w:pStyle w:val="115"/>
              <w:rPr>
                <w:rFonts w:asciiTheme="minorHAnsi" w:hAnsiTheme="minorHAnsi" w:cstheme="minorHAnsi"/>
              </w:rPr>
            </w:pPr>
            <w:r w:rsidRPr="00543FF7">
              <w:rPr>
                <w:rFonts w:asciiTheme="minorHAnsi" w:hAnsiTheme="minorHAnsi" w:cstheme="minorHAnsi"/>
              </w:rPr>
              <w:t>г. Анапа, многофункциональная общественно-деловая зона</w:t>
            </w:r>
          </w:p>
        </w:tc>
        <w:tc>
          <w:tcPr>
            <w:tcW w:w="1038" w:type="pct"/>
            <w:shd w:val="clear" w:color="auto" w:fill="FFFFFF" w:themeFill="background1"/>
            <w:tcMar>
              <w:left w:w="98" w:type="dxa"/>
            </w:tcMar>
          </w:tcPr>
          <w:p w14:paraId="700E1A88"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2E2314FB" w14:textId="77777777" w:rsidTr="00EE7AE6">
        <w:trPr>
          <w:trHeight w:val="20"/>
        </w:trPr>
        <w:tc>
          <w:tcPr>
            <w:tcW w:w="312" w:type="pct"/>
            <w:shd w:val="clear" w:color="auto" w:fill="FFFFFF" w:themeFill="background1"/>
            <w:tcMar>
              <w:left w:w="98" w:type="dxa"/>
            </w:tcMar>
          </w:tcPr>
          <w:p w14:paraId="32C9D20C" w14:textId="6A12E289"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7.4.3</w:t>
            </w:r>
          </w:p>
        </w:tc>
        <w:tc>
          <w:tcPr>
            <w:tcW w:w="1342" w:type="pct"/>
            <w:shd w:val="clear" w:color="auto" w:fill="FFFFFF" w:themeFill="background1"/>
            <w:tcMar>
              <w:left w:w="98" w:type="dxa"/>
            </w:tcMar>
          </w:tcPr>
          <w:p w14:paraId="038BDD3F" w14:textId="4340B6DE"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 xml:space="preserve">Профессиональная образовательная организация </w:t>
            </w:r>
          </w:p>
        </w:tc>
        <w:tc>
          <w:tcPr>
            <w:tcW w:w="853" w:type="pct"/>
            <w:shd w:val="clear" w:color="auto" w:fill="FFFFFF" w:themeFill="background1"/>
            <w:tcMar>
              <w:left w:w="98" w:type="dxa"/>
            </w:tcMar>
          </w:tcPr>
          <w:p w14:paraId="27B366EC" w14:textId="332AC5F1"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600 мест</w:t>
            </w:r>
          </w:p>
        </w:tc>
        <w:tc>
          <w:tcPr>
            <w:tcW w:w="1455" w:type="pct"/>
            <w:shd w:val="clear" w:color="auto" w:fill="FFFFFF" w:themeFill="background1"/>
            <w:tcMar>
              <w:left w:w="98" w:type="dxa"/>
            </w:tcMar>
          </w:tcPr>
          <w:p w14:paraId="28802595" w14:textId="564366BE" w:rsidR="00EE7AE6" w:rsidRPr="00543FF7" w:rsidRDefault="00EE7AE6" w:rsidP="00EE7AE6">
            <w:pPr>
              <w:pStyle w:val="115"/>
              <w:rPr>
                <w:rFonts w:asciiTheme="minorHAnsi" w:hAnsiTheme="minorHAnsi" w:cstheme="minorHAnsi"/>
              </w:rPr>
            </w:pPr>
            <w:r w:rsidRPr="00543FF7">
              <w:rPr>
                <w:rFonts w:asciiTheme="minorHAnsi" w:hAnsiTheme="minorHAnsi" w:cstheme="minorHAnsi"/>
              </w:rPr>
              <w:t>г. Анапа, многофункциональная общественно-деловая зона</w:t>
            </w:r>
          </w:p>
        </w:tc>
        <w:tc>
          <w:tcPr>
            <w:tcW w:w="1038" w:type="pct"/>
            <w:shd w:val="clear" w:color="auto" w:fill="FFFFFF" w:themeFill="background1"/>
            <w:tcMar>
              <w:left w:w="98" w:type="dxa"/>
            </w:tcMar>
          </w:tcPr>
          <w:p w14:paraId="572E814C"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7F04BA7E" w14:textId="77777777" w:rsidTr="00EE7AE6">
        <w:trPr>
          <w:trHeight w:val="20"/>
        </w:trPr>
        <w:tc>
          <w:tcPr>
            <w:tcW w:w="312" w:type="pct"/>
            <w:shd w:val="clear" w:color="auto" w:fill="FFFFFF" w:themeFill="background1"/>
            <w:tcMar>
              <w:left w:w="98" w:type="dxa"/>
            </w:tcMar>
          </w:tcPr>
          <w:p w14:paraId="12E8A8E5" w14:textId="69B86EF4"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7.4.4</w:t>
            </w:r>
          </w:p>
        </w:tc>
        <w:tc>
          <w:tcPr>
            <w:tcW w:w="1342" w:type="pct"/>
            <w:shd w:val="clear" w:color="auto" w:fill="FFFFFF" w:themeFill="background1"/>
            <w:tcMar>
              <w:left w:w="98" w:type="dxa"/>
            </w:tcMar>
          </w:tcPr>
          <w:p w14:paraId="02A40627" w14:textId="123CF90B"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 xml:space="preserve">Профессиональная образовательная организация </w:t>
            </w:r>
          </w:p>
        </w:tc>
        <w:tc>
          <w:tcPr>
            <w:tcW w:w="853" w:type="pct"/>
            <w:shd w:val="clear" w:color="auto" w:fill="FFFFFF" w:themeFill="background1"/>
            <w:tcMar>
              <w:left w:w="98" w:type="dxa"/>
            </w:tcMar>
          </w:tcPr>
          <w:p w14:paraId="698CB90B" w14:textId="2F2873A5"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320 мест</w:t>
            </w:r>
          </w:p>
        </w:tc>
        <w:tc>
          <w:tcPr>
            <w:tcW w:w="1455" w:type="pct"/>
            <w:shd w:val="clear" w:color="auto" w:fill="FFFFFF" w:themeFill="background1"/>
            <w:tcMar>
              <w:left w:w="98" w:type="dxa"/>
            </w:tcMar>
          </w:tcPr>
          <w:p w14:paraId="56A3C1A6" w14:textId="542F8D66" w:rsidR="00EE7AE6" w:rsidRPr="00543FF7" w:rsidRDefault="00EE7AE6" w:rsidP="00EE7AE6">
            <w:pPr>
              <w:pStyle w:val="115"/>
              <w:rPr>
                <w:rFonts w:asciiTheme="minorHAnsi" w:hAnsiTheme="minorHAnsi" w:cstheme="minorHAnsi"/>
              </w:rPr>
            </w:pPr>
            <w:r w:rsidRPr="00543FF7">
              <w:rPr>
                <w:rFonts w:asciiTheme="minorHAnsi" w:hAnsiTheme="minorHAnsi" w:cstheme="minorHAnsi"/>
              </w:rPr>
              <w:t xml:space="preserve">Гостагаевский сельский округ, ст. Гостагаевская, </w:t>
            </w:r>
            <w:r w:rsidRPr="00543FF7">
              <w:t>зона специализированной общественной застройки</w:t>
            </w:r>
          </w:p>
        </w:tc>
        <w:tc>
          <w:tcPr>
            <w:tcW w:w="1038" w:type="pct"/>
            <w:shd w:val="clear" w:color="auto" w:fill="FFFFFF" w:themeFill="background1"/>
            <w:tcMar>
              <w:left w:w="98" w:type="dxa"/>
            </w:tcMar>
          </w:tcPr>
          <w:p w14:paraId="6348E84D"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2E61ECC6" w14:textId="77777777" w:rsidTr="00EE7AE6">
        <w:trPr>
          <w:trHeight w:val="20"/>
        </w:trPr>
        <w:tc>
          <w:tcPr>
            <w:tcW w:w="312" w:type="pct"/>
            <w:shd w:val="clear" w:color="auto" w:fill="FFFFFF" w:themeFill="background1"/>
            <w:tcMar>
              <w:left w:w="98" w:type="dxa"/>
            </w:tcMar>
          </w:tcPr>
          <w:p w14:paraId="737382E2" w14:textId="3FC4651F"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7.4.5</w:t>
            </w:r>
          </w:p>
        </w:tc>
        <w:tc>
          <w:tcPr>
            <w:tcW w:w="1342" w:type="pct"/>
            <w:shd w:val="clear" w:color="auto" w:fill="FFFFFF" w:themeFill="background1"/>
            <w:tcMar>
              <w:left w:w="98" w:type="dxa"/>
            </w:tcMar>
          </w:tcPr>
          <w:p w14:paraId="317115E8" w14:textId="71134942"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 xml:space="preserve">Профессиональная образовательная организация </w:t>
            </w:r>
          </w:p>
        </w:tc>
        <w:tc>
          <w:tcPr>
            <w:tcW w:w="853" w:type="pct"/>
            <w:shd w:val="clear" w:color="auto" w:fill="FFFFFF" w:themeFill="background1"/>
            <w:tcMar>
              <w:left w:w="98" w:type="dxa"/>
            </w:tcMar>
          </w:tcPr>
          <w:p w14:paraId="5A623E38" w14:textId="508B8665"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500 мест</w:t>
            </w:r>
          </w:p>
        </w:tc>
        <w:tc>
          <w:tcPr>
            <w:tcW w:w="1455" w:type="pct"/>
            <w:shd w:val="clear" w:color="auto" w:fill="FFFFFF" w:themeFill="background1"/>
            <w:tcMar>
              <w:left w:w="98" w:type="dxa"/>
            </w:tcMar>
          </w:tcPr>
          <w:p w14:paraId="05F9DB7D" w14:textId="28C8A488" w:rsidR="00EE7AE6" w:rsidRPr="00543FF7" w:rsidRDefault="00EE7AE6" w:rsidP="00EE7AE6">
            <w:pPr>
              <w:pStyle w:val="115"/>
              <w:rPr>
                <w:rFonts w:asciiTheme="minorHAnsi" w:hAnsiTheme="minorHAnsi" w:cstheme="minorHAnsi"/>
              </w:rPr>
            </w:pPr>
            <w:r w:rsidRPr="00543FF7">
              <w:rPr>
                <w:rFonts w:asciiTheme="minorHAnsi" w:hAnsiTheme="minorHAnsi" w:cstheme="minorHAnsi"/>
              </w:rPr>
              <w:t xml:space="preserve">Первомайский сельский округ, с. Юровка, </w:t>
            </w:r>
            <w:r w:rsidRPr="00543FF7">
              <w:t>зона специализированной общественной застройки</w:t>
            </w:r>
          </w:p>
        </w:tc>
        <w:tc>
          <w:tcPr>
            <w:tcW w:w="1038" w:type="pct"/>
            <w:shd w:val="clear" w:color="auto" w:fill="FFFFFF" w:themeFill="background1"/>
            <w:tcMar>
              <w:left w:w="98" w:type="dxa"/>
            </w:tcMar>
          </w:tcPr>
          <w:p w14:paraId="5D660886"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1743909E" w14:textId="77777777" w:rsidTr="00EE7AE6">
        <w:trPr>
          <w:trHeight w:val="20"/>
        </w:trPr>
        <w:tc>
          <w:tcPr>
            <w:tcW w:w="312" w:type="pct"/>
            <w:shd w:val="clear" w:color="auto" w:fill="FFFFFF" w:themeFill="background1"/>
            <w:tcMar>
              <w:left w:w="98" w:type="dxa"/>
            </w:tcMar>
          </w:tcPr>
          <w:p w14:paraId="7DC53793" w14:textId="77777777" w:rsidR="00EE7AE6" w:rsidRPr="00543FF7" w:rsidRDefault="00EE7AE6" w:rsidP="00EE7AE6">
            <w:pPr>
              <w:pStyle w:val="a0"/>
              <w:numPr>
                <w:ilvl w:val="0"/>
                <w:numId w:val="8"/>
              </w:numPr>
              <w:tabs>
                <w:tab w:val="center" w:pos="4677"/>
                <w:tab w:val="right" w:pos="9355"/>
              </w:tabs>
              <w:spacing w:after="0" w:line="240" w:lineRule="auto"/>
              <w:rPr>
                <w:b/>
                <w:bCs/>
                <w:sz w:val="24"/>
                <w:szCs w:val="24"/>
              </w:rPr>
            </w:pPr>
          </w:p>
        </w:tc>
        <w:tc>
          <w:tcPr>
            <w:tcW w:w="4688" w:type="pct"/>
            <w:gridSpan w:val="4"/>
            <w:shd w:val="clear" w:color="auto" w:fill="FFFFFF" w:themeFill="background1"/>
            <w:tcMar>
              <w:left w:w="98" w:type="dxa"/>
            </w:tcMar>
          </w:tcPr>
          <w:p w14:paraId="11F205D4" w14:textId="77777777" w:rsidR="00EE7AE6" w:rsidRPr="00543FF7" w:rsidRDefault="00EE7AE6" w:rsidP="00EE7AE6">
            <w:pPr>
              <w:pStyle w:val="2"/>
              <w:rPr>
                <w:sz w:val="24"/>
                <w:szCs w:val="24"/>
              </w:rPr>
            </w:pPr>
            <w:bookmarkStart w:id="24" w:name="_Toc59004622"/>
            <w:bookmarkStart w:id="25" w:name="_Toc59116673"/>
            <w:r w:rsidRPr="00543FF7">
              <w:rPr>
                <w:sz w:val="24"/>
                <w:szCs w:val="24"/>
              </w:rPr>
              <w:t>Объекты культуры</w:t>
            </w:r>
            <w:bookmarkEnd w:id="24"/>
            <w:bookmarkEnd w:id="25"/>
          </w:p>
          <w:p w14:paraId="0CD66093" w14:textId="77777777" w:rsidR="00EE7AE6" w:rsidRPr="00543FF7" w:rsidRDefault="00EE7AE6" w:rsidP="00EE7AE6">
            <w:pPr>
              <w:tabs>
                <w:tab w:val="center" w:pos="4677"/>
                <w:tab w:val="right" w:pos="9355"/>
              </w:tabs>
              <w:spacing w:after="0" w:line="240" w:lineRule="auto"/>
              <w:rPr>
                <w:sz w:val="24"/>
                <w:szCs w:val="24"/>
                <w:lang w:val="ru-RU"/>
              </w:rPr>
            </w:pPr>
            <w:r w:rsidRPr="00543FF7">
              <w:rPr>
                <w:rFonts w:ascii="Times New Roman" w:eastAsia="Times New Roman" w:hAnsi="Times New Roman" w:cs="Times New Roman"/>
                <w:sz w:val="24"/>
                <w:szCs w:val="24"/>
                <w:lang w:val="ru-RU" w:eastAsia="ar-SA"/>
              </w:rPr>
              <w:t>Назначение: создание условий для организации досуга и обеспечения жителей городского округа услугами организаций культуры</w:t>
            </w:r>
          </w:p>
        </w:tc>
      </w:tr>
      <w:tr w:rsidR="00543FF7" w:rsidRPr="00543FF7" w14:paraId="32548CF3" w14:textId="77777777" w:rsidTr="00EE7AE6">
        <w:trPr>
          <w:trHeight w:val="20"/>
        </w:trPr>
        <w:tc>
          <w:tcPr>
            <w:tcW w:w="312" w:type="pct"/>
            <w:shd w:val="clear" w:color="auto" w:fill="FFFFFF" w:themeFill="background1"/>
            <w:tcMar>
              <w:left w:w="98" w:type="dxa"/>
            </w:tcMar>
          </w:tcPr>
          <w:p w14:paraId="160FAD21" w14:textId="419AF76D"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8.1.1</w:t>
            </w:r>
          </w:p>
        </w:tc>
        <w:tc>
          <w:tcPr>
            <w:tcW w:w="1342" w:type="pct"/>
            <w:shd w:val="clear" w:color="auto" w:fill="FFFFFF" w:themeFill="background1"/>
            <w:tcMar>
              <w:left w:w="98" w:type="dxa"/>
            </w:tcMar>
          </w:tcPr>
          <w:p w14:paraId="72719983" w14:textId="72D5C6A3"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Тематический музей</w:t>
            </w:r>
          </w:p>
        </w:tc>
        <w:tc>
          <w:tcPr>
            <w:tcW w:w="853" w:type="pct"/>
            <w:shd w:val="clear" w:color="auto" w:fill="FFFFFF" w:themeFill="background1"/>
            <w:tcMar>
              <w:left w:w="98" w:type="dxa"/>
            </w:tcMar>
          </w:tcPr>
          <w:p w14:paraId="0B1B1E38" w14:textId="3D20873C"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объект</w:t>
            </w:r>
          </w:p>
        </w:tc>
        <w:tc>
          <w:tcPr>
            <w:tcW w:w="1455" w:type="pct"/>
            <w:shd w:val="clear" w:color="auto" w:fill="FFFFFF" w:themeFill="background1"/>
            <w:tcMar>
              <w:left w:w="98" w:type="dxa"/>
            </w:tcMar>
          </w:tcPr>
          <w:p w14:paraId="2A6305EA" w14:textId="6CFC6452" w:rsidR="00EE7AE6" w:rsidRPr="00543FF7" w:rsidRDefault="00EE7AE6" w:rsidP="00EE7AE6">
            <w:pPr>
              <w:pStyle w:val="115"/>
              <w:jc w:val="both"/>
              <w:rPr>
                <w:lang w:eastAsia="ar-SA" w:bidi="en-US"/>
              </w:rPr>
            </w:pPr>
            <w:r w:rsidRPr="00543FF7">
              <w:t>г. Анапа, пересечение Супсехского проезда и ул. Генерала Краснова, 23:37:1003000:30, зона специализированной общественной застройки</w:t>
            </w:r>
          </w:p>
        </w:tc>
        <w:tc>
          <w:tcPr>
            <w:tcW w:w="1038" w:type="pct"/>
            <w:shd w:val="clear" w:color="auto" w:fill="FFFFFF" w:themeFill="background1"/>
            <w:tcMar>
              <w:left w:w="98" w:type="dxa"/>
            </w:tcMar>
          </w:tcPr>
          <w:p w14:paraId="33E6A4FF"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2F4D7DE" w14:textId="77777777" w:rsidTr="00EE7AE6">
        <w:trPr>
          <w:trHeight w:val="20"/>
        </w:trPr>
        <w:tc>
          <w:tcPr>
            <w:tcW w:w="312" w:type="pct"/>
            <w:shd w:val="clear" w:color="auto" w:fill="FFFFFF" w:themeFill="background1"/>
            <w:tcMar>
              <w:left w:w="98" w:type="dxa"/>
            </w:tcMar>
          </w:tcPr>
          <w:p w14:paraId="70B01699" w14:textId="3E42F0D9"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8.1.2</w:t>
            </w:r>
          </w:p>
        </w:tc>
        <w:tc>
          <w:tcPr>
            <w:tcW w:w="1342" w:type="pct"/>
            <w:shd w:val="clear" w:color="auto" w:fill="FFFFFF" w:themeFill="background1"/>
            <w:tcMar>
              <w:left w:w="98" w:type="dxa"/>
            </w:tcMar>
          </w:tcPr>
          <w:p w14:paraId="2E5FE0FF" w14:textId="37AFD106"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Библиотека</w:t>
            </w:r>
          </w:p>
        </w:tc>
        <w:tc>
          <w:tcPr>
            <w:tcW w:w="853" w:type="pct"/>
            <w:shd w:val="clear" w:color="auto" w:fill="FFFFFF" w:themeFill="background1"/>
            <w:tcMar>
              <w:left w:w="98" w:type="dxa"/>
            </w:tcMar>
          </w:tcPr>
          <w:p w14:paraId="2F476264" w14:textId="6F1B080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150 тыс. ед. хранения</w:t>
            </w:r>
          </w:p>
        </w:tc>
        <w:tc>
          <w:tcPr>
            <w:tcW w:w="1455" w:type="pct"/>
            <w:shd w:val="clear" w:color="auto" w:fill="FFFFFF" w:themeFill="background1"/>
            <w:tcMar>
              <w:left w:w="98" w:type="dxa"/>
            </w:tcMar>
          </w:tcPr>
          <w:p w14:paraId="6096624E" w14:textId="2DE2587F" w:rsidR="00EE7AE6" w:rsidRPr="00543FF7" w:rsidRDefault="00EE7AE6" w:rsidP="00EE7AE6">
            <w:pPr>
              <w:pStyle w:val="115"/>
              <w:jc w:val="both"/>
              <w:rPr>
                <w:lang w:eastAsia="ar-SA" w:bidi="en-US"/>
              </w:rPr>
            </w:pPr>
            <w:r w:rsidRPr="00543FF7">
              <w:t>г. Анапа, мкр 3Б, 23:37:0102035:9625, зона специализированной общественной застройки</w:t>
            </w:r>
          </w:p>
        </w:tc>
        <w:tc>
          <w:tcPr>
            <w:tcW w:w="1038" w:type="pct"/>
            <w:shd w:val="clear" w:color="auto" w:fill="FFFFFF" w:themeFill="background1"/>
            <w:tcMar>
              <w:left w:w="98" w:type="dxa"/>
            </w:tcMar>
          </w:tcPr>
          <w:p w14:paraId="04462B39"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41C86F2" w14:textId="77777777" w:rsidTr="00EE7AE6">
        <w:trPr>
          <w:trHeight w:val="20"/>
        </w:trPr>
        <w:tc>
          <w:tcPr>
            <w:tcW w:w="312" w:type="pct"/>
            <w:shd w:val="clear" w:color="auto" w:fill="FFFFFF" w:themeFill="background1"/>
            <w:tcMar>
              <w:left w:w="98" w:type="dxa"/>
            </w:tcMar>
          </w:tcPr>
          <w:p w14:paraId="560A0EED" w14:textId="7E1D3AA0"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8.1.3</w:t>
            </w:r>
          </w:p>
        </w:tc>
        <w:tc>
          <w:tcPr>
            <w:tcW w:w="1342" w:type="pct"/>
            <w:shd w:val="clear" w:color="auto" w:fill="FFFFFF" w:themeFill="background1"/>
            <w:tcMar>
              <w:left w:w="98" w:type="dxa"/>
            </w:tcMar>
          </w:tcPr>
          <w:p w14:paraId="5AEB8B8A" w14:textId="7AA85FD1"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Библиотека (встроенная/пристроеннаяв нежилые помещения)</w:t>
            </w:r>
          </w:p>
        </w:tc>
        <w:tc>
          <w:tcPr>
            <w:tcW w:w="853" w:type="pct"/>
            <w:shd w:val="clear" w:color="auto" w:fill="FFFFFF" w:themeFill="background1"/>
            <w:tcMar>
              <w:left w:w="98" w:type="dxa"/>
            </w:tcMar>
          </w:tcPr>
          <w:p w14:paraId="19550720" w14:textId="0B3A29E9"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130 тыс. ед. хранения</w:t>
            </w:r>
          </w:p>
        </w:tc>
        <w:tc>
          <w:tcPr>
            <w:tcW w:w="1455" w:type="pct"/>
            <w:shd w:val="clear" w:color="auto" w:fill="FFFFFF" w:themeFill="background1"/>
            <w:tcMar>
              <w:left w:w="98" w:type="dxa"/>
            </w:tcMar>
          </w:tcPr>
          <w:p w14:paraId="6DFF0FDE" w14:textId="67700F06" w:rsidR="00EE7AE6" w:rsidRPr="00543FF7" w:rsidRDefault="00EE7AE6" w:rsidP="00EE7AE6">
            <w:pPr>
              <w:pStyle w:val="115"/>
              <w:jc w:val="both"/>
              <w:rPr>
                <w:lang w:eastAsia="ar-SA" w:bidi="en-US"/>
              </w:rPr>
            </w:pPr>
            <w:r w:rsidRPr="00543FF7">
              <w:t>г. Анапа, пересечение ул. Генерала Краснова и продолжения ул. Николаевская, зона застройки многоэтажными жилыми домами (9 этажей и более)</w:t>
            </w:r>
          </w:p>
        </w:tc>
        <w:tc>
          <w:tcPr>
            <w:tcW w:w="1038" w:type="pct"/>
            <w:shd w:val="clear" w:color="auto" w:fill="FFFFFF" w:themeFill="background1"/>
            <w:tcMar>
              <w:left w:w="98" w:type="dxa"/>
            </w:tcMar>
          </w:tcPr>
          <w:p w14:paraId="6D10AF28"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C6C3046" w14:textId="77777777" w:rsidTr="00EE7AE6">
        <w:trPr>
          <w:trHeight w:val="20"/>
        </w:trPr>
        <w:tc>
          <w:tcPr>
            <w:tcW w:w="312" w:type="pct"/>
            <w:shd w:val="clear" w:color="auto" w:fill="FFFFFF" w:themeFill="background1"/>
            <w:tcMar>
              <w:left w:w="98" w:type="dxa"/>
            </w:tcMar>
          </w:tcPr>
          <w:p w14:paraId="4571BDAB" w14:textId="28270B60"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8.1.4</w:t>
            </w:r>
          </w:p>
        </w:tc>
        <w:tc>
          <w:tcPr>
            <w:tcW w:w="1342" w:type="pct"/>
            <w:shd w:val="clear" w:color="auto" w:fill="FFFFFF" w:themeFill="background1"/>
            <w:tcMar>
              <w:left w:w="98" w:type="dxa"/>
            </w:tcMar>
          </w:tcPr>
          <w:p w14:paraId="37861519" w14:textId="1E69E3AB"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Библиотека (встроенная/пристроеннаяв нежилые помещения)</w:t>
            </w:r>
          </w:p>
        </w:tc>
        <w:tc>
          <w:tcPr>
            <w:tcW w:w="853" w:type="pct"/>
            <w:shd w:val="clear" w:color="auto" w:fill="FFFFFF" w:themeFill="background1"/>
            <w:tcMar>
              <w:left w:w="98" w:type="dxa"/>
            </w:tcMar>
          </w:tcPr>
          <w:p w14:paraId="2DE440F7" w14:textId="17189359"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130 тыс. ед. хранения</w:t>
            </w:r>
          </w:p>
        </w:tc>
        <w:tc>
          <w:tcPr>
            <w:tcW w:w="1455" w:type="pct"/>
            <w:shd w:val="clear" w:color="auto" w:fill="FFFFFF" w:themeFill="background1"/>
            <w:tcMar>
              <w:left w:w="98" w:type="dxa"/>
            </w:tcMar>
          </w:tcPr>
          <w:p w14:paraId="289D1840" w14:textId="43F1F092" w:rsidR="00EE7AE6" w:rsidRPr="00543FF7" w:rsidRDefault="00EE7AE6" w:rsidP="00EE7AE6">
            <w:pPr>
              <w:pStyle w:val="115"/>
              <w:jc w:val="both"/>
              <w:rPr>
                <w:lang w:eastAsia="ar-SA" w:bidi="en-US"/>
              </w:rPr>
            </w:pPr>
            <w:r w:rsidRPr="00543FF7">
              <w:t>г. Анапа, в районе ул. Николаевская, 23:37:1003000:30, зона застройки малоэтажными жилыми домами (до 4 этажей, включая мансардный)</w:t>
            </w:r>
          </w:p>
        </w:tc>
        <w:tc>
          <w:tcPr>
            <w:tcW w:w="1038" w:type="pct"/>
            <w:shd w:val="clear" w:color="auto" w:fill="FFFFFF" w:themeFill="background1"/>
            <w:tcMar>
              <w:left w:w="98" w:type="dxa"/>
            </w:tcMar>
          </w:tcPr>
          <w:p w14:paraId="2DB824E5"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DD19157" w14:textId="77777777" w:rsidTr="00EE7AE6">
        <w:trPr>
          <w:trHeight w:val="20"/>
        </w:trPr>
        <w:tc>
          <w:tcPr>
            <w:tcW w:w="312" w:type="pct"/>
            <w:shd w:val="clear" w:color="auto" w:fill="FFFFFF" w:themeFill="background1"/>
            <w:tcMar>
              <w:left w:w="98" w:type="dxa"/>
            </w:tcMar>
          </w:tcPr>
          <w:p w14:paraId="2D84A10F" w14:textId="0FEE5AC2"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8.1.5</w:t>
            </w:r>
          </w:p>
        </w:tc>
        <w:tc>
          <w:tcPr>
            <w:tcW w:w="1342" w:type="pct"/>
            <w:shd w:val="clear" w:color="auto" w:fill="FFFFFF" w:themeFill="background1"/>
            <w:tcMar>
              <w:left w:w="98" w:type="dxa"/>
            </w:tcMar>
          </w:tcPr>
          <w:p w14:paraId="542375B2" w14:textId="25CFA870"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Библиотека (встроенная/пристроеннаяв нежилые помещения)</w:t>
            </w:r>
          </w:p>
        </w:tc>
        <w:tc>
          <w:tcPr>
            <w:tcW w:w="853" w:type="pct"/>
            <w:shd w:val="clear" w:color="auto" w:fill="FFFFFF" w:themeFill="background1"/>
            <w:tcMar>
              <w:left w:w="98" w:type="dxa"/>
            </w:tcMar>
          </w:tcPr>
          <w:p w14:paraId="6F66FECF" w14:textId="2F3DCEA9"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130 тыс. ед. хранения</w:t>
            </w:r>
          </w:p>
        </w:tc>
        <w:tc>
          <w:tcPr>
            <w:tcW w:w="1455" w:type="pct"/>
            <w:shd w:val="clear" w:color="auto" w:fill="FFFFFF" w:themeFill="background1"/>
            <w:tcMar>
              <w:left w:w="98" w:type="dxa"/>
            </w:tcMar>
          </w:tcPr>
          <w:p w14:paraId="5D4A4089" w14:textId="0A7EA628" w:rsidR="00EE7AE6" w:rsidRPr="00543FF7" w:rsidRDefault="00EE7AE6" w:rsidP="00EE7AE6">
            <w:pPr>
              <w:pStyle w:val="115"/>
              <w:jc w:val="both"/>
              <w:rPr>
                <w:lang w:eastAsia="ar-SA" w:bidi="en-US"/>
              </w:rPr>
            </w:pPr>
            <w:r w:rsidRPr="00543FF7">
              <w:t>г. Анапа, район Анапского шоссе, 23:37:0109002:109, зона застройки многоэтажными жилыми домами (9 этажей и более)</w:t>
            </w:r>
          </w:p>
        </w:tc>
        <w:tc>
          <w:tcPr>
            <w:tcW w:w="1038" w:type="pct"/>
            <w:shd w:val="clear" w:color="auto" w:fill="FFFFFF" w:themeFill="background1"/>
            <w:tcMar>
              <w:left w:w="98" w:type="dxa"/>
            </w:tcMar>
          </w:tcPr>
          <w:p w14:paraId="049AB2FF"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2B3495D" w14:textId="77777777" w:rsidTr="00EE7AE6">
        <w:trPr>
          <w:trHeight w:val="20"/>
        </w:trPr>
        <w:tc>
          <w:tcPr>
            <w:tcW w:w="312" w:type="pct"/>
            <w:shd w:val="clear" w:color="auto" w:fill="FFFFFF" w:themeFill="background1"/>
            <w:tcMar>
              <w:left w:w="98" w:type="dxa"/>
            </w:tcMar>
          </w:tcPr>
          <w:p w14:paraId="2BC192FE" w14:textId="7450190B"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8.1.6</w:t>
            </w:r>
          </w:p>
        </w:tc>
        <w:tc>
          <w:tcPr>
            <w:tcW w:w="1342" w:type="pct"/>
            <w:shd w:val="clear" w:color="auto" w:fill="FFFFFF" w:themeFill="background1"/>
            <w:tcMar>
              <w:left w:w="98" w:type="dxa"/>
            </w:tcMar>
          </w:tcPr>
          <w:p w14:paraId="3C30F2B0" w14:textId="510849F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Библиотека (встроенная/пристроеннаяв нежилые помещения)</w:t>
            </w:r>
          </w:p>
        </w:tc>
        <w:tc>
          <w:tcPr>
            <w:tcW w:w="853" w:type="pct"/>
            <w:shd w:val="clear" w:color="auto" w:fill="FFFFFF" w:themeFill="background1"/>
            <w:tcMar>
              <w:left w:w="98" w:type="dxa"/>
            </w:tcMar>
          </w:tcPr>
          <w:p w14:paraId="3CDB30AA" w14:textId="178B4BAE"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170 тыс. ед. хранения</w:t>
            </w:r>
          </w:p>
        </w:tc>
        <w:tc>
          <w:tcPr>
            <w:tcW w:w="1455" w:type="pct"/>
            <w:shd w:val="clear" w:color="auto" w:fill="FFFFFF" w:themeFill="background1"/>
            <w:tcMar>
              <w:left w:w="98" w:type="dxa"/>
            </w:tcMar>
          </w:tcPr>
          <w:p w14:paraId="3FE6C4B9" w14:textId="021BBA14" w:rsidR="00EE7AE6" w:rsidRPr="00543FF7" w:rsidRDefault="00EE7AE6" w:rsidP="00EE7AE6">
            <w:pPr>
              <w:pStyle w:val="115"/>
              <w:jc w:val="both"/>
              <w:rPr>
                <w:lang w:eastAsia="ar-SA" w:bidi="en-US"/>
              </w:rPr>
            </w:pPr>
            <w:r w:rsidRPr="00543FF7">
              <w:t>г. Анапа, в районе ул. Мирная и Супсехского проезда, многофункциональная общественно-деловая зона</w:t>
            </w:r>
          </w:p>
        </w:tc>
        <w:tc>
          <w:tcPr>
            <w:tcW w:w="1038" w:type="pct"/>
            <w:shd w:val="clear" w:color="auto" w:fill="FFFFFF" w:themeFill="background1"/>
            <w:tcMar>
              <w:left w:w="98" w:type="dxa"/>
            </w:tcMar>
          </w:tcPr>
          <w:p w14:paraId="1315B451"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E6FF705" w14:textId="77777777" w:rsidTr="00EE7AE6">
        <w:trPr>
          <w:trHeight w:val="20"/>
        </w:trPr>
        <w:tc>
          <w:tcPr>
            <w:tcW w:w="312" w:type="pct"/>
            <w:shd w:val="clear" w:color="auto" w:fill="FFFFFF" w:themeFill="background1"/>
            <w:tcMar>
              <w:left w:w="98" w:type="dxa"/>
            </w:tcMar>
          </w:tcPr>
          <w:p w14:paraId="731248A1" w14:textId="77CCE6F6"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8.1.7</w:t>
            </w:r>
          </w:p>
        </w:tc>
        <w:tc>
          <w:tcPr>
            <w:tcW w:w="1342" w:type="pct"/>
            <w:shd w:val="clear" w:color="auto" w:fill="FFFFFF" w:themeFill="background1"/>
            <w:tcMar>
              <w:left w:w="98" w:type="dxa"/>
            </w:tcMar>
          </w:tcPr>
          <w:p w14:paraId="1F792C25" w14:textId="29CA856D"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Библиотека (встроенная/пристроеннаяв нежилые помещения)</w:t>
            </w:r>
          </w:p>
        </w:tc>
        <w:tc>
          <w:tcPr>
            <w:tcW w:w="853" w:type="pct"/>
            <w:shd w:val="clear" w:color="auto" w:fill="FFFFFF" w:themeFill="background1"/>
            <w:tcMar>
              <w:left w:w="98" w:type="dxa"/>
            </w:tcMar>
          </w:tcPr>
          <w:p w14:paraId="069F5166" w14:textId="542810EF"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130 тыс. ед. хранения</w:t>
            </w:r>
          </w:p>
        </w:tc>
        <w:tc>
          <w:tcPr>
            <w:tcW w:w="1455" w:type="pct"/>
            <w:shd w:val="clear" w:color="auto" w:fill="FFFFFF" w:themeFill="background1"/>
            <w:tcMar>
              <w:left w:w="98" w:type="dxa"/>
            </w:tcMar>
          </w:tcPr>
          <w:p w14:paraId="2902743F" w14:textId="4E2C0838" w:rsidR="00EE7AE6" w:rsidRPr="00543FF7" w:rsidRDefault="00EE7AE6" w:rsidP="00EE7AE6">
            <w:pPr>
              <w:pStyle w:val="115"/>
              <w:jc w:val="both"/>
              <w:rPr>
                <w:lang w:eastAsia="ar-SA" w:bidi="en-US"/>
              </w:rPr>
            </w:pPr>
            <w:r w:rsidRPr="00543FF7">
              <w:t>г. Анапа, район Анапского шоссе, 23:37:0109002:110, зона застройки многоэтажными жилыми домами (9 этажей и более)</w:t>
            </w:r>
          </w:p>
        </w:tc>
        <w:tc>
          <w:tcPr>
            <w:tcW w:w="1038" w:type="pct"/>
            <w:shd w:val="clear" w:color="auto" w:fill="FFFFFF" w:themeFill="background1"/>
            <w:tcMar>
              <w:left w:w="98" w:type="dxa"/>
            </w:tcMar>
          </w:tcPr>
          <w:p w14:paraId="5E326595"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40CA9EF" w14:textId="77777777" w:rsidTr="00EE7AE6">
        <w:trPr>
          <w:trHeight w:val="20"/>
        </w:trPr>
        <w:tc>
          <w:tcPr>
            <w:tcW w:w="312" w:type="pct"/>
            <w:shd w:val="clear" w:color="auto" w:fill="FFFFFF" w:themeFill="background1"/>
            <w:tcMar>
              <w:left w:w="98" w:type="dxa"/>
            </w:tcMar>
          </w:tcPr>
          <w:p w14:paraId="38645841" w14:textId="161A6928"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8.1.8</w:t>
            </w:r>
          </w:p>
        </w:tc>
        <w:tc>
          <w:tcPr>
            <w:tcW w:w="1342" w:type="pct"/>
            <w:shd w:val="clear" w:color="auto" w:fill="FFFFFF" w:themeFill="background1"/>
            <w:tcMar>
              <w:left w:w="98" w:type="dxa"/>
            </w:tcMar>
          </w:tcPr>
          <w:p w14:paraId="7C9A7C7E" w14:textId="759BD22C"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Планетарий</w:t>
            </w:r>
          </w:p>
        </w:tc>
        <w:tc>
          <w:tcPr>
            <w:tcW w:w="853" w:type="pct"/>
            <w:shd w:val="clear" w:color="auto" w:fill="FFFFFF" w:themeFill="background1"/>
            <w:tcMar>
              <w:left w:w="98" w:type="dxa"/>
            </w:tcMar>
          </w:tcPr>
          <w:p w14:paraId="4DA6E788" w14:textId="66B7391E"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объект</w:t>
            </w:r>
          </w:p>
        </w:tc>
        <w:tc>
          <w:tcPr>
            <w:tcW w:w="1455" w:type="pct"/>
            <w:shd w:val="clear" w:color="auto" w:fill="FFFFFF" w:themeFill="background1"/>
            <w:tcMar>
              <w:left w:w="98" w:type="dxa"/>
            </w:tcMar>
          </w:tcPr>
          <w:p w14:paraId="170D2CB1" w14:textId="779EC480" w:rsidR="00EE7AE6" w:rsidRPr="00543FF7" w:rsidRDefault="00EE7AE6" w:rsidP="00EE7AE6">
            <w:pPr>
              <w:pStyle w:val="115"/>
              <w:jc w:val="both"/>
              <w:rPr>
                <w:lang w:eastAsia="ar-SA" w:bidi="en-US"/>
              </w:rPr>
            </w:pPr>
            <w:r w:rsidRPr="00543FF7">
              <w:t xml:space="preserve"> Супсехский сельский округ, с. Супсех, зона специализированной общественной застройки</w:t>
            </w:r>
          </w:p>
        </w:tc>
        <w:tc>
          <w:tcPr>
            <w:tcW w:w="1038" w:type="pct"/>
            <w:shd w:val="clear" w:color="auto" w:fill="FFFFFF" w:themeFill="background1"/>
            <w:tcMar>
              <w:left w:w="98" w:type="dxa"/>
            </w:tcMar>
          </w:tcPr>
          <w:p w14:paraId="6F78456F"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0B846EE" w14:textId="77777777" w:rsidTr="00EE7AE6">
        <w:trPr>
          <w:trHeight w:val="20"/>
        </w:trPr>
        <w:tc>
          <w:tcPr>
            <w:tcW w:w="312" w:type="pct"/>
            <w:shd w:val="clear" w:color="auto" w:fill="FFFFFF" w:themeFill="background1"/>
            <w:tcMar>
              <w:left w:w="98" w:type="dxa"/>
            </w:tcMar>
          </w:tcPr>
          <w:p w14:paraId="24E02458" w14:textId="4755D19F"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8.1.9</w:t>
            </w:r>
          </w:p>
        </w:tc>
        <w:tc>
          <w:tcPr>
            <w:tcW w:w="1342" w:type="pct"/>
            <w:shd w:val="clear" w:color="auto" w:fill="FFFFFF" w:themeFill="background1"/>
            <w:tcMar>
              <w:left w:w="98" w:type="dxa"/>
            </w:tcMar>
          </w:tcPr>
          <w:p w14:paraId="45DF1AD0" w14:textId="175F4F4D"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Библиотека (встроенная/пристроенная в модельный клуб)</w:t>
            </w:r>
          </w:p>
        </w:tc>
        <w:tc>
          <w:tcPr>
            <w:tcW w:w="853" w:type="pct"/>
            <w:shd w:val="clear" w:color="auto" w:fill="FFFFFF" w:themeFill="background1"/>
            <w:tcMar>
              <w:left w:w="98" w:type="dxa"/>
            </w:tcMar>
          </w:tcPr>
          <w:p w14:paraId="1B14650C" w14:textId="353910E8"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8 тыс. ед. хранения</w:t>
            </w:r>
          </w:p>
        </w:tc>
        <w:tc>
          <w:tcPr>
            <w:tcW w:w="1455" w:type="pct"/>
            <w:shd w:val="clear" w:color="auto" w:fill="FFFFFF" w:themeFill="background1"/>
            <w:tcMar>
              <w:left w:w="98" w:type="dxa"/>
            </w:tcMar>
          </w:tcPr>
          <w:p w14:paraId="78753BC6" w14:textId="64F42983" w:rsidR="00EE7AE6" w:rsidRPr="00543FF7" w:rsidRDefault="00EE7AE6" w:rsidP="00EE7AE6">
            <w:pPr>
              <w:pStyle w:val="115"/>
              <w:jc w:val="both"/>
              <w:rPr>
                <w:lang w:eastAsia="ar-SA" w:bidi="en-US"/>
              </w:rPr>
            </w:pPr>
            <w:r w:rsidRPr="00543FF7">
              <w:t>Анапский сельский округ, х. Тарусин, между ул. Летняя и з/у 23:37:0801001:482, зона специализированной общественной застройки</w:t>
            </w:r>
          </w:p>
        </w:tc>
        <w:tc>
          <w:tcPr>
            <w:tcW w:w="1038" w:type="pct"/>
            <w:shd w:val="clear" w:color="auto" w:fill="FFFFFF" w:themeFill="background1"/>
            <w:tcMar>
              <w:left w:w="98" w:type="dxa"/>
            </w:tcMar>
          </w:tcPr>
          <w:p w14:paraId="44830088"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4229C03" w14:textId="77777777" w:rsidTr="00EE7AE6">
        <w:trPr>
          <w:trHeight w:val="20"/>
        </w:trPr>
        <w:tc>
          <w:tcPr>
            <w:tcW w:w="312" w:type="pct"/>
            <w:shd w:val="clear" w:color="auto" w:fill="FFFFFF" w:themeFill="background1"/>
            <w:tcMar>
              <w:left w:w="98" w:type="dxa"/>
            </w:tcMar>
          </w:tcPr>
          <w:p w14:paraId="68861D62" w14:textId="7C8514FD"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lastRenderedPageBreak/>
              <w:t>8.1.10</w:t>
            </w:r>
          </w:p>
        </w:tc>
        <w:tc>
          <w:tcPr>
            <w:tcW w:w="1342" w:type="pct"/>
            <w:shd w:val="clear" w:color="auto" w:fill="FFFFFF" w:themeFill="background1"/>
            <w:tcMar>
              <w:left w:w="98" w:type="dxa"/>
            </w:tcMar>
          </w:tcPr>
          <w:p w14:paraId="7C221B6E" w14:textId="69555D64"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Библиотека</w:t>
            </w:r>
          </w:p>
        </w:tc>
        <w:tc>
          <w:tcPr>
            <w:tcW w:w="853" w:type="pct"/>
            <w:shd w:val="clear" w:color="auto" w:fill="FFFFFF" w:themeFill="background1"/>
            <w:tcMar>
              <w:left w:w="98" w:type="dxa"/>
            </w:tcMar>
          </w:tcPr>
          <w:p w14:paraId="43833B34" w14:textId="37ECE962"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25 тыс. ед. хранения</w:t>
            </w:r>
          </w:p>
        </w:tc>
        <w:tc>
          <w:tcPr>
            <w:tcW w:w="1455" w:type="pct"/>
            <w:shd w:val="clear" w:color="auto" w:fill="FFFFFF" w:themeFill="background1"/>
            <w:tcMar>
              <w:left w:w="98" w:type="dxa"/>
            </w:tcMar>
          </w:tcPr>
          <w:p w14:paraId="1C8317A1" w14:textId="2EFE7EF2" w:rsidR="00EE7AE6" w:rsidRPr="00543FF7" w:rsidRDefault="00EE7AE6" w:rsidP="00EE7AE6">
            <w:pPr>
              <w:pStyle w:val="115"/>
              <w:jc w:val="both"/>
              <w:rPr>
                <w:lang w:eastAsia="ar-SA" w:bidi="en-US"/>
              </w:rPr>
            </w:pPr>
            <w:r w:rsidRPr="00543FF7">
              <w:t>Благовещенский сельский округ, ст-ца Благовещенская, к северу от з/у 23:37:0203001:1205, зона специализированной общественной застройки</w:t>
            </w:r>
          </w:p>
        </w:tc>
        <w:tc>
          <w:tcPr>
            <w:tcW w:w="1038" w:type="pct"/>
            <w:shd w:val="clear" w:color="auto" w:fill="FFFFFF" w:themeFill="background1"/>
            <w:tcMar>
              <w:left w:w="98" w:type="dxa"/>
            </w:tcMar>
          </w:tcPr>
          <w:p w14:paraId="6C2E37E1"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167E56D" w14:textId="77777777" w:rsidTr="00EE7AE6">
        <w:trPr>
          <w:trHeight w:val="20"/>
        </w:trPr>
        <w:tc>
          <w:tcPr>
            <w:tcW w:w="312" w:type="pct"/>
            <w:shd w:val="clear" w:color="auto" w:fill="FFFFFF" w:themeFill="background1"/>
            <w:tcMar>
              <w:left w:w="98" w:type="dxa"/>
            </w:tcMar>
          </w:tcPr>
          <w:p w14:paraId="7EC800DE" w14:textId="4FD91C99"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8.1.11</w:t>
            </w:r>
          </w:p>
        </w:tc>
        <w:tc>
          <w:tcPr>
            <w:tcW w:w="1342" w:type="pct"/>
            <w:shd w:val="clear" w:color="auto" w:fill="FFFFFF" w:themeFill="background1"/>
            <w:tcMar>
              <w:left w:w="98" w:type="dxa"/>
            </w:tcMar>
          </w:tcPr>
          <w:p w14:paraId="59D6466C" w14:textId="0DADFCC0"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Библиотека</w:t>
            </w:r>
          </w:p>
        </w:tc>
        <w:tc>
          <w:tcPr>
            <w:tcW w:w="853" w:type="pct"/>
            <w:shd w:val="clear" w:color="auto" w:fill="FFFFFF" w:themeFill="background1"/>
            <w:tcMar>
              <w:left w:w="98" w:type="dxa"/>
            </w:tcMar>
          </w:tcPr>
          <w:p w14:paraId="0C588E28" w14:textId="56D18796"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6 тыс. ед. хранения</w:t>
            </w:r>
          </w:p>
        </w:tc>
        <w:tc>
          <w:tcPr>
            <w:tcW w:w="1455" w:type="pct"/>
            <w:shd w:val="clear" w:color="auto" w:fill="FFFFFF" w:themeFill="background1"/>
            <w:tcMar>
              <w:left w:w="98" w:type="dxa"/>
            </w:tcMar>
          </w:tcPr>
          <w:p w14:paraId="3C523DBE" w14:textId="48F418CB" w:rsidR="00EE7AE6" w:rsidRPr="00543FF7" w:rsidRDefault="00EE7AE6" w:rsidP="00EE7AE6">
            <w:pPr>
              <w:pStyle w:val="115"/>
              <w:jc w:val="both"/>
              <w:rPr>
                <w:lang w:eastAsia="ar-SA" w:bidi="en-US"/>
              </w:rPr>
            </w:pPr>
            <w:r w:rsidRPr="00543FF7">
              <w:t>Виноградный сельский округ, пос. Суворов-Черкесский, пересечение ул. Ивиной и Пушкина, зона специализированной общественной застройки</w:t>
            </w:r>
          </w:p>
        </w:tc>
        <w:tc>
          <w:tcPr>
            <w:tcW w:w="1038" w:type="pct"/>
            <w:shd w:val="clear" w:color="auto" w:fill="FFFFFF" w:themeFill="background1"/>
            <w:tcMar>
              <w:left w:w="98" w:type="dxa"/>
            </w:tcMar>
          </w:tcPr>
          <w:p w14:paraId="3A17781E"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E1F63CA" w14:textId="77777777" w:rsidTr="00EE7AE6">
        <w:trPr>
          <w:trHeight w:val="20"/>
        </w:trPr>
        <w:tc>
          <w:tcPr>
            <w:tcW w:w="312" w:type="pct"/>
            <w:shd w:val="clear" w:color="auto" w:fill="FFFFFF" w:themeFill="background1"/>
            <w:tcMar>
              <w:left w:w="98" w:type="dxa"/>
            </w:tcMar>
          </w:tcPr>
          <w:p w14:paraId="79D947DB" w14:textId="2B2A2B52"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8.1.12</w:t>
            </w:r>
          </w:p>
        </w:tc>
        <w:tc>
          <w:tcPr>
            <w:tcW w:w="1342" w:type="pct"/>
            <w:shd w:val="clear" w:color="auto" w:fill="FFFFFF" w:themeFill="background1"/>
            <w:tcMar>
              <w:left w:w="98" w:type="dxa"/>
            </w:tcMar>
          </w:tcPr>
          <w:p w14:paraId="1FA6A4C8" w14:textId="4B7DF4E8"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Библиотека</w:t>
            </w:r>
          </w:p>
        </w:tc>
        <w:tc>
          <w:tcPr>
            <w:tcW w:w="853" w:type="pct"/>
            <w:shd w:val="clear" w:color="auto" w:fill="FFFFFF" w:themeFill="background1"/>
            <w:tcMar>
              <w:left w:w="98" w:type="dxa"/>
            </w:tcMar>
          </w:tcPr>
          <w:p w14:paraId="570C48D3" w14:textId="5A8CFFEF"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70 тыс. ед. хранения</w:t>
            </w:r>
          </w:p>
        </w:tc>
        <w:tc>
          <w:tcPr>
            <w:tcW w:w="1455" w:type="pct"/>
            <w:shd w:val="clear" w:color="auto" w:fill="FFFFFF" w:themeFill="background1"/>
            <w:tcMar>
              <w:left w:w="98" w:type="dxa"/>
            </w:tcMar>
          </w:tcPr>
          <w:p w14:paraId="0D529B06" w14:textId="299C66B0" w:rsidR="00EE7AE6" w:rsidRPr="00543FF7" w:rsidRDefault="00EE7AE6" w:rsidP="00EE7AE6">
            <w:pPr>
              <w:pStyle w:val="115"/>
              <w:jc w:val="both"/>
              <w:rPr>
                <w:lang w:eastAsia="ar-SA" w:bidi="en-US"/>
              </w:rPr>
            </w:pPr>
            <w:r w:rsidRPr="00543FF7">
              <w:t>Витязевский сельский округ, с. Витязево, пересечение ул. Жемчужная и Динская, зона специализированной общественной застройки</w:t>
            </w:r>
          </w:p>
        </w:tc>
        <w:tc>
          <w:tcPr>
            <w:tcW w:w="1038" w:type="pct"/>
            <w:shd w:val="clear" w:color="auto" w:fill="FFFFFF" w:themeFill="background1"/>
            <w:tcMar>
              <w:left w:w="98" w:type="dxa"/>
            </w:tcMar>
          </w:tcPr>
          <w:p w14:paraId="3511FCE3"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002E652" w14:textId="77777777" w:rsidTr="00EE7AE6">
        <w:trPr>
          <w:trHeight w:val="20"/>
        </w:trPr>
        <w:tc>
          <w:tcPr>
            <w:tcW w:w="312" w:type="pct"/>
            <w:shd w:val="clear" w:color="auto" w:fill="FFFFFF" w:themeFill="background1"/>
            <w:tcMar>
              <w:left w:w="98" w:type="dxa"/>
            </w:tcMar>
          </w:tcPr>
          <w:p w14:paraId="6543EF42" w14:textId="52CDA25F"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8.1.13</w:t>
            </w:r>
          </w:p>
        </w:tc>
        <w:tc>
          <w:tcPr>
            <w:tcW w:w="1342" w:type="pct"/>
            <w:shd w:val="clear" w:color="auto" w:fill="FFFFFF" w:themeFill="background1"/>
            <w:tcMar>
              <w:left w:w="98" w:type="dxa"/>
            </w:tcMar>
          </w:tcPr>
          <w:p w14:paraId="7A3E9DA0" w14:textId="03D89E90"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Библиотека</w:t>
            </w:r>
          </w:p>
        </w:tc>
        <w:tc>
          <w:tcPr>
            <w:tcW w:w="853" w:type="pct"/>
            <w:shd w:val="clear" w:color="auto" w:fill="FFFFFF" w:themeFill="background1"/>
            <w:tcMar>
              <w:left w:w="98" w:type="dxa"/>
            </w:tcMar>
          </w:tcPr>
          <w:p w14:paraId="4F31FD7B" w14:textId="5E258F9C"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75 тыс. ед. хранения</w:t>
            </w:r>
          </w:p>
        </w:tc>
        <w:tc>
          <w:tcPr>
            <w:tcW w:w="1455" w:type="pct"/>
            <w:shd w:val="clear" w:color="auto" w:fill="FFFFFF" w:themeFill="background1"/>
            <w:tcMar>
              <w:left w:w="98" w:type="dxa"/>
            </w:tcMar>
          </w:tcPr>
          <w:p w14:paraId="4BD64959" w14:textId="301AFF12" w:rsidR="00EE7AE6" w:rsidRPr="00543FF7" w:rsidRDefault="00EE7AE6" w:rsidP="00EE7AE6">
            <w:pPr>
              <w:pStyle w:val="115"/>
              <w:jc w:val="both"/>
              <w:rPr>
                <w:lang w:eastAsia="ar-SA" w:bidi="en-US"/>
              </w:rPr>
            </w:pPr>
            <w:r w:rsidRPr="00543FF7">
              <w:t>Гайкодзорский сельский округ, с. Гай-Кодзор, в районе з/у 23:37:0903001:432, зона специализированной общественной застройки</w:t>
            </w:r>
          </w:p>
        </w:tc>
        <w:tc>
          <w:tcPr>
            <w:tcW w:w="1038" w:type="pct"/>
            <w:shd w:val="clear" w:color="auto" w:fill="FFFFFF" w:themeFill="background1"/>
            <w:tcMar>
              <w:left w:w="98" w:type="dxa"/>
            </w:tcMar>
          </w:tcPr>
          <w:p w14:paraId="76C8CA39"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533FA13" w14:textId="77777777" w:rsidTr="00EE7AE6">
        <w:trPr>
          <w:trHeight w:val="20"/>
        </w:trPr>
        <w:tc>
          <w:tcPr>
            <w:tcW w:w="312" w:type="pct"/>
            <w:shd w:val="clear" w:color="auto" w:fill="FFFFFF" w:themeFill="background1"/>
            <w:tcMar>
              <w:left w:w="98" w:type="dxa"/>
            </w:tcMar>
          </w:tcPr>
          <w:p w14:paraId="5A4A83C5" w14:textId="45C5E860"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8.1.14</w:t>
            </w:r>
          </w:p>
        </w:tc>
        <w:tc>
          <w:tcPr>
            <w:tcW w:w="1342" w:type="pct"/>
            <w:shd w:val="clear" w:color="auto" w:fill="FFFFFF" w:themeFill="background1"/>
            <w:tcMar>
              <w:left w:w="98" w:type="dxa"/>
            </w:tcMar>
          </w:tcPr>
          <w:p w14:paraId="77AE0E4E" w14:textId="332C6BD8"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Библиотека (встроенная/пристроенная в модельный клуб)</w:t>
            </w:r>
          </w:p>
        </w:tc>
        <w:tc>
          <w:tcPr>
            <w:tcW w:w="853" w:type="pct"/>
            <w:shd w:val="clear" w:color="auto" w:fill="FFFFFF" w:themeFill="background1"/>
            <w:tcMar>
              <w:left w:w="98" w:type="dxa"/>
            </w:tcMar>
          </w:tcPr>
          <w:p w14:paraId="6B67BC32" w14:textId="7A81F3BC"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60 тыс. ед. хранения</w:t>
            </w:r>
          </w:p>
        </w:tc>
        <w:tc>
          <w:tcPr>
            <w:tcW w:w="1455" w:type="pct"/>
            <w:shd w:val="clear" w:color="auto" w:fill="FFFFFF" w:themeFill="background1"/>
            <w:tcMar>
              <w:left w:w="98" w:type="dxa"/>
            </w:tcMar>
          </w:tcPr>
          <w:p w14:paraId="05ABBFBB" w14:textId="03FD3C63" w:rsidR="00EE7AE6" w:rsidRPr="00543FF7" w:rsidRDefault="00EE7AE6" w:rsidP="00EE7AE6">
            <w:pPr>
              <w:pStyle w:val="115"/>
              <w:jc w:val="both"/>
              <w:rPr>
                <w:lang w:eastAsia="ar-SA" w:bidi="en-US"/>
              </w:rPr>
            </w:pPr>
            <w:r w:rsidRPr="00543FF7">
              <w:t>Гостагаевский сельский округ, ст. Гостагаевская, 23:37:0602004:3518, зона специализированной общественной застройки</w:t>
            </w:r>
          </w:p>
        </w:tc>
        <w:tc>
          <w:tcPr>
            <w:tcW w:w="1038" w:type="pct"/>
            <w:shd w:val="clear" w:color="auto" w:fill="FFFFFF" w:themeFill="background1"/>
            <w:tcMar>
              <w:left w:w="98" w:type="dxa"/>
            </w:tcMar>
          </w:tcPr>
          <w:p w14:paraId="28E71C43"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E5C6BC3" w14:textId="77777777" w:rsidTr="00EE7AE6">
        <w:trPr>
          <w:trHeight w:val="20"/>
        </w:trPr>
        <w:tc>
          <w:tcPr>
            <w:tcW w:w="312" w:type="pct"/>
            <w:shd w:val="clear" w:color="auto" w:fill="FFFFFF" w:themeFill="background1"/>
            <w:tcMar>
              <w:left w:w="98" w:type="dxa"/>
            </w:tcMar>
          </w:tcPr>
          <w:p w14:paraId="760D8C88" w14:textId="1F858C54"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8.1.15</w:t>
            </w:r>
          </w:p>
        </w:tc>
        <w:tc>
          <w:tcPr>
            <w:tcW w:w="1342" w:type="pct"/>
            <w:shd w:val="clear" w:color="auto" w:fill="FFFFFF" w:themeFill="background1"/>
            <w:tcMar>
              <w:left w:w="98" w:type="dxa"/>
            </w:tcMar>
          </w:tcPr>
          <w:p w14:paraId="00D53140" w14:textId="666C3805"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Библиотека</w:t>
            </w:r>
          </w:p>
        </w:tc>
        <w:tc>
          <w:tcPr>
            <w:tcW w:w="853" w:type="pct"/>
            <w:shd w:val="clear" w:color="auto" w:fill="FFFFFF" w:themeFill="background1"/>
            <w:tcMar>
              <w:left w:w="98" w:type="dxa"/>
            </w:tcMar>
          </w:tcPr>
          <w:p w14:paraId="0DCF10D6" w14:textId="1177AE05"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30 тыс. ед. хранения</w:t>
            </w:r>
          </w:p>
        </w:tc>
        <w:tc>
          <w:tcPr>
            <w:tcW w:w="1455" w:type="pct"/>
            <w:shd w:val="clear" w:color="auto" w:fill="FFFFFF" w:themeFill="background1"/>
            <w:tcMar>
              <w:left w:w="98" w:type="dxa"/>
            </w:tcMar>
          </w:tcPr>
          <w:p w14:paraId="5BC59824" w14:textId="5107A49A" w:rsidR="00EE7AE6" w:rsidRPr="00543FF7" w:rsidRDefault="00EE7AE6" w:rsidP="00EE7AE6">
            <w:pPr>
              <w:pStyle w:val="115"/>
              <w:jc w:val="both"/>
              <w:rPr>
                <w:lang w:eastAsia="ar-SA" w:bidi="en-US"/>
              </w:rPr>
            </w:pPr>
            <w:r w:rsidRPr="00543FF7">
              <w:t>Джигинский сельский округ, с. Джигинка, з/у 23:37:0402001:4847, зона специализированной общественной застройки</w:t>
            </w:r>
          </w:p>
        </w:tc>
        <w:tc>
          <w:tcPr>
            <w:tcW w:w="1038" w:type="pct"/>
            <w:shd w:val="clear" w:color="auto" w:fill="FFFFFF" w:themeFill="background1"/>
            <w:tcMar>
              <w:left w:w="98" w:type="dxa"/>
            </w:tcMar>
          </w:tcPr>
          <w:p w14:paraId="466A7D79"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357BE46" w14:textId="77777777" w:rsidTr="00EE7AE6">
        <w:trPr>
          <w:trHeight w:val="20"/>
        </w:trPr>
        <w:tc>
          <w:tcPr>
            <w:tcW w:w="312" w:type="pct"/>
            <w:shd w:val="clear" w:color="auto" w:fill="FFFFFF" w:themeFill="background1"/>
            <w:tcMar>
              <w:left w:w="98" w:type="dxa"/>
            </w:tcMar>
          </w:tcPr>
          <w:p w14:paraId="3A9F0BC1" w14:textId="0373DE7D"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8.1.16</w:t>
            </w:r>
          </w:p>
        </w:tc>
        <w:tc>
          <w:tcPr>
            <w:tcW w:w="1342" w:type="pct"/>
            <w:shd w:val="clear" w:color="auto" w:fill="FFFFFF" w:themeFill="background1"/>
            <w:tcMar>
              <w:left w:w="98" w:type="dxa"/>
            </w:tcMar>
          </w:tcPr>
          <w:p w14:paraId="0292C4F5" w14:textId="6A96B7E8"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Библиотека</w:t>
            </w:r>
          </w:p>
        </w:tc>
        <w:tc>
          <w:tcPr>
            <w:tcW w:w="853" w:type="pct"/>
            <w:shd w:val="clear" w:color="auto" w:fill="FFFFFF" w:themeFill="background1"/>
            <w:tcMar>
              <w:left w:w="98" w:type="dxa"/>
            </w:tcMar>
          </w:tcPr>
          <w:p w14:paraId="539A9650" w14:textId="0DFD0C83"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 тыс. ед. хранения</w:t>
            </w:r>
          </w:p>
        </w:tc>
        <w:tc>
          <w:tcPr>
            <w:tcW w:w="1455" w:type="pct"/>
            <w:shd w:val="clear" w:color="auto" w:fill="FFFFFF" w:themeFill="background1"/>
            <w:tcMar>
              <w:left w:w="98" w:type="dxa"/>
            </w:tcMar>
          </w:tcPr>
          <w:p w14:paraId="6C855474" w14:textId="034D127B" w:rsidR="00EE7AE6" w:rsidRPr="00543FF7" w:rsidRDefault="00EE7AE6" w:rsidP="00EE7AE6">
            <w:pPr>
              <w:pStyle w:val="115"/>
              <w:jc w:val="both"/>
              <w:rPr>
                <w:lang w:eastAsia="ar-SA" w:bidi="en-US"/>
              </w:rPr>
            </w:pPr>
            <w:r w:rsidRPr="00543FF7">
              <w:t xml:space="preserve">Первомайский сельский округ, х. Большой Разнокол, 23:37:0505000:335, </w:t>
            </w:r>
            <w:r w:rsidRPr="00543FF7">
              <w:lastRenderedPageBreak/>
              <w:t>зона специализированной общественной застройки</w:t>
            </w:r>
          </w:p>
        </w:tc>
        <w:tc>
          <w:tcPr>
            <w:tcW w:w="1038" w:type="pct"/>
            <w:shd w:val="clear" w:color="auto" w:fill="FFFFFF" w:themeFill="background1"/>
            <w:tcMar>
              <w:left w:w="98" w:type="dxa"/>
            </w:tcMar>
          </w:tcPr>
          <w:p w14:paraId="5205CB5E"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lastRenderedPageBreak/>
              <w:t>Не устанавливаются</w:t>
            </w:r>
          </w:p>
        </w:tc>
      </w:tr>
      <w:tr w:rsidR="00543FF7" w:rsidRPr="00543FF7" w14:paraId="178ACE77" w14:textId="77777777" w:rsidTr="00EE7AE6">
        <w:trPr>
          <w:trHeight w:val="20"/>
        </w:trPr>
        <w:tc>
          <w:tcPr>
            <w:tcW w:w="312" w:type="pct"/>
            <w:shd w:val="clear" w:color="auto" w:fill="FFFFFF" w:themeFill="background1"/>
            <w:tcMar>
              <w:left w:w="98" w:type="dxa"/>
            </w:tcMar>
          </w:tcPr>
          <w:p w14:paraId="182B5734" w14:textId="4DCD2BE8"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8.1.17</w:t>
            </w:r>
          </w:p>
        </w:tc>
        <w:tc>
          <w:tcPr>
            <w:tcW w:w="1342" w:type="pct"/>
            <w:shd w:val="clear" w:color="auto" w:fill="FFFFFF" w:themeFill="background1"/>
            <w:tcMar>
              <w:left w:w="98" w:type="dxa"/>
            </w:tcMar>
          </w:tcPr>
          <w:p w14:paraId="51BD1C36" w14:textId="021B7CFA"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Библиотека</w:t>
            </w:r>
          </w:p>
        </w:tc>
        <w:tc>
          <w:tcPr>
            <w:tcW w:w="853" w:type="pct"/>
            <w:shd w:val="clear" w:color="auto" w:fill="FFFFFF" w:themeFill="background1"/>
            <w:tcMar>
              <w:left w:w="98" w:type="dxa"/>
            </w:tcMar>
          </w:tcPr>
          <w:p w14:paraId="5EF037E8" w14:textId="62A86A8F"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 тыс. ед. хранения</w:t>
            </w:r>
          </w:p>
        </w:tc>
        <w:tc>
          <w:tcPr>
            <w:tcW w:w="1455" w:type="pct"/>
            <w:shd w:val="clear" w:color="auto" w:fill="FFFFFF" w:themeFill="background1"/>
            <w:tcMar>
              <w:left w:w="98" w:type="dxa"/>
            </w:tcMar>
          </w:tcPr>
          <w:p w14:paraId="409D9586" w14:textId="74F89EC0" w:rsidR="00EE7AE6" w:rsidRPr="00543FF7" w:rsidRDefault="00EE7AE6" w:rsidP="00EE7AE6">
            <w:pPr>
              <w:pStyle w:val="115"/>
              <w:jc w:val="both"/>
              <w:rPr>
                <w:lang w:eastAsia="ar-SA" w:bidi="en-US"/>
              </w:rPr>
            </w:pPr>
            <w:r w:rsidRPr="00543FF7">
              <w:t>Первомайский сельский округ, хут. Чекон, в районе ул. А. Турчинского и А. Иноземцева, зона специализированной общественной застройки</w:t>
            </w:r>
          </w:p>
        </w:tc>
        <w:tc>
          <w:tcPr>
            <w:tcW w:w="1038" w:type="pct"/>
            <w:shd w:val="clear" w:color="auto" w:fill="FFFFFF" w:themeFill="background1"/>
            <w:tcMar>
              <w:left w:w="98" w:type="dxa"/>
            </w:tcMar>
          </w:tcPr>
          <w:p w14:paraId="787E1223"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E1C6588" w14:textId="77777777" w:rsidTr="00EE7AE6">
        <w:trPr>
          <w:trHeight w:val="20"/>
        </w:trPr>
        <w:tc>
          <w:tcPr>
            <w:tcW w:w="312" w:type="pct"/>
            <w:shd w:val="clear" w:color="auto" w:fill="FFFFFF" w:themeFill="background1"/>
            <w:tcMar>
              <w:left w:w="98" w:type="dxa"/>
            </w:tcMar>
          </w:tcPr>
          <w:p w14:paraId="431F678C" w14:textId="3D08E75C"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8.1.18</w:t>
            </w:r>
          </w:p>
        </w:tc>
        <w:tc>
          <w:tcPr>
            <w:tcW w:w="1342" w:type="pct"/>
            <w:shd w:val="clear" w:color="auto" w:fill="FFFFFF" w:themeFill="background1"/>
            <w:tcMar>
              <w:left w:w="98" w:type="dxa"/>
            </w:tcMar>
          </w:tcPr>
          <w:p w14:paraId="26D4482B" w14:textId="72DD7CBB"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Библиотека (встроенная/пристроенная в модельный клуб)</w:t>
            </w:r>
          </w:p>
        </w:tc>
        <w:tc>
          <w:tcPr>
            <w:tcW w:w="853" w:type="pct"/>
            <w:shd w:val="clear" w:color="auto" w:fill="FFFFFF" w:themeFill="background1"/>
            <w:tcMar>
              <w:left w:w="98" w:type="dxa"/>
            </w:tcMar>
          </w:tcPr>
          <w:p w14:paraId="38E15916" w14:textId="444D7418"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 тыс. ед. хранения</w:t>
            </w:r>
          </w:p>
        </w:tc>
        <w:tc>
          <w:tcPr>
            <w:tcW w:w="1455" w:type="pct"/>
            <w:shd w:val="clear" w:color="auto" w:fill="FFFFFF" w:themeFill="background1"/>
            <w:tcMar>
              <w:left w:w="98" w:type="dxa"/>
            </w:tcMar>
          </w:tcPr>
          <w:p w14:paraId="38237510" w14:textId="3E44C90F" w:rsidR="00EE7AE6" w:rsidRPr="00543FF7" w:rsidRDefault="00EE7AE6" w:rsidP="00EE7AE6">
            <w:pPr>
              <w:pStyle w:val="115"/>
              <w:jc w:val="both"/>
              <w:rPr>
                <w:lang w:eastAsia="ar-SA" w:bidi="en-US"/>
              </w:rPr>
            </w:pPr>
            <w:r w:rsidRPr="00543FF7">
              <w:t>Приморский сельский округ, хут. Воскресенский, в восточной части населенного пункта, зона специализированной общественной застройки</w:t>
            </w:r>
          </w:p>
        </w:tc>
        <w:tc>
          <w:tcPr>
            <w:tcW w:w="1038" w:type="pct"/>
            <w:shd w:val="clear" w:color="auto" w:fill="FFFFFF" w:themeFill="background1"/>
            <w:tcMar>
              <w:left w:w="98" w:type="dxa"/>
            </w:tcMar>
          </w:tcPr>
          <w:p w14:paraId="434EB902"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56107D7" w14:textId="77777777" w:rsidTr="00EE7AE6">
        <w:trPr>
          <w:trHeight w:val="20"/>
        </w:trPr>
        <w:tc>
          <w:tcPr>
            <w:tcW w:w="312" w:type="pct"/>
            <w:shd w:val="clear" w:color="auto" w:fill="FFFFFF" w:themeFill="background1"/>
            <w:tcMar>
              <w:left w:w="98" w:type="dxa"/>
            </w:tcMar>
          </w:tcPr>
          <w:p w14:paraId="626FEA25" w14:textId="1CD88822"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8.1.19</w:t>
            </w:r>
          </w:p>
        </w:tc>
        <w:tc>
          <w:tcPr>
            <w:tcW w:w="1342" w:type="pct"/>
            <w:shd w:val="clear" w:color="auto" w:fill="FFFFFF" w:themeFill="background1"/>
            <w:tcMar>
              <w:left w:w="98" w:type="dxa"/>
            </w:tcMar>
          </w:tcPr>
          <w:p w14:paraId="7A76822D" w14:textId="5029B4A2"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Библиотека</w:t>
            </w:r>
          </w:p>
        </w:tc>
        <w:tc>
          <w:tcPr>
            <w:tcW w:w="853" w:type="pct"/>
            <w:shd w:val="clear" w:color="auto" w:fill="FFFFFF" w:themeFill="background1"/>
            <w:tcMar>
              <w:left w:w="98" w:type="dxa"/>
            </w:tcMar>
          </w:tcPr>
          <w:p w14:paraId="2F6CF867" w14:textId="013FC964"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5 тыс. ед. хранения</w:t>
            </w:r>
          </w:p>
        </w:tc>
        <w:tc>
          <w:tcPr>
            <w:tcW w:w="1455" w:type="pct"/>
            <w:shd w:val="clear" w:color="auto" w:fill="FFFFFF" w:themeFill="background1"/>
            <w:tcMar>
              <w:left w:w="98" w:type="dxa"/>
            </w:tcMar>
          </w:tcPr>
          <w:p w14:paraId="02824B3B" w14:textId="18C81EDC" w:rsidR="00EE7AE6" w:rsidRPr="00543FF7" w:rsidRDefault="00EE7AE6" w:rsidP="00EE7AE6">
            <w:pPr>
              <w:pStyle w:val="115"/>
              <w:jc w:val="both"/>
              <w:rPr>
                <w:lang w:eastAsia="ar-SA" w:bidi="en-US"/>
              </w:rPr>
            </w:pPr>
            <w:r w:rsidRPr="00543FF7">
              <w:t>Приморский сельский округ, хут. Нижняя Гостагайка, в районе ул. Каштановая, Брусничная и Жемчужная, зона специализированной общественной застройки</w:t>
            </w:r>
          </w:p>
        </w:tc>
        <w:tc>
          <w:tcPr>
            <w:tcW w:w="1038" w:type="pct"/>
            <w:shd w:val="clear" w:color="auto" w:fill="FFFFFF" w:themeFill="background1"/>
            <w:tcMar>
              <w:left w:w="98" w:type="dxa"/>
            </w:tcMar>
          </w:tcPr>
          <w:p w14:paraId="5B8CD8AB"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D706AF2" w14:textId="77777777" w:rsidTr="00EE7AE6">
        <w:trPr>
          <w:trHeight w:val="20"/>
        </w:trPr>
        <w:tc>
          <w:tcPr>
            <w:tcW w:w="312" w:type="pct"/>
            <w:shd w:val="clear" w:color="auto" w:fill="FFFFFF" w:themeFill="background1"/>
            <w:tcMar>
              <w:left w:w="98" w:type="dxa"/>
            </w:tcMar>
          </w:tcPr>
          <w:p w14:paraId="3676AD48" w14:textId="394F6893"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8.1.20</w:t>
            </w:r>
          </w:p>
        </w:tc>
        <w:tc>
          <w:tcPr>
            <w:tcW w:w="1342" w:type="pct"/>
            <w:shd w:val="clear" w:color="auto" w:fill="FFFFFF" w:themeFill="background1"/>
            <w:tcMar>
              <w:left w:w="98" w:type="dxa"/>
            </w:tcMar>
          </w:tcPr>
          <w:p w14:paraId="01E26566" w14:textId="56ACDF8D"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Библиотека (встроенная/пристроенная в модельный клуб)</w:t>
            </w:r>
          </w:p>
        </w:tc>
        <w:tc>
          <w:tcPr>
            <w:tcW w:w="853" w:type="pct"/>
            <w:shd w:val="clear" w:color="auto" w:fill="FFFFFF" w:themeFill="background1"/>
            <w:tcMar>
              <w:left w:w="98" w:type="dxa"/>
            </w:tcMar>
          </w:tcPr>
          <w:p w14:paraId="65589D0B" w14:textId="10F35E65"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 тыс. ед. хранения</w:t>
            </w:r>
          </w:p>
        </w:tc>
        <w:tc>
          <w:tcPr>
            <w:tcW w:w="1455" w:type="pct"/>
            <w:shd w:val="clear" w:color="auto" w:fill="FFFFFF" w:themeFill="background1"/>
            <w:tcMar>
              <w:left w:w="98" w:type="dxa"/>
            </w:tcMar>
          </w:tcPr>
          <w:p w14:paraId="138DA889" w14:textId="31F0807F" w:rsidR="00EE7AE6" w:rsidRPr="00543FF7" w:rsidRDefault="00EE7AE6" w:rsidP="00EE7AE6">
            <w:pPr>
              <w:pStyle w:val="115"/>
              <w:jc w:val="both"/>
              <w:rPr>
                <w:lang w:eastAsia="ar-SA" w:bidi="en-US"/>
              </w:rPr>
            </w:pPr>
            <w:r w:rsidRPr="00543FF7">
              <w:t>Приморский сельский округ, хут. Песчаный, в районе пересечения ул. Нижегородская и Путевая, зона специализированной общественной застройки</w:t>
            </w:r>
          </w:p>
        </w:tc>
        <w:tc>
          <w:tcPr>
            <w:tcW w:w="1038" w:type="pct"/>
            <w:shd w:val="clear" w:color="auto" w:fill="FFFFFF" w:themeFill="background1"/>
            <w:tcMar>
              <w:left w:w="98" w:type="dxa"/>
            </w:tcMar>
          </w:tcPr>
          <w:p w14:paraId="3C874BB6"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73476E2" w14:textId="77777777" w:rsidTr="00EE7AE6">
        <w:trPr>
          <w:trHeight w:val="20"/>
        </w:trPr>
        <w:tc>
          <w:tcPr>
            <w:tcW w:w="312" w:type="pct"/>
            <w:shd w:val="clear" w:color="auto" w:fill="FFFFFF" w:themeFill="background1"/>
            <w:tcMar>
              <w:left w:w="98" w:type="dxa"/>
            </w:tcMar>
          </w:tcPr>
          <w:p w14:paraId="4CC399FC" w14:textId="47FA0043"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8.1.21</w:t>
            </w:r>
          </w:p>
        </w:tc>
        <w:tc>
          <w:tcPr>
            <w:tcW w:w="1342" w:type="pct"/>
            <w:shd w:val="clear" w:color="auto" w:fill="FFFFFF" w:themeFill="background1"/>
            <w:tcMar>
              <w:left w:w="98" w:type="dxa"/>
            </w:tcMar>
          </w:tcPr>
          <w:p w14:paraId="06F72ABF" w14:textId="71571578"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Библиотека</w:t>
            </w:r>
          </w:p>
        </w:tc>
        <w:tc>
          <w:tcPr>
            <w:tcW w:w="853" w:type="pct"/>
            <w:shd w:val="clear" w:color="auto" w:fill="FFFFFF" w:themeFill="background1"/>
            <w:tcMar>
              <w:left w:w="98" w:type="dxa"/>
            </w:tcMar>
          </w:tcPr>
          <w:p w14:paraId="532F9ED4" w14:textId="00A91A35"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 тыс. ед. хранения</w:t>
            </w:r>
          </w:p>
        </w:tc>
        <w:tc>
          <w:tcPr>
            <w:tcW w:w="1455" w:type="pct"/>
            <w:shd w:val="clear" w:color="auto" w:fill="FFFFFF" w:themeFill="background1"/>
            <w:tcMar>
              <w:left w:w="98" w:type="dxa"/>
            </w:tcMar>
          </w:tcPr>
          <w:p w14:paraId="64ED02C1" w14:textId="439C0541" w:rsidR="00EE7AE6" w:rsidRPr="00543FF7" w:rsidRDefault="00EE7AE6" w:rsidP="00EE7AE6">
            <w:pPr>
              <w:pStyle w:val="115"/>
              <w:jc w:val="both"/>
              <w:rPr>
                <w:lang w:eastAsia="ar-SA" w:bidi="en-US"/>
              </w:rPr>
            </w:pPr>
            <w:r w:rsidRPr="00543FF7">
              <w:t>Приморский сельский округ, пос. Пятихатки, з/у 23:37:0717001:3028, зона специализированной общественной застройки</w:t>
            </w:r>
          </w:p>
        </w:tc>
        <w:tc>
          <w:tcPr>
            <w:tcW w:w="1038" w:type="pct"/>
            <w:shd w:val="clear" w:color="auto" w:fill="FFFFFF" w:themeFill="background1"/>
            <w:tcMar>
              <w:left w:w="98" w:type="dxa"/>
            </w:tcMar>
          </w:tcPr>
          <w:p w14:paraId="738F9AD9"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3693BAB9" w14:textId="77777777" w:rsidTr="00EE7AE6">
        <w:trPr>
          <w:trHeight w:val="20"/>
        </w:trPr>
        <w:tc>
          <w:tcPr>
            <w:tcW w:w="312" w:type="pct"/>
            <w:shd w:val="clear" w:color="auto" w:fill="FFFFFF" w:themeFill="background1"/>
            <w:tcMar>
              <w:left w:w="98" w:type="dxa"/>
            </w:tcMar>
          </w:tcPr>
          <w:p w14:paraId="62C1A646" w14:textId="18A2E9A0"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8.1.22</w:t>
            </w:r>
          </w:p>
        </w:tc>
        <w:tc>
          <w:tcPr>
            <w:tcW w:w="1342" w:type="pct"/>
            <w:shd w:val="clear" w:color="auto" w:fill="FFFFFF" w:themeFill="background1"/>
            <w:tcMar>
              <w:left w:w="98" w:type="dxa"/>
            </w:tcMar>
          </w:tcPr>
          <w:p w14:paraId="3A14B408" w14:textId="4E9768AC"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Библиотека (встроенная/пристроенная в модельный клуб)</w:t>
            </w:r>
          </w:p>
        </w:tc>
        <w:tc>
          <w:tcPr>
            <w:tcW w:w="853" w:type="pct"/>
            <w:shd w:val="clear" w:color="auto" w:fill="FFFFFF" w:themeFill="background1"/>
            <w:tcMar>
              <w:left w:w="98" w:type="dxa"/>
            </w:tcMar>
          </w:tcPr>
          <w:p w14:paraId="474B6043" w14:textId="490E43E0"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21 тыс. ед. хранения</w:t>
            </w:r>
          </w:p>
        </w:tc>
        <w:tc>
          <w:tcPr>
            <w:tcW w:w="1455" w:type="pct"/>
            <w:shd w:val="clear" w:color="auto" w:fill="FFFFFF" w:themeFill="background1"/>
            <w:tcMar>
              <w:left w:w="98" w:type="dxa"/>
            </w:tcMar>
          </w:tcPr>
          <w:p w14:paraId="31B8BD83" w14:textId="3FC2868C" w:rsidR="00EE7AE6" w:rsidRPr="00543FF7" w:rsidRDefault="00EE7AE6" w:rsidP="00EE7AE6">
            <w:pPr>
              <w:pStyle w:val="115"/>
              <w:jc w:val="both"/>
              <w:rPr>
                <w:lang w:eastAsia="ar-SA" w:bidi="en-US"/>
              </w:rPr>
            </w:pPr>
            <w:r w:rsidRPr="00543FF7">
              <w:t xml:space="preserve">Приморский сельский округ, с. Цибанобалка, 23:37:0711001:4528, зона </w:t>
            </w:r>
            <w:r w:rsidRPr="00543FF7">
              <w:lastRenderedPageBreak/>
              <w:t>специализированной общественной застройки</w:t>
            </w:r>
          </w:p>
        </w:tc>
        <w:tc>
          <w:tcPr>
            <w:tcW w:w="1038" w:type="pct"/>
            <w:shd w:val="clear" w:color="auto" w:fill="FFFFFF" w:themeFill="background1"/>
            <w:tcMar>
              <w:left w:w="98" w:type="dxa"/>
            </w:tcMar>
          </w:tcPr>
          <w:p w14:paraId="174B15E5"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lastRenderedPageBreak/>
              <w:t>Не устанавливаются</w:t>
            </w:r>
          </w:p>
        </w:tc>
      </w:tr>
      <w:tr w:rsidR="00543FF7" w:rsidRPr="00543FF7" w14:paraId="6677116C" w14:textId="77777777" w:rsidTr="00EE7AE6">
        <w:trPr>
          <w:trHeight w:val="20"/>
        </w:trPr>
        <w:tc>
          <w:tcPr>
            <w:tcW w:w="312" w:type="pct"/>
            <w:shd w:val="clear" w:color="auto" w:fill="FFFFFF" w:themeFill="background1"/>
            <w:tcMar>
              <w:left w:w="98" w:type="dxa"/>
            </w:tcMar>
          </w:tcPr>
          <w:p w14:paraId="5C6F1E73" w14:textId="0988F1D8"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8.1.23</w:t>
            </w:r>
          </w:p>
        </w:tc>
        <w:tc>
          <w:tcPr>
            <w:tcW w:w="1342" w:type="pct"/>
            <w:shd w:val="clear" w:color="auto" w:fill="FFFFFF" w:themeFill="background1"/>
            <w:tcMar>
              <w:left w:w="98" w:type="dxa"/>
            </w:tcMar>
          </w:tcPr>
          <w:p w14:paraId="2DF01A6A" w14:textId="24EE838B"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Библиотека</w:t>
            </w:r>
          </w:p>
        </w:tc>
        <w:tc>
          <w:tcPr>
            <w:tcW w:w="853" w:type="pct"/>
            <w:shd w:val="clear" w:color="auto" w:fill="FFFFFF" w:themeFill="background1"/>
            <w:tcMar>
              <w:left w:w="98" w:type="dxa"/>
            </w:tcMar>
          </w:tcPr>
          <w:p w14:paraId="6F3218EA" w14:textId="45DE6BAD"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 тыс. ед. хранения</w:t>
            </w:r>
          </w:p>
        </w:tc>
        <w:tc>
          <w:tcPr>
            <w:tcW w:w="1455" w:type="pct"/>
            <w:shd w:val="clear" w:color="auto" w:fill="FFFFFF" w:themeFill="background1"/>
            <w:tcMar>
              <w:left w:w="98" w:type="dxa"/>
            </w:tcMar>
          </w:tcPr>
          <w:p w14:paraId="6FF2C2FD" w14:textId="21530AD1" w:rsidR="00EE7AE6" w:rsidRPr="00543FF7" w:rsidRDefault="00EE7AE6" w:rsidP="00EE7AE6">
            <w:pPr>
              <w:pStyle w:val="115"/>
              <w:jc w:val="both"/>
              <w:rPr>
                <w:lang w:eastAsia="ar-SA" w:bidi="en-US"/>
              </w:rPr>
            </w:pPr>
            <w:r w:rsidRPr="00543FF7">
              <w:t xml:space="preserve"> Супсехский сельский округ, с. Варваровка, 23:37:1004001:1678, зона специализированной общественной застройки</w:t>
            </w:r>
          </w:p>
        </w:tc>
        <w:tc>
          <w:tcPr>
            <w:tcW w:w="1038" w:type="pct"/>
            <w:shd w:val="clear" w:color="auto" w:fill="FFFFFF" w:themeFill="background1"/>
            <w:tcMar>
              <w:left w:w="98" w:type="dxa"/>
            </w:tcMar>
          </w:tcPr>
          <w:p w14:paraId="4F2F5906"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A526798" w14:textId="77777777" w:rsidTr="00EE7AE6">
        <w:trPr>
          <w:trHeight w:val="20"/>
        </w:trPr>
        <w:tc>
          <w:tcPr>
            <w:tcW w:w="312" w:type="pct"/>
            <w:shd w:val="clear" w:color="auto" w:fill="FFFFFF" w:themeFill="background1"/>
            <w:tcMar>
              <w:left w:w="98" w:type="dxa"/>
            </w:tcMar>
          </w:tcPr>
          <w:p w14:paraId="00E438B3" w14:textId="6F3B42CB"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8.1.24</w:t>
            </w:r>
          </w:p>
        </w:tc>
        <w:tc>
          <w:tcPr>
            <w:tcW w:w="1342" w:type="pct"/>
            <w:shd w:val="clear" w:color="auto" w:fill="FFFFFF" w:themeFill="background1"/>
            <w:tcMar>
              <w:left w:w="98" w:type="dxa"/>
            </w:tcMar>
          </w:tcPr>
          <w:p w14:paraId="4E5FE40C" w14:textId="72B4A8D8"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sz w:val="24"/>
                <w:szCs w:val="24"/>
                <w:lang w:val="ru-RU"/>
              </w:rPr>
              <w:t>Библиотека (встроенная/пристроенная в модельный клуб)</w:t>
            </w:r>
          </w:p>
        </w:tc>
        <w:tc>
          <w:tcPr>
            <w:tcW w:w="853" w:type="pct"/>
            <w:shd w:val="clear" w:color="auto" w:fill="FFFFFF" w:themeFill="background1"/>
            <w:tcMar>
              <w:left w:w="98" w:type="dxa"/>
            </w:tcMar>
          </w:tcPr>
          <w:p w14:paraId="4FBC82F7" w14:textId="7F2C2E0E" w:rsidR="00EE7AE6" w:rsidRPr="00543FF7" w:rsidRDefault="00EE7AE6" w:rsidP="00EE7AE6">
            <w:pPr>
              <w:tabs>
                <w:tab w:val="center" w:pos="4677"/>
                <w:tab w:val="right" w:pos="9355"/>
              </w:tabs>
              <w:spacing w:after="0" w:line="240" w:lineRule="auto"/>
              <w:rPr>
                <w:rFonts w:ascii="Times New Roman" w:hAnsi="Times New Roman" w:cs="Times New Roman"/>
                <w:sz w:val="24"/>
                <w:szCs w:val="24"/>
              </w:rPr>
            </w:pPr>
            <w:r w:rsidRPr="00543FF7">
              <w:rPr>
                <w:sz w:val="24"/>
                <w:szCs w:val="24"/>
              </w:rPr>
              <w:t>90 тыс. ед. хранения</w:t>
            </w:r>
          </w:p>
        </w:tc>
        <w:tc>
          <w:tcPr>
            <w:tcW w:w="1455" w:type="pct"/>
            <w:shd w:val="clear" w:color="auto" w:fill="FFFFFF" w:themeFill="background1"/>
            <w:tcMar>
              <w:left w:w="98" w:type="dxa"/>
            </w:tcMar>
          </w:tcPr>
          <w:p w14:paraId="0DF92489" w14:textId="73B720AB" w:rsidR="00EE7AE6" w:rsidRPr="00543FF7" w:rsidRDefault="00EE7AE6" w:rsidP="00EE7AE6">
            <w:pPr>
              <w:pStyle w:val="115"/>
              <w:jc w:val="both"/>
            </w:pPr>
            <w:r w:rsidRPr="00543FF7">
              <w:t>Супсехский сельский округ, с. Супсех, ул. Горького, 10б, 23:37:1001001:16365, зона специализированной общественной застройки</w:t>
            </w:r>
          </w:p>
        </w:tc>
        <w:tc>
          <w:tcPr>
            <w:tcW w:w="1038" w:type="pct"/>
            <w:shd w:val="clear" w:color="auto" w:fill="FFFFFF" w:themeFill="background1"/>
            <w:tcMar>
              <w:left w:w="98" w:type="dxa"/>
            </w:tcMar>
          </w:tcPr>
          <w:p w14:paraId="29FB5757" w14:textId="77777777" w:rsidR="00EE7AE6" w:rsidRPr="00543FF7" w:rsidRDefault="00EE7AE6" w:rsidP="00EE7AE6">
            <w:pPr>
              <w:tabs>
                <w:tab w:val="center" w:pos="4677"/>
                <w:tab w:val="right" w:pos="9355"/>
              </w:tabs>
              <w:spacing w:after="0" w:line="240" w:lineRule="auto"/>
              <w:rPr>
                <w:sz w:val="24"/>
                <w:szCs w:val="24"/>
              </w:rPr>
            </w:pPr>
            <w:r w:rsidRPr="00543FF7">
              <w:rPr>
                <w:sz w:val="24"/>
                <w:szCs w:val="24"/>
              </w:rPr>
              <w:t>Не устанавливаются</w:t>
            </w:r>
          </w:p>
        </w:tc>
      </w:tr>
      <w:tr w:rsidR="00543FF7" w:rsidRPr="00543FF7" w14:paraId="3A1F1245" w14:textId="77777777" w:rsidTr="00EE7AE6">
        <w:trPr>
          <w:trHeight w:val="20"/>
        </w:trPr>
        <w:tc>
          <w:tcPr>
            <w:tcW w:w="312" w:type="pct"/>
            <w:shd w:val="clear" w:color="auto" w:fill="FFFFFF" w:themeFill="background1"/>
            <w:tcMar>
              <w:left w:w="98" w:type="dxa"/>
            </w:tcMar>
          </w:tcPr>
          <w:p w14:paraId="365CF488" w14:textId="2C22353A"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8.1.25</w:t>
            </w:r>
          </w:p>
        </w:tc>
        <w:tc>
          <w:tcPr>
            <w:tcW w:w="1342" w:type="pct"/>
            <w:shd w:val="clear" w:color="auto" w:fill="FFFFFF" w:themeFill="background1"/>
            <w:tcMar>
              <w:left w:w="98" w:type="dxa"/>
            </w:tcMar>
          </w:tcPr>
          <w:p w14:paraId="271DD5BB" w14:textId="203E2E01"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Библиотека (встроенная/пристроенная в модельный клуб)</w:t>
            </w:r>
          </w:p>
        </w:tc>
        <w:tc>
          <w:tcPr>
            <w:tcW w:w="853" w:type="pct"/>
            <w:shd w:val="clear" w:color="auto" w:fill="FFFFFF" w:themeFill="background1"/>
            <w:tcMar>
              <w:left w:w="98" w:type="dxa"/>
            </w:tcMar>
          </w:tcPr>
          <w:p w14:paraId="3E9D35FC" w14:textId="63CD0625"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55 тыс. ед. хранения</w:t>
            </w:r>
          </w:p>
        </w:tc>
        <w:tc>
          <w:tcPr>
            <w:tcW w:w="1455" w:type="pct"/>
            <w:shd w:val="clear" w:color="auto" w:fill="FFFFFF" w:themeFill="background1"/>
            <w:tcMar>
              <w:left w:w="98" w:type="dxa"/>
            </w:tcMar>
          </w:tcPr>
          <w:p w14:paraId="302CD03A" w14:textId="6042D648" w:rsidR="00EE7AE6" w:rsidRPr="00543FF7" w:rsidRDefault="00EE7AE6" w:rsidP="00EE7AE6">
            <w:pPr>
              <w:pStyle w:val="115"/>
              <w:jc w:val="both"/>
              <w:rPr>
                <w:lang w:eastAsia="ar-SA" w:bidi="en-US"/>
              </w:rPr>
            </w:pPr>
            <w:r w:rsidRPr="00543FF7">
              <w:t>Супсехский сельский округ, с. Супсех, ул. Горького, 10б, 23:37:1001001:16365, зона специализированной общественной застройки</w:t>
            </w:r>
          </w:p>
        </w:tc>
        <w:tc>
          <w:tcPr>
            <w:tcW w:w="1038" w:type="pct"/>
            <w:shd w:val="clear" w:color="auto" w:fill="FFFFFF" w:themeFill="background1"/>
            <w:tcMar>
              <w:left w:w="98" w:type="dxa"/>
            </w:tcMar>
          </w:tcPr>
          <w:p w14:paraId="423D0614"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6BB80E5" w14:textId="77777777" w:rsidTr="00EE7AE6">
        <w:trPr>
          <w:trHeight w:val="20"/>
        </w:trPr>
        <w:tc>
          <w:tcPr>
            <w:tcW w:w="312" w:type="pct"/>
            <w:shd w:val="clear" w:color="auto" w:fill="FFFFFF" w:themeFill="background1"/>
            <w:tcMar>
              <w:left w:w="98" w:type="dxa"/>
            </w:tcMar>
          </w:tcPr>
          <w:p w14:paraId="550CB536" w14:textId="5E873DF0"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8.1.26</w:t>
            </w:r>
          </w:p>
        </w:tc>
        <w:tc>
          <w:tcPr>
            <w:tcW w:w="1342" w:type="pct"/>
            <w:shd w:val="clear" w:color="auto" w:fill="FFFFFF" w:themeFill="background1"/>
            <w:tcMar>
              <w:left w:w="98" w:type="dxa"/>
            </w:tcMar>
          </w:tcPr>
          <w:p w14:paraId="6390B1C8" w14:textId="0EB7BFAE"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Библиотека (встроенная/пристроенная в модельный клуб)</w:t>
            </w:r>
          </w:p>
        </w:tc>
        <w:tc>
          <w:tcPr>
            <w:tcW w:w="853" w:type="pct"/>
            <w:shd w:val="clear" w:color="auto" w:fill="FFFFFF" w:themeFill="background1"/>
            <w:tcMar>
              <w:left w:w="98" w:type="dxa"/>
            </w:tcMar>
          </w:tcPr>
          <w:p w14:paraId="41012557" w14:textId="6F5C6874"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15 тыс. ед. хранения</w:t>
            </w:r>
          </w:p>
        </w:tc>
        <w:tc>
          <w:tcPr>
            <w:tcW w:w="1455" w:type="pct"/>
            <w:shd w:val="clear" w:color="auto" w:fill="FFFFFF" w:themeFill="background1"/>
            <w:tcMar>
              <w:left w:w="98" w:type="dxa"/>
            </w:tcMar>
          </w:tcPr>
          <w:p w14:paraId="640252B8" w14:textId="36F15022" w:rsidR="00EE7AE6" w:rsidRPr="00543FF7" w:rsidRDefault="00EE7AE6" w:rsidP="00EE7AE6">
            <w:pPr>
              <w:pStyle w:val="115"/>
              <w:jc w:val="both"/>
              <w:rPr>
                <w:lang w:eastAsia="ar-SA" w:bidi="en-US"/>
              </w:rPr>
            </w:pPr>
            <w:r w:rsidRPr="00543FF7">
              <w:t xml:space="preserve"> Супсехский сельский округ, с. Сукко, ул. Советская, д. 99, зона специализированной общественной застройки</w:t>
            </w:r>
          </w:p>
        </w:tc>
        <w:tc>
          <w:tcPr>
            <w:tcW w:w="1038" w:type="pct"/>
            <w:shd w:val="clear" w:color="auto" w:fill="FFFFFF" w:themeFill="background1"/>
            <w:tcMar>
              <w:left w:w="98" w:type="dxa"/>
            </w:tcMar>
          </w:tcPr>
          <w:p w14:paraId="482C4E0F"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3AA6291" w14:textId="77777777" w:rsidTr="00EE7AE6">
        <w:trPr>
          <w:trHeight w:val="20"/>
        </w:trPr>
        <w:tc>
          <w:tcPr>
            <w:tcW w:w="312" w:type="pct"/>
            <w:shd w:val="clear" w:color="auto" w:fill="FFFFFF" w:themeFill="background1"/>
            <w:tcMar>
              <w:left w:w="98" w:type="dxa"/>
            </w:tcMar>
          </w:tcPr>
          <w:p w14:paraId="619B950F" w14:textId="5F009D6F"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sz w:val="24"/>
                <w:szCs w:val="24"/>
              </w:rPr>
              <w:t>8.2.1</w:t>
            </w:r>
          </w:p>
        </w:tc>
        <w:tc>
          <w:tcPr>
            <w:tcW w:w="1342" w:type="pct"/>
            <w:shd w:val="clear" w:color="auto" w:fill="FFFFFF" w:themeFill="background1"/>
            <w:tcMar>
              <w:left w:w="98" w:type="dxa"/>
            </w:tcMar>
          </w:tcPr>
          <w:p w14:paraId="28B245C1" w14:textId="076EF76E"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Молодёжный многофункциональный центр</w:t>
            </w:r>
          </w:p>
        </w:tc>
        <w:tc>
          <w:tcPr>
            <w:tcW w:w="853" w:type="pct"/>
            <w:shd w:val="clear" w:color="auto" w:fill="FFFFFF" w:themeFill="background1"/>
            <w:tcMar>
              <w:left w:w="98" w:type="dxa"/>
            </w:tcMar>
          </w:tcPr>
          <w:p w14:paraId="5A2AC6C4" w14:textId="57F85C28"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1000 кв. м</w:t>
            </w:r>
          </w:p>
        </w:tc>
        <w:tc>
          <w:tcPr>
            <w:tcW w:w="1455" w:type="pct"/>
            <w:shd w:val="clear" w:color="auto" w:fill="FFFFFF" w:themeFill="background1"/>
            <w:tcMar>
              <w:left w:w="98" w:type="dxa"/>
            </w:tcMar>
          </w:tcPr>
          <w:p w14:paraId="36183C3F" w14:textId="50515247" w:rsidR="00EE7AE6" w:rsidRPr="00543FF7" w:rsidRDefault="00EE7AE6" w:rsidP="00EE7AE6">
            <w:pPr>
              <w:pStyle w:val="115"/>
              <w:jc w:val="both"/>
              <w:rPr>
                <w:lang w:eastAsia="ar-SA" w:bidi="en-US"/>
              </w:rPr>
            </w:pPr>
            <w:r w:rsidRPr="00543FF7">
              <w:t>г. Анапа, зона специализированной общественной застройки</w:t>
            </w:r>
          </w:p>
        </w:tc>
        <w:tc>
          <w:tcPr>
            <w:tcW w:w="1038" w:type="pct"/>
            <w:shd w:val="clear" w:color="auto" w:fill="FFFFFF" w:themeFill="background1"/>
            <w:tcMar>
              <w:left w:w="98" w:type="dxa"/>
            </w:tcMar>
          </w:tcPr>
          <w:p w14:paraId="5ACC1E11"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AB1A321" w14:textId="77777777" w:rsidTr="00EE7AE6">
        <w:trPr>
          <w:trHeight w:val="20"/>
        </w:trPr>
        <w:tc>
          <w:tcPr>
            <w:tcW w:w="312" w:type="pct"/>
            <w:shd w:val="clear" w:color="auto" w:fill="FFFFFF" w:themeFill="background1"/>
            <w:tcMar>
              <w:left w:w="98" w:type="dxa"/>
            </w:tcMar>
          </w:tcPr>
          <w:p w14:paraId="1A944033" w14:textId="4C3A2BA3"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sz w:val="24"/>
                <w:szCs w:val="24"/>
              </w:rPr>
              <w:t>8.2.2</w:t>
            </w:r>
          </w:p>
        </w:tc>
        <w:tc>
          <w:tcPr>
            <w:tcW w:w="1342" w:type="pct"/>
            <w:shd w:val="clear" w:color="auto" w:fill="FFFFFF" w:themeFill="background1"/>
            <w:tcMar>
              <w:left w:w="98" w:type="dxa"/>
            </w:tcMar>
          </w:tcPr>
          <w:p w14:paraId="446FB11B" w14:textId="35573244"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Дом культуры</w:t>
            </w:r>
          </w:p>
        </w:tc>
        <w:tc>
          <w:tcPr>
            <w:tcW w:w="853" w:type="pct"/>
            <w:shd w:val="clear" w:color="auto" w:fill="FFFFFF" w:themeFill="background1"/>
            <w:tcMar>
              <w:left w:w="98" w:type="dxa"/>
            </w:tcMar>
          </w:tcPr>
          <w:p w14:paraId="0BEA24B7" w14:textId="6EB57AA5"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300 мест</w:t>
            </w:r>
          </w:p>
        </w:tc>
        <w:tc>
          <w:tcPr>
            <w:tcW w:w="1455" w:type="pct"/>
            <w:shd w:val="clear" w:color="auto" w:fill="FFFFFF" w:themeFill="background1"/>
            <w:tcMar>
              <w:left w:w="98" w:type="dxa"/>
            </w:tcMar>
          </w:tcPr>
          <w:p w14:paraId="308F3408" w14:textId="7F873276" w:rsidR="00EE7AE6" w:rsidRPr="00543FF7" w:rsidRDefault="00EE7AE6" w:rsidP="00EE7AE6">
            <w:pPr>
              <w:pStyle w:val="115"/>
              <w:jc w:val="both"/>
              <w:rPr>
                <w:lang w:eastAsia="ar-SA" w:bidi="en-US"/>
              </w:rPr>
            </w:pPr>
            <w:r w:rsidRPr="00543FF7">
              <w:t>г. Анапа, мкр Алексеевский, возле дома по ул. Северная, д. 113, к. 2, зона специализированной общественной застройки</w:t>
            </w:r>
          </w:p>
        </w:tc>
        <w:tc>
          <w:tcPr>
            <w:tcW w:w="1038" w:type="pct"/>
            <w:shd w:val="clear" w:color="auto" w:fill="FFFFFF" w:themeFill="background1"/>
            <w:tcMar>
              <w:left w:w="98" w:type="dxa"/>
            </w:tcMar>
          </w:tcPr>
          <w:p w14:paraId="00CBEF8D"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5A925A8C" w14:textId="77777777" w:rsidTr="00EE7AE6">
        <w:trPr>
          <w:trHeight w:val="20"/>
        </w:trPr>
        <w:tc>
          <w:tcPr>
            <w:tcW w:w="312" w:type="pct"/>
            <w:shd w:val="clear" w:color="auto" w:fill="FFFFFF" w:themeFill="background1"/>
            <w:tcMar>
              <w:left w:w="98" w:type="dxa"/>
            </w:tcMar>
          </w:tcPr>
          <w:p w14:paraId="7BCBF796" w14:textId="40D710D9"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sz w:val="24"/>
                <w:szCs w:val="24"/>
              </w:rPr>
              <w:t>8.2.3</w:t>
            </w:r>
          </w:p>
        </w:tc>
        <w:tc>
          <w:tcPr>
            <w:tcW w:w="1342" w:type="pct"/>
            <w:shd w:val="clear" w:color="auto" w:fill="FFFFFF" w:themeFill="background1"/>
            <w:tcMar>
              <w:left w:w="98" w:type="dxa"/>
            </w:tcMar>
          </w:tcPr>
          <w:p w14:paraId="5AE62F96" w14:textId="3FDB14E8"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Дом культуры</w:t>
            </w:r>
          </w:p>
        </w:tc>
        <w:tc>
          <w:tcPr>
            <w:tcW w:w="853" w:type="pct"/>
            <w:shd w:val="clear" w:color="auto" w:fill="FFFFFF" w:themeFill="background1"/>
            <w:tcMar>
              <w:left w:w="98" w:type="dxa"/>
            </w:tcMar>
          </w:tcPr>
          <w:p w14:paraId="4BBC79EA" w14:textId="5AEEAD02"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объект</w:t>
            </w:r>
          </w:p>
        </w:tc>
        <w:tc>
          <w:tcPr>
            <w:tcW w:w="1455" w:type="pct"/>
            <w:shd w:val="clear" w:color="auto" w:fill="FFFFFF" w:themeFill="background1"/>
            <w:tcMar>
              <w:left w:w="98" w:type="dxa"/>
            </w:tcMar>
          </w:tcPr>
          <w:p w14:paraId="189DD97B" w14:textId="10A66F9C" w:rsidR="00EE7AE6" w:rsidRPr="00543FF7" w:rsidRDefault="00EE7AE6" w:rsidP="00EE7AE6">
            <w:pPr>
              <w:pStyle w:val="115"/>
              <w:jc w:val="both"/>
              <w:rPr>
                <w:lang w:eastAsia="ar-SA" w:bidi="en-US"/>
              </w:rPr>
            </w:pPr>
            <w:r w:rsidRPr="00543FF7">
              <w:t>Анапский сельский округ, ст-ца Анапская, ул. Кавказская, 94 Б,23:37:0812001:1998, многофункциональная общественно-деловая зона</w:t>
            </w:r>
          </w:p>
        </w:tc>
        <w:tc>
          <w:tcPr>
            <w:tcW w:w="1038" w:type="pct"/>
            <w:shd w:val="clear" w:color="auto" w:fill="FFFFFF" w:themeFill="background1"/>
            <w:tcMar>
              <w:left w:w="98" w:type="dxa"/>
            </w:tcMar>
          </w:tcPr>
          <w:p w14:paraId="7AAD047E"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0CC5715" w14:textId="77777777" w:rsidTr="00EE7AE6">
        <w:trPr>
          <w:trHeight w:val="20"/>
        </w:trPr>
        <w:tc>
          <w:tcPr>
            <w:tcW w:w="312" w:type="pct"/>
            <w:shd w:val="clear" w:color="auto" w:fill="FFFFFF" w:themeFill="background1"/>
            <w:tcMar>
              <w:left w:w="98" w:type="dxa"/>
            </w:tcMar>
          </w:tcPr>
          <w:p w14:paraId="3BA8819B" w14:textId="5286F172"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sz w:val="24"/>
                <w:szCs w:val="24"/>
              </w:rPr>
              <w:lastRenderedPageBreak/>
              <w:t>8.2.4</w:t>
            </w:r>
          </w:p>
        </w:tc>
        <w:tc>
          <w:tcPr>
            <w:tcW w:w="1342" w:type="pct"/>
            <w:shd w:val="clear" w:color="auto" w:fill="FFFFFF" w:themeFill="background1"/>
            <w:tcMar>
              <w:left w:w="98" w:type="dxa"/>
            </w:tcMar>
          </w:tcPr>
          <w:p w14:paraId="4A80DB7E" w14:textId="16F0E108"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Модельный дом культуры с библиотекой</w:t>
            </w:r>
          </w:p>
        </w:tc>
        <w:tc>
          <w:tcPr>
            <w:tcW w:w="853" w:type="pct"/>
            <w:shd w:val="clear" w:color="auto" w:fill="FFFFFF" w:themeFill="background1"/>
            <w:tcMar>
              <w:left w:w="98" w:type="dxa"/>
            </w:tcMar>
          </w:tcPr>
          <w:p w14:paraId="4C7155DA" w14:textId="367B846E"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150 мест</w:t>
            </w:r>
          </w:p>
        </w:tc>
        <w:tc>
          <w:tcPr>
            <w:tcW w:w="1455" w:type="pct"/>
            <w:shd w:val="clear" w:color="auto" w:fill="FFFFFF" w:themeFill="background1"/>
            <w:tcMar>
              <w:left w:w="98" w:type="dxa"/>
            </w:tcMar>
          </w:tcPr>
          <w:p w14:paraId="32F7674F" w14:textId="435E8974" w:rsidR="00EE7AE6" w:rsidRPr="00543FF7" w:rsidRDefault="00EE7AE6" w:rsidP="00EE7AE6">
            <w:pPr>
              <w:pStyle w:val="115"/>
              <w:jc w:val="both"/>
              <w:rPr>
                <w:lang w:eastAsia="ar-SA" w:bidi="en-US"/>
              </w:rPr>
            </w:pPr>
            <w:r w:rsidRPr="00543FF7">
              <w:t>Анапский сельский округ, х. Тарусин, между ул. Летняя и з/у 23:37:0801001:482, зона специализированной общественной застройки</w:t>
            </w:r>
          </w:p>
        </w:tc>
        <w:tc>
          <w:tcPr>
            <w:tcW w:w="1038" w:type="pct"/>
            <w:shd w:val="clear" w:color="auto" w:fill="FFFFFF" w:themeFill="background1"/>
            <w:tcMar>
              <w:left w:w="98" w:type="dxa"/>
            </w:tcMar>
          </w:tcPr>
          <w:p w14:paraId="584316BE"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805CAA5" w14:textId="77777777" w:rsidTr="00EE7AE6">
        <w:trPr>
          <w:trHeight w:val="20"/>
        </w:trPr>
        <w:tc>
          <w:tcPr>
            <w:tcW w:w="312" w:type="pct"/>
            <w:shd w:val="clear" w:color="auto" w:fill="FFFFFF" w:themeFill="background1"/>
            <w:tcMar>
              <w:left w:w="98" w:type="dxa"/>
            </w:tcMar>
          </w:tcPr>
          <w:p w14:paraId="5A359539" w14:textId="4D19C170"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sz w:val="24"/>
                <w:szCs w:val="24"/>
              </w:rPr>
              <w:t>8.2.5</w:t>
            </w:r>
          </w:p>
        </w:tc>
        <w:tc>
          <w:tcPr>
            <w:tcW w:w="1342" w:type="pct"/>
            <w:shd w:val="clear" w:color="auto" w:fill="FFFFFF" w:themeFill="background1"/>
            <w:tcMar>
              <w:left w:w="98" w:type="dxa"/>
            </w:tcMar>
          </w:tcPr>
          <w:p w14:paraId="54AA8851" w14:textId="5ACF9D86"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Модельный дом культуры с библиотекой</w:t>
            </w:r>
          </w:p>
        </w:tc>
        <w:tc>
          <w:tcPr>
            <w:tcW w:w="853" w:type="pct"/>
            <w:shd w:val="clear" w:color="auto" w:fill="FFFFFF" w:themeFill="background1"/>
            <w:tcMar>
              <w:left w:w="98" w:type="dxa"/>
            </w:tcMar>
          </w:tcPr>
          <w:p w14:paraId="2D3C78BF" w14:textId="13C053AD"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150 мест</w:t>
            </w:r>
          </w:p>
        </w:tc>
        <w:tc>
          <w:tcPr>
            <w:tcW w:w="1455" w:type="pct"/>
            <w:shd w:val="clear" w:color="auto" w:fill="FFFFFF" w:themeFill="background1"/>
            <w:tcMar>
              <w:left w:w="98" w:type="dxa"/>
            </w:tcMar>
          </w:tcPr>
          <w:p w14:paraId="03F111C1" w14:textId="221236D7" w:rsidR="00EE7AE6" w:rsidRPr="00543FF7" w:rsidRDefault="00EE7AE6" w:rsidP="00EE7AE6">
            <w:pPr>
              <w:pStyle w:val="115"/>
              <w:jc w:val="both"/>
              <w:rPr>
                <w:lang w:eastAsia="ar-SA" w:bidi="en-US"/>
              </w:rPr>
            </w:pPr>
            <w:r w:rsidRPr="00543FF7">
              <w:t>Гостагаевский сельский округ, ст. Гостагаевская, 23:37:0602004:3518, зона специализированной общественной застройки</w:t>
            </w:r>
          </w:p>
        </w:tc>
        <w:tc>
          <w:tcPr>
            <w:tcW w:w="1038" w:type="pct"/>
            <w:shd w:val="clear" w:color="auto" w:fill="FFFFFF" w:themeFill="background1"/>
            <w:tcMar>
              <w:left w:w="98" w:type="dxa"/>
            </w:tcMar>
          </w:tcPr>
          <w:p w14:paraId="5242CED6"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7CE3D28F" w14:textId="77777777" w:rsidTr="00EE7AE6">
        <w:trPr>
          <w:trHeight w:val="20"/>
        </w:trPr>
        <w:tc>
          <w:tcPr>
            <w:tcW w:w="312" w:type="pct"/>
            <w:shd w:val="clear" w:color="auto" w:fill="FFFFFF" w:themeFill="background1"/>
            <w:tcMar>
              <w:left w:w="98" w:type="dxa"/>
            </w:tcMar>
          </w:tcPr>
          <w:p w14:paraId="413C1327" w14:textId="70855D64"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sz w:val="24"/>
                <w:szCs w:val="24"/>
              </w:rPr>
              <w:t>8.2.6</w:t>
            </w:r>
          </w:p>
        </w:tc>
        <w:tc>
          <w:tcPr>
            <w:tcW w:w="1342" w:type="pct"/>
            <w:shd w:val="clear" w:color="auto" w:fill="FFFFFF" w:themeFill="background1"/>
            <w:tcMar>
              <w:left w:w="98" w:type="dxa"/>
            </w:tcMar>
          </w:tcPr>
          <w:p w14:paraId="38B798A2" w14:textId="25AE3AB2"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Модельный дом культуры с библиотекой</w:t>
            </w:r>
          </w:p>
        </w:tc>
        <w:tc>
          <w:tcPr>
            <w:tcW w:w="853" w:type="pct"/>
            <w:shd w:val="clear" w:color="auto" w:fill="FFFFFF" w:themeFill="background1"/>
            <w:tcMar>
              <w:left w:w="98" w:type="dxa"/>
            </w:tcMar>
          </w:tcPr>
          <w:p w14:paraId="7667540B" w14:textId="4D65DEF0"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250 мест</w:t>
            </w:r>
          </w:p>
        </w:tc>
        <w:tc>
          <w:tcPr>
            <w:tcW w:w="1455" w:type="pct"/>
            <w:shd w:val="clear" w:color="auto" w:fill="FFFFFF" w:themeFill="background1"/>
            <w:tcMar>
              <w:left w:w="98" w:type="dxa"/>
            </w:tcMar>
          </w:tcPr>
          <w:p w14:paraId="751017FD" w14:textId="5979F924" w:rsidR="00EE7AE6" w:rsidRPr="00543FF7" w:rsidRDefault="00EE7AE6" w:rsidP="00EE7AE6">
            <w:pPr>
              <w:pStyle w:val="115"/>
              <w:jc w:val="both"/>
              <w:rPr>
                <w:lang w:eastAsia="ar-SA" w:bidi="en-US"/>
              </w:rPr>
            </w:pPr>
            <w:r w:rsidRPr="00543FF7">
              <w:t>Приморский сельский округ, с. Цибанобалка, 23:37:0711001:4528, зона специализированной общественной застройки</w:t>
            </w:r>
          </w:p>
        </w:tc>
        <w:tc>
          <w:tcPr>
            <w:tcW w:w="1038" w:type="pct"/>
            <w:shd w:val="clear" w:color="auto" w:fill="FFFFFF" w:themeFill="background1"/>
            <w:tcMar>
              <w:left w:w="98" w:type="dxa"/>
            </w:tcMar>
          </w:tcPr>
          <w:p w14:paraId="057537A1"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E40784D" w14:textId="77777777" w:rsidTr="00EE7AE6">
        <w:trPr>
          <w:trHeight w:val="20"/>
        </w:trPr>
        <w:tc>
          <w:tcPr>
            <w:tcW w:w="312" w:type="pct"/>
            <w:shd w:val="clear" w:color="auto" w:fill="FFFFFF" w:themeFill="background1"/>
            <w:tcMar>
              <w:left w:w="98" w:type="dxa"/>
            </w:tcMar>
          </w:tcPr>
          <w:p w14:paraId="4B11A532" w14:textId="7835056C"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sz w:val="24"/>
                <w:szCs w:val="24"/>
              </w:rPr>
              <w:t>8.2.7</w:t>
            </w:r>
          </w:p>
        </w:tc>
        <w:tc>
          <w:tcPr>
            <w:tcW w:w="1342" w:type="pct"/>
            <w:shd w:val="clear" w:color="auto" w:fill="FFFFFF" w:themeFill="background1"/>
            <w:tcMar>
              <w:left w:w="98" w:type="dxa"/>
            </w:tcMar>
          </w:tcPr>
          <w:p w14:paraId="7EFB42B5" w14:textId="3C9DB906"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Модельный дом культуры с библиотекой</w:t>
            </w:r>
          </w:p>
        </w:tc>
        <w:tc>
          <w:tcPr>
            <w:tcW w:w="853" w:type="pct"/>
            <w:shd w:val="clear" w:color="auto" w:fill="FFFFFF" w:themeFill="background1"/>
            <w:tcMar>
              <w:left w:w="98" w:type="dxa"/>
            </w:tcMar>
          </w:tcPr>
          <w:p w14:paraId="083B07E7" w14:textId="09341B49"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150 мест</w:t>
            </w:r>
          </w:p>
        </w:tc>
        <w:tc>
          <w:tcPr>
            <w:tcW w:w="1455" w:type="pct"/>
            <w:shd w:val="clear" w:color="auto" w:fill="FFFFFF" w:themeFill="background1"/>
            <w:tcMar>
              <w:left w:w="98" w:type="dxa"/>
            </w:tcMar>
          </w:tcPr>
          <w:p w14:paraId="5BAADCFE" w14:textId="4D829EE9" w:rsidR="00EE7AE6" w:rsidRPr="00543FF7" w:rsidRDefault="00EE7AE6" w:rsidP="00EE7AE6">
            <w:pPr>
              <w:pStyle w:val="115"/>
              <w:jc w:val="both"/>
              <w:rPr>
                <w:lang w:eastAsia="ar-SA" w:bidi="en-US"/>
              </w:rPr>
            </w:pPr>
            <w:r w:rsidRPr="00543FF7">
              <w:t>Приморский сельский округ, хут. Воскресенский, в восточной части населенного пункта, зона специализированной общественной застройки</w:t>
            </w:r>
          </w:p>
        </w:tc>
        <w:tc>
          <w:tcPr>
            <w:tcW w:w="1038" w:type="pct"/>
            <w:shd w:val="clear" w:color="auto" w:fill="FFFFFF" w:themeFill="background1"/>
            <w:tcMar>
              <w:left w:w="98" w:type="dxa"/>
            </w:tcMar>
          </w:tcPr>
          <w:p w14:paraId="44ECDF54"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F18425D" w14:textId="77777777" w:rsidTr="00EE7AE6">
        <w:trPr>
          <w:trHeight w:val="20"/>
        </w:trPr>
        <w:tc>
          <w:tcPr>
            <w:tcW w:w="312" w:type="pct"/>
            <w:shd w:val="clear" w:color="auto" w:fill="FFFFFF" w:themeFill="background1"/>
            <w:tcMar>
              <w:left w:w="98" w:type="dxa"/>
            </w:tcMar>
          </w:tcPr>
          <w:p w14:paraId="75F1C4E2" w14:textId="6D5251B2" w:rsidR="00EE7AE6" w:rsidRPr="00543FF7" w:rsidRDefault="00EE7AE6" w:rsidP="00EE7AE6">
            <w:pPr>
              <w:tabs>
                <w:tab w:val="center" w:pos="4677"/>
                <w:tab w:val="right" w:pos="9355"/>
              </w:tabs>
              <w:spacing w:after="0" w:line="240" w:lineRule="auto"/>
              <w:rPr>
                <w:sz w:val="24"/>
                <w:szCs w:val="24"/>
              </w:rPr>
            </w:pPr>
            <w:r w:rsidRPr="00543FF7">
              <w:rPr>
                <w:sz w:val="24"/>
                <w:szCs w:val="24"/>
              </w:rPr>
              <w:t>8.2.8</w:t>
            </w:r>
          </w:p>
        </w:tc>
        <w:tc>
          <w:tcPr>
            <w:tcW w:w="1342" w:type="pct"/>
            <w:shd w:val="clear" w:color="auto" w:fill="FFFFFF" w:themeFill="background1"/>
            <w:tcMar>
              <w:left w:w="98" w:type="dxa"/>
            </w:tcMar>
          </w:tcPr>
          <w:p w14:paraId="571AF5D4" w14:textId="3E0DB0FF" w:rsidR="00EE7AE6" w:rsidRPr="00543FF7" w:rsidRDefault="00EE7AE6" w:rsidP="00EE7AE6">
            <w:pPr>
              <w:tabs>
                <w:tab w:val="center" w:pos="4677"/>
                <w:tab w:val="right" w:pos="9355"/>
              </w:tabs>
              <w:spacing w:after="0" w:line="240" w:lineRule="auto"/>
              <w:rPr>
                <w:sz w:val="24"/>
                <w:szCs w:val="24"/>
                <w:lang w:val="ru-RU"/>
              </w:rPr>
            </w:pPr>
            <w:r w:rsidRPr="00543FF7">
              <w:rPr>
                <w:sz w:val="24"/>
                <w:szCs w:val="24"/>
                <w:lang w:val="ru-RU"/>
              </w:rPr>
              <w:t>Модельный дом культуры с библиотекой</w:t>
            </w:r>
          </w:p>
        </w:tc>
        <w:tc>
          <w:tcPr>
            <w:tcW w:w="853" w:type="pct"/>
            <w:shd w:val="clear" w:color="auto" w:fill="FFFFFF" w:themeFill="background1"/>
            <w:tcMar>
              <w:left w:w="98" w:type="dxa"/>
            </w:tcMar>
          </w:tcPr>
          <w:p w14:paraId="4055BD3A" w14:textId="33F1E30C" w:rsidR="00EE7AE6" w:rsidRPr="00543FF7" w:rsidRDefault="00EE7AE6" w:rsidP="00EE7AE6">
            <w:pPr>
              <w:tabs>
                <w:tab w:val="center" w:pos="4677"/>
                <w:tab w:val="right" w:pos="9355"/>
              </w:tabs>
              <w:spacing w:after="0" w:line="240" w:lineRule="auto"/>
              <w:rPr>
                <w:sz w:val="24"/>
                <w:szCs w:val="24"/>
              </w:rPr>
            </w:pPr>
            <w:r w:rsidRPr="00543FF7">
              <w:rPr>
                <w:sz w:val="24"/>
                <w:szCs w:val="24"/>
              </w:rPr>
              <w:t>150 мест</w:t>
            </w:r>
          </w:p>
        </w:tc>
        <w:tc>
          <w:tcPr>
            <w:tcW w:w="1455" w:type="pct"/>
            <w:shd w:val="clear" w:color="auto" w:fill="FFFFFF" w:themeFill="background1"/>
            <w:tcMar>
              <w:left w:w="98" w:type="dxa"/>
            </w:tcMar>
          </w:tcPr>
          <w:p w14:paraId="34493389" w14:textId="53B89FCA" w:rsidR="00EE7AE6" w:rsidRPr="00543FF7" w:rsidRDefault="00EE7AE6" w:rsidP="00EE7AE6">
            <w:pPr>
              <w:pStyle w:val="115"/>
              <w:jc w:val="both"/>
            </w:pPr>
            <w:r w:rsidRPr="00543FF7">
              <w:t>Приморский сельский округ, хут. Песчаный, в районе пересечения ул. Нижегородская и Путевая, зона специализированной общественной застройки</w:t>
            </w:r>
          </w:p>
        </w:tc>
        <w:tc>
          <w:tcPr>
            <w:tcW w:w="1038" w:type="pct"/>
            <w:shd w:val="clear" w:color="auto" w:fill="FFFFFF" w:themeFill="background1"/>
            <w:tcMar>
              <w:left w:w="98" w:type="dxa"/>
            </w:tcMar>
          </w:tcPr>
          <w:p w14:paraId="774AE3F6" w14:textId="00005D9A" w:rsidR="00EE7AE6" w:rsidRPr="00543FF7" w:rsidRDefault="00EE7AE6" w:rsidP="00EE7AE6">
            <w:pPr>
              <w:tabs>
                <w:tab w:val="center" w:pos="4677"/>
                <w:tab w:val="right" w:pos="9355"/>
              </w:tabs>
              <w:spacing w:after="0" w:line="240" w:lineRule="auto"/>
              <w:rPr>
                <w:sz w:val="24"/>
                <w:szCs w:val="24"/>
                <w:lang w:val="ru-RU"/>
              </w:rPr>
            </w:pPr>
            <w:r w:rsidRPr="00543FF7">
              <w:rPr>
                <w:sz w:val="24"/>
                <w:szCs w:val="24"/>
              </w:rPr>
              <w:t>Не устанавливаются</w:t>
            </w:r>
          </w:p>
        </w:tc>
      </w:tr>
      <w:tr w:rsidR="00543FF7" w:rsidRPr="00543FF7" w14:paraId="5B78C653" w14:textId="77777777" w:rsidTr="00EE7AE6">
        <w:trPr>
          <w:trHeight w:val="20"/>
        </w:trPr>
        <w:tc>
          <w:tcPr>
            <w:tcW w:w="312" w:type="pct"/>
            <w:vMerge w:val="restart"/>
            <w:shd w:val="clear" w:color="auto" w:fill="FFFFFF" w:themeFill="background1"/>
            <w:tcMar>
              <w:left w:w="98" w:type="dxa"/>
            </w:tcMar>
          </w:tcPr>
          <w:p w14:paraId="1A53F333" w14:textId="77777777"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sz w:val="24"/>
                <w:szCs w:val="24"/>
              </w:rPr>
              <w:t>8.3.1</w:t>
            </w:r>
          </w:p>
        </w:tc>
        <w:tc>
          <w:tcPr>
            <w:tcW w:w="1342" w:type="pct"/>
            <w:shd w:val="clear" w:color="auto" w:fill="FFFFFF" w:themeFill="background1"/>
            <w:tcMar>
              <w:left w:w="98" w:type="dxa"/>
            </w:tcMar>
          </w:tcPr>
          <w:p w14:paraId="21A59B1C" w14:textId="2BF7E502"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lang w:val="ru-RU"/>
              </w:rPr>
              <w:t>Многофункциональный деловой и фестивальный центр, в том числе:</w:t>
            </w:r>
          </w:p>
        </w:tc>
        <w:tc>
          <w:tcPr>
            <w:tcW w:w="853" w:type="pct"/>
            <w:shd w:val="clear" w:color="auto" w:fill="FFFFFF" w:themeFill="background1"/>
            <w:tcMar>
              <w:left w:w="98" w:type="dxa"/>
            </w:tcMar>
          </w:tcPr>
          <w:p w14:paraId="693C41C2" w14:textId="46BD044D"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объект</w:t>
            </w:r>
          </w:p>
        </w:tc>
        <w:tc>
          <w:tcPr>
            <w:tcW w:w="1455" w:type="pct"/>
            <w:vMerge w:val="restart"/>
            <w:shd w:val="clear" w:color="auto" w:fill="FFFFFF" w:themeFill="background1"/>
            <w:tcMar>
              <w:left w:w="98" w:type="dxa"/>
            </w:tcMar>
          </w:tcPr>
          <w:p w14:paraId="47B39F58" w14:textId="2252CC8A" w:rsidR="00EE7AE6" w:rsidRPr="00543FF7" w:rsidRDefault="00EE7AE6" w:rsidP="00EE7AE6">
            <w:pPr>
              <w:pStyle w:val="115"/>
              <w:jc w:val="both"/>
              <w:rPr>
                <w:lang w:eastAsia="ar-SA" w:bidi="en-US"/>
              </w:rPr>
            </w:pPr>
            <w:r w:rsidRPr="00543FF7">
              <w:t>г. Анапа, в районе ул. Мирная и Супсехского проезда, 23:37:1003000:30, многофункциональная общественно-деловая зона</w:t>
            </w:r>
          </w:p>
        </w:tc>
        <w:tc>
          <w:tcPr>
            <w:tcW w:w="1038" w:type="pct"/>
            <w:vMerge w:val="restart"/>
            <w:shd w:val="clear" w:color="auto" w:fill="FFFFFF" w:themeFill="background1"/>
            <w:tcMar>
              <w:left w:w="98" w:type="dxa"/>
            </w:tcMar>
          </w:tcPr>
          <w:p w14:paraId="50F4D413" w14:textId="29138376"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08A960EE" w14:textId="77777777" w:rsidTr="00EE7AE6">
        <w:trPr>
          <w:trHeight w:val="20"/>
        </w:trPr>
        <w:tc>
          <w:tcPr>
            <w:tcW w:w="312" w:type="pct"/>
            <w:vMerge/>
            <w:shd w:val="clear" w:color="auto" w:fill="FFFFFF" w:themeFill="background1"/>
            <w:tcMar>
              <w:left w:w="98" w:type="dxa"/>
            </w:tcMar>
          </w:tcPr>
          <w:p w14:paraId="435D4DCC" w14:textId="77777777"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6D7E574F" w14:textId="3730C2D4"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концертный зал</w:t>
            </w:r>
          </w:p>
        </w:tc>
        <w:tc>
          <w:tcPr>
            <w:tcW w:w="853" w:type="pct"/>
            <w:shd w:val="clear" w:color="auto" w:fill="FFFFFF" w:themeFill="background1"/>
            <w:tcMar>
              <w:left w:w="98" w:type="dxa"/>
            </w:tcMar>
          </w:tcPr>
          <w:p w14:paraId="22E8677D" w14:textId="2C9B7842"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до 2000 мест</w:t>
            </w:r>
          </w:p>
        </w:tc>
        <w:tc>
          <w:tcPr>
            <w:tcW w:w="1455" w:type="pct"/>
            <w:vMerge/>
            <w:shd w:val="clear" w:color="auto" w:fill="FFFFFF" w:themeFill="background1"/>
            <w:tcMar>
              <w:left w:w="98" w:type="dxa"/>
            </w:tcMar>
            <w:vAlign w:val="center"/>
          </w:tcPr>
          <w:p w14:paraId="48D6EE91" w14:textId="77777777" w:rsidR="00EE7AE6" w:rsidRPr="00543FF7" w:rsidRDefault="00EE7AE6" w:rsidP="00EE7AE6">
            <w:pPr>
              <w:pStyle w:val="115"/>
              <w:jc w:val="both"/>
              <w:rPr>
                <w:lang w:eastAsia="ar-SA" w:bidi="en-US"/>
              </w:rPr>
            </w:pPr>
          </w:p>
        </w:tc>
        <w:tc>
          <w:tcPr>
            <w:tcW w:w="1038" w:type="pct"/>
            <w:vMerge/>
            <w:shd w:val="clear" w:color="auto" w:fill="FFFFFF" w:themeFill="background1"/>
            <w:tcMar>
              <w:left w:w="98" w:type="dxa"/>
            </w:tcMar>
          </w:tcPr>
          <w:p w14:paraId="788B0771"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p>
        </w:tc>
      </w:tr>
      <w:tr w:rsidR="00543FF7" w:rsidRPr="00543FF7" w14:paraId="4E7A574B" w14:textId="77777777" w:rsidTr="00EE7AE6">
        <w:trPr>
          <w:trHeight w:val="20"/>
        </w:trPr>
        <w:tc>
          <w:tcPr>
            <w:tcW w:w="312" w:type="pct"/>
            <w:vMerge/>
            <w:shd w:val="clear" w:color="auto" w:fill="FFFFFF" w:themeFill="background1"/>
            <w:tcMar>
              <w:left w:w="98" w:type="dxa"/>
            </w:tcMar>
          </w:tcPr>
          <w:p w14:paraId="64F84D12" w14:textId="77777777"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24B197BD" w14:textId="2560048B"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выставочный зал</w:t>
            </w:r>
          </w:p>
        </w:tc>
        <w:tc>
          <w:tcPr>
            <w:tcW w:w="853" w:type="pct"/>
            <w:shd w:val="clear" w:color="auto" w:fill="FFFFFF" w:themeFill="background1"/>
            <w:tcMar>
              <w:left w:w="98" w:type="dxa"/>
            </w:tcMar>
          </w:tcPr>
          <w:p w14:paraId="4C16EC3A" w14:textId="2AC0CE9A"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до 1000 кв. м</w:t>
            </w:r>
          </w:p>
        </w:tc>
        <w:tc>
          <w:tcPr>
            <w:tcW w:w="1455" w:type="pct"/>
            <w:vMerge/>
            <w:shd w:val="clear" w:color="auto" w:fill="FFFFFF" w:themeFill="background1"/>
            <w:tcMar>
              <w:left w:w="98" w:type="dxa"/>
            </w:tcMar>
            <w:vAlign w:val="center"/>
          </w:tcPr>
          <w:p w14:paraId="26713A40" w14:textId="77777777" w:rsidR="00EE7AE6" w:rsidRPr="00543FF7" w:rsidRDefault="00EE7AE6" w:rsidP="00EE7AE6">
            <w:pPr>
              <w:pStyle w:val="115"/>
              <w:jc w:val="both"/>
              <w:rPr>
                <w:lang w:eastAsia="ar-SA" w:bidi="en-US"/>
              </w:rPr>
            </w:pPr>
          </w:p>
        </w:tc>
        <w:tc>
          <w:tcPr>
            <w:tcW w:w="1038" w:type="pct"/>
            <w:vMerge/>
            <w:shd w:val="clear" w:color="auto" w:fill="FFFFFF" w:themeFill="background1"/>
            <w:tcMar>
              <w:left w:w="98" w:type="dxa"/>
            </w:tcMar>
          </w:tcPr>
          <w:p w14:paraId="60D4602C"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p>
        </w:tc>
      </w:tr>
      <w:tr w:rsidR="00543FF7" w:rsidRPr="00543FF7" w14:paraId="77CA4120" w14:textId="77777777" w:rsidTr="00EE7AE6">
        <w:trPr>
          <w:trHeight w:val="20"/>
        </w:trPr>
        <w:tc>
          <w:tcPr>
            <w:tcW w:w="312" w:type="pct"/>
            <w:vMerge/>
            <w:shd w:val="clear" w:color="auto" w:fill="FFFFFF" w:themeFill="background1"/>
            <w:tcMar>
              <w:left w:w="98" w:type="dxa"/>
            </w:tcMar>
          </w:tcPr>
          <w:p w14:paraId="4673B3E2" w14:textId="77777777"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p>
        </w:tc>
        <w:tc>
          <w:tcPr>
            <w:tcW w:w="1342" w:type="pct"/>
            <w:shd w:val="clear" w:color="auto" w:fill="FFFFFF" w:themeFill="background1"/>
            <w:tcMar>
              <w:left w:w="98" w:type="dxa"/>
            </w:tcMar>
          </w:tcPr>
          <w:p w14:paraId="5FC8C48F" w14:textId="63E43579"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конференц-зал</w:t>
            </w:r>
          </w:p>
        </w:tc>
        <w:tc>
          <w:tcPr>
            <w:tcW w:w="853" w:type="pct"/>
            <w:shd w:val="clear" w:color="auto" w:fill="FFFFFF" w:themeFill="background1"/>
            <w:tcMar>
              <w:left w:w="98" w:type="dxa"/>
            </w:tcMar>
          </w:tcPr>
          <w:p w14:paraId="34298B86" w14:textId="03142EC0"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до 500 мест</w:t>
            </w:r>
          </w:p>
        </w:tc>
        <w:tc>
          <w:tcPr>
            <w:tcW w:w="1455" w:type="pct"/>
            <w:vMerge/>
            <w:shd w:val="clear" w:color="auto" w:fill="FFFFFF" w:themeFill="background1"/>
            <w:tcMar>
              <w:left w:w="98" w:type="dxa"/>
            </w:tcMar>
            <w:vAlign w:val="center"/>
          </w:tcPr>
          <w:p w14:paraId="38DA6AE6" w14:textId="77777777" w:rsidR="00EE7AE6" w:rsidRPr="00543FF7" w:rsidRDefault="00EE7AE6" w:rsidP="00EE7AE6">
            <w:pPr>
              <w:pStyle w:val="115"/>
              <w:jc w:val="both"/>
              <w:rPr>
                <w:lang w:eastAsia="ar-SA" w:bidi="en-US"/>
              </w:rPr>
            </w:pPr>
          </w:p>
        </w:tc>
        <w:tc>
          <w:tcPr>
            <w:tcW w:w="1038" w:type="pct"/>
            <w:vMerge/>
            <w:shd w:val="clear" w:color="auto" w:fill="FFFFFF" w:themeFill="background1"/>
            <w:tcMar>
              <w:left w:w="98" w:type="dxa"/>
            </w:tcMar>
          </w:tcPr>
          <w:p w14:paraId="2E43BD84" w14:textId="7777777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p>
        </w:tc>
      </w:tr>
      <w:tr w:rsidR="00543FF7" w:rsidRPr="00543FF7" w14:paraId="5BFC4983" w14:textId="77777777" w:rsidTr="00EE7AE6">
        <w:trPr>
          <w:trHeight w:val="20"/>
        </w:trPr>
        <w:tc>
          <w:tcPr>
            <w:tcW w:w="312" w:type="pct"/>
            <w:shd w:val="clear" w:color="auto" w:fill="FFFFFF" w:themeFill="background1"/>
            <w:tcMar>
              <w:left w:w="98" w:type="dxa"/>
            </w:tcMar>
          </w:tcPr>
          <w:p w14:paraId="2531501A" w14:textId="4A55AB58"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sz w:val="24"/>
                <w:szCs w:val="24"/>
              </w:rPr>
              <w:lastRenderedPageBreak/>
              <w:t>8.3.2</w:t>
            </w:r>
          </w:p>
        </w:tc>
        <w:tc>
          <w:tcPr>
            <w:tcW w:w="1342" w:type="pct"/>
            <w:shd w:val="clear" w:color="auto" w:fill="FFFFFF" w:themeFill="background1"/>
            <w:tcMar>
              <w:left w:w="98" w:type="dxa"/>
            </w:tcMar>
          </w:tcPr>
          <w:p w14:paraId="6FDAC970" w14:textId="44A84D36"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Цирк</w:t>
            </w:r>
          </w:p>
        </w:tc>
        <w:tc>
          <w:tcPr>
            <w:tcW w:w="853" w:type="pct"/>
            <w:shd w:val="clear" w:color="auto" w:fill="FFFFFF" w:themeFill="background1"/>
            <w:tcMar>
              <w:left w:w="98" w:type="dxa"/>
            </w:tcMar>
          </w:tcPr>
          <w:p w14:paraId="376EBF48" w14:textId="269A9D6A"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1000 мест</w:t>
            </w:r>
          </w:p>
        </w:tc>
        <w:tc>
          <w:tcPr>
            <w:tcW w:w="1455" w:type="pct"/>
            <w:shd w:val="clear" w:color="auto" w:fill="FFFFFF" w:themeFill="background1"/>
            <w:tcMar>
              <w:left w:w="98" w:type="dxa"/>
            </w:tcMar>
          </w:tcPr>
          <w:p w14:paraId="2EACEEB8" w14:textId="4E6DB3C6" w:rsidR="00EE7AE6" w:rsidRPr="00543FF7" w:rsidRDefault="00EE7AE6" w:rsidP="00EE7AE6">
            <w:pPr>
              <w:pStyle w:val="115"/>
              <w:jc w:val="both"/>
              <w:rPr>
                <w:lang w:eastAsia="ar-SA" w:bidi="en-US"/>
              </w:rPr>
            </w:pPr>
            <w:r w:rsidRPr="00543FF7">
              <w:t>г. Анапа, пересечение продолжения ул. Николаевская и Супсехского шоссе, 23:37:1003000:30, многофункциональная общественно-деловая зона</w:t>
            </w:r>
          </w:p>
        </w:tc>
        <w:tc>
          <w:tcPr>
            <w:tcW w:w="1038" w:type="pct"/>
            <w:shd w:val="clear" w:color="auto" w:fill="FFFFFF" w:themeFill="background1"/>
            <w:tcMar>
              <w:left w:w="98" w:type="dxa"/>
            </w:tcMar>
          </w:tcPr>
          <w:p w14:paraId="3B4EE036" w14:textId="6CA70747"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4423CC80" w14:textId="77777777" w:rsidTr="00EE7AE6">
        <w:trPr>
          <w:trHeight w:val="20"/>
        </w:trPr>
        <w:tc>
          <w:tcPr>
            <w:tcW w:w="312" w:type="pct"/>
            <w:shd w:val="clear" w:color="auto" w:fill="FFFFFF" w:themeFill="background1"/>
            <w:tcMar>
              <w:left w:w="98" w:type="dxa"/>
            </w:tcMar>
          </w:tcPr>
          <w:p w14:paraId="789D14E2" w14:textId="1FC9477C"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sz w:val="24"/>
                <w:szCs w:val="24"/>
              </w:rPr>
              <w:t>8.3.3</w:t>
            </w:r>
          </w:p>
        </w:tc>
        <w:tc>
          <w:tcPr>
            <w:tcW w:w="1342" w:type="pct"/>
            <w:shd w:val="clear" w:color="auto" w:fill="FFFFFF" w:themeFill="background1"/>
            <w:tcMar>
              <w:left w:w="98" w:type="dxa"/>
            </w:tcMar>
          </w:tcPr>
          <w:p w14:paraId="3D370A54" w14:textId="68EDC45D"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Театр</w:t>
            </w:r>
          </w:p>
        </w:tc>
        <w:tc>
          <w:tcPr>
            <w:tcW w:w="853" w:type="pct"/>
            <w:shd w:val="clear" w:color="auto" w:fill="FFFFFF" w:themeFill="background1"/>
            <w:tcMar>
              <w:left w:w="98" w:type="dxa"/>
            </w:tcMar>
          </w:tcPr>
          <w:p w14:paraId="03940579" w14:textId="19BEEAC5"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800 мест</w:t>
            </w:r>
          </w:p>
        </w:tc>
        <w:tc>
          <w:tcPr>
            <w:tcW w:w="1455" w:type="pct"/>
            <w:shd w:val="clear" w:color="auto" w:fill="FFFFFF" w:themeFill="background1"/>
            <w:tcMar>
              <w:left w:w="98" w:type="dxa"/>
            </w:tcMar>
          </w:tcPr>
          <w:p w14:paraId="60A294F9" w14:textId="7DF3019F" w:rsidR="00EE7AE6" w:rsidRPr="00543FF7" w:rsidRDefault="00EE7AE6" w:rsidP="00EE7AE6">
            <w:pPr>
              <w:pStyle w:val="115"/>
              <w:jc w:val="both"/>
              <w:rPr>
                <w:lang w:eastAsia="ar-SA" w:bidi="en-US"/>
              </w:rPr>
            </w:pPr>
            <w:r w:rsidRPr="00543FF7">
              <w:t>г. Анапа, пересечение Супсехского проезда и ул. Генерала Краснова, 23:37:1003000:30, зона специализированной общественной застройки</w:t>
            </w:r>
          </w:p>
        </w:tc>
        <w:tc>
          <w:tcPr>
            <w:tcW w:w="1038" w:type="pct"/>
            <w:shd w:val="clear" w:color="auto" w:fill="FFFFFF" w:themeFill="background1"/>
            <w:tcMar>
              <w:left w:w="98" w:type="dxa"/>
            </w:tcMar>
          </w:tcPr>
          <w:p w14:paraId="583A0021" w14:textId="5ECF2C5F"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11CCF158" w14:textId="77777777" w:rsidTr="00EE7AE6">
        <w:trPr>
          <w:trHeight w:val="20"/>
        </w:trPr>
        <w:tc>
          <w:tcPr>
            <w:tcW w:w="312" w:type="pct"/>
            <w:shd w:val="clear" w:color="auto" w:fill="FFFFFF" w:themeFill="background1"/>
            <w:tcMar>
              <w:left w:w="98" w:type="dxa"/>
            </w:tcMar>
          </w:tcPr>
          <w:p w14:paraId="2C693486" w14:textId="433C2DB7"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sz w:val="24"/>
                <w:szCs w:val="24"/>
              </w:rPr>
              <w:t>8.3.4</w:t>
            </w:r>
          </w:p>
        </w:tc>
        <w:tc>
          <w:tcPr>
            <w:tcW w:w="1342" w:type="pct"/>
            <w:shd w:val="clear" w:color="auto" w:fill="FFFFFF" w:themeFill="background1"/>
            <w:tcMar>
              <w:left w:w="98" w:type="dxa"/>
            </w:tcMar>
          </w:tcPr>
          <w:p w14:paraId="5B10D357" w14:textId="784532B8"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Площадка для проведения мероприятий</w:t>
            </w:r>
          </w:p>
        </w:tc>
        <w:tc>
          <w:tcPr>
            <w:tcW w:w="853" w:type="pct"/>
            <w:shd w:val="clear" w:color="auto" w:fill="FFFFFF" w:themeFill="background1"/>
            <w:tcMar>
              <w:left w:w="98" w:type="dxa"/>
            </w:tcMar>
          </w:tcPr>
          <w:p w14:paraId="2F88A891" w14:textId="512CC37C"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объект</w:t>
            </w:r>
          </w:p>
        </w:tc>
        <w:tc>
          <w:tcPr>
            <w:tcW w:w="1455" w:type="pct"/>
            <w:shd w:val="clear" w:color="auto" w:fill="FFFFFF" w:themeFill="background1"/>
            <w:tcMar>
              <w:left w:w="98" w:type="dxa"/>
            </w:tcMar>
          </w:tcPr>
          <w:p w14:paraId="28B79519" w14:textId="65F87C67" w:rsidR="00EE7AE6" w:rsidRPr="00543FF7" w:rsidRDefault="00EE7AE6" w:rsidP="00EE7AE6">
            <w:pPr>
              <w:pStyle w:val="115"/>
              <w:jc w:val="both"/>
              <w:rPr>
                <w:lang w:eastAsia="ar-SA" w:bidi="en-US"/>
              </w:rPr>
            </w:pPr>
            <w:r w:rsidRPr="00543FF7">
              <w:t>г. Анапа, в районе ул. Николаевская и Супсехского проезда, 23:37:1003000:30, зона озелененных территорий общего пользования (лесопарки, парки, сады, скверы, бульвары, городские леса)</w:t>
            </w:r>
          </w:p>
        </w:tc>
        <w:tc>
          <w:tcPr>
            <w:tcW w:w="1038" w:type="pct"/>
            <w:shd w:val="clear" w:color="auto" w:fill="FFFFFF" w:themeFill="background1"/>
            <w:tcMar>
              <w:left w:w="98" w:type="dxa"/>
            </w:tcMar>
          </w:tcPr>
          <w:p w14:paraId="25DFB26E" w14:textId="4CE622D6"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6F8AB574" w14:textId="77777777" w:rsidTr="00EE7AE6">
        <w:trPr>
          <w:trHeight w:val="20"/>
        </w:trPr>
        <w:tc>
          <w:tcPr>
            <w:tcW w:w="312" w:type="pct"/>
            <w:shd w:val="clear" w:color="auto" w:fill="FFFFFF" w:themeFill="background1"/>
            <w:tcMar>
              <w:left w:w="98" w:type="dxa"/>
            </w:tcMar>
          </w:tcPr>
          <w:p w14:paraId="7E53661A" w14:textId="5D78E918"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sz w:val="24"/>
                <w:szCs w:val="24"/>
              </w:rPr>
              <w:t>8.3.5</w:t>
            </w:r>
          </w:p>
        </w:tc>
        <w:tc>
          <w:tcPr>
            <w:tcW w:w="1342" w:type="pct"/>
            <w:shd w:val="clear" w:color="auto" w:fill="FFFFFF" w:themeFill="background1"/>
            <w:tcMar>
              <w:left w:w="98" w:type="dxa"/>
            </w:tcMar>
          </w:tcPr>
          <w:p w14:paraId="6080E8EE" w14:textId="2F42F1DD"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Океанариум</w:t>
            </w:r>
          </w:p>
        </w:tc>
        <w:tc>
          <w:tcPr>
            <w:tcW w:w="853" w:type="pct"/>
            <w:shd w:val="clear" w:color="auto" w:fill="FFFFFF" w:themeFill="background1"/>
            <w:tcMar>
              <w:left w:w="98" w:type="dxa"/>
            </w:tcMar>
          </w:tcPr>
          <w:p w14:paraId="4C74EB78" w14:textId="24250D65"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объект</w:t>
            </w:r>
          </w:p>
        </w:tc>
        <w:tc>
          <w:tcPr>
            <w:tcW w:w="1455" w:type="pct"/>
            <w:shd w:val="clear" w:color="auto" w:fill="FFFFFF" w:themeFill="background1"/>
            <w:tcMar>
              <w:left w:w="98" w:type="dxa"/>
            </w:tcMar>
          </w:tcPr>
          <w:p w14:paraId="3C7A41D8" w14:textId="060006A6" w:rsidR="00EE7AE6" w:rsidRPr="00543FF7" w:rsidRDefault="00EE7AE6" w:rsidP="00EE7AE6">
            <w:pPr>
              <w:pStyle w:val="115"/>
              <w:jc w:val="both"/>
              <w:rPr>
                <w:lang w:eastAsia="ar-SA" w:bidi="en-US"/>
              </w:rPr>
            </w:pPr>
            <w:r w:rsidRPr="00543FF7">
              <w:t>г. Анапа, многофункциональная общественно-деловая зона</w:t>
            </w:r>
          </w:p>
        </w:tc>
        <w:tc>
          <w:tcPr>
            <w:tcW w:w="1038" w:type="pct"/>
            <w:shd w:val="clear" w:color="auto" w:fill="FFFFFF" w:themeFill="background1"/>
            <w:tcMar>
              <w:left w:w="98" w:type="dxa"/>
            </w:tcMar>
          </w:tcPr>
          <w:p w14:paraId="393CE0D9" w14:textId="49AE677C"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r w:rsidR="00543FF7" w:rsidRPr="00543FF7" w14:paraId="2ADCBF32" w14:textId="77777777" w:rsidTr="00EE7AE6">
        <w:trPr>
          <w:trHeight w:val="20"/>
        </w:trPr>
        <w:tc>
          <w:tcPr>
            <w:tcW w:w="312" w:type="pct"/>
            <w:shd w:val="clear" w:color="auto" w:fill="FFFFFF" w:themeFill="background1"/>
            <w:tcMar>
              <w:left w:w="98" w:type="dxa"/>
            </w:tcMar>
          </w:tcPr>
          <w:p w14:paraId="37600E10" w14:textId="36BB8E5F" w:rsidR="00EE7AE6" w:rsidRPr="00543FF7" w:rsidRDefault="00EE7AE6" w:rsidP="00EE7AE6">
            <w:pPr>
              <w:tabs>
                <w:tab w:val="center" w:pos="4677"/>
                <w:tab w:val="right" w:pos="9355"/>
              </w:tabs>
              <w:spacing w:after="0" w:line="240" w:lineRule="auto"/>
              <w:rPr>
                <w:rFonts w:ascii="Times New Roman" w:hAnsi="Times New Roman" w:cs="Times New Roman"/>
                <w:sz w:val="24"/>
                <w:szCs w:val="24"/>
                <w:lang w:val="ru-RU"/>
              </w:rPr>
            </w:pPr>
            <w:r w:rsidRPr="00543FF7">
              <w:rPr>
                <w:sz w:val="24"/>
                <w:szCs w:val="24"/>
              </w:rPr>
              <w:t>8.3.6</w:t>
            </w:r>
          </w:p>
        </w:tc>
        <w:tc>
          <w:tcPr>
            <w:tcW w:w="1342" w:type="pct"/>
            <w:shd w:val="clear" w:color="auto" w:fill="FFFFFF" w:themeFill="background1"/>
            <w:tcMar>
              <w:left w:w="98" w:type="dxa"/>
            </w:tcMar>
          </w:tcPr>
          <w:p w14:paraId="7B085D71" w14:textId="400787FA"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Площадка для проведения мероприятий</w:t>
            </w:r>
          </w:p>
        </w:tc>
        <w:tc>
          <w:tcPr>
            <w:tcW w:w="853" w:type="pct"/>
            <w:shd w:val="clear" w:color="auto" w:fill="FFFFFF" w:themeFill="background1"/>
            <w:tcMar>
              <w:left w:w="98" w:type="dxa"/>
            </w:tcMar>
          </w:tcPr>
          <w:p w14:paraId="0AF5ABE5" w14:textId="7F26B37D"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1 объект</w:t>
            </w:r>
          </w:p>
        </w:tc>
        <w:tc>
          <w:tcPr>
            <w:tcW w:w="1455" w:type="pct"/>
            <w:shd w:val="clear" w:color="auto" w:fill="FFFFFF" w:themeFill="background1"/>
            <w:tcMar>
              <w:left w:w="98" w:type="dxa"/>
            </w:tcMar>
          </w:tcPr>
          <w:p w14:paraId="0DD01CC7" w14:textId="7AC59543" w:rsidR="00EE7AE6" w:rsidRPr="00543FF7" w:rsidRDefault="00EE7AE6" w:rsidP="00EE7AE6">
            <w:pPr>
              <w:pStyle w:val="115"/>
              <w:jc w:val="both"/>
              <w:rPr>
                <w:lang w:eastAsia="ar-SA" w:bidi="en-US"/>
              </w:rPr>
            </w:pPr>
            <w:r w:rsidRPr="00543FF7">
              <w:t>г. Анапа, мкр Горгиппия, 23:37:1003000:500, зона озелененных территорий общего пользования (лесопарки, парки, сады, скверы, бульвары, городские леса)</w:t>
            </w:r>
          </w:p>
        </w:tc>
        <w:tc>
          <w:tcPr>
            <w:tcW w:w="1038" w:type="pct"/>
            <w:shd w:val="clear" w:color="auto" w:fill="FFFFFF" w:themeFill="background1"/>
            <w:tcMar>
              <w:left w:w="98" w:type="dxa"/>
            </w:tcMar>
          </w:tcPr>
          <w:p w14:paraId="03ECB4B2" w14:textId="1404955B" w:rsidR="00EE7AE6" w:rsidRPr="00543FF7" w:rsidRDefault="00EE7AE6" w:rsidP="00EE7AE6">
            <w:pPr>
              <w:tabs>
                <w:tab w:val="center" w:pos="4677"/>
                <w:tab w:val="right" w:pos="9355"/>
              </w:tabs>
              <w:spacing w:after="0" w:line="240" w:lineRule="auto"/>
              <w:rPr>
                <w:rFonts w:ascii="Times New Roman" w:eastAsia="Times New Roman" w:hAnsi="Times New Roman" w:cs="Times New Roman"/>
                <w:sz w:val="24"/>
                <w:szCs w:val="24"/>
                <w:lang w:val="ru-RU" w:eastAsia="ar-SA"/>
              </w:rPr>
            </w:pPr>
            <w:r w:rsidRPr="00543FF7">
              <w:rPr>
                <w:sz w:val="24"/>
                <w:szCs w:val="24"/>
              </w:rPr>
              <w:t>Не устанавливаются</w:t>
            </w:r>
          </w:p>
        </w:tc>
      </w:tr>
    </w:tbl>
    <w:p w14:paraId="5729D381" w14:textId="77777777" w:rsidR="002D054F" w:rsidRPr="00543FF7" w:rsidRDefault="002D054F" w:rsidP="002D054F">
      <w:pPr>
        <w:rPr>
          <w:lang w:val="ru-RU"/>
        </w:rPr>
      </w:pPr>
    </w:p>
    <w:tbl>
      <w:tblPr>
        <w:tblW w:w="0" w:type="auto"/>
        <w:tblLayout w:type="fixed"/>
        <w:tblLook w:val="0000" w:firstRow="0" w:lastRow="0" w:firstColumn="0" w:lastColumn="0" w:noHBand="0" w:noVBand="0"/>
      </w:tblPr>
      <w:tblGrid>
        <w:gridCol w:w="846"/>
        <w:gridCol w:w="3544"/>
        <w:gridCol w:w="2268"/>
        <w:gridCol w:w="3969"/>
        <w:gridCol w:w="4500"/>
      </w:tblGrid>
      <w:tr w:rsidR="00543FF7" w:rsidRPr="00543FF7" w14:paraId="1C8A35D3" w14:textId="77777777" w:rsidTr="007A4F4E">
        <w:trPr>
          <w:trHeight w:val="20"/>
          <w:tblHeader/>
        </w:trPr>
        <w:tc>
          <w:tcPr>
            <w:tcW w:w="846" w:type="dxa"/>
            <w:tcBorders>
              <w:top w:val="single" w:sz="4" w:space="0" w:color="000000"/>
              <w:left w:val="single" w:sz="4" w:space="0" w:color="000000"/>
              <w:bottom w:val="single" w:sz="4" w:space="0" w:color="000000"/>
            </w:tcBorders>
            <w:shd w:val="clear" w:color="auto" w:fill="auto"/>
          </w:tcPr>
          <w:p w14:paraId="7AA3EBF4" w14:textId="77777777" w:rsidR="002D054F" w:rsidRPr="00543FF7" w:rsidRDefault="002D054F" w:rsidP="007A4F4E">
            <w:pPr>
              <w:shd w:val="clear" w:color="auto" w:fill="FFFFFF" w:themeFill="background1"/>
              <w:tabs>
                <w:tab w:val="center" w:pos="4677"/>
                <w:tab w:val="right" w:pos="9355"/>
              </w:tabs>
              <w:spacing w:after="0" w:line="240" w:lineRule="auto"/>
              <w:jc w:val="center"/>
              <w:rPr>
                <w:rFonts w:ascii="Times New Roman" w:hAnsi="Times New Roman" w:cs="Times New Roman"/>
                <w:bCs/>
                <w:sz w:val="24"/>
                <w:szCs w:val="24"/>
              </w:rPr>
            </w:pPr>
            <w:bookmarkStart w:id="26" w:name="_Hlk68515601"/>
            <w:r w:rsidRPr="00543FF7">
              <w:rPr>
                <w:rFonts w:ascii="Times New Roman" w:hAnsi="Times New Roman" w:cs="Times New Roman"/>
                <w:b/>
                <w:bCs/>
                <w:sz w:val="24"/>
                <w:szCs w:val="24"/>
              </w:rPr>
              <w:t>№</w:t>
            </w:r>
            <w:r w:rsidRPr="00543FF7">
              <w:rPr>
                <w:rFonts w:ascii="Times New Roman" w:hAnsi="Times New Roman" w:cs="Times New Roman"/>
                <w:b/>
                <w:bCs/>
                <w:sz w:val="24"/>
                <w:szCs w:val="24"/>
                <w:lang w:val="ru-RU"/>
              </w:rPr>
              <w:t xml:space="preserve"> на карте</w:t>
            </w:r>
          </w:p>
        </w:tc>
        <w:tc>
          <w:tcPr>
            <w:tcW w:w="3544" w:type="dxa"/>
            <w:tcBorders>
              <w:top w:val="single" w:sz="4" w:space="0" w:color="000000"/>
              <w:left w:val="single" w:sz="4" w:space="0" w:color="000000"/>
              <w:bottom w:val="single" w:sz="4" w:space="0" w:color="000000"/>
            </w:tcBorders>
            <w:shd w:val="clear" w:color="auto" w:fill="auto"/>
          </w:tcPr>
          <w:p w14:paraId="7D9FE5A6" w14:textId="77777777" w:rsidR="002D054F" w:rsidRPr="00543FF7" w:rsidRDefault="002D054F" w:rsidP="007A4F4E">
            <w:pPr>
              <w:shd w:val="clear" w:color="auto" w:fill="FFFFFF" w:themeFill="background1"/>
              <w:tabs>
                <w:tab w:val="center" w:pos="4677"/>
                <w:tab w:val="right" w:pos="9355"/>
              </w:tabs>
              <w:spacing w:after="0" w:line="240" w:lineRule="auto"/>
              <w:jc w:val="center"/>
              <w:rPr>
                <w:rFonts w:ascii="Times New Roman" w:hAnsi="Times New Roman" w:cs="Times New Roman"/>
                <w:bCs/>
                <w:sz w:val="24"/>
                <w:szCs w:val="24"/>
              </w:rPr>
            </w:pPr>
            <w:r w:rsidRPr="00543FF7">
              <w:rPr>
                <w:rFonts w:ascii="Times New Roman" w:hAnsi="Times New Roman" w:cs="Times New Roman"/>
                <w:b/>
                <w:bCs/>
                <w:sz w:val="24"/>
                <w:szCs w:val="24"/>
              </w:rPr>
              <w:t>Наименование</w:t>
            </w:r>
          </w:p>
        </w:tc>
        <w:tc>
          <w:tcPr>
            <w:tcW w:w="2268" w:type="dxa"/>
            <w:tcBorders>
              <w:top w:val="single" w:sz="4" w:space="0" w:color="000000"/>
              <w:left w:val="single" w:sz="4" w:space="0" w:color="000000"/>
              <w:bottom w:val="single" w:sz="4" w:space="0" w:color="000000"/>
            </w:tcBorders>
            <w:shd w:val="clear" w:color="auto" w:fill="auto"/>
          </w:tcPr>
          <w:p w14:paraId="7A3A14CD" w14:textId="77777777" w:rsidR="002D054F" w:rsidRPr="00543FF7" w:rsidRDefault="002D054F" w:rsidP="007A4F4E">
            <w:pPr>
              <w:shd w:val="clear" w:color="auto" w:fill="FFFFFF" w:themeFill="background1"/>
              <w:tabs>
                <w:tab w:val="center" w:pos="4677"/>
                <w:tab w:val="right" w:pos="9355"/>
              </w:tabs>
              <w:spacing w:after="0" w:line="240" w:lineRule="auto"/>
              <w:jc w:val="center"/>
              <w:rPr>
                <w:rFonts w:ascii="Times New Roman" w:hAnsi="Times New Roman" w:cs="Times New Roman"/>
                <w:bCs/>
                <w:sz w:val="24"/>
                <w:szCs w:val="24"/>
                <w:lang w:val="ru-RU"/>
              </w:rPr>
            </w:pPr>
            <w:r w:rsidRPr="00543FF7">
              <w:rPr>
                <w:rFonts w:ascii="Times New Roman" w:hAnsi="Times New Roman" w:cs="Times New Roman"/>
                <w:b/>
                <w:bCs/>
                <w:sz w:val="24"/>
                <w:szCs w:val="24"/>
              </w:rPr>
              <w:t>Основные характеристики</w:t>
            </w:r>
          </w:p>
        </w:tc>
        <w:tc>
          <w:tcPr>
            <w:tcW w:w="3969" w:type="dxa"/>
            <w:tcBorders>
              <w:top w:val="single" w:sz="4" w:space="0" w:color="000000"/>
              <w:left w:val="single" w:sz="4" w:space="0" w:color="000000"/>
              <w:bottom w:val="single" w:sz="4" w:space="0" w:color="000000"/>
            </w:tcBorders>
            <w:shd w:val="clear" w:color="auto" w:fill="auto"/>
          </w:tcPr>
          <w:p w14:paraId="213CF449" w14:textId="77777777" w:rsidR="002D054F" w:rsidRPr="00543FF7" w:rsidRDefault="002D054F" w:rsidP="007A4F4E">
            <w:pPr>
              <w:shd w:val="clear" w:color="auto" w:fill="FFFFFF" w:themeFill="background1"/>
              <w:tabs>
                <w:tab w:val="center" w:pos="4677"/>
                <w:tab w:val="right" w:pos="9355"/>
              </w:tabs>
              <w:spacing w:after="0" w:line="240" w:lineRule="auto"/>
              <w:jc w:val="center"/>
              <w:rPr>
                <w:rFonts w:ascii="Times New Roman" w:hAnsi="Times New Roman" w:cs="Times New Roman"/>
                <w:bCs/>
                <w:sz w:val="24"/>
                <w:szCs w:val="24"/>
              </w:rPr>
            </w:pPr>
            <w:r w:rsidRPr="00543FF7">
              <w:rPr>
                <w:rFonts w:ascii="Times New Roman" w:hAnsi="Times New Roman" w:cs="Times New Roman"/>
                <w:b/>
                <w:bCs/>
                <w:sz w:val="24"/>
                <w:szCs w:val="24"/>
              </w:rPr>
              <w:t>Местоположение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A745914" w14:textId="77777777" w:rsidR="002D054F" w:rsidRPr="00543FF7" w:rsidRDefault="002D054F" w:rsidP="007A4F4E">
            <w:pPr>
              <w:shd w:val="clear" w:color="auto" w:fill="FFFFFF" w:themeFill="background1"/>
              <w:tabs>
                <w:tab w:val="center" w:pos="4677"/>
                <w:tab w:val="right" w:pos="9355"/>
              </w:tabs>
              <w:spacing w:after="0" w:line="240" w:lineRule="auto"/>
              <w:jc w:val="center"/>
              <w:rPr>
                <w:rFonts w:ascii="Times New Roman" w:hAnsi="Times New Roman" w:cs="Times New Roman"/>
                <w:bCs/>
                <w:sz w:val="24"/>
                <w:szCs w:val="24"/>
                <w:lang w:val="ru-RU"/>
              </w:rPr>
            </w:pPr>
            <w:r w:rsidRPr="00543FF7">
              <w:rPr>
                <w:rFonts w:ascii="Times New Roman" w:hAnsi="Times New Roman" w:cs="Times New Roman"/>
                <w:b/>
                <w:bCs/>
                <w:sz w:val="24"/>
                <w:szCs w:val="24"/>
                <w:lang w:val="ru-RU"/>
              </w:rPr>
              <w:t>Характеристики зон с особыми условиями использования территории</w:t>
            </w:r>
          </w:p>
        </w:tc>
      </w:tr>
      <w:tr w:rsidR="00543FF7" w:rsidRPr="00543FF7" w14:paraId="094776C0"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7D3FA628" w14:textId="77777777" w:rsidR="002D054F" w:rsidRPr="00543FF7" w:rsidRDefault="002D054F" w:rsidP="007A4F4E">
            <w:pPr>
              <w:pStyle w:val="a0"/>
              <w:numPr>
                <w:ilvl w:val="0"/>
                <w:numId w:val="8"/>
              </w:numPr>
              <w:tabs>
                <w:tab w:val="center" w:pos="4677"/>
                <w:tab w:val="right" w:pos="9355"/>
              </w:tabs>
              <w:spacing w:after="0" w:line="240" w:lineRule="auto"/>
              <w:ind w:left="0" w:firstLine="0"/>
              <w:rPr>
                <w:rFonts w:ascii="Times New Roman" w:hAnsi="Times New Roman" w:cs="Times New Roman"/>
                <w:b/>
                <w:sz w:val="24"/>
                <w:szCs w:val="24"/>
                <w:lang w:val="ru-RU"/>
              </w:rPr>
            </w:pPr>
          </w:p>
        </w:tc>
        <w:tc>
          <w:tcPr>
            <w:tcW w:w="14281" w:type="dxa"/>
            <w:gridSpan w:val="4"/>
            <w:tcBorders>
              <w:top w:val="single" w:sz="4" w:space="0" w:color="000000"/>
              <w:left w:val="single" w:sz="4" w:space="0" w:color="000000"/>
              <w:bottom w:val="single" w:sz="4" w:space="0" w:color="000000"/>
              <w:right w:val="single" w:sz="4" w:space="0" w:color="000000"/>
            </w:tcBorders>
            <w:shd w:val="clear" w:color="auto" w:fill="auto"/>
          </w:tcPr>
          <w:p w14:paraId="0DD649D1" w14:textId="77777777" w:rsidR="002D054F" w:rsidRPr="00543FF7" w:rsidRDefault="002D054F" w:rsidP="007A4F4E">
            <w:pPr>
              <w:pStyle w:val="2"/>
              <w:ind w:left="0"/>
              <w:rPr>
                <w:sz w:val="24"/>
                <w:szCs w:val="24"/>
              </w:rPr>
            </w:pPr>
            <w:r w:rsidRPr="00543FF7">
              <w:rPr>
                <w:sz w:val="24"/>
                <w:szCs w:val="24"/>
              </w:rPr>
              <w:t>Объекты массового отдыха населения</w:t>
            </w:r>
          </w:p>
          <w:p w14:paraId="70DA7F03" w14:textId="77777777" w:rsidR="002D054F" w:rsidRPr="00543FF7" w:rsidRDefault="002D054F" w:rsidP="007A4F4E">
            <w:pPr>
              <w:pStyle w:val="115"/>
            </w:pPr>
            <w:r w:rsidRPr="00543FF7">
              <w:t>Назначение: создание условий для массового отдыха жителей городского округа и организация обустройства мест массового отдыха населения</w:t>
            </w:r>
          </w:p>
        </w:tc>
      </w:tr>
      <w:tr w:rsidR="00543FF7" w:rsidRPr="00543FF7" w14:paraId="45DBB17B"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15A36384"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9.1</w:t>
            </w:r>
          </w:p>
        </w:tc>
        <w:tc>
          <w:tcPr>
            <w:tcW w:w="14281" w:type="dxa"/>
            <w:gridSpan w:val="4"/>
            <w:tcBorders>
              <w:top w:val="single" w:sz="4" w:space="0" w:color="000000"/>
              <w:left w:val="single" w:sz="4" w:space="0" w:color="000000"/>
              <w:bottom w:val="single" w:sz="4" w:space="0" w:color="000000"/>
              <w:right w:val="single" w:sz="4" w:space="0" w:color="000000"/>
            </w:tcBorders>
            <w:shd w:val="clear" w:color="auto" w:fill="auto"/>
          </w:tcPr>
          <w:p w14:paraId="382D8889" w14:textId="77777777" w:rsidR="002D054F" w:rsidRPr="00543FF7" w:rsidRDefault="002D054F" w:rsidP="007A4F4E">
            <w:pPr>
              <w:pStyle w:val="2"/>
              <w:ind w:left="0"/>
              <w:rPr>
                <w:b w:val="0"/>
                <w:bCs/>
                <w:sz w:val="24"/>
                <w:szCs w:val="24"/>
              </w:rPr>
            </w:pPr>
            <w:r w:rsidRPr="00543FF7">
              <w:rPr>
                <w:b w:val="0"/>
                <w:bCs/>
                <w:sz w:val="24"/>
                <w:szCs w:val="24"/>
              </w:rPr>
              <w:t>город Анапа</w:t>
            </w:r>
          </w:p>
        </w:tc>
      </w:tr>
      <w:tr w:rsidR="00543FF7" w:rsidRPr="00543FF7" w14:paraId="500AC6BE"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1834A0FD"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3610D391"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Парк</w:t>
            </w:r>
          </w:p>
        </w:tc>
        <w:tc>
          <w:tcPr>
            <w:tcW w:w="2268" w:type="dxa"/>
            <w:tcBorders>
              <w:top w:val="single" w:sz="4" w:space="0" w:color="000000"/>
              <w:left w:val="single" w:sz="4" w:space="0" w:color="000000"/>
              <w:bottom w:val="single" w:sz="4" w:space="0" w:color="000000"/>
            </w:tcBorders>
            <w:shd w:val="clear" w:color="auto" w:fill="auto"/>
          </w:tcPr>
          <w:p w14:paraId="3E912A5B"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 xml:space="preserve">Площадь </w:t>
            </w:r>
            <w:r w:rsidRPr="00543FF7">
              <w:rPr>
                <w:rFonts w:ascii="Times New Roman" w:hAnsi="Times New Roman" w:cs="Times New Roman"/>
                <w:sz w:val="24"/>
                <w:szCs w:val="24"/>
                <w:lang w:val="ru-RU"/>
              </w:rPr>
              <w:t>10,7</w:t>
            </w:r>
            <w:r w:rsidRPr="00543FF7">
              <w:rPr>
                <w:rFonts w:ascii="Times New Roman" w:hAnsi="Times New Roman" w:cs="Times New Roman"/>
                <w:sz w:val="24"/>
                <w:szCs w:val="24"/>
              </w:rPr>
              <w:t xml:space="preserve"> га</w:t>
            </w:r>
          </w:p>
        </w:tc>
        <w:tc>
          <w:tcPr>
            <w:tcW w:w="3969" w:type="dxa"/>
            <w:tcBorders>
              <w:top w:val="single" w:sz="4" w:space="0" w:color="000000"/>
              <w:left w:val="single" w:sz="4" w:space="0" w:color="000000"/>
              <w:bottom w:val="single" w:sz="4" w:space="0" w:color="000000"/>
            </w:tcBorders>
            <w:shd w:val="clear" w:color="auto" w:fill="auto"/>
          </w:tcPr>
          <w:p w14:paraId="6212C63D"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город Анапа,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54C028E"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786CDB42"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487759F7"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25C324A2"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Парк</w:t>
            </w:r>
          </w:p>
        </w:tc>
        <w:tc>
          <w:tcPr>
            <w:tcW w:w="2268" w:type="dxa"/>
            <w:tcBorders>
              <w:top w:val="single" w:sz="4" w:space="0" w:color="000000"/>
              <w:left w:val="single" w:sz="4" w:space="0" w:color="000000"/>
              <w:bottom w:val="single" w:sz="4" w:space="0" w:color="000000"/>
            </w:tcBorders>
            <w:shd w:val="clear" w:color="auto" w:fill="auto"/>
          </w:tcPr>
          <w:p w14:paraId="4A6134C4"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 xml:space="preserve">Площадь </w:t>
            </w:r>
            <w:r w:rsidRPr="00543FF7">
              <w:rPr>
                <w:rFonts w:ascii="Times New Roman" w:hAnsi="Times New Roman" w:cs="Times New Roman"/>
                <w:sz w:val="24"/>
                <w:szCs w:val="24"/>
                <w:lang w:val="ru-RU"/>
              </w:rPr>
              <w:t>39,0</w:t>
            </w:r>
            <w:r w:rsidRPr="00543FF7">
              <w:rPr>
                <w:rFonts w:ascii="Times New Roman" w:hAnsi="Times New Roman" w:cs="Times New Roman"/>
                <w:sz w:val="24"/>
                <w:szCs w:val="24"/>
              </w:rPr>
              <w:t xml:space="preserve"> га</w:t>
            </w:r>
          </w:p>
        </w:tc>
        <w:tc>
          <w:tcPr>
            <w:tcW w:w="3969" w:type="dxa"/>
            <w:tcBorders>
              <w:top w:val="single" w:sz="4" w:space="0" w:color="000000"/>
              <w:left w:val="single" w:sz="4" w:space="0" w:color="000000"/>
              <w:bottom w:val="single" w:sz="4" w:space="0" w:color="000000"/>
            </w:tcBorders>
            <w:shd w:val="clear" w:color="auto" w:fill="auto"/>
          </w:tcPr>
          <w:p w14:paraId="0E321BD9"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город Анапа,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36302BD"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4A85F016"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03246193"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25BFFBC7"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Парк</w:t>
            </w:r>
          </w:p>
        </w:tc>
        <w:tc>
          <w:tcPr>
            <w:tcW w:w="2268" w:type="dxa"/>
            <w:tcBorders>
              <w:top w:val="single" w:sz="4" w:space="0" w:color="000000"/>
              <w:left w:val="single" w:sz="4" w:space="0" w:color="000000"/>
              <w:bottom w:val="single" w:sz="4" w:space="0" w:color="000000"/>
            </w:tcBorders>
            <w:shd w:val="clear" w:color="auto" w:fill="auto"/>
          </w:tcPr>
          <w:p w14:paraId="512ABDB0"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 xml:space="preserve">Площадь </w:t>
            </w:r>
            <w:r w:rsidRPr="00543FF7">
              <w:rPr>
                <w:rFonts w:ascii="Times New Roman" w:hAnsi="Times New Roman" w:cs="Times New Roman"/>
                <w:sz w:val="24"/>
                <w:szCs w:val="24"/>
                <w:lang w:val="ru-RU"/>
              </w:rPr>
              <w:t>5</w:t>
            </w:r>
            <w:r w:rsidRPr="00543FF7">
              <w:rPr>
                <w:rFonts w:ascii="Times New Roman" w:hAnsi="Times New Roman" w:cs="Times New Roman"/>
                <w:sz w:val="24"/>
                <w:szCs w:val="24"/>
              </w:rPr>
              <w:t>,0 га</w:t>
            </w:r>
          </w:p>
        </w:tc>
        <w:tc>
          <w:tcPr>
            <w:tcW w:w="3969" w:type="dxa"/>
            <w:tcBorders>
              <w:top w:val="single" w:sz="4" w:space="0" w:color="000000"/>
              <w:left w:val="single" w:sz="4" w:space="0" w:color="000000"/>
              <w:bottom w:val="single" w:sz="4" w:space="0" w:color="000000"/>
            </w:tcBorders>
            <w:shd w:val="clear" w:color="auto" w:fill="auto"/>
          </w:tcPr>
          <w:p w14:paraId="6FBBE2D9"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город Анапа,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5FA9DD7"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3E2CF188"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0F585190"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4A3DC56C"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Парк</w:t>
            </w:r>
          </w:p>
        </w:tc>
        <w:tc>
          <w:tcPr>
            <w:tcW w:w="2268" w:type="dxa"/>
            <w:tcBorders>
              <w:top w:val="single" w:sz="4" w:space="0" w:color="000000"/>
              <w:left w:val="single" w:sz="4" w:space="0" w:color="000000"/>
              <w:bottom w:val="single" w:sz="4" w:space="0" w:color="000000"/>
            </w:tcBorders>
            <w:shd w:val="clear" w:color="auto" w:fill="auto"/>
          </w:tcPr>
          <w:p w14:paraId="3ECB9E58"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 xml:space="preserve">Площадь </w:t>
            </w:r>
            <w:r w:rsidRPr="00543FF7">
              <w:rPr>
                <w:rFonts w:ascii="Times New Roman" w:hAnsi="Times New Roman" w:cs="Times New Roman"/>
                <w:sz w:val="24"/>
                <w:szCs w:val="24"/>
                <w:lang w:val="ru-RU"/>
              </w:rPr>
              <w:t>10,8</w:t>
            </w:r>
            <w:r w:rsidRPr="00543FF7">
              <w:rPr>
                <w:rFonts w:ascii="Times New Roman" w:hAnsi="Times New Roman" w:cs="Times New Roman"/>
                <w:sz w:val="24"/>
                <w:szCs w:val="24"/>
              </w:rPr>
              <w:t xml:space="preserve"> га</w:t>
            </w:r>
          </w:p>
        </w:tc>
        <w:tc>
          <w:tcPr>
            <w:tcW w:w="3969" w:type="dxa"/>
            <w:tcBorders>
              <w:top w:val="single" w:sz="4" w:space="0" w:color="000000"/>
              <w:left w:val="single" w:sz="4" w:space="0" w:color="000000"/>
              <w:bottom w:val="single" w:sz="4" w:space="0" w:color="000000"/>
            </w:tcBorders>
            <w:shd w:val="clear" w:color="auto" w:fill="auto"/>
          </w:tcPr>
          <w:p w14:paraId="24867534"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город Анапа,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54B208F"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1F055F0E"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5D3AB13E"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2FAE7243"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Парк</w:t>
            </w:r>
          </w:p>
        </w:tc>
        <w:tc>
          <w:tcPr>
            <w:tcW w:w="2268" w:type="dxa"/>
            <w:tcBorders>
              <w:top w:val="single" w:sz="4" w:space="0" w:color="000000"/>
              <w:left w:val="single" w:sz="4" w:space="0" w:color="000000"/>
              <w:bottom w:val="single" w:sz="4" w:space="0" w:color="000000"/>
            </w:tcBorders>
            <w:shd w:val="clear" w:color="auto" w:fill="auto"/>
          </w:tcPr>
          <w:p w14:paraId="52624CE7"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 xml:space="preserve">Площадь </w:t>
            </w:r>
            <w:r w:rsidRPr="00543FF7">
              <w:rPr>
                <w:rFonts w:ascii="Times New Roman" w:hAnsi="Times New Roman" w:cs="Times New Roman"/>
                <w:sz w:val="24"/>
                <w:szCs w:val="24"/>
                <w:lang w:val="ru-RU"/>
              </w:rPr>
              <w:t>12,9</w:t>
            </w:r>
            <w:r w:rsidRPr="00543FF7">
              <w:rPr>
                <w:rFonts w:ascii="Times New Roman" w:hAnsi="Times New Roman" w:cs="Times New Roman"/>
                <w:sz w:val="24"/>
                <w:szCs w:val="24"/>
              </w:rPr>
              <w:t xml:space="preserve"> га</w:t>
            </w:r>
          </w:p>
        </w:tc>
        <w:tc>
          <w:tcPr>
            <w:tcW w:w="3969" w:type="dxa"/>
            <w:tcBorders>
              <w:top w:val="single" w:sz="4" w:space="0" w:color="000000"/>
              <w:left w:val="single" w:sz="4" w:space="0" w:color="000000"/>
              <w:bottom w:val="single" w:sz="4" w:space="0" w:color="000000"/>
            </w:tcBorders>
            <w:shd w:val="clear" w:color="auto" w:fill="auto"/>
          </w:tcPr>
          <w:p w14:paraId="202D2E95"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город Анапа,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060DCDB"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1A0CC3E8"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2C1C56FC"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5641BA91"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Парк</w:t>
            </w:r>
          </w:p>
        </w:tc>
        <w:tc>
          <w:tcPr>
            <w:tcW w:w="2268" w:type="dxa"/>
            <w:tcBorders>
              <w:top w:val="single" w:sz="4" w:space="0" w:color="000000"/>
              <w:left w:val="single" w:sz="4" w:space="0" w:color="000000"/>
              <w:bottom w:val="single" w:sz="4" w:space="0" w:color="000000"/>
            </w:tcBorders>
            <w:shd w:val="clear" w:color="auto" w:fill="auto"/>
          </w:tcPr>
          <w:p w14:paraId="329F2F48"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Площадь 1</w:t>
            </w:r>
            <w:r w:rsidRPr="00543FF7">
              <w:rPr>
                <w:rFonts w:ascii="Times New Roman" w:hAnsi="Times New Roman" w:cs="Times New Roman"/>
                <w:sz w:val="24"/>
                <w:szCs w:val="24"/>
                <w:lang w:val="ru-RU"/>
              </w:rPr>
              <w:t>4,5</w:t>
            </w:r>
            <w:r w:rsidRPr="00543FF7">
              <w:rPr>
                <w:rFonts w:ascii="Times New Roman" w:hAnsi="Times New Roman" w:cs="Times New Roman"/>
                <w:sz w:val="24"/>
                <w:szCs w:val="24"/>
              </w:rPr>
              <w:t>га</w:t>
            </w:r>
          </w:p>
        </w:tc>
        <w:tc>
          <w:tcPr>
            <w:tcW w:w="3969" w:type="dxa"/>
            <w:tcBorders>
              <w:top w:val="single" w:sz="4" w:space="0" w:color="000000"/>
              <w:left w:val="single" w:sz="4" w:space="0" w:color="000000"/>
              <w:bottom w:val="single" w:sz="4" w:space="0" w:color="000000"/>
            </w:tcBorders>
            <w:shd w:val="clear" w:color="auto" w:fill="auto"/>
          </w:tcPr>
          <w:p w14:paraId="1FE5B87F"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город Анапа,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AE3A3B9"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3A1F46F5"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76C44AA2"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63702142"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lang w:val="ru-RU"/>
              </w:rPr>
            </w:pPr>
            <w:r w:rsidRPr="00543FF7">
              <w:rPr>
                <w:rFonts w:ascii="Times New Roman" w:hAnsi="Times New Roman" w:cs="Times New Roman"/>
                <w:bCs/>
                <w:sz w:val="24"/>
                <w:szCs w:val="24"/>
                <w:lang w:val="ru-RU"/>
              </w:rPr>
              <w:t xml:space="preserve">Парк </w:t>
            </w:r>
          </w:p>
        </w:tc>
        <w:tc>
          <w:tcPr>
            <w:tcW w:w="2268" w:type="dxa"/>
            <w:tcBorders>
              <w:top w:val="single" w:sz="4" w:space="0" w:color="000000"/>
              <w:left w:val="single" w:sz="4" w:space="0" w:color="000000"/>
              <w:bottom w:val="single" w:sz="4" w:space="0" w:color="000000"/>
            </w:tcBorders>
            <w:shd w:val="clear" w:color="auto" w:fill="auto"/>
          </w:tcPr>
          <w:p w14:paraId="5FB8DD48"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 xml:space="preserve">Площадь </w:t>
            </w:r>
            <w:r w:rsidRPr="00543FF7">
              <w:rPr>
                <w:rFonts w:ascii="Times New Roman" w:hAnsi="Times New Roman" w:cs="Times New Roman"/>
                <w:sz w:val="24"/>
                <w:szCs w:val="24"/>
                <w:lang w:val="ru-RU"/>
              </w:rPr>
              <w:t>5,7 га</w:t>
            </w:r>
            <w:r w:rsidRPr="00543FF7">
              <w:rPr>
                <w:rFonts w:ascii="Times New Roman" w:hAnsi="Times New Roman" w:cs="Times New Roman"/>
                <w:sz w:val="24"/>
                <w:szCs w:val="24"/>
              </w:rPr>
              <w:t xml:space="preserve"> га</w:t>
            </w:r>
          </w:p>
        </w:tc>
        <w:tc>
          <w:tcPr>
            <w:tcW w:w="3969" w:type="dxa"/>
            <w:tcBorders>
              <w:top w:val="single" w:sz="4" w:space="0" w:color="000000"/>
              <w:left w:val="single" w:sz="4" w:space="0" w:color="000000"/>
              <w:bottom w:val="single" w:sz="4" w:space="0" w:color="000000"/>
            </w:tcBorders>
            <w:shd w:val="clear" w:color="auto" w:fill="auto"/>
          </w:tcPr>
          <w:p w14:paraId="520DFA1B"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город Анапа,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D40CDAC"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35EC0F7E"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5CF1E810"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47609D75"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60855DB4"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 xml:space="preserve">Площадь </w:t>
            </w:r>
            <w:r w:rsidRPr="00543FF7">
              <w:rPr>
                <w:rFonts w:ascii="Times New Roman" w:hAnsi="Times New Roman" w:cs="Times New Roman"/>
                <w:sz w:val="24"/>
                <w:szCs w:val="24"/>
                <w:lang w:val="ru-RU"/>
              </w:rPr>
              <w:t>3</w:t>
            </w:r>
            <w:r w:rsidRPr="00543FF7">
              <w:rPr>
                <w:rFonts w:ascii="Times New Roman" w:hAnsi="Times New Roman" w:cs="Times New Roman"/>
                <w:sz w:val="24"/>
                <w:szCs w:val="24"/>
              </w:rPr>
              <w:t xml:space="preserve"> га </w:t>
            </w:r>
          </w:p>
        </w:tc>
        <w:tc>
          <w:tcPr>
            <w:tcW w:w="3969" w:type="dxa"/>
            <w:tcBorders>
              <w:top w:val="single" w:sz="4" w:space="0" w:color="000000"/>
              <w:left w:val="single" w:sz="4" w:space="0" w:color="000000"/>
              <w:bottom w:val="single" w:sz="4" w:space="0" w:color="000000"/>
            </w:tcBorders>
            <w:shd w:val="clear" w:color="auto" w:fill="auto"/>
          </w:tcPr>
          <w:p w14:paraId="7768B82D"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город Анапа,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76E84DF"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3A996046"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3C1B1C41"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7717CE64"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lang w:val="ru-RU"/>
              </w:rPr>
            </w:pPr>
            <w:r w:rsidRPr="00543FF7">
              <w:rPr>
                <w:rFonts w:ascii="Times New Roman" w:hAnsi="Times New Roman" w:cs="Times New Roman"/>
                <w:bCs/>
                <w:sz w:val="24"/>
                <w:szCs w:val="24"/>
                <w:lang w:val="ru-RU"/>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6755B7EE"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 xml:space="preserve">Площадь </w:t>
            </w:r>
            <w:r w:rsidRPr="00543FF7">
              <w:rPr>
                <w:rFonts w:ascii="Times New Roman" w:hAnsi="Times New Roman" w:cs="Times New Roman"/>
                <w:sz w:val="24"/>
                <w:szCs w:val="24"/>
                <w:lang w:val="ru-RU"/>
              </w:rPr>
              <w:t>9</w:t>
            </w:r>
            <w:r w:rsidRPr="00543FF7">
              <w:rPr>
                <w:rFonts w:ascii="Times New Roman" w:hAnsi="Times New Roman" w:cs="Times New Roman"/>
                <w:sz w:val="24"/>
                <w:szCs w:val="24"/>
              </w:rPr>
              <w:t xml:space="preserve">,6 га </w:t>
            </w:r>
          </w:p>
        </w:tc>
        <w:tc>
          <w:tcPr>
            <w:tcW w:w="3969" w:type="dxa"/>
            <w:tcBorders>
              <w:top w:val="single" w:sz="4" w:space="0" w:color="000000"/>
              <w:left w:val="single" w:sz="4" w:space="0" w:color="000000"/>
              <w:bottom w:val="single" w:sz="4" w:space="0" w:color="000000"/>
            </w:tcBorders>
            <w:shd w:val="clear" w:color="auto" w:fill="auto"/>
          </w:tcPr>
          <w:p w14:paraId="5E7E0AFD"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город Анапа,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4786A79"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18125450"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290F3FBD"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490CF520"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1124A0B3"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Площадь 0,</w:t>
            </w:r>
            <w:r w:rsidRPr="00543FF7">
              <w:rPr>
                <w:rFonts w:ascii="Times New Roman" w:hAnsi="Times New Roman" w:cs="Times New Roman"/>
                <w:sz w:val="24"/>
                <w:szCs w:val="24"/>
                <w:lang w:val="ru-RU"/>
              </w:rPr>
              <w:t>8</w:t>
            </w:r>
            <w:r w:rsidRPr="00543FF7">
              <w:rPr>
                <w:rFonts w:ascii="Times New Roman" w:hAnsi="Times New Roman" w:cs="Times New Roman"/>
                <w:sz w:val="24"/>
                <w:szCs w:val="24"/>
              </w:rPr>
              <w:t xml:space="preserve"> га </w:t>
            </w:r>
          </w:p>
        </w:tc>
        <w:tc>
          <w:tcPr>
            <w:tcW w:w="3969" w:type="dxa"/>
            <w:tcBorders>
              <w:top w:val="single" w:sz="4" w:space="0" w:color="000000"/>
              <w:left w:val="single" w:sz="4" w:space="0" w:color="000000"/>
              <w:bottom w:val="single" w:sz="4" w:space="0" w:color="000000"/>
            </w:tcBorders>
            <w:shd w:val="clear" w:color="auto" w:fill="auto"/>
          </w:tcPr>
          <w:p w14:paraId="45359EDC"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город Анапа,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51C41BA"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61AC42E"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12394F71"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3BA95561"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6A3D2DF9"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Площадь 0,</w:t>
            </w:r>
            <w:r w:rsidRPr="00543FF7">
              <w:rPr>
                <w:rFonts w:ascii="Times New Roman" w:hAnsi="Times New Roman" w:cs="Times New Roman"/>
                <w:sz w:val="24"/>
                <w:szCs w:val="24"/>
                <w:lang w:val="ru-RU"/>
              </w:rPr>
              <w:t>9</w:t>
            </w:r>
            <w:r w:rsidRPr="00543FF7">
              <w:rPr>
                <w:rFonts w:ascii="Times New Roman" w:hAnsi="Times New Roman" w:cs="Times New Roman"/>
                <w:sz w:val="24"/>
                <w:szCs w:val="24"/>
              </w:rPr>
              <w:t xml:space="preserve"> га </w:t>
            </w:r>
          </w:p>
        </w:tc>
        <w:tc>
          <w:tcPr>
            <w:tcW w:w="3969" w:type="dxa"/>
            <w:tcBorders>
              <w:top w:val="single" w:sz="4" w:space="0" w:color="000000"/>
              <w:left w:val="single" w:sz="4" w:space="0" w:color="000000"/>
              <w:bottom w:val="single" w:sz="4" w:space="0" w:color="000000"/>
            </w:tcBorders>
            <w:shd w:val="clear" w:color="auto" w:fill="auto"/>
          </w:tcPr>
          <w:p w14:paraId="48198B17"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город Анапа,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6F9BED6"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C07D233"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4BE4C12C"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21D3921F"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4C9980A2"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Площадь 0,</w:t>
            </w:r>
            <w:r w:rsidRPr="00543FF7">
              <w:rPr>
                <w:rFonts w:ascii="Times New Roman" w:hAnsi="Times New Roman" w:cs="Times New Roman"/>
                <w:sz w:val="24"/>
                <w:szCs w:val="24"/>
                <w:lang w:val="ru-RU"/>
              </w:rPr>
              <w:t>2</w:t>
            </w:r>
            <w:r w:rsidRPr="00543FF7">
              <w:rPr>
                <w:rFonts w:ascii="Times New Roman" w:hAnsi="Times New Roman" w:cs="Times New Roman"/>
                <w:sz w:val="24"/>
                <w:szCs w:val="24"/>
              </w:rPr>
              <w:t xml:space="preserve"> га </w:t>
            </w:r>
          </w:p>
        </w:tc>
        <w:tc>
          <w:tcPr>
            <w:tcW w:w="3969" w:type="dxa"/>
            <w:tcBorders>
              <w:top w:val="single" w:sz="4" w:space="0" w:color="000000"/>
              <w:left w:val="single" w:sz="4" w:space="0" w:color="000000"/>
              <w:bottom w:val="single" w:sz="4" w:space="0" w:color="000000"/>
            </w:tcBorders>
            <w:shd w:val="clear" w:color="auto" w:fill="auto"/>
          </w:tcPr>
          <w:p w14:paraId="37E8AABB"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город Анапа,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3EAA6A4"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347CB78F"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2317A24E"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5CBA5184"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72D62438"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 xml:space="preserve">Площадь </w:t>
            </w:r>
            <w:r w:rsidRPr="00543FF7">
              <w:rPr>
                <w:rFonts w:ascii="Times New Roman" w:hAnsi="Times New Roman" w:cs="Times New Roman"/>
                <w:sz w:val="24"/>
                <w:szCs w:val="24"/>
                <w:lang w:val="ru-RU"/>
              </w:rPr>
              <w:t>2,7</w:t>
            </w:r>
            <w:r w:rsidRPr="00543FF7">
              <w:rPr>
                <w:rFonts w:ascii="Times New Roman" w:hAnsi="Times New Roman" w:cs="Times New Roman"/>
                <w:sz w:val="24"/>
                <w:szCs w:val="24"/>
              </w:rPr>
              <w:t xml:space="preserve"> га </w:t>
            </w:r>
          </w:p>
        </w:tc>
        <w:tc>
          <w:tcPr>
            <w:tcW w:w="3969" w:type="dxa"/>
            <w:tcBorders>
              <w:top w:val="single" w:sz="4" w:space="0" w:color="000000"/>
              <w:left w:val="single" w:sz="4" w:space="0" w:color="000000"/>
              <w:bottom w:val="single" w:sz="4" w:space="0" w:color="000000"/>
            </w:tcBorders>
            <w:shd w:val="clear" w:color="auto" w:fill="auto"/>
          </w:tcPr>
          <w:p w14:paraId="1C386E6F"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город Анапа,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BF155FE"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56F385C3"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2F9AAAF6"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5B9D7A2E"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4365163F"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 xml:space="preserve">Площадь 0,2 га </w:t>
            </w:r>
          </w:p>
        </w:tc>
        <w:tc>
          <w:tcPr>
            <w:tcW w:w="3969" w:type="dxa"/>
            <w:tcBorders>
              <w:top w:val="single" w:sz="4" w:space="0" w:color="000000"/>
              <w:left w:val="single" w:sz="4" w:space="0" w:color="000000"/>
              <w:bottom w:val="single" w:sz="4" w:space="0" w:color="000000"/>
            </w:tcBorders>
            <w:shd w:val="clear" w:color="auto" w:fill="auto"/>
          </w:tcPr>
          <w:p w14:paraId="18133912"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город Анапа,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4811446"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425AD5A8"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575F7CDB"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0545B06F"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5D8E41C1"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 xml:space="preserve">Площадь </w:t>
            </w:r>
            <w:r w:rsidRPr="00543FF7">
              <w:rPr>
                <w:rFonts w:ascii="Times New Roman" w:hAnsi="Times New Roman" w:cs="Times New Roman"/>
                <w:sz w:val="24"/>
                <w:szCs w:val="24"/>
                <w:lang w:val="ru-RU"/>
              </w:rPr>
              <w:t>0,9</w:t>
            </w:r>
            <w:r w:rsidRPr="00543FF7">
              <w:rPr>
                <w:rFonts w:ascii="Times New Roman" w:hAnsi="Times New Roman" w:cs="Times New Roman"/>
                <w:sz w:val="24"/>
                <w:szCs w:val="24"/>
              </w:rPr>
              <w:t xml:space="preserve"> га </w:t>
            </w:r>
          </w:p>
        </w:tc>
        <w:tc>
          <w:tcPr>
            <w:tcW w:w="3969" w:type="dxa"/>
            <w:tcBorders>
              <w:top w:val="single" w:sz="4" w:space="0" w:color="000000"/>
              <w:left w:val="single" w:sz="4" w:space="0" w:color="000000"/>
              <w:bottom w:val="single" w:sz="4" w:space="0" w:color="000000"/>
            </w:tcBorders>
            <w:shd w:val="clear" w:color="auto" w:fill="auto"/>
          </w:tcPr>
          <w:p w14:paraId="357D6221"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город Анапа,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62A5DBD"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022BC97"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31C35823"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2E1902D8"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lang w:val="ru-RU"/>
              </w:rPr>
            </w:pPr>
            <w:r w:rsidRPr="00543FF7">
              <w:rPr>
                <w:rFonts w:ascii="Times New Roman" w:hAnsi="Times New Roman" w:cs="Times New Roman"/>
                <w:bCs/>
                <w:sz w:val="24"/>
                <w:szCs w:val="24"/>
                <w:lang w:val="ru-RU"/>
              </w:rPr>
              <w:t xml:space="preserve">Бульвар </w:t>
            </w:r>
          </w:p>
        </w:tc>
        <w:tc>
          <w:tcPr>
            <w:tcW w:w="2268" w:type="dxa"/>
            <w:tcBorders>
              <w:top w:val="single" w:sz="4" w:space="0" w:color="000000"/>
              <w:left w:val="single" w:sz="4" w:space="0" w:color="000000"/>
              <w:bottom w:val="single" w:sz="4" w:space="0" w:color="000000"/>
            </w:tcBorders>
            <w:shd w:val="clear" w:color="auto" w:fill="auto"/>
          </w:tcPr>
          <w:p w14:paraId="108EE0ED"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Площадь 0,</w:t>
            </w:r>
            <w:r w:rsidRPr="00543FF7">
              <w:rPr>
                <w:rFonts w:ascii="Times New Roman" w:hAnsi="Times New Roman" w:cs="Times New Roman"/>
                <w:sz w:val="24"/>
                <w:szCs w:val="24"/>
                <w:lang w:val="ru-RU"/>
              </w:rPr>
              <w:t>3</w:t>
            </w:r>
            <w:r w:rsidRPr="00543FF7">
              <w:rPr>
                <w:rFonts w:ascii="Times New Roman" w:hAnsi="Times New Roman" w:cs="Times New Roman"/>
                <w:sz w:val="24"/>
                <w:szCs w:val="24"/>
              </w:rPr>
              <w:t xml:space="preserve"> га </w:t>
            </w:r>
          </w:p>
          <w:p w14:paraId="5457B060"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lang w:val="ru-RU"/>
              </w:rPr>
              <w:t>Протяженность 320 м</w:t>
            </w:r>
          </w:p>
        </w:tc>
        <w:tc>
          <w:tcPr>
            <w:tcW w:w="3969" w:type="dxa"/>
            <w:tcBorders>
              <w:top w:val="single" w:sz="4" w:space="0" w:color="000000"/>
              <w:left w:val="single" w:sz="4" w:space="0" w:color="000000"/>
              <w:bottom w:val="single" w:sz="4" w:space="0" w:color="000000"/>
            </w:tcBorders>
            <w:shd w:val="clear" w:color="auto" w:fill="auto"/>
          </w:tcPr>
          <w:p w14:paraId="43162944"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город Анапа,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43A001A"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55BE9B02"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4FA9A9D9"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3AE5BE21"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lang w:val="ru-RU"/>
              </w:rPr>
            </w:pPr>
            <w:r w:rsidRPr="00543FF7">
              <w:rPr>
                <w:rFonts w:ascii="Times New Roman" w:hAnsi="Times New Roman" w:cs="Times New Roman"/>
                <w:bCs/>
                <w:sz w:val="24"/>
                <w:szCs w:val="24"/>
                <w:lang w:val="ru-RU"/>
              </w:rPr>
              <w:t xml:space="preserve">Бульвар </w:t>
            </w:r>
          </w:p>
        </w:tc>
        <w:tc>
          <w:tcPr>
            <w:tcW w:w="2268" w:type="dxa"/>
            <w:tcBorders>
              <w:top w:val="single" w:sz="4" w:space="0" w:color="000000"/>
              <w:left w:val="single" w:sz="4" w:space="0" w:color="000000"/>
              <w:bottom w:val="single" w:sz="4" w:space="0" w:color="000000"/>
            </w:tcBorders>
            <w:shd w:val="clear" w:color="auto" w:fill="auto"/>
          </w:tcPr>
          <w:p w14:paraId="1ABBC71D"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Площадь 0</w:t>
            </w:r>
            <w:r w:rsidRPr="00543FF7">
              <w:rPr>
                <w:rFonts w:ascii="Times New Roman" w:hAnsi="Times New Roman" w:cs="Times New Roman"/>
                <w:sz w:val="24"/>
                <w:szCs w:val="24"/>
                <w:lang w:val="ru-RU"/>
              </w:rPr>
              <w:t>,6</w:t>
            </w:r>
            <w:r w:rsidRPr="00543FF7">
              <w:rPr>
                <w:rFonts w:ascii="Times New Roman" w:hAnsi="Times New Roman" w:cs="Times New Roman"/>
                <w:sz w:val="24"/>
                <w:szCs w:val="24"/>
              </w:rPr>
              <w:t xml:space="preserve"> га </w:t>
            </w:r>
          </w:p>
          <w:p w14:paraId="30D2762F"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Протяженность 320 м </w:t>
            </w:r>
          </w:p>
        </w:tc>
        <w:tc>
          <w:tcPr>
            <w:tcW w:w="3969" w:type="dxa"/>
            <w:tcBorders>
              <w:top w:val="single" w:sz="4" w:space="0" w:color="000000"/>
              <w:left w:val="single" w:sz="4" w:space="0" w:color="000000"/>
              <w:bottom w:val="single" w:sz="4" w:space="0" w:color="000000"/>
            </w:tcBorders>
            <w:shd w:val="clear" w:color="auto" w:fill="auto"/>
          </w:tcPr>
          <w:p w14:paraId="150CA9F7"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город Анапа,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1E127BF"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DB976A0"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0C4D86A7"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15336FDD"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Бульвар</w:t>
            </w:r>
          </w:p>
        </w:tc>
        <w:tc>
          <w:tcPr>
            <w:tcW w:w="2268" w:type="dxa"/>
            <w:tcBorders>
              <w:top w:val="single" w:sz="4" w:space="0" w:color="000000"/>
              <w:left w:val="single" w:sz="4" w:space="0" w:color="000000"/>
              <w:bottom w:val="single" w:sz="4" w:space="0" w:color="000000"/>
            </w:tcBorders>
            <w:shd w:val="clear" w:color="auto" w:fill="auto"/>
          </w:tcPr>
          <w:p w14:paraId="715737CA"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 xml:space="preserve">Площадь </w:t>
            </w:r>
            <w:r w:rsidRPr="00543FF7">
              <w:rPr>
                <w:rFonts w:ascii="Times New Roman" w:hAnsi="Times New Roman" w:cs="Times New Roman"/>
                <w:sz w:val="24"/>
                <w:szCs w:val="24"/>
                <w:lang w:val="ru-RU"/>
              </w:rPr>
              <w:t>2,1</w:t>
            </w:r>
            <w:r w:rsidRPr="00543FF7">
              <w:rPr>
                <w:rFonts w:ascii="Times New Roman" w:hAnsi="Times New Roman" w:cs="Times New Roman"/>
                <w:sz w:val="24"/>
                <w:szCs w:val="24"/>
              </w:rPr>
              <w:t xml:space="preserve"> га </w:t>
            </w:r>
          </w:p>
          <w:p w14:paraId="3A043DAA"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Протяженность 900 м</w:t>
            </w:r>
          </w:p>
        </w:tc>
        <w:tc>
          <w:tcPr>
            <w:tcW w:w="3969" w:type="dxa"/>
            <w:tcBorders>
              <w:top w:val="single" w:sz="4" w:space="0" w:color="000000"/>
              <w:left w:val="single" w:sz="4" w:space="0" w:color="000000"/>
              <w:bottom w:val="single" w:sz="4" w:space="0" w:color="000000"/>
            </w:tcBorders>
            <w:shd w:val="clear" w:color="auto" w:fill="auto"/>
          </w:tcPr>
          <w:p w14:paraId="4FBE7135"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город Анапа,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809DEE9"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4BED9B1F"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1F0893C5"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2719B686"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lang w:val="ru-RU"/>
              </w:rPr>
            </w:pPr>
            <w:r w:rsidRPr="00543FF7">
              <w:rPr>
                <w:rFonts w:ascii="Times New Roman" w:hAnsi="Times New Roman" w:cs="Times New Roman"/>
                <w:bCs/>
                <w:sz w:val="24"/>
                <w:szCs w:val="24"/>
              </w:rPr>
              <w:t>Бульвар</w:t>
            </w:r>
            <w:r w:rsidRPr="00543FF7">
              <w:rPr>
                <w:rFonts w:ascii="Times New Roman" w:hAnsi="Times New Roman" w:cs="Times New Roman"/>
                <w:bCs/>
                <w:sz w:val="24"/>
                <w:szCs w:val="24"/>
                <w:lang w:val="ru-RU"/>
              </w:rPr>
              <w:t xml:space="preserve"> </w:t>
            </w:r>
          </w:p>
        </w:tc>
        <w:tc>
          <w:tcPr>
            <w:tcW w:w="2268" w:type="dxa"/>
            <w:tcBorders>
              <w:top w:val="single" w:sz="4" w:space="0" w:color="000000"/>
              <w:left w:val="single" w:sz="4" w:space="0" w:color="000000"/>
              <w:bottom w:val="single" w:sz="4" w:space="0" w:color="000000"/>
            </w:tcBorders>
            <w:shd w:val="clear" w:color="auto" w:fill="auto"/>
          </w:tcPr>
          <w:p w14:paraId="207BF0DF"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 xml:space="preserve">Площадь </w:t>
            </w:r>
            <w:r w:rsidRPr="00543FF7">
              <w:rPr>
                <w:rFonts w:ascii="Times New Roman" w:hAnsi="Times New Roman" w:cs="Times New Roman"/>
                <w:sz w:val="24"/>
                <w:szCs w:val="24"/>
                <w:lang w:val="ru-RU"/>
              </w:rPr>
              <w:t>5,2</w:t>
            </w:r>
            <w:r w:rsidRPr="00543FF7">
              <w:rPr>
                <w:rFonts w:ascii="Times New Roman" w:hAnsi="Times New Roman" w:cs="Times New Roman"/>
                <w:sz w:val="24"/>
                <w:szCs w:val="24"/>
              </w:rPr>
              <w:t xml:space="preserve"> га </w:t>
            </w:r>
          </w:p>
          <w:p w14:paraId="4DD46BB5"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Протяженность 1100 м</w:t>
            </w:r>
          </w:p>
        </w:tc>
        <w:tc>
          <w:tcPr>
            <w:tcW w:w="3969" w:type="dxa"/>
            <w:tcBorders>
              <w:top w:val="single" w:sz="4" w:space="0" w:color="000000"/>
              <w:left w:val="single" w:sz="4" w:space="0" w:color="000000"/>
              <w:bottom w:val="single" w:sz="4" w:space="0" w:color="000000"/>
            </w:tcBorders>
            <w:shd w:val="clear" w:color="auto" w:fill="auto"/>
          </w:tcPr>
          <w:p w14:paraId="6934F0A5"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город Анапа,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00C761"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7CA9BB7F"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7564C7A7"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364C583D"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Бульвар</w:t>
            </w:r>
          </w:p>
        </w:tc>
        <w:tc>
          <w:tcPr>
            <w:tcW w:w="2268" w:type="dxa"/>
            <w:tcBorders>
              <w:top w:val="single" w:sz="4" w:space="0" w:color="000000"/>
              <w:left w:val="single" w:sz="4" w:space="0" w:color="000000"/>
              <w:bottom w:val="single" w:sz="4" w:space="0" w:color="000000"/>
            </w:tcBorders>
            <w:shd w:val="clear" w:color="auto" w:fill="auto"/>
          </w:tcPr>
          <w:p w14:paraId="29E1FEB1"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 xml:space="preserve">Площадь </w:t>
            </w:r>
            <w:r w:rsidRPr="00543FF7">
              <w:rPr>
                <w:rFonts w:ascii="Times New Roman" w:hAnsi="Times New Roman" w:cs="Times New Roman"/>
                <w:sz w:val="24"/>
                <w:szCs w:val="24"/>
                <w:lang w:val="ru-RU"/>
              </w:rPr>
              <w:t>2,9</w:t>
            </w:r>
            <w:r w:rsidRPr="00543FF7">
              <w:rPr>
                <w:rFonts w:ascii="Times New Roman" w:hAnsi="Times New Roman" w:cs="Times New Roman"/>
                <w:sz w:val="24"/>
                <w:szCs w:val="24"/>
              </w:rPr>
              <w:t xml:space="preserve"> га </w:t>
            </w:r>
          </w:p>
          <w:p w14:paraId="5DF4A0AB"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Протяженность 900 м</w:t>
            </w:r>
          </w:p>
        </w:tc>
        <w:tc>
          <w:tcPr>
            <w:tcW w:w="3969" w:type="dxa"/>
            <w:tcBorders>
              <w:top w:val="single" w:sz="4" w:space="0" w:color="000000"/>
              <w:left w:val="single" w:sz="4" w:space="0" w:color="000000"/>
              <w:bottom w:val="single" w:sz="4" w:space="0" w:color="000000"/>
            </w:tcBorders>
            <w:shd w:val="clear" w:color="auto" w:fill="auto"/>
          </w:tcPr>
          <w:p w14:paraId="0CC4AE32"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город Анапа,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05B611E"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BC82763"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168B043B"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6E2E001B"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Бульвар</w:t>
            </w:r>
          </w:p>
        </w:tc>
        <w:tc>
          <w:tcPr>
            <w:tcW w:w="2268" w:type="dxa"/>
            <w:tcBorders>
              <w:top w:val="single" w:sz="4" w:space="0" w:color="000000"/>
              <w:left w:val="single" w:sz="4" w:space="0" w:color="000000"/>
              <w:bottom w:val="single" w:sz="4" w:space="0" w:color="000000"/>
            </w:tcBorders>
            <w:shd w:val="clear" w:color="auto" w:fill="auto"/>
          </w:tcPr>
          <w:p w14:paraId="75C7003F"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 xml:space="preserve">Площадь </w:t>
            </w:r>
            <w:r w:rsidRPr="00543FF7">
              <w:rPr>
                <w:rFonts w:ascii="Times New Roman" w:hAnsi="Times New Roman" w:cs="Times New Roman"/>
                <w:sz w:val="24"/>
                <w:szCs w:val="24"/>
                <w:lang w:val="ru-RU"/>
              </w:rPr>
              <w:t>1,8</w:t>
            </w:r>
            <w:r w:rsidRPr="00543FF7">
              <w:rPr>
                <w:rFonts w:ascii="Times New Roman" w:hAnsi="Times New Roman" w:cs="Times New Roman"/>
                <w:sz w:val="24"/>
                <w:szCs w:val="24"/>
              </w:rPr>
              <w:t xml:space="preserve"> га </w:t>
            </w:r>
          </w:p>
          <w:p w14:paraId="6E615537"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Протяженность 400 м</w:t>
            </w:r>
          </w:p>
        </w:tc>
        <w:tc>
          <w:tcPr>
            <w:tcW w:w="3969" w:type="dxa"/>
            <w:tcBorders>
              <w:top w:val="single" w:sz="4" w:space="0" w:color="000000"/>
              <w:left w:val="single" w:sz="4" w:space="0" w:color="000000"/>
              <w:bottom w:val="single" w:sz="4" w:space="0" w:color="000000"/>
            </w:tcBorders>
            <w:shd w:val="clear" w:color="auto" w:fill="auto"/>
          </w:tcPr>
          <w:p w14:paraId="270F0137"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город Анапа,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5AE538E"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7D36DE41"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189BA84E"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269479AD"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Бульвар</w:t>
            </w:r>
          </w:p>
        </w:tc>
        <w:tc>
          <w:tcPr>
            <w:tcW w:w="2268" w:type="dxa"/>
            <w:tcBorders>
              <w:top w:val="single" w:sz="4" w:space="0" w:color="000000"/>
              <w:left w:val="single" w:sz="4" w:space="0" w:color="000000"/>
              <w:bottom w:val="single" w:sz="4" w:space="0" w:color="000000"/>
            </w:tcBorders>
            <w:shd w:val="clear" w:color="auto" w:fill="auto"/>
          </w:tcPr>
          <w:p w14:paraId="290CA450"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 xml:space="preserve">Площадь </w:t>
            </w:r>
            <w:r w:rsidRPr="00543FF7">
              <w:rPr>
                <w:rFonts w:ascii="Times New Roman" w:hAnsi="Times New Roman" w:cs="Times New Roman"/>
                <w:sz w:val="24"/>
                <w:szCs w:val="24"/>
                <w:lang w:val="ru-RU"/>
              </w:rPr>
              <w:t>0,7</w:t>
            </w:r>
            <w:r w:rsidRPr="00543FF7">
              <w:rPr>
                <w:rFonts w:ascii="Times New Roman" w:hAnsi="Times New Roman" w:cs="Times New Roman"/>
                <w:sz w:val="24"/>
                <w:szCs w:val="24"/>
              </w:rPr>
              <w:t xml:space="preserve"> га </w:t>
            </w:r>
          </w:p>
          <w:p w14:paraId="650848F5"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lang w:val="ru-RU"/>
              </w:rPr>
              <w:t xml:space="preserve">Протяженность 200 м </w:t>
            </w:r>
          </w:p>
        </w:tc>
        <w:tc>
          <w:tcPr>
            <w:tcW w:w="3969" w:type="dxa"/>
            <w:tcBorders>
              <w:top w:val="single" w:sz="4" w:space="0" w:color="000000"/>
              <w:left w:val="single" w:sz="4" w:space="0" w:color="000000"/>
              <w:bottom w:val="single" w:sz="4" w:space="0" w:color="000000"/>
            </w:tcBorders>
            <w:shd w:val="clear" w:color="auto" w:fill="auto"/>
          </w:tcPr>
          <w:p w14:paraId="09E3CC2E"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город Анапа,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31CA6C7"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21E467FD"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3CF96C23"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47B64352"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lang w:val="ru-RU"/>
              </w:rPr>
            </w:pPr>
            <w:r w:rsidRPr="00543FF7">
              <w:rPr>
                <w:rFonts w:ascii="Times New Roman" w:hAnsi="Times New Roman" w:cs="Times New Roman"/>
                <w:bCs/>
                <w:sz w:val="24"/>
                <w:szCs w:val="24"/>
              </w:rPr>
              <w:t>Бульвар</w:t>
            </w:r>
            <w:r w:rsidRPr="00543FF7">
              <w:rPr>
                <w:rFonts w:ascii="Times New Roman" w:hAnsi="Times New Roman" w:cs="Times New Roman"/>
                <w:bCs/>
                <w:sz w:val="24"/>
                <w:szCs w:val="24"/>
                <w:lang w:val="ru-RU"/>
              </w:rPr>
              <w:t xml:space="preserve"> </w:t>
            </w:r>
          </w:p>
        </w:tc>
        <w:tc>
          <w:tcPr>
            <w:tcW w:w="2268" w:type="dxa"/>
            <w:tcBorders>
              <w:top w:val="single" w:sz="4" w:space="0" w:color="000000"/>
              <w:left w:val="single" w:sz="4" w:space="0" w:color="000000"/>
              <w:bottom w:val="single" w:sz="4" w:space="0" w:color="000000"/>
            </w:tcBorders>
            <w:shd w:val="clear" w:color="auto" w:fill="auto"/>
          </w:tcPr>
          <w:p w14:paraId="36417B01"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 xml:space="preserve">Площадь </w:t>
            </w:r>
            <w:r w:rsidRPr="00543FF7">
              <w:rPr>
                <w:rFonts w:ascii="Times New Roman" w:hAnsi="Times New Roman" w:cs="Times New Roman"/>
                <w:sz w:val="24"/>
                <w:szCs w:val="24"/>
                <w:lang w:val="ru-RU"/>
              </w:rPr>
              <w:t>1,1</w:t>
            </w:r>
            <w:r w:rsidRPr="00543FF7">
              <w:rPr>
                <w:rFonts w:ascii="Times New Roman" w:hAnsi="Times New Roman" w:cs="Times New Roman"/>
                <w:sz w:val="24"/>
                <w:szCs w:val="24"/>
              </w:rPr>
              <w:t xml:space="preserve"> га </w:t>
            </w:r>
          </w:p>
          <w:p w14:paraId="0918A384"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lang w:val="ru-RU"/>
              </w:rPr>
              <w:t>Протяженность 800 м</w:t>
            </w:r>
          </w:p>
        </w:tc>
        <w:tc>
          <w:tcPr>
            <w:tcW w:w="3969" w:type="dxa"/>
            <w:tcBorders>
              <w:top w:val="single" w:sz="4" w:space="0" w:color="000000"/>
              <w:left w:val="single" w:sz="4" w:space="0" w:color="000000"/>
              <w:bottom w:val="single" w:sz="4" w:space="0" w:color="000000"/>
            </w:tcBorders>
            <w:shd w:val="clear" w:color="auto" w:fill="auto"/>
          </w:tcPr>
          <w:p w14:paraId="1145C3BE"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город Анапа,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C72F9C2"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55A74635"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52760696"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14E792BE"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Бульвар</w:t>
            </w:r>
          </w:p>
        </w:tc>
        <w:tc>
          <w:tcPr>
            <w:tcW w:w="2268" w:type="dxa"/>
            <w:tcBorders>
              <w:top w:val="single" w:sz="4" w:space="0" w:color="000000"/>
              <w:left w:val="single" w:sz="4" w:space="0" w:color="000000"/>
              <w:bottom w:val="single" w:sz="4" w:space="0" w:color="000000"/>
            </w:tcBorders>
            <w:shd w:val="clear" w:color="auto" w:fill="auto"/>
          </w:tcPr>
          <w:p w14:paraId="12F54C3B"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 xml:space="preserve">Площадь </w:t>
            </w:r>
            <w:r w:rsidRPr="00543FF7">
              <w:rPr>
                <w:rFonts w:ascii="Times New Roman" w:hAnsi="Times New Roman" w:cs="Times New Roman"/>
                <w:sz w:val="24"/>
                <w:szCs w:val="24"/>
                <w:lang w:val="ru-RU"/>
              </w:rPr>
              <w:t>0,5</w:t>
            </w:r>
            <w:r w:rsidRPr="00543FF7">
              <w:rPr>
                <w:rFonts w:ascii="Times New Roman" w:hAnsi="Times New Roman" w:cs="Times New Roman"/>
                <w:sz w:val="24"/>
                <w:szCs w:val="24"/>
              </w:rPr>
              <w:t xml:space="preserve"> га </w:t>
            </w:r>
          </w:p>
          <w:p w14:paraId="677A38AA"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lang w:val="ru-RU"/>
              </w:rPr>
              <w:t>Протяженность 500 м</w:t>
            </w:r>
          </w:p>
        </w:tc>
        <w:tc>
          <w:tcPr>
            <w:tcW w:w="3969" w:type="dxa"/>
            <w:tcBorders>
              <w:top w:val="single" w:sz="4" w:space="0" w:color="000000"/>
              <w:left w:val="single" w:sz="4" w:space="0" w:color="000000"/>
              <w:bottom w:val="single" w:sz="4" w:space="0" w:color="000000"/>
            </w:tcBorders>
            <w:shd w:val="clear" w:color="auto" w:fill="auto"/>
          </w:tcPr>
          <w:p w14:paraId="56DCCBAA"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город Анапа,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F7E26E6"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15B1DA1E"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0D3D3473"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0011E76A"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Бульвар</w:t>
            </w:r>
          </w:p>
        </w:tc>
        <w:tc>
          <w:tcPr>
            <w:tcW w:w="2268" w:type="dxa"/>
            <w:tcBorders>
              <w:top w:val="single" w:sz="4" w:space="0" w:color="000000"/>
              <w:left w:val="single" w:sz="4" w:space="0" w:color="000000"/>
              <w:bottom w:val="single" w:sz="4" w:space="0" w:color="000000"/>
            </w:tcBorders>
            <w:shd w:val="clear" w:color="auto" w:fill="auto"/>
          </w:tcPr>
          <w:p w14:paraId="49E7737F"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Площадь 0,</w:t>
            </w:r>
            <w:r w:rsidRPr="00543FF7">
              <w:rPr>
                <w:rFonts w:ascii="Times New Roman" w:hAnsi="Times New Roman" w:cs="Times New Roman"/>
                <w:sz w:val="24"/>
                <w:szCs w:val="24"/>
                <w:lang w:val="ru-RU"/>
              </w:rPr>
              <w:t>3</w:t>
            </w:r>
            <w:r w:rsidRPr="00543FF7">
              <w:rPr>
                <w:rFonts w:ascii="Times New Roman" w:hAnsi="Times New Roman" w:cs="Times New Roman"/>
                <w:sz w:val="24"/>
                <w:szCs w:val="24"/>
              </w:rPr>
              <w:t xml:space="preserve"> га </w:t>
            </w:r>
          </w:p>
          <w:p w14:paraId="4F46AC80"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lang w:val="ru-RU"/>
              </w:rPr>
              <w:t>Протяженность 250 м</w:t>
            </w:r>
          </w:p>
        </w:tc>
        <w:tc>
          <w:tcPr>
            <w:tcW w:w="3969" w:type="dxa"/>
            <w:tcBorders>
              <w:top w:val="single" w:sz="4" w:space="0" w:color="000000"/>
              <w:left w:val="single" w:sz="4" w:space="0" w:color="000000"/>
              <w:bottom w:val="single" w:sz="4" w:space="0" w:color="000000"/>
            </w:tcBorders>
            <w:shd w:val="clear" w:color="auto" w:fill="auto"/>
          </w:tcPr>
          <w:p w14:paraId="6554780D"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город Анапа,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48E647C"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2C8B6D4A"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6309681E"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7AEC4214"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Бульвар</w:t>
            </w:r>
          </w:p>
        </w:tc>
        <w:tc>
          <w:tcPr>
            <w:tcW w:w="2268" w:type="dxa"/>
            <w:tcBorders>
              <w:top w:val="single" w:sz="4" w:space="0" w:color="000000"/>
              <w:left w:val="single" w:sz="4" w:space="0" w:color="000000"/>
              <w:bottom w:val="single" w:sz="4" w:space="0" w:color="000000"/>
            </w:tcBorders>
            <w:shd w:val="clear" w:color="auto" w:fill="auto"/>
          </w:tcPr>
          <w:p w14:paraId="54AFEAC8"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Пло</w:t>
            </w:r>
            <w:r w:rsidRPr="00543FF7">
              <w:rPr>
                <w:rFonts w:ascii="Times New Roman" w:hAnsi="Times New Roman" w:cs="Times New Roman"/>
                <w:sz w:val="24"/>
                <w:szCs w:val="24"/>
                <w:lang w:val="ru-RU"/>
              </w:rPr>
              <w:t>щ</w:t>
            </w:r>
            <w:r w:rsidRPr="00543FF7">
              <w:rPr>
                <w:rFonts w:ascii="Times New Roman" w:hAnsi="Times New Roman" w:cs="Times New Roman"/>
                <w:sz w:val="24"/>
                <w:szCs w:val="24"/>
              </w:rPr>
              <w:t xml:space="preserve">адь </w:t>
            </w:r>
            <w:r w:rsidRPr="00543FF7">
              <w:rPr>
                <w:rFonts w:ascii="Times New Roman" w:hAnsi="Times New Roman" w:cs="Times New Roman"/>
                <w:sz w:val="24"/>
                <w:szCs w:val="24"/>
                <w:lang w:val="ru-RU"/>
              </w:rPr>
              <w:t>1,3</w:t>
            </w:r>
            <w:r w:rsidRPr="00543FF7">
              <w:rPr>
                <w:rFonts w:ascii="Times New Roman" w:hAnsi="Times New Roman" w:cs="Times New Roman"/>
                <w:sz w:val="24"/>
                <w:szCs w:val="24"/>
              </w:rPr>
              <w:t xml:space="preserve"> га </w:t>
            </w:r>
          </w:p>
          <w:p w14:paraId="7BCEDBAF"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Протяженность 1122 м</w:t>
            </w:r>
          </w:p>
        </w:tc>
        <w:tc>
          <w:tcPr>
            <w:tcW w:w="3969" w:type="dxa"/>
            <w:tcBorders>
              <w:top w:val="single" w:sz="4" w:space="0" w:color="000000"/>
              <w:left w:val="single" w:sz="4" w:space="0" w:color="000000"/>
              <w:bottom w:val="single" w:sz="4" w:space="0" w:color="000000"/>
            </w:tcBorders>
            <w:shd w:val="clear" w:color="auto" w:fill="auto"/>
          </w:tcPr>
          <w:p w14:paraId="49CED165"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город Анапа,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E43DD3F"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50902C1C"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7BEC7A95"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3A27AA01"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Бульвар</w:t>
            </w:r>
          </w:p>
        </w:tc>
        <w:tc>
          <w:tcPr>
            <w:tcW w:w="2268" w:type="dxa"/>
            <w:tcBorders>
              <w:top w:val="single" w:sz="4" w:space="0" w:color="000000"/>
              <w:left w:val="single" w:sz="4" w:space="0" w:color="000000"/>
              <w:bottom w:val="single" w:sz="4" w:space="0" w:color="000000"/>
            </w:tcBorders>
            <w:shd w:val="clear" w:color="auto" w:fill="auto"/>
          </w:tcPr>
          <w:p w14:paraId="1EB1B637"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 xml:space="preserve">Площадь </w:t>
            </w:r>
            <w:r w:rsidRPr="00543FF7">
              <w:rPr>
                <w:rFonts w:ascii="Times New Roman" w:hAnsi="Times New Roman" w:cs="Times New Roman"/>
                <w:sz w:val="24"/>
                <w:szCs w:val="24"/>
                <w:lang w:val="ru-RU"/>
              </w:rPr>
              <w:t>20,5</w:t>
            </w:r>
            <w:r w:rsidRPr="00543FF7">
              <w:rPr>
                <w:rFonts w:ascii="Times New Roman" w:hAnsi="Times New Roman" w:cs="Times New Roman"/>
                <w:sz w:val="24"/>
                <w:szCs w:val="24"/>
              </w:rPr>
              <w:t xml:space="preserve"> га </w:t>
            </w:r>
          </w:p>
          <w:p w14:paraId="22A82B42"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Протяженность 3270 м</w:t>
            </w:r>
          </w:p>
        </w:tc>
        <w:tc>
          <w:tcPr>
            <w:tcW w:w="3969" w:type="dxa"/>
            <w:tcBorders>
              <w:top w:val="single" w:sz="4" w:space="0" w:color="000000"/>
              <w:left w:val="single" w:sz="4" w:space="0" w:color="000000"/>
              <w:bottom w:val="single" w:sz="4" w:space="0" w:color="000000"/>
            </w:tcBorders>
            <w:shd w:val="clear" w:color="auto" w:fill="auto"/>
          </w:tcPr>
          <w:p w14:paraId="28903D33"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город Анапа,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088862C"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2234F761"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45F91E1D"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0105269D"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Бульвар</w:t>
            </w:r>
          </w:p>
        </w:tc>
        <w:tc>
          <w:tcPr>
            <w:tcW w:w="2268" w:type="dxa"/>
            <w:tcBorders>
              <w:top w:val="single" w:sz="4" w:space="0" w:color="000000"/>
              <w:left w:val="single" w:sz="4" w:space="0" w:color="000000"/>
              <w:bottom w:val="single" w:sz="4" w:space="0" w:color="000000"/>
            </w:tcBorders>
            <w:shd w:val="clear" w:color="auto" w:fill="auto"/>
          </w:tcPr>
          <w:p w14:paraId="3DA713FA"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 xml:space="preserve">Площадь </w:t>
            </w:r>
            <w:r w:rsidRPr="00543FF7">
              <w:rPr>
                <w:rFonts w:ascii="Times New Roman" w:hAnsi="Times New Roman" w:cs="Times New Roman"/>
                <w:sz w:val="24"/>
                <w:szCs w:val="24"/>
                <w:lang w:val="ru-RU" w:eastAsia="ru-RU"/>
              </w:rPr>
              <w:t>5,0</w:t>
            </w:r>
            <w:r w:rsidRPr="00543FF7">
              <w:rPr>
                <w:rFonts w:ascii="Times New Roman" w:hAnsi="Times New Roman" w:cs="Times New Roman"/>
                <w:sz w:val="24"/>
                <w:szCs w:val="24"/>
                <w:lang w:eastAsia="ru-RU"/>
              </w:rPr>
              <w:t xml:space="preserve"> га</w:t>
            </w:r>
          </w:p>
          <w:p w14:paraId="4DB6277A"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Протяженность 1220 м</w:t>
            </w:r>
          </w:p>
        </w:tc>
        <w:tc>
          <w:tcPr>
            <w:tcW w:w="3969" w:type="dxa"/>
            <w:tcBorders>
              <w:top w:val="single" w:sz="4" w:space="0" w:color="000000"/>
              <w:left w:val="single" w:sz="4" w:space="0" w:color="000000"/>
              <w:bottom w:val="single" w:sz="4" w:space="0" w:color="000000"/>
            </w:tcBorders>
            <w:shd w:val="clear" w:color="auto" w:fill="auto"/>
          </w:tcPr>
          <w:p w14:paraId="60154777"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город Анапа,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B637966"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6997A590"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6502F5FD"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3DA3DC21"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Бульвар</w:t>
            </w:r>
          </w:p>
        </w:tc>
        <w:tc>
          <w:tcPr>
            <w:tcW w:w="2268" w:type="dxa"/>
            <w:tcBorders>
              <w:top w:val="single" w:sz="4" w:space="0" w:color="000000"/>
              <w:left w:val="single" w:sz="4" w:space="0" w:color="000000"/>
              <w:bottom w:val="single" w:sz="4" w:space="0" w:color="000000"/>
            </w:tcBorders>
            <w:shd w:val="clear" w:color="auto" w:fill="auto"/>
          </w:tcPr>
          <w:p w14:paraId="5240A312"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w:t>
            </w:r>
            <w:r w:rsidRPr="00543FF7">
              <w:rPr>
                <w:rFonts w:ascii="Times New Roman" w:hAnsi="Times New Roman" w:cs="Times New Roman"/>
                <w:sz w:val="24"/>
                <w:szCs w:val="24"/>
                <w:lang w:val="ru-RU" w:eastAsia="ru-RU"/>
              </w:rPr>
              <w:t>8,3</w:t>
            </w:r>
            <w:r w:rsidRPr="00543FF7">
              <w:rPr>
                <w:rFonts w:ascii="Times New Roman" w:hAnsi="Times New Roman" w:cs="Times New Roman"/>
                <w:sz w:val="24"/>
                <w:szCs w:val="24"/>
                <w:lang w:eastAsia="ru-RU"/>
              </w:rPr>
              <w:t xml:space="preserve"> га</w:t>
            </w:r>
          </w:p>
          <w:p w14:paraId="14BCD584"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eastAsia="ru-RU"/>
              </w:rPr>
              <w:t>Протяженность 1700 м</w:t>
            </w:r>
          </w:p>
        </w:tc>
        <w:tc>
          <w:tcPr>
            <w:tcW w:w="3969" w:type="dxa"/>
            <w:tcBorders>
              <w:top w:val="single" w:sz="4" w:space="0" w:color="000000"/>
              <w:left w:val="single" w:sz="4" w:space="0" w:color="000000"/>
              <w:bottom w:val="single" w:sz="4" w:space="0" w:color="000000"/>
            </w:tcBorders>
            <w:shd w:val="clear" w:color="auto" w:fill="auto"/>
          </w:tcPr>
          <w:p w14:paraId="2B57D29D"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город Анапа,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337AA93"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72A9840D"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79B76F2F"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0D31512B"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lang w:val="ru-RU"/>
              </w:rPr>
            </w:pPr>
            <w:r w:rsidRPr="00543FF7">
              <w:rPr>
                <w:rFonts w:ascii="Times New Roman" w:hAnsi="Times New Roman" w:cs="Times New Roman"/>
                <w:bCs/>
                <w:sz w:val="24"/>
                <w:szCs w:val="24"/>
                <w:lang w:val="ru-RU"/>
              </w:rPr>
              <w:t>Набережная</w:t>
            </w:r>
          </w:p>
        </w:tc>
        <w:tc>
          <w:tcPr>
            <w:tcW w:w="2268" w:type="dxa"/>
            <w:tcBorders>
              <w:top w:val="single" w:sz="4" w:space="0" w:color="000000"/>
              <w:left w:val="single" w:sz="4" w:space="0" w:color="000000"/>
              <w:bottom w:val="single" w:sz="4" w:space="0" w:color="000000"/>
            </w:tcBorders>
            <w:shd w:val="clear" w:color="auto" w:fill="auto"/>
          </w:tcPr>
          <w:p w14:paraId="38039219"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w:t>
            </w:r>
            <w:r w:rsidRPr="00543FF7">
              <w:rPr>
                <w:rFonts w:ascii="Times New Roman" w:hAnsi="Times New Roman" w:cs="Times New Roman"/>
                <w:sz w:val="24"/>
                <w:szCs w:val="24"/>
                <w:lang w:val="ru-RU" w:eastAsia="ru-RU"/>
              </w:rPr>
              <w:t>,1</w:t>
            </w:r>
            <w:r w:rsidRPr="00543FF7">
              <w:rPr>
                <w:rFonts w:ascii="Times New Roman" w:hAnsi="Times New Roman" w:cs="Times New Roman"/>
                <w:sz w:val="24"/>
                <w:szCs w:val="24"/>
                <w:lang w:eastAsia="ru-RU"/>
              </w:rPr>
              <w:t>га</w:t>
            </w:r>
          </w:p>
          <w:p w14:paraId="7C089AC0"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eastAsia="ru-RU"/>
              </w:rPr>
              <w:t>Протяженность 643 м</w:t>
            </w:r>
          </w:p>
        </w:tc>
        <w:tc>
          <w:tcPr>
            <w:tcW w:w="3969" w:type="dxa"/>
            <w:tcBorders>
              <w:top w:val="single" w:sz="4" w:space="0" w:color="000000"/>
              <w:left w:val="single" w:sz="4" w:space="0" w:color="000000"/>
              <w:bottom w:val="single" w:sz="4" w:space="0" w:color="000000"/>
            </w:tcBorders>
            <w:shd w:val="clear" w:color="auto" w:fill="auto"/>
          </w:tcPr>
          <w:p w14:paraId="7125B780"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город Анапа,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EFD9E2A"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1824A60F"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6C3BDBE8"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4F7056C8"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lang w:val="ru-RU"/>
              </w:rPr>
              <w:t>Набережная</w:t>
            </w:r>
          </w:p>
        </w:tc>
        <w:tc>
          <w:tcPr>
            <w:tcW w:w="2268" w:type="dxa"/>
            <w:tcBorders>
              <w:top w:val="single" w:sz="4" w:space="0" w:color="000000"/>
              <w:left w:val="single" w:sz="4" w:space="0" w:color="000000"/>
              <w:bottom w:val="single" w:sz="4" w:space="0" w:color="000000"/>
            </w:tcBorders>
            <w:shd w:val="clear" w:color="auto" w:fill="auto"/>
          </w:tcPr>
          <w:p w14:paraId="23BE081B"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 xml:space="preserve">Площадь </w:t>
            </w:r>
            <w:r w:rsidRPr="00543FF7">
              <w:rPr>
                <w:rFonts w:ascii="Times New Roman" w:hAnsi="Times New Roman" w:cs="Times New Roman"/>
                <w:sz w:val="24"/>
                <w:szCs w:val="24"/>
                <w:lang w:val="ru-RU" w:eastAsia="ru-RU"/>
              </w:rPr>
              <w:t>0,7</w:t>
            </w:r>
            <w:r w:rsidRPr="00543FF7">
              <w:rPr>
                <w:rFonts w:ascii="Times New Roman" w:hAnsi="Times New Roman" w:cs="Times New Roman"/>
                <w:sz w:val="24"/>
                <w:szCs w:val="24"/>
                <w:lang w:eastAsia="ru-RU"/>
              </w:rPr>
              <w:t xml:space="preserve"> га</w:t>
            </w:r>
          </w:p>
          <w:p w14:paraId="4C49B84B"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lang w:val="ru-RU" w:eastAsia="ru-RU"/>
              </w:rPr>
              <w:t>Протяженность 500 м</w:t>
            </w:r>
          </w:p>
        </w:tc>
        <w:tc>
          <w:tcPr>
            <w:tcW w:w="3969" w:type="dxa"/>
            <w:tcBorders>
              <w:top w:val="single" w:sz="4" w:space="0" w:color="000000"/>
              <w:left w:val="single" w:sz="4" w:space="0" w:color="000000"/>
              <w:bottom w:val="single" w:sz="4" w:space="0" w:color="000000"/>
            </w:tcBorders>
            <w:shd w:val="clear" w:color="auto" w:fill="auto"/>
          </w:tcPr>
          <w:p w14:paraId="432FEFD6"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город Анапа,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110AF5F"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5D31AB3D"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5103390F"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r w:rsidRPr="00543FF7">
              <w:rPr>
                <w:rFonts w:ascii="Times New Roman" w:hAnsi="Times New Roman" w:cs="Times New Roman"/>
                <w:bCs/>
                <w:sz w:val="24"/>
                <w:szCs w:val="24"/>
                <w:lang w:val="ru-RU"/>
              </w:rPr>
              <w:t xml:space="preserve"> </w:t>
            </w:r>
          </w:p>
        </w:tc>
        <w:tc>
          <w:tcPr>
            <w:tcW w:w="3544" w:type="dxa"/>
            <w:tcBorders>
              <w:top w:val="single" w:sz="4" w:space="0" w:color="000000"/>
              <w:left w:val="single" w:sz="4" w:space="0" w:color="000000"/>
              <w:bottom w:val="single" w:sz="4" w:space="0" w:color="000000"/>
            </w:tcBorders>
            <w:shd w:val="clear" w:color="auto" w:fill="auto"/>
          </w:tcPr>
          <w:p w14:paraId="03B0C35A"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lang w:val="ru-RU"/>
              </w:rPr>
              <w:t>Набережная</w:t>
            </w:r>
          </w:p>
        </w:tc>
        <w:tc>
          <w:tcPr>
            <w:tcW w:w="2268" w:type="dxa"/>
            <w:tcBorders>
              <w:top w:val="single" w:sz="4" w:space="0" w:color="000000"/>
              <w:left w:val="single" w:sz="4" w:space="0" w:color="000000"/>
              <w:bottom w:val="single" w:sz="4" w:space="0" w:color="000000"/>
            </w:tcBorders>
            <w:shd w:val="clear" w:color="auto" w:fill="auto"/>
          </w:tcPr>
          <w:p w14:paraId="2F431170"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eastAsia="ru-RU"/>
              </w:rPr>
              <w:t xml:space="preserve">Площадь </w:t>
            </w:r>
            <w:r w:rsidRPr="00543FF7">
              <w:rPr>
                <w:rFonts w:ascii="Times New Roman" w:hAnsi="Times New Roman" w:cs="Times New Roman"/>
                <w:sz w:val="24"/>
                <w:szCs w:val="24"/>
                <w:lang w:val="ru-RU" w:eastAsia="ru-RU"/>
              </w:rPr>
              <w:t>0,7</w:t>
            </w:r>
            <w:r w:rsidRPr="00543FF7">
              <w:rPr>
                <w:rFonts w:ascii="Times New Roman" w:hAnsi="Times New Roman" w:cs="Times New Roman"/>
                <w:sz w:val="24"/>
                <w:szCs w:val="24"/>
                <w:lang w:eastAsia="ru-RU"/>
              </w:rPr>
              <w:t xml:space="preserve"> га</w:t>
            </w:r>
            <w:r w:rsidRPr="00543FF7">
              <w:rPr>
                <w:rFonts w:ascii="Times New Roman" w:hAnsi="Times New Roman" w:cs="Times New Roman"/>
                <w:sz w:val="24"/>
                <w:szCs w:val="24"/>
                <w:lang w:val="ru-RU" w:eastAsia="ru-RU"/>
              </w:rPr>
              <w:t xml:space="preserve"> Протяженность 612</w:t>
            </w:r>
          </w:p>
        </w:tc>
        <w:tc>
          <w:tcPr>
            <w:tcW w:w="3969" w:type="dxa"/>
            <w:tcBorders>
              <w:top w:val="single" w:sz="4" w:space="0" w:color="000000"/>
              <w:left w:val="single" w:sz="4" w:space="0" w:color="000000"/>
              <w:bottom w:val="single" w:sz="4" w:space="0" w:color="000000"/>
            </w:tcBorders>
            <w:shd w:val="clear" w:color="auto" w:fill="auto"/>
          </w:tcPr>
          <w:p w14:paraId="3B00C2F0"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город Анапа,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7435572"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F8AA1BA"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55831F2C"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224FB6EC"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lang w:val="ru-RU"/>
              </w:rPr>
              <w:t>Набережная</w:t>
            </w:r>
          </w:p>
        </w:tc>
        <w:tc>
          <w:tcPr>
            <w:tcW w:w="2268" w:type="dxa"/>
            <w:tcBorders>
              <w:top w:val="single" w:sz="4" w:space="0" w:color="000000"/>
              <w:left w:val="single" w:sz="4" w:space="0" w:color="000000"/>
              <w:bottom w:val="single" w:sz="4" w:space="0" w:color="000000"/>
            </w:tcBorders>
            <w:shd w:val="clear" w:color="auto" w:fill="auto"/>
          </w:tcPr>
          <w:p w14:paraId="672950B3"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 xml:space="preserve">Площадь </w:t>
            </w:r>
            <w:r w:rsidRPr="00543FF7">
              <w:rPr>
                <w:rFonts w:ascii="Times New Roman" w:hAnsi="Times New Roman" w:cs="Times New Roman"/>
                <w:sz w:val="24"/>
                <w:szCs w:val="24"/>
                <w:lang w:val="ru-RU" w:eastAsia="ru-RU"/>
              </w:rPr>
              <w:t>0,9</w:t>
            </w:r>
            <w:r w:rsidRPr="00543FF7">
              <w:rPr>
                <w:rFonts w:ascii="Times New Roman" w:hAnsi="Times New Roman" w:cs="Times New Roman"/>
                <w:sz w:val="24"/>
                <w:szCs w:val="24"/>
                <w:lang w:eastAsia="ru-RU"/>
              </w:rPr>
              <w:t xml:space="preserve"> га</w:t>
            </w:r>
          </w:p>
          <w:p w14:paraId="3709E27B"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lang w:val="ru-RU" w:eastAsia="ru-RU"/>
              </w:rPr>
              <w:t>Протяженность 355 м</w:t>
            </w:r>
          </w:p>
        </w:tc>
        <w:tc>
          <w:tcPr>
            <w:tcW w:w="3969" w:type="dxa"/>
            <w:tcBorders>
              <w:top w:val="single" w:sz="4" w:space="0" w:color="000000"/>
              <w:left w:val="single" w:sz="4" w:space="0" w:color="000000"/>
              <w:bottom w:val="single" w:sz="4" w:space="0" w:color="000000"/>
            </w:tcBorders>
            <w:shd w:val="clear" w:color="auto" w:fill="auto"/>
          </w:tcPr>
          <w:p w14:paraId="11426167"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город Анапа,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A9F624B"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591053BB"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546B252D"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2D7E0990"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lang w:val="ru-RU"/>
              </w:rPr>
            </w:pPr>
            <w:r w:rsidRPr="00543FF7">
              <w:rPr>
                <w:rFonts w:ascii="Times New Roman" w:hAnsi="Times New Roman" w:cs="Times New Roman"/>
                <w:bCs/>
                <w:sz w:val="24"/>
                <w:szCs w:val="24"/>
                <w:lang w:val="ru-RU"/>
              </w:rPr>
              <w:t>Сквер</w:t>
            </w:r>
          </w:p>
        </w:tc>
        <w:tc>
          <w:tcPr>
            <w:tcW w:w="2268" w:type="dxa"/>
            <w:tcBorders>
              <w:top w:val="single" w:sz="4" w:space="0" w:color="000000"/>
              <w:left w:val="single" w:sz="4" w:space="0" w:color="000000"/>
              <w:bottom w:val="single" w:sz="4" w:space="0" w:color="000000"/>
            </w:tcBorders>
            <w:shd w:val="clear" w:color="auto" w:fill="auto"/>
          </w:tcPr>
          <w:p w14:paraId="5741A776"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Площадь 0,8 га</w:t>
            </w:r>
          </w:p>
        </w:tc>
        <w:tc>
          <w:tcPr>
            <w:tcW w:w="3969" w:type="dxa"/>
            <w:tcBorders>
              <w:top w:val="single" w:sz="4" w:space="0" w:color="000000"/>
              <w:left w:val="single" w:sz="4" w:space="0" w:color="000000"/>
              <w:bottom w:val="single" w:sz="4" w:space="0" w:color="000000"/>
            </w:tcBorders>
            <w:shd w:val="clear" w:color="auto" w:fill="auto"/>
          </w:tcPr>
          <w:p w14:paraId="0CC24505"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х. Чембурка,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3DE7A8E"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rPr>
              <w:t>Не устанавливаются</w:t>
            </w:r>
          </w:p>
        </w:tc>
      </w:tr>
      <w:tr w:rsidR="00543FF7" w:rsidRPr="00543FF7" w14:paraId="1ED4C673"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626904F9"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71F0AEB4"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lang w:val="ru-RU"/>
              </w:rPr>
            </w:pPr>
            <w:r w:rsidRPr="00543FF7">
              <w:rPr>
                <w:rFonts w:ascii="Times New Roman" w:hAnsi="Times New Roman" w:cs="Times New Roman"/>
                <w:bCs/>
                <w:sz w:val="24"/>
                <w:szCs w:val="24"/>
                <w:lang w:val="ru-RU"/>
              </w:rPr>
              <w:t>Сквер</w:t>
            </w:r>
          </w:p>
        </w:tc>
        <w:tc>
          <w:tcPr>
            <w:tcW w:w="2268" w:type="dxa"/>
            <w:tcBorders>
              <w:top w:val="single" w:sz="4" w:space="0" w:color="000000"/>
              <w:left w:val="single" w:sz="4" w:space="0" w:color="000000"/>
              <w:bottom w:val="single" w:sz="4" w:space="0" w:color="000000"/>
            </w:tcBorders>
            <w:shd w:val="clear" w:color="auto" w:fill="auto"/>
          </w:tcPr>
          <w:p w14:paraId="396B1EF6"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Площадь 1,1 га</w:t>
            </w:r>
          </w:p>
        </w:tc>
        <w:tc>
          <w:tcPr>
            <w:tcW w:w="3969" w:type="dxa"/>
            <w:tcBorders>
              <w:top w:val="single" w:sz="4" w:space="0" w:color="000000"/>
              <w:left w:val="single" w:sz="4" w:space="0" w:color="000000"/>
              <w:bottom w:val="single" w:sz="4" w:space="0" w:color="000000"/>
            </w:tcBorders>
            <w:shd w:val="clear" w:color="auto" w:fill="auto"/>
          </w:tcPr>
          <w:p w14:paraId="5D8F88AD"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х. Чембурка,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67B2F5C"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375BB54B"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63CDDE13" w14:textId="77777777" w:rsidR="002D054F" w:rsidRPr="00543FF7" w:rsidRDefault="002D054F" w:rsidP="007A4F4E">
            <w:pPr>
              <w:pStyle w:val="a0"/>
              <w:numPr>
                <w:ilvl w:val="2"/>
                <w:numId w:val="28"/>
              </w:numPr>
              <w:shd w:val="clear" w:color="auto" w:fill="FFFFFF" w:themeFill="background1"/>
              <w:tabs>
                <w:tab w:val="center" w:pos="889"/>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6BCD76DC"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lang w:val="ru-RU"/>
              </w:rPr>
            </w:pPr>
            <w:r w:rsidRPr="00543FF7">
              <w:rPr>
                <w:rFonts w:ascii="Times New Roman" w:hAnsi="Times New Roman" w:cs="Times New Roman"/>
                <w:bCs/>
                <w:sz w:val="24"/>
                <w:szCs w:val="24"/>
                <w:lang w:val="ru-RU"/>
              </w:rPr>
              <w:t>Набережная</w:t>
            </w:r>
          </w:p>
        </w:tc>
        <w:tc>
          <w:tcPr>
            <w:tcW w:w="2268" w:type="dxa"/>
            <w:tcBorders>
              <w:top w:val="single" w:sz="4" w:space="0" w:color="000000"/>
              <w:left w:val="single" w:sz="4" w:space="0" w:color="000000"/>
              <w:bottom w:val="single" w:sz="4" w:space="0" w:color="000000"/>
            </w:tcBorders>
            <w:shd w:val="clear" w:color="auto" w:fill="auto"/>
          </w:tcPr>
          <w:p w14:paraId="4455CEB5"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Площадь 8,6 га</w:t>
            </w:r>
          </w:p>
          <w:p w14:paraId="2AE7C81A"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Протяженность 1860 м</w:t>
            </w:r>
          </w:p>
        </w:tc>
        <w:tc>
          <w:tcPr>
            <w:tcW w:w="3969" w:type="dxa"/>
            <w:tcBorders>
              <w:top w:val="single" w:sz="4" w:space="0" w:color="000000"/>
              <w:left w:val="single" w:sz="4" w:space="0" w:color="000000"/>
              <w:bottom w:val="single" w:sz="4" w:space="0" w:color="000000"/>
            </w:tcBorders>
            <w:shd w:val="clear" w:color="auto" w:fill="auto"/>
          </w:tcPr>
          <w:p w14:paraId="18F458D3"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х. Чембурка,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1006626"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1AFEBEA5"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5446D0E4" w14:textId="77777777" w:rsidR="002D054F" w:rsidRPr="00543FF7" w:rsidRDefault="002D054F" w:rsidP="007A4F4E">
            <w:pPr>
              <w:pStyle w:val="a0"/>
              <w:shd w:val="clear" w:color="auto" w:fill="FFFFFF" w:themeFill="background1"/>
              <w:tabs>
                <w:tab w:val="left" w:pos="1021"/>
                <w:tab w:val="center" w:pos="4677"/>
                <w:tab w:val="right" w:pos="9355"/>
              </w:tabs>
              <w:spacing w:after="0" w:line="240" w:lineRule="auto"/>
              <w:ind w:left="0"/>
              <w:rPr>
                <w:rFonts w:ascii="Times New Roman" w:hAnsi="Times New Roman" w:cs="Times New Roman"/>
                <w:bCs/>
                <w:sz w:val="24"/>
                <w:szCs w:val="24"/>
              </w:rPr>
            </w:pPr>
            <w:r w:rsidRPr="00543FF7">
              <w:rPr>
                <w:rFonts w:ascii="Times New Roman" w:hAnsi="Times New Roman" w:cs="Times New Roman"/>
                <w:bCs/>
                <w:sz w:val="24"/>
                <w:szCs w:val="24"/>
              </w:rPr>
              <w:t>9.2</w:t>
            </w:r>
          </w:p>
        </w:tc>
        <w:tc>
          <w:tcPr>
            <w:tcW w:w="14281" w:type="dxa"/>
            <w:gridSpan w:val="4"/>
            <w:tcBorders>
              <w:top w:val="single" w:sz="4" w:space="0" w:color="000000"/>
              <w:left w:val="single" w:sz="4" w:space="0" w:color="000000"/>
              <w:bottom w:val="single" w:sz="4" w:space="0" w:color="000000"/>
              <w:right w:val="single" w:sz="4" w:space="0" w:color="000000"/>
            </w:tcBorders>
            <w:shd w:val="clear" w:color="auto" w:fill="auto"/>
          </w:tcPr>
          <w:p w14:paraId="3BC8A214"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bCs/>
                <w:sz w:val="24"/>
                <w:szCs w:val="24"/>
              </w:rPr>
              <w:t>Анапский сельский округ</w:t>
            </w:r>
          </w:p>
        </w:tc>
      </w:tr>
      <w:tr w:rsidR="00543FF7" w:rsidRPr="00543FF7" w14:paraId="5BBB0DAB"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39E49091" w14:textId="77777777" w:rsidR="002D054F" w:rsidRPr="00543FF7" w:rsidRDefault="002D054F" w:rsidP="007A4F4E">
            <w:pPr>
              <w:pStyle w:val="a0"/>
              <w:numPr>
                <w:ilvl w:val="0"/>
                <w:numId w:val="34"/>
              </w:numPr>
              <w:shd w:val="clear" w:color="auto" w:fill="FFFFFF" w:themeFill="background1"/>
              <w:tabs>
                <w:tab w:val="left" w:pos="889"/>
                <w:tab w:val="left" w:pos="1021"/>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108ACF3D"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Парк </w:t>
            </w:r>
          </w:p>
        </w:tc>
        <w:tc>
          <w:tcPr>
            <w:tcW w:w="2268" w:type="dxa"/>
            <w:tcBorders>
              <w:top w:val="single" w:sz="4" w:space="0" w:color="000000"/>
              <w:left w:val="single" w:sz="4" w:space="0" w:color="000000"/>
              <w:bottom w:val="single" w:sz="4" w:space="0" w:color="000000"/>
            </w:tcBorders>
            <w:shd w:val="clear" w:color="auto" w:fill="auto"/>
          </w:tcPr>
          <w:p w14:paraId="383D125B"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w:t>
            </w:r>
            <w:r w:rsidRPr="00543FF7">
              <w:rPr>
                <w:rFonts w:ascii="Times New Roman" w:hAnsi="Times New Roman" w:cs="Times New Roman"/>
                <w:sz w:val="24"/>
                <w:szCs w:val="24"/>
                <w:lang w:val="ru-RU" w:eastAsia="ru-RU"/>
              </w:rPr>
              <w:t>6,4</w:t>
            </w:r>
            <w:r w:rsidRPr="00543FF7">
              <w:rPr>
                <w:rFonts w:ascii="Times New Roman" w:hAnsi="Times New Roman" w:cs="Times New Roman"/>
                <w:sz w:val="24"/>
                <w:szCs w:val="24"/>
                <w:lang w:eastAsia="ru-RU"/>
              </w:rPr>
              <w:t>га</w:t>
            </w:r>
          </w:p>
        </w:tc>
        <w:tc>
          <w:tcPr>
            <w:tcW w:w="3969" w:type="dxa"/>
            <w:tcBorders>
              <w:top w:val="single" w:sz="4" w:space="0" w:color="000000"/>
              <w:left w:val="single" w:sz="4" w:space="0" w:color="000000"/>
              <w:bottom w:val="single" w:sz="4" w:space="0" w:color="000000"/>
            </w:tcBorders>
            <w:shd w:val="clear" w:color="auto" w:fill="auto"/>
          </w:tcPr>
          <w:p w14:paraId="19F5F392"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ст. Анапская,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B8DD899"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BA6CF6C"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320839C8" w14:textId="77777777" w:rsidR="002D054F" w:rsidRPr="00543FF7" w:rsidRDefault="002D054F" w:rsidP="007A4F4E">
            <w:pPr>
              <w:pStyle w:val="a0"/>
              <w:numPr>
                <w:ilvl w:val="0"/>
                <w:numId w:val="34"/>
              </w:numPr>
              <w:shd w:val="clear" w:color="auto" w:fill="FFFFFF" w:themeFill="background1"/>
              <w:tabs>
                <w:tab w:val="left" w:pos="889"/>
                <w:tab w:val="left" w:pos="1021"/>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009D6D46"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3275D213"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 xml:space="preserve">Площадь </w:t>
            </w:r>
            <w:r w:rsidRPr="00543FF7">
              <w:rPr>
                <w:rFonts w:ascii="Times New Roman" w:hAnsi="Times New Roman" w:cs="Times New Roman"/>
                <w:sz w:val="24"/>
                <w:szCs w:val="24"/>
                <w:lang w:val="ru-RU" w:eastAsia="ru-RU"/>
              </w:rPr>
              <w:t>0,8</w:t>
            </w:r>
            <w:r w:rsidRPr="00543FF7">
              <w:rPr>
                <w:rFonts w:ascii="Times New Roman" w:hAnsi="Times New Roman" w:cs="Times New Roman"/>
                <w:sz w:val="24"/>
                <w:szCs w:val="24"/>
                <w:lang w:eastAsia="ru-RU"/>
              </w:rPr>
              <w:t xml:space="preserve"> га</w:t>
            </w:r>
          </w:p>
        </w:tc>
        <w:tc>
          <w:tcPr>
            <w:tcW w:w="3969" w:type="dxa"/>
            <w:tcBorders>
              <w:top w:val="single" w:sz="4" w:space="0" w:color="000000"/>
              <w:left w:val="single" w:sz="4" w:space="0" w:color="000000"/>
              <w:bottom w:val="single" w:sz="4" w:space="0" w:color="000000"/>
            </w:tcBorders>
            <w:shd w:val="clear" w:color="auto" w:fill="auto"/>
          </w:tcPr>
          <w:p w14:paraId="6D08ECDB"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ст. Анапская,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A737D9E"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250F1E55"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19701E7B" w14:textId="77777777" w:rsidR="002D054F" w:rsidRPr="00543FF7" w:rsidRDefault="002D054F" w:rsidP="007A4F4E">
            <w:pPr>
              <w:pStyle w:val="a0"/>
              <w:numPr>
                <w:ilvl w:val="0"/>
                <w:numId w:val="34"/>
              </w:numPr>
              <w:shd w:val="clear" w:color="auto" w:fill="FFFFFF" w:themeFill="background1"/>
              <w:tabs>
                <w:tab w:val="left" w:pos="889"/>
                <w:tab w:val="left" w:pos="1021"/>
                <w:tab w:val="center" w:pos="4677"/>
                <w:tab w:val="right" w:pos="9355"/>
              </w:tabs>
              <w:suppressAutoHyphens/>
              <w:overflowPunct w:val="0"/>
              <w:spacing w:after="0" w:line="240" w:lineRule="auto"/>
              <w:ind w:left="0" w:firstLine="0"/>
              <w:textAlignment w:val="baseline"/>
              <w:rPr>
                <w:rFonts w:ascii="Times New Roman" w:hAnsi="Times New Roman" w:cs="Times New Roman"/>
                <w:bCs/>
                <w:sz w:val="24"/>
                <w:szCs w:val="24"/>
                <w:lang w:val="ru-RU"/>
              </w:rPr>
            </w:pPr>
          </w:p>
        </w:tc>
        <w:tc>
          <w:tcPr>
            <w:tcW w:w="3544" w:type="dxa"/>
            <w:tcBorders>
              <w:top w:val="single" w:sz="4" w:space="0" w:color="000000"/>
              <w:left w:val="single" w:sz="4" w:space="0" w:color="000000"/>
              <w:bottom w:val="single" w:sz="4" w:space="0" w:color="000000"/>
            </w:tcBorders>
            <w:shd w:val="clear" w:color="auto" w:fill="auto"/>
          </w:tcPr>
          <w:p w14:paraId="7D4E09A8"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35D55BFB"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w:t>
            </w:r>
            <w:r w:rsidRPr="00543FF7">
              <w:rPr>
                <w:rFonts w:ascii="Times New Roman" w:hAnsi="Times New Roman" w:cs="Times New Roman"/>
                <w:sz w:val="24"/>
                <w:szCs w:val="24"/>
                <w:lang w:val="ru-RU" w:eastAsia="ru-RU"/>
              </w:rPr>
              <w:t>2</w:t>
            </w:r>
            <w:r w:rsidRPr="00543FF7">
              <w:rPr>
                <w:rFonts w:ascii="Times New Roman" w:hAnsi="Times New Roman" w:cs="Times New Roman"/>
                <w:sz w:val="24"/>
                <w:szCs w:val="24"/>
                <w:lang w:eastAsia="ru-RU"/>
              </w:rPr>
              <w:t xml:space="preserve"> га</w:t>
            </w:r>
          </w:p>
        </w:tc>
        <w:tc>
          <w:tcPr>
            <w:tcW w:w="3969" w:type="dxa"/>
            <w:tcBorders>
              <w:top w:val="single" w:sz="4" w:space="0" w:color="000000"/>
              <w:left w:val="single" w:sz="4" w:space="0" w:color="000000"/>
              <w:bottom w:val="single" w:sz="4" w:space="0" w:color="000000"/>
            </w:tcBorders>
            <w:shd w:val="clear" w:color="auto" w:fill="auto"/>
          </w:tcPr>
          <w:p w14:paraId="55368007"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ст. Анапская,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6DA7033"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3B784E5F"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500B797F" w14:textId="77777777" w:rsidR="002D054F" w:rsidRPr="00543FF7" w:rsidRDefault="002D054F" w:rsidP="007A4F4E">
            <w:pPr>
              <w:pStyle w:val="a0"/>
              <w:numPr>
                <w:ilvl w:val="0"/>
                <w:numId w:val="34"/>
              </w:numPr>
              <w:shd w:val="clear" w:color="auto" w:fill="FFFFFF" w:themeFill="background1"/>
              <w:tabs>
                <w:tab w:val="left" w:pos="889"/>
                <w:tab w:val="left" w:pos="1021"/>
                <w:tab w:val="center" w:pos="4677"/>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6340D613"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4961880B"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2,2 га</w:t>
            </w:r>
          </w:p>
        </w:tc>
        <w:tc>
          <w:tcPr>
            <w:tcW w:w="3969" w:type="dxa"/>
            <w:tcBorders>
              <w:top w:val="single" w:sz="4" w:space="0" w:color="000000"/>
              <w:left w:val="single" w:sz="4" w:space="0" w:color="000000"/>
              <w:bottom w:val="single" w:sz="4" w:space="0" w:color="000000"/>
            </w:tcBorders>
            <w:shd w:val="clear" w:color="auto" w:fill="auto"/>
          </w:tcPr>
          <w:p w14:paraId="3DACF27A"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ст. Анапская,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EDEFC0D"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59455BD8"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11636F93" w14:textId="77777777" w:rsidR="002D054F" w:rsidRPr="00543FF7" w:rsidRDefault="002D054F" w:rsidP="007A4F4E">
            <w:pPr>
              <w:pStyle w:val="a0"/>
              <w:numPr>
                <w:ilvl w:val="0"/>
                <w:numId w:val="34"/>
              </w:numPr>
              <w:shd w:val="clear" w:color="auto" w:fill="FFFFFF" w:themeFill="background1"/>
              <w:tabs>
                <w:tab w:val="left" w:pos="889"/>
                <w:tab w:val="left" w:pos="1021"/>
                <w:tab w:val="center" w:pos="4677"/>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2EBC24CF"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02DCDAD7"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 xml:space="preserve">Площадь </w:t>
            </w:r>
            <w:r w:rsidRPr="00543FF7">
              <w:rPr>
                <w:rFonts w:ascii="Times New Roman" w:hAnsi="Times New Roman" w:cs="Times New Roman"/>
                <w:sz w:val="24"/>
                <w:szCs w:val="24"/>
                <w:lang w:val="ru-RU" w:eastAsia="ru-RU"/>
              </w:rPr>
              <w:t>2,1</w:t>
            </w:r>
            <w:r w:rsidRPr="00543FF7">
              <w:rPr>
                <w:rFonts w:ascii="Times New Roman" w:hAnsi="Times New Roman" w:cs="Times New Roman"/>
                <w:sz w:val="24"/>
                <w:szCs w:val="24"/>
                <w:lang w:eastAsia="ru-RU"/>
              </w:rPr>
              <w:t xml:space="preserve"> га</w:t>
            </w:r>
          </w:p>
          <w:p w14:paraId="6DC42213" w14:textId="77777777" w:rsidR="002D054F" w:rsidRPr="00543FF7" w:rsidRDefault="002D054F" w:rsidP="007A4F4E">
            <w:pPr>
              <w:spacing w:after="0" w:line="240" w:lineRule="auto"/>
              <w:rPr>
                <w:rFonts w:ascii="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tcBorders>
            <w:shd w:val="clear" w:color="auto" w:fill="auto"/>
          </w:tcPr>
          <w:p w14:paraId="185C270C"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ст. Анапская,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252B062"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1D6D320D"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54E148CE" w14:textId="77777777" w:rsidR="002D054F" w:rsidRPr="00543FF7" w:rsidRDefault="002D054F" w:rsidP="007A4F4E">
            <w:pPr>
              <w:pStyle w:val="a0"/>
              <w:numPr>
                <w:ilvl w:val="0"/>
                <w:numId w:val="34"/>
              </w:numPr>
              <w:shd w:val="clear" w:color="auto" w:fill="FFFFFF" w:themeFill="background1"/>
              <w:tabs>
                <w:tab w:val="left" w:pos="889"/>
                <w:tab w:val="left" w:pos="1021"/>
                <w:tab w:val="center" w:pos="4677"/>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61B2F0C8"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lang w:val="ru-RU"/>
              </w:rPr>
              <w:t>Бульвар</w:t>
            </w:r>
          </w:p>
        </w:tc>
        <w:tc>
          <w:tcPr>
            <w:tcW w:w="2268" w:type="dxa"/>
            <w:tcBorders>
              <w:top w:val="single" w:sz="4" w:space="0" w:color="000000"/>
              <w:left w:val="single" w:sz="4" w:space="0" w:color="000000"/>
              <w:bottom w:val="single" w:sz="4" w:space="0" w:color="000000"/>
            </w:tcBorders>
            <w:shd w:val="clear" w:color="auto" w:fill="auto"/>
          </w:tcPr>
          <w:p w14:paraId="28CC22B7"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w:t>
            </w:r>
            <w:r w:rsidRPr="00543FF7">
              <w:rPr>
                <w:rFonts w:ascii="Times New Roman" w:hAnsi="Times New Roman" w:cs="Times New Roman"/>
                <w:sz w:val="24"/>
                <w:szCs w:val="24"/>
                <w:lang w:val="ru-RU" w:eastAsia="ru-RU"/>
              </w:rPr>
              <w:t>4</w:t>
            </w:r>
            <w:r w:rsidRPr="00543FF7">
              <w:rPr>
                <w:rFonts w:ascii="Times New Roman" w:hAnsi="Times New Roman" w:cs="Times New Roman"/>
                <w:sz w:val="24"/>
                <w:szCs w:val="24"/>
                <w:lang w:eastAsia="ru-RU"/>
              </w:rPr>
              <w:t xml:space="preserve"> га</w:t>
            </w:r>
          </w:p>
          <w:p w14:paraId="3A5C9C33"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val="ru-RU" w:eastAsia="ru-RU"/>
              </w:rPr>
              <w:t>Протяженность 430 м</w:t>
            </w:r>
          </w:p>
        </w:tc>
        <w:tc>
          <w:tcPr>
            <w:tcW w:w="3969" w:type="dxa"/>
            <w:tcBorders>
              <w:top w:val="single" w:sz="4" w:space="0" w:color="000000"/>
              <w:left w:val="single" w:sz="4" w:space="0" w:color="000000"/>
              <w:bottom w:val="single" w:sz="4" w:space="0" w:color="000000"/>
            </w:tcBorders>
            <w:shd w:val="clear" w:color="auto" w:fill="auto"/>
          </w:tcPr>
          <w:p w14:paraId="0DE12294"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ст. Анапская,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0F83746"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CDC0F34"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0125EA5A" w14:textId="77777777" w:rsidR="002D054F" w:rsidRPr="00543FF7" w:rsidRDefault="002D054F" w:rsidP="007A4F4E">
            <w:pPr>
              <w:pStyle w:val="a0"/>
              <w:numPr>
                <w:ilvl w:val="0"/>
                <w:numId w:val="34"/>
              </w:numPr>
              <w:shd w:val="clear" w:color="auto" w:fill="FFFFFF" w:themeFill="background1"/>
              <w:tabs>
                <w:tab w:val="left" w:pos="459"/>
                <w:tab w:val="left" w:pos="889"/>
                <w:tab w:val="left" w:pos="939"/>
                <w:tab w:val="left" w:pos="1021"/>
                <w:tab w:val="center" w:pos="2306"/>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269C3911"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lang w:val="ru-RU"/>
              </w:rPr>
              <w:t>Бульвар</w:t>
            </w:r>
          </w:p>
        </w:tc>
        <w:tc>
          <w:tcPr>
            <w:tcW w:w="2268" w:type="dxa"/>
            <w:tcBorders>
              <w:top w:val="single" w:sz="4" w:space="0" w:color="000000"/>
              <w:left w:val="single" w:sz="4" w:space="0" w:color="000000"/>
              <w:bottom w:val="single" w:sz="4" w:space="0" w:color="000000"/>
            </w:tcBorders>
            <w:shd w:val="clear" w:color="auto" w:fill="auto"/>
          </w:tcPr>
          <w:p w14:paraId="524607C2"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 xml:space="preserve">Площадь </w:t>
            </w:r>
            <w:r w:rsidRPr="00543FF7">
              <w:rPr>
                <w:rFonts w:ascii="Times New Roman" w:hAnsi="Times New Roman" w:cs="Times New Roman"/>
                <w:sz w:val="24"/>
                <w:szCs w:val="24"/>
                <w:lang w:val="ru-RU" w:eastAsia="ru-RU"/>
              </w:rPr>
              <w:t>2,1</w:t>
            </w:r>
            <w:r w:rsidRPr="00543FF7">
              <w:rPr>
                <w:rFonts w:ascii="Times New Roman" w:hAnsi="Times New Roman" w:cs="Times New Roman"/>
                <w:sz w:val="24"/>
                <w:szCs w:val="24"/>
                <w:lang w:eastAsia="ru-RU"/>
              </w:rPr>
              <w:t xml:space="preserve"> га</w:t>
            </w:r>
          </w:p>
          <w:p w14:paraId="63A486DD"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val="ru-RU" w:eastAsia="ru-RU"/>
              </w:rPr>
              <w:t>Протяженность 430 м</w:t>
            </w:r>
          </w:p>
        </w:tc>
        <w:tc>
          <w:tcPr>
            <w:tcW w:w="3969" w:type="dxa"/>
            <w:tcBorders>
              <w:top w:val="single" w:sz="4" w:space="0" w:color="000000"/>
              <w:left w:val="single" w:sz="4" w:space="0" w:color="000000"/>
              <w:bottom w:val="single" w:sz="4" w:space="0" w:color="000000"/>
            </w:tcBorders>
            <w:shd w:val="clear" w:color="auto" w:fill="auto"/>
          </w:tcPr>
          <w:p w14:paraId="39D6A54D"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ст. Анапская,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A904CB7"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32E9D81F"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71400824" w14:textId="77777777" w:rsidR="002D054F" w:rsidRPr="00543FF7" w:rsidRDefault="002D054F" w:rsidP="007A4F4E">
            <w:pPr>
              <w:pStyle w:val="a0"/>
              <w:numPr>
                <w:ilvl w:val="0"/>
                <w:numId w:val="34"/>
              </w:numPr>
              <w:shd w:val="clear" w:color="auto" w:fill="FFFFFF" w:themeFill="background1"/>
              <w:tabs>
                <w:tab w:val="left" w:pos="889"/>
                <w:tab w:val="left" w:pos="1021"/>
                <w:tab w:val="center" w:pos="4677"/>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40854D81" w14:textId="77777777" w:rsidR="002D054F" w:rsidRPr="00543FF7" w:rsidRDefault="002D054F" w:rsidP="007A4F4E">
            <w:pPr>
              <w:spacing w:after="0" w:line="240" w:lineRule="auto"/>
              <w:rPr>
                <w:rFonts w:ascii="Times New Roman" w:hAnsi="Times New Roman" w:cs="Times New Roman"/>
                <w:bCs/>
                <w:sz w:val="24"/>
                <w:szCs w:val="24"/>
                <w:lang w:val="ru-RU"/>
              </w:rPr>
            </w:pPr>
            <w:r w:rsidRPr="00543FF7">
              <w:rPr>
                <w:rFonts w:ascii="Times New Roman" w:hAnsi="Times New Roman" w:cs="Times New Roman"/>
                <w:bCs/>
                <w:sz w:val="24"/>
                <w:szCs w:val="24"/>
                <w:lang w:val="ru-RU"/>
              </w:rPr>
              <w:t>Бульвар</w:t>
            </w:r>
          </w:p>
        </w:tc>
        <w:tc>
          <w:tcPr>
            <w:tcW w:w="2268" w:type="dxa"/>
            <w:tcBorders>
              <w:top w:val="single" w:sz="4" w:space="0" w:color="000000"/>
              <w:left w:val="single" w:sz="4" w:space="0" w:color="000000"/>
              <w:bottom w:val="single" w:sz="4" w:space="0" w:color="000000"/>
            </w:tcBorders>
            <w:shd w:val="clear" w:color="auto" w:fill="auto"/>
          </w:tcPr>
          <w:p w14:paraId="54FB3497"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 xml:space="preserve">Площадь </w:t>
            </w:r>
            <w:r w:rsidRPr="00543FF7">
              <w:rPr>
                <w:rFonts w:ascii="Times New Roman" w:hAnsi="Times New Roman" w:cs="Times New Roman"/>
                <w:sz w:val="24"/>
                <w:szCs w:val="24"/>
                <w:lang w:val="ru-RU" w:eastAsia="ru-RU"/>
              </w:rPr>
              <w:t>3,0</w:t>
            </w:r>
            <w:r w:rsidRPr="00543FF7">
              <w:rPr>
                <w:rFonts w:ascii="Times New Roman" w:hAnsi="Times New Roman" w:cs="Times New Roman"/>
                <w:sz w:val="24"/>
                <w:szCs w:val="24"/>
                <w:lang w:eastAsia="ru-RU"/>
              </w:rPr>
              <w:t xml:space="preserve"> га</w:t>
            </w:r>
          </w:p>
          <w:p w14:paraId="441D5FD2" w14:textId="77777777" w:rsidR="002D054F" w:rsidRPr="00543FF7" w:rsidRDefault="002D054F" w:rsidP="007A4F4E">
            <w:pPr>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Протяженность 430 м</w:t>
            </w:r>
          </w:p>
        </w:tc>
        <w:tc>
          <w:tcPr>
            <w:tcW w:w="3969" w:type="dxa"/>
            <w:tcBorders>
              <w:top w:val="single" w:sz="4" w:space="0" w:color="000000"/>
              <w:left w:val="single" w:sz="4" w:space="0" w:color="000000"/>
              <w:bottom w:val="single" w:sz="4" w:space="0" w:color="000000"/>
            </w:tcBorders>
            <w:shd w:val="clear" w:color="auto" w:fill="auto"/>
          </w:tcPr>
          <w:p w14:paraId="35F1C266"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ст. Анапская,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6BB84FF"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5F8AB8FA"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5014DA8D" w14:textId="77777777" w:rsidR="002D054F" w:rsidRPr="00543FF7" w:rsidRDefault="002D054F" w:rsidP="007A4F4E">
            <w:pPr>
              <w:pStyle w:val="a0"/>
              <w:numPr>
                <w:ilvl w:val="0"/>
                <w:numId w:val="34"/>
              </w:numPr>
              <w:shd w:val="clear" w:color="auto" w:fill="FFFFFF" w:themeFill="background1"/>
              <w:tabs>
                <w:tab w:val="left" w:pos="889"/>
                <w:tab w:val="left" w:pos="1021"/>
                <w:tab w:val="center" w:pos="4677"/>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4B114364"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Бульвар</w:t>
            </w:r>
          </w:p>
        </w:tc>
        <w:tc>
          <w:tcPr>
            <w:tcW w:w="2268" w:type="dxa"/>
            <w:tcBorders>
              <w:top w:val="single" w:sz="4" w:space="0" w:color="000000"/>
              <w:left w:val="single" w:sz="4" w:space="0" w:color="000000"/>
              <w:bottom w:val="single" w:sz="4" w:space="0" w:color="000000"/>
            </w:tcBorders>
            <w:shd w:val="clear" w:color="auto" w:fill="auto"/>
          </w:tcPr>
          <w:p w14:paraId="705329F1"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0,3 га</w:t>
            </w:r>
          </w:p>
          <w:p w14:paraId="417D01DB" w14:textId="77777777" w:rsidR="002D054F" w:rsidRPr="00543FF7" w:rsidRDefault="002D054F" w:rsidP="007A4F4E">
            <w:pPr>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Протяженность 310 м</w:t>
            </w:r>
          </w:p>
        </w:tc>
        <w:tc>
          <w:tcPr>
            <w:tcW w:w="3969" w:type="dxa"/>
            <w:tcBorders>
              <w:top w:val="single" w:sz="4" w:space="0" w:color="000000"/>
              <w:left w:val="single" w:sz="4" w:space="0" w:color="000000"/>
              <w:bottom w:val="single" w:sz="4" w:space="0" w:color="000000"/>
            </w:tcBorders>
            <w:shd w:val="clear" w:color="auto" w:fill="auto"/>
          </w:tcPr>
          <w:p w14:paraId="73BCF969"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ст. Анапская,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3B91C98"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5FB1993E"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67E72CC7" w14:textId="77777777" w:rsidR="002D054F" w:rsidRPr="00543FF7" w:rsidRDefault="002D054F" w:rsidP="007A4F4E">
            <w:pPr>
              <w:pStyle w:val="a0"/>
              <w:numPr>
                <w:ilvl w:val="0"/>
                <w:numId w:val="34"/>
              </w:numPr>
              <w:shd w:val="clear" w:color="auto" w:fill="FFFFFF" w:themeFill="background1"/>
              <w:tabs>
                <w:tab w:val="left" w:pos="889"/>
                <w:tab w:val="left" w:pos="1021"/>
                <w:tab w:val="center" w:pos="4677"/>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2AADC5F4"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Бульвар</w:t>
            </w:r>
          </w:p>
        </w:tc>
        <w:tc>
          <w:tcPr>
            <w:tcW w:w="2268" w:type="dxa"/>
            <w:tcBorders>
              <w:top w:val="single" w:sz="4" w:space="0" w:color="000000"/>
              <w:left w:val="single" w:sz="4" w:space="0" w:color="000000"/>
              <w:bottom w:val="single" w:sz="4" w:space="0" w:color="000000"/>
            </w:tcBorders>
            <w:shd w:val="clear" w:color="auto" w:fill="auto"/>
          </w:tcPr>
          <w:p w14:paraId="678FFE8D" w14:textId="77777777" w:rsidR="002D054F" w:rsidRPr="00543FF7" w:rsidRDefault="002D054F" w:rsidP="007A4F4E">
            <w:pPr>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eastAsia="ru-RU"/>
              </w:rPr>
              <w:t xml:space="preserve">Площадь </w:t>
            </w:r>
            <w:r w:rsidRPr="00543FF7">
              <w:rPr>
                <w:rFonts w:ascii="Times New Roman" w:hAnsi="Times New Roman" w:cs="Times New Roman"/>
                <w:sz w:val="24"/>
                <w:szCs w:val="24"/>
                <w:lang w:val="ru-RU" w:eastAsia="ru-RU"/>
              </w:rPr>
              <w:t>0,3</w:t>
            </w:r>
            <w:r w:rsidRPr="00543FF7">
              <w:rPr>
                <w:rFonts w:ascii="Times New Roman" w:hAnsi="Times New Roman" w:cs="Times New Roman"/>
                <w:sz w:val="24"/>
                <w:szCs w:val="24"/>
                <w:lang w:eastAsia="ru-RU"/>
              </w:rPr>
              <w:t xml:space="preserve"> га</w:t>
            </w:r>
            <w:r w:rsidRPr="00543FF7">
              <w:rPr>
                <w:rFonts w:ascii="Times New Roman" w:hAnsi="Times New Roman" w:cs="Times New Roman"/>
                <w:sz w:val="24"/>
                <w:szCs w:val="24"/>
                <w:lang w:val="ru-RU" w:eastAsia="ru-RU"/>
              </w:rPr>
              <w:t xml:space="preserve"> </w:t>
            </w:r>
          </w:p>
          <w:p w14:paraId="1A254A0E" w14:textId="77777777" w:rsidR="002D054F" w:rsidRPr="00543FF7" w:rsidRDefault="002D054F" w:rsidP="007A4F4E">
            <w:pPr>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Протяженность 300м</w:t>
            </w:r>
          </w:p>
        </w:tc>
        <w:tc>
          <w:tcPr>
            <w:tcW w:w="3969" w:type="dxa"/>
            <w:tcBorders>
              <w:top w:val="single" w:sz="4" w:space="0" w:color="000000"/>
              <w:left w:val="single" w:sz="4" w:space="0" w:color="000000"/>
              <w:bottom w:val="single" w:sz="4" w:space="0" w:color="000000"/>
            </w:tcBorders>
            <w:shd w:val="clear" w:color="auto" w:fill="auto"/>
          </w:tcPr>
          <w:p w14:paraId="2396C4F8"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ст. Анапская,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A0F1550"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643EE322"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3B50D10A" w14:textId="77777777" w:rsidR="002D054F" w:rsidRPr="00543FF7" w:rsidRDefault="002D054F" w:rsidP="007A4F4E">
            <w:pPr>
              <w:pStyle w:val="a0"/>
              <w:numPr>
                <w:ilvl w:val="0"/>
                <w:numId w:val="34"/>
              </w:numPr>
              <w:shd w:val="clear" w:color="auto" w:fill="FFFFFF" w:themeFill="background1"/>
              <w:tabs>
                <w:tab w:val="left" w:pos="889"/>
                <w:tab w:val="left" w:pos="1021"/>
                <w:tab w:val="center" w:pos="4677"/>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26704D98" w14:textId="77777777" w:rsidR="002D054F" w:rsidRPr="00543FF7" w:rsidRDefault="002D054F" w:rsidP="007A4F4E">
            <w:pPr>
              <w:spacing w:after="0" w:line="240" w:lineRule="auto"/>
              <w:rPr>
                <w:rFonts w:ascii="Times New Roman" w:hAnsi="Times New Roman" w:cs="Times New Roman"/>
                <w:bCs/>
                <w:sz w:val="24"/>
                <w:szCs w:val="24"/>
                <w:lang w:val="ru-RU"/>
              </w:rPr>
            </w:pPr>
            <w:r w:rsidRPr="00543FF7">
              <w:rPr>
                <w:rFonts w:ascii="Times New Roman" w:hAnsi="Times New Roman" w:cs="Times New Roman"/>
                <w:bCs/>
                <w:sz w:val="24"/>
                <w:szCs w:val="24"/>
                <w:lang w:val="ru-RU"/>
              </w:rPr>
              <w:t>Набережная</w:t>
            </w:r>
          </w:p>
        </w:tc>
        <w:tc>
          <w:tcPr>
            <w:tcW w:w="2268" w:type="dxa"/>
            <w:tcBorders>
              <w:top w:val="single" w:sz="4" w:space="0" w:color="000000"/>
              <w:left w:val="single" w:sz="4" w:space="0" w:color="000000"/>
              <w:bottom w:val="single" w:sz="4" w:space="0" w:color="000000"/>
            </w:tcBorders>
            <w:shd w:val="clear" w:color="auto" w:fill="auto"/>
          </w:tcPr>
          <w:p w14:paraId="3D5D7558"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 xml:space="preserve">Площадь </w:t>
            </w:r>
            <w:r w:rsidRPr="00543FF7">
              <w:rPr>
                <w:rFonts w:ascii="Times New Roman" w:hAnsi="Times New Roman" w:cs="Times New Roman"/>
                <w:sz w:val="24"/>
                <w:szCs w:val="24"/>
                <w:lang w:val="ru-RU" w:eastAsia="ru-RU"/>
              </w:rPr>
              <w:t>19,8</w:t>
            </w:r>
            <w:r w:rsidRPr="00543FF7">
              <w:rPr>
                <w:rFonts w:ascii="Times New Roman" w:hAnsi="Times New Roman" w:cs="Times New Roman"/>
                <w:sz w:val="24"/>
                <w:szCs w:val="24"/>
                <w:lang w:eastAsia="ru-RU"/>
              </w:rPr>
              <w:t xml:space="preserve"> га</w:t>
            </w:r>
          </w:p>
          <w:p w14:paraId="456B827E" w14:textId="77777777" w:rsidR="002D054F" w:rsidRPr="00543FF7" w:rsidRDefault="002D054F" w:rsidP="007A4F4E">
            <w:pPr>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Протяженность 4100 м</w:t>
            </w:r>
          </w:p>
        </w:tc>
        <w:tc>
          <w:tcPr>
            <w:tcW w:w="3969" w:type="dxa"/>
            <w:tcBorders>
              <w:top w:val="single" w:sz="4" w:space="0" w:color="000000"/>
              <w:left w:val="single" w:sz="4" w:space="0" w:color="000000"/>
              <w:bottom w:val="single" w:sz="4" w:space="0" w:color="000000"/>
            </w:tcBorders>
            <w:shd w:val="clear" w:color="auto" w:fill="auto"/>
          </w:tcPr>
          <w:p w14:paraId="4879E73A"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ст. Анапская,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7A8728B"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AE35AFC"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5B9C88BC" w14:textId="77777777" w:rsidR="002D054F" w:rsidRPr="00543FF7" w:rsidRDefault="002D054F" w:rsidP="007A4F4E">
            <w:pPr>
              <w:pStyle w:val="a0"/>
              <w:numPr>
                <w:ilvl w:val="0"/>
                <w:numId w:val="34"/>
              </w:numPr>
              <w:shd w:val="clear" w:color="auto" w:fill="FFFFFF" w:themeFill="background1"/>
              <w:tabs>
                <w:tab w:val="left" w:pos="889"/>
                <w:tab w:val="left" w:pos="1021"/>
                <w:tab w:val="center" w:pos="4677"/>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1F367807"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07A77552"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 xml:space="preserve">Площадь </w:t>
            </w:r>
            <w:r w:rsidRPr="00543FF7">
              <w:rPr>
                <w:rFonts w:ascii="Times New Roman" w:hAnsi="Times New Roman" w:cs="Times New Roman"/>
                <w:sz w:val="24"/>
                <w:szCs w:val="24"/>
                <w:lang w:val="ru-RU" w:eastAsia="ru-RU"/>
              </w:rPr>
              <w:t>3,0</w:t>
            </w:r>
            <w:r w:rsidRPr="00543FF7">
              <w:rPr>
                <w:rFonts w:ascii="Times New Roman" w:hAnsi="Times New Roman" w:cs="Times New Roman"/>
                <w:sz w:val="24"/>
                <w:szCs w:val="24"/>
                <w:lang w:eastAsia="ru-RU"/>
              </w:rPr>
              <w:t>га</w:t>
            </w:r>
          </w:p>
        </w:tc>
        <w:tc>
          <w:tcPr>
            <w:tcW w:w="3969" w:type="dxa"/>
            <w:tcBorders>
              <w:top w:val="single" w:sz="4" w:space="0" w:color="000000"/>
              <w:left w:val="single" w:sz="4" w:space="0" w:color="000000"/>
              <w:bottom w:val="single" w:sz="4" w:space="0" w:color="000000"/>
            </w:tcBorders>
            <w:shd w:val="clear" w:color="auto" w:fill="auto"/>
          </w:tcPr>
          <w:p w14:paraId="3E4C76EC"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Бужор,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67B150D"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74C39500"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4F261F0E" w14:textId="77777777" w:rsidR="002D054F" w:rsidRPr="00543FF7" w:rsidRDefault="002D054F" w:rsidP="007A4F4E">
            <w:pPr>
              <w:pStyle w:val="a0"/>
              <w:numPr>
                <w:ilvl w:val="0"/>
                <w:numId w:val="34"/>
              </w:numPr>
              <w:shd w:val="clear" w:color="auto" w:fill="FFFFFF" w:themeFill="background1"/>
              <w:tabs>
                <w:tab w:val="left" w:pos="889"/>
                <w:tab w:val="left" w:pos="1021"/>
                <w:tab w:val="center" w:pos="4677"/>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04824E0E"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15F92D21"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w:t>
            </w:r>
            <w:r w:rsidRPr="00543FF7">
              <w:rPr>
                <w:rFonts w:ascii="Times New Roman" w:hAnsi="Times New Roman" w:cs="Times New Roman"/>
                <w:sz w:val="24"/>
                <w:szCs w:val="24"/>
                <w:lang w:val="ru-RU" w:eastAsia="ru-RU"/>
              </w:rPr>
              <w:t>3</w:t>
            </w:r>
            <w:r w:rsidRPr="00543FF7">
              <w:rPr>
                <w:rFonts w:ascii="Times New Roman" w:hAnsi="Times New Roman" w:cs="Times New Roman"/>
                <w:sz w:val="24"/>
                <w:szCs w:val="24"/>
                <w:lang w:eastAsia="ru-RU"/>
              </w:rPr>
              <w:t xml:space="preserve"> га</w:t>
            </w:r>
          </w:p>
        </w:tc>
        <w:tc>
          <w:tcPr>
            <w:tcW w:w="3969" w:type="dxa"/>
            <w:tcBorders>
              <w:top w:val="single" w:sz="4" w:space="0" w:color="000000"/>
              <w:left w:val="single" w:sz="4" w:space="0" w:color="000000"/>
              <w:bottom w:val="single" w:sz="4" w:space="0" w:color="000000"/>
            </w:tcBorders>
            <w:shd w:val="clear" w:color="auto" w:fill="auto"/>
          </w:tcPr>
          <w:p w14:paraId="13450DC1"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Бужор,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B2D5285"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D895406"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0E38154B" w14:textId="77777777" w:rsidR="002D054F" w:rsidRPr="00543FF7" w:rsidRDefault="002D054F" w:rsidP="007A4F4E">
            <w:pPr>
              <w:pStyle w:val="a0"/>
              <w:numPr>
                <w:ilvl w:val="0"/>
                <w:numId w:val="34"/>
              </w:numPr>
              <w:shd w:val="clear" w:color="auto" w:fill="FFFFFF" w:themeFill="background1"/>
              <w:tabs>
                <w:tab w:val="left" w:pos="889"/>
                <w:tab w:val="left" w:pos="1021"/>
                <w:tab w:val="center" w:pos="4677"/>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18958E21"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3C7A3E16"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1,1 га</w:t>
            </w:r>
          </w:p>
        </w:tc>
        <w:tc>
          <w:tcPr>
            <w:tcW w:w="3969" w:type="dxa"/>
            <w:tcBorders>
              <w:top w:val="single" w:sz="4" w:space="0" w:color="000000"/>
              <w:left w:val="single" w:sz="4" w:space="0" w:color="000000"/>
              <w:bottom w:val="single" w:sz="4" w:space="0" w:color="000000"/>
            </w:tcBorders>
            <w:shd w:val="clear" w:color="auto" w:fill="auto"/>
          </w:tcPr>
          <w:p w14:paraId="38ACB160"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bCs/>
                <w:sz w:val="24"/>
                <w:szCs w:val="24"/>
                <w:lang w:val="ru-RU"/>
              </w:rPr>
              <w:t>х. Куматырь,</w:t>
            </w:r>
            <w:r w:rsidRPr="00543FF7">
              <w:rPr>
                <w:rFonts w:ascii="Times New Roman" w:hAnsi="Times New Roman" w:cs="Times New Roman"/>
                <w:sz w:val="24"/>
                <w:szCs w:val="24"/>
                <w:lang w:val="ru-RU"/>
              </w:rPr>
              <w:t xml:space="preserve">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41D927B"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5688DA4A"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68692DC3" w14:textId="77777777" w:rsidR="002D054F" w:rsidRPr="00543FF7" w:rsidRDefault="002D054F" w:rsidP="007A4F4E">
            <w:pPr>
              <w:pStyle w:val="a0"/>
              <w:numPr>
                <w:ilvl w:val="0"/>
                <w:numId w:val="34"/>
              </w:numPr>
              <w:shd w:val="clear" w:color="auto" w:fill="FFFFFF" w:themeFill="background1"/>
              <w:tabs>
                <w:tab w:val="left" w:pos="889"/>
                <w:tab w:val="left" w:pos="1021"/>
                <w:tab w:val="center" w:pos="4677"/>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260D8BE6"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70BCCC45"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w:t>
            </w:r>
            <w:r w:rsidRPr="00543FF7">
              <w:rPr>
                <w:rFonts w:ascii="Times New Roman" w:hAnsi="Times New Roman" w:cs="Times New Roman"/>
                <w:sz w:val="24"/>
                <w:szCs w:val="24"/>
                <w:lang w:val="ru-RU" w:eastAsia="ru-RU"/>
              </w:rPr>
              <w:t>4</w:t>
            </w:r>
            <w:r w:rsidRPr="00543FF7">
              <w:rPr>
                <w:rFonts w:ascii="Times New Roman" w:hAnsi="Times New Roman" w:cs="Times New Roman"/>
                <w:sz w:val="24"/>
                <w:szCs w:val="24"/>
                <w:lang w:eastAsia="ru-RU"/>
              </w:rPr>
              <w:t xml:space="preserve"> га</w:t>
            </w:r>
          </w:p>
        </w:tc>
        <w:tc>
          <w:tcPr>
            <w:tcW w:w="3969" w:type="dxa"/>
            <w:tcBorders>
              <w:top w:val="single" w:sz="4" w:space="0" w:color="000000"/>
              <w:left w:val="single" w:sz="4" w:space="0" w:color="000000"/>
              <w:bottom w:val="single" w:sz="4" w:space="0" w:color="000000"/>
            </w:tcBorders>
            <w:shd w:val="clear" w:color="auto" w:fill="auto"/>
          </w:tcPr>
          <w:p w14:paraId="15F56B7B"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bCs/>
                <w:sz w:val="24"/>
                <w:szCs w:val="24"/>
                <w:lang w:val="ru-RU"/>
              </w:rPr>
              <w:t>х. Куматырь,</w:t>
            </w:r>
            <w:r w:rsidRPr="00543FF7">
              <w:rPr>
                <w:rFonts w:ascii="Times New Roman" w:hAnsi="Times New Roman" w:cs="Times New Roman"/>
                <w:sz w:val="24"/>
                <w:szCs w:val="24"/>
                <w:lang w:val="ru-RU"/>
              </w:rPr>
              <w:t xml:space="preserve">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328FD44"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1CDEF2EC"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5B2B38C0" w14:textId="77777777" w:rsidR="002D054F" w:rsidRPr="00543FF7" w:rsidRDefault="002D054F" w:rsidP="007A4F4E">
            <w:pPr>
              <w:pStyle w:val="a0"/>
              <w:numPr>
                <w:ilvl w:val="0"/>
                <w:numId w:val="34"/>
              </w:numPr>
              <w:shd w:val="clear" w:color="auto" w:fill="FFFFFF" w:themeFill="background1"/>
              <w:tabs>
                <w:tab w:val="left" w:pos="889"/>
                <w:tab w:val="left" w:pos="1021"/>
                <w:tab w:val="center" w:pos="4677"/>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242D15DD"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70AC7947"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1,6 га</w:t>
            </w:r>
          </w:p>
        </w:tc>
        <w:tc>
          <w:tcPr>
            <w:tcW w:w="3969" w:type="dxa"/>
            <w:tcBorders>
              <w:top w:val="single" w:sz="4" w:space="0" w:color="000000"/>
              <w:left w:val="single" w:sz="4" w:space="0" w:color="000000"/>
              <w:bottom w:val="single" w:sz="4" w:space="0" w:color="000000"/>
            </w:tcBorders>
            <w:shd w:val="clear" w:color="auto" w:fill="auto"/>
          </w:tcPr>
          <w:p w14:paraId="23B58943"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Курбацкий,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65F9B8C"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6B1FBA10"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301A0FE4" w14:textId="77777777" w:rsidR="002D054F" w:rsidRPr="00543FF7" w:rsidRDefault="002D054F" w:rsidP="007A4F4E">
            <w:pPr>
              <w:pStyle w:val="a0"/>
              <w:numPr>
                <w:ilvl w:val="0"/>
                <w:numId w:val="34"/>
              </w:numPr>
              <w:shd w:val="clear" w:color="auto" w:fill="FFFFFF" w:themeFill="background1"/>
              <w:tabs>
                <w:tab w:val="left" w:pos="889"/>
                <w:tab w:val="left" w:pos="1021"/>
                <w:tab w:val="center" w:pos="4677"/>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72E07498"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27E5D219"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w:t>
            </w:r>
            <w:r w:rsidRPr="00543FF7">
              <w:rPr>
                <w:rFonts w:ascii="Times New Roman" w:hAnsi="Times New Roman" w:cs="Times New Roman"/>
                <w:sz w:val="24"/>
                <w:szCs w:val="24"/>
                <w:lang w:val="ru-RU" w:eastAsia="ru-RU"/>
              </w:rPr>
              <w:t>2</w:t>
            </w:r>
            <w:r w:rsidRPr="00543FF7">
              <w:rPr>
                <w:rFonts w:ascii="Times New Roman" w:hAnsi="Times New Roman" w:cs="Times New Roman"/>
                <w:sz w:val="24"/>
                <w:szCs w:val="24"/>
                <w:lang w:eastAsia="ru-RU"/>
              </w:rPr>
              <w:t xml:space="preserve"> га</w:t>
            </w:r>
          </w:p>
        </w:tc>
        <w:tc>
          <w:tcPr>
            <w:tcW w:w="3969" w:type="dxa"/>
            <w:tcBorders>
              <w:top w:val="single" w:sz="4" w:space="0" w:color="000000"/>
              <w:left w:val="single" w:sz="4" w:space="0" w:color="000000"/>
              <w:bottom w:val="single" w:sz="4" w:space="0" w:color="000000"/>
            </w:tcBorders>
            <w:shd w:val="clear" w:color="auto" w:fill="auto"/>
          </w:tcPr>
          <w:p w14:paraId="36B9CBB2"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Куток,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0C83180"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35390442"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3B31EB5A" w14:textId="77777777" w:rsidR="002D054F" w:rsidRPr="00543FF7" w:rsidRDefault="002D054F" w:rsidP="007A4F4E">
            <w:pPr>
              <w:pStyle w:val="a0"/>
              <w:numPr>
                <w:ilvl w:val="0"/>
                <w:numId w:val="34"/>
              </w:numPr>
              <w:shd w:val="clear" w:color="auto" w:fill="FFFFFF" w:themeFill="background1"/>
              <w:tabs>
                <w:tab w:val="left" w:pos="889"/>
                <w:tab w:val="left" w:pos="1021"/>
                <w:tab w:val="center" w:pos="4677"/>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051EB923"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06B1143D"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2,2 га</w:t>
            </w:r>
          </w:p>
        </w:tc>
        <w:tc>
          <w:tcPr>
            <w:tcW w:w="3969" w:type="dxa"/>
            <w:tcBorders>
              <w:top w:val="single" w:sz="4" w:space="0" w:color="000000"/>
              <w:left w:val="single" w:sz="4" w:space="0" w:color="000000"/>
              <w:bottom w:val="single" w:sz="4" w:space="0" w:color="000000"/>
            </w:tcBorders>
            <w:shd w:val="clear" w:color="auto" w:fill="auto"/>
          </w:tcPr>
          <w:p w14:paraId="52621531"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Тарусин,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7D3D903"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51D8EA61"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67652C58" w14:textId="77777777" w:rsidR="002D054F" w:rsidRPr="00543FF7" w:rsidRDefault="002D054F" w:rsidP="007A4F4E">
            <w:pPr>
              <w:pStyle w:val="a0"/>
              <w:numPr>
                <w:ilvl w:val="0"/>
                <w:numId w:val="34"/>
              </w:numPr>
              <w:shd w:val="clear" w:color="auto" w:fill="FFFFFF" w:themeFill="background1"/>
              <w:tabs>
                <w:tab w:val="left" w:pos="889"/>
                <w:tab w:val="left" w:pos="1021"/>
                <w:tab w:val="center" w:pos="4677"/>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2F631A0A"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Бульвар</w:t>
            </w:r>
          </w:p>
        </w:tc>
        <w:tc>
          <w:tcPr>
            <w:tcW w:w="2268" w:type="dxa"/>
            <w:tcBorders>
              <w:top w:val="single" w:sz="4" w:space="0" w:color="000000"/>
              <w:left w:val="single" w:sz="4" w:space="0" w:color="000000"/>
              <w:bottom w:val="single" w:sz="4" w:space="0" w:color="000000"/>
            </w:tcBorders>
            <w:shd w:val="clear" w:color="auto" w:fill="auto"/>
          </w:tcPr>
          <w:p w14:paraId="07EAC4F5"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3,1 га</w:t>
            </w:r>
          </w:p>
          <w:p w14:paraId="54929DE1" w14:textId="77777777" w:rsidR="002D054F" w:rsidRPr="00543FF7" w:rsidRDefault="002D054F" w:rsidP="007A4F4E">
            <w:pPr>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 xml:space="preserve">Протяженность 1300 м </w:t>
            </w:r>
          </w:p>
        </w:tc>
        <w:tc>
          <w:tcPr>
            <w:tcW w:w="3969" w:type="dxa"/>
            <w:tcBorders>
              <w:top w:val="single" w:sz="4" w:space="0" w:color="000000"/>
              <w:left w:val="single" w:sz="4" w:space="0" w:color="000000"/>
              <w:bottom w:val="single" w:sz="4" w:space="0" w:color="000000"/>
            </w:tcBorders>
            <w:shd w:val="clear" w:color="auto" w:fill="auto"/>
          </w:tcPr>
          <w:p w14:paraId="17BFA765"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Тарусин,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E857B53"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77795AEE"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09A4732B" w14:textId="77777777" w:rsidR="002D054F" w:rsidRPr="00543FF7" w:rsidRDefault="002D054F" w:rsidP="007A4F4E">
            <w:pPr>
              <w:pStyle w:val="a0"/>
              <w:numPr>
                <w:ilvl w:val="0"/>
                <w:numId w:val="34"/>
              </w:numPr>
              <w:shd w:val="clear" w:color="auto" w:fill="FFFFFF" w:themeFill="background1"/>
              <w:tabs>
                <w:tab w:val="left" w:pos="889"/>
                <w:tab w:val="left" w:pos="1021"/>
                <w:tab w:val="center" w:pos="4677"/>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04E2E9A1"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10297106"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 xml:space="preserve"> Площадь 1,4 га</w:t>
            </w:r>
          </w:p>
        </w:tc>
        <w:tc>
          <w:tcPr>
            <w:tcW w:w="3969" w:type="dxa"/>
            <w:tcBorders>
              <w:top w:val="single" w:sz="4" w:space="0" w:color="000000"/>
              <w:left w:val="single" w:sz="4" w:space="0" w:color="000000"/>
              <w:bottom w:val="single" w:sz="4" w:space="0" w:color="000000"/>
            </w:tcBorders>
            <w:shd w:val="clear" w:color="auto" w:fill="auto"/>
          </w:tcPr>
          <w:p w14:paraId="20E1BB1D"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х. Усатова Балка,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ED40967"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4AAC3A42"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05A2443E" w14:textId="77777777" w:rsidR="002D054F" w:rsidRPr="00543FF7" w:rsidRDefault="002D054F" w:rsidP="007A4F4E">
            <w:pPr>
              <w:pStyle w:val="a0"/>
              <w:numPr>
                <w:ilvl w:val="0"/>
                <w:numId w:val="34"/>
              </w:numPr>
              <w:shd w:val="clear" w:color="auto" w:fill="FFFFFF" w:themeFill="background1"/>
              <w:tabs>
                <w:tab w:val="left" w:pos="889"/>
                <w:tab w:val="left" w:pos="1021"/>
                <w:tab w:val="center" w:pos="4677"/>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3D20A1AA"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27E6D7DE"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 xml:space="preserve"> Площадь 0,4 га</w:t>
            </w:r>
          </w:p>
        </w:tc>
        <w:tc>
          <w:tcPr>
            <w:tcW w:w="3969" w:type="dxa"/>
            <w:tcBorders>
              <w:top w:val="single" w:sz="4" w:space="0" w:color="000000"/>
              <w:left w:val="single" w:sz="4" w:space="0" w:color="000000"/>
              <w:bottom w:val="single" w:sz="4" w:space="0" w:color="000000"/>
            </w:tcBorders>
            <w:shd w:val="clear" w:color="auto" w:fill="auto"/>
          </w:tcPr>
          <w:p w14:paraId="5DF422B5"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х. Усатова Балка,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9E46965"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EB48426"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4C43C57A" w14:textId="77777777" w:rsidR="002D054F" w:rsidRPr="00543FF7" w:rsidRDefault="002D054F" w:rsidP="007A4F4E">
            <w:pPr>
              <w:pStyle w:val="a0"/>
              <w:numPr>
                <w:ilvl w:val="0"/>
                <w:numId w:val="34"/>
              </w:numPr>
              <w:shd w:val="clear" w:color="auto" w:fill="FFFFFF" w:themeFill="background1"/>
              <w:tabs>
                <w:tab w:val="left" w:pos="889"/>
                <w:tab w:val="left" w:pos="1021"/>
                <w:tab w:val="center" w:pos="4677"/>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5EFBA871"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7779F00F"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 xml:space="preserve"> Площадь 4,</w:t>
            </w:r>
            <w:r w:rsidRPr="00543FF7">
              <w:rPr>
                <w:rFonts w:ascii="Times New Roman" w:hAnsi="Times New Roman" w:cs="Times New Roman"/>
                <w:sz w:val="24"/>
                <w:szCs w:val="24"/>
                <w:lang w:val="ru-RU" w:eastAsia="ru-RU"/>
              </w:rPr>
              <w:t>4</w:t>
            </w:r>
            <w:r w:rsidRPr="00543FF7">
              <w:rPr>
                <w:rFonts w:ascii="Times New Roman" w:hAnsi="Times New Roman" w:cs="Times New Roman"/>
                <w:sz w:val="24"/>
                <w:szCs w:val="24"/>
                <w:lang w:eastAsia="ru-RU"/>
              </w:rPr>
              <w:t xml:space="preserve"> га</w:t>
            </w:r>
          </w:p>
        </w:tc>
        <w:tc>
          <w:tcPr>
            <w:tcW w:w="3969" w:type="dxa"/>
            <w:tcBorders>
              <w:top w:val="single" w:sz="4" w:space="0" w:color="000000"/>
              <w:left w:val="single" w:sz="4" w:space="0" w:color="000000"/>
              <w:bottom w:val="single" w:sz="4" w:space="0" w:color="000000"/>
            </w:tcBorders>
            <w:shd w:val="clear" w:color="auto" w:fill="auto"/>
          </w:tcPr>
          <w:p w14:paraId="1BFB56B4"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х. Усатова Балка,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439F68F"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AFEBD84"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3E3E621F" w14:textId="77777777" w:rsidR="002D054F" w:rsidRPr="00543FF7" w:rsidRDefault="002D054F" w:rsidP="007A4F4E">
            <w:pPr>
              <w:pStyle w:val="a0"/>
              <w:numPr>
                <w:ilvl w:val="0"/>
                <w:numId w:val="34"/>
              </w:numPr>
              <w:shd w:val="clear" w:color="auto" w:fill="FFFFFF" w:themeFill="background1"/>
              <w:tabs>
                <w:tab w:val="left" w:pos="889"/>
                <w:tab w:val="left" w:pos="1021"/>
                <w:tab w:val="center" w:pos="4677"/>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7A472190"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15DF9D82"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 xml:space="preserve"> Площадь 0,7 га</w:t>
            </w:r>
          </w:p>
        </w:tc>
        <w:tc>
          <w:tcPr>
            <w:tcW w:w="3969" w:type="dxa"/>
            <w:tcBorders>
              <w:top w:val="single" w:sz="4" w:space="0" w:color="000000"/>
              <w:left w:val="single" w:sz="4" w:space="0" w:color="000000"/>
              <w:bottom w:val="single" w:sz="4" w:space="0" w:color="000000"/>
            </w:tcBorders>
            <w:shd w:val="clear" w:color="auto" w:fill="auto"/>
          </w:tcPr>
          <w:p w14:paraId="3EAA3202"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х. Усатова Балка,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24D4FE5"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73D5D9C1"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69B922B4" w14:textId="77777777" w:rsidR="002D054F" w:rsidRPr="00543FF7" w:rsidRDefault="002D054F" w:rsidP="007A4F4E">
            <w:pPr>
              <w:pStyle w:val="a0"/>
              <w:shd w:val="clear" w:color="auto" w:fill="FFFFFF" w:themeFill="background1"/>
              <w:tabs>
                <w:tab w:val="left" w:pos="889"/>
                <w:tab w:val="left" w:pos="1021"/>
                <w:tab w:val="center" w:pos="4677"/>
                <w:tab w:val="right" w:pos="9355"/>
              </w:tabs>
              <w:spacing w:after="0" w:line="240" w:lineRule="auto"/>
              <w:ind w:left="0"/>
              <w:rPr>
                <w:rFonts w:ascii="Times New Roman" w:hAnsi="Times New Roman" w:cs="Times New Roman"/>
                <w:bCs/>
                <w:sz w:val="24"/>
                <w:szCs w:val="24"/>
              </w:rPr>
            </w:pPr>
            <w:r w:rsidRPr="00543FF7">
              <w:rPr>
                <w:rFonts w:ascii="Times New Roman" w:hAnsi="Times New Roman" w:cs="Times New Roman"/>
                <w:bCs/>
                <w:sz w:val="24"/>
                <w:szCs w:val="24"/>
              </w:rPr>
              <w:t>9.3</w:t>
            </w:r>
          </w:p>
        </w:tc>
        <w:tc>
          <w:tcPr>
            <w:tcW w:w="14281" w:type="dxa"/>
            <w:gridSpan w:val="4"/>
            <w:tcBorders>
              <w:top w:val="single" w:sz="4" w:space="0" w:color="000000"/>
              <w:left w:val="single" w:sz="4" w:space="0" w:color="000000"/>
              <w:bottom w:val="single" w:sz="4" w:space="0" w:color="000000"/>
              <w:right w:val="single" w:sz="4" w:space="0" w:color="000000"/>
            </w:tcBorders>
            <w:shd w:val="clear" w:color="auto" w:fill="auto"/>
          </w:tcPr>
          <w:p w14:paraId="7E75449B"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Благовещенский сельский округ</w:t>
            </w:r>
          </w:p>
        </w:tc>
      </w:tr>
      <w:tr w:rsidR="00543FF7" w:rsidRPr="00543FF7" w14:paraId="08D685A4"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6E0FAD3B" w14:textId="77777777" w:rsidR="002D054F" w:rsidRPr="00543FF7" w:rsidRDefault="002D054F" w:rsidP="007A4F4E">
            <w:pPr>
              <w:pStyle w:val="a0"/>
              <w:numPr>
                <w:ilvl w:val="0"/>
                <w:numId w:val="35"/>
              </w:numPr>
              <w:shd w:val="clear" w:color="auto" w:fill="FFFFFF" w:themeFill="background1"/>
              <w:tabs>
                <w:tab w:val="left" w:pos="889"/>
                <w:tab w:val="left" w:pos="1021"/>
                <w:tab w:val="center" w:pos="4677"/>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6A75B4D4"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40A727B8"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0,3 га</w:t>
            </w:r>
          </w:p>
        </w:tc>
        <w:tc>
          <w:tcPr>
            <w:tcW w:w="3969" w:type="dxa"/>
            <w:tcBorders>
              <w:top w:val="single" w:sz="4" w:space="0" w:color="000000"/>
              <w:left w:val="single" w:sz="4" w:space="0" w:color="000000"/>
              <w:bottom w:val="single" w:sz="4" w:space="0" w:color="000000"/>
            </w:tcBorders>
            <w:shd w:val="clear" w:color="auto" w:fill="auto"/>
          </w:tcPr>
          <w:p w14:paraId="67AB9D9A"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ст. Благовещенская,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DC9FC08"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5A72BB96"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28D1AA0A" w14:textId="77777777" w:rsidR="002D054F" w:rsidRPr="00543FF7" w:rsidRDefault="002D054F" w:rsidP="007A4F4E">
            <w:pPr>
              <w:pStyle w:val="a0"/>
              <w:numPr>
                <w:ilvl w:val="0"/>
                <w:numId w:val="35"/>
              </w:numPr>
              <w:shd w:val="clear" w:color="auto" w:fill="FFFFFF" w:themeFill="background1"/>
              <w:tabs>
                <w:tab w:val="left" w:pos="889"/>
                <w:tab w:val="left" w:pos="1021"/>
                <w:tab w:val="center" w:pos="4677"/>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0E7503B9"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3A1C8BA0"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w:t>
            </w:r>
            <w:r w:rsidRPr="00543FF7">
              <w:rPr>
                <w:rFonts w:ascii="Times New Roman" w:hAnsi="Times New Roman" w:cs="Times New Roman"/>
                <w:sz w:val="24"/>
                <w:szCs w:val="24"/>
                <w:lang w:val="ru-RU" w:eastAsia="ru-RU"/>
              </w:rPr>
              <w:t>1</w:t>
            </w:r>
            <w:r w:rsidRPr="00543FF7">
              <w:rPr>
                <w:rFonts w:ascii="Times New Roman" w:hAnsi="Times New Roman" w:cs="Times New Roman"/>
                <w:sz w:val="24"/>
                <w:szCs w:val="24"/>
                <w:lang w:eastAsia="ru-RU"/>
              </w:rPr>
              <w:t xml:space="preserve"> га</w:t>
            </w:r>
          </w:p>
        </w:tc>
        <w:tc>
          <w:tcPr>
            <w:tcW w:w="3969" w:type="dxa"/>
            <w:tcBorders>
              <w:top w:val="single" w:sz="4" w:space="0" w:color="000000"/>
              <w:left w:val="single" w:sz="4" w:space="0" w:color="000000"/>
              <w:bottom w:val="single" w:sz="4" w:space="0" w:color="000000"/>
            </w:tcBorders>
            <w:shd w:val="clear" w:color="auto" w:fill="auto"/>
          </w:tcPr>
          <w:p w14:paraId="74255489"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ст. Благовещенская,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728FCAF"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1C7C19C3"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7E93468D" w14:textId="77777777" w:rsidR="002D054F" w:rsidRPr="00543FF7" w:rsidRDefault="002D054F" w:rsidP="007A4F4E">
            <w:pPr>
              <w:pStyle w:val="a0"/>
              <w:numPr>
                <w:ilvl w:val="0"/>
                <w:numId w:val="35"/>
              </w:numPr>
              <w:shd w:val="clear" w:color="auto" w:fill="FFFFFF" w:themeFill="background1"/>
              <w:tabs>
                <w:tab w:val="left" w:pos="889"/>
                <w:tab w:val="left" w:pos="1021"/>
                <w:tab w:val="center" w:pos="4677"/>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73067FFD"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Бульвар</w:t>
            </w:r>
          </w:p>
        </w:tc>
        <w:tc>
          <w:tcPr>
            <w:tcW w:w="2268" w:type="dxa"/>
            <w:tcBorders>
              <w:top w:val="single" w:sz="4" w:space="0" w:color="000000"/>
              <w:left w:val="single" w:sz="4" w:space="0" w:color="000000"/>
              <w:bottom w:val="single" w:sz="4" w:space="0" w:color="000000"/>
            </w:tcBorders>
            <w:shd w:val="clear" w:color="auto" w:fill="auto"/>
          </w:tcPr>
          <w:p w14:paraId="5B68F4FC"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w:t>
            </w:r>
            <w:r w:rsidRPr="00543FF7">
              <w:rPr>
                <w:rFonts w:ascii="Times New Roman" w:hAnsi="Times New Roman" w:cs="Times New Roman"/>
                <w:sz w:val="24"/>
                <w:szCs w:val="24"/>
                <w:lang w:val="ru-RU" w:eastAsia="ru-RU"/>
              </w:rPr>
              <w:t>3</w:t>
            </w:r>
            <w:r w:rsidRPr="00543FF7">
              <w:rPr>
                <w:rFonts w:ascii="Times New Roman" w:hAnsi="Times New Roman" w:cs="Times New Roman"/>
                <w:sz w:val="24"/>
                <w:szCs w:val="24"/>
                <w:lang w:eastAsia="ru-RU"/>
              </w:rPr>
              <w:t xml:space="preserve"> га</w:t>
            </w:r>
          </w:p>
          <w:p w14:paraId="648B4CEC" w14:textId="77777777" w:rsidR="002D054F" w:rsidRPr="00543FF7" w:rsidRDefault="002D054F" w:rsidP="007A4F4E">
            <w:pPr>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Протяженность 90 м</w:t>
            </w:r>
          </w:p>
        </w:tc>
        <w:tc>
          <w:tcPr>
            <w:tcW w:w="3969" w:type="dxa"/>
            <w:tcBorders>
              <w:top w:val="single" w:sz="4" w:space="0" w:color="000000"/>
              <w:left w:val="single" w:sz="4" w:space="0" w:color="000000"/>
              <w:bottom w:val="single" w:sz="4" w:space="0" w:color="000000"/>
            </w:tcBorders>
            <w:shd w:val="clear" w:color="auto" w:fill="auto"/>
          </w:tcPr>
          <w:p w14:paraId="4F12F0B8"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ст. Благовещенская,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4A9ADC5"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757DA063"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5FF51459" w14:textId="77777777" w:rsidR="002D054F" w:rsidRPr="00543FF7" w:rsidRDefault="002D054F" w:rsidP="007A4F4E">
            <w:pPr>
              <w:pStyle w:val="a0"/>
              <w:numPr>
                <w:ilvl w:val="0"/>
                <w:numId w:val="35"/>
              </w:numPr>
              <w:shd w:val="clear" w:color="auto" w:fill="FFFFFF" w:themeFill="background1"/>
              <w:tabs>
                <w:tab w:val="left" w:pos="889"/>
                <w:tab w:val="left" w:pos="1021"/>
                <w:tab w:val="center" w:pos="4677"/>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581A713F"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Набережная </w:t>
            </w:r>
          </w:p>
        </w:tc>
        <w:tc>
          <w:tcPr>
            <w:tcW w:w="2268" w:type="dxa"/>
            <w:tcBorders>
              <w:top w:val="single" w:sz="4" w:space="0" w:color="000000"/>
              <w:left w:val="single" w:sz="4" w:space="0" w:color="000000"/>
              <w:bottom w:val="single" w:sz="4" w:space="0" w:color="000000"/>
            </w:tcBorders>
            <w:shd w:val="clear" w:color="auto" w:fill="auto"/>
          </w:tcPr>
          <w:p w14:paraId="097772B4"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 xml:space="preserve">Площадь </w:t>
            </w:r>
            <w:r w:rsidRPr="00543FF7">
              <w:rPr>
                <w:rFonts w:ascii="Times New Roman" w:hAnsi="Times New Roman" w:cs="Times New Roman"/>
                <w:sz w:val="24"/>
                <w:szCs w:val="24"/>
                <w:lang w:val="ru-RU" w:eastAsia="ru-RU"/>
              </w:rPr>
              <w:t>18,7</w:t>
            </w:r>
            <w:r w:rsidRPr="00543FF7">
              <w:rPr>
                <w:rFonts w:ascii="Times New Roman" w:hAnsi="Times New Roman" w:cs="Times New Roman"/>
                <w:sz w:val="24"/>
                <w:szCs w:val="24"/>
                <w:lang w:eastAsia="ru-RU"/>
              </w:rPr>
              <w:t xml:space="preserve"> га</w:t>
            </w:r>
          </w:p>
          <w:p w14:paraId="46781DAF" w14:textId="77777777" w:rsidR="002D054F" w:rsidRPr="00543FF7" w:rsidRDefault="002D054F" w:rsidP="007A4F4E">
            <w:pPr>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Протяженность 160 м</w:t>
            </w:r>
          </w:p>
        </w:tc>
        <w:tc>
          <w:tcPr>
            <w:tcW w:w="3969" w:type="dxa"/>
            <w:tcBorders>
              <w:top w:val="single" w:sz="4" w:space="0" w:color="000000"/>
              <w:left w:val="single" w:sz="4" w:space="0" w:color="000000"/>
              <w:bottom w:val="single" w:sz="4" w:space="0" w:color="000000"/>
            </w:tcBorders>
            <w:shd w:val="clear" w:color="auto" w:fill="auto"/>
          </w:tcPr>
          <w:p w14:paraId="0917A88E"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ст. Благовещенская,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BAA0B3A"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44123415"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6F7EDA97" w14:textId="77777777" w:rsidR="002D054F" w:rsidRPr="00543FF7" w:rsidRDefault="002D054F" w:rsidP="007A4F4E">
            <w:pPr>
              <w:pStyle w:val="a0"/>
              <w:numPr>
                <w:ilvl w:val="0"/>
                <w:numId w:val="35"/>
              </w:numPr>
              <w:shd w:val="clear" w:color="auto" w:fill="FFFFFF" w:themeFill="background1"/>
              <w:tabs>
                <w:tab w:val="left" w:pos="889"/>
                <w:tab w:val="left" w:pos="1021"/>
                <w:tab w:val="center" w:pos="4677"/>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7094D0F5"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Набережная </w:t>
            </w:r>
          </w:p>
        </w:tc>
        <w:tc>
          <w:tcPr>
            <w:tcW w:w="2268" w:type="dxa"/>
            <w:tcBorders>
              <w:top w:val="single" w:sz="4" w:space="0" w:color="000000"/>
              <w:left w:val="single" w:sz="4" w:space="0" w:color="000000"/>
              <w:bottom w:val="single" w:sz="4" w:space="0" w:color="000000"/>
            </w:tcBorders>
            <w:shd w:val="clear" w:color="auto" w:fill="auto"/>
          </w:tcPr>
          <w:p w14:paraId="18213BD2"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 xml:space="preserve">Площадь </w:t>
            </w:r>
            <w:r w:rsidRPr="00543FF7">
              <w:rPr>
                <w:rFonts w:ascii="Times New Roman" w:hAnsi="Times New Roman" w:cs="Times New Roman"/>
                <w:sz w:val="24"/>
                <w:szCs w:val="24"/>
                <w:lang w:val="ru-RU" w:eastAsia="ru-RU"/>
              </w:rPr>
              <w:t>29,4</w:t>
            </w:r>
            <w:r w:rsidRPr="00543FF7">
              <w:rPr>
                <w:rFonts w:ascii="Times New Roman" w:hAnsi="Times New Roman" w:cs="Times New Roman"/>
                <w:sz w:val="24"/>
                <w:szCs w:val="24"/>
                <w:lang w:eastAsia="ru-RU"/>
              </w:rPr>
              <w:t xml:space="preserve"> га</w:t>
            </w:r>
          </w:p>
          <w:p w14:paraId="4E00A1A8" w14:textId="77777777" w:rsidR="002D054F" w:rsidRPr="00543FF7" w:rsidRDefault="002D054F" w:rsidP="007A4F4E">
            <w:pPr>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Протяженность 2560 м</w:t>
            </w:r>
          </w:p>
        </w:tc>
        <w:tc>
          <w:tcPr>
            <w:tcW w:w="3969" w:type="dxa"/>
            <w:tcBorders>
              <w:top w:val="single" w:sz="4" w:space="0" w:color="000000"/>
              <w:left w:val="single" w:sz="4" w:space="0" w:color="000000"/>
              <w:bottom w:val="single" w:sz="4" w:space="0" w:color="000000"/>
            </w:tcBorders>
            <w:shd w:val="clear" w:color="auto" w:fill="auto"/>
          </w:tcPr>
          <w:p w14:paraId="094696FB"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ст. Благовещенская,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41AD2B4"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7EB1E00"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0964EAAA" w14:textId="77777777" w:rsidR="002D054F" w:rsidRPr="00543FF7" w:rsidRDefault="002D054F" w:rsidP="007A4F4E">
            <w:pPr>
              <w:pStyle w:val="a0"/>
              <w:numPr>
                <w:ilvl w:val="0"/>
                <w:numId w:val="35"/>
              </w:numPr>
              <w:shd w:val="clear" w:color="auto" w:fill="FFFFFF" w:themeFill="background1"/>
              <w:tabs>
                <w:tab w:val="left" w:pos="889"/>
                <w:tab w:val="left" w:pos="1021"/>
                <w:tab w:val="center" w:pos="4677"/>
                <w:tab w:val="right" w:pos="9355"/>
              </w:tabs>
              <w:suppressAutoHyphens/>
              <w:overflowPunct w:val="0"/>
              <w:spacing w:after="0" w:line="240" w:lineRule="auto"/>
              <w:ind w:left="0" w:firstLine="0"/>
              <w:textAlignment w:val="baseline"/>
              <w:rPr>
                <w:rFonts w:ascii="Times New Roman" w:hAnsi="Times New Roman" w:cs="Times New Roman"/>
                <w:bCs/>
                <w:sz w:val="24"/>
                <w:szCs w:val="24"/>
              </w:rPr>
            </w:pPr>
          </w:p>
        </w:tc>
        <w:tc>
          <w:tcPr>
            <w:tcW w:w="3544" w:type="dxa"/>
            <w:tcBorders>
              <w:top w:val="single" w:sz="4" w:space="0" w:color="000000"/>
              <w:left w:val="single" w:sz="4" w:space="0" w:color="000000"/>
              <w:bottom w:val="single" w:sz="4" w:space="0" w:color="000000"/>
            </w:tcBorders>
            <w:shd w:val="clear" w:color="auto" w:fill="auto"/>
          </w:tcPr>
          <w:p w14:paraId="7F8B37D9"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Набережная </w:t>
            </w:r>
          </w:p>
        </w:tc>
        <w:tc>
          <w:tcPr>
            <w:tcW w:w="2268" w:type="dxa"/>
            <w:tcBorders>
              <w:top w:val="single" w:sz="4" w:space="0" w:color="000000"/>
              <w:left w:val="single" w:sz="4" w:space="0" w:color="000000"/>
              <w:bottom w:val="single" w:sz="4" w:space="0" w:color="000000"/>
            </w:tcBorders>
            <w:shd w:val="clear" w:color="auto" w:fill="auto"/>
          </w:tcPr>
          <w:p w14:paraId="1AEA7399"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 xml:space="preserve">Площадь </w:t>
            </w:r>
            <w:r w:rsidRPr="00543FF7">
              <w:rPr>
                <w:rFonts w:ascii="Times New Roman" w:hAnsi="Times New Roman" w:cs="Times New Roman"/>
                <w:sz w:val="24"/>
                <w:szCs w:val="24"/>
                <w:lang w:val="ru-RU" w:eastAsia="ru-RU"/>
              </w:rPr>
              <w:t>4,2</w:t>
            </w:r>
            <w:r w:rsidRPr="00543FF7">
              <w:rPr>
                <w:rFonts w:ascii="Times New Roman" w:hAnsi="Times New Roman" w:cs="Times New Roman"/>
                <w:sz w:val="24"/>
                <w:szCs w:val="24"/>
                <w:lang w:eastAsia="ru-RU"/>
              </w:rPr>
              <w:t xml:space="preserve"> га</w:t>
            </w:r>
          </w:p>
          <w:p w14:paraId="2F61807C" w14:textId="77777777" w:rsidR="002D054F" w:rsidRPr="00543FF7" w:rsidRDefault="002D054F" w:rsidP="007A4F4E">
            <w:pPr>
              <w:spacing w:after="0" w:line="240" w:lineRule="auto"/>
              <w:rPr>
                <w:rFonts w:ascii="Times New Roman" w:hAnsi="Times New Roman" w:cs="Times New Roman"/>
                <w:sz w:val="24"/>
                <w:szCs w:val="24"/>
                <w:lang w:val="ru-RU" w:eastAsia="ru-RU"/>
              </w:rPr>
            </w:pPr>
            <w:r w:rsidRPr="00543FF7">
              <w:rPr>
                <w:rFonts w:ascii="Times New Roman" w:hAnsi="Times New Roman" w:cs="Times New Roman"/>
                <w:sz w:val="24"/>
                <w:szCs w:val="24"/>
                <w:lang w:val="ru-RU" w:eastAsia="ru-RU"/>
              </w:rPr>
              <w:t xml:space="preserve">Протяженность 640 м </w:t>
            </w:r>
          </w:p>
        </w:tc>
        <w:tc>
          <w:tcPr>
            <w:tcW w:w="3969" w:type="dxa"/>
            <w:tcBorders>
              <w:top w:val="single" w:sz="4" w:space="0" w:color="000000"/>
              <w:left w:val="single" w:sz="4" w:space="0" w:color="000000"/>
              <w:bottom w:val="single" w:sz="4" w:space="0" w:color="000000"/>
            </w:tcBorders>
            <w:shd w:val="clear" w:color="auto" w:fill="auto"/>
          </w:tcPr>
          <w:p w14:paraId="4A8AEEF6"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ст. Благовещенская,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EFE2C02"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311A1411"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61EA8E3C" w14:textId="77777777" w:rsidR="002D054F" w:rsidRPr="00543FF7" w:rsidRDefault="002D054F" w:rsidP="007A4F4E">
            <w:pPr>
              <w:tabs>
                <w:tab w:val="left" w:pos="889"/>
                <w:tab w:val="left" w:pos="1021"/>
              </w:tabs>
              <w:spacing w:after="0" w:line="240" w:lineRule="auto"/>
              <w:rPr>
                <w:rFonts w:ascii="Times New Roman" w:hAnsi="Times New Roman" w:cs="Times New Roman"/>
                <w:bCs/>
                <w:sz w:val="24"/>
                <w:szCs w:val="24"/>
                <w:lang w:eastAsia="ru-RU"/>
              </w:rPr>
            </w:pPr>
            <w:r w:rsidRPr="00543FF7">
              <w:rPr>
                <w:rFonts w:ascii="Times New Roman" w:hAnsi="Times New Roman" w:cs="Times New Roman"/>
                <w:bCs/>
                <w:sz w:val="24"/>
                <w:szCs w:val="24"/>
                <w:lang w:eastAsia="ru-RU"/>
              </w:rPr>
              <w:t>9.4</w:t>
            </w:r>
          </w:p>
        </w:tc>
        <w:tc>
          <w:tcPr>
            <w:tcW w:w="14281" w:type="dxa"/>
            <w:gridSpan w:val="4"/>
            <w:tcBorders>
              <w:top w:val="single" w:sz="4" w:space="0" w:color="000000"/>
              <w:left w:val="single" w:sz="4" w:space="0" w:color="000000"/>
              <w:bottom w:val="single" w:sz="4" w:space="0" w:color="000000"/>
              <w:right w:val="single" w:sz="4" w:space="0" w:color="000000"/>
            </w:tcBorders>
            <w:shd w:val="clear" w:color="auto" w:fill="auto"/>
          </w:tcPr>
          <w:p w14:paraId="7E5F8263"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bCs/>
                <w:sz w:val="24"/>
                <w:szCs w:val="24"/>
              </w:rPr>
              <w:t>Витязевский сельский округ</w:t>
            </w:r>
          </w:p>
        </w:tc>
      </w:tr>
      <w:tr w:rsidR="00543FF7" w:rsidRPr="00543FF7" w14:paraId="05BC4147"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50808CA4" w14:textId="77777777" w:rsidR="002D054F" w:rsidRPr="00543FF7" w:rsidRDefault="002D054F" w:rsidP="007A4F4E">
            <w:pPr>
              <w:pStyle w:val="a0"/>
              <w:numPr>
                <w:ilvl w:val="0"/>
                <w:numId w:val="36"/>
              </w:numPr>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6EA05FD1"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Парк</w:t>
            </w:r>
          </w:p>
        </w:tc>
        <w:tc>
          <w:tcPr>
            <w:tcW w:w="2268" w:type="dxa"/>
            <w:tcBorders>
              <w:top w:val="single" w:sz="4" w:space="0" w:color="000000"/>
              <w:left w:val="single" w:sz="4" w:space="0" w:color="000000"/>
              <w:bottom w:val="single" w:sz="4" w:space="0" w:color="000000"/>
            </w:tcBorders>
            <w:shd w:val="clear" w:color="auto" w:fill="auto"/>
          </w:tcPr>
          <w:p w14:paraId="1988D8E1"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8,8 га</w:t>
            </w:r>
          </w:p>
        </w:tc>
        <w:tc>
          <w:tcPr>
            <w:tcW w:w="3969" w:type="dxa"/>
            <w:tcBorders>
              <w:top w:val="single" w:sz="4" w:space="0" w:color="000000"/>
              <w:left w:val="single" w:sz="4" w:space="0" w:color="000000"/>
              <w:bottom w:val="single" w:sz="4" w:space="0" w:color="000000"/>
            </w:tcBorders>
            <w:shd w:val="clear" w:color="auto" w:fill="auto"/>
          </w:tcPr>
          <w:p w14:paraId="31F4DE45"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Витязево,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9FFCF31"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57EFD35B"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2220F64B" w14:textId="77777777" w:rsidR="002D054F" w:rsidRPr="00543FF7" w:rsidRDefault="002D054F" w:rsidP="007A4F4E">
            <w:pPr>
              <w:pStyle w:val="a0"/>
              <w:numPr>
                <w:ilvl w:val="0"/>
                <w:numId w:val="36"/>
              </w:numPr>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6595693F"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2FF37319"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1,0 га</w:t>
            </w:r>
          </w:p>
        </w:tc>
        <w:tc>
          <w:tcPr>
            <w:tcW w:w="3969" w:type="dxa"/>
            <w:tcBorders>
              <w:top w:val="single" w:sz="4" w:space="0" w:color="000000"/>
              <w:left w:val="single" w:sz="4" w:space="0" w:color="000000"/>
              <w:bottom w:val="single" w:sz="4" w:space="0" w:color="000000"/>
            </w:tcBorders>
            <w:shd w:val="clear" w:color="auto" w:fill="auto"/>
          </w:tcPr>
          <w:p w14:paraId="29935E6D"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Витязево,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59A34FF"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4F0017AC"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268C3728" w14:textId="77777777" w:rsidR="002D054F" w:rsidRPr="00543FF7" w:rsidRDefault="002D054F" w:rsidP="007A4F4E">
            <w:pPr>
              <w:pStyle w:val="a0"/>
              <w:numPr>
                <w:ilvl w:val="0"/>
                <w:numId w:val="36"/>
              </w:numPr>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6C2CBEFD"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0BA7D85D"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0,7 га</w:t>
            </w:r>
          </w:p>
        </w:tc>
        <w:tc>
          <w:tcPr>
            <w:tcW w:w="3969" w:type="dxa"/>
            <w:tcBorders>
              <w:top w:val="single" w:sz="4" w:space="0" w:color="000000"/>
              <w:left w:val="single" w:sz="4" w:space="0" w:color="000000"/>
              <w:bottom w:val="single" w:sz="4" w:space="0" w:color="000000"/>
            </w:tcBorders>
            <w:shd w:val="clear" w:color="auto" w:fill="auto"/>
          </w:tcPr>
          <w:p w14:paraId="4124235A"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Витязево,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26D1D0C"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17C93783"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5198F1CF" w14:textId="77777777" w:rsidR="002D054F" w:rsidRPr="00543FF7" w:rsidRDefault="002D054F" w:rsidP="007A4F4E">
            <w:pPr>
              <w:pStyle w:val="a0"/>
              <w:numPr>
                <w:ilvl w:val="0"/>
                <w:numId w:val="36"/>
              </w:numPr>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7381613F"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457C9FED"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1,6 га</w:t>
            </w:r>
          </w:p>
        </w:tc>
        <w:tc>
          <w:tcPr>
            <w:tcW w:w="3969" w:type="dxa"/>
            <w:tcBorders>
              <w:top w:val="single" w:sz="4" w:space="0" w:color="000000"/>
              <w:left w:val="single" w:sz="4" w:space="0" w:color="000000"/>
              <w:bottom w:val="single" w:sz="4" w:space="0" w:color="000000"/>
            </w:tcBorders>
            <w:shd w:val="clear" w:color="auto" w:fill="auto"/>
          </w:tcPr>
          <w:p w14:paraId="5910329E"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Витязево,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D72CA56"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60DD3A7"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1D635025" w14:textId="77777777" w:rsidR="002D054F" w:rsidRPr="00543FF7" w:rsidRDefault="002D054F" w:rsidP="007A4F4E">
            <w:pPr>
              <w:pStyle w:val="a0"/>
              <w:numPr>
                <w:ilvl w:val="0"/>
                <w:numId w:val="36"/>
              </w:numPr>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06064DB9"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3AE0611D"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1,4 га</w:t>
            </w:r>
          </w:p>
        </w:tc>
        <w:tc>
          <w:tcPr>
            <w:tcW w:w="3969" w:type="dxa"/>
            <w:tcBorders>
              <w:top w:val="single" w:sz="4" w:space="0" w:color="000000"/>
              <w:left w:val="single" w:sz="4" w:space="0" w:color="000000"/>
              <w:bottom w:val="single" w:sz="4" w:space="0" w:color="000000"/>
            </w:tcBorders>
            <w:shd w:val="clear" w:color="auto" w:fill="auto"/>
          </w:tcPr>
          <w:p w14:paraId="4CFA6422"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Витязево,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CE05AF2"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37752A20"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5B7D6A0F" w14:textId="77777777" w:rsidR="002D054F" w:rsidRPr="00543FF7" w:rsidRDefault="002D054F" w:rsidP="007A4F4E">
            <w:pPr>
              <w:pStyle w:val="a0"/>
              <w:numPr>
                <w:ilvl w:val="0"/>
                <w:numId w:val="36"/>
              </w:numPr>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755AAAB8"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32545CEA"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2,4 га</w:t>
            </w:r>
          </w:p>
        </w:tc>
        <w:tc>
          <w:tcPr>
            <w:tcW w:w="3969" w:type="dxa"/>
            <w:tcBorders>
              <w:top w:val="single" w:sz="4" w:space="0" w:color="000000"/>
              <w:left w:val="single" w:sz="4" w:space="0" w:color="000000"/>
              <w:bottom w:val="single" w:sz="4" w:space="0" w:color="000000"/>
            </w:tcBorders>
            <w:shd w:val="clear" w:color="auto" w:fill="auto"/>
          </w:tcPr>
          <w:p w14:paraId="697D5173"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Витязево,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7AA9DD2"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202AD3D"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24DDE73E" w14:textId="77777777" w:rsidR="002D054F" w:rsidRPr="00543FF7" w:rsidRDefault="002D054F" w:rsidP="007A4F4E">
            <w:pPr>
              <w:pStyle w:val="a0"/>
              <w:numPr>
                <w:ilvl w:val="0"/>
                <w:numId w:val="36"/>
              </w:numPr>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6FFCF24A"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55E7E6A2"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0,5 га</w:t>
            </w:r>
          </w:p>
        </w:tc>
        <w:tc>
          <w:tcPr>
            <w:tcW w:w="3969" w:type="dxa"/>
            <w:tcBorders>
              <w:top w:val="single" w:sz="4" w:space="0" w:color="000000"/>
              <w:left w:val="single" w:sz="4" w:space="0" w:color="000000"/>
              <w:bottom w:val="single" w:sz="4" w:space="0" w:color="000000"/>
            </w:tcBorders>
            <w:shd w:val="clear" w:color="auto" w:fill="auto"/>
          </w:tcPr>
          <w:p w14:paraId="3C87C877"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Витязево,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022617C"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56A70970"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3BBCB2CF" w14:textId="77777777" w:rsidR="002D054F" w:rsidRPr="00543FF7" w:rsidRDefault="002D054F" w:rsidP="007A4F4E">
            <w:pPr>
              <w:pStyle w:val="a0"/>
              <w:numPr>
                <w:ilvl w:val="0"/>
                <w:numId w:val="36"/>
              </w:numPr>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51248B23"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01FAA9B1"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0,1 га</w:t>
            </w:r>
          </w:p>
        </w:tc>
        <w:tc>
          <w:tcPr>
            <w:tcW w:w="3969" w:type="dxa"/>
            <w:tcBorders>
              <w:top w:val="single" w:sz="4" w:space="0" w:color="000000"/>
              <w:left w:val="single" w:sz="4" w:space="0" w:color="000000"/>
              <w:bottom w:val="single" w:sz="4" w:space="0" w:color="000000"/>
            </w:tcBorders>
            <w:shd w:val="clear" w:color="auto" w:fill="auto"/>
          </w:tcPr>
          <w:p w14:paraId="084C94F7"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Витязево,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CFB7AE8"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26DE1B52"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6121DF48" w14:textId="77777777" w:rsidR="002D054F" w:rsidRPr="00543FF7" w:rsidRDefault="002D054F" w:rsidP="007A4F4E">
            <w:pPr>
              <w:pStyle w:val="a0"/>
              <w:numPr>
                <w:ilvl w:val="0"/>
                <w:numId w:val="36"/>
              </w:numPr>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6B7FC5F0"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1FD980E6"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1,2 га</w:t>
            </w:r>
          </w:p>
        </w:tc>
        <w:tc>
          <w:tcPr>
            <w:tcW w:w="3969" w:type="dxa"/>
            <w:tcBorders>
              <w:top w:val="single" w:sz="4" w:space="0" w:color="000000"/>
              <w:left w:val="single" w:sz="4" w:space="0" w:color="000000"/>
              <w:bottom w:val="single" w:sz="4" w:space="0" w:color="000000"/>
            </w:tcBorders>
            <w:shd w:val="clear" w:color="auto" w:fill="auto"/>
          </w:tcPr>
          <w:p w14:paraId="7632C301"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Витязево,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46FFA32"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5C47D411"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31CAD362" w14:textId="77777777" w:rsidR="002D054F" w:rsidRPr="00543FF7" w:rsidRDefault="002D054F" w:rsidP="007A4F4E">
            <w:pPr>
              <w:pStyle w:val="a0"/>
              <w:numPr>
                <w:ilvl w:val="0"/>
                <w:numId w:val="36"/>
              </w:numPr>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4D1C3217"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4DBA6DE0"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4,1 га</w:t>
            </w:r>
          </w:p>
        </w:tc>
        <w:tc>
          <w:tcPr>
            <w:tcW w:w="3969" w:type="dxa"/>
            <w:tcBorders>
              <w:top w:val="single" w:sz="4" w:space="0" w:color="000000"/>
              <w:left w:val="single" w:sz="4" w:space="0" w:color="000000"/>
              <w:bottom w:val="single" w:sz="4" w:space="0" w:color="000000"/>
            </w:tcBorders>
            <w:shd w:val="clear" w:color="auto" w:fill="auto"/>
          </w:tcPr>
          <w:p w14:paraId="04161C32"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Витязево,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F445A44"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27B01252"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4A9F898F" w14:textId="77777777" w:rsidR="002D054F" w:rsidRPr="00543FF7" w:rsidRDefault="002D054F" w:rsidP="007A4F4E">
            <w:pPr>
              <w:pStyle w:val="a0"/>
              <w:numPr>
                <w:ilvl w:val="0"/>
                <w:numId w:val="36"/>
              </w:numPr>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656D16AD"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250BE1FC"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0,4 га</w:t>
            </w:r>
          </w:p>
        </w:tc>
        <w:tc>
          <w:tcPr>
            <w:tcW w:w="3969" w:type="dxa"/>
            <w:tcBorders>
              <w:top w:val="single" w:sz="4" w:space="0" w:color="000000"/>
              <w:left w:val="single" w:sz="4" w:space="0" w:color="000000"/>
              <w:bottom w:val="single" w:sz="4" w:space="0" w:color="000000"/>
            </w:tcBorders>
            <w:shd w:val="clear" w:color="auto" w:fill="auto"/>
          </w:tcPr>
          <w:p w14:paraId="53E9530B"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Витязево,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923A650"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2DEB2C80"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28BBA3AA" w14:textId="77777777" w:rsidR="002D054F" w:rsidRPr="00543FF7" w:rsidRDefault="002D054F" w:rsidP="007A4F4E">
            <w:pPr>
              <w:pStyle w:val="a0"/>
              <w:numPr>
                <w:ilvl w:val="0"/>
                <w:numId w:val="36"/>
              </w:numPr>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41827C5C"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Бульвар</w:t>
            </w:r>
          </w:p>
        </w:tc>
        <w:tc>
          <w:tcPr>
            <w:tcW w:w="2268" w:type="dxa"/>
            <w:tcBorders>
              <w:top w:val="single" w:sz="4" w:space="0" w:color="000000"/>
              <w:left w:val="single" w:sz="4" w:space="0" w:color="000000"/>
              <w:bottom w:val="single" w:sz="4" w:space="0" w:color="000000"/>
            </w:tcBorders>
            <w:shd w:val="clear" w:color="auto" w:fill="auto"/>
          </w:tcPr>
          <w:p w14:paraId="45E9B9D3"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0,2 га</w:t>
            </w:r>
          </w:p>
        </w:tc>
        <w:tc>
          <w:tcPr>
            <w:tcW w:w="3969" w:type="dxa"/>
            <w:tcBorders>
              <w:top w:val="single" w:sz="4" w:space="0" w:color="000000"/>
              <w:left w:val="single" w:sz="4" w:space="0" w:color="000000"/>
              <w:bottom w:val="single" w:sz="4" w:space="0" w:color="000000"/>
            </w:tcBorders>
            <w:shd w:val="clear" w:color="auto" w:fill="auto"/>
          </w:tcPr>
          <w:p w14:paraId="328ABCC7"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Витязево,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F78F211"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36794F6D"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3216F86D" w14:textId="77777777" w:rsidR="002D054F" w:rsidRPr="00543FF7" w:rsidRDefault="002D054F" w:rsidP="007A4F4E">
            <w:pPr>
              <w:pStyle w:val="a0"/>
              <w:numPr>
                <w:ilvl w:val="0"/>
                <w:numId w:val="36"/>
              </w:numPr>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364543D7"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Бульвар</w:t>
            </w:r>
          </w:p>
        </w:tc>
        <w:tc>
          <w:tcPr>
            <w:tcW w:w="2268" w:type="dxa"/>
            <w:tcBorders>
              <w:top w:val="single" w:sz="4" w:space="0" w:color="000000"/>
              <w:left w:val="single" w:sz="4" w:space="0" w:color="000000"/>
              <w:bottom w:val="single" w:sz="4" w:space="0" w:color="000000"/>
            </w:tcBorders>
            <w:shd w:val="clear" w:color="auto" w:fill="auto"/>
          </w:tcPr>
          <w:p w14:paraId="1A486B92"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0,5 га</w:t>
            </w:r>
          </w:p>
        </w:tc>
        <w:tc>
          <w:tcPr>
            <w:tcW w:w="3969" w:type="dxa"/>
            <w:tcBorders>
              <w:top w:val="single" w:sz="4" w:space="0" w:color="000000"/>
              <w:left w:val="single" w:sz="4" w:space="0" w:color="000000"/>
              <w:bottom w:val="single" w:sz="4" w:space="0" w:color="000000"/>
            </w:tcBorders>
            <w:shd w:val="clear" w:color="auto" w:fill="auto"/>
          </w:tcPr>
          <w:p w14:paraId="6753790F"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Витязево,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858170F"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2BC377C"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66E8CC2E" w14:textId="77777777" w:rsidR="002D054F" w:rsidRPr="00543FF7" w:rsidRDefault="002D054F" w:rsidP="007A4F4E">
            <w:pPr>
              <w:pStyle w:val="a0"/>
              <w:numPr>
                <w:ilvl w:val="0"/>
                <w:numId w:val="36"/>
              </w:numPr>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0BEDFAC6"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Бульвар</w:t>
            </w:r>
          </w:p>
        </w:tc>
        <w:tc>
          <w:tcPr>
            <w:tcW w:w="2268" w:type="dxa"/>
            <w:tcBorders>
              <w:top w:val="single" w:sz="4" w:space="0" w:color="000000"/>
              <w:left w:val="single" w:sz="4" w:space="0" w:color="000000"/>
              <w:bottom w:val="single" w:sz="4" w:space="0" w:color="000000"/>
            </w:tcBorders>
            <w:shd w:val="clear" w:color="auto" w:fill="auto"/>
          </w:tcPr>
          <w:p w14:paraId="43BA2D49"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1,7 га</w:t>
            </w:r>
          </w:p>
        </w:tc>
        <w:tc>
          <w:tcPr>
            <w:tcW w:w="3969" w:type="dxa"/>
            <w:tcBorders>
              <w:top w:val="single" w:sz="4" w:space="0" w:color="000000"/>
              <w:left w:val="single" w:sz="4" w:space="0" w:color="000000"/>
              <w:bottom w:val="single" w:sz="4" w:space="0" w:color="000000"/>
            </w:tcBorders>
            <w:shd w:val="clear" w:color="auto" w:fill="auto"/>
          </w:tcPr>
          <w:p w14:paraId="58681B91"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Витязево,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CF65F8C"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695D82D2"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09A93750" w14:textId="77777777" w:rsidR="002D054F" w:rsidRPr="00543FF7" w:rsidRDefault="002D054F" w:rsidP="007A4F4E">
            <w:pPr>
              <w:pStyle w:val="a0"/>
              <w:numPr>
                <w:ilvl w:val="0"/>
                <w:numId w:val="36"/>
              </w:numPr>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3BBBB26F" w14:textId="77777777" w:rsidR="002D054F" w:rsidRPr="00543FF7" w:rsidRDefault="002D054F" w:rsidP="007A4F4E">
            <w:pPr>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Бульвар</w:t>
            </w:r>
          </w:p>
        </w:tc>
        <w:tc>
          <w:tcPr>
            <w:tcW w:w="2268" w:type="dxa"/>
            <w:tcBorders>
              <w:top w:val="single" w:sz="4" w:space="0" w:color="000000"/>
              <w:left w:val="single" w:sz="4" w:space="0" w:color="000000"/>
              <w:bottom w:val="single" w:sz="4" w:space="0" w:color="000000"/>
            </w:tcBorders>
            <w:shd w:val="clear" w:color="auto" w:fill="auto"/>
          </w:tcPr>
          <w:p w14:paraId="2AB929E7" w14:textId="77777777" w:rsidR="002D054F" w:rsidRPr="00543FF7" w:rsidRDefault="002D054F" w:rsidP="007A4F4E">
            <w:pPr>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0,9 га</w:t>
            </w:r>
          </w:p>
        </w:tc>
        <w:tc>
          <w:tcPr>
            <w:tcW w:w="3969" w:type="dxa"/>
            <w:tcBorders>
              <w:top w:val="single" w:sz="4" w:space="0" w:color="000000"/>
              <w:left w:val="single" w:sz="4" w:space="0" w:color="000000"/>
              <w:bottom w:val="single" w:sz="4" w:space="0" w:color="000000"/>
            </w:tcBorders>
            <w:shd w:val="clear" w:color="auto" w:fill="auto"/>
          </w:tcPr>
          <w:p w14:paraId="1C894874" w14:textId="77777777" w:rsidR="002D054F" w:rsidRPr="00543FF7" w:rsidRDefault="002D054F" w:rsidP="007A4F4E">
            <w:pPr>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Витязево,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9AD5332" w14:textId="77777777" w:rsidR="002D054F" w:rsidRPr="00543FF7" w:rsidRDefault="002D054F" w:rsidP="007A4F4E">
            <w:pPr>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524078F6" w14:textId="77777777" w:rsidTr="003B689E">
        <w:trPr>
          <w:trHeight w:val="20"/>
        </w:trPr>
        <w:tc>
          <w:tcPr>
            <w:tcW w:w="846" w:type="dxa"/>
            <w:tcBorders>
              <w:top w:val="single" w:sz="4" w:space="0" w:color="000000"/>
              <w:left w:val="single" w:sz="4" w:space="0" w:color="000000"/>
              <w:bottom w:val="single" w:sz="4" w:space="0" w:color="000000"/>
            </w:tcBorders>
            <w:shd w:val="clear" w:color="auto" w:fill="auto"/>
          </w:tcPr>
          <w:p w14:paraId="4370B471" w14:textId="77777777" w:rsidR="002D054F" w:rsidRPr="00543FF7" w:rsidRDefault="002D054F" w:rsidP="007A4F4E">
            <w:pPr>
              <w:shd w:val="clear" w:color="auto" w:fill="FFFFFF" w:themeFill="background1"/>
              <w:tabs>
                <w:tab w:val="left" w:pos="889"/>
                <w:tab w:val="left" w:pos="1021"/>
              </w:tabs>
              <w:spacing w:after="0" w:line="240" w:lineRule="auto"/>
              <w:rPr>
                <w:rFonts w:ascii="Times New Roman" w:hAnsi="Times New Roman" w:cs="Times New Roman"/>
                <w:bCs/>
                <w:sz w:val="24"/>
                <w:szCs w:val="24"/>
                <w:lang w:eastAsia="ru-RU"/>
              </w:rPr>
            </w:pPr>
            <w:r w:rsidRPr="00543FF7">
              <w:rPr>
                <w:rFonts w:ascii="Times New Roman" w:hAnsi="Times New Roman" w:cs="Times New Roman"/>
                <w:bCs/>
                <w:sz w:val="24"/>
                <w:szCs w:val="24"/>
                <w:lang w:eastAsia="ru-RU"/>
              </w:rPr>
              <w:t>9.5</w:t>
            </w:r>
          </w:p>
        </w:tc>
        <w:tc>
          <w:tcPr>
            <w:tcW w:w="14281" w:type="dxa"/>
            <w:gridSpan w:val="4"/>
            <w:tcBorders>
              <w:top w:val="single" w:sz="4" w:space="0" w:color="000000"/>
              <w:left w:val="single" w:sz="4" w:space="0" w:color="000000"/>
              <w:bottom w:val="single" w:sz="4" w:space="0" w:color="000000"/>
              <w:right w:val="single" w:sz="4" w:space="0" w:color="000000"/>
            </w:tcBorders>
            <w:shd w:val="clear" w:color="auto" w:fill="auto"/>
          </w:tcPr>
          <w:p w14:paraId="55C71A15"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bCs/>
                <w:sz w:val="24"/>
                <w:szCs w:val="24"/>
              </w:rPr>
              <w:t xml:space="preserve">Виноградный сельский округ </w:t>
            </w:r>
          </w:p>
        </w:tc>
      </w:tr>
      <w:tr w:rsidR="00543FF7" w:rsidRPr="00543FF7" w14:paraId="37C2AC90"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0E6D4D56" w14:textId="77777777" w:rsidR="002D054F" w:rsidRPr="00543FF7" w:rsidRDefault="002D054F" w:rsidP="007A4F4E">
            <w:pPr>
              <w:pStyle w:val="a0"/>
              <w:numPr>
                <w:ilvl w:val="0"/>
                <w:numId w:val="2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123C9929"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Парк </w:t>
            </w:r>
          </w:p>
        </w:tc>
        <w:tc>
          <w:tcPr>
            <w:tcW w:w="2268" w:type="dxa"/>
            <w:tcBorders>
              <w:top w:val="single" w:sz="4" w:space="0" w:color="000000"/>
              <w:left w:val="single" w:sz="4" w:space="0" w:color="000000"/>
              <w:bottom w:val="single" w:sz="4" w:space="0" w:color="000000"/>
            </w:tcBorders>
            <w:shd w:val="clear" w:color="auto" w:fill="auto"/>
          </w:tcPr>
          <w:p w14:paraId="39CC8739"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19,6 га</w:t>
            </w:r>
          </w:p>
        </w:tc>
        <w:tc>
          <w:tcPr>
            <w:tcW w:w="3969" w:type="dxa"/>
            <w:tcBorders>
              <w:top w:val="single" w:sz="4" w:space="0" w:color="000000"/>
              <w:left w:val="single" w:sz="4" w:space="0" w:color="000000"/>
              <w:bottom w:val="single" w:sz="4" w:space="0" w:color="000000"/>
            </w:tcBorders>
            <w:shd w:val="clear" w:color="auto" w:fill="auto"/>
          </w:tcPr>
          <w:p w14:paraId="766C5A90"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п. Виноградный,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5DB43BE"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72953463"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4262D04D" w14:textId="77777777" w:rsidR="002D054F" w:rsidRPr="00543FF7" w:rsidRDefault="002D054F" w:rsidP="007A4F4E">
            <w:pPr>
              <w:pStyle w:val="a0"/>
              <w:numPr>
                <w:ilvl w:val="0"/>
                <w:numId w:val="2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63DDF875"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55917C37"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0,4 га</w:t>
            </w:r>
          </w:p>
        </w:tc>
        <w:tc>
          <w:tcPr>
            <w:tcW w:w="3969" w:type="dxa"/>
            <w:tcBorders>
              <w:top w:val="single" w:sz="4" w:space="0" w:color="000000"/>
              <w:left w:val="single" w:sz="4" w:space="0" w:color="000000"/>
              <w:bottom w:val="single" w:sz="4" w:space="0" w:color="000000"/>
            </w:tcBorders>
            <w:shd w:val="clear" w:color="auto" w:fill="auto"/>
          </w:tcPr>
          <w:p w14:paraId="49573068"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п. Виноградный,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0E8EB3C"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4F99FD2E"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6107A0C4" w14:textId="77777777" w:rsidR="002D054F" w:rsidRPr="00543FF7" w:rsidRDefault="002D054F" w:rsidP="007A4F4E">
            <w:pPr>
              <w:pStyle w:val="a0"/>
              <w:numPr>
                <w:ilvl w:val="0"/>
                <w:numId w:val="2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7CAF6122"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6F2E3EB3"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0,6 га</w:t>
            </w:r>
          </w:p>
        </w:tc>
        <w:tc>
          <w:tcPr>
            <w:tcW w:w="3969" w:type="dxa"/>
            <w:tcBorders>
              <w:top w:val="single" w:sz="4" w:space="0" w:color="000000"/>
              <w:left w:val="single" w:sz="4" w:space="0" w:color="000000"/>
              <w:bottom w:val="single" w:sz="4" w:space="0" w:color="000000"/>
            </w:tcBorders>
            <w:shd w:val="clear" w:color="auto" w:fill="auto"/>
          </w:tcPr>
          <w:p w14:paraId="5C2841DA"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п. Виноградный,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F732689"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330F4688"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6192BC61" w14:textId="77777777" w:rsidR="002D054F" w:rsidRPr="00543FF7" w:rsidRDefault="002D054F" w:rsidP="007A4F4E">
            <w:pPr>
              <w:pStyle w:val="a0"/>
              <w:numPr>
                <w:ilvl w:val="0"/>
                <w:numId w:val="2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5551B9F1"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3B573130"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0,7 га</w:t>
            </w:r>
          </w:p>
        </w:tc>
        <w:tc>
          <w:tcPr>
            <w:tcW w:w="3969" w:type="dxa"/>
            <w:tcBorders>
              <w:top w:val="single" w:sz="4" w:space="0" w:color="000000"/>
              <w:left w:val="single" w:sz="4" w:space="0" w:color="000000"/>
              <w:bottom w:val="single" w:sz="4" w:space="0" w:color="000000"/>
            </w:tcBorders>
            <w:shd w:val="clear" w:color="auto" w:fill="auto"/>
          </w:tcPr>
          <w:p w14:paraId="1B06C1BA"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п. Виноградный,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D42B464"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4D288A3A"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6C119FF4" w14:textId="77777777" w:rsidR="002D054F" w:rsidRPr="00543FF7" w:rsidRDefault="002D054F" w:rsidP="007A4F4E">
            <w:pPr>
              <w:pStyle w:val="a0"/>
              <w:numPr>
                <w:ilvl w:val="0"/>
                <w:numId w:val="2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7B323797"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508BA80C"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1,1 га</w:t>
            </w:r>
          </w:p>
        </w:tc>
        <w:tc>
          <w:tcPr>
            <w:tcW w:w="3969" w:type="dxa"/>
            <w:tcBorders>
              <w:top w:val="single" w:sz="4" w:space="0" w:color="000000"/>
              <w:left w:val="single" w:sz="4" w:space="0" w:color="000000"/>
              <w:bottom w:val="single" w:sz="4" w:space="0" w:color="000000"/>
            </w:tcBorders>
            <w:shd w:val="clear" w:color="auto" w:fill="auto"/>
          </w:tcPr>
          <w:p w14:paraId="18BAA882"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п. Виноградный,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BDF3607"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7F9421DC"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274BAB30" w14:textId="77777777" w:rsidR="002D054F" w:rsidRPr="00543FF7" w:rsidRDefault="002D054F" w:rsidP="007A4F4E">
            <w:pPr>
              <w:pStyle w:val="a0"/>
              <w:numPr>
                <w:ilvl w:val="0"/>
                <w:numId w:val="2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1CF31B4B"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356AD155"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1,8 га</w:t>
            </w:r>
          </w:p>
        </w:tc>
        <w:tc>
          <w:tcPr>
            <w:tcW w:w="3969" w:type="dxa"/>
            <w:tcBorders>
              <w:top w:val="single" w:sz="4" w:space="0" w:color="000000"/>
              <w:left w:val="single" w:sz="4" w:space="0" w:color="000000"/>
              <w:bottom w:val="single" w:sz="4" w:space="0" w:color="000000"/>
            </w:tcBorders>
            <w:shd w:val="clear" w:color="auto" w:fill="auto"/>
          </w:tcPr>
          <w:p w14:paraId="5DED6F7C"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п. Виноградный,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8DADE6E"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925521B"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70E3F785" w14:textId="77777777" w:rsidR="002D054F" w:rsidRPr="00543FF7" w:rsidRDefault="002D054F" w:rsidP="007A4F4E">
            <w:pPr>
              <w:pStyle w:val="a0"/>
              <w:numPr>
                <w:ilvl w:val="0"/>
                <w:numId w:val="2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749B9A3B"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1078BF73"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0,1 га</w:t>
            </w:r>
          </w:p>
        </w:tc>
        <w:tc>
          <w:tcPr>
            <w:tcW w:w="3969" w:type="dxa"/>
            <w:tcBorders>
              <w:top w:val="single" w:sz="4" w:space="0" w:color="000000"/>
              <w:left w:val="single" w:sz="4" w:space="0" w:color="000000"/>
              <w:bottom w:val="single" w:sz="4" w:space="0" w:color="000000"/>
            </w:tcBorders>
            <w:shd w:val="clear" w:color="auto" w:fill="auto"/>
          </w:tcPr>
          <w:p w14:paraId="0355558E"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п. Виноградный,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BBFD397"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4E5B32B"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77CB7ECB" w14:textId="77777777" w:rsidR="002D054F" w:rsidRPr="00543FF7" w:rsidRDefault="002D054F" w:rsidP="007A4F4E">
            <w:pPr>
              <w:pStyle w:val="a0"/>
              <w:numPr>
                <w:ilvl w:val="0"/>
                <w:numId w:val="2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54CC194C"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34F353A6"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0,2 га</w:t>
            </w:r>
          </w:p>
        </w:tc>
        <w:tc>
          <w:tcPr>
            <w:tcW w:w="3969" w:type="dxa"/>
            <w:tcBorders>
              <w:top w:val="single" w:sz="4" w:space="0" w:color="000000"/>
              <w:left w:val="single" w:sz="4" w:space="0" w:color="000000"/>
              <w:bottom w:val="single" w:sz="4" w:space="0" w:color="000000"/>
            </w:tcBorders>
            <w:shd w:val="clear" w:color="auto" w:fill="auto"/>
          </w:tcPr>
          <w:p w14:paraId="75DCD561"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п. Виноградный,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3F2CE6B"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3A30B6CB"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7B17395B" w14:textId="77777777" w:rsidR="002D054F" w:rsidRPr="00543FF7" w:rsidRDefault="002D054F" w:rsidP="007A4F4E">
            <w:pPr>
              <w:pStyle w:val="a0"/>
              <w:numPr>
                <w:ilvl w:val="0"/>
                <w:numId w:val="2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450055DD"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38EAD83A"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1,7 га</w:t>
            </w:r>
          </w:p>
        </w:tc>
        <w:tc>
          <w:tcPr>
            <w:tcW w:w="3969" w:type="dxa"/>
            <w:tcBorders>
              <w:top w:val="single" w:sz="4" w:space="0" w:color="000000"/>
              <w:left w:val="single" w:sz="4" w:space="0" w:color="000000"/>
              <w:bottom w:val="single" w:sz="4" w:space="0" w:color="000000"/>
            </w:tcBorders>
            <w:shd w:val="clear" w:color="auto" w:fill="auto"/>
          </w:tcPr>
          <w:p w14:paraId="2475F3DA"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п. Суворов-Черкесский,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C18B04F"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E606401"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79E15964" w14:textId="77777777" w:rsidR="002D054F" w:rsidRPr="00543FF7" w:rsidRDefault="002D054F" w:rsidP="007A4F4E">
            <w:pPr>
              <w:pStyle w:val="a0"/>
              <w:numPr>
                <w:ilvl w:val="0"/>
                <w:numId w:val="2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552F54C0"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13D33AAC"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0,6 га</w:t>
            </w:r>
          </w:p>
        </w:tc>
        <w:tc>
          <w:tcPr>
            <w:tcW w:w="3969" w:type="dxa"/>
            <w:tcBorders>
              <w:top w:val="single" w:sz="4" w:space="0" w:color="000000"/>
              <w:left w:val="single" w:sz="4" w:space="0" w:color="000000"/>
              <w:bottom w:val="single" w:sz="4" w:space="0" w:color="000000"/>
            </w:tcBorders>
            <w:shd w:val="clear" w:color="auto" w:fill="auto"/>
          </w:tcPr>
          <w:p w14:paraId="297E81B2"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п. Суворов-Черкесский,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5425FC1"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35875FE9"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22E93BA1" w14:textId="77777777" w:rsidR="002D054F" w:rsidRPr="00543FF7" w:rsidRDefault="002D054F" w:rsidP="007A4F4E">
            <w:pPr>
              <w:pStyle w:val="a0"/>
              <w:numPr>
                <w:ilvl w:val="0"/>
                <w:numId w:val="2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68A14AFB"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Парк</w:t>
            </w:r>
          </w:p>
        </w:tc>
        <w:tc>
          <w:tcPr>
            <w:tcW w:w="2268" w:type="dxa"/>
            <w:tcBorders>
              <w:top w:val="single" w:sz="4" w:space="0" w:color="000000"/>
              <w:left w:val="single" w:sz="4" w:space="0" w:color="000000"/>
              <w:bottom w:val="single" w:sz="4" w:space="0" w:color="000000"/>
            </w:tcBorders>
            <w:shd w:val="clear" w:color="auto" w:fill="auto"/>
          </w:tcPr>
          <w:p w14:paraId="0EC66191"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13,3 га</w:t>
            </w:r>
          </w:p>
        </w:tc>
        <w:tc>
          <w:tcPr>
            <w:tcW w:w="3969" w:type="dxa"/>
            <w:tcBorders>
              <w:top w:val="single" w:sz="4" w:space="0" w:color="000000"/>
              <w:left w:val="single" w:sz="4" w:space="0" w:color="000000"/>
              <w:bottom w:val="single" w:sz="4" w:space="0" w:color="000000"/>
            </w:tcBorders>
            <w:shd w:val="clear" w:color="auto" w:fill="auto"/>
          </w:tcPr>
          <w:p w14:paraId="6B99BE1B"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п. Уташ,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41F0820"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A8B2AF6"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25772E89" w14:textId="77777777" w:rsidR="002D054F" w:rsidRPr="00543FF7" w:rsidRDefault="002D054F" w:rsidP="007A4F4E">
            <w:pPr>
              <w:pStyle w:val="a0"/>
              <w:numPr>
                <w:ilvl w:val="0"/>
                <w:numId w:val="2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6840FCC8"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202E7BA5"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0,3 га</w:t>
            </w:r>
          </w:p>
        </w:tc>
        <w:tc>
          <w:tcPr>
            <w:tcW w:w="3969" w:type="dxa"/>
            <w:tcBorders>
              <w:top w:val="single" w:sz="4" w:space="0" w:color="000000"/>
              <w:left w:val="single" w:sz="4" w:space="0" w:color="000000"/>
              <w:bottom w:val="single" w:sz="4" w:space="0" w:color="000000"/>
            </w:tcBorders>
            <w:shd w:val="clear" w:color="auto" w:fill="auto"/>
          </w:tcPr>
          <w:p w14:paraId="324A2D81"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п. Уташ,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2C0690E"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1F9095A0"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17FBCFEC" w14:textId="77777777" w:rsidR="002D054F" w:rsidRPr="00543FF7" w:rsidRDefault="002D054F" w:rsidP="007A4F4E">
            <w:pPr>
              <w:pStyle w:val="a0"/>
              <w:numPr>
                <w:ilvl w:val="0"/>
                <w:numId w:val="2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32645F2F"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4FA46EBB"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0,3 га</w:t>
            </w:r>
          </w:p>
        </w:tc>
        <w:tc>
          <w:tcPr>
            <w:tcW w:w="3969" w:type="dxa"/>
            <w:tcBorders>
              <w:top w:val="single" w:sz="4" w:space="0" w:color="000000"/>
              <w:left w:val="single" w:sz="4" w:space="0" w:color="000000"/>
              <w:bottom w:val="single" w:sz="4" w:space="0" w:color="000000"/>
            </w:tcBorders>
            <w:shd w:val="clear" w:color="auto" w:fill="auto"/>
          </w:tcPr>
          <w:p w14:paraId="7238E1E9"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п. Уташ,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B3F89A7"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6EC7B132"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08C8D952" w14:textId="77777777" w:rsidR="002D054F" w:rsidRPr="00543FF7" w:rsidRDefault="002D054F" w:rsidP="007A4F4E">
            <w:pPr>
              <w:pStyle w:val="a0"/>
              <w:numPr>
                <w:ilvl w:val="0"/>
                <w:numId w:val="2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1C45C920"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3C419C27"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0,1 га</w:t>
            </w:r>
          </w:p>
        </w:tc>
        <w:tc>
          <w:tcPr>
            <w:tcW w:w="3969" w:type="dxa"/>
            <w:tcBorders>
              <w:top w:val="single" w:sz="4" w:space="0" w:color="000000"/>
              <w:left w:val="single" w:sz="4" w:space="0" w:color="000000"/>
              <w:bottom w:val="single" w:sz="4" w:space="0" w:color="000000"/>
            </w:tcBorders>
            <w:shd w:val="clear" w:color="auto" w:fill="auto"/>
          </w:tcPr>
          <w:p w14:paraId="3C10619B"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п. Уташ,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B7D3E30"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735A43F0"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7DE5AB5E" w14:textId="77777777" w:rsidR="002D054F" w:rsidRPr="00543FF7" w:rsidRDefault="002D054F" w:rsidP="007A4F4E">
            <w:pPr>
              <w:pStyle w:val="a0"/>
              <w:numPr>
                <w:ilvl w:val="0"/>
                <w:numId w:val="2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6EEC3E0A"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Бульвар</w:t>
            </w:r>
          </w:p>
        </w:tc>
        <w:tc>
          <w:tcPr>
            <w:tcW w:w="2268" w:type="dxa"/>
            <w:tcBorders>
              <w:top w:val="single" w:sz="4" w:space="0" w:color="000000"/>
              <w:left w:val="single" w:sz="4" w:space="0" w:color="000000"/>
              <w:bottom w:val="single" w:sz="4" w:space="0" w:color="000000"/>
            </w:tcBorders>
            <w:shd w:val="clear" w:color="auto" w:fill="auto"/>
          </w:tcPr>
          <w:p w14:paraId="78150070"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0,1 га</w:t>
            </w:r>
          </w:p>
        </w:tc>
        <w:tc>
          <w:tcPr>
            <w:tcW w:w="3969" w:type="dxa"/>
            <w:tcBorders>
              <w:top w:val="single" w:sz="4" w:space="0" w:color="000000"/>
              <w:left w:val="single" w:sz="4" w:space="0" w:color="000000"/>
              <w:bottom w:val="single" w:sz="4" w:space="0" w:color="000000"/>
            </w:tcBorders>
            <w:shd w:val="clear" w:color="auto" w:fill="auto"/>
          </w:tcPr>
          <w:p w14:paraId="58BEBDCD"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п. Уташ,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88437B8"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3C00692B"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68ED53EF" w14:textId="77777777" w:rsidR="002D054F" w:rsidRPr="00543FF7" w:rsidRDefault="002D054F" w:rsidP="007A4F4E">
            <w:pPr>
              <w:shd w:val="clear" w:color="auto" w:fill="FFFFFF" w:themeFill="background1"/>
              <w:tabs>
                <w:tab w:val="left" w:pos="889"/>
                <w:tab w:val="left" w:pos="1021"/>
              </w:tabs>
              <w:spacing w:after="0" w:line="240" w:lineRule="auto"/>
              <w:rPr>
                <w:rFonts w:ascii="Times New Roman" w:hAnsi="Times New Roman" w:cs="Times New Roman"/>
                <w:bCs/>
                <w:sz w:val="24"/>
                <w:szCs w:val="24"/>
                <w:lang w:eastAsia="ru-RU"/>
              </w:rPr>
            </w:pPr>
            <w:r w:rsidRPr="00543FF7">
              <w:rPr>
                <w:rFonts w:ascii="Times New Roman" w:hAnsi="Times New Roman" w:cs="Times New Roman"/>
                <w:bCs/>
                <w:sz w:val="24"/>
                <w:szCs w:val="24"/>
                <w:lang w:eastAsia="ru-RU"/>
              </w:rPr>
              <w:t>9.6</w:t>
            </w:r>
          </w:p>
        </w:tc>
        <w:tc>
          <w:tcPr>
            <w:tcW w:w="14281" w:type="dxa"/>
            <w:gridSpan w:val="4"/>
            <w:tcBorders>
              <w:top w:val="single" w:sz="4" w:space="0" w:color="000000"/>
              <w:left w:val="single" w:sz="4" w:space="0" w:color="000000"/>
              <w:bottom w:val="single" w:sz="4" w:space="0" w:color="000000"/>
              <w:right w:val="single" w:sz="4" w:space="0" w:color="000000"/>
            </w:tcBorders>
            <w:shd w:val="clear" w:color="auto" w:fill="auto"/>
          </w:tcPr>
          <w:p w14:paraId="73B9DA80"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bCs/>
                <w:sz w:val="24"/>
                <w:szCs w:val="24"/>
              </w:rPr>
              <w:t xml:space="preserve">Гайкодзорский сельский округ  </w:t>
            </w:r>
          </w:p>
        </w:tc>
      </w:tr>
      <w:tr w:rsidR="00543FF7" w:rsidRPr="00543FF7" w14:paraId="5EB42BAF"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76CF7C72" w14:textId="77777777" w:rsidR="002D054F" w:rsidRPr="00543FF7" w:rsidRDefault="002D054F" w:rsidP="007A4F4E">
            <w:pPr>
              <w:pStyle w:val="a0"/>
              <w:numPr>
                <w:ilvl w:val="0"/>
                <w:numId w:val="30"/>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10E61BDA"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66C7262D"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0,5 га</w:t>
            </w:r>
          </w:p>
        </w:tc>
        <w:tc>
          <w:tcPr>
            <w:tcW w:w="3969" w:type="dxa"/>
            <w:tcBorders>
              <w:top w:val="single" w:sz="4" w:space="0" w:color="000000"/>
              <w:left w:val="single" w:sz="4" w:space="0" w:color="000000"/>
              <w:bottom w:val="single" w:sz="4" w:space="0" w:color="000000"/>
            </w:tcBorders>
            <w:shd w:val="clear" w:color="auto" w:fill="auto"/>
          </w:tcPr>
          <w:p w14:paraId="01107E18"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Заря,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0C207DA"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2F8A21B6"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40FCB6C2" w14:textId="77777777" w:rsidR="002D054F" w:rsidRPr="00543FF7" w:rsidRDefault="002D054F" w:rsidP="007A4F4E">
            <w:pPr>
              <w:pStyle w:val="a0"/>
              <w:numPr>
                <w:ilvl w:val="0"/>
                <w:numId w:val="30"/>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39FC16AE"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16FEE1C3"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0,2 га</w:t>
            </w:r>
          </w:p>
        </w:tc>
        <w:tc>
          <w:tcPr>
            <w:tcW w:w="3969" w:type="dxa"/>
            <w:tcBorders>
              <w:top w:val="single" w:sz="4" w:space="0" w:color="000000"/>
              <w:left w:val="single" w:sz="4" w:space="0" w:color="000000"/>
              <w:bottom w:val="single" w:sz="4" w:space="0" w:color="000000"/>
            </w:tcBorders>
            <w:shd w:val="clear" w:color="auto" w:fill="auto"/>
          </w:tcPr>
          <w:p w14:paraId="4B27B36E"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Рассвет,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D1B68A3"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6566795C"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613C1D8E" w14:textId="77777777" w:rsidR="002D054F" w:rsidRPr="00543FF7" w:rsidRDefault="002D054F" w:rsidP="007A4F4E">
            <w:pPr>
              <w:shd w:val="clear" w:color="auto" w:fill="FFFFFF" w:themeFill="background1"/>
              <w:tabs>
                <w:tab w:val="left" w:pos="889"/>
                <w:tab w:val="left" w:pos="1021"/>
              </w:tabs>
              <w:spacing w:after="0" w:line="240" w:lineRule="auto"/>
              <w:rPr>
                <w:rFonts w:ascii="Times New Roman" w:hAnsi="Times New Roman" w:cs="Times New Roman"/>
                <w:bCs/>
                <w:sz w:val="24"/>
                <w:szCs w:val="24"/>
                <w:lang w:eastAsia="ru-RU"/>
              </w:rPr>
            </w:pPr>
            <w:r w:rsidRPr="00543FF7">
              <w:rPr>
                <w:rFonts w:ascii="Times New Roman" w:hAnsi="Times New Roman" w:cs="Times New Roman"/>
                <w:bCs/>
                <w:sz w:val="24"/>
                <w:szCs w:val="24"/>
                <w:lang w:eastAsia="ru-RU"/>
              </w:rPr>
              <w:t>9.7</w:t>
            </w:r>
          </w:p>
        </w:tc>
        <w:tc>
          <w:tcPr>
            <w:tcW w:w="14281" w:type="dxa"/>
            <w:gridSpan w:val="4"/>
            <w:tcBorders>
              <w:top w:val="single" w:sz="4" w:space="0" w:color="000000"/>
              <w:left w:val="single" w:sz="4" w:space="0" w:color="000000"/>
              <w:bottom w:val="single" w:sz="4" w:space="0" w:color="000000"/>
              <w:right w:val="single" w:sz="4" w:space="0" w:color="000000"/>
            </w:tcBorders>
            <w:shd w:val="clear" w:color="auto" w:fill="auto"/>
          </w:tcPr>
          <w:p w14:paraId="5A46B3A4"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bCs/>
                <w:sz w:val="24"/>
                <w:szCs w:val="24"/>
              </w:rPr>
              <w:t xml:space="preserve">Гостагаевский сельский округ </w:t>
            </w:r>
          </w:p>
        </w:tc>
      </w:tr>
      <w:tr w:rsidR="00543FF7" w:rsidRPr="00543FF7" w14:paraId="28E8B4AC"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274AB602" w14:textId="77777777" w:rsidR="002D054F" w:rsidRPr="00543FF7" w:rsidRDefault="002D054F" w:rsidP="007A4F4E">
            <w:pPr>
              <w:pStyle w:val="a0"/>
              <w:numPr>
                <w:ilvl w:val="0"/>
                <w:numId w:val="31"/>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783540AB"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Парк</w:t>
            </w:r>
          </w:p>
        </w:tc>
        <w:tc>
          <w:tcPr>
            <w:tcW w:w="2268" w:type="dxa"/>
            <w:tcBorders>
              <w:top w:val="single" w:sz="4" w:space="0" w:color="000000"/>
              <w:left w:val="single" w:sz="4" w:space="0" w:color="000000"/>
              <w:bottom w:val="single" w:sz="4" w:space="0" w:color="000000"/>
            </w:tcBorders>
            <w:shd w:val="clear" w:color="auto" w:fill="auto"/>
          </w:tcPr>
          <w:p w14:paraId="2DFEC713"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15,1 га</w:t>
            </w:r>
          </w:p>
        </w:tc>
        <w:tc>
          <w:tcPr>
            <w:tcW w:w="3969" w:type="dxa"/>
            <w:tcBorders>
              <w:top w:val="single" w:sz="4" w:space="0" w:color="000000"/>
              <w:left w:val="single" w:sz="4" w:space="0" w:color="000000"/>
              <w:bottom w:val="single" w:sz="4" w:space="0" w:color="000000"/>
            </w:tcBorders>
            <w:shd w:val="clear" w:color="auto" w:fill="auto"/>
          </w:tcPr>
          <w:p w14:paraId="2227ED8F"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ст. Гостагаевская,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0D14FA1"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58CD03ED"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0267F498" w14:textId="77777777" w:rsidR="002D054F" w:rsidRPr="00543FF7" w:rsidRDefault="002D054F" w:rsidP="007A4F4E">
            <w:pPr>
              <w:pStyle w:val="a0"/>
              <w:numPr>
                <w:ilvl w:val="0"/>
                <w:numId w:val="31"/>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691F10FB"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Парк </w:t>
            </w:r>
          </w:p>
        </w:tc>
        <w:tc>
          <w:tcPr>
            <w:tcW w:w="2268" w:type="dxa"/>
            <w:tcBorders>
              <w:top w:val="single" w:sz="4" w:space="0" w:color="000000"/>
              <w:left w:val="single" w:sz="4" w:space="0" w:color="000000"/>
              <w:bottom w:val="single" w:sz="4" w:space="0" w:color="000000"/>
            </w:tcBorders>
            <w:shd w:val="clear" w:color="auto" w:fill="auto"/>
          </w:tcPr>
          <w:p w14:paraId="67DB5C01"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27,8 га</w:t>
            </w:r>
          </w:p>
        </w:tc>
        <w:tc>
          <w:tcPr>
            <w:tcW w:w="3969" w:type="dxa"/>
            <w:tcBorders>
              <w:top w:val="single" w:sz="4" w:space="0" w:color="000000"/>
              <w:left w:val="single" w:sz="4" w:space="0" w:color="000000"/>
              <w:bottom w:val="single" w:sz="4" w:space="0" w:color="000000"/>
            </w:tcBorders>
            <w:shd w:val="clear" w:color="auto" w:fill="auto"/>
          </w:tcPr>
          <w:p w14:paraId="656575A4"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ст. Гостагаевская,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05F0846"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268E5281"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4C1C722A" w14:textId="77777777" w:rsidR="002D054F" w:rsidRPr="00543FF7" w:rsidRDefault="002D054F" w:rsidP="007A4F4E">
            <w:pPr>
              <w:pStyle w:val="a0"/>
              <w:numPr>
                <w:ilvl w:val="0"/>
                <w:numId w:val="31"/>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7A54A007"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1B8C2687"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1,2 га</w:t>
            </w:r>
          </w:p>
        </w:tc>
        <w:tc>
          <w:tcPr>
            <w:tcW w:w="3969" w:type="dxa"/>
            <w:tcBorders>
              <w:top w:val="single" w:sz="4" w:space="0" w:color="000000"/>
              <w:left w:val="single" w:sz="4" w:space="0" w:color="000000"/>
              <w:bottom w:val="single" w:sz="4" w:space="0" w:color="000000"/>
            </w:tcBorders>
            <w:shd w:val="clear" w:color="auto" w:fill="auto"/>
          </w:tcPr>
          <w:p w14:paraId="6AAED7CA"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ст. Гостагаевская,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0995CEA"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3E534A7B"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3CFFDC01" w14:textId="77777777" w:rsidR="002D054F" w:rsidRPr="00543FF7" w:rsidRDefault="002D054F" w:rsidP="007A4F4E">
            <w:pPr>
              <w:pStyle w:val="a0"/>
              <w:numPr>
                <w:ilvl w:val="0"/>
                <w:numId w:val="31"/>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3EA7F498"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4C5F4A14"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0,1 га</w:t>
            </w:r>
          </w:p>
        </w:tc>
        <w:tc>
          <w:tcPr>
            <w:tcW w:w="3969" w:type="dxa"/>
            <w:tcBorders>
              <w:top w:val="single" w:sz="4" w:space="0" w:color="000000"/>
              <w:left w:val="single" w:sz="4" w:space="0" w:color="000000"/>
              <w:bottom w:val="single" w:sz="4" w:space="0" w:color="000000"/>
            </w:tcBorders>
            <w:shd w:val="clear" w:color="auto" w:fill="auto"/>
          </w:tcPr>
          <w:p w14:paraId="7EA9B974"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ст. Гостагаевская,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03C8F53"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60F78DB"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1C5D16AB" w14:textId="77777777" w:rsidR="002D054F" w:rsidRPr="00543FF7" w:rsidRDefault="002D054F" w:rsidP="007A4F4E">
            <w:pPr>
              <w:pStyle w:val="a0"/>
              <w:numPr>
                <w:ilvl w:val="0"/>
                <w:numId w:val="31"/>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3A3B6AA0"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14764110"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0,5 га</w:t>
            </w:r>
          </w:p>
        </w:tc>
        <w:tc>
          <w:tcPr>
            <w:tcW w:w="3969" w:type="dxa"/>
            <w:tcBorders>
              <w:top w:val="single" w:sz="4" w:space="0" w:color="000000"/>
              <w:left w:val="single" w:sz="4" w:space="0" w:color="000000"/>
              <w:bottom w:val="single" w:sz="4" w:space="0" w:color="000000"/>
            </w:tcBorders>
            <w:shd w:val="clear" w:color="auto" w:fill="auto"/>
          </w:tcPr>
          <w:p w14:paraId="17AABA7D"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ст. Гостагаевская,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BC0FF51"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60CEF16C"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1A9C2667" w14:textId="77777777" w:rsidR="002D054F" w:rsidRPr="00543FF7" w:rsidRDefault="002D054F" w:rsidP="007A4F4E">
            <w:pPr>
              <w:pStyle w:val="a0"/>
              <w:numPr>
                <w:ilvl w:val="0"/>
                <w:numId w:val="31"/>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737A03C6"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2AEFB246"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1,4 га</w:t>
            </w:r>
          </w:p>
        </w:tc>
        <w:tc>
          <w:tcPr>
            <w:tcW w:w="3969" w:type="dxa"/>
            <w:tcBorders>
              <w:top w:val="single" w:sz="4" w:space="0" w:color="000000"/>
              <w:left w:val="single" w:sz="4" w:space="0" w:color="000000"/>
              <w:bottom w:val="single" w:sz="4" w:space="0" w:color="000000"/>
            </w:tcBorders>
            <w:shd w:val="clear" w:color="auto" w:fill="auto"/>
          </w:tcPr>
          <w:p w14:paraId="4896FE45"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ст. Гостагаевская,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3A58AE9"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7EDA311B"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7E10A1D5" w14:textId="77777777" w:rsidR="002D054F" w:rsidRPr="00543FF7" w:rsidRDefault="002D054F" w:rsidP="007A4F4E">
            <w:pPr>
              <w:pStyle w:val="a0"/>
              <w:numPr>
                <w:ilvl w:val="0"/>
                <w:numId w:val="31"/>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5F1D7445"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080259B4"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1,1 га</w:t>
            </w:r>
          </w:p>
        </w:tc>
        <w:tc>
          <w:tcPr>
            <w:tcW w:w="3969" w:type="dxa"/>
            <w:tcBorders>
              <w:top w:val="single" w:sz="4" w:space="0" w:color="000000"/>
              <w:left w:val="single" w:sz="4" w:space="0" w:color="000000"/>
              <w:bottom w:val="single" w:sz="4" w:space="0" w:color="000000"/>
            </w:tcBorders>
            <w:shd w:val="clear" w:color="auto" w:fill="auto"/>
          </w:tcPr>
          <w:p w14:paraId="5D3811AD"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ст. Гостагаевская,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B0AF808"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73377FC0"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139ACFB9" w14:textId="77777777" w:rsidR="002D054F" w:rsidRPr="00543FF7" w:rsidRDefault="002D054F" w:rsidP="007A4F4E">
            <w:pPr>
              <w:pStyle w:val="a0"/>
              <w:numPr>
                <w:ilvl w:val="0"/>
                <w:numId w:val="31"/>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351FA9E0"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1AC4BCA9"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0,2 га</w:t>
            </w:r>
          </w:p>
        </w:tc>
        <w:tc>
          <w:tcPr>
            <w:tcW w:w="3969" w:type="dxa"/>
            <w:tcBorders>
              <w:top w:val="single" w:sz="4" w:space="0" w:color="000000"/>
              <w:left w:val="single" w:sz="4" w:space="0" w:color="000000"/>
              <w:bottom w:val="single" w:sz="4" w:space="0" w:color="000000"/>
            </w:tcBorders>
            <w:shd w:val="clear" w:color="auto" w:fill="auto"/>
          </w:tcPr>
          <w:p w14:paraId="08866169"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ст. Гостагаевская,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653AD99"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749FDE2F"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332CD94B" w14:textId="77777777" w:rsidR="002D054F" w:rsidRPr="00543FF7" w:rsidRDefault="002D054F" w:rsidP="007A4F4E">
            <w:pPr>
              <w:pStyle w:val="a0"/>
              <w:numPr>
                <w:ilvl w:val="0"/>
                <w:numId w:val="31"/>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5A98E57D"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36A8E50C"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0,3 га</w:t>
            </w:r>
          </w:p>
        </w:tc>
        <w:tc>
          <w:tcPr>
            <w:tcW w:w="3969" w:type="dxa"/>
            <w:tcBorders>
              <w:top w:val="single" w:sz="4" w:space="0" w:color="000000"/>
              <w:left w:val="single" w:sz="4" w:space="0" w:color="000000"/>
              <w:bottom w:val="single" w:sz="4" w:space="0" w:color="000000"/>
            </w:tcBorders>
            <w:shd w:val="clear" w:color="auto" w:fill="auto"/>
          </w:tcPr>
          <w:p w14:paraId="0867C1C6"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ст. Гостагаевская,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F817631"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2820180F"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341BAD9B" w14:textId="77777777" w:rsidR="002D054F" w:rsidRPr="00543FF7" w:rsidRDefault="002D054F" w:rsidP="007A4F4E">
            <w:pPr>
              <w:pStyle w:val="a0"/>
              <w:numPr>
                <w:ilvl w:val="0"/>
                <w:numId w:val="31"/>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24DFE8F4"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3CF8A3B8"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0,7 га</w:t>
            </w:r>
          </w:p>
        </w:tc>
        <w:tc>
          <w:tcPr>
            <w:tcW w:w="3969" w:type="dxa"/>
            <w:tcBorders>
              <w:top w:val="single" w:sz="4" w:space="0" w:color="000000"/>
              <w:left w:val="single" w:sz="4" w:space="0" w:color="000000"/>
              <w:bottom w:val="single" w:sz="4" w:space="0" w:color="000000"/>
            </w:tcBorders>
            <w:shd w:val="clear" w:color="auto" w:fill="auto"/>
          </w:tcPr>
          <w:p w14:paraId="29ADA3D6"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ст. Гостагаевская,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57301FE"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73377947"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7247C66C" w14:textId="77777777" w:rsidR="002D054F" w:rsidRPr="00543FF7" w:rsidRDefault="002D054F" w:rsidP="007A4F4E">
            <w:pPr>
              <w:pStyle w:val="a0"/>
              <w:numPr>
                <w:ilvl w:val="0"/>
                <w:numId w:val="31"/>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4694084F"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380F87E8"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4,4 га</w:t>
            </w:r>
          </w:p>
        </w:tc>
        <w:tc>
          <w:tcPr>
            <w:tcW w:w="3969" w:type="dxa"/>
            <w:tcBorders>
              <w:top w:val="single" w:sz="4" w:space="0" w:color="000000"/>
              <w:left w:val="single" w:sz="4" w:space="0" w:color="000000"/>
              <w:bottom w:val="single" w:sz="4" w:space="0" w:color="000000"/>
            </w:tcBorders>
            <w:shd w:val="clear" w:color="auto" w:fill="auto"/>
          </w:tcPr>
          <w:p w14:paraId="46DD9484"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ст. Гостагаевская,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D975F80"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6DC14609"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32349972" w14:textId="77777777" w:rsidR="002D054F" w:rsidRPr="00543FF7" w:rsidRDefault="002D054F" w:rsidP="007A4F4E">
            <w:pPr>
              <w:pStyle w:val="a0"/>
              <w:numPr>
                <w:ilvl w:val="0"/>
                <w:numId w:val="31"/>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26EF7F9C"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4CFF4B4E"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5,6 га</w:t>
            </w:r>
          </w:p>
        </w:tc>
        <w:tc>
          <w:tcPr>
            <w:tcW w:w="3969" w:type="dxa"/>
            <w:tcBorders>
              <w:top w:val="single" w:sz="4" w:space="0" w:color="000000"/>
              <w:left w:val="single" w:sz="4" w:space="0" w:color="000000"/>
              <w:bottom w:val="single" w:sz="4" w:space="0" w:color="000000"/>
            </w:tcBorders>
            <w:shd w:val="clear" w:color="auto" w:fill="auto"/>
          </w:tcPr>
          <w:p w14:paraId="78F8BBAF"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ст. Гостагаевская,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9452C4C"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73C348B3"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2AA8ACCD" w14:textId="77777777" w:rsidR="002D054F" w:rsidRPr="00543FF7" w:rsidRDefault="002D054F" w:rsidP="007A4F4E">
            <w:pPr>
              <w:pStyle w:val="a0"/>
              <w:numPr>
                <w:ilvl w:val="0"/>
                <w:numId w:val="31"/>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23F9ECBF"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45FC1EAC"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2,1 га</w:t>
            </w:r>
          </w:p>
        </w:tc>
        <w:tc>
          <w:tcPr>
            <w:tcW w:w="3969" w:type="dxa"/>
            <w:tcBorders>
              <w:top w:val="single" w:sz="4" w:space="0" w:color="000000"/>
              <w:left w:val="single" w:sz="4" w:space="0" w:color="000000"/>
              <w:bottom w:val="single" w:sz="4" w:space="0" w:color="000000"/>
            </w:tcBorders>
            <w:shd w:val="clear" w:color="auto" w:fill="auto"/>
          </w:tcPr>
          <w:p w14:paraId="74318AAB"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Малый Чекон,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BA1A853"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1CAF05A3"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25C8DEFC" w14:textId="77777777" w:rsidR="002D054F" w:rsidRPr="00543FF7" w:rsidRDefault="002D054F" w:rsidP="007A4F4E">
            <w:pPr>
              <w:pStyle w:val="a0"/>
              <w:numPr>
                <w:ilvl w:val="0"/>
                <w:numId w:val="31"/>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261F2903"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14752C2A"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3,8 га</w:t>
            </w:r>
          </w:p>
        </w:tc>
        <w:tc>
          <w:tcPr>
            <w:tcW w:w="3969" w:type="dxa"/>
            <w:tcBorders>
              <w:top w:val="single" w:sz="4" w:space="0" w:color="000000"/>
              <w:left w:val="single" w:sz="4" w:space="0" w:color="000000"/>
              <w:bottom w:val="single" w:sz="4" w:space="0" w:color="000000"/>
            </w:tcBorders>
            <w:shd w:val="clear" w:color="auto" w:fill="auto"/>
          </w:tcPr>
          <w:p w14:paraId="6E2BF317"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Малый Чекон,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7199D29"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773E7C98"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01780C98" w14:textId="77777777" w:rsidR="002D054F" w:rsidRPr="00543FF7" w:rsidRDefault="002D054F" w:rsidP="007A4F4E">
            <w:pPr>
              <w:shd w:val="clear" w:color="auto" w:fill="FFFFFF" w:themeFill="background1"/>
              <w:tabs>
                <w:tab w:val="left" w:pos="889"/>
                <w:tab w:val="left" w:pos="1021"/>
              </w:tabs>
              <w:spacing w:after="0" w:line="240" w:lineRule="auto"/>
              <w:rPr>
                <w:rFonts w:ascii="Times New Roman" w:hAnsi="Times New Roman" w:cs="Times New Roman"/>
                <w:bCs/>
                <w:sz w:val="24"/>
                <w:szCs w:val="24"/>
                <w:lang w:eastAsia="ru-RU"/>
              </w:rPr>
            </w:pPr>
            <w:r w:rsidRPr="00543FF7">
              <w:rPr>
                <w:rFonts w:ascii="Times New Roman" w:hAnsi="Times New Roman" w:cs="Times New Roman"/>
                <w:bCs/>
                <w:sz w:val="24"/>
                <w:szCs w:val="24"/>
                <w:lang w:eastAsia="ru-RU"/>
              </w:rPr>
              <w:t>9.8</w:t>
            </w:r>
          </w:p>
        </w:tc>
        <w:tc>
          <w:tcPr>
            <w:tcW w:w="14281" w:type="dxa"/>
            <w:gridSpan w:val="4"/>
            <w:tcBorders>
              <w:top w:val="single" w:sz="4" w:space="0" w:color="000000"/>
              <w:left w:val="single" w:sz="4" w:space="0" w:color="000000"/>
              <w:bottom w:val="single" w:sz="4" w:space="0" w:color="000000"/>
              <w:right w:val="single" w:sz="4" w:space="0" w:color="000000"/>
            </w:tcBorders>
            <w:shd w:val="clear" w:color="auto" w:fill="auto"/>
          </w:tcPr>
          <w:p w14:paraId="7587D68B"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 xml:space="preserve">Джигинский сельский округ </w:t>
            </w:r>
          </w:p>
        </w:tc>
      </w:tr>
      <w:tr w:rsidR="00543FF7" w:rsidRPr="00543FF7" w14:paraId="425B751F"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333EC064" w14:textId="77777777" w:rsidR="002D054F" w:rsidRPr="00543FF7" w:rsidRDefault="002D054F" w:rsidP="007A4F4E">
            <w:pPr>
              <w:pStyle w:val="a0"/>
              <w:numPr>
                <w:ilvl w:val="0"/>
                <w:numId w:val="37"/>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096788D5"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63F91850"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1,7 га</w:t>
            </w:r>
          </w:p>
        </w:tc>
        <w:tc>
          <w:tcPr>
            <w:tcW w:w="3969" w:type="dxa"/>
            <w:tcBorders>
              <w:top w:val="single" w:sz="4" w:space="0" w:color="000000"/>
              <w:left w:val="single" w:sz="4" w:space="0" w:color="000000"/>
              <w:bottom w:val="single" w:sz="4" w:space="0" w:color="000000"/>
            </w:tcBorders>
            <w:shd w:val="clear" w:color="auto" w:fill="auto"/>
          </w:tcPr>
          <w:p w14:paraId="66269318"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Джигинка,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0E5FE58"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672B7D2D"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49A9098B" w14:textId="77777777" w:rsidR="002D054F" w:rsidRPr="00543FF7" w:rsidRDefault="002D054F" w:rsidP="007A4F4E">
            <w:pPr>
              <w:pStyle w:val="a0"/>
              <w:numPr>
                <w:ilvl w:val="0"/>
                <w:numId w:val="37"/>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74DFE6D2"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4CA6F183"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2,9 га</w:t>
            </w:r>
          </w:p>
        </w:tc>
        <w:tc>
          <w:tcPr>
            <w:tcW w:w="3969" w:type="dxa"/>
            <w:tcBorders>
              <w:top w:val="single" w:sz="4" w:space="0" w:color="000000"/>
              <w:left w:val="single" w:sz="4" w:space="0" w:color="000000"/>
              <w:bottom w:val="single" w:sz="4" w:space="0" w:color="000000"/>
            </w:tcBorders>
            <w:shd w:val="clear" w:color="auto" w:fill="auto"/>
          </w:tcPr>
          <w:p w14:paraId="3B8C05BB"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Джигинка,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5C4BA4B"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5B6690E1"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0A6E0E74" w14:textId="77777777" w:rsidR="002D054F" w:rsidRPr="00543FF7" w:rsidRDefault="002D054F" w:rsidP="007A4F4E">
            <w:pPr>
              <w:pStyle w:val="a0"/>
              <w:numPr>
                <w:ilvl w:val="0"/>
                <w:numId w:val="37"/>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3B2D2938"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4E932235"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2,9 га</w:t>
            </w:r>
          </w:p>
        </w:tc>
        <w:tc>
          <w:tcPr>
            <w:tcW w:w="3969" w:type="dxa"/>
            <w:tcBorders>
              <w:top w:val="single" w:sz="4" w:space="0" w:color="000000"/>
              <w:left w:val="single" w:sz="4" w:space="0" w:color="000000"/>
              <w:bottom w:val="single" w:sz="4" w:space="0" w:color="000000"/>
            </w:tcBorders>
            <w:shd w:val="clear" w:color="auto" w:fill="auto"/>
          </w:tcPr>
          <w:p w14:paraId="7D94356D"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Джигинка,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9D27F33"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73F60872"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08D10147" w14:textId="77777777" w:rsidR="002D054F" w:rsidRPr="00543FF7" w:rsidRDefault="002D054F" w:rsidP="007A4F4E">
            <w:pPr>
              <w:pStyle w:val="a0"/>
              <w:numPr>
                <w:ilvl w:val="0"/>
                <w:numId w:val="37"/>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552AA5BB"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Парк</w:t>
            </w:r>
          </w:p>
        </w:tc>
        <w:tc>
          <w:tcPr>
            <w:tcW w:w="2268" w:type="dxa"/>
            <w:tcBorders>
              <w:top w:val="single" w:sz="4" w:space="0" w:color="000000"/>
              <w:left w:val="single" w:sz="4" w:space="0" w:color="000000"/>
              <w:bottom w:val="single" w:sz="4" w:space="0" w:color="000000"/>
            </w:tcBorders>
            <w:shd w:val="clear" w:color="auto" w:fill="auto"/>
          </w:tcPr>
          <w:p w14:paraId="6024E5D3"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7,3 га</w:t>
            </w:r>
          </w:p>
        </w:tc>
        <w:tc>
          <w:tcPr>
            <w:tcW w:w="3969" w:type="dxa"/>
            <w:tcBorders>
              <w:top w:val="single" w:sz="4" w:space="0" w:color="000000"/>
              <w:left w:val="single" w:sz="4" w:space="0" w:color="000000"/>
              <w:bottom w:val="single" w:sz="4" w:space="0" w:color="000000"/>
            </w:tcBorders>
            <w:shd w:val="clear" w:color="auto" w:fill="auto"/>
          </w:tcPr>
          <w:p w14:paraId="0291C944"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Уташ,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DE2E19D"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54965A97"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40AEE80A" w14:textId="77777777" w:rsidR="002D054F" w:rsidRPr="00543FF7" w:rsidRDefault="002D054F" w:rsidP="007A4F4E">
            <w:pPr>
              <w:pStyle w:val="a0"/>
              <w:numPr>
                <w:ilvl w:val="0"/>
                <w:numId w:val="37"/>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11088D65"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1025134B"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3,7 га</w:t>
            </w:r>
          </w:p>
        </w:tc>
        <w:tc>
          <w:tcPr>
            <w:tcW w:w="3969" w:type="dxa"/>
            <w:tcBorders>
              <w:top w:val="single" w:sz="4" w:space="0" w:color="000000"/>
              <w:left w:val="single" w:sz="4" w:space="0" w:color="000000"/>
              <w:bottom w:val="single" w:sz="4" w:space="0" w:color="000000"/>
            </w:tcBorders>
            <w:shd w:val="clear" w:color="auto" w:fill="auto"/>
          </w:tcPr>
          <w:p w14:paraId="7961CF2D"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Уташ,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855F49F"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5F8D12B0"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271E431A" w14:textId="77777777" w:rsidR="002D054F" w:rsidRPr="00543FF7" w:rsidRDefault="002D054F" w:rsidP="007A4F4E">
            <w:pPr>
              <w:pStyle w:val="a0"/>
              <w:numPr>
                <w:ilvl w:val="0"/>
                <w:numId w:val="37"/>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4F00F3AB"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7290BBF0"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1,4 га</w:t>
            </w:r>
          </w:p>
        </w:tc>
        <w:tc>
          <w:tcPr>
            <w:tcW w:w="3969" w:type="dxa"/>
            <w:tcBorders>
              <w:top w:val="single" w:sz="4" w:space="0" w:color="000000"/>
              <w:left w:val="single" w:sz="4" w:space="0" w:color="000000"/>
              <w:bottom w:val="single" w:sz="4" w:space="0" w:color="000000"/>
            </w:tcBorders>
            <w:shd w:val="clear" w:color="auto" w:fill="auto"/>
          </w:tcPr>
          <w:p w14:paraId="3586D7B4"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Уташ,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10DF56D"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42F9C5F0"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4212DDB4" w14:textId="77777777" w:rsidR="002D054F" w:rsidRPr="00543FF7" w:rsidRDefault="002D054F" w:rsidP="007A4F4E">
            <w:pPr>
              <w:pStyle w:val="a0"/>
              <w:numPr>
                <w:ilvl w:val="0"/>
                <w:numId w:val="37"/>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68D00E37"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10BE4D4B"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1,1 га</w:t>
            </w:r>
          </w:p>
        </w:tc>
        <w:tc>
          <w:tcPr>
            <w:tcW w:w="3969" w:type="dxa"/>
            <w:tcBorders>
              <w:top w:val="single" w:sz="4" w:space="0" w:color="000000"/>
              <w:left w:val="single" w:sz="4" w:space="0" w:color="000000"/>
              <w:bottom w:val="single" w:sz="4" w:space="0" w:color="000000"/>
            </w:tcBorders>
            <w:shd w:val="clear" w:color="auto" w:fill="auto"/>
          </w:tcPr>
          <w:p w14:paraId="6FA7ECA4"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Уташ,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82E4AD7"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6BD69879"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032B6BFF" w14:textId="77777777" w:rsidR="002D054F" w:rsidRPr="00543FF7" w:rsidRDefault="002D054F" w:rsidP="007A4F4E">
            <w:pPr>
              <w:pStyle w:val="a0"/>
              <w:numPr>
                <w:ilvl w:val="0"/>
                <w:numId w:val="37"/>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33DAC704"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6B11B2D4"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0,8 га</w:t>
            </w:r>
          </w:p>
        </w:tc>
        <w:tc>
          <w:tcPr>
            <w:tcW w:w="3969" w:type="dxa"/>
            <w:tcBorders>
              <w:top w:val="single" w:sz="4" w:space="0" w:color="000000"/>
              <w:left w:val="single" w:sz="4" w:space="0" w:color="000000"/>
              <w:bottom w:val="single" w:sz="4" w:space="0" w:color="000000"/>
            </w:tcBorders>
            <w:shd w:val="clear" w:color="auto" w:fill="auto"/>
          </w:tcPr>
          <w:p w14:paraId="21065FB6"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Уташ,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C9283CA"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6F60D215"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22A44DB9" w14:textId="77777777" w:rsidR="002D054F" w:rsidRPr="00543FF7" w:rsidRDefault="002D054F" w:rsidP="007A4F4E">
            <w:pPr>
              <w:pStyle w:val="a0"/>
              <w:shd w:val="clear" w:color="auto" w:fill="FFFFFF" w:themeFill="background1"/>
              <w:tabs>
                <w:tab w:val="left" w:pos="889"/>
                <w:tab w:val="left" w:pos="1021"/>
              </w:tabs>
              <w:spacing w:after="0" w:line="240" w:lineRule="auto"/>
              <w:ind w:left="0"/>
              <w:rPr>
                <w:rFonts w:ascii="Times New Roman" w:hAnsi="Times New Roman" w:cs="Times New Roman"/>
                <w:bCs/>
                <w:sz w:val="24"/>
                <w:szCs w:val="24"/>
                <w:lang w:eastAsia="ru-RU"/>
              </w:rPr>
            </w:pPr>
            <w:r w:rsidRPr="00543FF7">
              <w:rPr>
                <w:rFonts w:ascii="Times New Roman" w:hAnsi="Times New Roman" w:cs="Times New Roman"/>
                <w:bCs/>
                <w:sz w:val="24"/>
                <w:szCs w:val="24"/>
                <w:lang w:eastAsia="ru-RU"/>
              </w:rPr>
              <w:t>9.9</w:t>
            </w:r>
          </w:p>
        </w:tc>
        <w:tc>
          <w:tcPr>
            <w:tcW w:w="14281" w:type="dxa"/>
            <w:gridSpan w:val="4"/>
            <w:tcBorders>
              <w:top w:val="single" w:sz="4" w:space="0" w:color="000000"/>
              <w:left w:val="single" w:sz="4" w:space="0" w:color="000000"/>
              <w:bottom w:val="single" w:sz="4" w:space="0" w:color="000000"/>
              <w:right w:val="single" w:sz="4" w:space="0" w:color="000000"/>
            </w:tcBorders>
            <w:shd w:val="clear" w:color="auto" w:fill="auto"/>
          </w:tcPr>
          <w:p w14:paraId="14467E1D"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Первомайский сельский округ</w:t>
            </w:r>
          </w:p>
        </w:tc>
      </w:tr>
      <w:tr w:rsidR="00543FF7" w:rsidRPr="00543FF7" w14:paraId="29C14C29"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70686EA1"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71691231"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66EBDDCE"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0,6 га</w:t>
            </w:r>
          </w:p>
        </w:tc>
        <w:tc>
          <w:tcPr>
            <w:tcW w:w="3969" w:type="dxa"/>
            <w:tcBorders>
              <w:top w:val="single" w:sz="4" w:space="0" w:color="000000"/>
              <w:left w:val="single" w:sz="4" w:space="0" w:color="000000"/>
              <w:bottom w:val="single" w:sz="4" w:space="0" w:color="000000"/>
            </w:tcBorders>
            <w:shd w:val="clear" w:color="auto" w:fill="auto"/>
          </w:tcPr>
          <w:p w14:paraId="01A9195B"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Юровка,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F3E72A7"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60F3D8EA"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77937784"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6F5CECC0"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5AF36DDF"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2,8 га</w:t>
            </w:r>
          </w:p>
        </w:tc>
        <w:tc>
          <w:tcPr>
            <w:tcW w:w="3969" w:type="dxa"/>
            <w:tcBorders>
              <w:top w:val="single" w:sz="4" w:space="0" w:color="000000"/>
              <w:left w:val="single" w:sz="4" w:space="0" w:color="000000"/>
              <w:bottom w:val="single" w:sz="4" w:space="0" w:color="000000"/>
            </w:tcBorders>
            <w:shd w:val="clear" w:color="auto" w:fill="auto"/>
          </w:tcPr>
          <w:p w14:paraId="47CAE20C"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Юровка,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D4EBEA0"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1AEC7F35"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05D56C37"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67A54056"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49A21296"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1,8 га</w:t>
            </w:r>
          </w:p>
        </w:tc>
        <w:tc>
          <w:tcPr>
            <w:tcW w:w="3969" w:type="dxa"/>
            <w:tcBorders>
              <w:top w:val="single" w:sz="4" w:space="0" w:color="000000"/>
              <w:left w:val="single" w:sz="4" w:space="0" w:color="000000"/>
              <w:bottom w:val="single" w:sz="4" w:space="0" w:color="000000"/>
            </w:tcBorders>
            <w:shd w:val="clear" w:color="auto" w:fill="auto"/>
          </w:tcPr>
          <w:p w14:paraId="69AFDB2F"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Юровка,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A7879FC"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674B6505"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7DD8D2BE"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0219AF99"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2E723BB4"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0,4 га</w:t>
            </w:r>
          </w:p>
        </w:tc>
        <w:tc>
          <w:tcPr>
            <w:tcW w:w="3969" w:type="dxa"/>
            <w:tcBorders>
              <w:top w:val="single" w:sz="4" w:space="0" w:color="000000"/>
              <w:left w:val="single" w:sz="4" w:space="0" w:color="000000"/>
              <w:bottom w:val="single" w:sz="4" w:space="0" w:color="000000"/>
            </w:tcBorders>
            <w:shd w:val="clear" w:color="auto" w:fill="auto"/>
          </w:tcPr>
          <w:p w14:paraId="6F6927EE"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Юровка,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02DC781"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D391733"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526F63C1"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1652D562"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Парк</w:t>
            </w:r>
          </w:p>
        </w:tc>
        <w:tc>
          <w:tcPr>
            <w:tcW w:w="2268" w:type="dxa"/>
            <w:tcBorders>
              <w:top w:val="single" w:sz="4" w:space="0" w:color="000000"/>
              <w:left w:val="single" w:sz="4" w:space="0" w:color="000000"/>
              <w:bottom w:val="single" w:sz="4" w:space="0" w:color="000000"/>
            </w:tcBorders>
            <w:shd w:val="clear" w:color="auto" w:fill="auto"/>
          </w:tcPr>
          <w:p w14:paraId="02D0C428"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17,1 га</w:t>
            </w:r>
          </w:p>
        </w:tc>
        <w:tc>
          <w:tcPr>
            <w:tcW w:w="3969" w:type="dxa"/>
            <w:tcBorders>
              <w:top w:val="single" w:sz="4" w:space="0" w:color="000000"/>
              <w:left w:val="single" w:sz="4" w:space="0" w:color="000000"/>
              <w:bottom w:val="single" w:sz="4" w:space="0" w:color="000000"/>
            </w:tcBorders>
            <w:shd w:val="clear" w:color="auto" w:fill="auto"/>
          </w:tcPr>
          <w:p w14:paraId="1E01E4CF"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Большой Разнокол,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9B3AE78"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30142E69"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623BBEB1"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290F6ADD"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Парк</w:t>
            </w:r>
          </w:p>
        </w:tc>
        <w:tc>
          <w:tcPr>
            <w:tcW w:w="2268" w:type="dxa"/>
            <w:tcBorders>
              <w:top w:val="single" w:sz="4" w:space="0" w:color="000000"/>
              <w:left w:val="single" w:sz="4" w:space="0" w:color="000000"/>
              <w:bottom w:val="single" w:sz="4" w:space="0" w:color="000000"/>
            </w:tcBorders>
            <w:shd w:val="clear" w:color="auto" w:fill="auto"/>
          </w:tcPr>
          <w:p w14:paraId="4F835C9A"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12,4 га</w:t>
            </w:r>
          </w:p>
        </w:tc>
        <w:tc>
          <w:tcPr>
            <w:tcW w:w="3969" w:type="dxa"/>
            <w:tcBorders>
              <w:top w:val="single" w:sz="4" w:space="0" w:color="000000"/>
              <w:left w:val="single" w:sz="4" w:space="0" w:color="000000"/>
              <w:bottom w:val="single" w:sz="4" w:space="0" w:color="000000"/>
            </w:tcBorders>
            <w:shd w:val="clear" w:color="auto" w:fill="auto"/>
          </w:tcPr>
          <w:p w14:paraId="7D84623F"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Большой Разнокол,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ABA1714"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54000325"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11454B50"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2A66F562"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Парк</w:t>
            </w:r>
          </w:p>
        </w:tc>
        <w:tc>
          <w:tcPr>
            <w:tcW w:w="2268" w:type="dxa"/>
            <w:tcBorders>
              <w:top w:val="single" w:sz="4" w:space="0" w:color="000000"/>
              <w:left w:val="single" w:sz="4" w:space="0" w:color="000000"/>
              <w:bottom w:val="single" w:sz="4" w:space="0" w:color="000000"/>
            </w:tcBorders>
            <w:shd w:val="clear" w:color="auto" w:fill="auto"/>
          </w:tcPr>
          <w:p w14:paraId="4AE088B8"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15,0 га</w:t>
            </w:r>
          </w:p>
        </w:tc>
        <w:tc>
          <w:tcPr>
            <w:tcW w:w="3969" w:type="dxa"/>
            <w:tcBorders>
              <w:top w:val="single" w:sz="4" w:space="0" w:color="000000"/>
              <w:left w:val="single" w:sz="4" w:space="0" w:color="000000"/>
              <w:bottom w:val="single" w:sz="4" w:space="0" w:color="000000"/>
            </w:tcBorders>
            <w:shd w:val="clear" w:color="auto" w:fill="auto"/>
          </w:tcPr>
          <w:p w14:paraId="22E9C5B3"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Большой Разнокол,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D52291C"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1036E9D4"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1F85728B"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5D87F8A4"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Парк</w:t>
            </w:r>
          </w:p>
        </w:tc>
        <w:tc>
          <w:tcPr>
            <w:tcW w:w="2268" w:type="dxa"/>
            <w:tcBorders>
              <w:top w:val="single" w:sz="4" w:space="0" w:color="000000"/>
              <w:left w:val="single" w:sz="4" w:space="0" w:color="000000"/>
              <w:bottom w:val="single" w:sz="4" w:space="0" w:color="000000"/>
            </w:tcBorders>
            <w:shd w:val="clear" w:color="auto" w:fill="auto"/>
          </w:tcPr>
          <w:p w14:paraId="445A839E"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11,7 га</w:t>
            </w:r>
          </w:p>
        </w:tc>
        <w:tc>
          <w:tcPr>
            <w:tcW w:w="3969" w:type="dxa"/>
            <w:tcBorders>
              <w:top w:val="single" w:sz="4" w:space="0" w:color="000000"/>
              <w:left w:val="single" w:sz="4" w:space="0" w:color="000000"/>
              <w:bottom w:val="single" w:sz="4" w:space="0" w:color="000000"/>
            </w:tcBorders>
            <w:shd w:val="clear" w:color="auto" w:fill="auto"/>
          </w:tcPr>
          <w:p w14:paraId="5F782EA5"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Большой Разнокол,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0A25F83"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FC6D684"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25B51733"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2F47C74F"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6FB5FBFC"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0,1 га</w:t>
            </w:r>
          </w:p>
        </w:tc>
        <w:tc>
          <w:tcPr>
            <w:tcW w:w="3969" w:type="dxa"/>
            <w:tcBorders>
              <w:top w:val="single" w:sz="4" w:space="0" w:color="000000"/>
              <w:left w:val="single" w:sz="4" w:space="0" w:color="000000"/>
              <w:bottom w:val="single" w:sz="4" w:space="0" w:color="000000"/>
            </w:tcBorders>
            <w:shd w:val="clear" w:color="auto" w:fill="auto"/>
          </w:tcPr>
          <w:p w14:paraId="3390EE08"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bCs/>
                <w:sz w:val="24"/>
                <w:szCs w:val="24"/>
                <w:lang w:val="ru-RU"/>
              </w:rPr>
              <w:t xml:space="preserve">х. Верхний Ханчакрак, </w:t>
            </w:r>
            <w:r w:rsidRPr="00543FF7">
              <w:rPr>
                <w:rFonts w:ascii="Times New Roman" w:hAnsi="Times New Roman" w:cs="Times New Roman"/>
                <w:sz w:val="24"/>
                <w:szCs w:val="24"/>
                <w:lang w:val="ru-RU"/>
              </w:rPr>
              <w:t>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A086991"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4EEEA1A7"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5A203C93"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21C0BD34"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Бульва</w:t>
            </w:r>
          </w:p>
        </w:tc>
        <w:tc>
          <w:tcPr>
            <w:tcW w:w="2268" w:type="dxa"/>
            <w:tcBorders>
              <w:top w:val="single" w:sz="4" w:space="0" w:color="000000"/>
              <w:left w:val="single" w:sz="4" w:space="0" w:color="000000"/>
              <w:bottom w:val="single" w:sz="4" w:space="0" w:color="000000"/>
            </w:tcBorders>
            <w:shd w:val="clear" w:color="auto" w:fill="auto"/>
          </w:tcPr>
          <w:p w14:paraId="7A2739A5"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0,5 га</w:t>
            </w:r>
          </w:p>
        </w:tc>
        <w:tc>
          <w:tcPr>
            <w:tcW w:w="3969" w:type="dxa"/>
            <w:tcBorders>
              <w:top w:val="single" w:sz="4" w:space="0" w:color="000000"/>
              <w:left w:val="single" w:sz="4" w:space="0" w:color="000000"/>
              <w:bottom w:val="single" w:sz="4" w:space="0" w:color="000000"/>
            </w:tcBorders>
            <w:shd w:val="clear" w:color="auto" w:fill="auto"/>
          </w:tcPr>
          <w:p w14:paraId="4DDB7344"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bCs/>
                <w:sz w:val="24"/>
                <w:szCs w:val="24"/>
                <w:lang w:val="ru-RU"/>
              </w:rPr>
              <w:t xml:space="preserve">х. Верхний Ханчакрак, </w:t>
            </w:r>
            <w:r w:rsidRPr="00543FF7">
              <w:rPr>
                <w:rFonts w:ascii="Times New Roman" w:hAnsi="Times New Roman" w:cs="Times New Roman"/>
                <w:sz w:val="24"/>
                <w:szCs w:val="24"/>
                <w:lang w:val="ru-RU"/>
              </w:rPr>
              <w:t>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6E1C926"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C91213D"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33BC5E68"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5C7E9458"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Парк</w:t>
            </w:r>
          </w:p>
        </w:tc>
        <w:tc>
          <w:tcPr>
            <w:tcW w:w="2268" w:type="dxa"/>
            <w:tcBorders>
              <w:top w:val="single" w:sz="4" w:space="0" w:color="000000"/>
              <w:left w:val="single" w:sz="4" w:space="0" w:color="000000"/>
              <w:bottom w:val="single" w:sz="4" w:space="0" w:color="000000"/>
            </w:tcBorders>
            <w:shd w:val="clear" w:color="auto" w:fill="auto"/>
          </w:tcPr>
          <w:p w14:paraId="7F0DE8A1"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15,3 га</w:t>
            </w:r>
          </w:p>
        </w:tc>
        <w:tc>
          <w:tcPr>
            <w:tcW w:w="3969" w:type="dxa"/>
            <w:tcBorders>
              <w:top w:val="single" w:sz="4" w:space="0" w:color="000000"/>
              <w:left w:val="single" w:sz="4" w:space="0" w:color="000000"/>
              <w:bottom w:val="single" w:sz="4" w:space="0" w:color="000000"/>
            </w:tcBorders>
            <w:shd w:val="clear" w:color="auto" w:fill="auto"/>
          </w:tcPr>
          <w:p w14:paraId="53A26192"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lang w:val="ru-RU"/>
              </w:rPr>
            </w:pPr>
            <w:r w:rsidRPr="00543FF7">
              <w:rPr>
                <w:rFonts w:ascii="Times New Roman" w:hAnsi="Times New Roman" w:cs="Times New Roman"/>
                <w:bCs/>
                <w:sz w:val="24"/>
                <w:szCs w:val="24"/>
                <w:lang w:val="ru-RU"/>
              </w:rPr>
              <w:t xml:space="preserve">х. Верхний Чекон, </w:t>
            </w:r>
            <w:r w:rsidRPr="00543FF7">
              <w:rPr>
                <w:rFonts w:ascii="Times New Roman" w:hAnsi="Times New Roman" w:cs="Times New Roman"/>
                <w:sz w:val="24"/>
                <w:szCs w:val="24"/>
                <w:lang w:val="ru-RU"/>
              </w:rPr>
              <w:t>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7860C43"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5993ACF2"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36B4CBCC"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50FB1225"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4AF408C1"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0,1 га</w:t>
            </w:r>
          </w:p>
        </w:tc>
        <w:tc>
          <w:tcPr>
            <w:tcW w:w="3969" w:type="dxa"/>
            <w:tcBorders>
              <w:top w:val="single" w:sz="4" w:space="0" w:color="000000"/>
              <w:left w:val="single" w:sz="4" w:space="0" w:color="000000"/>
              <w:bottom w:val="single" w:sz="4" w:space="0" w:color="000000"/>
            </w:tcBorders>
            <w:shd w:val="clear" w:color="auto" w:fill="auto"/>
          </w:tcPr>
          <w:p w14:paraId="0F00C2DC"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Веселая Гора,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B40373B"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7196E65C"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115EA9F1"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77AA36D9"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58071ACB"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0,2 га</w:t>
            </w:r>
          </w:p>
        </w:tc>
        <w:tc>
          <w:tcPr>
            <w:tcW w:w="3969" w:type="dxa"/>
            <w:tcBorders>
              <w:top w:val="single" w:sz="4" w:space="0" w:color="000000"/>
              <w:left w:val="single" w:sz="4" w:space="0" w:color="000000"/>
              <w:bottom w:val="single" w:sz="4" w:space="0" w:color="000000"/>
            </w:tcBorders>
            <w:shd w:val="clear" w:color="auto" w:fill="auto"/>
          </w:tcPr>
          <w:p w14:paraId="239BB03F"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Веселая Гора,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6C513D7"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6CB7804F"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45104DA9"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1D801826"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562B35C8"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2,9 га</w:t>
            </w:r>
          </w:p>
        </w:tc>
        <w:tc>
          <w:tcPr>
            <w:tcW w:w="3969" w:type="dxa"/>
            <w:tcBorders>
              <w:top w:val="single" w:sz="4" w:space="0" w:color="000000"/>
              <w:left w:val="single" w:sz="4" w:space="0" w:color="000000"/>
              <w:bottom w:val="single" w:sz="4" w:space="0" w:color="000000"/>
            </w:tcBorders>
            <w:shd w:val="clear" w:color="auto" w:fill="auto"/>
          </w:tcPr>
          <w:p w14:paraId="52BB1A8A"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х. Вестник,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EF5F4A6"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13FC7E5A"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56C24837"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76594702"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Бульвар  </w:t>
            </w:r>
          </w:p>
        </w:tc>
        <w:tc>
          <w:tcPr>
            <w:tcW w:w="2268" w:type="dxa"/>
            <w:tcBorders>
              <w:top w:val="single" w:sz="4" w:space="0" w:color="000000"/>
              <w:left w:val="single" w:sz="4" w:space="0" w:color="000000"/>
              <w:bottom w:val="single" w:sz="4" w:space="0" w:color="000000"/>
            </w:tcBorders>
            <w:shd w:val="clear" w:color="auto" w:fill="auto"/>
          </w:tcPr>
          <w:p w14:paraId="5A06208B"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0,7 га</w:t>
            </w:r>
          </w:p>
        </w:tc>
        <w:tc>
          <w:tcPr>
            <w:tcW w:w="3969" w:type="dxa"/>
            <w:tcBorders>
              <w:top w:val="single" w:sz="4" w:space="0" w:color="000000"/>
              <w:left w:val="single" w:sz="4" w:space="0" w:color="000000"/>
              <w:bottom w:val="single" w:sz="4" w:space="0" w:color="000000"/>
            </w:tcBorders>
            <w:shd w:val="clear" w:color="auto" w:fill="auto"/>
          </w:tcPr>
          <w:p w14:paraId="381B6869"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Вестник,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E815DE9"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620ACDEF"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5887F9D7"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7388A151"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Парк </w:t>
            </w:r>
          </w:p>
        </w:tc>
        <w:tc>
          <w:tcPr>
            <w:tcW w:w="2268" w:type="dxa"/>
            <w:tcBorders>
              <w:top w:val="single" w:sz="4" w:space="0" w:color="000000"/>
              <w:left w:val="single" w:sz="4" w:space="0" w:color="000000"/>
              <w:bottom w:val="single" w:sz="4" w:space="0" w:color="000000"/>
            </w:tcBorders>
            <w:shd w:val="clear" w:color="auto" w:fill="auto"/>
          </w:tcPr>
          <w:p w14:paraId="5BA19610"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6,7 га</w:t>
            </w:r>
          </w:p>
        </w:tc>
        <w:tc>
          <w:tcPr>
            <w:tcW w:w="3969" w:type="dxa"/>
            <w:tcBorders>
              <w:top w:val="single" w:sz="4" w:space="0" w:color="000000"/>
              <w:left w:val="single" w:sz="4" w:space="0" w:color="000000"/>
              <w:bottom w:val="single" w:sz="4" w:space="0" w:color="000000"/>
            </w:tcBorders>
            <w:shd w:val="clear" w:color="auto" w:fill="auto"/>
          </w:tcPr>
          <w:p w14:paraId="6106C48B"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Иванов,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BAEF571"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CC167CD"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538B3A84"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1F50BAFD"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77223800"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1,5 га</w:t>
            </w:r>
          </w:p>
        </w:tc>
        <w:tc>
          <w:tcPr>
            <w:tcW w:w="3969" w:type="dxa"/>
            <w:tcBorders>
              <w:top w:val="single" w:sz="4" w:space="0" w:color="000000"/>
              <w:left w:val="single" w:sz="4" w:space="0" w:color="000000"/>
              <w:bottom w:val="single" w:sz="4" w:space="0" w:color="000000"/>
            </w:tcBorders>
            <w:shd w:val="clear" w:color="auto" w:fill="auto"/>
          </w:tcPr>
          <w:p w14:paraId="76CB4BC3"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Иванов,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0266A1A"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6EBACAAB"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72B7DCCA"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129E2FDD"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599EFC23"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4,8 га</w:t>
            </w:r>
          </w:p>
        </w:tc>
        <w:tc>
          <w:tcPr>
            <w:tcW w:w="3969" w:type="dxa"/>
            <w:tcBorders>
              <w:top w:val="single" w:sz="4" w:space="0" w:color="000000"/>
              <w:left w:val="single" w:sz="4" w:space="0" w:color="000000"/>
              <w:bottom w:val="single" w:sz="4" w:space="0" w:color="000000"/>
            </w:tcBorders>
            <w:shd w:val="clear" w:color="auto" w:fill="auto"/>
          </w:tcPr>
          <w:p w14:paraId="433BB62A"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Иванов,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4C82EDD"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54AADB96"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0EFE0207"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41A07C6B"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44D1DF5A"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4,2 га</w:t>
            </w:r>
          </w:p>
        </w:tc>
        <w:tc>
          <w:tcPr>
            <w:tcW w:w="3969" w:type="dxa"/>
            <w:tcBorders>
              <w:top w:val="single" w:sz="4" w:space="0" w:color="000000"/>
              <w:left w:val="single" w:sz="4" w:space="0" w:color="000000"/>
              <w:bottom w:val="single" w:sz="4" w:space="0" w:color="000000"/>
            </w:tcBorders>
            <w:shd w:val="clear" w:color="auto" w:fill="auto"/>
          </w:tcPr>
          <w:p w14:paraId="4272484D"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Красная Горка,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54C8C30"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7AE15F5"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39B6F4A4"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3AD407AD"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7337585A"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1,2 га</w:t>
            </w:r>
          </w:p>
        </w:tc>
        <w:tc>
          <w:tcPr>
            <w:tcW w:w="3969" w:type="dxa"/>
            <w:tcBorders>
              <w:top w:val="single" w:sz="4" w:space="0" w:color="000000"/>
              <w:left w:val="single" w:sz="4" w:space="0" w:color="000000"/>
              <w:bottom w:val="single" w:sz="4" w:space="0" w:color="000000"/>
            </w:tcBorders>
            <w:shd w:val="clear" w:color="auto" w:fill="auto"/>
          </w:tcPr>
          <w:p w14:paraId="2D45731A"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Красная Горка,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C5D7067"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1AB7ADA"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3C8D191E"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0C0967D2"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Парк </w:t>
            </w:r>
          </w:p>
        </w:tc>
        <w:tc>
          <w:tcPr>
            <w:tcW w:w="2268" w:type="dxa"/>
            <w:tcBorders>
              <w:top w:val="single" w:sz="4" w:space="0" w:color="000000"/>
              <w:left w:val="single" w:sz="4" w:space="0" w:color="000000"/>
              <w:bottom w:val="single" w:sz="4" w:space="0" w:color="000000"/>
            </w:tcBorders>
            <w:shd w:val="clear" w:color="auto" w:fill="auto"/>
          </w:tcPr>
          <w:p w14:paraId="5FE0A78C"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6,3 га</w:t>
            </w:r>
          </w:p>
        </w:tc>
        <w:tc>
          <w:tcPr>
            <w:tcW w:w="3969" w:type="dxa"/>
            <w:tcBorders>
              <w:top w:val="single" w:sz="4" w:space="0" w:color="000000"/>
              <w:left w:val="single" w:sz="4" w:space="0" w:color="000000"/>
              <w:bottom w:val="single" w:sz="4" w:space="0" w:color="000000"/>
            </w:tcBorders>
            <w:shd w:val="clear" w:color="auto" w:fill="auto"/>
          </w:tcPr>
          <w:p w14:paraId="488891E8"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Малый Разнокол,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A524846"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5E8F6B45"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2A94B35F"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25B20381"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Парк </w:t>
            </w:r>
          </w:p>
        </w:tc>
        <w:tc>
          <w:tcPr>
            <w:tcW w:w="2268" w:type="dxa"/>
            <w:tcBorders>
              <w:top w:val="single" w:sz="4" w:space="0" w:color="000000"/>
              <w:left w:val="single" w:sz="4" w:space="0" w:color="000000"/>
              <w:bottom w:val="single" w:sz="4" w:space="0" w:color="000000"/>
            </w:tcBorders>
            <w:shd w:val="clear" w:color="auto" w:fill="auto"/>
          </w:tcPr>
          <w:p w14:paraId="393D3AFD"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6,3 га</w:t>
            </w:r>
          </w:p>
        </w:tc>
        <w:tc>
          <w:tcPr>
            <w:tcW w:w="3969" w:type="dxa"/>
            <w:tcBorders>
              <w:top w:val="single" w:sz="4" w:space="0" w:color="000000"/>
              <w:left w:val="single" w:sz="4" w:space="0" w:color="000000"/>
              <w:bottom w:val="single" w:sz="4" w:space="0" w:color="000000"/>
            </w:tcBorders>
            <w:shd w:val="clear" w:color="auto" w:fill="auto"/>
          </w:tcPr>
          <w:p w14:paraId="7D0CCE8D"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х. Нижний Ханчакрак,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F5D04D6"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12F0C8CD"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3F1314B4"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5A0E00AD"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Парк </w:t>
            </w:r>
          </w:p>
        </w:tc>
        <w:tc>
          <w:tcPr>
            <w:tcW w:w="2268" w:type="dxa"/>
            <w:tcBorders>
              <w:top w:val="single" w:sz="4" w:space="0" w:color="000000"/>
              <w:left w:val="single" w:sz="4" w:space="0" w:color="000000"/>
              <w:bottom w:val="single" w:sz="4" w:space="0" w:color="000000"/>
            </w:tcBorders>
            <w:shd w:val="clear" w:color="auto" w:fill="auto"/>
          </w:tcPr>
          <w:p w14:paraId="663CCB08"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31,3 га</w:t>
            </w:r>
          </w:p>
        </w:tc>
        <w:tc>
          <w:tcPr>
            <w:tcW w:w="3969" w:type="dxa"/>
            <w:tcBorders>
              <w:top w:val="single" w:sz="4" w:space="0" w:color="000000"/>
              <w:left w:val="single" w:sz="4" w:space="0" w:color="000000"/>
              <w:bottom w:val="single" w:sz="4" w:space="0" w:color="000000"/>
            </w:tcBorders>
            <w:shd w:val="clear" w:color="auto" w:fill="auto"/>
          </w:tcPr>
          <w:p w14:paraId="4545D81C"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Прикубанский,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3807AB9"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D202C31"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3A541FCA"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48544E84"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6554F864"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3,5 га</w:t>
            </w:r>
          </w:p>
        </w:tc>
        <w:tc>
          <w:tcPr>
            <w:tcW w:w="3969" w:type="dxa"/>
            <w:tcBorders>
              <w:top w:val="single" w:sz="4" w:space="0" w:color="000000"/>
              <w:left w:val="single" w:sz="4" w:space="0" w:color="000000"/>
              <w:bottom w:val="single" w:sz="4" w:space="0" w:color="000000"/>
            </w:tcBorders>
            <w:shd w:val="clear" w:color="auto" w:fill="auto"/>
          </w:tcPr>
          <w:p w14:paraId="07C9F763"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х. Розы Люксембург,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A244962"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6B933E99"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264C0362"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4D2A8730"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Бульвар </w:t>
            </w:r>
          </w:p>
        </w:tc>
        <w:tc>
          <w:tcPr>
            <w:tcW w:w="2268" w:type="dxa"/>
            <w:tcBorders>
              <w:top w:val="single" w:sz="4" w:space="0" w:color="000000"/>
              <w:left w:val="single" w:sz="4" w:space="0" w:color="000000"/>
              <w:bottom w:val="single" w:sz="4" w:space="0" w:color="000000"/>
            </w:tcBorders>
            <w:shd w:val="clear" w:color="auto" w:fill="auto"/>
          </w:tcPr>
          <w:p w14:paraId="73912C4D"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2,7 га</w:t>
            </w:r>
          </w:p>
        </w:tc>
        <w:tc>
          <w:tcPr>
            <w:tcW w:w="3969" w:type="dxa"/>
            <w:tcBorders>
              <w:top w:val="single" w:sz="4" w:space="0" w:color="000000"/>
              <w:left w:val="single" w:sz="4" w:space="0" w:color="000000"/>
              <w:bottom w:val="single" w:sz="4" w:space="0" w:color="000000"/>
            </w:tcBorders>
            <w:shd w:val="clear" w:color="auto" w:fill="auto"/>
          </w:tcPr>
          <w:p w14:paraId="235D8D72"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х. Розы Люксембург,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7081179"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6F8B087B"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0AD56627"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37BC8F4E"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Бульвар </w:t>
            </w:r>
          </w:p>
        </w:tc>
        <w:tc>
          <w:tcPr>
            <w:tcW w:w="2268" w:type="dxa"/>
            <w:tcBorders>
              <w:top w:val="single" w:sz="4" w:space="0" w:color="000000"/>
              <w:left w:val="single" w:sz="4" w:space="0" w:color="000000"/>
              <w:bottom w:val="single" w:sz="4" w:space="0" w:color="000000"/>
            </w:tcBorders>
            <w:shd w:val="clear" w:color="auto" w:fill="auto"/>
          </w:tcPr>
          <w:p w14:paraId="57D27276"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1,9 га</w:t>
            </w:r>
          </w:p>
        </w:tc>
        <w:tc>
          <w:tcPr>
            <w:tcW w:w="3969" w:type="dxa"/>
            <w:tcBorders>
              <w:top w:val="single" w:sz="4" w:space="0" w:color="000000"/>
              <w:left w:val="single" w:sz="4" w:space="0" w:color="000000"/>
              <w:bottom w:val="single" w:sz="4" w:space="0" w:color="000000"/>
            </w:tcBorders>
            <w:shd w:val="clear" w:color="auto" w:fill="auto"/>
          </w:tcPr>
          <w:p w14:paraId="3F7DEB83"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 xml:space="preserve">х. Розы Люксембург, зона озелененных территорий общего пользования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CC0E7D7"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4A1FF3AA"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43D14DAB"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4F9D840B"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Парк</w:t>
            </w:r>
          </w:p>
        </w:tc>
        <w:tc>
          <w:tcPr>
            <w:tcW w:w="2268" w:type="dxa"/>
            <w:tcBorders>
              <w:top w:val="single" w:sz="4" w:space="0" w:color="000000"/>
              <w:left w:val="single" w:sz="4" w:space="0" w:color="000000"/>
              <w:bottom w:val="single" w:sz="4" w:space="0" w:color="000000"/>
            </w:tcBorders>
            <w:shd w:val="clear" w:color="auto" w:fill="auto"/>
          </w:tcPr>
          <w:p w14:paraId="68DF7B8D"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16,0 га</w:t>
            </w:r>
          </w:p>
        </w:tc>
        <w:tc>
          <w:tcPr>
            <w:tcW w:w="3969" w:type="dxa"/>
            <w:tcBorders>
              <w:top w:val="single" w:sz="4" w:space="0" w:color="000000"/>
              <w:left w:val="single" w:sz="4" w:space="0" w:color="000000"/>
              <w:bottom w:val="single" w:sz="4" w:space="0" w:color="000000"/>
            </w:tcBorders>
            <w:shd w:val="clear" w:color="auto" w:fill="auto"/>
          </w:tcPr>
          <w:p w14:paraId="6093BD18"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Чекон,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ECA18A3"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7E223922"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46D3A16A"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3FE4457C"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334A880E"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2,0 га</w:t>
            </w:r>
          </w:p>
        </w:tc>
        <w:tc>
          <w:tcPr>
            <w:tcW w:w="3969" w:type="dxa"/>
            <w:tcBorders>
              <w:top w:val="single" w:sz="4" w:space="0" w:color="000000"/>
              <w:left w:val="single" w:sz="4" w:space="0" w:color="000000"/>
              <w:bottom w:val="single" w:sz="4" w:space="0" w:color="000000"/>
            </w:tcBorders>
            <w:shd w:val="clear" w:color="auto" w:fill="auto"/>
          </w:tcPr>
          <w:p w14:paraId="4D524B0A"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Чекон,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915A32F"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5ABEE487"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01F6BF3F"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72138AF5"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72C6C640"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0,7 га</w:t>
            </w:r>
          </w:p>
        </w:tc>
        <w:tc>
          <w:tcPr>
            <w:tcW w:w="3969" w:type="dxa"/>
            <w:tcBorders>
              <w:top w:val="single" w:sz="4" w:space="0" w:color="000000"/>
              <w:left w:val="single" w:sz="4" w:space="0" w:color="000000"/>
              <w:bottom w:val="single" w:sz="4" w:space="0" w:color="000000"/>
            </w:tcBorders>
            <w:shd w:val="clear" w:color="auto" w:fill="auto"/>
          </w:tcPr>
          <w:p w14:paraId="4EB06FB9"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Чекон,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1BAEA64"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7ECFEDED"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685205F4"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2DBB4599"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0469BDE7"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1,5 га</w:t>
            </w:r>
          </w:p>
        </w:tc>
        <w:tc>
          <w:tcPr>
            <w:tcW w:w="3969" w:type="dxa"/>
            <w:tcBorders>
              <w:top w:val="single" w:sz="4" w:space="0" w:color="000000"/>
              <w:left w:val="single" w:sz="4" w:space="0" w:color="000000"/>
              <w:bottom w:val="single" w:sz="4" w:space="0" w:color="000000"/>
            </w:tcBorders>
            <w:shd w:val="clear" w:color="auto" w:fill="auto"/>
          </w:tcPr>
          <w:p w14:paraId="67A6E6AF"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Чекон,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8ECC861"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48A1387C"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09E7A240"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16481C30"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676E13FC"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2,0 га</w:t>
            </w:r>
          </w:p>
        </w:tc>
        <w:tc>
          <w:tcPr>
            <w:tcW w:w="3969" w:type="dxa"/>
            <w:tcBorders>
              <w:top w:val="single" w:sz="4" w:space="0" w:color="000000"/>
              <w:left w:val="single" w:sz="4" w:space="0" w:color="000000"/>
              <w:bottom w:val="single" w:sz="4" w:space="0" w:color="000000"/>
            </w:tcBorders>
            <w:shd w:val="clear" w:color="auto" w:fill="auto"/>
          </w:tcPr>
          <w:p w14:paraId="05018D62"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Чекон,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7998C1F"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3C3C0085"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6C00C1DD"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741A2CCC"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2B359582"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4,6 га</w:t>
            </w:r>
          </w:p>
        </w:tc>
        <w:tc>
          <w:tcPr>
            <w:tcW w:w="3969" w:type="dxa"/>
            <w:tcBorders>
              <w:top w:val="single" w:sz="4" w:space="0" w:color="000000"/>
              <w:left w:val="single" w:sz="4" w:space="0" w:color="000000"/>
              <w:bottom w:val="single" w:sz="4" w:space="0" w:color="000000"/>
            </w:tcBorders>
            <w:shd w:val="clear" w:color="auto" w:fill="auto"/>
          </w:tcPr>
          <w:p w14:paraId="41B55865"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Чекон,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50CEF0F"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47FDE52D"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64ECC1A2"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69CD6374"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076D3FCC"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0,6 га</w:t>
            </w:r>
          </w:p>
        </w:tc>
        <w:tc>
          <w:tcPr>
            <w:tcW w:w="3969" w:type="dxa"/>
            <w:tcBorders>
              <w:top w:val="single" w:sz="4" w:space="0" w:color="000000"/>
              <w:left w:val="single" w:sz="4" w:space="0" w:color="000000"/>
              <w:bottom w:val="single" w:sz="4" w:space="0" w:color="000000"/>
            </w:tcBorders>
            <w:shd w:val="clear" w:color="auto" w:fill="auto"/>
          </w:tcPr>
          <w:p w14:paraId="053522BF"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Чекон,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2829E40"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6BDC26CE"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724DC6B6"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2CCD2C61"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562C4D3E"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0,9 га</w:t>
            </w:r>
          </w:p>
        </w:tc>
        <w:tc>
          <w:tcPr>
            <w:tcW w:w="3969" w:type="dxa"/>
            <w:tcBorders>
              <w:top w:val="single" w:sz="4" w:space="0" w:color="000000"/>
              <w:left w:val="single" w:sz="4" w:space="0" w:color="000000"/>
              <w:bottom w:val="single" w:sz="4" w:space="0" w:color="000000"/>
            </w:tcBorders>
            <w:shd w:val="clear" w:color="auto" w:fill="auto"/>
          </w:tcPr>
          <w:p w14:paraId="7C9C32B7"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Чекон,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F52859A"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28634777"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77C9A013"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0D0EE0D5"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0ED3FC76"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0,8 га</w:t>
            </w:r>
          </w:p>
        </w:tc>
        <w:tc>
          <w:tcPr>
            <w:tcW w:w="3969" w:type="dxa"/>
            <w:tcBorders>
              <w:top w:val="single" w:sz="4" w:space="0" w:color="000000"/>
              <w:left w:val="single" w:sz="4" w:space="0" w:color="000000"/>
              <w:bottom w:val="single" w:sz="4" w:space="0" w:color="000000"/>
            </w:tcBorders>
            <w:shd w:val="clear" w:color="auto" w:fill="auto"/>
          </w:tcPr>
          <w:p w14:paraId="7588ED5E"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Чекон,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1071953"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1C4D256"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03B9708F"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7C1FC6A2"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6A1426E4"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0,2 га</w:t>
            </w:r>
          </w:p>
        </w:tc>
        <w:tc>
          <w:tcPr>
            <w:tcW w:w="3969" w:type="dxa"/>
            <w:tcBorders>
              <w:top w:val="single" w:sz="4" w:space="0" w:color="000000"/>
              <w:left w:val="single" w:sz="4" w:space="0" w:color="000000"/>
              <w:bottom w:val="single" w:sz="4" w:space="0" w:color="000000"/>
            </w:tcBorders>
            <w:shd w:val="clear" w:color="auto" w:fill="auto"/>
          </w:tcPr>
          <w:p w14:paraId="2224E45A"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Чекон,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C591D45"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2141239E"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76C5E0DD"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20508443"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4BEEC034"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3,2 га</w:t>
            </w:r>
          </w:p>
        </w:tc>
        <w:tc>
          <w:tcPr>
            <w:tcW w:w="3969" w:type="dxa"/>
            <w:tcBorders>
              <w:top w:val="single" w:sz="4" w:space="0" w:color="000000"/>
              <w:left w:val="single" w:sz="4" w:space="0" w:color="000000"/>
              <w:bottom w:val="single" w:sz="4" w:space="0" w:color="000000"/>
            </w:tcBorders>
            <w:shd w:val="clear" w:color="auto" w:fill="auto"/>
          </w:tcPr>
          <w:p w14:paraId="215057C5"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Чекон,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243E1FB"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69D39B01"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5B00182C"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2DAC3D88"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43C15350"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1,6 га</w:t>
            </w:r>
          </w:p>
        </w:tc>
        <w:tc>
          <w:tcPr>
            <w:tcW w:w="3969" w:type="dxa"/>
            <w:tcBorders>
              <w:top w:val="single" w:sz="4" w:space="0" w:color="000000"/>
              <w:left w:val="single" w:sz="4" w:space="0" w:color="000000"/>
              <w:bottom w:val="single" w:sz="4" w:space="0" w:color="000000"/>
            </w:tcBorders>
            <w:shd w:val="clear" w:color="auto" w:fill="auto"/>
          </w:tcPr>
          <w:p w14:paraId="6AA5F3C9"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Черный,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B864A0C"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B615237"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75EE5DE3" w14:textId="77777777" w:rsidR="002D054F" w:rsidRPr="00543FF7" w:rsidRDefault="002D054F" w:rsidP="007A4F4E">
            <w:pPr>
              <w:pStyle w:val="a0"/>
              <w:numPr>
                <w:ilvl w:val="0"/>
                <w:numId w:val="32"/>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5494B637"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681F336B"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1,2 га</w:t>
            </w:r>
          </w:p>
        </w:tc>
        <w:tc>
          <w:tcPr>
            <w:tcW w:w="3969" w:type="dxa"/>
            <w:tcBorders>
              <w:top w:val="single" w:sz="4" w:space="0" w:color="000000"/>
              <w:left w:val="single" w:sz="4" w:space="0" w:color="000000"/>
              <w:bottom w:val="single" w:sz="4" w:space="0" w:color="000000"/>
            </w:tcBorders>
            <w:shd w:val="clear" w:color="auto" w:fill="auto"/>
          </w:tcPr>
          <w:p w14:paraId="10048F1A"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Черный,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9F29C42"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1E1BE4D0"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2F9BD156" w14:textId="77777777" w:rsidR="002D054F" w:rsidRPr="00543FF7" w:rsidRDefault="002D054F" w:rsidP="007A4F4E">
            <w:pPr>
              <w:pStyle w:val="a0"/>
              <w:shd w:val="clear" w:color="auto" w:fill="FFFFFF" w:themeFill="background1"/>
              <w:tabs>
                <w:tab w:val="left" w:pos="889"/>
                <w:tab w:val="left" w:pos="1021"/>
              </w:tabs>
              <w:spacing w:after="0" w:line="240" w:lineRule="auto"/>
              <w:ind w:left="0"/>
              <w:rPr>
                <w:rFonts w:ascii="Times New Roman" w:hAnsi="Times New Roman" w:cs="Times New Roman"/>
                <w:bCs/>
                <w:sz w:val="24"/>
                <w:szCs w:val="24"/>
                <w:lang w:eastAsia="ru-RU"/>
              </w:rPr>
            </w:pPr>
            <w:r w:rsidRPr="00543FF7">
              <w:rPr>
                <w:rFonts w:ascii="Times New Roman" w:hAnsi="Times New Roman" w:cs="Times New Roman"/>
                <w:bCs/>
                <w:sz w:val="24"/>
                <w:szCs w:val="24"/>
                <w:lang w:eastAsia="ru-RU"/>
              </w:rPr>
              <w:t>9.10</w:t>
            </w:r>
          </w:p>
        </w:tc>
        <w:tc>
          <w:tcPr>
            <w:tcW w:w="14281" w:type="dxa"/>
            <w:gridSpan w:val="4"/>
            <w:tcBorders>
              <w:top w:val="single" w:sz="4" w:space="0" w:color="000000"/>
              <w:left w:val="single" w:sz="4" w:space="0" w:color="000000"/>
              <w:bottom w:val="single" w:sz="4" w:space="0" w:color="000000"/>
              <w:right w:val="single" w:sz="4" w:space="0" w:color="000000"/>
            </w:tcBorders>
            <w:shd w:val="clear" w:color="auto" w:fill="auto"/>
          </w:tcPr>
          <w:p w14:paraId="07BAA36B"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Приморский сельский округ</w:t>
            </w:r>
          </w:p>
        </w:tc>
      </w:tr>
      <w:tr w:rsidR="00543FF7" w:rsidRPr="00543FF7" w14:paraId="65C9896F"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2F25C818" w14:textId="77777777" w:rsidR="002D054F" w:rsidRPr="00543FF7" w:rsidRDefault="002D054F" w:rsidP="007A4F4E">
            <w:pPr>
              <w:pStyle w:val="a0"/>
              <w:numPr>
                <w:ilvl w:val="0"/>
                <w:numId w:val="38"/>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577A13F7"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Парк </w:t>
            </w:r>
          </w:p>
        </w:tc>
        <w:tc>
          <w:tcPr>
            <w:tcW w:w="2268" w:type="dxa"/>
            <w:tcBorders>
              <w:top w:val="single" w:sz="4" w:space="0" w:color="000000"/>
              <w:left w:val="single" w:sz="4" w:space="0" w:color="000000"/>
              <w:bottom w:val="single" w:sz="4" w:space="0" w:color="000000"/>
            </w:tcBorders>
            <w:shd w:val="clear" w:color="auto" w:fill="auto"/>
          </w:tcPr>
          <w:p w14:paraId="015CBD02"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49,4 га</w:t>
            </w:r>
          </w:p>
        </w:tc>
        <w:tc>
          <w:tcPr>
            <w:tcW w:w="3969" w:type="dxa"/>
            <w:tcBorders>
              <w:top w:val="single" w:sz="4" w:space="0" w:color="000000"/>
              <w:left w:val="single" w:sz="4" w:space="0" w:color="000000"/>
              <w:bottom w:val="single" w:sz="4" w:space="0" w:color="000000"/>
            </w:tcBorders>
            <w:shd w:val="clear" w:color="auto" w:fill="auto"/>
          </w:tcPr>
          <w:p w14:paraId="5DCB93C5"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bCs/>
                <w:sz w:val="24"/>
                <w:szCs w:val="24"/>
                <w:lang w:val="ru-RU"/>
              </w:rPr>
              <w:t xml:space="preserve">п. Пятихатки, </w:t>
            </w:r>
            <w:r w:rsidRPr="00543FF7">
              <w:rPr>
                <w:rFonts w:ascii="Times New Roman" w:hAnsi="Times New Roman" w:cs="Times New Roman"/>
                <w:sz w:val="24"/>
                <w:szCs w:val="24"/>
                <w:lang w:val="ru-RU"/>
              </w:rPr>
              <w:t>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5F0E68D"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3F2ECBFC"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7FAA5BD6" w14:textId="77777777" w:rsidR="002D054F" w:rsidRPr="00543FF7" w:rsidRDefault="002D054F" w:rsidP="007A4F4E">
            <w:pPr>
              <w:pStyle w:val="a0"/>
              <w:numPr>
                <w:ilvl w:val="0"/>
                <w:numId w:val="38"/>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45920BE4"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0EDEFA14"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0,2 га</w:t>
            </w:r>
          </w:p>
        </w:tc>
        <w:tc>
          <w:tcPr>
            <w:tcW w:w="3969" w:type="dxa"/>
            <w:tcBorders>
              <w:top w:val="single" w:sz="4" w:space="0" w:color="000000"/>
              <w:left w:val="single" w:sz="4" w:space="0" w:color="000000"/>
              <w:bottom w:val="single" w:sz="4" w:space="0" w:color="000000"/>
            </w:tcBorders>
            <w:shd w:val="clear" w:color="auto" w:fill="auto"/>
          </w:tcPr>
          <w:p w14:paraId="1B2C9959"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bCs/>
                <w:sz w:val="24"/>
                <w:szCs w:val="24"/>
                <w:lang w:val="ru-RU"/>
              </w:rPr>
              <w:t xml:space="preserve">п. Пятихатки, </w:t>
            </w:r>
            <w:r w:rsidRPr="00543FF7">
              <w:rPr>
                <w:rFonts w:ascii="Times New Roman" w:hAnsi="Times New Roman" w:cs="Times New Roman"/>
                <w:sz w:val="24"/>
                <w:szCs w:val="24"/>
                <w:lang w:val="ru-RU"/>
              </w:rPr>
              <w:t>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903BB22"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81D587A"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01546B13" w14:textId="77777777" w:rsidR="002D054F" w:rsidRPr="00543FF7" w:rsidRDefault="002D054F" w:rsidP="007A4F4E">
            <w:pPr>
              <w:pStyle w:val="a0"/>
              <w:numPr>
                <w:ilvl w:val="0"/>
                <w:numId w:val="38"/>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1E9C7A4B"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740C402C"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0,4 га</w:t>
            </w:r>
          </w:p>
        </w:tc>
        <w:tc>
          <w:tcPr>
            <w:tcW w:w="3969" w:type="dxa"/>
            <w:tcBorders>
              <w:top w:val="single" w:sz="4" w:space="0" w:color="000000"/>
              <w:left w:val="single" w:sz="4" w:space="0" w:color="000000"/>
              <w:bottom w:val="single" w:sz="4" w:space="0" w:color="000000"/>
            </w:tcBorders>
            <w:shd w:val="clear" w:color="auto" w:fill="auto"/>
          </w:tcPr>
          <w:p w14:paraId="1506D4C8"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bCs/>
                <w:sz w:val="24"/>
                <w:szCs w:val="24"/>
                <w:lang w:val="ru-RU"/>
              </w:rPr>
            </w:pPr>
            <w:r w:rsidRPr="00543FF7">
              <w:rPr>
                <w:rFonts w:ascii="Times New Roman" w:hAnsi="Times New Roman" w:cs="Times New Roman"/>
                <w:bCs/>
                <w:sz w:val="24"/>
                <w:szCs w:val="24"/>
                <w:lang w:val="ru-RU"/>
              </w:rPr>
              <w:t xml:space="preserve">п. Пятихатки, </w:t>
            </w:r>
            <w:r w:rsidRPr="00543FF7">
              <w:rPr>
                <w:rFonts w:ascii="Times New Roman" w:hAnsi="Times New Roman" w:cs="Times New Roman"/>
                <w:sz w:val="24"/>
                <w:szCs w:val="24"/>
                <w:lang w:val="ru-RU"/>
              </w:rPr>
              <w:t>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21DB108"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77763945"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68D7E841" w14:textId="77777777" w:rsidR="002D054F" w:rsidRPr="00543FF7" w:rsidRDefault="002D054F" w:rsidP="007A4F4E">
            <w:pPr>
              <w:pStyle w:val="a0"/>
              <w:numPr>
                <w:ilvl w:val="0"/>
                <w:numId w:val="38"/>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3DF5FEB3"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Бульвар </w:t>
            </w:r>
          </w:p>
        </w:tc>
        <w:tc>
          <w:tcPr>
            <w:tcW w:w="2268" w:type="dxa"/>
            <w:tcBorders>
              <w:top w:val="single" w:sz="4" w:space="0" w:color="000000"/>
              <w:left w:val="single" w:sz="4" w:space="0" w:color="000000"/>
              <w:bottom w:val="single" w:sz="4" w:space="0" w:color="000000"/>
            </w:tcBorders>
            <w:shd w:val="clear" w:color="auto" w:fill="auto"/>
          </w:tcPr>
          <w:p w14:paraId="2138E0E3"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 xml:space="preserve">Площадь 1,4 га </w:t>
            </w:r>
          </w:p>
        </w:tc>
        <w:tc>
          <w:tcPr>
            <w:tcW w:w="3969" w:type="dxa"/>
            <w:tcBorders>
              <w:top w:val="single" w:sz="4" w:space="0" w:color="000000"/>
              <w:left w:val="single" w:sz="4" w:space="0" w:color="000000"/>
              <w:bottom w:val="single" w:sz="4" w:space="0" w:color="000000"/>
            </w:tcBorders>
            <w:shd w:val="clear" w:color="auto" w:fill="auto"/>
          </w:tcPr>
          <w:p w14:paraId="1E181F5C"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bCs/>
                <w:sz w:val="24"/>
                <w:szCs w:val="24"/>
                <w:lang w:val="ru-RU"/>
              </w:rPr>
              <w:t xml:space="preserve">п. Пятихатки, </w:t>
            </w:r>
            <w:r w:rsidRPr="00543FF7">
              <w:rPr>
                <w:rFonts w:ascii="Times New Roman" w:hAnsi="Times New Roman" w:cs="Times New Roman"/>
                <w:sz w:val="24"/>
                <w:szCs w:val="24"/>
                <w:lang w:val="ru-RU"/>
              </w:rPr>
              <w:t>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E77DD6C"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272E58A5"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0D7FFF62" w14:textId="77777777" w:rsidR="002D054F" w:rsidRPr="00543FF7" w:rsidRDefault="002D054F" w:rsidP="007A4F4E">
            <w:pPr>
              <w:pStyle w:val="a0"/>
              <w:numPr>
                <w:ilvl w:val="0"/>
                <w:numId w:val="38"/>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02751B10"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Парк</w:t>
            </w:r>
          </w:p>
        </w:tc>
        <w:tc>
          <w:tcPr>
            <w:tcW w:w="2268" w:type="dxa"/>
            <w:tcBorders>
              <w:top w:val="single" w:sz="4" w:space="0" w:color="000000"/>
              <w:left w:val="single" w:sz="4" w:space="0" w:color="000000"/>
              <w:bottom w:val="single" w:sz="4" w:space="0" w:color="000000"/>
            </w:tcBorders>
            <w:shd w:val="clear" w:color="auto" w:fill="auto"/>
          </w:tcPr>
          <w:p w14:paraId="619BDAB9"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19,7 га</w:t>
            </w:r>
          </w:p>
        </w:tc>
        <w:tc>
          <w:tcPr>
            <w:tcW w:w="3969" w:type="dxa"/>
            <w:tcBorders>
              <w:top w:val="single" w:sz="4" w:space="0" w:color="000000"/>
              <w:left w:val="single" w:sz="4" w:space="0" w:color="000000"/>
              <w:bottom w:val="single" w:sz="4" w:space="0" w:color="000000"/>
            </w:tcBorders>
            <w:shd w:val="clear" w:color="auto" w:fill="auto"/>
          </w:tcPr>
          <w:p w14:paraId="3322E7F7"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bCs/>
                <w:sz w:val="24"/>
                <w:szCs w:val="24"/>
                <w:lang w:val="ru-RU"/>
              </w:rPr>
              <w:t xml:space="preserve">с. Цибанобалка, </w:t>
            </w:r>
            <w:r w:rsidRPr="00543FF7">
              <w:rPr>
                <w:rFonts w:ascii="Times New Roman" w:hAnsi="Times New Roman" w:cs="Times New Roman"/>
                <w:sz w:val="24"/>
                <w:szCs w:val="24"/>
                <w:lang w:val="ru-RU"/>
              </w:rPr>
              <w:t>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D29C9C4"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3F433DE5"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380B6FC2" w14:textId="77777777" w:rsidR="002D054F" w:rsidRPr="00543FF7" w:rsidRDefault="002D054F" w:rsidP="007A4F4E">
            <w:pPr>
              <w:pStyle w:val="a0"/>
              <w:numPr>
                <w:ilvl w:val="0"/>
                <w:numId w:val="38"/>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29CB39B3"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747141CB"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1,6 га</w:t>
            </w:r>
          </w:p>
        </w:tc>
        <w:tc>
          <w:tcPr>
            <w:tcW w:w="3969" w:type="dxa"/>
            <w:tcBorders>
              <w:top w:val="single" w:sz="4" w:space="0" w:color="000000"/>
              <w:left w:val="single" w:sz="4" w:space="0" w:color="000000"/>
              <w:bottom w:val="single" w:sz="4" w:space="0" w:color="000000"/>
            </w:tcBorders>
            <w:shd w:val="clear" w:color="auto" w:fill="auto"/>
          </w:tcPr>
          <w:p w14:paraId="37F60AAC"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bCs/>
                <w:sz w:val="24"/>
                <w:szCs w:val="24"/>
                <w:lang w:val="ru-RU"/>
              </w:rPr>
              <w:t xml:space="preserve">с. Цибанобалка, </w:t>
            </w:r>
            <w:r w:rsidRPr="00543FF7">
              <w:rPr>
                <w:rFonts w:ascii="Times New Roman" w:hAnsi="Times New Roman" w:cs="Times New Roman"/>
                <w:sz w:val="24"/>
                <w:szCs w:val="24"/>
                <w:lang w:val="ru-RU"/>
              </w:rPr>
              <w:t>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504411F"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1812F256"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11AA48F2" w14:textId="77777777" w:rsidR="002D054F" w:rsidRPr="00543FF7" w:rsidRDefault="002D054F" w:rsidP="007A4F4E">
            <w:pPr>
              <w:pStyle w:val="a0"/>
              <w:numPr>
                <w:ilvl w:val="0"/>
                <w:numId w:val="38"/>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4CBD1BB8"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0DDD3757"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2,7 га</w:t>
            </w:r>
          </w:p>
        </w:tc>
        <w:tc>
          <w:tcPr>
            <w:tcW w:w="3969" w:type="dxa"/>
            <w:tcBorders>
              <w:top w:val="single" w:sz="4" w:space="0" w:color="000000"/>
              <w:left w:val="single" w:sz="4" w:space="0" w:color="000000"/>
              <w:bottom w:val="single" w:sz="4" w:space="0" w:color="000000"/>
            </w:tcBorders>
            <w:shd w:val="clear" w:color="auto" w:fill="auto"/>
          </w:tcPr>
          <w:p w14:paraId="7AA0C1BE"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bCs/>
                <w:sz w:val="24"/>
                <w:szCs w:val="24"/>
                <w:lang w:val="ru-RU"/>
              </w:rPr>
              <w:t xml:space="preserve">с. Цибанобалка, </w:t>
            </w:r>
            <w:r w:rsidRPr="00543FF7">
              <w:rPr>
                <w:rFonts w:ascii="Times New Roman" w:hAnsi="Times New Roman" w:cs="Times New Roman"/>
                <w:sz w:val="24"/>
                <w:szCs w:val="24"/>
                <w:lang w:val="ru-RU"/>
              </w:rPr>
              <w:t>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4359E9F"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74A1CDB4"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29E7860A" w14:textId="77777777" w:rsidR="002D054F" w:rsidRPr="00543FF7" w:rsidRDefault="002D054F" w:rsidP="007A4F4E">
            <w:pPr>
              <w:pStyle w:val="a0"/>
              <w:numPr>
                <w:ilvl w:val="0"/>
                <w:numId w:val="38"/>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320DFB56"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5D6FD394"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0,5 га</w:t>
            </w:r>
          </w:p>
        </w:tc>
        <w:tc>
          <w:tcPr>
            <w:tcW w:w="3969" w:type="dxa"/>
            <w:tcBorders>
              <w:top w:val="single" w:sz="4" w:space="0" w:color="000000"/>
              <w:left w:val="single" w:sz="4" w:space="0" w:color="000000"/>
              <w:bottom w:val="single" w:sz="4" w:space="0" w:color="000000"/>
            </w:tcBorders>
            <w:shd w:val="clear" w:color="auto" w:fill="auto"/>
          </w:tcPr>
          <w:p w14:paraId="2614BD98"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bCs/>
                <w:sz w:val="24"/>
                <w:szCs w:val="24"/>
                <w:lang w:val="ru-RU"/>
              </w:rPr>
              <w:t xml:space="preserve">с. Цибанобалка, </w:t>
            </w:r>
            <w:r w:rsidRPr="00543FF7">
              <w:rPr>
                <w:rFonts w:ascii="Times New Roman" w:hAnsi="Times New Roman" w:cs="Times New Roman"/>
                <w:sz w:val="24"/>
                <w:szCs w:val="24"/>
                <w:lang w:val="ru-RU"/>
              </w:rPr>
              <w:t>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4BA281F"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592233AC"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7E5D652D" w14:textId="77777777" w:rsidR="002D054F" w:rsidRPr="00543FF7" w:rsidRDefault="002D054F" w:rsidP="007A4F4E">
            <w:pPr>
              <w:pStyle w:val="a0"/>
              <w:numPr>
                <w:ilvl w:val="0"/>
                <w:numId w:val="38"/>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5FFF7A0A"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66F9B3DD"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0,8 га</w:t>
            </w:r>
          </w:p>
        </w:tc>
        <w:tc>
          <w:tcPr>
            <w:tcW w:w="3969" w:type="dxa"/>
            <w:tcBorders>
              <w:top w:val="single" w:sz="4" w:space="0" w:color="000000"/>
              <w:left w:val="single" w:sz="4" w:space="0" w:color="000000"/>
              <w:bottom w:val="single" w:sz="4" w:space="0" w:color="000000"/>
            </w:tcBorders>
            <w:shd w:val="clear" w:color="auto" w:fill="auto"/>
          </w:tcPr>
          <w:p w14:paraId="14760426"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Воскресенский,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E89D7A3"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3C3CA5C4"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102534D0" w14:textId="77777777" w:rsidR="002D054F" w:rsidRPr="00543FF7" w:rsidRDefault="002D054F" w:rsidP="007A4F4E">
            <w:pPr>
              <w:pStyle w:val="a0"/>
              <w:numPr>
                <w:ilvl w:val="0"/>
                <w:numId w:val="38"/>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7E67D58B"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7078285C"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0,5 га</w:t>
            </w:r>
          </w:p>
        </w:tc>
        <w:tc>
          <w:tcPr>
            <w:tcW w:w="3969" w:type="dxa"/>
            <w:tcBorders>
              <w:top w:val="single" w:sz="4" w:space="0" w:color="000000"/>
              <w:left w:val="single" w:sz="4" w:space="0" w:color="000000"/>
              <w:bottom w:val="single" w:sz="4" w:space="0" w:color="000000"/>
            </w:tcBorders>
            <w:shd w:val="clear" w:color="auto" w:fill="auto"/>
          </w:tcPr>
          <w:p w14:paraId="4CB13CCB"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Капустин,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6761CD3"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63D4DB94"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7DB0253E" w14:textId="77777777" w:rsidR="002D054F" w:rsidRPr="00543FF7" w:rsidRDefault="002D054F" w:rsidP="007A4F4E">
            <w:pPr>
              <w:pStyle w:val="a0"/>
              <w:numPr>
                <w:ilvl w:val="0"/>
                <w:numId w:val="38"/>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6991C1F1"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17CA35A9"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0,2 га</w:t>
            </w:r>
          </w:p>
        </w:tc>
        <w:tc>
          <w:tcPr>
            <w:tcW w:w="3969" w:type="dxa"/>
            <w:tcBorders>
              <w:top w:val="single" w:sz="4" w:space="0" w:color="000000"/>
              <w:left w:val="single" w:sz="4" w:space="0" w:color="000000"/>
              <w:bottom w:val="single" w:sz="4" w:space="0" w:color="000000"/>
            </w:tcBorders>
            <w:shd w:val="clear" w:color="auto" w:fill="auto"/>
          </w:tcPr>
          <w:p w14:paraId="43795894"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Капустин,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1480AD9"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6F06ACBB"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77F8B82B" w14:textId="77777777" w:rsidR="002D054F" w:rsidRPr="00543FF7" w:rsidRDefault="002D054F" w:rsidP="007A4F4E">
            <w:pPr>
              <w:pStyle w:val="a0"/>
              <w:numPr>
                <w:ilvl w:val="0"/>
                <w:numId w:val="38"/>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1BBE500C"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Парк </w:t>
            </w:r>
          </w:p>
        </w:tc>
        <w:tc>
          <w:tcPr>
            <w:tcW w:w="2268" w:type="dxa"/>
            <w:tcBorders>
              <w:top w:val="single" w:sz="4" w:space="0" w:color="000000"/>
              <w:left w:val="single" w:sz="4" w:space="0" w:color="000000"/>
              <w:bottom w:val="single" w:sz="4" w:space="0" w:color="000000"/>
            </w:tcBorders>
            <w:shd w:val="clear" w:color="auto" w:fill="auto"/>
          </w:tcPr>
          <w:p w14:paraId="6F118ABD"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4,5 га</w:t>
            </w:r>
          </w:p>
        </w:tc>
        <w:tc>
          <w:tcPr>
            <w:tcW w:w="3969" w:type="dxa"/>
            <w:tcBorders>
              <w:top w:val="single" w:sz="4" w:space="0" w:color="000000"/>
              <w:left w:val="single" w:sz="4" w:space="0" w:color="000000"/>
              <w:bottom w:val="single" w:sz="4" w:space="0" w:color="000000"/>
            </w:tcBorders>
            <w:shd w:val="clear" w:color="auto" w:fill="auto"/>
          </w:tcPr>
          <w:p w14:paraId="0F045F36"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Красная Скала,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5C5597C"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13BB3B27"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6E1D7519" w14:textId="77777777" w:rsidR="002D054F" w:rsidRPr="00543FF7" w:rsidRDefault="002D054F" w:rsidP="007A4F4E">
            <w:pPr>
              <w:pStyle w:val="a0"/>
              <w:numPr>
                <w:ilvl w:val="0"/>
                <w:numId w:val="38"/>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7B2220F6"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67577853"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0,8 га</w:t>
            </w:r>
          </w:p>
        </w:tc>
        <w:tc>
          <w:tcPr>
            <w:tcW w:w="3969" w:type="dxa"/>
            <w:tcBorders>
              <w:top w:val="single" w:sz="4" w:space="0" w:color="000000"/>
              <w:left w:val="single" w:sz="4" w:space="0" w:color="000000"/>
              <w:bottom w:val="single" w:sz="4" w:space="0" w:color="000000"/>
            </w:tcBorders>
            <w:shd w:val="clear" w:color="auto" w:fill="auto"/>
          </w:tcPr>
          <w:p w14:paraId="21AFE4D7"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Красная Скала,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3EADA07"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2C1DDE3A"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10D8FD58" w14:textId="77777777" w:rsidR="002D054F" w:rsidRPr="00543FF7" w:rsidRDefault="002D054F" w:rsidP="007A4F4E">
            <w:pPr>
              <w:pStyle w:val="a0"/>
              <w:numPr>
                <w:ilvl w:val="0"/>
                <w:numId w:val="38"/>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6F7BD8F4"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7D3F0D7C"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0,02 га</w:t>
            </w:r>
          </w:p>
        </w:tc>
        <w:tc>
          <w:tcPr>
            <w:tcW w:w="3969" w:type="dxa"/>
            <w:tcBorders>
              <w:top w:val="single" w:sz="4" w:space="0" w:color="000000"/>
              <w:left w:val="single" w:sz="4" w:space="0" w:color="000000"/>
              <w:bottom w:val="single" w:sz="4" w:space="0" w:color="000000"/>
            </w:tcBorders>
            <w:shd w:val="clear" w:color="auto" w:fill="auto"/>
          </w:tcPr>
          <w:p w14:paraId="76F55032"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Красная Скала,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C127BA3"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48BA7226"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10E331E3" w14:textId="77777777" w:rsidR="002D054F" w:rsidRPr="00543FF7" w:rsidRDefault="002D054F" w:rsidP="007A4F4E">
            <w:pPr>
              <w:pStyle w:val="a0"/>
              <w:numPr>
                <w:ilvl w:val="0"/>
                <w:numId w:val="38"/>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76FD8AA2"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77BC5964"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0,7 км</w:t>
            </w:r>
          </w:p>
        </w:tc>
        <w:tc>
          <w:tcPr>
            <w:tcW w:w="3969" w:type="dxa"/>
            <w:tcBorders>
              <w:top w:val="single" w:sz="4" w:space="0" w:color="000000"/>
              <w:left w:val="single" w:sz="4" w:space="0" w:color="000000"/>
              <w:bottom w:val="single" w:sz="4" w:space="0" w:color="000000"/>
            </w:tcBorders>
            <w:shd w:val="clear" w:color="auto" w:fill="auto"/>
          </w:tcPr>
          <w:p w14:paraId="0FBE4AF1"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Красная Скала,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24DAB89"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1335E390"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33B9EB4E" w14:textId="77777777" w:rsidR="002D054F" w:rsidRPr="00543FF7" w:rsidRDefault="002D054F" w:rsidP="007A4F4E">
            <w:pPr>
              <w:pStyle w:val="a0"/>
              <w:numPr>
                <w:ilvl w:val="0"/>
                <w:numId w:val="38"/>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7E84DE75"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4A572783"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0,7га</w:t>
            </w:r>
          </w:p>
        </w:tc>
        <w:tc>
          <w:tcPr>
            <w:tcW w:w="3969" w:type="dxa"/>
            <w:tcBorders>
              <w:top w:val="single" w:sz="4" w:space="0" w:color="000000"/>
              <w:left w:val="single" w:sz="4" w:space="0" w:color="000000"/>
              <w:bottom w:val="single" w:sz="4" w:space="0" w:color="000000"/>
            </w:tcBorders>
            <w:shd w:val="clear" w:color="auto" w:fill="auto"/>
          </w:tcPr>
          <w:p w14:paraId="0C93B3EB"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Красный,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96A045B"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3AE2D337"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1567D040" w14:textId="77777777" w:rsidR="002D054F" w:rsidRPr="00543FF7" w:rsidRDefault="002D054F" w:rsidP="007A4F4E">
            <w:pPr>
              <w:pStyle w:val="a0"/>
              <w:numPr>
                <w:ilvl w:val="0"/>
                <w:numId w:val="38"/>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4AACDEEC"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64F0DBFF"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0,4 га</w:t>
            </w:r>
          </w:p>
        </w:tc>
        <w:tc>
          <w:tcPr>
            <w:tcW w:w="3969" w:type="dxa"/>
            <w:tcBorders>
              <w:top w:val="single" w:sz="4" w:space="0" w:color="000000"/>
              <w:left w:val="single" w:sz="4" w:space="0" w:color="000000"/>
              <w:bottom w:val="single" w:sz="4" w:space="0" w:color="000000"/>
            </w:tcBorders>
            <w:shd w:val="clear" w:color="auto" w:fill="auto"/>
          </w:tcPr>
          <w:p w14:paraId="0734C4CB"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Красный,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E6E5C97"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78D30777"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2ACDADF6" w14:textId="77777777" w:rsidR="002D054F" w:rsidRPr="00543FF7" w:rsidRDefault="002D054F" w:rsidP="007A4F4E">
            <w:pPr>
              <w:pStyle w:val="a0"/>
              <w:numPr>
                <w:ilvl w:val="0"/>
                <w:numId w:val="38"/>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2F978D10"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640B585B"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0,4 га</w:t>
            </w:r>
          </w:p>
        </w:tc>
        <w:tc>
          <w:tcPr>
            <w:tcW w:w="3969" w:type="dxa"/>
            <w:tcBorders>
              <w:top w:val="single" w:sz="4" w:space="0" w:color="000000"/>
              <w:left w:val="single" w:sz="4" w:space="0" w:color="000000"/>
              <w:bottom w:val="single" w:sz="4" w:space="0" w:color="000000"/>
            </w:tcBorders>
            <w:shd w:val="clear" w:color="auto" w:fill="auto"/>
          </w:tcPr>
          <w:p w14:paraId="22498815"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Красный,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9F64C1E"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22C23F98"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52D26813" w14:textId="77777777" w:rsidR="002D054F" w:rsidRPr="00543FF7" w:rsidRDefault="002D054F" w:rsidP="007A4F4E">
            <w:pPr>
              <w:pStyle w:val="a0"/>
              <w:numPr>
                <w:ilvl w:val="0"/>
                <w:numId w:val="38"/>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6CEF86E1"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3C1647BF"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1,9 га</w:t>
            </w:r>
          </w:p>
        </w:tc>
        <w:tc>
          <w:tcPr>
            <w:tcW w:w="3969" w:type="dxa"/>
            <w:tcBorders>
              <w:top w:val="single" w:sz="4" w:space="0" w:color="000000"/>
              <w:left w:val="single" w:sz="4" w:space="0" w:color="000000"/>
              <w:bottom w:val="single" w:sz="4" w:space="0" w:color="000000"/>
            </w:tcBorders>
            <w:shd w:val="clear" w:color="auto" w:fill="auto"/>
          </w:tcPr>
          <w:p w14:paraId="3DCB3457"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Красный,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7A3D229"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3A3D036A"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110E75C0" w14:textId="77777777" w:rsidR="002D054F" w:rsidRPr="00543FF7" w:rsidRDefault="002D054F" w:rsidP="007A4F4E">
            <w:pPr>
              <w:pStyle w:val="a0"/>
              <w:numPr>
                <w:ilvl w:val="0"/>
                <w:numId w:val="38"/>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72C7FDD2"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7D614E88"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0,2 га</w:t>
            </w:r>
          </w:p>
        </w:tc>
        <w:tc>
          <w:tcPr>
            <w:tcW w:w="3969" w:type="dxa"/>
            <w:tcBorders>
              <w:top w:val="single" w:sz="4" w:space="0" w:color="000000"/>
              <w:left w:val="single" w:sz="4" w:space="0" w:color="000000"/>
              <w:bottom w:val="single" w:sz="4" w:space="0" w:color="000000"/>
            </w:tcBorders>
            <w:shd w:val="clear" w:color="auto" w:fill="auto"/>
          </w:tcPr>
          <w:p w14:paraId="190EB151"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Красный,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3B53848"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21082371"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51B8CA81" w14:textId="77777777" w:rsidR="002D054F" w:rsidRPr="00543FF7" w:rsidRDefault="002D054F" w:rsidP="007A4F4E">
            <w:pPr>
              <w:pStyle w:val="a0"/>
              <w:numPr>
                <w:ilvl w:val="0"/>
                <w:numId w:val="38"/>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393D9E44"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0BED63A8"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0,1 га</w:t>
            </w:r>
          </w:p>
        </w:tc>
        <w:tc>
          <w:tcPr>
            <w:tcW w:w="3969" w:type="dxa"/>
            <w:tcBorders>
              <w:top w:val="single" w:sz="4" w:space="0" w:color="000000"/>
              <w:left w:val="single" w:sz="4" w:space="0" w:color="000000"/>
              <w:bottom w:val="single" w:sz="4" w:space="0" w:color="000000"/>
            </w:tcBorders>
            <w:shd w:val="clear" w:color="auto" w:fill="auto"/>
          </w:tcPr>
          <w:p w14:paraId="2D14EC6A"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Нижняя Гостагайка,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6BE63D2"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3B2D8AC"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504469B6" w14:textId="77777777" w:rsidR="002D054F" w:rsidRPr="00543FF7" w:rsidRDefault="002D054F" w:rsidP="007A4F4E">
            <w:pPr>
              <w:pStyle w:val="a0"/>
              <w:numPr>
                <w:ilvl w:val="0"/>
                <w:numId w:val="38"/>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6B9845C7"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4BB9DB41"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0,4 га</w:t>
            </w:r>
          </w:p>
        </w:tc>
        <w:tc>
          <w:tcPr>
            <w:tcW w:w="3969" w:type="dxa"/>
            <w:tcBorders>
              <w:top w:val="single" w:sz="4" w:space="0" w:color="000000"/>
              <w:left w:val="single" w:sz="4" w:space="0" w:color="000000"/>
              <w:bottom w:val="single" w:sz="4" w:space="0" w:color="000000"/>
            </w:tcBorders>
            <w:shd w:val="clear" w:color="auto" w:fill="auto"/>
          </w:tcPr>
          <w:p w14:paraId="341D1F1C"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Нижняя Гостагайка,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C3F4E7C"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66E22B64"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7F2EE7FE" w14:textId="77777777" w:rsidR="002D054F" w:rsidRPr="00543FF7" w:rsidRDefault="002D054F" w:rsidP="007A4F4E">
            <w:pPr>
              <w:pStyle w:val="a0"/>
              <w:numPr>
                <w:ilvl w:val="0"/>
                <w:numId w:val="38"/>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4586ED3D"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644821A3"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0,07га</w:t>
            </w:r>
          </w:p>
        </w:tc>
        <w:tc>
          <w:tcPr>
            <w:tcW w:w="3969" w:type="dxa"/>
            <w:tcBorders>
              <w:top w:val="single" w:sz="4" w:space="0" w:color="000000"/>
              <w:left w:val="single" w:sz="4" w:space="0" w:color="000000"/>
              <w:bottom w:val="single" w:sz="4" w:space="0" w:color="000000"/>
            </w:tcBorders>
            <w:shd w:val="clear" w:color="auto" w:fill="auto"/>
          </w:tcPr>
          <w:p w14:paraId="3E3F5A4F"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Нижняя Гостагайка,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F78585A"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22B653B"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0DA78C19" w14:textId="77777777" w:rsidR="002D054F" w:rsidRPr="00543FF7" w:rsidRDefault="002D054F" w:rsidP="007A4F4E">
            <w:pPr>
              <w:pStyle w:val="a0"/>
              <w:numPr>
                <w:ilvl w:val="0"/>
                <w:numId w:val="38"/>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6FB65CB7"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420FDD2E"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0,4 га</w:t>
            </w:r>
          </w:p>
        </w:tc>
        <w:tc>
          <w:tcPr>
            <w:tcW w:w="3969" w:type="dxa"/>
            <w:tcBorders>
              <w:top w:val="single" w:sz="4" w:space="0" w:color="000000"/>
              <w:left w:val="single" w:sz="4" w:space="0" w:color="000000"/>
              <w:bottom w:val="single" w:sz="4" w:space="0" w:color="000000"/>
            </w:tcBorders>
            <w:shd w:val="clear" w:color="auto" w:fill="auto"/>
          </w:tcPr>
          <w:p w14:paraId="75A4FB8F"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Нижняя Гостагайка,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5539296"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CD68B02"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55D728A7" w14:textId="77777777" w:rsidR="002D054F" w:rsidRPr="00543FF7" w:rsidRDefault="002D054F" w:rsidP="007A4F4E">
            <w:pPr>
              <w:pStyle w:val="a0"/>
              <w:numPr>
                <w:ilvl w:val="0"/>
                <w:numId w:val="38"/>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3A3F6C8E"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2E3464EB"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2,3 га</w:t>
            </w:r>
          </w:p>
        </w:tc>
        <w:tc>
          <w:tcPr>
            <w:tcW w:w="3969" w:type="dxa"/>
            <w:tcBorders>
              <w:top w:val="single" w:sz="4" w:space="0" w:color="000000"/>
              <w:left w:val="single" w:sz="4" w:space="0" w:color="000000"/>
              <w:bottom w:val="single" w:sz="4" w:space="0" w:color="000000"/>
            </w:tcBorders>
            <w:shd w:val="clear" w:color="auto" w:fill="auto"/>
          </w:tcPr>
          <w:p w14:paraId="2B106357"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Нижняя Гостагайка,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EBFBD86"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31738A71"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1D9F9097" w14:textId="77777777" w:rsidR="002D054F" w:rsidRPr="00543FF7" w:rsidRDefault="002D054F" w:rsidP="007A4F4E">
            <w:pPr>
              <w:pStyle w:val="a0"/>
              <w:numPr>
                <w:ilvl w:val="0"/>
                <w:numId w:val="38"/>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0D7AA190"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3494C756"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1,3 га</w:t>
            </w:r>
          </w:p>
        </w:tc>
        <w:tc>
          <w:tcPr>
            <w:tcW w:w="3969" w:type="dxa"/>
            <w:tcBorders>
              <w:top w:val="single" w:sz="4" w:space="0" w:color="000000"/>
              <w:left w:val="single" w:sz="4" w:space="0" w:color="000000"/>
              <w:bottom w:val="single" w:sz="4" w:space="0" w:color="000000"/>
            </w:tcBorders>
            <w:shd w:val="clear" w:color="auto" w:fill="auto"/>
          </w:tcPr>
          <w:p w14:paraId="4AB006A8"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Нижняя Гостагайка,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DFC41C2"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673FED5C"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3892D829" w14:textId="77777777" w:rsidR="002D054F" w:rsidRPr="00543FF7" w:rsidRDefault="002D054F" w:rsidP="007A4F4E">
            <w:pPr>
              <w:pStyle w:val="a0"/>
              <w:numPr>
                <w:ilvl w:val="0"/>
                <w:numId w:val="38"/>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747B5ED4"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Бульвар</w:t>
            </w:r>
          </w:p>
        </w:tc>
        <w:tc>
          <w:tcPr>
            <w:tcW w:w="2268" w:type="dxa"/>
            <w:tcBorders>
              <w:top w:val="single" w:sz="4" w:space="0" w:color="000000"/>
              <w:left w:val="single" w:sz="4" w:space="0" w:color="000000"/>
              <w:bottom w:val="single" w:sz="4" w:space="0" w:color="000000"/>
            </w:tcBorders>
            <w:shd w:val="clear" w:color="auto" w:fill="auto"/>
          </w:tcPr>
          <w:p w14:paraId="3BF1E539"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0,6</w:t>
            </w:r>
          </w:p>
        </w:tc>
        <w:tc>
          <w:tcPr>
            <w:tcW w:w="3969" w:type="dxa"/>
            <w:tcBorders>
              <w:top w:val="single" w:sz="4" w:space="0" w:color="000000"/>
              <w:left w:val="single" w:sz="4" w:space="0" w:color="000000"/>
              <w:bottom w:val="single" w:sz="4" w:space="0" w:color="000000"/>
            </w:tcBorders>
            <w:shd w:val="clear" w:color="auto" w:fill="auto"/>
          </w:tcPr>
          <w:p w14:paraId="49F39F70"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х. Нижняя Гостагайка,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2385C76"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3B92B744"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1A81E21A" w14:textId="77777777" w:rsidR="002D054F" w:rsidRPr="00543FF7" w:rsidRDefault="002D054F" w:rsidP="007A4F4E">
            <w:pPr>
              <w:pStyle w:val="a0"/>
              <w:shd w:val="clear" w:color="auto" w:fill="FFFFFF" w:themeFill="background1"/>
              <w:tabs>
                <w:tab w:val="left" w:pos="889"/>
                <w:tab w:val="left" w:pos="1021"/>
              </w:tabs>
              <w:spacing w:after="0" w:line="240" w:lineRule="auto"/>
              <w:ind w:left="0"/>
              <w:rPr>
                <w:rFonts w:ascii="Times New Roman" w:hAnsi="Times New Roman" w:cs="Times New Roman"/>
                <w:bCs/>
                <w:sz w:val="24"/>
                <w:szCs w:val="24"/>
                <w:lang w:eastAsia="ru-RU"/>
              </w:rPr>
            </w:pPr>
            <w:r w:rsidRPr="00543FF7">
              <w:rPr>
                <w:rFonts w:ascii="Times New Roman" w:hAnsi="Times New Roman" w:cs="Times New Roman"/>
                <w:bCs/>
                <w:sz w:val="24"/>
                <w:szCs w:val="24"/>
                <w:lang w:eastAsia="ru-RU"/>
              </w:rPr>
              <w:t>9.11</w:t>
            </w:r>
          </w:p>
        </w:tc>
        <w:tc>
          <w:tcPr>
            <w:tcW w:w="14281" w:type="dxa"/>
            <w:gridSpan w:val="4"/>
            <w:tcBorders>
              <w:top w:val="single" w:sz="4" w:space="0" w:color="000000"/>
              <w:left w:val="single" w:sz="4" w:space="0" w:color="000000"/>
              <w:bottom w:val="single" w:sz="4" w:space="0" w:color="000000"/>
              <w:right w:val="single" w:sz="4" w:space="0" w:color="000000"/>
            </w:tcBorders>
            <w:shd w:val="clear" w:color="auto" w:fill="auto"/>
          </w:tcPr>
          <w:p w14:paraId="03CBC6B5"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Супсехский сельский округ</w:t>
            </w:r>
          </w:p>
        </w:tc>
      </w:tr>
      <w:tr w:rsidR="00543FF7" w:rsidRPr="00543FF7" w14:paraId="1E504C3A"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068D774F" w14:textId="77777777" w:rsidR="002D054F" w:rsidRPr="00543FF7" w:rsidRDefault="002D054F" w:rsidP="007A4F4E">
            <w:pPr>
              <w:pStyle w:val="a0"/>
              <w:numPr>
                <w:ilvl w:val="0"/>
                <w:numId w:val="3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7C26CFBD"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77FC6EC8"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0,9 га</w:t>
            </w:r>
          </w:p>
        </w:tc>
        <w:tc>
          <w:tcPr>
            <w:tcW w:w="3969" w:type="dxa"/>
            <w:tcBorders>
              <w:top w:val="single" w:sz="4" w:space="0" w:color="000000"/>
              <w:left w:val="single" w:sz="4" w:space="0" w:color="000000"/>
              <w:bottom w:val="single" w:sz="4" w:space="0" w:color="000000"/>
            </w:tcBorders>
            <w:shd w:val="clear" w:color="auto" w:fill="auto"/>
          </w:tcPr>
          <w:p w14:paraId="2A32E8DE"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п. Малый Утриш,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E1C4A03"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4D336995"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09891FB8" w14:textId="77777777" w:rsidR="002D054F" w:rsidRPr="00543FF7" w:rsidRDefault="002D054F" w:rsidP="007A4F4E">
            <w:pPr>
              <w:pStyle w:val="a0"/>
              <w:numPr>
                <w:ilvl w:val="0"/>
                <w:numId w:val="3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6C9296BB"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4EAD6950"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0,2 га</w:t>
            </w:r>
          </w:p>
        </w:tc>
        <w:tc>
          <w:tcPr>
            <w:tcW w:w="3969" w:type="dxa"/>
            <w:tcBorders>
              <w:top w:val="single" w:sz="4" w:space="0" w:color="000000"/>
              <w:left w:val="single" w:sz="4" w:space="0" w:color="000000"/>
              <w:bottom w:val="single" w:sz="4" w:space="0" w:color="000000"/>
            </w:tcBorders>
            <w:shd w:val="clear" w:color="auto" w:fill="auto"/>
          </w:tcPr>
          <w:p w14:paraId="6DADF2C2"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п. Малый Утриш,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546EE5E"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250A955E"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48666660" w14:textId="77777777" w:rsidR="002D054F" w:rsidRPr="00543FF7" w:rsidRDefault="002D054F" w:rsidP="007A4F4E">
            <w:pPr>
              <w:pStyle w:val="a0"/>
              <w:numPr>
                <w:ilvl w:val="0"/>
                <w:numId w:val="3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1B724446"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09B1EB47"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4,3 га</w:t>
            </w:r>
          </w:p>
        </w:tc>
        <w:tc>
          <w:tcPr>
            <w:tcW w:w="3969" w:type="dxa"/>
            <w:tcBorders>
              <w:top w:val="single" w:sz="4" w:space="0" w:color="000000"/>
              <w:left w:val="single" w:sz="4" w:space="0" w:color="000000"/>
              <w:bottom w:val="single" w:sz="4" w:space="0" w:color="000000"/>
            </w:tcBorders>
            <w:shd w:val="clear" w:color="auto" w:fill="auto"/>
          </w:tcPr>
          <w:p w14:paraId="099BBEF7"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п. Просторный,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6F9B7BD"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214A36AB"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22110A79" w14:textId="77777777" w:rsidR="002D054F" w:rsidRPr="00543FF7" w:rsidRDefault="002D054F" w:rsidP="007A4F4E">
            <w:pPr>
              <w:pStyle w:val="a0"/>
              <w:numPr>
                <w:ilvl w:val="0"/>
                <w:numId w:val="3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02CB76D6"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529AB008"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0,1 га</w:t>
            </w:r>
          </w:p>
        </w:tc>
        <w:tc>
          <w:tcPr>
            <w:tcW w:w="3969" w:type="dxa"/>
            <w:tcBorders>
              <w:top w:val="single" w:sz="4" w:space="0" w:color="000000"/>
              <w:left w:val="single" w:sz="4" w:space="0" w:color="000000"/>
              <w:bottom w:val="single" w:sz="4" w:space="0" w:color="000000"/>
            </w:tcBorders>
            <w:shd w:val="clear" w:color="auto" w:fill="auto"/>
          </w:tcPr>
          <w:p w14:paraId="135FF6E8"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п. Просторный,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38FDE26"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3194FB73"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371FEFF3" w14:textId="77777777" w:rsidR="002D054F" w:rsidRPr="00543FF7" w:rsidRDefault="002D054F" w:rsidP="007A4F4E">
            <w:pPr>
              <w:pStyle w:val="a0"/>
              <w:numPr>
                <w:ilvl w:val="0"/>
                <w:numId w:val="3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5F450F19"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Бульвар</w:t>
            </w:r>
          </w:p>
        </w:tc>
        <w:tc>
          <w:tcPr>
            <w:tcW w:w="2268" w:type="dxa"/>
            <w:tcBorders>
              <w:top w:val="single" w:sz="4" w:space="0" w:color="000000"/>
              <w:left w:val="single" w:sz="4" w:space="0" w:color="000000"/>
              <w:bottom w:val="single" w:sz="4" w:space="0" w:color="000000"/>
            </w:tcBorders>
            <w:shd w:val="clear" w:color="auto" w:fill="auto"/>
          </w:tcPr>
          <w:p w14:paraId="77611968"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2,1 га</w:t>
            </w:r>
          </w:p>
        </w:tc>
        <w:tc>
          <w:tcPr>
            <w:tcW w:w="3969" w:type="dxa"/>
            <w:tcBorders>
              <w:top w:val="single" w:sz="4" w:space="0" w:color="000000"/>
              <w:left w:val="single" w:sz="4" w:space="0" w:color="000000"/>
              <w:bottom w:val="single" w:sz="4" w:space="0" w:color="000000"/>
            </w:tcBorders>
            <w:shd w:val="clear" w:color="auto" w:fill="auto"/>
          </w:tcPr>
          <w:p w14:paraId="63189720"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п. Просторный,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16A99A4"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64646654"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3B7F4092" w14:textId="77777777" w:rsidR="002D054F" w:rsidRPr="00543FF7" w:rsidRDefault="002D054F" w:rsidP="007A4F4E">
            <w:pPr>
              <w:pStyle w:val="a0"/>
              <w:numPr>
                <w:ilvl w:val="0"/>
                <w:numId w:val="3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1BDCFA0E"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0771BCD6"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0,3 га</w:t>
            </w:r>
          </w:p>
        </w:tc>
        <w:tc>
          <w:tcPr>
            <w:tcW w:w="3969" w:type="dxa"/>
            <w:tcBorders>
              <w:top w:val="single" w:sz="4" w:space="0" w:color="000000"/>
              <w:left w:val="single" w:sz="4" w:space="0" w:color="000000"/>
              <w:bottom w:val="single" w:sz="4" w:space="0" w:color="000000"/>
            </w:tcBorders>
            <w:shd w:val="clear" w:color="auto" w:fill="auto"/>
          </w:tcPr>
          <w:p w14:paraId="316617BD"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Большой Утриш.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4A977C4"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30659176"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7AB69355" w14:textId="77777777" w:rsidR="002D054F" w:rsidRPr="00543FF7" w:rsidRDefault="002D054F" w:rsidP="007A4F4E">
            <w:pPr>
              <w:pStyle w:val="a0"/>
              <w:numPr>
                <w:ilvl w:val="0"/>
                <w:numId w:val="3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493F1685"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144FC2DD"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0,3 га</w:t>
            </w:r>
          </w:p>
        </w:tc>
        <w:tc>
          <w:tcPr>
            <w:tcW w:w="3969" w:type="dxa"/>
            <w:tcBorders>
              <w:top w:val="single" w:sz="4" w:space="0" w:color="000000"/>
              <w:left w:val="single" w:sz="4" w:space="0" w:color="000000"/>
              <w:bottom w:val="single" w:sz="4" w:space="0" w:color="000000"/>
            </w:tcBorders>
            <w:shd w:val="clear" w:color="auto" w:fill="auto"/>
          </w:tcPr>
          <w:p w14:paraId="52F343E5"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Большой Утриш.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9807717"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56AAB14A"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438A291E" w14:textId="77777777" w:rsidR="002D054F" w:rsidRPr="00543FF7" w:rsidRDefault="002D054F" w:rsidP="007A4F4E">
            <w:pPr>
              <w:pStyle w:val="a0"/>
              <w:numPr>
                <w:ilvl w:val="0"/>
                <w:numId w:val="3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26584828"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23D4DB5C"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0,2 га</w:t>
            </w:r>
          </w:p>
        </w:tc>
        <w:tc>
          <w:tcPr>
            <w:tcW w:w="3969" w:type="dxa"/>
            <w:tcBorders>
              <w:top w:val="single" w:sz="4" w:space="0" w:color="000000"/>
              <w:left w:val="single" w:sz="4" w:space="0" w:color="000000"/>
              <w:bottom w:val="single" w:sz="4" w:space="0" w:color="000000"/>
            </w:tcBorders>
            <w:shd w:val="clear" w:color="auto" w:fill="auto"/>
          </w:tcPr>
          <w:p w14:paraId="37F00E12"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Большой Утриш.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F58A47B"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65885835"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6D603CF8" w14:textId="77777777" w:rsidR="002D054F" w:rsidRPr="00543FF7" w:rsidRDefault="002D054F" w:rsidP="007A4F4E">
            <w:pPr>
              <w:pStyle w:val="a0"/>
              <w:numPr>
                <w:ilvl w:val="0"/>
                <w:numId w:val="3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200FF52D"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Парк </w:t>
            </w:r>
          </w:p>
        </w:tc>
        <w:tc>
          <w:tcPr>
            <w:tcW w:w="2268" w:type="dxa"/>
            <w:tcBorders>
              <w:top w:val="single" w:sz="4" w:space="0" w:color="000000"/>
              <w:left w:val="single" w:sz="4" w:space="0" w:color="000000"/>
              <w:bottom w:val="single" w:sz="4" w:space="0" w:color="000000"/>
            </w:tcBorders>
            <w:shd w:val="clear" w:color="auto" w:fill="auto"/>
          </w:tcPr>
          <w:p w14:paraId="1F3D7539"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11,6 га</w:t>
            </w:r>
          </w:p>
        </w:tc>
        <w:tc>
          <w:tcPr>
            <w:tcW w:w="3969" w:type="dxa"/>
            <w:tcBorders>
              <w:top w:val="single" w:sz="4" w:space="0" w:color="000000"/>
              <w:left w:val="single" w:sz="4" w:space="0" w:color="000000"/>
              <w:bottom w:val="single" w:sz="4" w:space="0" w:color="000000"/>
            </w:tcBorders>
            <w:shd w:val="clear" w:color="auto" w:fill="auto"/>
          </w:tcPr>
          <w:p w14:paraId="13C6D630"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Варваровка,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E13B80B"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6F173CFD"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3AACDDC5" w14:textId="77777777" w:rsidR="002D054F" w:rsidRPr="00543FF7" w:rsidRDefault="002D054F" w:rsidP="007A4F4E">
            <w:pPr>
              <w:pStyle w:val="a0"/>
              <w:numPr>
                <w:ilvl w:val="0"/>
                <w:numId w:val="3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14C4935B"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Парк </w:t>
            </w:r>
          </w:p>
        </w:tc>
        <w:tc>
          <w:tcPr>
            <w:tcW w:w="2268" w:type="dxa"/>
            <w:tcBorders>
              <w:top w:val="single" w:sz="4" w:space="0" w:color="000000"/>
              <w:left w:val="single" w:sz="4" w:space="0" w:color="000000"/>
              <w:bottom w:val="single" w:sz="4" w:space="0" w:color="000000"/>
            </w:tcBorders>
            <w:shd w:val="clear" w:color="auto" w:fill="auto"/>
          </w:tcPr>
          <w:p w14:paraId="5455B3CB"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11,6 га</w:t>
            </w:r>
          </w:p>
        </w:tc>
        <w:tc>
          <w:tcPr>
            <w:tcW w:w="3969" w:type="dxa"/>
            <w:tcBorders>
              <w:top w:val="single" w:sz="4" w:space="0" w:color="000000"/>
              <w:left w:val="single" w:sz="4" w:space="0" w:color="000000"/>
              <w:bottom w:val="single" w:sz="4" w:space="0" w:color="000000"/>
            </w:tcBorders>
            <w:shd w:val="clear" w:color="auto" w:fill="auto"/>
          </w:tcPr>
          <w:p w14:paraId="76DF5340"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Варваровка,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089BCA7"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25A63D33"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698BAC85" w14:textId="77777777" w:rsidR="002D054F" w:rsidRPr="00543FF7" w:rsidRDefault="002D054F" w:rsidP="007A4F4E">
            <w:pPr>
              <w:pStyle w:val="a0"/>
              <w:numPr>
                <w:ilvl w:val="0"/>
                <w:numId w:val="3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2E6658D6"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Парк </w:t>
            </w:r>
          </w:p>
        </w:tc>
        <w:tc>
          <w:tcPr>
            <w:tcW w:w="2268" w:type="dxa"/>
            <w:tcBorders>
              <w:top w:val="single" w:sz="4" w:space="0" w:color="000000"/>
              <w:left w:val="single" w:sz="4" w:space="0" w:color="000000"/>
              <w:bottom w:val="single" w:sz="4" w:space="0" w:color="000000"/>
            </w:tcBorders>
            <w:shd w:val="clear" w:color="auto" w:fill="auto"/>
          </w:tcPr>
          <w:p w14:paraId="276AE083"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11,6 га</w:t>
            </w:r>
          </w:p>
        </w:tc>
        <w:tc>
          <w:tcPr>
            <w:tcW w:w="3969" w:type="dxa"/>
            <w:tcBorders>
              <w:top w:val="single" w:sz="4" w:space="0" w:color="000000"/>
              <w:left w:val="single" w:sz="4" w:space="0" w:color="000000"/>
              <w:bottom w:val="single" w:sz="4" w:space="0" w:color="000000"/>
            </w:tcBorders>
            <w:shd w:val="clear" w:color="auto" w:fill="auto"/>
          </w:tcPr>
          <w:p w14:paraId="4A33C21A"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Варваровка,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EAA4858"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4DAF7D24"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75869036" w14:textId="77777777" w:rsidR="002D054F" w:rsidRPr="00543FF7" w:rsidRDefault="002D054F" w:rsidP="007A4F4E">
            <w:pPr>
              <w:pStyle w:val="a0"/>
              <w:numPr>
                <w:ilvl w:val="0"/>
                <w:numId w:val="3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46575AC8"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20428B8A"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1,0 га</w:t>
            </w:r>
          </w:p>
        </w:tc>
        <w:tc>
          <w:tcPr>
            <w:tcW w:w="3969" w:type="dxa"/>
            <w:tcBorders>
              <w:top w:val="single" w:sz="4" w:space="0" w:color="000000"/>
              <w:left w:val="single" w:sz="4" w:space="0" w:color="000000"/>
              <w:bottom w:val="single" w:sz="4" w:space="0" w:color="000000"/>
            </w:tcBorders>
            <w:shd w:val="clear" w:color="auto" w:fill="auto"/>
          </w:tcPr>
          <w:p w14:paraId="33F001A7"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Варваровка,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97C3950"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5DF4ED44"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6060A811" w14:textId="77777777" w:rsidR="002D054F" w:rsidRPr="00543FF7" w:rsidRDefault="002D054F" w:rsidP="007A4F4E">
            <w:pPr>
              <w:pStyle w:val="a0"/>
              <w:numPr>
                <w:ilvl w:val="0"/>
                <w:numId w:val="3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771C73C8"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1992B72B"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1,0 га</w:t>
            </w:r>
          </w:p>
        </w:tc>
        <w:tc>
          <w:tcPr>
            <w:tcW w:w="3969" w:type="dxa"/>
            <w:tcBorders>
              <w:top w:val="single" w:sz="4" w:space="0" w:color="000000"/>
              <w:left w:val="single" w:sz="4" w:space="0" w:color="000000"/>
              <w:bottom w:val="single" w:sz="4" w:space="0" w:color="000000"/>
            </w:tcBorders>
            <w:shd w:val="clear" w:color="auto" w:fill="auto"/>
          </w:tcPr>
          <w:p w14:paraId="2C89BBAC"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Варваровка,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AF1812A"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44E8E1BF"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183F2EB6" w14:textId="77777777" w:rsidR="002D054F" w:rsidRPr="00543FF7" w:rsidRDefault="002D054F" w:rsidP="007A4F4E">
            <w:pPr>
              <w:pStyle w:val="a0"/>
              <w:numPr>
                <w:ilvl w:val="0"/>
                <w:numId w:val="3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4AEFA9E6"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6755B5B8"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1,0 га</w:t>
            </w:r>
          </w:p>
        </w:tc>
        <w:tc>
          <w:tcPr>
            <w:tcW w:w="3969" w:type="dxa"/>
            <w:tcBorders>
              <w:top w:val="single" w:sz="4" w:space="0" w:color="000000"/>
              <w:left w:val="single" w:sz="4" w:space="0" w:color="000000"/>
              <w:bottom w:val="single" w:sz="4" w:space="0" w:color="000000"/>
            </w:tcBorders>
            <w:shd w:val="clear" w:color="auto" w:fill="auto"/>
          </w:tcPr>
          <w:p w14:paraId="5E293387"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Варваровка,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DAA9A28"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2C076E9F"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352947E9" w14:textId="77777777" w:rsidR="002D054F" w:rsidRPr="00543FF7" w:rsidRDefault="002D054F" w:rsidP="007A4F4E">
            <w:pPr>
              <w:pStyle w:val="a0"/>
              <w:numPr>
                <w:ilvl w:val="0"/>
                <w:numId w:val="3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0BB8823A"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4068909C"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1,0 га</w:t>
            </w:r>
          </w:p>
        </w:tc>
        <w:tc>
          <w:tcPr>
            <w:tcW w:w="3969" w:type="dxa"/>
            <w:tcBorders>
              <w:top w:val="single" w:sz="4" w:space="0" w:color="000000"/>
              <w:left w:val="single" w:sz="4" w:space="0" w:color="000000"/>
              <w:bottom w:val="single" w:sz="4" w:space="0" w:color="000000"/>
            </w:tcBorders>
            <w:shd w:val="clear" w:color="auto" w:fill="auto"/>
          </w:tcPr>
          <w:p w14:paraId="06808A97"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Варваровка,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C517523"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16AE0E5A"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342B985D" w14:textId="77777777" w:rsidR="002D054F" w:rsidRPr="00543FF7" w:rsidRDefault="002D054F" w:rsidP="007A4F4E">
            <w:pPr>
              <w:pStyle w:val="a0"/>
              <w:numPr>
                <w:ilvl w:val="0"/>
                <w:numId w:val="3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0780F005"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7884A72F"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1,0 га</w:t>
            </w:r>
          </w:p>
        </w:tc>
        <w:tc>
          <w:tcPr>
            <w:tcW w:w="3969" w:type="dxa"/>
            <w:tcBorders>
              <w:top w:val="single" w:sz="4" w:space="0" w:color="000000"/>
              <w:left w:val="single" w:sz="4" w:space="0" w:color="000000"/>
              <w:bottom w:val="single" w:sz="4" w:space="0" w:color="000000"/>
            </w:tcBorders>
            <w:shd w:val="clear" w:color="auto" w:fill="auto"/>
          </w:tcPr>
          <w:p w14:paraId="140EBF32"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Варваровка,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4C9A43A"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56147ADD"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2E695EE6" w14:textId="77777777" w:rsidR="002D054F" w:rsidRPr="00543FF7" w:rsidRDefault="002D054F" w:rsidP="007A4F4E">
            <w:pPr>
              <w:pStyle w:val="a0"/>
              <w:numPr>
                <w:ilvl w:val="0"/>
                <w:numId w:val="3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1B6A6CFB"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5CE3A157"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1,0 га</w:t>
            </w:r>
          </w:p>
        </w:tc>
        <w:tc>
          <w:tcPr>
            <w:tcW w:w="3969" w:type="dxa"/>
            <w:tcBorders>
              <w:top w:val="single" w:sz="4" w:space="0" w:color="000000"/>
              <w:left w:val="single" w:sz="4" w:space="0" w:color="000000"/>
              <w:bottom w:val="single" w:sz="4" w:space="0" w:color="000000"/>
            </w:tcBorders>
            <w:shd w:val="clear" w:color="auto" w:fill="auto"/>
          </w:tcPr>
          <w:p w14:paraId="23B15D60"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Варваровка,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657EC63"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78B9CE68"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6ABA5583" w14:textId="77777777" w:rsidR="002D054F" w:rsidRPr="00543FF7" w:rsidRDefault="002D054F" w:rsidP="007A4F4E">
            <w:pPr>
              <w:pStyle w:val="a0"/>
              <w:numPr>
                <w:ilvl w:val="0"/>
                <w:numId w:val="3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096F6BA5"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12813F62"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1,0 га</w:t>
            </w:r>
          </w:p>
        </w:tc>
        <w:tc>
          <w:tcPr>
            <w:tcW w:w="3969" w:type="dxa"/>
            <w:tcBorders>
              <w:top w:val="single" w:sz="4" w:space="0" w:color="000000"/>
              <w:left w:val="single" w:sz="4" w:space="0" w:color="000000"/>
              <w:bottom w:val="single" w:sz="4" w:space="0" w:color="000000"/>
            </w:tcBorders>
            <w:shd w:val="clear" w:color="auto" w:fill="auto"/>
          </w:tcPr>
          <w:p w14:paraId="03694D0D"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Варваровка,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9BD92E8"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20818F62"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0B305D00" w14:textId="77777777" w:rsidR="002D054F" w:rsidRPr="00543FF7" w:rsidRDefault="002D054F" w:rsidP="007A4F4E">
            <w:pPr>
              <w:pStyle w:val="a0"/>
              <w:numPr>
                <w:ilvl w:val="0"/>
                <w:numId w:val="3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596C8E28"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Сквер</w:t>
            </w:r>
          </w:p>
        </w:tc>
        <w:tc>
          <w:tcPr>
            <w:tcW w:w="2268" w:type="dxa"/>
            <w:tcBorders>
              <w:top w:val="single" w:sz="4" w:space="0" w:color="000000"/>
              <w:left w:val="single" w:sz="4" w:space="0" w:color="000000"/>
              <w:bottom w:val="single" w:sz="4" w:space="0" w:color="000000"/>
            </w:tcBorders>
            <w:shd w:val="clear" w:color="auto" w:fill="auto"/>
          </w:tcPr>
          <w:p w14:paraId="34968779"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1,0 га</w:t>
            </w:r>
          </w:p>
        </w:tc>
        <w:tc>
          <w:tcPr>
            <w:tcW w:w="3969" w:type="dxa"/>
            <w:tcBorders>
              <w:top w:val="single" w:sz="4" w:space="0" w:color="000000"/>
              <w:left w:val="single" w:sz="4" w:space="0" w:color="000000"/>
              <w:bottom w:val="single" w:sz="4" w:space="0" w:color="000000"/>
            </w:tcBorders>
            <w:shd w:val="clear" w:color="auto" w:fill="auto"/>
          </w:tcPr>
          <w:p w14:paraId="0DD7F8DD"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Варваровка,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172E9D6"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46103453"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256677DF" w14:textId="77777777" w:rsidR="002D054F" w:rsidRPr="00543FF7" w:rsidRDefault="002D054F" w:rsidP="007A4F4E">
            <w:pPr>
              <w:pStyle w:val="a0"/>
              <w:numPr>
                <w:ilvl w:val="0"/>
                <w:numId w:val="3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6711749C"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Бульвар </w:t>
            </w:r>
          </w:p>
        </w:tc>
        <w:tc>
          <w:tcPr>
            <w:tcW w:w="2268" w:type="dxa"/>
            <w:tcBorders>
              <w:top w:val="single" w:sz="4" w:space="0" w:color="000000"/>
              <w:left w:val="single" w:sz="4" w:space="0" w:color="000000"/>
              <w:bottom w:val="single" w:sz="4" w:space="0" w:color="000000"/>
            </w:tcBorders>
            <w:shd w:val="clear" w:color="auto" w:fill="auto"/>
          </w:tcPr>
          <w:p w14:paraId="23B37345"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1,3 га</w:t>
            </w:r>
          </w:p>
        </w:tc>
        <w:tc>
          <w:tcPr>
            <w:tcW w:w="3969" w:type="dxa"/>
            <w:tcBorders>
              <w:top w:val="single" w:sz="4" w:space="0" w:color="000000"/>
              <w:left w:val="single" w:sz="4" w:space="0" w:color="000000"/>
              <w:bottom w:val="single" w:sz="4" w:space="0" w:color="000000"/>
            </w:tcBorders>
            <w:shd w:val="clear" w:color="auto" w:fill="auto"/>
          </w:tcPr>
          <w:p w14:paraId="3659D570"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Варваровка,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5E0C72"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78193C6B"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76B435DB" w14:textId="77777777" w:rsidR="002D054F" w:rsidRPr="00543FF7" w:rsidRDefault="002D054F" w:rsidP="007A4F4E">
            <w:pPr>
              <w:pStyle w:val="a0"/>
              <w:numPr>
                <w:ilvl w:val="0"/>
                <w:numId w:val="3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7A830D5D"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Бульвар </w:t>
            </w:r>
          </w:p>
        </w:tc>
        <w:tc>
          <w:tcPr>
            <w:tcW w:w="2268" w:type="dxa"/>
            <w:tcBorders>
              <w:top w:val="single" w:sz="4" w:space="0" w:color="000000"/>
              <w:left w:val="single" w:sz="4" w:space="0" w:color="000000"/>
              <w:bottom w:val="single" w:sz="4" w:space="0" w:color="000000"/>
            </w:tcBorders>
            <w:shd w:val="clear" w:color="auto" w:fill="auto"/>
          </w:tcPr>
          <w:p w14:paraId="10A49DE7"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1,1 га</w:t>
            </w:r>
          </w:p>
        </w:tc>
        <w:tc>
          <w:tcPr>
            <w:tcW w:w="3969" w:type="dxa"/>
            <w:tcBorders>
              <w:top w:val="single" w:sz="4" w:space="0" w:color="000000"/>
              <w:left w:val="single" w:sz="4" w:space="0" w:color="000000"/>
              <w:bottom w:val="single" w:sz="4" w:space="0" w:color="000000"/>
            </w:tcBorders>
            <w:shd w:val="clear" w:color="auto" w:fill="auto"/>
          </w:tcPr>
          <w:p w14:paraId="164A56CD"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Варваровка,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CF0AC92"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375779BE"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7B2FDDD6" w14:textId="77777777" w:rsidR="002D054F" w:rsidRPr="00543FF7" w:rsidRDefault="002D054F" w:rsidP="007A4F4E">
            <w:pPr>
              <w:pStyle w:val="a0"/>
              <w:numPr>
                <w:ilvl w:val="0"/>
                <w:numId w:val="39"/>
              </w:numPr>
              <w:shd w:val="clear" w:color="auto" w:fill="FFFFFF" w:themeFill="background1"/>
              <w:tabs>
                <w:tab w:val="left" w:pos="889"/>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765E5C71"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Бульвар </w:t>
            </w:r>
          </w:p>
        </w:tc>
        <w:tc>
          <w:tcPr>
            <w:tcW w:w="2268" w:type="dxa"/>
            <w:tcBorders>
              <w:top w:val="single" w:sz="4" w:space="0" w:color="000000"/>
              <w:left w:val="single" w:sz="4" w:space="0" w:color="000000"/>
              <w:bottom w:val="single" w:sz="4" w:space="0" w:color="000000"/>
            </w:tcBorders>
            <w:shd w:val="clear" w:color="auto" w:fill="auto"/>
          </w:tcPr>
          <w:p w14:paraId="1D0D4514"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3,3 га</w:t>
            </w:r>
          </w:p>
        </w:tc>
        <w:tc>
          <w:tcPr>
            <w:tcW w:w="3969" w:type="dxa"/>
            <w:tcBorders>
              <w:top w:val="single" w:sz="4" w:space="0" w:color="000000"/>
              <w:left w:val="single" w:sz="4" w:space="0" w:color="000000"/>
              <w:bottom w:val="single" w:sz="4" w:space="0" w:color="000000"/>
            </w:tcBorders>
            <w:shd w:val="clear" w:color="auto" w:fill="auto"/>
          </w:tcPr>
          <w:p w14:paraId="211FC4A5"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Варваровка,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AC7A024"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4395F47E"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31E640BF" w14:textId="77777777" w:rsidR="002D054F" w:rsidRPr="00543FF7" w:rsidRDefault="002D054F" w:rsidP="007A4F4E">
            <w:pPr>
              <w:pStyle w:val="a0"/>
              <w:numPr>
                <w:ilvl w:val="0"/>
                <w:numId w:val="39"/>
              </w:numPr>
              <w:shd w:val="clear" w:color="auto" w:fill="FFFFFF" w:themeFill="background1"/>
              <w:tabs>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694EA73E"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Парк </w:t>
            </w:r>
          </w:p>
        </w:tc>
        <w:tc>
          <w:tcPr>
            <w:tcW w:w="2268" w:type="dxa"/>
            <w:tcBorders>
              <w:top w:val="single" w:sz="4" w:space="0" w:color="000000"/>
              <w:left w:val="single" w:sz="4" w:space="0" w:color="000000"/>
              <w:bottom w:val="single" w:sz="4" w:space="0" w:color="000000"/>
            </w:tcBorders>
            <w:shd w:val="clear" w:color="auto" w:fill="auto"/>
          </w:tcPr>
          <w:p w14:paraId="0972D6C9"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18,9 га</w:t>
            </w:r>
          </w:p>
        </w:tc>
        <w:tc>
          <w:tcPr>
            <w:tcW w:w="3969" w:type="dxa"/>
            <w:tcBorders>
              <w:top w:val="single" w:sz="4" w:space="0" w:color="000000"/>
              <w:left w:val="single" w:sz="4" w:space="0" w:color="000000"/>
              <w:bottom w:val="single" w:sz="4" w:space="0" w:color="000000"/>
            </w:tcBorders>
            <w:shd w:val="clear" w:color="auto" w:fill="auto"/>
          </w:tcPr>
          <w:p w14:paraId="15A687A8"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Сукко,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0AEF912"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699E9A3E"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6AD14E27" w14:textId="77777777" w:rsidR="002D054F" w:rsidRPr="00543FF7" w:rsidRDefault="002D054F" w:rsidP="007A4F4E">
            <w:pPr>
              <w:pStyle w:val="a0"/>
              <w:numPr>
                <w:ilvl w:val="0"/>
                <w:numId w:val="39"/>
              </w:numPr>
              <w:shd w:val="clear" w:color="auto" w:fill="FFFFFF" w:themeFill="background1"/>
              <w:tabs>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7AB019D6"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Парк </w:t>
            </w:r>
          </w:p>
        </w:tc>
        <w:tc>
          <w:tcPr>
            <w:tcW w:w="2268" w:type="dxa"/>
            <w:tcBorders>
              <w:top w:val="single" w:sz="4" w:space="0" w:color="000000"/>
              <w:left w:val="single" w:sz="4" w:space="0" w:color="000000"/>
              <w:bottom w:val="single" w:sz="4" w:space="0" w:color="000000"/>
            </w:tcBorders>
            <w:shd w:val="clear" w:color="auto" w:fill="auto"/>
          </w:tcPr>
          <w:p w14:paraId="50DC27B1"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18,9 га</w:t>
            </w:r>
          </w:p>
        </w:tc>
        <w:tc>
          <w:tcPr>
            <w:tcW w:w="3969" w:type="dxa"/>
            <w:tcBorders>
              <w:top w:val="single" w:sz="4" w:space="0" w:color="000000"/>
              <w:left w:val="single" w:sz="4" w:space="0" w:color="000000"/>
              <w:bottom w:val="single" w:sz="4" w:space="0" w:color="000000"/>
            </w:tcBorders>
            <w:shd w:val="clear" w:color="auto" w:fill="auto"/>
          </w:tcPr>
          <w:p w14:paraId="28EBA25F"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Сукко,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2C0CDA8"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6BFC2E4C"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0490323D" w14:textId="77777777" w:rsidR="002D054F" w:rsidRPr="00543FF7" w:rsidRDefault="002D054F" w:rsidP="007A4F4E">
            <w:pPr>
              <w:pStyle w:val="a0"/>
              <w:numPr>
                <w:ilvl w:val="0"/>
                <w:numId w:val="39"/>
              </w:numPr>
              <w:shd w:val="clear" w:color="auto" w:fill="FFFFFF" w:themeFill="background1"/>
              <w:tabs>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2AE40F59"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Парк </w:t>
            </w:r>
          </w:p>
        </w:tc>
        <w:tc>
          <w:tcPr>
            <w:tcW w:w="2268" w:type="dxa"/>
            <w:tcBorders>
              <w:top w:val="single" w:sz="4" w:space="0" w:color="000000"/>
              <w:left w:val="single" w:sz="4" w:space="0" w:color="000000"/>
              <w:bottom w:val="single" w:sz="4" w:space="0" w:color="000000"/>
            </w:tcBorders>
            <w:shd w:val="clear" w:color="auto" w:fill="auto"/>
          </w:tcPr>
          <w:p w14:paraId="0A2DA439"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18,9 га</w:t>
            </w:r>
          </w:p>
        </w:tc>
        <w:tc>
          <w:tcPr>
            <w:tcW w:w="3969" w:type="dxa"/>
            <w:tcBorders>
              <w:top w:val="single" w:sz="4" w:space="0" w:color="000000"/>
              <w:left w:val="single" w:sz="4" w:space="0" w:color="000000"/>
              <w:bottom w:val="single" w:sz="4" w:space="0" w:color="000000"/>
            </w:tcBorders>
            <w:shd w:val="clear" w:color="auto" w:fill="auto"/>
          </w:tcPr>
          <w:p w14:paraId="1401DED9"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Сукко,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6CEF0E4"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6BD32755"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448900C9" w14:textId="77777777" w:rsidR="002D054F" w:rsidRPr="00543FF7" w:rsidRDefault="002D054F" w:rsidP="007A4F4E">
            <w:pPr>
              <w:pStyle w:val="a0"/>
              <w:numPr>
                <w:ilvl w:val="0"/>
                <w:numId w:val="39"/>
              </w:numPr>
              <w:shd w:val="clear" w:color="auto" w:fill="FFFFFF" w:themeFill="background1"/>
              <w:tabs>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56EFFD81"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4FDD1993"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0,4 га</w:t>
            </w:r>
          </w:p>
        </w:tc>
        <w:tc>
          <w:tcPr>
            <w:tcW w:w="3969" w:type="dxa"/>
            <w:tcBorders>
              <w:top w:val="single" w:sz="4" w:space="0" w:color="000000"/>
              <w:left w:val="single" w:sz="4" w:space="0" w:color="000000"/>
              <w:bottom w:val="single" w:sz="4" w:space="0" w:color="000000"/>
            </w:tcBorders>
            <w:shd w:val="clear" w:color="auto" w:fill="auto"/>
          </w:tcPr>
          <w:p w14:paraId="702B02D4"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Сукко,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D186478"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56C3EE7F"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1E98DC9F" w14:textId="77777777" w:rsidR="002D054F" w:rsidRPr="00543FF7" w:rsidRDefault="002D054F" w:rsidP="007A4F4E">
            <w:pPr>
              <w:pStyle w:val="a0"/>
              <w:numPr>
                <w:ilvl w:val="0"/>
                <w:numId w:val="39"/>
              </w:numPr>
              <w:shd w:val="clear" w:color="auto" w:fill="FFFFFF" w:themeFill="background1"/>
              <w:tabs>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6954733C"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67D5BCD4"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0,4 га</w:t>
            </w:r>
          </w:p>
        </w:tc>
        <w:tc>
          <w:tcPr>
            <w:tcW w:w="3969" w:type="dxa"/>
            <w:tcBorders>
              <w:top w:val="single" w:sz="4" w:space="0" w:color="000000"/>
              <w:left w:val="single" w:sz="4" w:space="0" w:color="000000"/>
              <w:bottom w:val="single" w:sz="4" w:space="0" w:color="000000"/>
            </w:tcBorders>
            <w:shd w:val="clear" w:color="auto" w:fill="auto"/>
          </w:tcPr>
          <w:p w14:paraId="0DBA10C6"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Сукко,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62223CB"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40E455BA"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35A1707A" w14:textId="77777777" w:rsidR="002D054F" w:rsidRPr="00543FF7" w:rsidRDefault="002D054F" w:rsidP="007A4F4E">
            <w:pPr>
              <w:pStyle w:val="a0"/>
              <w:numPr>
                <w:ilvl w:val="0"/>
                <w:numId w:val="39"/>
              </w:numPr>
              <w:shd w:val="clear" w:color="auto" w:fill="FFFFFF" w:themeFill="background1"/>
              <w:tabs>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0D64D935"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70ED7468"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0,4 га</w:t>
            </w:r>
          </w:p>
        </w:tc>
        <w:tc>
          <w:tcPr>
            <w:tcW w:w="3969" w:type="dxa"/>
            <w:tcBorders>
              <w:top w:val="single" w:sz="4" w:space="0" w:color="000000"/>
              <w:left w:val="single" w:sz="4" w:space="0" w:color="000000"/>
              <w:bottom w:val="single" w:sz="4" w:space="0" w:color="000000"/>
            </w:tcBorders>
            <w:shd w:val="clear" w:color="auto" w:fill="auto"/>
          </w:tcPr>
          <w:p w14:paraId="6097B5C9"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Сукко,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725D189"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44032E0B"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12B99C10" w14:textId="77777777" w:rsidR="002D054F" w:rsidRPr="00543FF7" w:rsidRDefault="002D054F" w:rsidP="007A4F4E">
            <w:pPr>
              <w:pStyle w:val="a0"/>
              <w:numPr>
                <w:ilvl w:val="0"/>
                <w:numId w:val="39"/>
              </w:numPr>
              <w:shd w:val="clear" w:color="auto" w:fill="FFFFFF" w:themeFill="background1"/>
              <w:tabs>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75A4BCF8"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4BF267E9"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0,4 га</w:t>
            </w:r>
          </w:p>
        </w:tc>
        <w:tc>
          <w:tcPr>
            <w:tcW w:w="3969" w:type="dxa"/>
            <w:tcBorders>
              <w:top w:val="single" w:sz="4" w:space="0" w:color="000000"/>
              <w:left w:val="single" w:sz="4" w:space="0" w:color="000000"/>
              <w:bottom w:val="single" w:sz="4" w:space="0" w:color="000000"/>
            </w:tcBorders>
            <w:shd w:val="clear" w:color="auto" w:fill="auto"/>
          </w:tcPr>
          <w:p w14:paraId="2D892C30"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Сукко,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270FF6A"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1A690897"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490A401A" w14:textId="77777777" w:rsidR="002D054F" w:rsidRPr="00543FF7" w:rsidRDefault="002D054F" w:rsidP="007A4F4E">
            <w:pPr>
              <w:pStyle w:val="a0"/>
              <w:numPr>
                <w:ilvl w:val="0"/>
                <w:numId w:val="39"/>
              </w:numPr>
              <w:shd w:val="clear" w:color="auto" w:fill="FFFFFF" w:themeFill="background1"/>
              <w:tabs>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294A09B3"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1862F338"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0,4 га</w:t>
            </w:r>
          </w:p>
        </w:tc>
        <w:tc>
          <w:tcPr>
            <w:tcW w:w="3969" w:type="dxa"/>
            <w:tcBorders>
              <w:top w:val="single" w:sz="4" w:space="0" w:color="000000"/>
              <w:left w:val="single" w:sz="4" w:space="0" w:color="000000"/>
              <w:bottom w:val="single" w:sz="4" w:space="0" w:color="000000"/>
            </w:tcBorders>
            <w:shd w:val="clear" w:color="auto" w:fill="auto"/>
          </w:tcPr>
          <w:p w14:paraId="271960FF"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Сукко,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3AACC37"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2CF0887"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4A7B3B95" w14:textId="77777777" w:rsidR="002D054F" w:rsidRPr="00543FF7" w:rsidRDefault="002D054F" w:rsidP="007A4F4E">
            <w:pPr>
              <w:pStyle w:val="a0"/>
              <w:numPr>
                <w:ilvl w:val="0"/>
                <w:numId w:val="39"/>
              </w:numPr>
              <w:shd w:val="clear" w:color="auto" w:fill="FFFFFF" w:themeFill="background1"/>
              <w:tabs>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74A99BD7"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29CC89B5"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0,4 га</w:t>
            </w:r>
          </w:p>
        </w:tc>
        <w:tc>
          <w:tcPr>
            <w:tcW w:w="3969" w:type="dxa"/>
            <w:tcBorders>
              <w:top w:val="single" w:sz="4" w:space="0" w:color="000000"/>
              <w:left w:val="single" w:sz="4" w:space="0" w:color="000000"/>
              <w:bottom w:val="single" w:sz="4" w:space="0" w:color="000000"/>
            </w:tcBorders>
            <w:shd w:val="clear" w:color="auto" w:fill="auto"/>
          </w:tcPr>
          <w:p w14:paraId="26CBAF4F"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Сукко,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F113945"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3AB9346B"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5B86CB47" w14:textId="77777777" w:rsidR="002D054F" w:rsidRPr="00543FF7" w:rsidRDefault="002D054F" w:rsidP="007A4F4E">
            <w:pPr>
              <w:pStyle w:val="a0"/>
              <w:numPr>
                <w:ilvl w:val="0"/>
                <w:numId w:val="39"/>
              </w:numPr>
              <w:shd w:val="clear" w:color="auto" w:fill="FFFFFF" w:themeFill="background1"/>
              <w:tabs>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5D315163"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480C37B4"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0,4 га</w:t>
            </w:r>
          </w:p>
        </w:tc>
        <w:tc>
          <w:tcPr>
            <w:tcW w:w="3969" w:type="dxa"/>
            <w:tcBorders>
              <w:top w:val="single" w:sz="4" w:space="0" w:color="000000"/>
              <w:left w:val="single" w:sz="4" w:space="0" w:color="000000"/>
              <w:bottom w:val="single" w:sz="4" w:space="0" w:color="000000"/>
            </w:tcBorders>
            <w:shd w:val="clear" w:color="auto" w:fill="auto"/>
          </w:tcPr>
          <w:p w14:paraId="17C1CE15"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Сукко,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10BBF5E"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0871CBCD"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6E1CBA58" w14:textId="77777777" w:rsidR="002D054F" w:rsidRPr="00543FF7" w:rsidRDefault="002D054F" w:rsidP="007A4F4E">
            <w:pPr>
              <w:pStyle w:val="a0"/>
              <w:numPr>
                <w:ilvl w:val="0"/>
                <w:numId w:val="39"/>
              </w:numPr>
              <w:shd w:val="clear" w:color="auto" w:fill="FFFFFF" w:themeFill="background1"/>
              <w:tabs>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5F25C697"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47407C2D"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0,4 га</w:t>
            </w:r>
          </w:p>
        </w:tc>
        <w:tc>
          <w:tcPr>
            <w:tcW w:w="3969" w:type="dxa"/>
            <w:tcBorders>
              <w:top w:val="single" w:sz="4" w:space="0" w:color="000000"/>
              <w:left w:val="single" w:sz="4" w:space="0" w:color="000000"/>
              <w:bottom w:val="single" w:sz="4" w:space="0" w:color="000000"/>
            </w:tcBorders>
            <w:shd w:val="clear" w:color="auto" w:fill="auto"/>
          </w:tcPr>
          <w:p w14:paraId="0FE8A4B7"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Сукко,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B03B634"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491CCF32"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10A421F6" w14:textId="77777777" w:rsidR="002D054F" w:rsidRPr="00543FF7" w:rsidRDefault="002D054F" w:rsidP="007A4F4E">
            <w:pPr>
              <w:pStyle w:val="a0"/>
              <w:numPr>
                <w:ilvl w:val="0"/>
                <w:numId w:val="39"/>
              </w:numPr>
              <w:shd w:val="clear" w:color="auto" w:fill="FFFFFF" w:themeFill="background1"/>
              <w:tabs>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03B78D79"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Парк </w:t>
            </w:r>
          </w:p>
        </w:tc>
        <w:tc>
          <w:tcPr>
            <w:tcW w:w="2268" w:type="dxa"/>
            <w:tcBorders>
              <w:top w:val="single" w:sz="4" w:space="0" w:color="000000"/>
              <w:left w:val="single" w:sz="4" w:space="0" w:color="000000"/>
              <w:bottom w:val="single" w:sz="4" w:space="0" w:color="000000"/>
            </w:tcBorders>
            <w:shd w:val="clear" w:color="auto" w:fill="auto"/>
          </w:tcPr>
          <w:p w14:paraId="33BB09CA"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20,3га</w:t>
            </w:r>
          </w:p>
        </w:tc>
        <w:tc>
          <w:tcPr>
            <w:tcW w:w="3969" w:type="dxa"/>
            <w:tcBorders>
              <w:top w:val="single" w:sz="4" w:space="0" w:color="000000"/>
              <w:left w:val="single" w:sz="4" w:space="0" w:color="000000"/>
              <w:bottom w:val="single" w:sz="4" w:space="0" w:color="000000"/>
            </w:tcBorders>
            <w:shd w:val="clear" w:color="auto" w:fill="auto"/>
          </w:tcPr>
          <w:p w14:paraId="29735204"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Супсех,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81E2FCE"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7ACFC365"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71459770" w14:textId="77777777" w:rsidR="002D054F" w:rsidRPr="00543FF7" w:rsidRDefault="002D054F" w:rsidP="007A4F4E">
            <w:pPr>
              <w:pStyle w:val="a0"/>
              <w:numPr>
                <w:ilvl w:val="0"/>
                <w:numId w:val="39"/>
              </w:numPr>
              <w:shd w:val="clear" w:color="auto" w:fill="FFFFFF" w:themeFill="background1"/>
              <w:tabs>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15CFA192"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Парк </w:t>
            </w:r>
          </w:p>
        </w:tc>
        <w:tc>
          <w:tcPr>
            <w:tcW w:w="2268" w:type="dxa"/>
            <w:tcBorders>
              <w:top w:val="single" w:sz="4" w:space="0" w:color="000000"/>
              <w:left w:val="single" w:sz="4" w:space="0" w:color="000000"/>
              <w:bottom w:val="single" w:sz="4" w:space="0" w:color="000000"/>
            </w:tcBorders>
            <w:shd w:val="clear" w:color="auto" w:fill="auto"/>
          </w:tcPr>
          <w:p w14:paraId="59761782"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6,9 га</w:t>
            </w:r>
          </w:p>
        </w:tc>
        <w:tc>
          <w:tcPr>
            <w:tcW w:w="3969" w:type="dxa"/>
            <w:tcBorders>
              <w:top w:val="single" w:sz="4" w:space="0" w:color="000000"/>
              <w:left w:val="single" w:sz="4" w:space="0" w:color="000000"/>
              <w:bottom w:val="single" w:sz="4" w:space="0" w:color="000000"/>
            </w:tcBorders>
            <w:shd w:val="clear" w:color="auto" w:fill="auto"/>
          </w:tcPr>
          <w:p w14:paraId="2270BC48"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Супсех,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9F3D8C4"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56B4D350"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0F8804FD" w14:textId="77777777" w:rsidR="002D054F" w:rsidRPr="00543FF7" w:rsidRDefault="002D054F" w:rsidP="007A4F4E">
            <w:pPr>
              <w:pStyle w:val="a0"/>
              <w:numPr>
                <w:ilvl w:val="0"/>
                <w:numId w:val="39"/>
              </w:numPr>
              <w:shd w:val="clear" w:color="auto" w:fill="FFFFFF" w:themeFill="background1"/>
              <w:tabs>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703404CC"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Парк </w:t>
            </w:r>
          </w:p>
        </w:tc>
        <w:tc>
          <w:tcPr>
            <w:tcW w:w="2268" w:type="dxa"/>
            <w:tcBorders>
              <w:top w:val="single" w:sz="4" w:space="0" w:color="000000"/>
              <w:left w:val="single" w:sz="4" w:space="0" w:color="000000"/>
              <w:bottom w:val="single" w:sz="4" w:space="0" w:color="000000"/>
            </w:tcBorders>
            <w:shd w:val="clear" w:color="auto" w:fill="auto"/>
          </w:tcPr>
          <w:p w14:paraId="16A8EA5E"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6,9 га</w:t>
            </w:r>
          </w:p>
        </w:tc>
        <w:tc>
          <w:tcPr>
            <w:tcW w:w="3969" w:type="dxa"/>
            <w:tcBorders>
              <w:top w:val="single" w:sz="4" w:space="0" w:color="000000"/>
              <w:left w:val="single" w:sz="4" w:space="0" w:color="000000"/>
              <w:bottom w:val="single" w:sz="4" w:space="0" w:color="000000"/>
            </w:tcBorders>
            <w:shd w:val="clear" w:color="auto" w:fill="auto"/>
          </w:tcPr>
          <w:p w14:paraId="6933CD1F"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Супсех,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3510837"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56CF6E6F"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721B79C8" w14:textId="77777777" w:rsidR="002D054F" w:rsidRPr="00543FF7" w:rsidRDefault="002D054F" w:rsidP="007A4F4E">
            <w:pPr>
              <w:pStyle w:val="a0"/>
              <w:numPr>
                <w:ilvl w:val="0"/>
                <w:numId w:val="39"/>
              </w:numPr>
              <w:shd w:val="clear" w:color="auto" w:fill="FFFFFF" w:themeFill="background1"/>
              <w:tabs>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231BD6B5"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7E08AAB4"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0,8 га</w:t>
            </w:r>
          </w:p>
        </w:tc>
        <w:tc>
          <w:tcPr>
            <w:tcW w:w="3969" w:type="dxa"/>
            <w:tcBorders>
              <w:top w:val="single" w:sz="4" w:space="0" w:color="000000"/>
              <w:left w:val="single" w:sz="4" w:space="0" w:color="000000"/>
              <w:bottom w:val="single" w:sz="4" w:space="0" w:color="000000"/>
            </w:tcBorders>
            <w:shd w:val="clear" w:color="auto" w:fill="auto"/>
          </w:tcPr>
          <w:p w14:paraId="2D89AA23"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Супсех,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550C62D"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5161F1B6"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6ECC7A1A" w14:textId="77777777" w:rsidR="002D054F" w:rsidRPr="00543FF7" w:rsidRDefault="002D054F" w:rsidP="007A4F4E">
            <w:pPr>
              <w:pStyle w:val="a0"/>
              <w:numPr>
                <w:ilvl w:val="0"/>
                <w:numId w:val="39"/>
              </w:numPr>
              <w:shd w:val="clear" w:color="auto" w:fill="FFFFFF" w:themeFill="background1"/>
              <w:tabs>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35753939"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6D210A42"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0,8 га</w:t>
            </w:r>
          </w:p>
        </w:tc>
        <w:tc>
          <w:tcPr>
            <w:tcW w:w="3969" w:type="dxa"/>
            <w:tcBorders>
              <w:top w:val="single" w:sz="4" w:space="0" w:color="000000"/>
              <w:left w:val="single" w:sz="4" w:space="0" w:color="000000"/>
              <w:bottom w:val="single" w:sz="4" w:space="0" w:color="000000"/>
            </w:tcBorders>
            <w:shd w:val="clear" w:color="auto" w:fill="auto"/>
          </w:tcPr>
          <w:p w14:paraId="27937BEA"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Супсех,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0059640"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543FF7" w:rsidRPr="00543FF7" w14:paraId="7DB5C0EF"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3582B280" w14:textId="77777777" w:rsidR="002D054F" w:rsidRPr="00543FF7" w:rsidRDefault="002D054F" w:rsidP="007A4F4E">
            <w:pPr>
              <w:pStyle w:val="a0"/>
              <w:numPr>
                <w:ilvl w:val="0"/>
                <w:numId w:val="39"/>
              </w:numPr>
              <w:shd w:val="clear" w:color="auto" w:fill="FFFFFF" w:themeFill="background1"/>
              <w:tabs>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7206BB1A"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0744D626"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0,8 га</w:t>
            </w:r>
          </w:p>
        </w:tc>
        <w:tc>
          <w:tcPr>
            <w:tcW w:w="3969" w:type="dxa"/>
            <w:tcBorders>
              <w:top w:val="single" w:sz="4" w:space="0" w:color="000000"/>
              <w:left w:val="single" w:sz="4" w:space="0" w:color="000000"/>
              <w:bottom w:val="single" w:sz="4" w:space="0" w:color="000000"/>
            </w:tcBorders>
            <w:shd w:val="clear" w:color="auto" w:fill="auto"/>
          </w:tcPr>
          <w:p w14:paraId="76D83376"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Супсех,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F3B36E4"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r w:rsidR="002D054F" w:rsidRPr="00543FF7" w14:paraId="1795A7F5" w14:textId="77777777" w:rsidTr="007A4F4E">
        <w:trPr>
          <w:trHeight w:val="20"/>
        </w:trPr>
        <w:tc>
          <w:tcPr>
            <w:tcW w:w="846" w:type="dxa"/>
            <w:tcBorders>
              <w:top w:val="single" w:sz="4" w:space="0" w:color="000000"/>
              <w:left w:val="single" w:sz="4" w:space="0" w:color="000000"/>
              <w:bottom w:val="single" w:sz="4" w:space="0" w:color="000000"/>
            </w:tcBorders>
            <w:shd w:val="clear" w:color="auto" w:fill="auto"/>
          </w:tcPr>
          <w:p w14:paraId="40B7978C" w14:textId="77777777" w:rsidR="002D054F" w:rsidRPr="00543FF7" w:rsidRDefault="002D054F" w:rsidP="007A4F4E">
            <w:pPr>
              <w:pStyle w:val="a0"/>
              <w:numPr>
                <w:ilvl w:val="0"/>
                <w:numId w:val="39"/>
              </w:numPr>
              <w:shd w:val="clear" w:color="auto" w:fill="FFFFFF" w:themeFill="background1"/>
              <w:tabs>
                <w:tab w:val="left" w:pos="1021"/>
              </w:tabs>
              <w:suppressAutoHyphens/>
              <w:spacing w:after="0" w:line="240" w:lineRule="auto"/>
              <w:ind w:left="0" w:firstLine="0"/>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tcBorders>
            <w:shd w:val="clear" w:color="auto" w:fill="auto"/>
          </w:tcPr>
          <w:p w14:paraId="5E3DA01D" w14:textId="77777777" w:rsidR="002D054F" w:rsidRPr="00543FF7" w:rsidRDefault="002D054F" w:rsidP="007A4F4E">
            <w:pPr>
              <w:shd w:val="clear" w:color="auto" w:fill="FFFFFF" w:themeFill="background1"/>
              <w:spacing w:after="0" w:line="240" w:lineRule="auto"/>
              <w:rPr>
                <w:rFonts w:ascii="Times New Roman" w:hAnsi="Times New Roman" w:cs="Times New Roman"/>
                <w:bCs/>
                <w:sz w:val="24"/>
                <w:szCs w:val="24"/>
              </w:rPr>
            </w:pPr>
            <w:r w:rsidRPr="00543FF7">
              <w:rPr>
                <w:rFonts w:ascii="Times New Roman" w:hAnsi="Times New Roman" w:cs="Times New Roman"/>
                <w:bCs/>
                <w:sz w:val="24"/>
                <w:szCs w:val="24"/>
              </w:rPr>
              <w:t xml:space="preserve">Сквер </w:t>
            </w:r>
          </w:p>
        </w:tc>
        <w:tc>
          <w:tcPr>
            <w:tcW w:w="2268" w:type="dxa"/>
            <w:tcBorders>
              <w:top w:val="single" w:sz="4" w:space="0" w:color="000000"/>
              <w:left w:val="single" w:sz="4" w:space="0" w:color="000000"/>
              <w:bottom w:val="single" w:sz="4" w:space="0" w:color="000000"/>
            </w:tcBorders>
            <w:shd w:val="clear" w:color="auto" w:fill="auto"/>
          </w:tcPr>
          <w:p w14:paraId="7D345298"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lang w:eastAsia="ru-RU"/>
              </w:rPr>
            </w:pPr>
            <w:r w:rsidRPr="00543FF7">
              <w:rPr>
                <w:rFonts w:ascii="Times New Roman" w:hAnsi="Times New Roman" w:cs="Times New Roman"/>
                <w:sz w:val="24"/>
                <w:szCs w:val="24"/>
                <w:lang w:eastAsia="ru-RU"/>
              </w:rPr>
              <w:t>Площадь 0,8 га</w:t>
            </w:r>
          </w:p>
        </w:tc>
        <w:tc>
          <w:tcPr>
            <w:tcW w:w="3969" w:type="dxa"/>
            <w:tcBorders>
              <w:top w:val="single" w:sz="4" w:space="0" w:color="000000"/>
              <w:left w:val="single" w:sz="4" w:space="0" w:color="000000"/>
              <w:bottom w:val="single" w:sz="4" w:space="0" w:color="000000"/>
            </w:tcBorders>
            <w:shd w:val="clear" w:color="auto" w:fill="auto"/>
          </w:tcPr>
          <w:p w14:paraId="5B519E28" w14:textId="77777777" w:rsidR="002D054F" w:rsidRPr="00543FF7" w:rsidRDefault="002D054F" w:rsidP="007A4F4E">
            <w:pPr>
              <w:shd w:val="clear" w:color="auto" w:fill="FFFFFF" w:themeFill="background1"/>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 Супсех, зона озелененных территорий общего пользования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52D57FE" w14:textId="77777777" w:rsidR="002D054F" w:rsidRPr="00543FF7" w:rsidRDefault="002D054F" w:rsidP="007A4F4E">
            <w:pPr>
              <w:shd w:val="clear" w:color="auto" w:fill="FFFFFF" w:themeFill="background1"/>
              <w:spacing w:after="0" w:line="240" w:lineRule="auto"/>
              <w:rPr>
                <w:rFonts w:ascii="Times New Roman" w:hAnsi="Times New Roman" w:cs="Times New Roman"/>
                <w:sz w:val="24"/>
                <w:szCs w:val="24"/>
              </w:rPr>
            </w:pPr>
            <w:r w:rsidRPr="00543FF7">
              <w:rPr>
                <w:rFonts w:ascii="Times New Roman" w:hAnsi="Times New Roman" w:cs="Times New Roman"/>
                <w:sz w:val="24"/>
                <w:szCs w:val="24"/>
              </w:rPr>
              <w:t>Не устанавливаются</w:t>
            </w:r>
          </w:p>
        </w:tc>
      </w:tr>
    </w:tbl>
    <w:p w14:paraId="736A6FDF" w14:textId="77777777" w:rsidR="00F2226C" w:rsidRPr="00543FF7" w:rsidRDefault="00F2226C" w:rsidP="00F2226C">
      <w:pPr>
        <w:shd w:val="clear" w:color="auto" w:fill="FFFFFF" w:themeFill="background1"/>
      </w:pPr>
      <w:bookmarkStart w:id="27" w:name="_Hlk43469772"/>
      <w:bookmarkEnd w:id="26"/>
    </w:p>
    <w:tbl>
      <w:tblPr>
        <w:tblW w:w="152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846"/>
        <w:gridCol w:w="3686"/>
        <w:gridCol w:w="2268"/>
        <w:gridCol w:w="3969"/>
        <w:gridCol w:w="4500"/>
      </w:tblGrid>
      <w:tr w:rsidR="00543FF7" w:rsidRPr="00543FF7" w14:paraId="169A6C6B" w14:textId="77777777" w:rsidTr="00B80F4B">
        <w:trPr>
          <w:trHeight w:val="20"/>
          <w:tblHeader/>
        </w:trPr>
        <w:tc>
          <w:tcPr>
            <w:tcW w:w="846" w:type="dxa"/>
            <w:shd w:val="clear" w:color="auto" w:fill="FFFFFF" w:themeFill="background1"/>
            <w:tcMar>
              <w:left w:w="98" w:type="dxa"/>
            </w:tcMar>
          </w:tcPr>
          <w:bookmarkEnd w:id="27"/>
          <w:p w14:paraId="6890A7B8" w14:textId="5D92A0A2" w:rsidR="007D3B53" w:rsidRPr="00543FF7" w:rsidRDefault="007D3B53" w:rsidP="007D3B53">
            <w:pPr>
              <w:pStyle w:val="a0"/>
              <w:tabs>
                <w:tab w:val="center" w:pos="4677"/>
                <w:tab w:val="right" w:pos="9355"/>
              </w:tabs>
              <w:spacing w:after="0" w:line="240" w:lineRule="auto"/>
              <w:ind w:left="0"/>
              <w:jc w:val="center"/>
              <w:rPr>
                <w:rFonts w:ascii="Times New Roman" w:hAnsi="Times New Roman" w:cs="Times New Roman"/>
                <w:sz w:val="24"/>
                <w:szCs w:val="24"/>
                <w:lang w:val="ru-RU"/>
              </w:rPr>
            </w:pPr>
            <w:r w:rsidRPr="00543FF7">
              <w:rPr>
                <w:rFonts w:ascii="Times New Roman" w:hAnsi="Times New Roman" w:cs="Times New Roman"/>
                <w:b/>
                <w:bCs/>
                <w:sz w:val="24"/>
                <w:szCs w:val="24"/>
              </w:rPr>
              <w:lastRenderedPageBreak/>
              <w:t>№</w:t>
            </w:r>
            <w:r w:rsidRPr="00543FF7">
              <w:rPr>
                <w:rFonts w:ascii="Times New Roman" w:hAnsi="Times New Roman" w:cs="Times New Roman"/>
                <w:b/>
                <w:bCs/>
                <w:sz w:val="24"/>
                <w:szCs w:val="24"/>
                <w:lang w:val="ru-RU"/>
              </w:rPr>
              <w:t xml:space="preserve"> на карте</w:t>
            </w:r>
          </w:p>
        </w:tc>
        <w:tc>
          <w:tcPr>
            <w:tcW w:w="3686" w:type="dxa"/>
            <w:shd w:val="clear" w:color="auto" w:fill="auto"/>
            <w:tcMar>
              <w:left w:w="98" w:type="dxa"/>
            </w:tcMar>
          </w:tcPr>
          <w:p w14:paraId="107F2240" w14:textId="5D294902" w:rsidR="007D3B53" w:rsidRPr="00543FF7" w:rsidRDefault="007D3B53" w:rsidP="007D3B53">
            <w:pPr>
              <w:tabs>
                <w:tab w:val="center" w:pos="4677"/>
                <w:tab w:val="right" w:pos="9355"/>
              </w:tabs>
              <w:spacing w:after="0" w:line="240" w:lineRule="auto"/>
              <w:jc w:val="center"/>
              <w:rPr>
                <w:rFonts w:ascii="Times New Roman" w:eastAsia="Times New Roman" w:hAnsi="Times New Roman" w:cs="Times New Roman"/>
                <w:sz w:val="24"/>
                <w:szCs w:val="24"/>
                <w:lang w:val="ru-RU"/>
              </w:rPr>
            </w:pPr>
            <w:r w:rsidRPr="00543FF7">
              <w:rPr>
                <w:rFonts w:ascii="Times New Roman" w:hAnsi="Times New Roman" w:cs="Times New Roman"/>
                <w:b/>
                <w:bCs/>
                <w:sz w:val="24"/>
                <w:szCs w:val="24"/>
              </w:rPr>
              <w:t>Наименование</w:t>
            </w:r>
          </w:p>
        </w:tc>
        <w:tc>
          <w:tcPr>
            <w:tcW w:w="2268" w:type="dxa"/>
            <w:shd w:val="clear" w:color="auto" w:fill="auto"/>
            <w:tcMar>
              <w:left w:w="98" w:type="dxa"/>
            </w:tcMar>
          </w:tcPr>
          <w:p w14:paraId="7851B402" w14:textId="13E2A99F" w:rsidR="007D3B53" w:rsidRPr="00543FF7" w:rsidRDefault="007D3B53" w:rsidP="007D3B53">
            <w:pPr>
              <w:tabs>
                <w:tab w:val="center" w:pos="4677"/>
                <w:tab w:val="right" w:pos="9355"/>
              </w:tabs>
              <w:spacing w:after="0" w:line="240" w:lineRule="auto"/>
              <w:jc w:val="center"/>
              <w:rPr>
                <w:sz w:val="24"/>
                <w:szCs w:val="24"/>
                <w:lang w:val="ru-RU"/>
              </w:rPr>
            </w:pPr>
            <w:r w:rsidRPr="00543FF7">
              <w:rPr>
                <w:rFonts w:ascii="Times New Roman" w:hAnsi="Times New Roman" w:cs="Times New Roman"/>
                <w:b/>
                <w:bCs/>
                <w:sz w:val="24"/>
                <w:szCs w:val="24"/>
              </w:rPr>
              <w:t>Основные характеристики</w:t>
            </w:r>
          </w:p>
        </w:tc>
        <w:tc>
          <w:tcPr>
            <w:tcW w:w="3969" w:type="dxa"/>
            <w:shd w:val="clear" w:color="auto" w:fill="auto"/>
            <w:tcMar>
              <w:left w:w="98" w:type="dxa"/>
            </w:tcMar>
          </w:tcPr>
          <w:p w14:paraId="7173AADB" w14:textId="7991EEB5" w:rsidR="007D3B53" w:rsidRPr="00543FF7" w:rsidRDefault="007D3B53" w:rsidP="007D3B53">
            <w:pPr>
              <w:tabs>
                <w:tab w:val="center" w:pos="4677"/>
                <w:tab w:val="right" w:pos="9355"/>
              </w:tabs>
              <w:spacing w:after="0" w:line="240" w:lineRule="auto"/>
              <w:jc w:val="center"/>
              <w:rPr>
                <w:rFonts w:ascii="Times New Roman" w:eastAsia="Times New Roman" w:hAnsi="Times New Roman" w:cs="Times New Roman"/>
                <w:sz w:val="24"/>
                <w:szCs w:val="24"/>
                <w:lang w:val="ru-RU"/>
              </w:rPr>
            </w:pPr>
            <w:r w:rsidRPr="00543FF7">
              <w:rPr>
                <w:rFonts w:ascii="Times New Roman" w:hAnsi="Times New Roman" w:cs="Times New Roman"/>
                <w:b/>
                <w:bCs/>
                <w:sz w:val="24"/>
                <w:szCs w:val="24"/>
              </w:rPr>
              <w:t>Местоположение</w:t>
            </w:r>
          </w:p>
        </w:tc>
        <w:tc>
          <w:tcPr>
            <w:tcW w:w="4500" w:type="dxa"/>
            <w:shd w:val="clear" w:color="auto" w:fill="auto"/>
            <w:tcMar>
              <w:left w:w="98" w:type="dxa"/>
            </w:tcMar>
          </w:tcPr>
          <w:p w14:paraId="7D6E96C1" w14:textId="6E7F8D90" w:rsidR="007D3B53" w:rsidRPr="00543FF7" w:rsidRDefault="007D3B53" w:rsidP="007D3B53">
            <w:pPr>
              <w:tabs>
                <w:tab w:val="center" w:pos="4677"/>
                <w:tab w:val="right" w:pos="9355"/>
              </w:tabs>
              <w:spacing w:after="0" w:line="240" w:lineRule="auto"/>
              <w:jc w:val="center"/>
              <w:rPr>
                <w:rFonts w:ascii="Times New Roman" w:hAnsi="Times New Roman" w:cs="Times New Roman"/>
                <w:sz w:val="24"/>
                <w:szCs w:val="24"/>
                <w:lang w:val="ru-RU"/>
              </w:rPr>
            </w:pPr>
            <w:r w:rsidRPr="00543FF7">
              <w:rPr>
                <w:rFonts w:ascii="Times New Roman" w:hAnsi="Times New Roman" w:cs="Times New Roman"/>
                <w:b/>
                <w:bCs/>
                <w:sz w:val="24"/>
                <w:szCs w:val="24"/>
                <w:lang w:val="ru-RU"/>
              </w:rPr>
              <w:t>Характеристики зон с особыми условиями использования территории</w:t>
            </w:r>
          </w:p>
        </w:tc>
      </w:tr>
      <w:tr w:rsidR="00543FF7" w:rsidRPr="00543FF7" w14:paraId="24BB5714" w14:textId="77777777" w:rsidTr="00B80F4B">
        <w:trPr>
          <w:trHeight w:val="20"/>
        </w:trPr>
        <w:tc>
          <w:tcPr>
            <w:tcW w:w="846" w:type="dxa"/>
            <w:shd w:val="clear" w:color="auto" w:fill="FFFFFF" w:themeFill="background1"/>
            <w:tcMar>
              <w:left w:w="98" w:type="dxa"/>
            </w:tcMar>
          </w:tcPr>
          <w:p w14:paraId="5CF0A624" w14:textId="77777777" w:rsidR="007D3B53" w:rsidRPr="00543FF7" w:rsidRDefault="007D3B53" w:rsidP="007D3B53">
            <w:pPr>
              <w:pStyle w:val="a0"/>
              <w:numPr>
                <w:ilvl w:val="0"/>
                <w:numId w:val="8"/>
              </w:numPr>
              <w:tabs>
                <w:tab w:val="center" w:pos="4677"/>
                <w:tab w:val="right" w:pos="9355"/>
              </w:tabs>
              <w:spacing w:after="0" w:line="240" w:lineRule="auto"/>
              <w:rPr>
                <w:rFonts w:ascii="Times New Roman" w:hAnsi="Times New Roman" w:cs="Times New Roman"/>
                <w:b/>
                <w:bCs/>
                <w:sz w:val="24"/>
                <w:szCs w:val="24"/>
                <w:lang w:val="ru-RU"/>
              </w:rPr>
            </w:pPr>
          </w:p>
        </w:tc>
        <w:tc>
          <w:tcPr>
            <w:tcW w:w="14423" w:type="dxa"/>
            <w:gridSpan w:val="4"/>
            <w:shd w:val="clear" w:color="auto" w:fill="FFFFFF" w:themeFill="background1"/>
            <w:tcMar>
              <w:left w:w="98" w:type="dxa"/>
            </w:tcMar>
          </w:tcPr>
          <w:p w14:paraId="2160F2E7" w14:textId="7CD8956A" w:rsidR="007D3B53" w:rsidRPr="00543FF7" w:rsidRDefault="007D3B53" w:rsidP="007D3B53">
            <w:pPr>
              <w:pStyle w:val="2"/>
              <w:rPr>
                <w:sz w:val="24"/>
                <w:szCs w:val="24"/>
              </w:rPr>
            </w:pPr>
            <w:bookmarkStart w:id="28" w:name="_Toc59116676"/>
            <w:r w:rsidRPr="00543FF7">
              <w:rPr>
                <w:sz w:val="24"/>
                <w:szCs w:val="24"/>
              </w:rPr>
              <w:t>Места захоронения</w:t>
            </w:r>
            <w:bookmarkEnd w:id="28"/>
          </w:p>
          <w:p w14:paraId="17229503" w14:textId="03A60DD5" w:rsidR="007D3B53" w:rsidRPr="00543FF7" w:rsidRDefault="007D3B53" w:rsidP="007D3B53">
            <w:pPr>
              <w:spacing w:after="0" w:line="240" w:lineRule="auto"/>
              <w:rPr>
                <w:rFonts w:ascii="Times New Roman" w:eastAsia="Times New Roman" w:hAnsi="Times New Roman" w:cs="Times New Roman"/>
                <w:b/>
                <w:iCs/>
                <w:sz w:val="24"/>
                <w:szCs w:val="24"/>
                <w:lang w:val="ru-RU" w:eastAsia="ar-SA"/>
              </w:rPr>
            </w:pPr>
            <w:r w:rsidRPr="00543FF7">
              <w:rPr>
                <w:rFonts w:ascii="Times New Roman" w:hAnsi="Times New Roman" w:cs="Times New Roman"/>
                <w:bCs/>
                <w:iCs/>
                <w:sz w:val="24"/>
                <w:szCs w:val="24"/>
                <w:lang w:val="ru-RU"/>
              </w:rPr>
              <w:t>Назначение: организация ритуальных услуг и содержание мест захоронения</w:t>
            </w:r>
          </w:p>
        </w:tc>
      </w:tr>
      <w:tr w:rsidR="00543FF7" w:rsidRPr="00543FF7" w14:paraId="2C5F3561" w14:textId="77777777" w:rsidTr="00B80F4B">
        <w:trPr>
          <w:trHeight w:val="20"/>
        </w:trPr>
        <w:tc>
          <w:tcPr>
            <w:tcW w:w="846" w:type="dxa"/>
            <w:shd w:val="clear" w:color="auto" w:fill="FFFFFF" w:themeFill="background1"/>
            <w:tcMar>
              <w:left w:w="98" w:type="dxa"/>
            </w:tcMar>
          </w:tcPr>
          <w:p w14:paraId="42085C94" w14:textId="77777777" w:rsidR="007D3B53" w:rsidRPr="00543FF7" w:rsidRDefault="007D3B53" w:rsidP="007D3B53">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3686" w:type="dxa"/>
            <w:shd w:val="clear" w:color="auto" w:fill="FFFFFF" w:themeFill="background1"/>
            <w:tcMar>
              <w:left w:w="98" w:type="dxa"/>
            </w:tcMar>
          </w:tcPr>
          <w:p w14:paraId="55D46A16" w14:textId="4AD16CBE" w:rsidR="007D3B53" w:rsidRPr="00543FF7" w:rsidRDefault="007D3B53" w:rsidP="007D3B5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t>Крематорий</w:t>
            </w:r>
          </w:p>
        </w:tc>
        <w:tc>
          <w:tcPr>
            <w:tcW w:w="2268" w:type="dxa"/>
            <w:shd w:val="clear" w:color="auto" w:fill="FFFFFF" w:themeFill="background1"/>
            <w:tcMar>
              <w:left w:w="98" w:type="dxa"/>
            </w:tcMar>
          </w:tcPr>
          <w:p w14:paraId="50F6C367" w14:textId="67DC4DF6" w:rsidR="007D3B53" w:rsidRPr="00543FF7" w:rsidRDefault="00771363" w:rsidP="007D3B5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lang w:val="ru-RU"/>
              </w:rPr>
              <w:t>2,0</w:t>
            </w:r>
            <w:r w:rsidR="007D3B53" w:rsidRPr="00543FF7">
              <w:rPr>
                <w:bCs/>
                <w:sz w:val="24"/>
                <w:szCs w:val="24"/>
              </w:rPr>
              <w:t xml:space="preserve"> га</w:t>
            </w:r>
          </w:p>
        </w:tc>
        <w:tc>
          <w:tcPr>
            <w:tcW w:w="3969" w:type="dxa"/>
            <w:shd w:val="clear" w:color="auto" w:fill="FFFFFF" w:themeFill="background1"/>
            <w:tcMar>
              <w:left w:w="98" w:type="dxa"/>
            </w:tcMar>
          </w:tcPr>
          <w:p w14:paraId="25B33876" w14:textId="0ABA43A2" w:rsidR="007D3B53" w:rsidRPr="00543FF7" w:rsidRDefault="007D3B53" w:rsidP="007D3B5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lang w:val="ru-RU"/>
              </w:rPr>
              <w:t>г. Анапа, вблизи существующего кладбища</w:t>
            </w:r>
          </w:p>
        </w:tc>
        <w:tc>
          <w:tcPr>
            <w:tcW w:w="4500" w:type="dxa"/>
            <w:shd w:val="clear" w:color="auto" w:fill="FFFFFF" w:themeFill="background1"/>
            <w:tcMar>
              <w:left w:w="98" w:type="dxa"/>
            </w:tcMar>
          </w:tcPr>
          <w:p w14:paraId="6789CBE0" w14:textId="26C1536D" w:rsidR="007D3B53" w:rsidRPr="00543FF7" w:rsidRDefault="007D3B53" w:rsidP="007D3B5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t>санитарно-защитная зона 500 м</w:t>
            </w:r>
          </w:p>
        </w:tc>
      </w:tr>
      <w:tr w:rsidR="00543FF7" w:rsidRPr="00543FF7" w14:paraId="03CB5426" w14:textId="77777777" w:rsidTr="00B80F4B">
        <w:trPr>
          <w:trHeight w:val="20"/>
        </w:trPr>
        <w:tc>
          <w:tcPr>
            <w:tcW w:w="846" w:type="dxa"/>
            <w:shd w:val="clear" w:color="auto" w:fill="FFFFFF" w:themeFill="background1"/>
            <w:tcMar>
              <w:left w:w="98" w:type="dxa"/>
            </w:tcMar>
          </w:tcPr>
          <w:p w14:paraId="085C2FF0" w14:textId="77777777" w:rsidR="007D3B53" w:rsidRPr="00543FF7" w:rsidRDefault="007D3B53" w:rsidP="007D3B53">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3686" w:type="dxa"/>
            <w:shd w:val="clear" w:color="auto" w:fill="FFFFFF" w:themeFill="background1"/>
            <w:tcMar>
              <w:left w:w="98" w:type="dxa"/>
            </w:tcMar>
          </w:tcPr>
          <w:p w14:paraId="53A7C827" w14:textId="61AA5191" w:rsidR="007D3B53" w:rsidRPr="00543FF7" w:rsidRDefault="007D3B53" w:rsidP="007D3B5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t>Кладбище</w:t>
            </w:r>
          </w:p>
        </w:tc>
        <w:tc>
          <w:tcPr>
            <w:tcW w:w="2268" w:type="dxa"/>
            <w:shd w:val="clear" w:color="auto" w:fill="FFFFFF" w:themeFill="background1"/>
            <w:tcMar>
              <w:left w:w="98" w:type="dxa"/>
            </w:tcMar>
          </w:tcPr>
          <w:p w14:paraId="66B66252" w14:textId="4FC9BD18" w:rsidR="007D3B53" w:rsidRPr="00543FF7" w:rsidRDefault="00771363" w:rsidP="007D3B5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lang w:val="ru-RU"/>
              </w:rPr>
              <w:t>19,9</w:t>
            </w:r>
            <w:r w:rsidR="007D3B53" w:rsidRPr="00543FF7">
              <w:rPr>
                <w:bCs/>
                <w:sz w:val="24"/>
                <w:szCs w:val="24"/>
              </w:rPr>
              <w:t xml:space="preserve"> га</w:t>
            </w:r>
          </w:p>
        </w:tc>
        <w:tc>
          <w:tcPr>
            <w:tcW w:w="3969" w:type="dxa"/>
            <w:shd w:val="clear" w:color="auto" w:fill="FFFFFF" w:themeFill="background1"/>
            <w:tcMar>
              <w:left w:w="98" w:type="dxa"/>
            </w:tcMar>
          </w:tcPr>
          <w:p w14:paraId="7DE6E20A" w14:textId="741237EA" w:rsidR="007D3B53" w:rsidRPr="00543FF7" w:rsidRDefault="007D3B53" w:rsidP="007D3B5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t>г. Анапа</w:t>
            </w:r>
          </w:p>
        </w:tc>
        <w:tc>
          <w:tcPr>
            <w:tcW w:w="4500" w:type="dxa"/>
            <w:shd w:val="clear" w:color="auto" w:fill="FFFFFF" w:themeFill="background1"/>
            <w:tcMar>
              <w:left w:w="98" w:type="dxa"/>
            </w:tcMar>
          </w:tcPr>
          <w:p w14:paraId="1D7A9C4F" w14:textId="79F80E9B" w:rsidR="007D3B53" w:rsidRPr="00543FF7" w:rsidRDefault="007D3B53" w:rsidP="007D3B5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t>санитарно-защитная зона 300 м</w:t>
            </w:r>
          </w:p>
        </w:tc>
      </w:tr>
      <w:tr w:rsidR="00543FF7" w:rsidRPr="00543FF7" w14:paraId="29FC34E9" w14:textId="77777777" w:rsidTr="00B80F4B">
        <w:trPr>
          <w:trHeight w:val="20"/>
        </w:trPr>
        <w:tc>
          <w:tcPr>
            <w:tcW w:w="846" w:type="dxa"/>
            <w:shd w:val="clear" w:color="auto" w:fill="FFFFFF" w:themeFill="background1"/>
            <w:tcMar>
              <w:left w:w="98" w:type="dxa"/>
            </w:tcMar>
          </w:tcPr>
          <w:p w14:paraId="787D2092" w14:textId="77777777" w:rsidR="007D3B53" w:rsidRPr="00543FF7" w:rsidRDefault="007D3B53" w:rsidP="007D3B53">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3686" w:type="dxa"/>
            <w:shd w:val="clear" w:color="auto" w:fill="FFFFFF" w:themeFill="background1"/>
            <w:tcMar>
              <w:left w:w="98" w:type="dxa"/>
            </w:tcMar>
          </w:tcPr>
          <w:p w14:paraId="73577327" w14:textId="3C55413A" w:rsidR="007D3B53" w:rsidRPr="00543FF7" w:rsidRDefault="007D3B53" w:rsidP="007D3B5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t>Кладбище (реконструкция)</w:t>
            </w:r>
          </w:p>
        </w:tc>
        <w:tc>
          <w:tcPr>
            <w:tcW w:w="2268" w:type="dxa"/>
            <w:shd w:val="clear" w:color="auto" w:fill="FFFFFF" w:themeFill="background1"/>
            <w:tcMar>
              <w:left w:w="98" w:type="dxa"/>
            </w:tcMar>
          </w:tcPr>
          <w:p w14:paraId="7CE99195" w14:textId="02D8C8C5" w:rsidR="007D3B53" w:rsidRPr="00543FF7" w:rsidRDefault="007D3B53" w:rsidP="007D3B5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t xml:space="preserve">увеличение на </w:t>
            </w:r>
            <w:r w:rsidR="00771363" w:rsidRPr="00543FF7">
              <w:rPr>
                <w:bCs/>
                <w:sz w:val="24"/>
                <w:szCs w:val="24"/>
                <w:lang w:val="ru-RU"/>
              </w:rPr>
              <w:t>8,1</w:t>
            </w:r>
            <w:r w:rsidRPr="00543FF7">
              <w:rPr>
                <w:bCs/>
                <w:sz w:val="24"/>
                <w:szCs w:val="24"/>
              </w:rPr>
              <w:t xml:space="preserve"> га</w:t>
            </w:r>
          </w:p>
        </w:tc>
        <w:tc>
          <w:tcPr>
            <w:tcW w:w="3969" w:type="dxa"/>
            <w:shd w:val="clear" w:color="auto" w:fill="FFFFFF" w:themeFill="background1"/>
            <w:tcMar>
              <w:left w:w="98" w:type="dxa"/>
            </w:tcMar>
          </w:tcPr>
          <w:p w14:paraId="2782E90E" w14:textId="71E4F8E7" w:rsidR="007D3B53" w:rsidRPr="00543FF7" w:rsidRDefault="007D3B53" w:rsidP="007D3B5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lang w:val="ru-RU"/>
              </w:rPr>
              <w:t>г. Анапа, ул. Мирная, д. 116</w:t>
            </w:r>
          </w:p>
        </w:tc>
        <w:tc>
          <w:tcPr>
            <w:tcW w:w="4500" w:type="dxa"/>
            <w:shd w:val="clear" w:color="auto" w:fill="FFFFFF" w:themeFill="background1"/>
            <w:tcMar>
              <w:left w:w="98" w:type="dxa"/>
            </w:tcMar>
          </w:tcPr>
          <w:p w14:paraId="64339586" w14:textId="782DA6AF" w:rsidR="007D3B53" w:rsidRPr="00543FF7" w:rsidRDefault="007D3B53" w:rsidP="007D3B5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t>санитарно-защитная зона 500 м</w:t>
            </w:r>
          </w:p>
        </w:tc>
      </w:tr>
      <w:tr w:rsidR="00543FF7" w:rsidRPr="00543FF7" w14:paraId="3C374F8D" w14:textId="77777777" w:rsidTr="00B80F4B">
        <w:trPr>
          <w:trHeight w:val="20"/>
        </w:trPr>
        <w:tc>
          <w:tcPr>
            <w:tcW w:w="846" w:type="dxa"/>
            <w:shd w:val="clear" w:color="auto" w:fill="FFFFFF" w:themeFill="background1"/>
            <w:tcMar>
              <w:left w:w="98" w:type="dxa"/>
            </w:tcMar>
          </w:tcPr>
          <w:p w14:paraId="7D7BAF39" w14:textId="77777777" w:rsidR="007D3B53" w:rsidRPr="00543FF7" w:rsidRDefault="007D3B53" w:rsidP="007D3B53">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3686" w:type="dxa"/>
            <w:shd w:val="clear" w:color="auto" w:fill="FFFFFF" w:themeFill="background1"/>
            <w:tcMar>
              <w:left w:w="98" w:type="dxa"/>
            </w:tcMar>
          </w:tcPr>
          <w:p w14:paraId="0CFE22DC" w14:textId="0A606FA7" w:rsidR="007D3B53" w:rsidRPr="00543FF7" w:rsidRDefault="007D3B53" w:rsidP="007D3B5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t>Кладбище (реконструкция)</w:t>
            </w:r>
          </w:p>
        </w:tc>
        <w:tc>
          <w:tcPr>
            <w:tcW w:w="2268" w:type="dxa"/>
            <w:shd w:val="clear" w:color="auto" w:fill="FFFFFF" w:themeFill="background1"/>
            <w:tcMar>
              <w:left w:w="98" w:type="dxa"/>
            </w:tcMar>
          </w:tcPr>
          <w:p w14:paraId="0C8BFCDC" w14:textId="30A818AF" w:rsidR="007D3B53" w:rsidRPr="00543FF7" w:rsidRDefault="007D3B53" w:rsidP="007D3B5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t>увеличение на 4,8 га</w:t>
            </w:r>
          </w:p>
        </w:tc>
        <w:tc>
          <w:tcPr>
            <w:tcW w:w="3969" w:type="dxa"/>
            <w:shd w:val="clear" w:color="auto" w:fill="FFFFFF" w:themeFill="background1"/>
            <w:tcMar>
              <w:left w:w="98" w:type="dxa"/>
            </w:tcMar>
          </w:tcPr>
          <w:p w14:paraId="71703A78" w14:textId="3BC7C233" w:rsidR="007D3B53" w:rsidRPr="00543FF7" w:rsidRDefault="007D3B53" w:rsidP="007D3B5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lang w:val="ru-RU"/>
              </w:rPr>
              <w:t xml:space="preserve">Виноградный сельский округ, в 200 м на восток от пересечения ул. </w:t>
            </w:r>
            <w:r w:rsidRPr="00543FF7">
              <w:rPr>
                <w:bCs/>
                <w:sz w:val="24"/>
                <w:szCs w:val="24"/>
              </w:rPr>
              <w:t>Центральная и ул. Восточная пос. Виноградный</w:t>
            </w:r>
          </w:p>
        </w:tc>
        <w:tc>
          <w:tcPr>
            <w:tcW w:w="4500" w:type="dxa"/>
            <w:shd w:val="clear" w:color="auto" w:fill="FFFFFF" w:themeFill="background1"/>
            <w:tcMar>
              <w:left w:w="98" w:type="dxa"/>
            </w:tcMar>
          </w:tcPr>
          <w:p w14:paraId="797FF06C" w14:textId="7971E315" w:rsidR="007D3B53" w:rsidRPr="00543FF7" w:rsidRDefault="007D3B53" w:rsidP="007D3B5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t>санитарно-защитная зона 50 м</w:t>
            </w:r>
          </w:p>
        </w:tc>
      </w:tr>
      <w:tr w:rsidR="00543FF7" w:rsidRPr="00543FF7" w14:paraId="1530F070" w14:textId="77777777" w:rsidTr="00B80F4B">
        <w:trPr>
          <w:trHeight w:val="20"/>
        </w:trPr>
        <w:tc>
          <w:tcPr>
            <w:tcW w:w="846" w:type="dxa"/>
            <w:shd w:val="clear" w:color="auto" w:fill="FFFFFF" w:themeFill="background1"/>
            <w:tcMar>
              <w:left w:w="98" w:type="dxa"/>
            </w:tcMar>
          </w:tcPr>
          <w:p w14:paraId="3B2D7C58" w14:textId="77777777" w:rsidR="007D3B53" w:rsidRPr="00543FF7" w:rsidRDefault="007D3B53" w:rsidP="007D3B53">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3686" w:type="dxa"/>
            <w:shd w:val="clear" w:color="auto" w:fill="FFFFFF" w:themeFill="background1"/>
            <w:tcMar>
              <w:left w:w="98" w:type="dxa"/>
            </w:tcMar>
          </w:tcPr>
          <w:p w14:paraId="5B081E0C" w14:textId="6AB9E7E9" w:rsidR="007D3B53" w:rsidRPr="00543FF7" w:rsidRDefault="007D3B53" w:rsidP="007D3B5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t>Кладбище</w:t>
            </w:r>
          </w:p>
        </w:tc>
        <w:tc>
          <w:tcPr>
            <w:tcW w:w="2268" w:type="dxa"/>
            <w:shd w:val="clear" w:color="auto" w:fill="FFFFFF" w:themeFill="background1"/>
            <w:tcMar>
              <w:left w:w="98" w:type="dxa"/>
            </w:tcMar>
          </w:tcPr>
          <w:p w14:paraId="6175A9A5" w14:textId="22B27BE2" w:rsidR="007D3B53" w:rsidRPr="00543FF7" w:rsidRDefault="007D3B53" w:rsidP="007D3B5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t>увеличение на 7,6 га</w:t>
            </w:r>
          </w:p>
        </w:tc>
        <w:tc>
          <w:tcPr>
            <w:tcW w:w="3969" w:type="dxa"/>
            <w:shd w:val="clear" w:color="auto" w:fill="FFFFFF" w:themeFill="background1"/>
            <w:tcMar>
              <w:left w:w="98" w:type="dxa"/>
            </w:tcMar>
          </w:tcPr>
          <w:p w14:paraId="79F9FF5F" w14:textId="07323A0E" w:rsidR="007D3B53" w:rsidRPr="00543FF7" w:rsidRDefault="00771363" w:rsidP="007D3B5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rFonts w:ascii="Times New Roman" w:hAnsi="Times New Roman" w:cs="Times New Roman"/>
                <w:sz w:val="24"/>
                <w:szCs w:val="24"/>
                <w:lang w:val="ru-RU"/>
              </w:rPr>
              <w:t>Анапский район, в 370 м на восток от восточной границы с. Гай-Кодзор</w:t>
            </w:r>
          </w:p>
        </w:tc>
        <w:tc>
          <w:tcPr>
            <w:tcW w:w="4500" w:type="dxa"/>
            <w:shd w:val="clear" w:color="auto" w:fill="FFFFFF" w:themeFill="background1"/>
            <w:tcMar>
              <w:left w:w="98" w:type="dxa"/>
            </w:tcMar>
          </w:tcPr>
          <w:p w14:paraId="06C6D6F4" w14:textId="2E2BCC6E" w:rsidR="007D3B53" w:rsidRPr="00543FF7" w:rsidRDefault="007D3B53" w:rsidP="007D3B5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t>санитарно-защитная зона 50 м</w:t>
            </w:r>
          </w:p>
        </w:tc>
      </w:tr>
      <w:tr w:rsidR="00543FF7" w:rsidRPr="00543FF7" w14:paraId="733084E2" w14:textId="77777777" w:rsidTr="00B80F4B">
        <w:trPr>
          <w:trHeight w:val="20"/>
        </w:trPr>
        <w:tc>
          <w:tcPr>
            <w:tcW w:w="846" w:type="dxa"/>
            <w:shd w:val="clear" w:color="auto" w:fill="FFFFFF" w:themeFill="background1"/>
            <w:tcMar>
              <w:left w:w="98" w:type="dxa"/>
            </w:tcMar>
          </w:tcPr>
          <w:p w14:paraId="19C978BA" w14:textId="77777777" w:rsidR="007D3B53" w:rsidRPr="00543FF7" w:rsidRDefault="007D3B53" w:rsidP="007D3B53">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3686" w:type="dxa"/>
            <w:shd w:val="clear" w:color="auto" w:fill="FFFFFF" w:themeFill="background1"/>
            <w:tcMar>
              <w:left w:w="98" w:type="dxa"/>
            </w:tcMar>
          </w:tcPr>
          <w:p w14:paraId="61293203" w14:textId="614E5301" w:rsidR="007D3B53" w:rsidRPr="00543FF7" w:rsidRDefault="007D3B53" w:rsidP="007D3B5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t>Кладбище (реконструкция)</w:t>
            </w:r>
          </w:p>
        </w:tc>
        <w:tc>
          <w:tcPr>
            <w:tcW w:w="2268" w:type="dxa"/>
            <w:shd w:val="clear" w:color="auto" w:fill="FFFFFF" w:themeFill="background1"/>
            <w:tcMar>
              <w:left w:w="98" w:type="dxa"/>
            </w:tcMar>
          </w:tcPr>
          <w:p w14:paraId="04709102" w14:textId="14D32C4D" w:rsidR="007D3B53" w:rsidRPr="00543FF7" w:rsidRDefault="007D3B53" w:rsidP="007D3B5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t>увеличение на 7,3 га</w:t>
            </w:r>
          </w:p>
        </w:tc>
        <w:tc>
          <w:tcPr>
            <w:tcW w:w="3969" w:type="dxa"/>
            <w:shd w:val="clear" w:color="auto" w:fill="FFFFFF" w:themeFill="background1"/>
            <w:tcMar>
              <w:left w:w="98" w:type="dxa"/>
            </w:tcMar>
          </w:tcPr>
          <w:p w14:paraId="6D77AD20" w14:textId="04573EC6" w:rsidR="007D3B53" w:rsidRPr="00543FF7" w:rsidRDefault="007D3B53" w:rsidP="007D3B5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lang w:val="ru-RU"/>
              </w:rPr>
              <w:t>Гайкодзорский сельский округ, х. Рассвет, в 760 м на северо-восток от северной границы</w:t>
            </w:r>
          </w:p>
        </w:tc>
        <w:tc>
          <w:tcPr>
            <w:tcW w:w="4500" w:type="dxa"/>
            <w:shd w:val="clear" w:color="auto" w:fill="FFFFFF" w:themeFill="background1"/>
            <w:tcMar>
              <w:left w:w="98" w:type="dxa"/>
            </w:tcMar>
          </w:tcPr>
          <w:p w14:paraId="233995B2" w14:textId="220FD945" w:rsidR="007D3B53" w:rsidRPr="00543FF7" w:rsidRDefault="007D3B53" w:rsidP="007D3B5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t>санитарно-защитная зона 50 м</w:t>
            </w:r>
          </w:p>
        </w:tc>
      </w:tr>
      <w:tr w:rsidR="00543FF7" w:rsidRPr="00543FF7" w14:paraId="7D4F4B6A" w14:textId="77777777" w:rsidTr="00B80F4B">
        <w:trPr>
          <w:trHeight w:val="20"/>
        </w:trPr>
        <w:tc>
          <w:tcPr>
            <w:tcW w:w="846" w:type="dxa"/>
            <w:shd w:val="clear" w:color="auto" w:fill="FFFFFF" w:themeFill="background1"/>
            <w:tcMar>
              <w:left w:w="98" w:type="dxa"/>
            </w:tcMar>
          </w:tcPr>
          <w:p w14:paraId="263E6C7C" w14:textId="77777777" w:rsidR="007D3B53" w:rsidRPr="00543FF7" w:rsidRDefault="007D3B53" w:rsidP="007D3B53">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3686" w:type="dxa"/>
            <w:shd w:val="clear" w:color="auto" w:fill="FFFFFF" w:themeFill="background1"/>
            <w:tcMar>
              <w:left w:w="98" w:type="dxa"/>
            </w:tcMar>
          </w:tcPr>
          <w:p w14:paraId="43D4A784" w14:textId="550EED67" w:rsidR="007D3B53" w:rsidRPr="00543FF7" w:rsidRDefault="007D3B53" w:rsidP="007D3B5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t>Кладбище (реконструкция)</w:t>
            </w:r>
          </w:p>
        </w:tc>
        <w:tc>
          <w:tcPr>
            <w:tcW w:w="2268" w:type="dxa"/>
            <w:shd w:val="clear" w:color="auto" w:fill="FFFFFF" w:themeFill="background1"/>
            <w:tcMar>
              <w:left w:w="98" w:type="dxa"/>
            </w:tcMar>
          </w:tcPr>
          <w:p w14:paraId="502B3DF5" w14:textId="38B6713E" w:rsidR="007D3B53" w:rsidRPr="00543FF7" w:rsidRDefault="007D3B53" w:rsidP="007D3B5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t>увеличение на 1,7 га</w:t>
            </w:r>
          </w:p>
        </w:tc>
        <w:tc>
          <w:tcPr>
            <w:tcW w:w="3969" w:type="dxa"/>
            <w:shd w:val="clear" w:color="auto" w:fill="FFFFFF" w:themeFill="background1"/>
            <w:tcMar>
              <w:left w:w="98" w:type="dxa"/>
            </w:tcMar>
          </w:tcPr>
          <w:p w14:paraId="25F4B307" w14:textId="4A2335C8" w:rsidR="007D3B53" w:rsidRPr="00543FF7" w:rsidRDefault="007D3B53" w:rsidP="007D3B5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lang w:val="ru-RU"/>
              </w:rPr>
              <w:t>Джигинский сельский округ, в 120 м на север о северной границы с. Джигинка</w:t>
            </w:r>
          </w:p>
        </w:tc>
        <w:tc>
          <w:tcPr>
            <w:tcW w:w="4500" w:type="dxa"/>
            <w:shd w:val="clear" w:color="auto" w:fill="FFFFFF" w:themeFill="background1"/>
            <w:tcMar>
              <w:left w:w="98" w:type="dxa"/>
            </w:tcMar>
          </w:tcPr>
          <w:p w14:paraId="3784D0E9" w14:textId="43D326D4" w:rsidR="007D3B53" w:rsidRPr="00543FF7" w:rsidRDefault="007D3B53" w:rsidP="007D3B5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t>санитарно-защитная зона 50 м</w:t>
            </w:r>
          </w:p>
        </w:tc>
      </w:tr>
      <w:tr w:rsidR="00543FF7" w:rsidRPr="00543FF7" w14:paraId="6F499A5B" w14:textId="77777777" w:rsidTr="00B80F4B">
        <w:trPr>
          <w:trHeight w:val="20"/>
        </w:trPr>
        <w:tc>
          <w:tcPr>
            <w:tcW w:w="846" w:type="dxa"/>
            <w:shd w:val="clear" w:color="auto" w:fill="FFFFFF" w:themeFill="background1"/>
            <w:tcMar>
              <w:left w:w="98" w:type="dxa"/>
            </w:tcMar>
          </w:tcPr>
          <w:p w14:paraId="6B750D08" w14:textId="77777777" w:rsidR="007D3B53" w:rsidRPr="00543FF7" w:rsidRDefault="007D3B53" w:rsidP="007D3B53">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3686" w:type="dxa"/>
            <w:shd w:val="clear" w:color="auto" w:fill="FFFFFF" w:themeFill="background1"/>
            <w:tcMar>
              <w:left w:w="98" w:type="dxa"/>
            </w:tcMar>
          </w:tcPr>
          <w:p w14:paraId="0481E6CB" w14:textId="16855F72" w:rsidR="007D3B53" w:rsidRPr="00543FF7" w:rsidRDefault="007D3B53" w:rsidP="007D3B5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t>Кладбище (реконструкция)</w:t>
            </w:r>
          </w:p>
        </w:tc>
        <w:tc>
          <w:tcPr>
            <w:tcW w:w="2268" w:type="dxa"/>
            <w:shd w:val="clear" w:color="auto" w:fill="FFFFFF" w:themeFill="background1"/>
            <w:tcMar>
              <w:left w:w="98" w:type="dxa"/>
            </w:tcMar>
          </w:tcPr>
          <w:p w14:paraId="067FA908" w14:textId="15AB5662" w:rsidR="007D3B53" w:rsidRPr="00543FF7" w:rsidRDefault="007D3B53" w:rsidP="007D3B5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t>увеличение на 0,5 га</w:t>
            </w:r>
          </w:p>
        </w:tc>
        <w:tc>
          <w:tcPr>
            <w:tcW w:w="3969" w:type="dxa"/>
            <w:shd w:val="clear" w:color="auto" w:fill="FFFFFF" w:themeFill="background1"/>
            <w:tcMar>
              <w:left w:w="98" w:type="dxa"/>
            </w:tcMar>
          </w:tcPr>
          <w:p w14:paraId="6A843C9E" w14:textId="691DA964" w:rsidR="007D3B53" w:rsidRPr="00543FF7" w:rsidRDefault="007D3B53" w:rsidP="007D3B5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lang w:val="ru-RU"/>
              </w:rPr>
              <w:t xml:space="preserve">Первомайский сельский округ, х. Чекон, в 360 м на юго-восток от пересечения ул. </w:t>
            </w:r>
            <w:r w:rsidRPr="00543FF7">
              <w:rPr>
                <w:bCs/>
                <w:sz w:val="24"/>
                <w:szCs w:val="24"/>
              </w:rPr>
              <w:t>Молодежной и ул. Новой</w:t>
            </w:r>
          </w:p>
        </w:tc>
        <w:tc>
          <w:tcPr>
            <w:tcW w:w="4500" w:type="dxa"/>
            <w:shd w:val="clear" w:color="auto" w:fill="FFFFFF" w:themeFill="background1"/>
            <w:tcMar>
              <w:left w:w="98" w:type="dxa"/>
            </w:tcMar>
          </w:tcPr>
          <w:p w14:paraId="6E1679C0" w14:textId="31F85F95" w:rsidR="007D3B53" w:rsidRPr="00543FF7" w:rsidRDefault="007D3B53" w:rsidP="007D3B5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t>санитарно-защитная зона 50 м</w:t>
            </w:r>
          </w:p>
        </w:tc>
      </w:tr>
      <w:tr w:rsidR="00543FF7" w:rsidRPr="00543FF7" w14:paraId="17B679E1" w14:textId="77777777" w:rsidTr="00B80F4B">
        <w:trPr>
          <w:trHeight w:val="20"/>
        </w:trPr>
        <w:tc>
          <w:tcPr>
            <w:tcW w:w="846" w:type="dxa"/>
            <w:shd w:val="clear" w:color="auto" w:fill="FFFFFF" w:themeFill="background1"/>
            <w:tcMar>
              <w:left w:w="98" w:type="dxa"/>
            </w:tcMar>
          </w:tcPr>
          <w:p w14:paraId="685B2E74" w14:textId="77777777" w:rsidR="00771363" w:rsidRPr="00543FF7" w:rsidRDefault="00771363" w:rsidP="00771363">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3686" w:type="dxa"/>
            <w:shd w:val="clear" w:color="auto" w:fill="FFFFFF" w:themeFill="background1"/>
            <w:tcMar>
              <w:left w:w="98" w:type="dxa"/>
            </w:tcMar>
          </w:tcPr>
          <w:p w14:paraId="0D121426" w14:textId="2077B371" w:rsidR="00771363" w:rsidRPr="00543FF7" w:rsidRDefault="00771363" w:rsidP="0077136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t>Кладбище</w:t>
            </w:r>
          </w:p>
        </w:tc>
        <w:tc>
          <w:tcPr>
            <w:tcW w:w="2268" w:type="dxa"/>
            <w:shd w:val="clear" w:color="auto" w:fill="FFFFFF" w:themeFill="background1"/>
            <w:tcMar>
              <w:left w:w="98" w:type="dxa"/>
            </w:tcMar>
          </w:tcPr>
          <w:p w14:paraId="099BC0E3" w14:textId="5B216B3D" w:rsidR="00771363" w:rsidRPr="00543FF7" w:rsidRDefault="00771363" w:rsidP="0077136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t>3,</w:t>
            </w:r>
            <w:r w:rsidRPr="00543FF7">
              <w:rPr>
                <w:bCs/>
                <w:sz w:val="24"/>
                <w:szCs w:val="24"/>
                <w:lang w:val="ru-RU"/>
              </w:rPr>
              <w:t>0</w:t>
            </w:r>
            <w:r w:rsidRPr="00543FF7">
              <w:rPr>
                <w:bCs/>
                <w:sz w:val="24"/>
                <w:szCs w:val="24"/>
              </w:rPr>
              <w:t xml:space="preserve"> га</w:t>
            </w:r>
          </w:p>
        </w:tc>
        <w:tc>
          <w:tcPr>
            <w:tcW w:w="3969" w:type="dxa"/>
            <w:shd w:val="clear" w:color="auto" w:fill="FFFFFF" w:themeFill="background1"/>
            <w:tcMar>
              <w:left w:w="98" w:type="dxa"/>
            </w:tcMar>
          </w:tcPr>
          <w:p w14:paraId="37437817" w14:textId="06DC3FAB" w:rsidR="00771363" w:rsidRPr="00543FF7" w:rsidRDefault="00771363" w:rsidP="0077136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rFonts w:ascii="Times New Roman" w:hAnsi="Times New Roman" w:cs="Times New Roman"/>
                <w:sz w:val="24"/>
                <w:szCs w:val="24"/>
                <w:lang w:val="ru-RU"/>
              </w:rPr>
              <w:t xml:space="preserve">Анапский район, в 140 м. на северо-запад от земельного участка, п. Уташ, ул. </w:t>
            </w:r>
            <w:r w:rsidRPr="00543FF7">
              <w:rPr>
                <w:rFonts w:ascii="Times New Roman" w:hAnsi="Times New Roman" w:cs="Times New Roman"/>
                <w:sz w:val="24"/>
                <w:szCs w:val="24"/>
              </w:rPr>
              <w:t>Зеленая, 54</w:t>
            </w:r>
          </w:p>
        </w:tc>
        <w:tc>
          <w:tcPr>
            <w:tcW w:w="4500" w:type="dxa"/>
            <w:shd w:val="clear" w:color="auto" w:fill="FFFFFF" w:themeFill="background1"/>
            <w:tcMar>
              <w:left w:w="98" w:type="dxa"/>
            </w:tcMar>
          </w:tcPr>
          <w:p w14:paraId="3262E9F7" w14:textId="6403C722" w:rsidR="00771363" w:rsidRPr="00543FF7" w:rsidRDefault="00771363" w:rsidP="0077136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t>санитарно-защитная зона 50 м</w:t>
            </w:r>
          </w:p>
        </w:tc>
      </w:tr>
      <w:tr w:rsidR="00543FF7" w:rsidRPr="00543FF7" w14:paraId="71818FB9" w14:textId="77777777" w:rsidTr="00B80F4B">
        <w:trPr>
          <w:trHeight w:val="20"/>
        </w:trPr>
        <w:tc>
          <w:tcPr>
            <w:tcW w:w="846" w:type="dxa"/>
            <w:shd w:val="clear" w:color="auto" w:fill="FFFFFF" w:themeFill="background1"/>
            <w:tcMar>
              <w:left w:w="98" w:type="dxa"/>
            </w:tcMar>
          </w:tcPr>
          <w:p w14:paraId="2F2F5696" w14:textId="77777777" w:rsidR="00771363" w:rsidRPr="00543FF7" w:rsidRDefault="00771363" w:rsidP="00771363">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3686" w:type="dxa"/>
            <w:shd w:val="clear" w:color="auto" w:fill="FFFFFF" w:themeFill="background1"/>
            <w:tcMar>
              <w:left w:w="98" w:type="dxa"/>
            </w:tcMar>
          </w:tcPr>
          <w:p w14:paraId="4619964D" w14:textId="7FFB5457" w:rsidR="00771363" w:rsidRPr="00543FF7" w:rsidRDefault="00771363" w:rsidP="0077136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t>Кладбище (реконструкция)</w:t>
            </w:r>
          </w:p>
        </w:tc>
        <w:tc>
          <w:tcPr>
            <w:tcW w:w="2268" w:type="dxa"/>
            <w:shd w:val="clear" w:color="auto" w:fill="FFFFFF" w:themeFill="background1"/>
            <w:tcMar>
              <w:left w:w="98" w:type="dxa"/>
            </w:tcMar>
          </w:tcPr>
          <w:p w14:paraId="5EA7F1B2" w14:textId="67DF8A82" w:rsidR="00771363" w:rsidRPr="00543FF7" w:rsidRDefault="00771363" w:rsidP="0077136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t>увеличение на 3,7 га</w:t>
            </w:r>
          </w:p>
        </w:tc>
        <w:tc>
          <w:tcPr>
            <w:tcW w:w="3969" w:type="dxa"/>
            <w:shd w:val="clear" w:color="auto" w:fill="FFFFFF" w:themeFill="background1"/>
            <w:tcMar>
              <w:left w:w="98" w:type="dxa"/>
            </w:tcMar>
          </w:tcPr>
          <w:p w14:paraId="6BF01ED1" w14:textId="05D195A4" w:rsidR="00771363" w:rsidRPr="00543FF7" w:rsidRDefault="00771363" w:rsidP="0077136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lang w:val="ru-RU"/>
              </w:rPr>
              <w:t xml:space="preserve">Первомайский сельский округ, с. Юровка, 300 м на юг от пересечения ул. </w:t>
            </w:r>
            <w:r w:rsidRPr="00543FF7">
              <w:rPr>
                <w:bCs/>
                <w:sz w:val="24"/>
                <w:szCs w:val="24"/>
              </w:rPr>
              <w:t>Садовая и ул. Совхозная</w:t>
            </w:r>
          </w:p>
        </w:tc>
        <w:tc>
          <w:tcPr>
            <w:tcW w:w="4500" w:type="dxa"/>
            <w:shd w:val="clear" w:color="auto" w:fill="FFFFFF" w:themeFill="background1"/>
            <w:tcMar>
              <w:left w:w="98" w:type="dxa"/>
            </w:tcMar>
          </w:tcPr>
          <w:p w14:paraId="75DB1A01" w14:textId="54666415" w:rsidR="00771363" w:rsidRPr="00543FF7" w:rsidRDefault="00771363" w:rsidP="0077136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t>санитарно-защитная зона 50 м</w:t>
            </w:r>
          </w:p>
        </w:tc>
      </w:tr>
      <w:tr w:rsidR="00543FF7" w:rsidRPr="00543FF7" w14:paraId="43BFBD5A" w14:textId="77777777" w:rsidTr="00B80F4B">
        <w:trPr>
          <w:trHeight w:val="20"/>
        </w:trPr>
        <w:tc>
          <w:tcPr>
            <w:tcW w:w="846" w:type="dxa"/>
            <w:shd w:val="clear" w:color="auto" w:fill="FFFFFF" w:themeFill="background1"/>
            <w:tcMar>
              <w:left w:w="98" w:type="dxa"/>
            </w:tcMar>
          </w:tcPr>
          <w:p w14:paraId="703C4674" w14:textId="77777777" w:rsidR="00771363" w:rsidRPr="00543FF7" w:rsidRDefault="00771363" w:rsidP="00771363">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3686" w:type="dxa"/>
            <w:shd w:val="clear" w:color="auto" w:fill="FFFFFF" w:themeFill="background1"/>
            <w:tcMar>
              <w:left w:w="98" w:type="dxa"/>
            </w:tcMar>
          </w:tcPr>
          <w:p w14:paraId="5367BE6F" w14:textId="771A599C" w:rsidR="00771363" w:rsidRPr="00543FF7" w:rsidRDefault="00771363" w:rsidP="0077136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t>Кладбище (реконструкция)</w:t>
            </w:r>
          </w:p>
        </w:tc>
        <w:tc>
          <w:tcPr>
            <w:tcW w:w="2268" w:type="dxa"/>
            <w:shd w:val="clear" w:color="auto" w:fill="FFFFFF" w:themeFill="background1"/>
            <w:tcMar>
              <w:left w:w="98" w:type="dxa"/>
            </w:tcMar>
          </w:tcPr>
          <w:p w14:paraId="4E01908D" w14:textId="48ECA9A9" w:rsidR="00771363" w:rsidRPr="00543FF7" w:rsidRDefault="00771363" w:rsidP="0077136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t>увеличение на 2,5 га</w:t>
            </w:r>
          </w:p>
        </w:tc>
        <w:tc>
          <w:tcPr>
            <w:tcW w:w="3969" w:type="dxa"/>
            <w:shd w:val="clear" w:color="auto" w:fill="FFFFFF" w:themeFill="background1"/>
            <w:tcMar>
              <w:left w:w="98" w:type="dxa"/>
            </w:tcMar>
          </w:tcPr>
          <w:p w14:paraId="2D133E1A" w14:textId="3A359921" w:rsidR="00771363" w:rsidRPr="00543FF7" w:rsidRDefault="00771363" w:rsidP="0077136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lang w:val="ru-RU"/>
              </w:rPr>
              <w:t xml:space="preserve">Первомайский сельский округ, х. Чекон, в 160 м на юго-запад от </w:t>
            </w:r>
            <w:r w:rsidRPr="00543FF7">
              <w:rPr>
                <w:bCs/>
                <w:sz w:val="24"/>
                <w:szCs w:val="24"/>
                <w:lang w:val="ru-RU"/>
              </w:rPr>
              <w:lastRenderedPageBreak/>
              <w:t xml:space="preserve">пересечения ул. </w:t>
            </w:r>
            <w:r w:rsidRPr="00543FF7">
              <w:rPr>
                <w:bCs/>
                <w:sz w:val="24"/>
                <w:szCs w:val="24"/>
              </w:rPr>
              <w:t>Ленина и ул. Школьной</w:t>
            </w:r>
          </w:p>
        </w:tc>
        <w:tc>
          <w:tcPr>
            <w:tcW w:w="4500" w:type="dxa"/>
            <w:shd w:val="clear" w:color="auto" w:fill="FFFFFF" w:themeFill="background1"/>
            <w:tcMar>
              <w:left w:w="98" w:type="dxa"/>
            </w:tcMar>
          </w:tcPr>
          <w:p w14:paraId="56422CDB" w14:textId="35404D92" w:rsidR="00771363" w:rsidRPr="00543FF7" w:rsidRDefault="00771363" w:rsidP="0077136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lastRenderedPageBreak/>
              <w:t>санитарно-защитная зона 50 м</w:t>
            </w:r>
          </w:p>
        </w:tc>
      </w:tr>
      <w:tr w:rsidR="00543FF7" w:rsidRPr="00543FF7" w14:paraId="5BA7890D" w14:textId="77777777" w:rsidTr="00B80F4B">
        <w:trPr>
          <w:trHeight w:val="20"/>
        </w:trPr>
        <w:tc>
          <w:tcPr>
            <w:tcW w:w="846" w:type="dxa"/>
            <w:shd w:val="clear" w:color="auto" w:fill="FFFFFF" w:themeFill="background1"/>
            <w:tcMar>
              <w:left w:w="98" w:type="dxa"/>
            </w:tcMar>
          </w:tcPr>
          <w:p w14:paraId="204B2E77" w14:textId="77777777" w:rsidR="00771363" w:rsidRPr="00543FF7" w:rsidRDefault="00771363" w:rsidP="00771363">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3686" w:type="dxa"/>
            <w:shd w:val="clear" w:color="auto" w:fill="FFFFFF" w:themeFill="background1"/>
            <w:tcMar>
              <w:left w:w="98" w:type="dxa"/>
            </w:tcMar>
          </w:tcPr>
          <w:p w14:paraId="7F424D3D" w14:textId="7EECB7EC" w:rsidR="00771363" w:rsidRPr="00543FF7" w:rsidRDefault="00771363" w:rsidP="0077136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t>Кладбище (реконструкция)</w:t>
            </w:r>
          </w:p>
        </w:tc>
        <w:tc>
          <w:tcPr>
            <w:tcW w:w="2268" w:type="dxa"/>
            <w:shd w:val="clear" w:color="auto" w:fill="FFFFFF" w:themeFill="background1"/>
            <w:tcMar>
              <w:left w:w="98" w:type="dxa"/>
            </w:tcMar>
          </w:tcPr>
          <w:p w14:paraId="2D9A1E57" w14:textId="5A58C96D" w:rsidR="00771363" w:rsidRPr="00543FF7" w:rsidRDefault="00771363" w:rsidP="0077136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t>увеличение на 3,9 га</w:t>
            </w:r>
          </w:p>
        </w:tc>
        <w:tc>
          <w:tcPr>
            <w:tcW w:w="3969" w:type="dxa"/>
            <w:shd w:val="clear" w:color="auto" w:fill="FFFFFF" w:themeFill="background1"/>
            <w:tcMar>
              <w:left w:w="98" w:type="dxa"/>
            </w:tcMar>
          </w:tcPr>
          <w:p w14:paraId="0C8AA8C7" w14:textId="1B343BA2" w:rsidR="00771363" w:rsidRPr="00543FF7" w:rsidRDefault="00771363" w:rsidP="0077136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lang w:val="ru-RU"/>
              </w:rPr>
              <w:t>Супсехский сельский округ, пос. Просторный</w:t>
            </w:r>
          </w:p>
        </w:tc>
        <w:tc>
          <w:tcPr>
            <w:tcW w:w="4500" w:type="dxa"/>
            <w:shd w:val="clear" w:color="auto" w:fill="FFFFFF" w:themeFill="background1"/>
            <w:tcMar>
              <w:left w:w="98" w:type="dxa"/>
            </w:tcMar>
          </w:tcPr>
          <w:p w14:paraId="3E79A479" w14:textId="3DE071F2" w:rsidR="00771363" w:rsidRPr="00543FF7" w:rsidRDefault="00771363" w:rsidP="00771363">
            <w:pPr>
              <w:tabs>
                <w:tab w:val="center" w:pos="4677"/>
                <w:tab w:val="right" w:pos="9355"/>
              </w:tabs>
              <w:spacing w:after="0" w:line="240" w:lineRule="auto"/>
              <w:rPr>
                <w:rFonts w:ascii="Times New Roman" w:eastAsia="Times New Roman" w:hAnsi="Times New Roman" w:cs="Times New Roman"/>
                <w:bCs/>
                <w:sz w:val="24"/>
                <w:szCs w:val="24"/>
                <w:lang w:val="ru-RU"/>
              </w:rPr>
            </w:pPr>
            <w:r w:rsidRPr="00543FF7">
              <w:rPr>
                <w:bCs/>
                <w:sz w:val="24"/>
                <w:szCs w:val="24"/>
              </w:rPr>
              <w:t>санитарно-защитная зона 50 м</w:t>
            </w:r>
          </w:p>
        </w:tc>
      </w:tr>
      <w:tr w:rsidR="00543FF7" w:rsidRPr="00543FF7" w14:paraId="5D3210FB" w14:textId="77777777" w:rsidTr="00B80F4B">
        <w:trPr>
          <w:trHeight w:val="20"/>
        </w:trPr>
        <w:tc>
          <w:tcPr>
            <w:tcW w:w="846" w:type="dxa"/>
            <w:shd w:val="clear" w:color="auto" w:fill="FFFFFF" w:themeFill="background1"/>
            <w:tcMar>
              <w:left w:w="98" w:type="dxa"/>
            </w:tcMar>
          </w:tcPr>
          <w:p w14:paraId="6FE3A7C8" w14:textId="77777777" w:rsidR="00771363" w:rsidRPr="00543FF7" w:rsidRDefault="00771363" w:rsidP="00771363">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3686" w:type="dxa"/>
            <w:shd w:val="clear" w:color="auto" w:fill="FFFFFF" w:themeFill="background1"/>
            <w:tcMar>
              <w:left w:w="98" w:type="dxa"/>
            </w:tcMar>
          </w:tcPr>
          <w:p w14:paraId="0BA88C2F" w14:textId="2381917D" w:rsidR="00771363" w:rsidRPr="00543FF7" w:rsidRDefault="00771363" w:rsidP="00771363">
            <w:pPr>
              <w:tabs>
                <w:tab w:val="center" w:pos="4677"/>
                <w:tab w:val="right" w:pos="9355"/>
              </w:tabs>
              <w:spacing w:after="0" w:line="240" w:lineRule="auto"/>
              <w:rPr>
                <w:bCs/>
                <w:sz w:val="24"/>
                <w:szCs w:val="24"/>
              </w:rPr>
            </w:pPr>
            <w:r w:rsidRPr="00543FF7">
              <w:rPr>
                <w:bCs/>
                <w:sz w:val="24"/>
                <w:szCs w:val="24"/>
              </w:rPr>
              <w:t>Кладбище (реконструкция)</w:t>
            </w:r>
          </w:p>
        </w:tc>
        <w:tc>
          <w:tcPr>
            <w:tcW w:w="2268" w:type="dxa"/>
            <w:shd w:val="clear" w:color="auto" w:fill="FFFFFF" w:themeFill="background1"/>
            <w:tcMar>
              <w:left w:w="98" w:type="dxa"/>
            </w:tcMar>
          </w:tcPr>
          <w:p w14:paraId="5C16A989" w14:textId="090CD2FC" w:rsidR="00771363" w:rsidRPr="00543FF7" w:rsidRDefault="00771363" w:rsidP="00771363">
            <w:pPr>
              <w:tabs>
                <w:tab w:val="center" w:pos="4677"/>
                <w:tab w:val="right" w:pos="9355"/>
              </w:tabs>
              <w:spacing w:after="0" w:line="240" w:lineRule="auto"/>
              <w:rPr>
                <w:bCs/>
                <w:sz w:val="24"/>
                <w:szCs w:val="24"/>
              </w:rPr>
            </w:pPr>
            <w:r w:rsidRPr="00543FF7">
              <w:rPr>
                <w:rFonts w:ascii="Times New Roman" w:hAnsi="Times New Roman" w:cs="Times New Roman"/>
                <w:sz w:val="24"/>
                <w:szCs w:val="24"/>
                <w:lang w:eastAsia="ru-RU"/>
              </w:rPr>
              <w:t>увеличение на 2,5 га</w:t>
            </w:r>
          </w:p>
        </w:tc>
        <w:tc>
          <w:tcPr>
            <w:tcW w:w="3969" w:type="dxa"/>
            <w:shd w:val="clear" w:color="auto" w:fill="FFFFFF" w:themeFill="background1"/>
            <w:tcMar>
              <w:left w:w="98" w:type="dxa"/>
            </w:tcMar>
          </w:tcPr>
          <w:p w14:paraId="6C72CB07" w14:textId="4CDAF15C" w:rsidR="00771363" w:rsidRPr="00543FF7" w:rsidRDefault="00771363" w:rsidP="00771363">
            <w:pPr>
              <w:tabs>
                <w:tab w:val="center" w:pos="4677"/>
                <w:tab w:val="right" w:pos="9355"/>
              </w:tabs>
              <w:spacing w:after="0" w:line="240" w:lineRule="auto"/>
              <w:rPr>
                <w:bCs/>
                <w:sz w:val="24"/>
                <w:szCs w:val="24"/>
                <w:lang w:val="ru-RU"/>
              </w:rPr>
            </w:pPr>
            <w:r w:rsidRPr="00543FF7">
              <w:rPr>
                <w:rFonts w:ascii="Times New Roman" w:hAnsi="Times New Roman" w:cs="Times New Roman"/>
                <w:sz w:val="24"/>
                <w:szCs w:val="24"/>
                <w:lang w:val="ru-RU"/>
              </w:rPr>
              <w:t>Анапский район, земли ЗАО АФ «Гостагаевская», секция 43, контур 11 (бывшее ТОО «Восточное»)</w:t>
            </w:r>
          </w:p>
        </w:tc>
        <w:tc>
          <w:tcPr>
            <w:tcW w:w="4500" w:type="dxa"/>
            <w:shd w:val="clear" w:color="auto" w:fill="FFFFFF" w:themeFill="background1"/>
            <w:tcMar>
              <w:left w:w="98" w:type="dxa"/>
            </w:tcMar>
          </w:tcPr>
          <w:p w14:paraId="0AE3B8B8" w14:textId="2CB85AD4" w:rsidR="00771363" w:rsidRPr="00543FF7" w:rsidRDefault="00771363" w:rsidP="00771363">
            <w:pPr>
              <w:tabs>
                <w:tab w:val="center" w:pos="4677"/>
                <w:tab w:val="right" w:pos="9355"/>
              </w:tabs>
              <w:spacing w:after="0" w:line="240" w:lineRule="auto"/>
              <w:rPr>
                <w:bCs/>
                <w:sz w:val="24"/>
                <w:szCs w:val="24"/>
                <w:lang w:val="ru-RU"/>
              </w:rPr>
            </w:pPr>
            <w:r w:rsidRPr="00543FF7">
              <w:rPr>
                <w:bCs/>
                <w:sz w:val="24"/>
                <w:szCs w:val="24"/>
              </w:rPr>
              <w:t>санитарно-защитная зона 50 м</w:t>
            </w:r>
          </w:p>
        </w:tc>
      </w:tr>
      <w:tr w:rsidR="00543FF7" w:rsidRPr="00543FF7" w14:paraId="2E03958B" w14:textId="77777777" w:rsidTr="00B80F4B">
        <w:trPr>
          <w:trHeight w:val="20"/>
        </w:trPr>
        <w:tc>
          <w:tcPr>
            <w:tcW w:w="846" w:type="dxa"/>
            <w:shd w:val="clear" w:color="auto" w:fill="FFFFFF" w:themeFill="background1"/>
            <w:tcMar>
              <w:left w:w="98" w:type="dxa"/>
            </w:tcMar>
          </w:tcPr>
          <w:p w14:paraId="07982950" w14:textId="77777777" w:rsidR="00771363" w:rsidRPr="00543FF7" w:rsidRDefault="00771363" w:rsidP="00771363">
            <w:pPr>
              <w:pStyle w:val="a0"/>
              <w:numPr>
                <w:ilvl w:val="0"/>
                <w:numId w:val="8"/>
              </w:numPr>
              <w:tabs>
                <w:tab w:val="center" w:pos="4677"/>
                <w:tab w:val="right" w:pos="9355"/>
              </w:tabs>
              <w:spacing w:after="0" w:line="240" w:lineRule="auto"/>
              <w:rPr>
                <w:rFonts w:ascii="Times New Roman" w:hAnsi="Times New Roman" w:cs="Times New Roman"/>
                <w:b/>
                <w:bCs/>
                <w:sz w:val="24"/>
                <w:szCs w:val="24"/>
                <w:lang w:val="ru-RU"/>
              </w:rPr>
            </w:pPr>
          </w:p>
        </w:tc>
        <w:tc>
          <w:tcPr>
            <w:tcW w:w="14423" w:type="dxa"/>
            <w:gridSpan w:val="4"/>
            <w:shd w:val="clear" w:color="auto" w:fill="FFFFFF" w:themeFill="background1"/>
            <w:tcMar>
              <w:left w:w="98" w:type="dxa"/>
            </w:tcMar>
          </w:tcPr>
          <w:p w14:paraId="187637D2" w14:textId="77777777" w:rsidR="00771363" w:rsidRPr="00543FF7" w:rsidRDefault="00771363" w:rsidP="00771363">
            <w:pPr>
              <w:pStyle w:val="2"/>
              <w:rPr>
                <w:sz w:val="24"/>
                <w:szCs w:val="24"/>
              </w:rPr>
            </w:pPr>
            <w:bookmarkStart w:id="29" w:name="_Toc59116677"/>
            <w:r w:rsidRPr="00543FF7">
              <w:rPr>
                <w:sz w:val="24"/>
                <w:szCs w:val="24"/>
              </w:rPr>
              <w:t>Объекты по защите от чрезвычайных ситуаций природного и техногенного характера</w:t>
            </w:r>
            <w:bookmarkEnd w:id="29"/>
          </w:p>
          <w:p w14:paraId="0AD52546" w14:textId="587804ED"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hAnsi="Times New Roman" w:cs="Times New Roman"/>
                <w:bCs/>
                <w:iCs/>
                <w:sz w:val="24"/>
                <w:szCs w:val="24"/>
                <w:lang w:val="ru-RU"/>
              </w:rPr>
              <w:t>Назначение:</w:t>
            </w:r>
            <w:r w:rsidRPr="00543FF7">
              <w:rPr>
                <w:sz w:val="24"/>
                <w:szCs w:val="24"/>
                <w:lang w:val="ru-RU"/>
              </w:rPr>
              <w:t xml:space="preserve"> </w:t>
            </w:r>
            <w:r w:rsidRPr="00543FF7">
              <w:rPr>
                <w:rFonts w:ascii="Times New Roman" w:hAnsi="Times New Roman" w:cs="Times New Roman"/>
                <w:bCs/>
                <w:iCs/>
                <w:sz w:val="24"/>
                <w:szCs w:val="24"/>
                <w:lang w:val="ru-RU"/>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w:t>
            </w:r>
          </w:p>
        </w:tc>
      </w:tr>
      <w:tr w:rsidR="00543FF7" w:rsidRPr="00543FF7" w14:paraId="35F51C51" w14:textId="77777777" w:rsidTr="00B80F4B">
        <w:trPr>
          <w:trHeight w:val="20"/>
        </w:trPr>
        <w:tc>
          <w:tcPr>
            <w:tcW w:w="846" w:type="dxa"/>
            <w:shd w:val="clear" w:color="auto" w:fill="FFFFFF" w:themeFill="background1"/>
            <w:tcMar>
              <w:left w:w="98" w:type="dxa"/>
            </w:tcMar>
          </w:tcPr>
          <w:p w14:paraId="46E27E6B" w14:textId="77777777" w:rsidR="00771363" w:rsidRPr="00543FF7" w:rsidRDefault="00771363" w:rsidP="00771363">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3686" w:type="dxa"/>
            <w:shd w:val="clear" w:color="auto" w:fill="FFFFFF" w:themeFill="background1"/>
            <w:tcMar>
              <w:left w:w="98" w:type="dxa"/>
            </w:tcMar>
          </w:tcPr>
          <w:p w14:paraId="7A18991F" w14:textId="5A585404"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Сооружение для защиты территории от затопления и подтопления</w:t>
            </w:r>
          </w:p>
        </w:tc>
        <w:tc>
          <w:tcPr>
            <w:tcW w:w="2268" w:type="dxa"/>
            <w:shd w:val="clear" w:color="auto" w:fill="FFFFFF" w:themeFill="background1"/>
            <w:tcMar>
              <w:left w:w="98" w:type="dxa"/>
            </w:tcMar>
          </w:tcPr>
          <w:p w14:paraId="1CB73AB1" w14:textId="099C089B"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Защитная дамба, 3000 м</w:t>
            </w:r>
          </w:p>
        </w:tc>
        <w:tc>
          <w:tcPr>
            <w:tcW w:w="3969" w:type="dxa"/>
            <w:shd w:val="clear" w:color="auto" w:fill="FFFFFF" w:themeFill="background1"/>
            <w:tcMar>
              <w:left w:w="98" w:type="dxa"/>
            </w:tcMar>
          </w:tcPr>
          <w:p w14:paraId="3C5358AA" w14:textId="4202CC0B"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Хутор Малый Разноколол</w:t>
            </w:r>
          </w:p>
        </w:tc>
        <w:tc>
          <w:tcPr>
            <w:tcW w:w="4500" w:type="dxa"/>
            <w:shd w:val="clear" w:color="auto" w:fill="FFFFFF" w:themeFill="background1"/>
            <w:tcMar>
              <w:left w:w="98" w:type="dxa"/>
            </w:tcMar>
          </w:tcPr>
          <w:p w14:paraId="647D4CB8" w14:textId="005AA282"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hAnsi="Times New Roman" w:cs="Times New Roman"/>
                <w:sz w:val="24"/>
                <w:szCs w:val="24"/>
                <w:lang w:val="ru-RU"/>
              </w:rPr>
              <w:t>Не устанавливаются</w:t>
            </w:r>
          </w:p>
        </w:tc>
      </w:tr>
      <w:tr w:rsidR="00543FF7" w:rsidRPr="00543FF7" w14:paraId="00087B2D" w14:textId="77777777" w:rsidTr="00B80F4B">
        <w:trPr>
          <w:trHeight w:val="20"/>
        </w:trPr>
        <w:tc>
          <w:tcPr>
            <w:tcW w:w="846" w:type="dxa"/>
            <w:shd w:val="clear" w:color="auto" w:fill="FFFFFF" w:themeFill="background1"/>
            <w:tcMar>
              <w:left w:w="98" w:type="dxa"/>
            </w:tcMar>
          </w:tcPr>
          <w:p w14:paraId="75F6B9CD" w14:textId="77777777" w:rsidR="00771363" w:rsidRPr="00543FF7" w:rsidRDefault="00771363" w:rsidP="00771363">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3686" w:type="dxa"/>
            <w:shd w:val="clear" w:color="auto" w:fill="FFFFFF" w:themeFill="background1"/>
            <w:tcMar>
              <w:left w:w="98" w:type="dxa"/>
            </w:tcMar>
          </w:tcPr>
          <w:p w14:paraId="1542DE9E" w14:textId="301906E8"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Сооружение для защиты территории от затопления и подтопления</w:t>
            </w:r>
          </w:p>
        </w:tc>
        <w:tc>
          <w:tcPr>
            <w:tcW w:w="2268" w:type="dxa"/>
            <w:shd w:val="clear" w:color="auto" w:fill="FFFFFF" w:themeFill="background1"/>
            <w:tcMar>
              <w:left w:w="98" w:type="dxa"/>
            </w:tcMar>
          </w:tcPr>
          <w:p w14:paraId="416311AA" w14:textId="4B2AB62B"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Защитная дамба, 250 м</w:t>
            </w:r>
          </w:p>
        </w:tc>
        <w:tc>
          <w:tcPr>
            <w:tcW w:w="3969" w:type="dxa"/>
            <w:shd w:val="clear" w:color="auto" w:fill="FFFFFF" w:themeFill="background1"/>
            <w:tcMar>
              <w:left w:w="98" w:type="dxa"/>
            </w:tcMar>
          </w:tcPr>
          <w:p w14:paraId="10A97E6D" w14:textId="409B6736"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Хутор Большой Разноколол</w:t>
            </w:r>
          </w:p>
        </w:tc>
        <w:tc>
          <w:tcPr>
            <w:tcW w:w="4500" w:type="dxa"/>
            <w:shd w:val="clear" w:color="auto" w:fill="FFFFFF" w:themeFill="background1"/>
            <w:tcMar>
              <w:left w:w="98" w:type="dxa"/>
            </w:tcMar>
          </w:tcPr>
          <w:p w14:paraId="5163E301" w14:textId="24D3696C"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hAnsi="Times New Roman" w:cs="Times New Roman"/>
                <w:sz w:val="24"/>
                <w:szCs w:val="24"/>
                <w:lang w:val="ru-RU"/>
              </w:rPr>
              <w:t>Не устанавливаются</w:t>
            </w:r>
          </w:p>
        </w:tc>
      </w:tr>
      <w:tr w:rsidR="00543FF7" w:rsidRPr="00543FF7" w14:paraId="1B4C9F0E" w14:textId="77777777" w:rsidTr="00B80F4B">
        <w:trPr>
          <w:trHeight w:val="20"/>
        </w:trPr>
        <w:tc>
          <w:tcPr>
            <w:tcW w:w="846" w:type="dxa"/>
            <w:shd w:val="clear" w:color="auto" w:fill="FFFFFF" w:themeFill="background1"/>
            <w:tcMar>
              <w:left w:w="98" w:type="dxa"/>
            </w:tcMar>
          </w:tcPr>
          <w:p w14:paraId="6CFB1D13" w14:textId="77777777" w:rsidR="00771363" w:rsidRPr="00543FF7" w:rsidRDefault="00771363" w:rsidP="00771363">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3686" w:type="dxa"/>
            <w:shd w:val="clear" w:color="auto" w:fill="FFFFFF" w:themeFill="background1"/>
            <w:tcMar>
              <w:left w:w="98" w:type="dxa"/>
            </w:tcMar>
          </w:tcPr>
          <w:p w14:paraId="78975D3B" w14:textId="5D800FCD"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Сооружение для защиты территории от затопления и подтопления</w:t>
            </w:r>
          </w:p>
        </w:tc>
        <w:tc>
          <w:tcPr>
            <w:tcW w:w="2268" w:type="dxa"/>
            <w:shd w:val="clear" w:color="auto" w:fill="FFFFFF" w:themeFill="background1"/>
            <w:tcMar>
              <w:left w:w="98" w:type="dxa"/>
            </w:tcMar>
          </w:tcPr>
          <w:p w14:paraId="61E0A009" w14:textId="14EB14D3"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Регулировка русла реки Уташ</w:t>
            </w:r>
          </w:p>
        </w:tc>
        <w:tc>
          <w:tcPr>
            <w:tcW w:w="3969" w:type="dxa"/>
            <w:shd w:val="clear" w:color="auto" w:fill="FFFFFF" w:themeFill="background1"/>
            <w:tcMar>
              <w:left w:w="98" w:type="dxa"/>
            </w:tcMar>
          </w:tcPr>
          <w:p w14:paraId="01686000" w14:textId="198AA4F7"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Поселок Уташ</w:t>
            </w:r>
          </w:p>
        </w:tc>
        <w:tc>
          <w:tcPr>
            <w:tcW w:w="4500" w:type="dxa"/>
            <w:shd w:val="clear" w:color="auto" w:fill="FFFFFF" w:themeFill="background1"/>
            <w:tcMar>
              <w:left w:w="98" w:type="dxa"/>
            </w:tcMar>
          </w:tcPr>
          <w:p w14:paraId="1C37949A" w14:textId="76E7680D"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hAnsi="Times New Roman" w:cs="Times New Roman"/>
                <w:sz w:val="24"/>
                <w:szCs w:val="24"/>
                <w:lang w:val="ru-RU"/>
              </w:rPr>
              <w:t>Не устанавливаются</w:t>
            </w:r>
          </w:p>
        </w:tc>
      </w:tr>
      <w:tr w:rsidR="00543FF7" w:rsidRPr="00543FF7" w14:paraId="794CCE3C" w14:textId="77777777" w:rsidTr="00B80F4B">
        <w:trPr>
          <w:trHeight w:val="20"/>
        </w:trPr>
        <w:tc>
          <w:tcPr>
            <w:tcW w:w="846" w:type="dxa"/>
            <w:shd w:val="clear" w:color="auto" w:fill="FFFFFF" w:themeFill="background1"/>
            <w:tcMar>
              <w:left w:w="98" w:type="dxa"/>
            </w:tcMar>
          </w:tcPr>
          <w:p w14:paraId="28E454A7" w14:textId="77777777" w:rsidR="00771363" w:rsidRPr="00543FF7" w:rsidRDefault="00771363" w:rsidP="00771363">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3686" w:type="dxa"/>
            <w:shd w:val="clear" w:color="auto" w:fill="FFFFFF" w:themeFill="background1"/>
            <w:tcMar>
              <w:left w:w="98" w:type="dxa"/>
            </w:tcMar>
          </w:tcPr>
          <w:p w14:paraId="5A904E41" w14:textId="268FB023"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Сооружение для защиты территории от затопления и подтопления</w:t>
            </w:r>
          </w:p>
        </w:tc>
        <w:tc>
          <w:tcPr>
            <w:tcW w:w="2268" w:type="dxa"/>
            <w:shd w:val="clear" w:color="auto" w:fill="FFFFFF" w:themeFill="background1"/>
            <w:tcMar>
              <w:left w:w="98" w:type="dxa"/>
            </w:tcMar>
          </w:tcPr>
          <w:p w14:paraId="6D16E74E" w14:textId="7164FA77"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Регулировка русла реки Уташ</w:t>
            </w:r>
          </w:p>
        </w:tc>
        <w:tc>
          <w:tcPr>
            <w:tcW w:w="3969" w:type="dxa"/>
            <w:shd w:val="clear" w:color="auto" w:fill="FFFFFF" w:themeFill="background1"/>
            <w:tcMar>
              <w:left w:w="98" w:type="dxa"/>
            </w:tcMar>
          </w:tcPr>
          <w:p w14:paraId="22B4976B" w14:textId="49E99992"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Хутор Уташ</w:t>
            </w:r>
          </w:p>
        </w:tc>
        <w:tc>
          <w:tcPr>
            <w:tcW w:w="4500" w:type="dxa"/>
            <w:shd w:val="clear" w:color="auto" w:fill="FFFFFF" w:themeFill="background1"/>
            <w:tcMar>
              <w:left w:w="98" w:type="dxa"/>
            </w:tcMar>
          </w:tcPr>
          <w:p w14:paraId="0521B5EC" w14:textId="21B55713"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hAnsi="Times New Roman" w:cs="Times New Roman"/>
                <w:sz w:val="24"/>
                <w:szCs w:val="24"/>
                <w:lang w:val="ru-RU"/>
              </w:rPr>
              <w:t>Не устанавливаются</w:t>
            </w:r>
          </w:p>
        </w:tc>
      </w:tr>
      <w:tr w:rsidR="00543FF7" w:rsidRPr="00543FF7" w14:paraId="074DC9F8" w14:textId="77777777" w:rsidTr="00B80F4B">
        <w:trPr>
          <w:trHeight w:val="20"/>
        </w:trPr>
        <w:tc>
          <w:tcPr>
            <w:tcW w:w="846" w:type="dxa"/>
            <w:shd w:val="clear" w:color="auto" w:fill="FFFFFF" w:themeFill="background1"/>
            <w:tcMar>
              <w:left w:w="98" w:type="dxa"/>
            </w:tcMar>
          </w:tcPr>
          <w:p w14:paraId="38827EB4" w14:textId="77777777" w:rsidR="00771363" w:rsidRPr="00543FF7" w:rsidRDefault="00771363" w:rsidP="00771363">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3686" w:type="dxa"/>
            <w:shd w:val="clear" w:color="auto" w:fill="FFFFFF" w:themeFill="background1"/>
            <w:tcMar>
              <w:left w:w="98" w:type="dxa"/>
            </w:tcMar>
          </w:tcPr>
          <w:p w14:paraId="01438BD2" w14:textId="44DA2FFF"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Сооружение для защиты территории от затопления и подтопления</w:t>
            </w:r>
          </w:p>
        </w:tc>
        <w:tc>
          <w:tcPr>
            <w:tcW w:w="2268" w:type="dxa"/>
            <w:shd w:val="clear" w:color="auto" w:fill="FFFFFF" w:themeFill="background1"/>
            <w:tcMar>
              <w:left w:w="98" w:type="dxa"/>
            </w:tcMar>
          </w:tcPr>
          <w:p w14:paraId="1757B542" w14:textId="0170170B"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Регулировка русла реки Гостагайка</w:t>
            </w:r>
          </w:p>
        </w:tc>
        <w:tc>
          <w:tcPr>
            <w:tcW w:w="3969" w:type="dxa"/>
            <w:shd w:val="clear" w:color="auto" w:fill="FFFFFF" w:themeFill="background1"/>
            <w:tcMar>
              <w:left w:w="98" w:type="dxa"/>
            </w:tcMar>
          </w:tcPr>
          <w:p w14:paraId="1AD160C6" w14:textId="4430A676"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Хутор Нижняя Гостагайка</w:t>
            </w:r>
          </w:p>
        </w:tc>
        <w:tc>
          <w:tcPr>
            <w:tcW w:w="4500" w:type="dxa"/>
            <w:shd w:val="clear" w:color="auto" w:fill="FFFFFF" w:themeFill="background1"/>
            <w:tcMar>
              <w:left w:w="98" w:type="dxa"/>
            </w:tcMar>
          </w:tcPr>
          <w:p w14:paraId="6D7A48F5" w14:textId="196ECFD1"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hAnsi="Times New Roman" w:cs="Times New Roman"/>
                <w:sz w:val="24"/>
                <w:szCs w:val="24"/>
                <w:lang w:val="ru-RU"/>
              </w:rPr>
              <w:t>Не устанавливаются</w:t>
            </w:r>
          </w:p>
        </w:tc>
      </w:tr>
      <w:tr w:rsidR="00543FF7" w:rsidRPr="00543FF7" w14:paraId="5E51637C" w14:textId="77777777" w:rsidTr="00B80F4B">
        <w:trPr>
          <w:trHeight w:val="20"/>
        </w:trPr>
        <w:tc>
          <w:tcPr>
            <w:tcW w:w="846" w:type="dxa"/>
            <w:shd w:val="clear" w:color="auto" w:fill="FFFFFF" w:themeFill="background1"/>
            <w:tcMar>
              <w:left w:w="98" w:type="dxa"/>
            </w:tcMar>
          </w:tcPr>
          <w:p w14:paraId="347CB262" w14:textId="77777777" w:rsidR="00771363" w:rsidRPr="00543FF7" w:rsidRDefault="00771363" w:rsidP="00771363">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3686" w:type="dxa"/>
            <w:shd w:val="clear" w:color="auto" w:fill="FFFFFF" w:themeFill="background1"/>
            <w:tcMar>
              <w:left w:w="98" w:type="dxa"/>
            </w:tcMar>
          </w:tcPr>
          <w:p w14:paraId="2ED43491" w14:textId="4B2746CA"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Сооружение для защиты территории от затопления и подтопления</w:t>
            </w:r>
          </w:p>
        </w:tc>
        <w:tc>
          <w:tcPr>
            <w:tcW w:w="2268" w:type="dxa"/>
            <w:shd w:val="clear" w:color="auto" w:fill="FFFFFF" w:themeFill="background1"/>
            <w:tcMar>
              <w:left w:w="98" w:type="dxa"/>
            </w:tcMar>
          </w:tcPr>
          <w:p w14:paraId="1DF165C9" w14:textId="3CD38042"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Регулировка русла реки Гостагайка</w:t>
            </w:r>
          </w:p>
        </w:tc>
        <w:tc>
          <w:tcPr>
            <w:tcW w:w="3969" w:type="dxa"/>
            <w:shd w:val="clear" w:color="auto" w:fill="FFFFFF" w:themeFill="background1"/>
            <w:tcMar>
              <w:left w:w="98" w:type="dxa"/>
            </w:tcMar>
          </w:tcPr>
          <w:p w14:paraId="50DA91F5" w14:textId="18EC4BC1"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Станица Гостагаевская</w:t>
            </w:r>
          </w:p>
        </w:tc>
        <w:tc>
          <w:tcPr>
            <w:tcW w:w="4500" w:type="dxa"/>
            <w:shd w:val="clear" w:color="auto" w:fill="FFFFFF" w:themeFill="background1"/>
            <w:tcMar>
              <w:left w:w="98" w:type="dxa"/>
            </w:tcMar>
          </w:tcPr>
          <w:p w14:paraId="6C1E37D9" w14:textId="3C22F48B"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hAnsi="Times New Roman" w:cs="Times New Roman"/>
                <w:sz w:val="24"/>
                <w:szCs w:val="24"/>
                <w:lang w:val="ru-RU"/>
              </w:rPr>
              <w:t>Не устанавливаются</w:t>
            </w:r>
          </w:p>
        </w:tc>
      </w:tr>
      <w:tr w:rsidR="00543FF7" w:rsidRPr="00543FF7" w14:paraId="23788032" w14:textId="77777777" w:rsidTr="00B80F4B">
        <w:trPr>
          <w:trHeight w:val="20"/>
        </w:trPr>
        <w:tc>
          <w:tcPr>
            <w:tcW w:w="846" w:type="dxa"/>
            <w:shd w:val="clear" w:color="auto" w:fill="FFFFFF" w:themeFill="background1"/>
            <w:tcMar>
              <w:left w:w="98" w:type="dxa"/>
            </w:tcMar>
          </w:tcPr>
          <w:p w14:paraId="34000492" w14:textId="77777777" w:rsidR="00771363" w:rsidRPr="00543FF7" w:rsidRDefault="00771363" w:rsidP="00771363">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3686" w:type="dxa"/>
            <w:shd w:val="clear" w:color="auto" w:fill="FFFFFF" w:themeFill="background1"/>
            <w:tcMar>
              <w:left w:w="98" w:type="dxa"/>
            </w:tcMar>
          </w:tcPr>
          <w:p w14:paraId="7FBC285B" w14:textId="240C52A3"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Сооружение для защиты территории от затопления и подтопления</w:t>
            </w:r>
          </w:p>
        </w:tc>
        <w:tc>
          <w:tcPr>
            <w:tcW w:w="2268" w:type="dxa"/>
            <w:shd w:val="clear" w:color="auto" w:fill="FFFFFF" w:themeFill="background1"/>
            <w:tcMar>
              <w:left w:w="98" w:type="dxa"/>
            </w:tcMar>
          </w:tcPr>
          <w:p w14:paraId="70653629" w14:textId="07CAFE67"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Регулировка русла реки Куматырь</w:t>
            </w:r>
          </w:p>
        </w:tc>
        <w:tc>
          <w:tcPr>
            <w:tcW w:w="3969" w:type="dxa"/>
            <w:shd w:val="clear" w:color="auto" w:fill="FFFFFF" w:themeFill="background1"/>
            <w:tcMar>
              <w:left w:w="98" w:type="dxa"/>
            </w:tcMar>
          </w:tcPr>
          <w:p w14:paraId="75DBB84E" w14:textId="118E57F7"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Хутор Куматырь</w:t>
            </w:r>
          </w:p>
        </w:tc>
        <w:tc>
          <w:tcPr>
            <w:tcW w:w="4500" w:type="dxa"/>
            <w:shd w:val="clear" w:color="auto" w:fill="FFFFFF" w:themeFill="background1"/>
            <w:tcMar>
              <w:left w:w="98" w:type="dxa"/>
            </w:tcMar>
          </w:tcPr>
          <w:p w14:paraId="093A7A75" w14:textId="1CD14818"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hAnsi="Times New Roman" w:cs="Times New Roman"/>
                <w:sz w:val="24"/>
                <w:szCs w:val="24"/>
                <w:lang w:val="ru-RU"/>
              </w:rPr>
              <w:t>Не устанавливаются</w:t>
            </w:r>
          </w:p>
        </w:tc>
      </w:tr>
      <w:tr w:rsidR="00543FF7" w:rsidRPr="00543FF7" w14:paraId="0B77AEA0" w14:textId="77777777" w:rsidTr="00B80F4B">
        <w:trPr>
          <w:trHeight w:val="20"/>
        </w:trPr>
        <w:tc>
          <w:tcPr>
            <w:tcW w:w="846" w:type="dxa"/>
            <w:shd w:val="clear" w:color="auto" w:fill="FFFFFF" w:themeFill="background1"/>
            <w:tcMar>
              <w:left w:w="98" w:type="dxa"/>
            </w:tcMar>
          </w:tcPr>
          <w:p w14:paraId="6671B956" w14:textId="77777777" w:rsidR="00771363" w:rsidRPr="00543FF7" w:rsidRDefault="00771363" w:rsidP="00771363">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3686" w:type="dxa"/>
            <w:shd w:val="clear" w:color="auto" w:fill="FFFFFF" w:themeFill="background1"/>
            <w:tcMar>
              <w:left w:w="98" w:type="dxa"/>
            </w:tcMar>
          </w:tcPr>
          <w:p w14:paraId="33DFFE38" w14:textId="23C77E63"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Сооружение для защиты территории от затопления и подтопления</w:t>
            </w:r>
          </w:p>
        </w:tc>
        <w:tc>
          <w:tcPr>
            <w:tcW w:w="2268" w:type="dxa"/>
            <w:shd w:val="clear" w:color="auto" w:fill="FFFFFF" w:themeFill="background1"/>
            <w:tcMar>
              <w:left w:w="98" w:type="dxa"/>
            </w:tcMar>
          </w:tcPr>
          <w:p w14:paraId="33288C5A" w14:textId="37486240"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Регулировка русла реки Куматырь</w:t>
            </w:r>
          </w:p>
        </w:tc>
        <w:tc>
          <w:tcPr>
            <w:tcW w:w="3969" w:type="dxa"/>
            <w:shd w:val="clear" w:color="auto" w:fill="FFFFFF" w:themeFill="background1"/>
            <w:tcMar>
              <w:left w:w="98" w:type="dxa"/>
            </w:tcMar>
          </w:tcPr>
          <w:p w14:paraId="359D22A7" w14:textId="6EEDF342"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Хутор Курбацкий</w:t>
            </w:r>
          </w:p>
        </w:tc>
        <w:tc>
          <w:tcPr>
            <w:tcW w:w="4500" w:type="dxa"/>
            <w:shd w:val="clear" w:color="auto" w:fill="FFFFFF" w:themeFill="background1"/>
            <w:tcMar>
              <w:left w:w="98" w:type="dxa"/>
            </w:tcMar>
          </w:tcPr>
          <w:p w14:paraId="68471EDB" w14:textId="399A2C27"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hAnsi="Times New Roman" w:cs="Times New Roman"/>
                <w:sz w:val="24"/>
                <w:szCs w:val="24"/>
                <w:lang w:val="ru-RU"/>
              </w:rPr>
              <w:t>Не устанавливаются</w:t>
            </w:r>
          </w:p>
        </w:tc>
      </w:tr>
      <w:tr w:rsidR="00543FF7" w:rsidRPr="00543FF7" w14:paraId="44EE6AD4" w14:textId="77777777" w:rsidTr="00B80F4B">
        <w:trPr>
          <w:trHeight w:val="20"/>
        </w:trPr>
        <w:tc>
          <w:tcPr>
            <w:tcW w:w="846" w:type="dxa"/>
            <w:shd w:val="clear" w:color="auto" w:fill="FFFFFF" w:themeFill="background1"/>
            <w:tcMar>
              <w:left w:w="98" w:type="dxa"/>
            </w:tcMar>
          </w:tcPr>
          <w:p w14:paraId="443DD772" w14:textId="77777777" w:rsidR="00771363" w:rsidRPr="00543FF7" w:rsidRDefault="00771363" w:rsidP="00771363">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3686" w:type="dxa"/>
            <w:shd w:val="clear" w:color="auto" w:fill="FFFFFF" w:themeFill="background1"/>
            <w:tcMar>
              <w:left w:w="98" w:type="dxa"/>
            </w:tcMar>
          </w:tcPr>
          <w:p w14:paraId="137F04C9" w14:textId="6A9CB3B3"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Сооружение для защиты территории от затопления и подтопления</w:t>
            </w:r>
          </w:p>
        </w:tc>
        <w:tc>
          <w:tcPr>
            <w:tcW w:w="2268" w:type="dxa"/>
            <w:shd w:val="clear" w:color="auto" w:fill="FFFFFF" w:themeFill="background1"/>
            <w:tcMar>
              <w:left w:w="98" w:type="dxa"/>
            </w:tcMar>
          </w:tcPr>
          <w:p w14:paraId="0AE75ABB" w14:textId="18A6CA93"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Регулировка русла реки Куматырь</w:t>
            </w:r>
          </w:p>
        </w:tc>
        <w:tc>
          <w:tcPr>
            <w:tcW w:w="3969" w:type="dxa"/>
            <w:shd w:val="clear" w:color="auto" w:fill="FFFFFF" w:themeFill="background1"/>
            <w:tcMar>
              <w:left w:w="98" w:type="dxa"/>
            </w:tcMar>
          </w:tcPr>
          <w:p w14:paraId="689064E3" w14:textId="51B61622"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Поселок Просторный</w:t>
            </w:r>
          </w:p>
        </w:tc>
        <w:tc>
          <w:tcPr>
            <w:tcW w:w="4500" w:type="dxa"/>
            <w:shd w:val="clear" w:color="auto" w:fill="FFFFFF" w:themeFill="background1"/>
            <w:tcMar>
              <w:left w:w="98" w:type="dxa"/>
            </w:tcMar>
          </w:tcPr>
          <w:p w14:paraId="067B5812" w14:textId="517C010C"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hAnsi="Times New Roman" w:cs="Times New Roman"/>
                <w:sz w:val="24"/>
                <w:szCs w:val="24"/>
                <w:lang w:val="ru-RU"/>
              </w:rPr>
              <w:t>Не устанавливаются</w:t>
            </w:r>
          </w:p>
        </w:tc>
      </w:tr>
      <w:tr w:rsidR="00543FF7" w:rsidRPr="00543FF7" w14:paraId="3454B56F" w14:textId="77777777" w:rsidTr="00B80F4B">
        <w:trPr>
          <w:trHeight w:val="20"/>
        </w:trPr>
        <w:tc>
          <w:tcPr>
            <w:tcW w:w="846" w:type="dxa"/>
            <w:shd w:val="clear" w:color="auto" w:fill="FFFFFF" w:themeFill="background1"/>
            <w:tcMar>
              <w:left w:w="98" w:type="dxa"/>
            </w:tcMar>
          </w:tcPr>
          <w:p w14:paraId="526DD10C" w14:textId="77777777" w:rsidR="00771363" w:rsidRPr="00543FF7" w:rsidRDefault="00771363" w:rsidP="00771363">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3686" w:type="dxa"/>
            <w:shd w:val="clear" w:color="auto" w:fill="FFFFFF" w:themeFill="background1"/>
            <w:tcMar>
              <w:left w:w="98" w:type="dxa"/>
            </w:tcMar>
          </w:tcPr>
          <w:p w14:paraId="59F9A196" w14:textId="1D411C60"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Сооружение для защиты территории от затопления и подтопления</w:t>
            </w:r>
          </w:p>
        </w:tc>
        <w:tc>
          <w:tcPr>
            <w:tcW w:w="2268" w:type="dxa"/>
            <w:shd w:val="clear" w:color="auto" w:fill="FFFFFF" w:themeFill="background1"/>
            <w:tcMar>
              <w:left w:w="98" w:type="dxa"/>
            </w:tcMar>
          </w:tcPr>
          <w:p w14:paraId="58B8DB5F" w14:textId="65EA61BE"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Регулировка русла реки Куматырь</w:t>
            </w:r>
          </w:p>
        </w:tc>
        <w:tc>
          <w:tcPr>
            <w:tcW w:w="3969" w:type="dxa"/>
            <w:shd w:val="clear" w:color="auto" w:fill="FFFFFF" w:themeFill="background1"/>
            <w:tcMar>
              <w:left w:w="98" w:type="dxa"/>
            </w:tcMar>
          </w:tcPr>
          <w:p w14:paraId="46C4AA39" w14:textId="6BB4B22D"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Хутор Чембурка</w:t>
            </w:r>
          </w:p>
        </w:tc>
        <w:tc>
          <w:tcPr>
            <w:tcW w:w="4500" w:type="dxa"/>
            <w:shd w:val="clear" w:color="auto" w:fill="FFFFFF" w:themeFill="background1"/>
            <w:tcMar>
              <w:left w:w="98" w:type="dxa"/>
            </w:tcMar>
          </w:tcPr>
          <w:p w14:paraId="01C316F7" w14:textId="0E2467BB"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hAnsi="Times New Roman" w:cs="Times New Roman"/>
                <w:sz w:val="24"/>
                <w:szCs w:val="24"/>
                <w:lang w:val="ru-RU"/>
              </w:rPr>
              <w:t>Не устанавливаются</w:t>
            </w:r>
          </w:p>
        </w:tc>
      </w:tr>
      <w:tr w:rsidR="00543FF7" w:rsidRPr="00543FF7" w14:paraId="221CC131" w14:textId="77777777" w:rsidTr="00B80F4B">
        <w:trPr>
          <w:trHeight w:val="20"/>
        </w:trPr>
        <w:tc>
          <w:tcPr>
            <w:tcW w:w="846" w:type="dxa"/>
            <w:shd w:val="clear" w:color="auto" w:fill="FFFFFF" w:themeFill="background1"/>
            <w:tcMar>
              <w:left w:w="98" w:type="dxa"/>
            </w:tcMar>
          </w:tcPr>
          <w:p w14:paraId="3C8D04E5" w14:textId="77777777" w:rsidR="00771363" w:rsidRPr="00543FF7" w:rsidRDefault="00771363" w:rsidP="00771363">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3686" w:type="dxa"/>
            <w:shd w:val="clear" w:color="auto" w:fill="FFFFFF" w:themeFill="background1"/>
            <w:tcMar>
              <w:left w:w="98" w:type="dxa"/>
            </w:tcMar>
          </w:tcPr>
          <w:p w14:paraId="0901930C" w14:textId="25AC1C52"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Сооружение для защиты территории от затопления и подтопления</w:t>
            </w:r>
          </w:p>
        </w:tc>
        <w:tc>
          <w:tcPr>
            <w:tcW w:w="2268" w:type="dxa"/>
            <w:shd w:val="clear" w:color="auto" w:fill="FFFFFF" w:themeFill="background1"/>
            <w:tcMar>
              <w:left w:w="98" w:type="dxa"/>
            </w:tcMar>
          </w:tcPr>
          <w:p w14:paraId="1C72DC46" w14:textId="56C72FC8"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Регулировка русла реки Анапки</w:t>
            </w:r>
          </w:p>
        </w:tc>
        <w:tc>
          <w:tcPr>
            <w:tcW w:w="3969" w:type="dxa"/>
            <w:shd w:val="clear" w:color="auto" w:fill="FFFFFF" w:themeFill="background1"/>
            <w:tcMar>
              <w:left w:w="98" w:type="dxa"/>
            </w:tcMar>
          </w:tcPr>
          <w:p w14:paraId="7D7923A5" w14:textId="3280FC20"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Хутор Рассвет</w:t>
            </w:r>
          </w:p>
        </w:tc>
        <w:tc>
          <w:tcPr>
            <w:tcW w:w="4500" w:type="dxa"/>
            <w:shd w:val="clear" w:color="auto" w:fill="FFFFFF" w:themeFill="background1"/>
            <w:tcMar>
              <w:left w:w="98" w:type="dxa"/>
            </w:tcMar>
          </w:tcPr>
          <w:p w14:paraId="2B597651" w14:textId="195523C1"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hAnsi="Times New Roman" w:cs="Times New Roman"/>
                <w:sz w:val="24"/>
                <w:szCs w:val="24"/>
                <w:lang w:val="ru-RU"/>
              </w:rPr>
              <w:t>Не устанавливаются</w:t>
            </w:r>
          </w:p>
        </w:tc>
      </w:tr>
      <w:tr w:rsidR="00543FF7" w:rsidRPr="00543FF7" w14:paraId="461032B9" w14:textId="77777777" w:rsidTr="00B80F4B">
        <w:trPr>
          <w:trHeight w:val="20"/>
        </w:trPr>
        <w:tc>
          <w:tcPr>
            <w:tcW w:w="846" w:type="dxa"/>
            <w:shd w:val="clear" w:color="auto" w:fill="FFFFFF" w:themeFill="background1"/>
            <w:tcMar>
              <w:left w:w="98" w:type="dxa"/>
            </w:tcMar>
          </w:tcPr>
          <w:p w14:paraId="3CED5C15" w14:textId="77777777" w:rsidR="00771363" w:rsidRPr="00543FF7" w:rsidRDefault="00771363" w:rsidP="00771363">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3686" w:type="dxa"/>
            <w:shd w:val="clear" w:color="auto" w:fill="FFFFFF" w:themeFill="background1"/>
            <w:tcMar>
              <w:left w:w="98" w:type="dxa"/>
            </w:tcMar>
          </w:tcPr>
          <w:p w14:paraId="78F25E81" w14:textId="72496B91"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Сооружение для защиты территории от затопления и подтопления</w:t>
            </w:r>
          </w:p>
        </w:tc>
        <w:tc>
          <w:tcPr>
            <w:tcW w:w="2268" w:type="dxa"/>
            <w:shd w:val="clear" w:color="auto" w:fill="FFFFFF" w:themeFill="background1"/>
            <w:tcMar>
              <w:left w:w="98" w:type="dxa"/>
            </w:tcMar>
          </w:tcPr>
          <w:p w14:paraId="052062A5" w14:textId="05B08C52"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Регулировка русла реки Анапки</w:t>
            </w:r>
          </w:p>
        </w:tc>
        <w:tc>
          <w:tcPr>
            <w:tcW w:w="3969" w:type="dxa"/>
            <w:shd w:val="clear" w:color="auto" w:fill="FFFFFF" w:themeFill="background1"/>
            <w:tcMar>
              <w:left w:w="98" w:type="dxa"/>
            </w:tcMar>
          </w:tcPr>
          <w:p w14:paraId="4674F715" w14:textId="6103D5F7"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Станица Анапская</w:t>
            </w:r>
          </w:p>
        </w:tc>
        <w:tc>
          <w:tcPr>
            <w:tcW w:w="4500" w:type="dxa"/>
            <w:shd w:val="clear" w:color="auto" w:fill="FFFFFF" w:themeFill="background1"/>
            <w:tcMar>
              <w:left w:w="98" w:type="dxa"/>
            </w:tcMar>
          </w:tcPr>
          <w:p w14:paraId="1037C1BD" w14:textId="6B345D10"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hAnsi="Times New Roman" w:cs="Times New Roman"/>
                <w:sz w:val="24"/>
                <w:szCs w:val="24"/>
                <w:lang w:val="ru-RU"/>
              </w:rPr>
              <w:t>Не устанавливаются</w:t>
            </w:r>
          </w:p>
        </w:tc>
      </w:tr>
      <w:tr w:rsidR="00543FF7" w:rsidRPr="00543FF7" w14:paraId="05588B1C" w14:textId="77777777" w:rsidTr="00B80F4B">
        <w:trPr>
          <w:trHeight w:val="20"/>
        </w:trPr>
        <w:tc>
          <w:tcPr>
            <w:tcW w:w="846" w:type="dxa"/>
            <w:shd w:val="clear" w:color="auto" w:fill="FFFFFF" w:themeFill="background1"/>
            <w:tcMar>
              <w:left w:w="98" w:type="dxa"/>
            </w:tcMar>
          </w:tcPr>
          <w:p w14:paraId="494A5711" w14:textId="77777777" w:rsidR="00771363" w:rsidRPr="00543FF7" w:rsidRDefault="00771363" w:rsidP="00771363">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3686" w:type="dxa"/>
            <w:shd w:val="clear" w:color="auto" w:fill="FFFFFF" w:themeFill="background1"/>
            <w:tcMar>
              <w:left w:w="98" w:type="dxa"/>
            </w:tcMar>
          </w:tcPr>
          <w:p w14:paraId="43FB1386" w14:textId="52E32413"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Сооружение для защиты территории от затопления и подтопления</w:t>
            </w:r>
          </w:p>
        </w:tc>
        <w:tc>
          <w:tcPr>
            <w:tcW w:w="2268" w:type="dxa"/>
            <w:shd w:val="clear" w:color="auto" w:fill="FFFFFF" w:themeFill="background1"/>
            <w:tcMar>
              <w:left w:w="98" w:type="dxa"/>
            </w:tcMar>
          </w:tcPr>
          <w:p w14:paraId="1228C82F" w14:textId="6EEBD114"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Регулировка русла реки Анапки</w:t>
            </w:r>
          </w:p>
        </w:tc>
        <w:tc>
          <w:tcPr>
            <w:tcW w:w="3969" w:type="dxa"/>
            <w:shd w:val="clear" w:color="auto" w:fill="FFFFFF" w:themeFill="background1"/>
            <w:tcMar>
              <w:left w:w="98" w:type="dxa"/>
            </w:tcMar>
          </w:tcPr>
          <w:p w14:paraId="41947802" w14:textId="67C0E6D9"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Город Анапа</w:t>
            </w:r>
          </w:p>
        </w:tc>
        <w:tc>
          <w:tcPr>
            <w:tcW w:w="4500" w:type="dxa"/>
            <w:shd w:val="clear" w:color="auto" w:fill="FFFFFF" w:themeFill="background1"/>
            <w:tcMar>
              <w:left w:w="98" w:type="dxa"/>
            </w:tcMar>
          </w:tcPr>
          <w:p w14:paraId="77CCC2C2" w14:textId="6E64F2F6"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hAnsi="Times New Roman" w:cs="Times New Roman"/>
                <w:sz w:val="24"/>
                <w:szCs w:val="24"/>
                <w:lang w:val="ru-RU"/>
              </w:rPr>
              <w:t>Не устанавливаются</w:t>
            </w:r>
          </w:p>
        </w:tc>
      </w:tr>
      <w:tr w:rsidR="00543FF7" w:rsidRPr="00543FF7" w14:paraId="2422F8DA" w14:textId="77777777" w:rsidTr="00B80F4B">
        <w:trPr>
          <w:trHeight w:val="20"/>
        </w:trPr>
        <w:tc>
          <w:tcPr>
            <w:tcW w:w="846" w:type="dxa"/>
            <w:shd w:val="clear" w:color="auto" w:fill="FFFFFF" w:themeFill="background1"/>
            <w:tcMar>
              <w:left w:w="98" w:type="dxa"/>
            </w:tcMar>
          </w:tcPr>
          <w:p w14:paraId="5A44E7CE" w14:textId="77777777" w:rsidR="00771363" w:rsidRPr="00543FF7" w:rsidRDefault="00771363" w:rsidP="00771363">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3686" w:type="dxa"/>
            <w:shd w:val="clear" w:color="auto" w:fill="FFFFFF" w:themeFill="background1"/>
            <w:tcMar>
              <w:left w:w="98" w:type="dxa"/>
            </w:tcMar>
          </w:tcPr>
          <w:p w14:paraId="207DBA9B" w14:textId="31C9C94B"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Сооружение для защиты территории от затопления и подтопления</w:t>
            </w:r>
          </w:p>
        </w:tc>
        <w:tc>
          <w:tcPr>
            <w:tcW w:w="2268" w:type="dxa"/>
            <w:shd w:val="clear" w:color="auto" w:fill="FFFFFF" w:themeFill="background1"/>
            <w:tcMar>
              <w:left w:w="98" w:type="dxa"/>
            </w:tcMar>
          </w:tcPr>
          <w:p w14:paraId="126C8DF3" w14:textId="253C1AE3"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Защитная дамба, 4620 м и 4680 м</w:t>
            </w:r>
          </w:p>
        </w:tc>
        <w:tc>
          <w:tcPr>
            <w:tcW w:w="3969" w:type="dxa"/>
            <w:shd w:val="clear" w:color="auto" w:fill="FFFFFF" w:themeFill="background1"/>
            <w:tcMar>
              <w:left w:w="98" w:type="dxa"/>
            </w:tcMar>
          </w:tcPr>
          <w:p w14:paraId="698E5B3F" w14:textId="0DE04BBD"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Село Сукко</w:t>
            </w:r>
          </w:p>
        </w:tc>
        <w:tc>
          <w:tcPr>
            <w:tcW w:w="4500" w:type="dxa"/>
            <w:shd w:val="clear" w:color="auto" w:fill="FFFFFF" w:themeFill="background1"/>
            <w:tcMar>
              <w:left w:w="98" w:type="dxa"/>
            </w:tcMar>
          </w:tcPr>
          <w:p w14:paraId="154F7407" w14:textId="70C639E5"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hAnsi="Times New Roman" w:cs="Times New Roman"/>
                <w:sz w:val="24"/>
                <w:szCs w:val="24"/>
                <w:lang w:val="ru-RU"/>
              </w:rPr>
              <w:t>Не устанавливаются</w:t>
            </w:r>
          </w:p>
        </w:tc>
      </w:tr>
      <w:tr w:rsidR="00543FF7" w:rsidRPr="00543FF7" w14:paraId="3F02C7C5" w14:textId="77777777" w:rsidTr="00B80F4B">
        <w:trPr>
          <w:trHeight w:val="20"/>
        </w:trPr>
        <w:tc>
          <w:tcPr>
            <w:tcW w:w="846" w:type="dxa"/>
            <w:shd w:val="clear" w:color="auto" w:fill="FFFFFF" w:themeFill="background1"/>
            <w:tcMar>
              <w:left w:w="98" w:type="dxa"/>
            </w:tcMar>
          </w:tcPr>
          <w:p w14:paraId="7981F05D" w14:textId="77777777" w:rsidR="00771363" w:rsidRPr="00543FF7" w:rsidRDefault="00771363" w:rsidP="00771363">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3686" w:type="dxa"/>
            <w:shd w:val="clear" w:color="auto" w:fill="FFFFFF" w:themeFill="background1"/>
            <w:tcMar>
              <w:left w:w="98" w:type="dxa"/>
            </w:tcMar>
          </w:tcPr>
          <w:p w14:paraId="08EF12A7" w14:textId="43945F5E"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Сооружение для защиты территории от затопления и подтопления</w:t>
            </w:r>
          </w:p>
        </w:tc>
        <w:tc>
          <w:tcPr>
            <w:tcW w:w="2268" w:type="dxa"/>
            <w:shd w:val="clear" w:color="auto" w:fill="FFFFFF" w:themeFill="background1"/>
            <w:tcMar>
              <w:left w:w="98" w:type="dxa"/>
            </w:tcMar>
          </w:tcPr>
          <w:p w14:paraId="56AB55AD" w14:textId="5A93FA57"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Регулировка, расчистка, углубление русла ручья Можепсин</w:t>
            </w:r>
          </w:p>
        </w:tc>
        <w:tc>
          <w:tcPr>
            <w:tcW w:w="3969" w:type="dxa"/>
            <w:shd w:val="clear" w:color="auto" w:fill="FFFFFF" w:themeFill="background1"/>
            <w:tcMar>
              <w:left w:w="98" w:type="dxa"/>
            </w:tcMar>
          </w:tcPr>
          <w:p w14:paraId="0602B2DB" w14:textId="1C3FE0ED"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Город Анапа, поселок Пятихатки</w:t>
            </w:r>
          </w:p>
        </w:tc>
        <w:tc>
          <w:tcPr>
            <w:tcW w:w="4500" w:type="dxa"/>
            <w:shd w:val="clear" w:color="auto" w:fill="FFFFFF" w:themeFill="background1"/>
            <w:tcMar>
              <w:left w:w="98" w:type="dxa"/>
            </w:tcMar>
          </w:tcPr>
          <w:p w14:paraId="30942957" w14:textId="569114C9" w:rsidR="00771363" w:rsidRPr="00543FF7" w:rsidRDefault="00771363" w:rsidP="00771363">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Не устанавливаются</w:t>
            </w:r>
          </w:p>
        </w:tc>
      </w:tr>
      <w:tr w:rsidR="00543FF7" w:rsidRPr="00543FF7" w14:paraId="57C3B4E3" w14:textId="77777777" w:rsidTr="00B80F4B">
        <w:trPr>
          <w:trHeight w:val="20"/>
        </w:trPr>
        <w:tc>
          <w:tcPr>
            <w:tcW w:w="846" w:type="dxa"/>
            <w:shd w:val="clear" w:color="auto" w:fill="FFFFFF" w:themeFill="background1"/>
            <w:tcMar>
              <w:left w:w="98" w:type="dxa"/>
            </w:tcMar>
          </w:tcPr>
          <w:p w14:paraId="5B8F9E62" w14:textId="77777777" w:rsidR="00771363" w:rsidRPr="00543FF7" w:rsidRDefault="00771363" w:rsidP="00771363">
            <w:pPr>
              <w:pStyle w:val="a0"/>
              <w:numPr>
                <w:ilvl w:val="0"/>
                <w:numId w:val="8"/>
              </w:numPr>
              <w:tabs>
                <w:tab w:val="center" w:pos="4677"/>
                <w:tab w:val="right" w:pos="9355"/>
              </w:tabs>
              <w:spacing w:after="0" w:line="240" w:lineRule="auto"/>
              <w:rPr>
                <w:rFonts w:ascii="Times New Roman" w:hAnsi="Times New Roman" w:cs="Times New Roman"/>
                <w:b/>
                <w:bCs/>
                <w:sz w:val="24"/>
                <w:szCs w:val="24"/>
                <w:lang w:val="ru-RU"/>
              </w:rPr>
            </w:pPr>
          </w:p>
        </w:tc>
        <w:tc>
          <w:tcPr>
            <w:tcW w:w="14423" w:type="dxa"/>
            <w:gridSpan w:val="4"/>
            <w:shd w:val="clear" w:color="auto" w:fill="FFFFFF" w:themeFill="background1"/>
            <w:tcMar>
              <w:left w:w="98" w:type="dxa"/>
            </w:tcMar>
          </w:tcPr>
          <w:p w14:paraId="37F627E5" w14:textId="77777777" w:rsidR="00771363" w:rsidRPr="00543FF7" w:rsidRDefault="00771363" w:rsidP="00771363">
            <w:pPr>
              <w:pStyle w:val="2"/>
              <w:rPr>
                <w:sz w:val="24"/>
                <w:szCs w:val="24"/>
              </w:rPr>
            </w:pPr>
            <w:bookmarkStart w:id="30" w:name="_Toc59116678"/>
            <w:r w:rsidRPr="00543FF7">
              <w:rPr>
                <w:sz w:val="24"/>
                <w:szCs w:val="24"/>
              </w:rPr>
              <w:t>Объекты обеспечения пожарной безопасности</w:t>
            </w:r>
            <w:bookmarkEnd w:id="30"/>
          </w:p>
          <w:p w14:paraId="2FBBEEC4" w14:textId="4F6ACAD5" w:rsidR="00771363" w:rsidRPr="00543FF7" w:rsidRDefault="00771363" w:rsidP="00771363">
            <w:pPr>
              <w:tabs>
                <w:tab w:val="center" w:pos="4677"/>
                <w:tab w:val="right" w:pos="9355"/>
              </w:tabs>
              <w:spacing w:after="0" w:line="240" w:lineRule="auto"/>
              <w:rPr>
                <w:rFonts w:ascii="Times New Roman" w:eastAsia="Times New Roman" w:hAnsi="Times New Roman" w:cs="Times New Roman"/>
                <w:b/>
                <w:bCs/>
                <w:sz w:val="24"/>
                <w:szCs w:val="24"/>
                <w:lang w:val="ru-RU"/>
              </w:rPr>
            </w:pPr>
            <w:r w:rsidRPr="00543FF7">
              <w:rPr>
                <w:rFonts w:ascii="Times New Roman" w:hAnsi="Times New Roman" w:cs="Times New Roman"/>
                <w:bCs/>
                <w:iCs/>
                <w:sz w:val="24"/>
                <w:szCs w:val="24"/>
                <w:lang w:val="ru-RU"/>
              </w:rPr>
              <w:t>Назначение: обеспечение первичных мер пожарной безопасности в границах городского округа</w:t>
            </w:r>
          </w:p>
        </w:tc>
      </w:tr>
      <w:tr w:rsidR="00543FF7" w:rsidRPr="00543FF7" w14:paraId="71319C5D" w14:textId="77777777" w:rsidTr="00B80F4B">
        <w:trPr>
          <w:trHeight w:val="20"/>
        </w:trPr>
        <w:tc>
          <w:tcPr>
            <w:tcW w:w="846" w:type="dxa"/>
            <w:shd w:val="clear" w:color="auto" w:fill="FFFFFF" w:themeFill="background1"/>
            <w:tcMar>
              <w:left w:w="98" w:type="dxa"/>
            </w:tcMar>
          </w:tcPr>
          <w:p w14:paraId="09FF4096" w14:textId="77777777" w:rsidR="00771363" w:rsidRPr="00543FF7" w:rsidRDefault="00771363" w:rsidP="00771363">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3686" w:type="dxa"/>
            <w:shd w:val="clear" w:color="auto" w:fill="FFFFFF" w:themeFill="background1"/>
            <w:tcMar>
              <w:left w:w="98" w:type="dxa"/>
            </w:tcMar>
          </w:tcPr>
          <w:p w14:paraId="205D5EFC" w14:textId="5849A717"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sz w:val="24"/>
                <w:szCs w:val="24"/>
                <w:lang w:val="ru-RU"/>
              </w:rPr>
              <w:t xml:space="preserve">Источник наружного противопожарного водоснабжения </w:t>
            </w:r>
          </w:p>
        </w:tc>
        <w:tc>
          <w:tcPr>
            <w:tcW w:w="2268" w:type="dxa"/>
            <w:shd w:val="clear" w:color="auto" w:fill="FFFFFF" w:themeFill="background1"/>
            <w:tcMar>
              <w:left w:w="98" w:type="dxa"/>
            </w:tcMar>
          </w:tcPr>
          <w:p w14:paraId="3911AEA2" w14:textId="1C9C08F4"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Площадка для забора воды из реки Чекона с твердым покрытием</w:t>
            </w:r>
          </w:p>
        </w:tc>
        <w:tc>
          <w:tcPr>
            <w:tcW w:w="3969" w:type="dxa"/>
            <w:shd w:val="clear" w:color="auto" w:fill="FFFFFF" w:themeFill="background1"/>
            <w:tcMar>
              <w:left w:w="98" w:type="dxa"/>
            </w:tcMar>
          </w:tcPr>
          <w:p w14:paraId="76654275" w14:textId="29104C30" w:rsidR="00771363" w:rsidRPr="00543FF7" w:rsidRDefault="00771363" w:rsidP="00771363">
            <w:pPr>
              <w:tabs>
                <w:tab w:val="center" w:pos="4677"/>
                <w:tab w:val="right" w:pos="9355"/>
              </w:tabs>
              <w:spacing w:after="0" w:line="240" w:lineRule="auto"/>
              <w:ind w:right="-123"/>
              <w:rPr>
                <w:rFonts w:ascii="Times New Roman" w:hAnsi="Times New Roman" w:cs="Times New Roman"/>
                <w:sz w:val="24"/>
                <w:szCs w:val="24"/>
                <w:lang w:val="ru-RU"/>
              </w:rPr>
            </w:pPr>
            <w:r w:rsidRPr="00543FF7">
              <w:rPr>
                <w:sz w:val="24"/>
                <w:szCs w:val="24"/>
                <w:lang w:val="ru-RU"/>
              </w:rPr>
              <w:t>Хутор Верхний Чекон, подъезд к реке Чекон</w:t>
            </w:r>
          </w:p>
        </w:tc>
        <w:tc>
          <w:tcPr>
            <w:tcW w:w="4500" w:type="dxa"/>
            <w:shd w:val="clear" w:color="auto" w:fill="FFFFFF" w:themeFill="background1"/>
            <w:tcMar>
              <w:left w:w="98" w:type="dxa"/>
            </w:tcMar>
          </w:tcPr>
          <w:p w14:paraId="25B378E4" w14:textId="71479537"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hAnsi="Times New Roman" w:cs="Times New Roman"/>
                <w:sz w:val="24"/>
                <w:szCs w:val="24"/>
                <w:lang w:val="ru-RU"/>
              </w:rPr>
              <w:t>Не устанавливаются</w:t>
            </w:r>
          </w:p>
        </w:tc>
      </w:tr>
      <w:tr w:rsidR="00543FF7" w:rsidRPr="00543FF7" w14:paraId="4CC9770C" w14:textId="77777777" w:rsidTr="00B80F4B">
        <w:trPr>
          <w:trHeight w:val="20"/>
        </w:trPr>
        <w:tc>
          <w:tcPr>
            <w:tcW w:w="846" w:type="dxa"/>
            <w:shd w:val="clear" w:color="auto" w:fill="FFFFFF" w:themeFill="background1"/>
            <w:tcMar>
              <w:left w:w="98" w:type="dxa"/>
            </w:tcMar>
          </w:tcPr>
          <w:p w14:paraId="6738A215" w14:textId="77777777" w:rsidR="00771363" w:rsidRPr="00543FF7" w:rsidRDefault="00771363" w:rsidP="00771363">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3686" w:type="dxa"/>
            <w:shd w:val="clear" w:color="auto" w:fill="FFFFFF" w:themeFill="background1"/>
            <w:tcMar>
              <w:left w:w="98" w:type="dxa"/>
            </w:tcMar>
          </w:tcPr>
          <w:p w14:paraId="02AEF92B" w14:textId="62345FA1"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sz w:val="24"/>
                <w:szCs w:val="24"/>
                <w:lang w:val="ru-RU"/>
              </w:rPr>
              <w:t xml:space="preserve">Источник наружного противопожарного водоснабжения </w:t>
            </w:r>
          </w:p>
        </w:tc>
        <w:tc>
          <w:tcPr>
            <w:tcW w:w="2268" w:type="dxa"/>
            <w:shd w:val="clear" w:color="auto" w:fill="FFFFFF" w:themeFill="background1"/>
            <w:tcMar>
              <w:left w:w="98" w:type="dxa"/>
            </w:tcMar>
          </w:tcPr>
          <w:p w14:paraId="0D998B90" w14:textId="0E459F0C"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Площадка для забора воды из пруда с твердым покрытием</w:t>
            </w:r>
          </w:p>
        </w:tc>
        <w:tc>
          <w:tcPr>
            <w:tcW w:w="3969" w:type="dxa"/>
            <w:shd w:val="clear" w:color="auto" w:fill="FFFFFF" w:themeFill="background1"/>
            <w:tcMar>
              <w:left w:w="98" w:type="dxa"/>
            </w:tcMar>
          </w:tcPr>
          <w:p w14:paraId="568BDBD8" w14:textId="1FF356FE" w:rsidR="00771363" w:rsidRPr="00543FF7" w:rsidRDefault="00771363" w:rsidP="00771363">
            <w:pPr>
              <w:tabs>
                <w:tab w:val="center" w:pos="4677"/>
                <w:tab w:val="right" w:pos="9355"/>
              </w:tabs>
              <w:spacing w:after="0" w:line="240" w:lineRule="auto"/>
              <w:ind w:right="-123"/>
              <w:rPr>
                <w:rFonts w:ascii="Times New Roman" w:hAnsi="Times New Roman" w:cs="Times New Roman"/>
                <w:sz w:val="24"/>
                <w:szCs w:val="24"/>
                <w:lang w:val="ru-RU"/>
              </w:rPr>
            </w:pPr>
            <w:r w:rsidRPr="00543FF7">
              <w:rPr>
                <w:sz w:val="24"/>
                <w:szCs w:val="24"/>
              </w:rPr>
              <w:t>Х</w:t>
            </w:r>
            <w:r w:rsidRPr="00543FF7">
              <w:rPr>
                <w:sz w:val="24"/>
                <w:szCs w:val="24"/>
                <w:lang w:val="ru-RU"/>
              </w:rPr>
              <w:t>утор</w:t>
            </w:r>
            <w:r w:rsidRPr="00543FF7">
              <w:rPr>
                <w:sz w:val="24"/>
                <w:szCs w:val="24"/>
              </w:rPr>
              <w:t xml:space="preserve"> Коваленко</w:t>
            </w:r>
          </w:p>
        </w:tc>
        <w:tc>
          <w:tcPr>
            <w:tcW w:w="4500" w:type="dxa"/>
            <w:shd w:val="clear" w:color="auto" w:fill="FFFFFF" w:themeFill="background1"/>
            <w:tcMar>
              <w:left w:w="98" w:type="dxa"/>
            </w:tcMar>
          </w:tcPr>
          <w:p w14:paraId="4E7DD7B7" w14:textId="555D1AA0" w:rsidR="00771363" w:rsidRPr="00543FF7" w:rsidRDefault="00771363" w:rsidP="00771363">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Не устанавливаются</w:t>
            </w:r>
          </w:p>
        </w:tc>
      </w:tr>
      <w:tr w:rsidR="00543FF7" w:rsidRPr="00543FF7" w14:paraId="63DB4367" w14:textId="77777777" w:rsidTr="00B80F4B">
        <w:trPr>
          <w:trHeight w:val="20"/>
        </w:trPr>
        <w:tc>
          <w:tcPr>
            <w:tcW w:w="846" w:type="dxa"/>
            <w:shd w:val="clear" w:color="auto" w:fill="FFFFFF" w:themeFill="background1"/>
            <w:tcMar>
              <w:left w:w="98" w:type="dxa"/>
            </w:tcMar>
          </w:tcPr>
          <w:p w14:paraId="23CAA087" w14:textId="77777777" w:rsidR="00771363" w:rsidRPr="00543FF7" w:rsidRDefault="00771363" w:rsidP="00771363">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3686" w:type="dxa"/>
            <w:shd w:val="clear" w:color="auto" w:fill="FFFFFF" w:themeFill="background1"/>
            <w:tcMar>
              <w:left w:w="98" w:type="dxa"/>
            </w:tcMar>
          </w:tcPr>
          <w:p w14:paraId="2F7D1BEF" w14:textId="6FD3497C"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sz w:val="24"/>
                <w:szCs w:val="24"/>
                <w:lang w:val="ru-RU"/>
              </w:rPr>
              <w:t xml:space="preserve">Источник наружного противопожарного водоснабжения </w:t>
            </w:r>
          </w:p>
        </w:tc>
        <w:tc>
          <w:tcPr>
            <w:tcW w:w="2268" w:type="dxa"/>
            <w:shd w:val="clear" w:color="auto" w:fill="FFFFFF" w:themeFill="background1"/>
            <w:tcMar>
              <w:left w:w="98" w:type="dxa"/>
            </w:tcMar>
          </w:tcPr>
          <w:p w14:paraId="6DA55ED6" w14:textId="17B70054"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Площадка для забора воды из пруда с твердым покрытием</w:t>
            </w:r>
          </w:p>
        </w:tc>
        <w:tc>
          <w:tcPr>
            <w:tcW w:w="3969" w:type="dxa"/>
            <w:shd w:val="clear" w:color="auto" w:fill="FFFFFF" w:themeFill="background1"/>
            <w:tcMar>
              <w:left w:w="98" w:type="dxa"/>
            </w:tcMar>
          </w:tcPr>
          <w:p w14:paraId="7C342EBA" w14:textId="629447BE" w:rsidR="00771363" w:rsidRPr="00543FF7" w:rsidRDefault="00771363" w:rsidP="00771363">
            <w:pPr>
              <w:tabs>
                <w:tab w:val="center" w:pos="4677"/>
                <w:tab w:val="right" w:pos="9355"/>
              </w:tabs>
              <w:spacing w:after="0" w:line="240" w:lineRule="auto"/>
              <w:ind w:right="-123"/>
              <w:rPr>
                <w:rFonts w:ascii="Times New Roman" w:hAnsi="Times New Roman" w:cs="Times New Roman"/>
                <w:sz w:val="24"/>
                <w:szCs w:val="24"/>
                <w:lang w:val="ru-RU"/>
              </w:rPr>
            </w:pPr>
            <w:r w:rsidRPr="00543FF7">
              <w:rPr>
                <w:sz w:val="24"/>
                <w:szCs w:val="24"/>
              </w:rPr>
              <w:t>Х</w:t>
            </w:r>
            <w:r w:rsidRPr="00543FF7">
              <w:rPr>
                <w:sz w:val="24"/>
                <w:szCs w:val="24"/>
                <w:lang w:val="ru-RU"/>
              </w:rPr>
              <w:t>утор</w:t>
            </w:r>
            <w:r w:rsidRPr="00543FF7">
              <w:rPr>
                <w:sz w:val="24"/>
                <w:szCs w:val="24"/>
              </w:rPr>
              <w:t xml:space="preserve"> Куток</w:t>
            </w:r>
          </w:p>
        </w:tc>
        <w:tc>
          <w:tcPr>
            <w:tcW w:w="4500" w:type="dxa"/>
            <w:shd w:val="clear" w:color="auto" w:fill="FFFFFF" w:themeFill="background1"/>
            <w:tcMar>
              <w:left w:w="98" w:type="dxa"/>
            </w:tcMar>
          </w:tcPr>
          <w:p w14:paraId="78F1807D" w14:textId="6D912AD3" w:rsidR="00771363" w:rsidRPr="00543FF7" w:rsidRDefault="00771363" w:rsidP="00771363">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Не устанавливаются</w:t>
            </w:r>
          </w:p>
        </w:tc>
      </w:tr>
      <w:tr w:rsidR="00543FF7" w:rsidRPr="00543FF7" w14:paraId="70A172C8" w14:textId="77777777" w:rsidTr="00B80F4B">
        <w:trPr>
          <w:trHeight w:val="20"/>
        </w:trPr>
        <w:tc>
          <w:tcPr>
            <w:tcW w:w="846" w:type="dxa"/>
            <w:shd w:val="clear" w:color="auto" w:fill="FFFFFF" w:themeFill="background1"/>
            <w:tcMar>
              <w:left w:w="98" w:type="dxa"/>
            </w:tcMar>
          </w:tcPr>
          <w:p w14:paraId="6D3464BE" w14:textId="77777777" w:rsidR="00771363" w:rsidRPr="00543FF7" w:rsidRDefault="00771363" w:rsidP="00771363">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3686" w:type="dxa"/>
            <w:shd w:val="clear" w:color="auto" w:fill="FFFFFF" w:themeFill="background1"/>
            <w:tcMar>
              <w:left w:w="98" w:type="dxa"/>
            </w:tcMar>
          </w:tcPr>
          <w:p w14:paraId="0E09AF7C" w14:textId="7524C295"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sz w:val="24"/>
                <w:szCs w:val="24"/>
                <w:lang w:val="ru-RU"/>
              </w:rPr>
              <w:t xml:space="preserve">Источник наружного противопожарного водоснабжения </w:t>
            </w:r>
          </w:p>
        </w:tc>
        <w:tc>
          <w:tcPr>
            <w:tcW w:w="2268" w:type="dxa"/>
            <w:shd w:val="clear" w:color="auto" w:fill="FFFFFF" w:themeFill="background1"/>
            <w:tcMar>
              <w:left w:w="98" w:type="dxa"/>
            </w:tcMar>
          </w:tcPr>
          <w:p w14:paraId="249DDAA0" w14:textId="1E49B78E"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Площадка для забора воды из реки Кубани с твердым покрытием</w:t>
            </w:r>
          </w:p>
        </w:tc>
        <w:tc>
          <w:tcPr>
            <w:tcW w:w="3969" w:type="dxa"/>
            <w:shd w:val="clear" w:color="auto" w:fill="FFFFFF" w:themeFill="background1"/>
            <w:tcMar>
              <w:left w:w="98" w:type="dxa"/>
            </w:tcMar>
          </w:tcPr>
          <w:p w14:paraId="56D8F6E7" w14:textId="0D138BF2" w:rsidR="00771363" w:rsidRPr="00543FF7" w:rsidRDefault="00771363" w:rsidP="00771363">
            <w:pPr>
              <w:tabs>
                <w:tab w:val="center" w:pos="4677"/>
                <w:tab w:val="right" w:pos="9355"/>
              </w:tabs>
              <w:spacing w:after="0" w:line="240" w:lineRule="auto"/>
              <w:ind w:right="-123"/>
              <w:rPr>
                <w:rFonts w:ascii="Times New Roman" w:hAnsi="Times New Roman" w:cs="Times New Roman"/>
                <w:sz w:val="24"/>
                <w:szCs w:val="24"/>
                <w:lang w:val="ru-RU"/>
              </w:rPr>
            </w:pPr>
            <w:r w:rsidRPr="00543FF7">
              <w:rPr>
                <w:sz w:val="24"/>
                <w:szCs w:val="24"/>
                <w:lang w:val="ru-RU"/>
              </w:rPr>
              <w:t>Хутор Прикубанский, подъезд к реке Кубань</w:t>
            </w:r>
          </w:p>
        </w:tc>
        <w:tc>
          <w:tcPr>
            <w:tcW w:w="4500" w:type="dxa"/>
            <w:shd w:val="clear" w:color="auto" w:fill="FFFFFF" w:themeFill="background1"/>
            <w:tcMar>
              <w:left w:w="98" w:type="dxa"/>
            </w:tcMar>
          </w:tcPr>
          <w:p w14:paraId="5C84E065" w14:textId="41EC6FB9" w:rsidR="00771363" w:rsidRPr="00543FF7" w:rsidRDefault="00771363" w:rsidP="00771363">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Не устанавливаются</w:t>
            </w:r>
          </w:p>
        </w:tc>
      </w:tr>
      <w:tr w:rsidR="00543FF7" w:rsidRPr="00543FF7" w14:paraId="683D63D9" w14:textId="77777777" w:rsidTr="00B80F4B">
        <w:trPr>
          <w:trHeight w:val="20"/>
        </w:trPr>
        <w:tc>
          <w:tcPr>
            <w:tcW w:w="846" w:type="dxa"/>
            <w:shd w:val="clear" w:color="auto" w:fill="FFFFFF" w:themeFill="background1"/>
            <w:tcMar>
              <w:left w:w="98" w:type="dxa"/>
            </w:tcMar>
          </w:tcPr>
          <w:p w14:paraId="1D5A223A" w14:textId="77777777" w:rsidR="00771363" w:rsidRPr="00543FF7" w:rsidRDefault="00771363" w:rsidP="00771363">
            <w:pPr>
              <w:pStyle w:val="a0"/>
              <w:numPr>
                <w:ilvl w:val="0"/>
                <w:numId w:val="8"/>
              </w:numPr>
              <w:tabs>
                <w:tab w:val="center" w:pos="4677"/>
                <w:tab w:val="right" w:pos="9355"/>
              </w:tabs>
              <w:spacing w:after="0" w:line="240" w:lineRule="auto"/>
              <w:rPr>
                <w:rFonts w:ascii="Times New Roman" w:hAnsi="Times New Roman" w:cs="Times New Roman"/>
                <w:b/>
                <w:bCs/>
                <w:sz w:val="24"/>
                <w:szCs w:val="24"/>
                <w:lang w:val="ru-RU"/>
              </w:rPr>
            </w:pPr>
          </w:p>
        </w:tc>
        <w:tc>
          <w:tcPr>
            <w:tcW w:w="14423" w:type="dxa"/>
            <w:gridSpan w:val="4"/>
            <w:shd w:val="clear" w:color="auto" w:fill="FFFFFF" w:themeFill="background1"/>
            <w:tcMar>
              <w:left w:w="98" w:type="dxa"/>
            </w:tcMar>
          </w:tcPr>
          <w:p w14:paraId="183B7F35" w14:textId="77777777" w:rsidR="00771363" w:rsidRPr="00543FF7" w:rsidRDefault="00771363" w:rsidP="00771363">
            <w:pPr>
              <w:pStyle w:val="2"/>
              <w:rPr>
                <w:sz w:val="24"/>
                <w:szCs w:val="24"/>
              </w:rPr>
            </w:pPr>
            <w:bookmarkStart w:id="31" w:name="_Toc59004627"/>
            <w:bookmarkStart w:id="32" w:name="_Toc59116679"/>
            <w:r w:rsidRPr="00543FF7">
              <w:rPr>
                <w:sz w:val="24"/>
                <w:szCs w:val="24"/>
              </w:rPr>
              <w:t>Особо охраняемые природные территории</w:t>
            </w:r>
            <w:bookmarkEnd w:id="31"/>
            <w:bookmarkEnd w:id="32"/>
          </w:p>
          <w:p w14:paraId="4CF4D933" w14:textId="3D8BDEB2" w:rsidR="00771363" w:rsidRPr="00543FF7" w:rsidRDefault="00771363" w:rsidP="00771363">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bCs/>
                <w:iCs/>
                <w:sz w:val="24"/>
                <w:szCs w:val="24"/>
                <w:lang w:val="ru-RU"/>
              </w:rPr>
              <w:t>Назначение: сохранения ценных природных комплексов дюн и дюнных гряд</w:t>
            </w:r>
          </w:p>
        </w:tc>
      </w:tr>
      <w:tr w:rsidR="00543FF7" w:rsidRPr="00543FF7" w14:paraId="0216DBBD" w14:textId="77777777" w:rsidTr="00B80F4B">
        <w:trPr>
          <w:trHeight w:val="20"/>
        </w:trPr>
        <w:tc>
          <w:tcPr>
            <w:tcW w:w="846" w:type="dxa"/>
            <w:shd w:val="clear" w:color="auto" w:fill="FFFFFF" w:themeFill="background1"/>
            <w:tcMar>
              <w:left w:w="98" w:type="dxa"/>
            </w:tcMar>
          </w:tcPr>
          <w:p w14:paraId="2B37AE68" w14:textId="77777777" w:rsidR="00771363" w:rsidRPr="00543FF7" w:rsidRDefault="00771363" w:rsidP="00771363">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3686" w:type="dxa"/>
            <w:shd w:val="clear" w:color="auto" w:fill="FFFFFF" w:themeFill="background1"/>
            <w:tcMar>
              <w:left w:w="98" w:type="dxa"/>
            </w:tcMar>
          </w:tcPr>
          <w:p w14:paraId="122AA134" w14:textId="0A4F2625"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hAnsi="Times New Roman" w:cs="Times New Roman"/>
                <w:bCs/>
                <w:iCs/>
                <w:sz w:val="24"/>
                <w:szCs w:val="24"/>
                <w:lang w:val="ru-RU"/>
              </w:rPr>
              <w:t>Прибрежный охраняемый ландшафт «Дюны»</w:t>
            </w:r>
          </w:p>
        </w:tc>
        <w:tc>
          <w:tcPr>
            <w:tcW w:w="2268" w:type="dxa"/>
            <w:shd w:val="clear" w:color="auto" w:fill="FFFFFF" w:themeFill="background1"/>
            <w:tcMar>
              <w:left w:w="98" w:type="dxa"/>
            </w:tcMar>
          </w:tcPr>
          <w:p w14:paraId="0876FE11" w14:textId="088A0BCC" w:rsidR="00771363" w:rsidRPr="00543FF7" w:rsidRDefault="00771363" w:rsidP="00771363">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 xml:space="preserve">Площадь </w:t>
            </w:r>
            <w:r w:rsidR="005F26B1" w:rsidRPr="00543FF7">
              <w:rPr>
                <w:rFonts w:ascii="Times New Roman" w:eastAsia="Times New Roman" w:hAnsi="Times New Roman" w:cs="Times New Roman"/>
                <w:sz w:val="24"/>
                <w:szCs w:val="24"/>
                <w:lang w:val="ru-RU"/>
              </w:rPr>
              <w:t>116,6</w:t>
            </w:r>
            <w:r w:rsidRPr="00543FF7">
              <w:rPr>
                <w:rFonts w:ascii="Times New Roman" w:eastAsia="Times New Roman" w:hAnsi="Times New Roman" w:cs="Times New Roman"/>
                <w:sz w:val="24"/>
                <w:szCs w:val="24"/>
                <w:lang w:val="ru-RU"/>
              </w:rPr>
              <w:t xml:space="preserve"> га</w:t>
            </w:r>
          </w:p>
        </w:tc>
        <w:tc>
          <w:tcPr>
            <w:tcW w:w="3969" w:type="dxa"/>
            <w:shd w:val="clear" w:color="auto" w:fill="FFFFFF" w:themeFill="background1"/>
            <w:tcMar>
              <w:left w:w="98" w:type="dxa"/>
            </w:tcMar>
          </w:tcPr>
          <w:p w14:paraId="57FD922A" w14:textId="0A6AA030" w:rsidR="00771363" w:rsidRPr="00543FF7" w:rsidRDefault="00771363" w:rsidP="00771363">
            <w:pPr>
              <w:tabs>
                <w:tab w:val="center" w:pos="4677"/>
                <w:tab w:val="right" w:pos="9355"/>
              </w:tabs>
              <w:spacing w:after="0" w:line="240" w:lineRule="auto"/>
              <w:ind w:right="-123"/>
              <w:rPr>
                <w:rFonts w:ascii="Times New Roman" w:hAnsi="Times New Roman" w:cs="Times New Roman"/>
                <w:sz w:val="24"/>
                <w:szCs w:val="24"/>
                <w:lang w:val="ru-RU"/>
              </w:rPr>
            </w:pPr>
            <w:r w:rsidRPr="00543FF7">
              <w:rPr>
                <w:rFonts w:ascii="Times New Roman" w:hAnsi="Times New Roman" w:cs="Times New Roman"/>
                <w:sz w:val="24"/>
                <w:szCs w:val="24"/>
                <w:lang w:val="ru-RU"/>
              </w:rPr>
              <w:t>Город Анапа, село Витязево</w:t>
            </w:r>
          </w:p>
        </w:tc>
        <w:tc>
          <w:tcPr>
            <w:tcW w:w="4500" w:type="dxa"/>
            <w:shd w:val="clear" w:color="auto" w:fill="FFFFFF" w:themeFill="background1"/>
            <w:tcMar>
              <w:left w:w="98" w:type="dxa"/>
            </w:tcMar>
          </w:tcPr>
          <w:p w14:paraId="35DD33BE" w14:textId="3790133A" w:rsidR="00771363" w:rsidRPr="00543FF7" w:rsidRDefault="00771363" w:rsidP="00771363">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Не устанавливаются</w:t>
            </w:r>
          </w:p>
        </w:tc>
      </w:tr>
      <w:tr w:rsidR="00543FF7" w:rsidRPr="00543FF7" w14:paraId="6B41DDEF" w14:textId="77777777" w:rsidTr="00B80F4B">
        <w:trPr>
          <w:trHeight w:val="20"/>
        </w:trPr>
        <w:tc>
          <w:tcPr>
            <w:tcW w:w="846" w:type="dxa"/>
            <w:shd w:val="clear" w:color="auto" w:fill="FFFFFF" w:themeFill="background1"/>
            <w:tcMar>
              <w:left w:w="98" w:type="dxa"/>
            </w:tcMar>
          </w:tcPr>
          <w:p w14:paraId="4E8BC6A2" w14:textId="77777777" w:rsidR="003B689E" w:rsidRPr="00543FF7" w:rsidRDefault="003B689E" w:rsidP="003B689E">
            <w:pPr>
              <w:pStyle w:val="a0"/>
              <w:numPr>
                <w:ilvl w:val="1"/>
                <w:numId w:val="8"/>
              </w:numPr>
              <w:tabs>
                <w:tab w:val="center" w:pos="4677"/>
                <w:tab w:val="right" w:pos="9355"/>
              </w:tabs>
              <w:spacing w:after="0" w:line="240" w:lineRule="auto"/>
              <w:rPr>
                <w:rFonts w:ascii="Times New Roman" w:hAnsi="Times New Roman" w:cs="Times New Roman"/>
                <w:sz w:val="24"/>
                <w:szCs w:val="24"/>
                <w:lang w:val="ru-RU"/>
              </w:rPr>
            </w:pPr>
          </w:p>
        </w:tc>
        <w:tc>
          <w:tcPr>
            <w:tcW w:w="3686" w:type="dxa"/>
            <w:shd w:val="clear" w:color="auto" w:fill="FFFFFF" w:themeFill="background1"/>
            <w:tcMar>
              <w:left w:w="98" w:type="dxa"/>
            </w:tcMar>
          </w:tcPr>
          <w:p w14:paraId="63501522" w14:textId="5E500EBE" w:rsidR="003B689E" w:rsidRPr="00543FF7" w:rsidRDefault="003B689E" w:rsidP="003B689E">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hAnsi="Times New Roman" w:cs="Times New Roman"/>
                <w:bCs/>
                <w:iCs/>
                <w:sz w:val="24"/>
                <w:szCs w:val="24"/>
                <w:lang w:val="ru-RU"/>
              </w:rPr>
              <w:t xml:space="preserve">Зеленая зона «Лесной массив </w:t>
            </w:r>
            <w:bookmarkStart w:id="33" w:name="_Hlk72923352"/>
            <w:r w:rsidRPr="00543FF7">
              <w:rPr>
                <w:rFonts w:ascii="Times New Roman" w:hAnsi="Times New Roman" w:cs="Times New Roman"/>
                <w:bCs/>
                <w:iCs/>
                <w:sz w:val="24"/>
                <w:szCs w:val="24"/>
                <w:lang w:val="ru-RU"/>
              </w:rPr>
              <w:t>«Гай-Кодзор</w:t>
            </w:r>
            <w:bookmarkEnd w:id="33"/>
            <w:r w:rsidRPr="00543FF7">
              <w:rPr>
                <w:rFonts w:ascii="Times New Roman" w:hAnsi="Times New Roman" w:cs="Times New Roman"/>
                <w:bCs/>
                <w:iCs/>
                <w:sz w:val="24"/>
                <w:szCs w:val="24"/>
                <w:lang w:val="ru-RU"/>
              </w:rPr>
              <w:t>»</w:t>
            </w:r>
          </w:p>
        </w:tc>
        <w:tc>
          <w:tcPr>
            <w:tcW w:w="2268" w:type="dxa"/>
            <w:shd w:val="clear" w:color="auto" w:fill="FFFFFF" w:themeFill="background1"/>
            <w:tcMar>
              <w:left w:w="98" w:type="dxa"/>
            </w:tcMar>
          </w:tcPr>
          <w:p w14:paraId="1247A2DB" w14:textId="3D276734"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Площадь 78,3 га</w:t>
            </w:r>
          </w:p>
        </w:tc>
        <w:tc>
          <w:tcPr>
            <w:tcW w:w="3969" w:type="dxa"/>
            <w:shd w:val="clear" w:color="auto" w:fill="FFFFFF" w:themeFill="background1"/>
            <w:tcMar>
              <w:left w:w="98" w:type="dxa"/>
            </w:tcMar>
          </w:tcPr>
          <w:p w14:paraId="613F5571" w14:textId="67615EB2" w:rsidR="003B689E" w:rsidRPr="00543FF7" w:rsidRDefault="003B689E" w:rsidP="003B689E">
            <w:pPr>
              <w:tabs>
                <w:tab w:val="center" w:pos="4677"/>
                <w:tab w:val="right" w:pos="9355"/>
              </w:tabs>
              <w:spacing w:after="0" w:line="240" w:lineRule="auto"/>
              <w:ind w:right="-123"/>
              <w:rPr>
                <w:rFonts w:ascii="Times New Roman" w:hAnsi="Times New Roman" w:cs="Times New Roman"/>
                <w:sz w:val="24"/>
                <w:szCs w:val="24"/>
                <w:lang w:val="ru-RU"/>
              </w:rPr>
            </w:pPr>
            <w:r w:rsidRPr="00543FF7">
              <w:rPr>
                <w:rFonts w:ascii="Times New Roman" w:hAnsi="Times New Roman" w:cs="Times New Roman"/>
                <w:sz w:val="24"/>
                <w:szCs w:val="24"/>
                <w:lang w:val="ru-RU"/>
              </w:rPr>
              <w:t>К востоку от с. Гай-Кодзор</w:t>
            </w:r>
          </w:p>
        </w:tc>
        <w:tc>
          <w:tcPr>
            <w:tcW w:w="4500" w:type="dxa"/>
            <w:shd w:val="clear" w:color="auto" w:fill="FFFFFF" w:themeFill="background1"/>
            <w:tcMar>
              <w:left w:w="98" w:type="dxa"/>
            </w:tcMar>
          </w:tcPr>
          <w:p w14:paraId="55BDBE7E" w14:textId="58C80BB8"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Не устанавливаются</w:t>
            </w:r>
          </w:p>
        </w:tc>
      </w:tr>
      <w:tr w:rsidR="00543FF7" w:rsidRPr="00543FF7" w14:paraId="6E919424" w14:textId="77777777" w:rsidTr="00B80F4B">
        <w:trPr>
          <w:trHeight w:val="20"/>
        </w:trPr>
        <w:tc>
          <w:tcPr>
            <w:tcW w:w="846" w:type="dxa"/>
            <w:shd w:val="clear" w:color="auto" w:fill="FFFFFF" w:themeFill="background1"/>
            <w:tcMar>
              <w:left w:w="98" w:type="dxa"/>
            </w:tcMar>
          </w:tcPr>
          <w:p w14:paraId="1C6CBF0D" w14:textId="77777777" w:rsidR="003B689E" w:rsidRPr="00543FF7" w:rsidRDefault="003B689E" w:rsidP="003B689E">
            <w:pPr>
              <w:pStyle w:val="a0"/>
              <w:numPr>
                <w:ilvl w:val="0"/>
                <w:numId w:val="8"/>
              </w:numPr>
              <w:tabs>
                <w:tab w:val="center" w:pos="4677"/>
                <w:tab w:val="right" w:pos="9355"/>
              </w:tabs>
              <w:spacing w:after="0" w:line="240" w:lineRule="auto"/>
              <w:rPr>
                <w:rFonts w:ascii="Times New Roman" w:hAnsi="Times New Roman" w:cs="Times New Roman"/>
                <w:b/>
                <w:bCs/>
                <w:sz w:val="24"/>
                <w:szCs w:val="24"/>
                <w:lang w:val="ru-RU"/>
              </w:rPr>
            </w:pPr>
          </w:p>
        </w:tc>
        <w:tc>
          <w:tcPr>
            <w:tcW w:w="14423" w:type="dxa"/>
            <w:gridSpan w:val="4"/>
            <w:shd w:val="clear" w:color="auto" w:fill="FFFFFF" w:themeFill="background1"/>
            <w:tcMar>
              <w:left w:w="98" w:type="dxa"/>
            </w:tcMar>
          </w:tcPr>
          <w:p w14:paraId="4044C8C4" w14:textId="77777777" w:rsidR="003B689E" w:rsidRPr="00543FF7" w:rsidRDefault="003B689E" w:rsidP="003B689E">
            <w:pPr>
              <w:pStyle w:val="2"/>
              <w:rPr>
                <w:sz w:val="24"/>
                <w:szCs w:val="24"/>
              </w:rPr>
            </w:pPr>
            <w:bookmarkStart w:id="34" w:name="_Toc59004628"/>
            <w:bookmarkStart w:id="35" w:name="_Toc59116680"/>
            <w:r w:rsidRPr="00543FF7">
              <w:rPr>
                <w:sz w:val="24"/>
                <w:szCs w:val="24"/>
              </w:rPr>
              <w:t>Объекты хранения автотранспорта</w:t>
            </w:r>
            <w:bookmarkEnd w:id="34"/>
            <w:bookmarkEnd w:id="35"/>
          </w:p>
          <w:p w14:paraId="5740DE00" w14:textId="29D6CC5D"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bCs/>
                <w:iCs/>
                <w:sz w:val="24"/>
                <w:szCs w:val="24"/>
                <w:lang w:val="ru-RU"/>
              </w:rPr>
              <w:t>Назначение: создание и обеспечение функционирования парковок (парковочных мест)</w:t>
            </w:r>
          </w:p>
        </w:tc>
      </w:tr>
      <w:tr w:rsidR="00543FF7" w:rsidRPr="00543FF7" w14:paraId="2DFB6396" w14:textId="77777777" w:rsidTr="00B80F4B">
        <w:trPr>
          <w:trHeight w:val="20"/>
        </w:trPr>
        <w:tc>
          <w:tcPr>
            <w:tcW w:w="846" w:type="dxa"/>
            <w:shd w:val="clear" w:color="auto" w:fill="FFFFFF" w:themeFill="background1"/>
            <w:tcMar>
              <w:left w:w="98" w:type="dxa"/>
            </w:tcMar>
          </w:tcPr>
          <w:p w14:paraId="4032759E" w14:textId="5A5FF384" w:rsidR="003B689E" w:rsidRPr="00543FF7" w:rsidRDefault="003B689E" w:rsidP="003B689E">
            <w:pPr>
              <w:pStyle w:val="a0"/>
              <w:shd w:val="clear" w:color="auto" w:fill="FFFFFF" w:themeFill="background1"/>
              <w:tabs>
                <w:tab w:val="left" w:pos="1021"/>
              </w:tabs>
              <w:suppressAutoHyphens/>
              <w:spacing w:after="0" w:line="240" w:lineRule="auto"/>
              <w:ind w:left="0"/>
              <w:rPr>
                <w:rFonts w:ascii="Times New Roman" w:hAnsi="Times New Roman" w:cs="Times New Roman"/>
                <w:bCs/>
                <w:sz w:val="24"/>
                <w:szCs w:val="24"/>
                <w:lang w:val="ru-RU" w:eastAsia="ru-RU"/>
              </w:rPr>
            </w:pPr>
            <w:r w:rsidRPr="00543FF7">
              <w:rPr>
                <w:rFonts w:ascii="Times New Roman" w:hAnsi="Times New Roman" w:cs="Times New Roman"/>
                <w:bCs/>
                <w:sz w:val="24"/>
                <w:szCs w:val="24"/>
                <w:lang w:val="ru-RU" w:eastAsia="ru-RU"/>
              </w:rPr>
              <w:t>14.1</w:t>
            </w:r>
          </w:p>
        </w:tc>
        <w:tc>
          <w:tcPr>
            <w:tcW w:w="3686" w:type="dxa"/>
            <w:shd w:val="clear" w:color="auto" w:fill="FFFFFF" w:themeFill="background1"/>
            <w:tcMar>
              <w:left w:w="98" w:type="dxa"/>
            </w:tcMar>
          </w:tcPr>
          <w:p w14:paraId="6AD713D9" w14:textId="660E071D" w:rsidR="003B689E" w:rsidRPr="00543FF7" w:rsidRDefault="003B689E" w:rsidP="003B689E">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eastAsia="Times New Roman" w:hAnsi="Times New Roman" w:cs="Times New Roman"/>
                <w:sz w:val="24"/>
                <w:szCs w:val="24"/>
                <w:lang w:val="ru-RU"/>
              </w:rPr>
              <w:t>Перехватывающая парковка</w:t>
            </w:r>
          </w:p>
        </w:tc>
        <w:tc>
          <w:tcPr>
            <w:tcW w:w="2268" w:type="dxa"/>
            <w:shd w:val="clear" w:color="auto" w:fill="FFFFFF" w:themeFill="background1"/>
            <w:tcMar>
              <w:left w:w="98" w:type="dxa"/>
            </w:tcMar>
          </w:tcPr>
          <w:p w14:paraId="582169C9" w14:textId="3D4392B3"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вместимость 500 машино-мест</w:t>
            </w:r>
          </w:p>
        </w:tc>
        <w:tc>
          <w:tcPr>
            <w:tcW w:w="3969" w:type="dxa"/>
            <w:shd w:val="clear" w:color="auto" w:fill="FFFFFF" w:themeFill="background1"/>
            <w:tcMar>
              <w:left w:w="98" w:type="dxa"/>
            </w:tcMar>
          </w:tcPr>
          <w:p w14:paraId="14E42AE6" w14:textId="360E39DB" w:rsidR="003B689E" w:rsidRPr="00543FF7" w:rsidRDefault="003B689E" w:rsidP="003B689E">
            <w:pPr>
              <w:tabs>
                <w:tab w:val="center" w:pos="4677"/>
                <w:tab w:val="right" w:pos="9355"/>
              </w:tabs>
              <w:spacing w:after="0" w:line="240" w:lineRule="auto"/>
              <w:ind w:right="-123"/>
              <w:rPr>
                <w:rFonts w:ascii="Times New Roman" w:hAnsi="Times New Roman" w:cs="Times New Roman"/>
                <w:sz w:val="24"/>
                <w:szCs w:val="24"/>
                <w:lang w:val="ru-RU"/>
              </w:rPr>
            </w:pPr>
            <w:r w:rsidRPr="00543FF7">
              <w:rPr>
                <w:rFonts w:ascii="Times New Roman" w:hAnsi="Times New Roman" w:cs="Times New Roman"/>
                <w:sz w:val="24"/>
                <w:szCs w:val="24"/>
                <w:lang w:val="ru-RU"/>
              </w:rPr>
              <w:t>станица Анапская, улица Тбилисская</w:t>
            </w:r>
          </w:p>
        </w:tc>
        <w:tc>
          <w:tcPr>
            <w:tcW w:w="4500" w:type="dxa"/>
            <w:shd w:val="clear" w:color="auto" w:fill="FFFFFF" w:themeFill="background1"/>
            <w:tcMar>
              <w:left w:w="98" w:type="dxa"/>
            </w:tcMar>
          </w:tcPr>
          <w:p w14:paraId="104E7C18" w14:textId="70E339B3"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eastAsiaTheme="minorHAnsi" w:hAnsi="Times New Roman" w:cs="Times New Roman"/>
                <w:sz w:val="24"/>
                <w:szCs w:val="24"/>
                <w:shd w:val="clear" w:color="auto" w:fill="FFFFFF"/>
                <w:lang w:val="ru-RU"/>
              </w:rPr>
              <w:t>Согласно табл. 7.1.1 СанПиН 2.2.1/2.1.1.1200-03 размер санитарно-защитной зоны составляет 35 м, 50 м</w:t>
            </w:r>
          </w:p>
        </w:tc>
      </w:tr>
      <w:tr w:rsidR="00543FF7" w:rsidRPr="00543FF7" w14:paraId="792970CD" w14:textId="77777777" w:rsidTr="00B80F4B">
        <w:trPr>
          <w:trHeight w:val="20"/>
        </w:trPr>
        <w:tc>
          <w:tcPr>
            <w:tcW w:w="846" w:type="dxa"/>
            <w:shd w:val="clear" w:color="auto" w:fill="FFFFFF" w:themeFill="background1"/>
            <w:tcMar>
              <w:left w:w="98" w:type="dxa"/>
            </w:tcMar>
          </w:tcPr>
          <w:p w14:paraId="1F535C9C" w14:textId="5E8605FD" w:rsidR="003B689E" w:rsidRPr="00543FF7" w:rsidRDefault="003B689E" w:rsidP="003B689E">
            <w:pPr>
              <w:pStyle w:val="a0"/>
              <w:shd w:val="clear" w:color="auto" w:fill="FFFFFF" w:themeFill="background1"/>
              <w:tabs>
                <w:tab w:val="left" w:pos="1021"/>
              </w:tabs>
              <w:suppressAutoHyphens/>
              <w:spacing w:after="0" w:line="240" w:lineRule="auto"/>
              <w:ind w:left="0"/>
              <w:rPr>
                <w:rFonts w:ascii="Times New Roman" w:hAnsi="Times New Roman" w:cs="Times New Roman"/>
                <w:bCs/>
                <w:sz w:val="24"/>
                <w:szCs w:val="24"/>
                <w:lang w:val="ru-RU" w:eastAsia="ru-RU"/>
              </w:rPr>
            </w:pPr>
            <w:r w:rsidRPr="00543FF7">
              <w:rPr>
                <w:rFonts w:ascii="Times New Roman" w:hAnsi="Times New Roman" w:cs="Times New Roman"/>
                <w:bCs/>
                <w:sz w:val="24"/>
                <w:szCs w:val="24"/>
                <w:lang w:val="ru-RU" w:eastAsia="ru-RU"/>
              </w:rPr>
              <w:t>14.2</w:t>
            </w:r>
          </w:p>
        </w:tc>
        <w:tc>
          <w:tcPr>
            <w:tcW w:w="3686" w:type="dxa"/>
            <w:shd w:val="clear" w:color="auto" w:fill="FFFFFF" w:themeFill="background1"/>
            <w:tcMar>
              <w:left w:w="98" w:type="dxa"/>
            </w:tcMar>
          </w:tcPr>
          <w:p w14:paraId="5C1483D1" w14:textId="36896671" w:rsidR="003B689E" w:rsidRPr="00543FF7" w:rsidRDefault="003B689E" w:rsidP="003B689E">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eastAsia="Times New Roman" w:hAnsi="Times New Roman" w:cs="Times New Roman"/>
                <w:sz w:val="24"/>
                <w:szCs w:val="24"/>
                <w:lang w:val="ru-RU"/>
              </w:rPr>
              <w:t>Перехватывающая парковка</w:t>
            </w:r>
          </w:p>
        </w:tc>
        <w:tc>
          <w:tcPr>
            <w:tcW w:w="2268" w:type="dxa"/>
            <w:shd w:val="clear" w:color="auto" w:fill="FFFFFF" w:themeFill="background1"/>
            <w:tcMar>
              <w:left w:w="98" w:type="dxa"/>
            </w:tcMar>
          </w:tcPr>
          <w:p w14:paraId="1A11DD24" w14:textId="451FC988"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вместимость 400 машино-мест</w:t>
            </w:r>
          </w:p>
        </w:tc>
        <w:tc>
          <w:tcPr>
            <w:tcW w:w="3969" w:type="dxa"/>
            <w:shd w:val="clear" w:color="auto" w:fill="FFFFFF" w:themeFill="background1"/>
            <w:tcMar>
              <w:left w:w="98" w:type="dxa"/>
            </w:tcMar>
          </w:tcPr>
          <w:p w14:paraId="3A5D7D5A" w14:textId="38D4E90F" w:rsidR="003B689E" w:rsidRPr="00543FF7" w:rsidRDefault="003B689E" w:rsidP="003B689E">
            <w:pPr>
              <w:tabs>
                <w:tab w:val="center" w:pos="4677"/>
                <w:tab w:val="right" w:pos="9355"/>
              </w:tabs>
              <w:spacing w:after="0" w:line="240" w:lineRule="auto"/>
              <w:ind w:right="-123"/>
              <w:rPr>
                <w:rFonts w:ascii="Times New Roman" w:hAnsi="Times New Roman" w:cs="Times New Roman"/>
                <w:sz w:val="24"/>
                <w:szCs w:val="24"/>
                <w:lang w:val="ru-RU"/>
              </w:rPr>
            </w:pPr>
            <w:r w:rsidRPr="00543FF7">
              <w:rPr>
                <w:rFonts w:ascii="Times New Roman" w:hAnsi="Times New Roman" w:cs="Times New Roman"/>
                <w:sz w:val="24"/>
                <w:szCs w:val="24"/>
                <w:lang w:val="ru-RU"/>
              </w:rPr>
              <w:t>Верхнее Джемете, около ж/д вокзала</w:t>
            </w:r>
          </w:p>
        </w:tc>
        <w:tc>
          <w:tcPr>
            <w:tcW w:w="4500" w:type="dxa"/>
            <w:shd w:val="clear" w:color="auto" w:fill="FFFFFF" w:themeFill="background1"/>
            <w:tcMar>
              <w:left w:w="98" w:type="dxa"/>
            </w:tcMar>
          </w:tcPr>
          <w:p w14:paraId="2F9EC647" w14:textId="11584CF5"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eastAsiaTheme="minorHAnsi" w:hAnsi="Times New Roman" w:cs="Times New Roman"/>
                <w:sz w:val="24"/>
                <w:szCs w:val="24"/>
                <w:shd w:val="clear" w:color="auto" w:fill="FFFFFF"/>
                <w:lang w:val="ru-RU"/>
              </w:rPr>
              <w:t>Согласно табл. 7.1.1 СанПиН 2.2.1/2.1.1.1200-03 размер санитарно-защитной зоны составляет 35 м, 50 м</w:t>
            </w:r>
          </w:p>
        </w:tc>
      </w:tr>
      <w:tr w:rsidR="00543FF7" w:rsidRPr="00543FF7" w14:paraId="0CF23F23" w14:textId="77777777" w:rsidTr="00B80F4B">
        <w:trPr>
          <w:trHeight w:val="20"/>
        </w:trPr>
        <w:tc>
          <w:tcPr>
            <w:tcW w:w="846" w:type="dxa"/>
            <w:shd w:val="clear" w:color="auto" w:fill="FFFFFF" w:themeFill="background1"/>
            <w:tcMar>
              <w:left w:w="98" w:type="dxa"/>
            </w:tcMar>
          </w:tcPr>
          <w:p w14:paraId="5EB4CD17" w14:textId="09129769" w:rsidR="003B689E" w:rsidRPr="00543FF7" w:rsidRDefault="003B689E" w:rsidP="003B689E">
            <w:pPr>
              <w:pStyle w:val="a0"/>
              <w:shd w:val="clear" w:color="auto" w:fill="FFFFFF" w:themeFill="background1"/>
              <w:tabs>
                <w:tab w:val="left" w:pos="1021"/>
              </w:tabs>
              <w:suppressAutoHyphens/>
              <w:spacing w:after="0" w:line="240" w:lineRule="auto"/>
              <w:ind w:left="0"/>
              <w:rPr>
                <w:rFonts w:ascii="Times New Roman" w:hAnsi="Times New Roman" w:cs="Times New Roman"/>
                <w:bCs/>
                <w:sz w:val="24"/>
                <w:szCs w:val="24"/>
                <w:lang w:val="ru-RU" w:eastAsia="ru-RU"/>
              </w:rPr>
            </w:pPr>
            <w:r w:rsidRPr="00543FF7">
              <w:rPr>
                <w:rFonts w:ascii="Times New Roman" w:hAnsi="Times New Roman" w:cs="Times New Roman"/>
                <w:bCs/>
                <w:sz w:val="24"/>
                <w:szCs w:val="24"/>
                <w:lang w:val="ru-RU" w:eastAsia="ru-RU"/>
              </w:rPr>
              <w:t>14.3</w:t>
            </w:r>
          </w:p>
        </w:tc>
        <w:tc>
          <w:tcPr>
            <w:tcW w:w="3686" w:type="dxa"/>
            <w:shd w:val="clear" w:color="auto" w:fill="FFFFFF" w:themeFill="background1"/>
            <w:tcMar>
              <w:left w:w="98" w:type="dxa"/>
            </w:tcMar>
          </w:tcPr>
          <w:p w14:paraId="592CDE4B" w14:textId="5185C50E" w:rsidR="003B689E" w:rsidRPr="00543FF7" w:rsidRDefault="003B689E" w:rsidP="003B689E">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eastAsia="Times New Roman" w:hAnsi="Times New Roman" w:cs="Times New Roman"/>
                <w:sz w:val="24"/>
                <w:szCs w:val="24"/>
                <w:lang w:val="ru-RU"/>
              </w:rPr>
              <w:t>Перехватывающая парковка</w:t>
            </w:r>
          </w:p>
        </w:tc>
        <w:tc>
          <w:tcPr>
            <w:tcW w:w="2268" w:type="dxa"/>
            <w:shd w:val="clear" w:color="auto" w:fill="FFFFFF" w:themeFill="background1"/>
            <w:tcMar>
              <w:left w:w="98" w:type="dxa"/>
            </w:tcMar>
          </w:tcPr>
          <w:p w14:paraId="2958D583" w14:textId="13E59E01"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вместимость 200 машино-мест</w:t>
            </w:r>
          </w:p>
        </w:tc>
        <w:tc>
          <w:tcPr>
            <w:tcW w:w="3969" w:type="dxa"/>
            <w:shd w:val="clear" w:color="auto" w:fill="FFFFFF" w:themeFill="background1"/>
            <w:tcMar>
              <w:left w:w="98" w:type="dxa"/>
            </w:tcMar>
          </w:tcPr>
          <w:p w14:paraId="5003DC81" w14:textId="6AEB3FC3" w:rsidR="003B689E" w:rsidRPr="00543FF7" w:rsidRDefault="003B689E" w:rsidP="003B689E">
            <w:pPr>
              <w:tabs>
                <w:tab w:val="center" w:pos="4677"/>
                <w:tab w:val="right" w:pos="9355"/>
              </w:tabs>
              <w:spacing w:after="0" w:line="240" w:lineRule="auto"/>
              <w:ind w:right="-123"/>
              <w:rPr>
                <w:rFonts w:ascii="Times New Roman" w:hAnsi="Times New Roman" w:cs="Times New Roman"/>
                <w:sz w:val="24"/>
                <w:szCs w:val="24"/>
                <w:lang w:val="ru-RU"/>
              </w:rPr>
            </w:pPr>
            <w:r w:rsidRPr="00543FF7">
              <w:rPr>
                <w:rFonts w:ascii="Times New Roman" w:hAnsi="Times New Roman" w:cs="Times New Roman"/>
                <w:sz w:val="24"/>
                <w:szCs w:val="24"/>
                <w:lang w:val="ru-RU"/>
              </w:rPr>
              <w:t>город Анапа, Супсехское шоссе</w:t>
            </w:r>
          </w:p>
        </w:tc>
        <w:tc>
          <w:tcPr>
            <w:tcW w:w="4500" w:type="dxa"/>
            <w:shd w:val="clear" w:color="auto" w:fill="FFFFFF" w:themeFill="background1"/>
            <w:tcMar>
              <w:left w:w="98" w:type="dxa"/>
            </w:tcMar>
          </w:tcPr>
          <w:p w14:paraId="3F2F1981" w14:textId="7DCFF72A"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eastAsia="Times New Roman" w:hAnsi="Times New Roman" w:cs="Times New Roman"/>
                <w:sz w:val="24"/>
                <w:szCs w:val="24"/>
                <w:lang w:val="ru-RU"/>
              </w:rPr>
              <w:t>Согласно табл. 7.1.1 СанПиН 2.2.1/2.1.1.1200-03 размер санитарно-защитной зоны составляет 25 м, 35 м, 50 м</w:t>
            </w:r>
          </w:p>
        </w:tc>
      </w:tr>
      <w:tr w:rsidR="00543FF7" w:rsidRPr="00543FF7" w14:paraId="3C3302CC" w14:textId="77777777" w:rsidTr="00B80F4B">
        <w:trPr>
          <w:trHeight w:val="20"/>
        </w:trPr>
        <w:tc>
          <w:tcPr>
            <w:tcW w:w="846" w:type="dxa"/>
            <w:shd w:val="clear" w:color="auto" w:fill="FFFFFF" w:themeFill="background1"/>
            <w:tcMar>
              <w:left w:w="98" w:type="dxa"/>
            </w:tcMar>
          </w:tcPr>
          <w:p w14:paraId="0F101B68" w14:textId="549B01BA" w:rsidR="003B689E" w:rsidRPr="00543FF7" w:rsidRDefault="003B689E" w:rsidP="003B689E">
            <w:pPr>
              <w:pStyle w:val="a0"/>
              <w:shd w:val="clear" w:color="auto" w:fill="FFFFFF" w:themeFill="background1"/>
              <w:tabs>
                <w:tab w:val="left" w:pos="1021"/>
              </w:tabs>
              <w:suppressAutoHyphens/>
              <w:spacing w:after="0" w:line="240" w:lineRule="auto"/>
              <w:ind w:left="0"/>
              <w:rPr>
                <w:rFonts w:ascii="Times New Roman" w:hAnsi="Times New Roman" w:cs="Times New Roman"/>
                <w:bCs/>
                <w:sz w:val="24"/>
                <w:szCs w:val="24"/>
                <w:lang w:val="ru-RU" w:eastAsia="ru-RU"/>
              </w:rPr>
            </w:pPr>
            <w:r w:rsidRPr="00543FF7">
              <w:rPr>
                <w:rFonts w:ascii="Times New Roman" w:hAnsi="Times New Roman" w:cs="Times New Roman"/>
                <w:bCs/>
                <w:sz w:val="24"/>
                <w:szCs w:val="24"/>
                <w:lang w:val="ru-RU" w:eastAsia="ru-RU"/>
              </w:rPr>
              <w:lastRenderedPageBreak/>
              <w:t>14.4</w:t>
            </w:r>
          </w:p>
        </w:tc>
        <w:tc>
          <w:tcPr>
            <w:tcW w:w="3686" w:type="dxa"/>
            <w:shd w:val="clear" w:color="auto" w:fill="FFFFFF" w:themeFill="background1"/>
            <w:tcMar>
              <w:left w:w="98" w:type="dxa"/>
            </w:tcMar>
          </w:tcPr>
          <w:p w14:paraId="77F812DC" w14:textId="5CCDFDDE" w:rsidR="003B689E" w:rsidRPr="00543FF7" w:rsidRDefault="003B689E" w:rsidP="003B689E">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eastAsia="Times New Roman" w:hAnsi="Times New Roman" w:cs="Times New Roman"/>
                <w:sz w:val="24"/>
                <w:szCs w:val="24"/>
                <w:lang w:val="ru-RU"/>
              </w:rPr>
              <w:t>Временная парковка</w:t>
            </w:r>
          </w:p>
        </w:tc>
        <w:tc>
          <w:tcPr>
            <w:tcW w:w="2268" w:type="dxa"/>
            <w:shd w:val="clear" w:color="auto" w:fill="FFFFFF" w:themeFill="background1"/>
            <w:tcMar>
              <w:left w:w="98" w:type="dxa"/>
            </w:tcMar>
          </w:tcPr>
          <w:p w14:paraId="02F876F7" w14:textId="65910277"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вместимость 20 машино-мест</w:t>
            </w:r>
          </w:p>
        </w:tc>
        <w:tc>
          <w:tcPr>
            <w:tcW w:w="3969" w:type="dxa"/>
            <w:shd w:val="clear" w:color="auto" w:fill="FFFFFF" w:themeFill="background1"/>
            <w:tcMar>
              <w:left w:w="98" w:type="dxa"/>
            </w:tcMar>
          </w:tcPr>
          <w:p w14:paraId="10F88AB8" w14:textId="071880C0" w:rsidR="003B689E" w:rsidRPr="00543FF7" w:rsidRDefault="003B689E" w:rsidP="003B689E">
            <w:pPr>
              <w:tabs>
                <w:tab w:val="center" w:pos="4677"/>
                <w:tab w:val="right" w:pos="9355"/>
              </w:tabs>
              <w:spacing w:after="0" w:line="240" w:lineRule="auto"/>
              <w:ind w:right="-123"/>
              <w:rPr>
                <w:rFonts w:ascii="Times New Roman" w:hAnsi="Times New Roman" w:cs="Times New Roman"/>
                <w:sz w:val="24"/>
                <w:szCs w:val="24"/>
                <w:lang w:val="ru-RU"/>
              </w:rPr>
            </w:pPr>
            <w:r w:rsidRPr="00543FF7">
              <w:rPr>
                <w:rFonts w:ascii="Times New Roman" w:hAnsi="Times New Roman" w:cs="Times New Roman"/>
                <w:sz w:val="24"/>
                <w:szCs w:val="24"/>
                <w:lang w:val="ru-RU"/>
              </w:rPr>
              <w:t>город Анапа, морской вокзал</w:t>
            </w:r>
          </w:p>
        </w:tc>
        <w:tc>
          <w:tcPr>
            <w:tcW w:w="4500" w:type="dxa"/>
            <w:shd w:val="clear" w:color="auto" w:fill="FFFFFF" w:themeFill="background1"/>
            <w:tcMar>
              <w:left w:w="98" w:type="dxa"/>
            </w:tcMar>
          </w:tcPr>
          <w:p w14:paraId="29EE7609" w14:textId="604BB691"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eastAsia="Times New Roman" w:hAnsi="Times New Roman" w:cs="Times New Roman"/>
                <w:sz w:val="24"/>
                <w:szCs w:val="24"/>
                <w:lang w:val="ru-RU"/>
              </w:rPr>
              <w:t>Согласно табл. 7.1.1 СанПиН 2.2.1/2.1.1.1200-03 размер санитарно-защитной зоны составляет 10 м, 15 м, 50 м</w:t>
            </w:r>
          </w:p>
        </w:tc>
      </w:tr>
      <w:tr w:rsidR="00543FF7" w:rsidRPr="00543FF7" w14:paraId="103834F4" w14:textId="77777777" w:rsidTr="00B80F4B">
        <w:trPr>
          <w:trHeight w:val="20"/>
        </w:trPr>
        <w:tc>
          <w:tcPr>
            <w:tcW w:w="846" w:type="dxa"/>
            <w:shd w:val="clear" w:color="auto" w:fill="FFFFFF" w:themeFill="background1"/>
            <w:tcMar>
              <w:left w:w="98" w:type="dxa"/>
            </w:tcMar>
          </w:tcPr>
          <w:p w14:paraId="69C7167A" w14:textId="4C29469E" w:rsidR="003B689E" w:rsidRPr="00543FF7" w:rsidRDefault="003B689E" w:rsidP="003B689E">
            <w:pPr>
              <w:pStyle w:val="a0"/>
              <w:shd w:val="clear" w:color="auto" w:fill="FFFFFF" w:themeFill="background1"/>
              <w:tabs>
                <w:tab w:val="left" w:pos="1021"/>
              </w:tabs>
              <w:suppressAutoHyphens/>
              <w:spacing w:after="0" w:line="240" w:lineRule="auto"/>
              <w:ind w:left="0"/>
              <w:rPr>
                <w:rFonts w:ascii="Times New Roman" w:hAnsi="Times New Roman" w:cs="Times New Roman"/>
                <w:bCs/>
                <w:sz w:val="24"/>
                <w:szCs w:val="24"/>
                <w:lang w:val="ru-RU" w:eastAsia="ru-RU"/>
              </w:rPr>
            </w:pPr>
            <w:r w:rsidRPr="00543FF7">
              <w:rPr>
                <w:rFonts w:ascii="Times New Roman" w:hAnsi="Times New Roman" w:cs="Times New Roman"/>
                <w:bCs/>
                <w:sz w:val="24"/>
                <w:szCs w:val="24"/>
                <w:lang w:val="ru-RU" w:eastAsia="ru-RU"/>
              </w:rPr>
              <w:t>14.5</w:t>
            </w:r>
          </w:p>
        </w:tc>
        <w:tc>
          <w:tcPr>
            <w:tcW w:w="3686" w:type="dxa"/>
            <w:shd w:val="clear" w:color="auto" w:fill="FFFFFF" w:themeFill="background1"/>
            <w:tcMar>
              <w:left w:w="98" w:type="dxa"/>
            </w:tcMar>
          </w:tcPr>
          <w:p w14:paraId="15B63465" w14:textId="4AEA0B75" w:rsidR="003B689E" w:rsidRPr="00543FF7" w:rsidRDefault="003B689E" w:rsidP="003B689E">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eastAsia="Times New Roman" w:hAnsi="Times New Roman" w:cs="Times New Roman"/>
                <w:sz w:val="24"/>
                <w:szCs w:val="24"/>
                <w:lang w:val="ru-RU"/>
              </w:rPr>
              <w:t>Временная парковка</w:t>
            </w:r>
          </w:p>
        </w:tc>
        <w:tc>
          <w:tcPr>
            <w:tcW w:w="2268" w:type="dxa"/>
            <w:shd w:val="clear" w:color="auto" w:fill="FFFFFF" w:themeFill="background1"/>
            <w:tcMar>
              <w:left w:w="98" w:type="dxa"/>
            </w:tcMar>
          </w:tcPr>
          <w:p w14:paraId="0A04B3A7" w14:textId="4DCB2ABE"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вместимость 100 машино-мест</w:t>
            </w:r>
          </w:p>
        </w:tc>
        <w:tc>
          <w:tcPr>
            <w:tcW w:w="3969" w:type="dxa"/>
            <w:shd w:val="clear" w:color="auto" w:fill="FFFFFF" w:themeFill="background1"/>
            <w:tcMar>
              <w:left w:w="98" w:type="dxa"/>
            </w:tcMar>
          </w:tcPr>
          <w:p w14:paraId="716CC08B" w14:textId="47522CFF" w:rsidR="003B689E" w:rsidRPr="00543FF7" w:rsidRDefault="003B689E" w:rsidP="003B689E">
            <w:pPr>
              <w:tabs>
                <w:tab w:val="center" w:pos="4677"/>
                <w:tab w:val="right" w:pos="9355"/>
              </w:tabs>
              <w:spacing w:after="0" w:line="240" w:lineRule="auto"/>
              <w:ind w:right="-123"/>
              <w:rPr>
                <w:rFonts w:ascii="Times New Roman" w:hAnsi="Times New Roman" w:cs="Times New Roman"/>
                <w:sz w:val="24"/>
                <w:szCs w:val="24"/>
                <w:lang w:val="ru-RU"/>
              </w:rPr>
            </w:pPr>
            <w:r w:rsidRPr="00543FF7">
              <w:rPr>
                <w:rFonts w:ascii="Times New Roman" w:hAnsi="Times New Roman" w:cs="Times New Roman"/>
                <w:sz w:val="24"/>
                <w:szCs w:val="24"/>
                <w:lang w:val="ru-RU"/>
              </w:rPr>
              <w:t>город Анапа, железнодорожный вокзал</w:t>
            </w:r>
          </w:p>
        </w:tc>
        <w:tc>
          <w:tcPr>
            <w:tcW w:w="4500" w:type="dxa"/>
            <w:shd w:val="clear" w:color="auto" w:fill="FFFFFF" w:themeFill="background1"/>
            <w:tcMar>
              <w:left w:w="98" w:type="dxa"/>
            </w:tcMar>
          </w:tcPr>
          <w:p w14:paraId="74237B25" w14:textId="1D077332"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eastAsia="Times New Roman" w:hAnsi="Times New Roman" w:cs="Times New Roman"/>
                <w:sz w:val="24"/>
                <w:szCs w:val="24"/>
                <w:lang w:val="ru-RU"/>
              </w:rPr>
              <w:t>Согласно табл. 7.1.1 СанПиН 2.2.1/2.1.1.1200-03 размер санитарно-защитной зоны составляет 15 м, 25 м, 50 м</w:t>
            </w:r>
          </w:p>
        </w:tc>
      </w:tr>
      <w:tr w:rsidR="00543FF7" w:rsidRPr="00543FF7" w14:paraId="043FFF1E" w14:textId="77777777" w:rsidTr="00B80F4B">
        <w:trPr>
          <w:trHeight w:val="20"/>
        </w:trPr>
        <w:tc>
          <w:tcPr>
            <w:tcW w:w="846" w:type="dxa"/>
            <w:shd w:val="clear" w:color="auto" w:fill="FFFFFF" w:themeFill="background1"/>
            <w:tcMar>
              <w:left w:w="98" w:type="dxa"/>
            </w:tcMar>
          </w:tcPr>
          <w:p w14:paraId="22ED0987" w14:textId="41A2CD68" w:rsidR="003B689E" w:rsidRPr="00543FF7" w:rsidRDefault="003B689E" w:rsidP="003B689E">
            <w:pPr>
              <w:pStyle w:val="a0"/>
              <w:shd w:val="clear" w:color="auto" w:fill="FFFFFF" w:themeFill="background1"/>
              <w:tabs>
                <w:tab w:val="left" w:pos="1021"/>
              </w:tabs>
              <w:suppressAutoHyphens/>
              <w:spacing w:after="0" w:line="240" w:lineRule="auto"/>
              <w:ind w:left="0"/>
              <w:rPr>
                <w:rFonts w:ascii="Times New Roman" w:hAnsi="Times New Roman" w:cs="Times New Roman"/>
                <w:bCs/>
                <w:sz w:val="24"/>
                <w:szCs w:val="24"/>
                <w:lang w:val="ru-RU" w:eastAsia="ru-RU"/>
              </w:rPr>
            </w:pPr>
            <w:r w:rsidRPr="00543FF7">
              <w:rPr>
                <w:rFonts w:ascii="Times New Roman" w:hAnsi="Times New Roman" w:cs="Times New Roman"/>
                <w:bCs/>
                <w:sz w:val="24"/>
                <w:szCs w:val="24"/>
                <w:lang w:val="ru-RU" w:eastAsia="ru-RU"/>
              </w:rPr>
              <w:t>14.6</w:t>
            </w:r>
          </w:p>
        </w:tc>
        <w:tc>
          <w:tcPr>
            <w:tcW w:w="3686" w:type="dxa"/>
            <w:shd w:val="clear" w:color="auto" w:fill="FFFFFF" w:themeFill="background1"/>
            <w:tcMar>
              <w:left w:w="98" w:type="dxa"/>
            </w:tcMar>
          </w:tcPr>
          <w:p w14:paraId="7A935216" w14:textId="0E8B1BD1" w:rsidR="003B689E" w:rsidRPr="00543FF7" w:rsidRDefault="003B689E" w:rsidP="003B689E">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eastAsia="Times New Roman" w:hAnsi="Times New Roman" w:cs="Times New Roman"/>
                <w:sz w:val="24"/>
                <w:szCs w:val="24"/>
                <w:lang w:val="ru-RU"/>
              </w:rPr>
              <w:t>Временная парковка</w:t>
            </w:r>
          </w:p>
        </w:tc>
        <w:tc>
          <w:tcPr>
            <w:tcW w:w="2268" w:type="dxa"/>
            <w:shd w:val="clear" w:color="auto" w:fill="FFFFFF" w:themeFill="background1"/>
            <w:tcMar>
              <w:left w:w="98" w:type="dxa"/>
            </w:tcMar>
          </w:tcPr>
          <w:p w14:paraId="00C1123A" w14:textId="18A6AFA0"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вместимость 30 машино-мест</w:t>
            </w:r>
          </w:p>
        </w:tc>
        <w:tc>
          <w:tcPr>
            <w:tcW w:w="3969" w:type="dxa"/>
            <w:shd w:val="clear" w:color="auto" w:fill="FFFFFF" w:themeFill="background1"/>
            <w:tcMar>
              <w:left w:w="98" w:type="dxa"/>
            </w:tcMar>
          </w:tcPr>
          <w:p w14:paraId="09E4F4D8" w14:textId="44F9B0DC" w:rsidR="003B689E" w:rsidRPr="00543FF7" w:rsidRDefault="003B689E" w:rsidP="003B689E">
            <w:pPr>
              <w:tabs>
                <w:tab w:val="center" w:pos="4677"/>
                <w:tab w:val="right" w:pos="9355"/>
              </w:tabs>
              <w:spacing w:after="0" w:line="240" w:lineRule="auto"/>
              <w:ind w:right="-123"/>
              <w:rPr>
                <w:rFonts w:ascii="Times New Roman" w:hAnsi="Times New Roman" w:cs="Times New Roman"/>
                <w:sz w:val="24"/>
                <w:szCs w:val="24"/>
                <w:lang w:val="ru-RU"/>
              </w:rPr>
            </w:pPr>
            <w:r w:rsidRPr="00543FF7">
              <w:rPr>
                <w:rFonts w:ascii="Times New Roman" w:hAnsi="Times New Roman" w:cs="Times New Roman"/>
                <w:sz w:val="24"/>
                <w:szCs w:val="24"/>
                <w:lang w:val="ru-RU"/>
              </w:rPr>
              <w:t>город Анапа, улица Маяковского</w:t>
            </w:r>
          </w:p>
        </w:tc>
        <w:tc>
          <w:tcPr>
            <w:tcW w:w="4500" w:type="dxa"/>
            <w:shd w:val="clear" w:color="auto" w:fill="FFFFFF" w:themeFill="background1"/>
            <w:tcMar>
              <w:left w:w="98" w:type="dxa"/>
            </w:tcMar>
          </w:tcPr>
          <w:p w14:paraId="2F91B7AC" w14:textId="397F82FC"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eastAsia="Times New Roman" w:hAnsi="Times New Roman" w:cs="Times New Roman"/>
                <w:sz w:val="24"/>
                <w:szCs w:val="24"/>
                <w:lang w:val="ru-RU"/>
              </w:rPr>
              <w:t>Согласно табл. 7.1.1 СанПиН 2.2.1/2.1.1.1200-03 размер санитарно-защитной зоны составляет 10 м, 15 м, 50 м</w:t>
            </w:r>
          </w:p>
        </w:tc>
      </w:tr>
      <w:tr w:rsidR="00543FF7" w:rsidRPr="00543FF7" w14:paraId="7DC8F3D6" w14:textId="77777777" w:rsidTr="00B80F4B">
        <w:trPr>
          <w:trHeight w:val="20"/>
        </w:trPr>
        <w:tc>
          <w:tcPr>
            <w:tcW w:w="846" w:type="dxa"/>
            <w:shd w:val="clear" w:color="auto" w:fill="FFFFFF" w:themeFill="background1"/>
            <w:tcMar>
              <w:left w:w="98" w:type="dxa"/>
            </w:tcMar>
          </w:tcPr>
          <w:p w14:paraId="47405454" w14:textId="5FE7217D" w:rsidR="003B689E" w:rsidRPr="00543FF7" w:rsidRDefault="003B689E" w:rsidP="003B689E">
            <w:pPr>
              <w:pStyle w:val="a0"/>
              <w:shd w:val="clear" w:color="auto" w:fill="FFFFFF" w:themeFill="background1"/>
              <w:tabs>
                <w:tab w:val="left" w:pos="1021"/>
              </w:tabs>
              <w:suppressAutoHyphens/>
              <w:spacing w:after="0" w:line="240" w:lineRule="auto"/>
              <w:ind w:left="0"/>
              <w:rPr>
                <w:rFonts w:ascii="Times New Roman" w:hAnsi="Times New Roman" w:cs="Times New Roman"/>
                <w:bCs/>
                <w:sz w:val="24"/>
                <w:szCs w:val="24"/>
                <w:lang w:val="ru-RU" w:eastAsia="ru-RU"/>
              </w:rPr>
            </w:pPr>
            <w:r w:rsidRPr="00543FF7">
              <w:rPr>
                <w:rFonts w:ascii="Times New Roman" w:hAnsi="Times New Roman" w:cs="Times New Roman"/>
                <w:bCs/>
                <w:sz w:val="24"/>
                <w:szCs w:val="24"/>
                <w:lang w:val="ru-RU" w:eastAsia="ru-RU"/>
              </w:rPr>
              <w:t>14.7</w:t>
            </w:r>
          </w:p>
        </w:tc>
        <w:tc>
          <w:tcPr>
            <w:tcW w:w="3686" w:type="dxa"/>
            <w:shd w:val="clear" w:color="auto" w:fill="FFFFFF" w:themeFill="background1"/>
            <w:tcMar>
              <w:left w:w="98" w:type="dxa"/>
            </w:tcMar>
          </w:tcPr>
          <w:p w14:paraId="09EFEE70" w14:textId="1574572A" w:rsidR="003B689E" w:rsidRPr="00543FF7" w:rsidRDefault="003B689E" w:rsidP="003B689E">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eastAsia="Times New Roman" w:hAnsi="Times New Roman" w:cs="Times New Roman"/>
                <w:sz w:val="24"/>
                <w:szCs w:val="24"/>
                <w:lang w:val="ru-RU"/>
              </w:rPr>
              <w:t>Временная парковка</w:t>
            </w:r>
          </w:p>
        </w:tc>
        <w:tc>
          <w:tcPr>
            <w:tcW w:w="2268" w:type="dxa"/>
            <w:shd w:val="clear" w:color="auto" w:fill="FFFFFF" w:themeFill="background1"/>
            <w:tcMar>
              <w:left w:w="98" w:type="dxa"/>
            </w:tcMar>
          </w:tcPr>
          <w:p w14:paraId="549B02F2" w14:textId="3FBF0183"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вместимость 100 машино-мест</w:t>
            </w:r>
          </w:p>
        </w:tc>
        <w:tc>
          <w:tcPr>
            <w:tcW w:w="3969" w:type="dxa"/>
            <w:shd w:val="clear" w:color="auto" w:fill="FFFFFF" w:themeFill="background1"/>
            <w:tcMar>
              <w:left w:w="98" w:type="dxa"/>
            </w:tcMar>
          </w:tcPr>
          <w:p w14:paraId="59CCE9F6" w14:textId="684273DF" w:rsidR="003B689E" w:rsidRPr="00543FF7" w:rsidRDefault="003B689E" w:rsidP="003B689E">
            <w:pPr>
              <w:tabs>
                <w:tab w:val="center" w:pos="4677"/>
                <w:tab w:val="right" w:pos="9355"/>
              </w:tabs>
              <w:spacing w:after="0" w:line="240" w:lineRule="auto"/>
              <w:ind w:right="-123"/>
              <w:rPr>
                <w:rFonts w:ascii="Times New Roman" w:hAnsi="Times New Roman" w:cs="Times New Roman"/>
                <w:sz w:val="24"/>
                <w:szCs w:val="24"/>
                <w:lang w:val="ru-RU"/>
              </w:rPr>
            </w:pPr>
            <w:r w:rsidRPr="00543FF7">
              <w:rPr>
                <w:rFonts w:ascii="Times New Roman" w:hAnsi="Times New Roman" w:cs="Times New Roman"/>
                <w:sz w:val="24"/>
                <w:szCs w:val="24"/>
                <w:lang w:val="ru-RU"/>
              </w:rPr>
              <w:t>город Анапа, улица Набережная</w:t>
            </w:r>
          </w:p>
        </w:tc>
        <w:tc>
          <w:tcPr>
            <w:tcW w:w="4500" w:type="dxa"/>
            <w:shd w:val="clear" w:color="auto" w:fill="FFFFFF" w:themeFill="background1"/>
            <w:tcMar>
              <w:left w:w="98" w:type="dxa"/>
            </w:tcMar>
          </w:tcPr>
          <w:p w14:paraId="2538595C" w14:textId="0CB2D9B3"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eastAsia="Times New Roman" w:hAnsi="Times New Roman" w:cs="Times New Roman"/>
                <w:sz w:val="24"/>
                <w:szCs w:val="24"/>
                <w:lang w:val="ru-RU"/>
              </w:rPr>
              <w:t>Согласно табл. 7.1.1 СанПиН 2.2.1/2.1.1.1200-03 размер санитарно-защитной зоны составляет 15 м, 25 м, 50 м</w:t>
            </w:r>
          </w:p>
        </w:tc>
      </w:tr>
      <w:tr w:rsidR="00543FF7" w:rsidRPr="00543FF7" w14:paraId="1C71A42A" w14:textId="77777777" w:rsidTr="00B80F4B">
        <w:trPr>
          <w:trHeight w:val="20"/>
        </w:trPr>
        <w:tc>
          <w:tcPr>
            <w:tcW w:w="846" w:type="dxa"/>
            <w:shd w:val="clear" w:color="auto" w:fill="FFFFFF" w:themeFill="background1"/>
            <w:tcMar>
              <w:left w:w="98" w:type="dxa"/>
            </w:tcMar>
          </w:tcPr>
          <w:p w14:paraId="45D1450B" w14:textId="26EAB199" w:rsidR="003B689E" w:rsidRPr="00543FF7" w:rsidRDefault="003B689E" w:rsidP="003B689E">
            <w:pPr>
              <w:pStyle w:val="a0"/>
              <w:shd w:val="clear" w:color="auto" w:fill="FFFFFF" w:themeFill="background1"/>
              <w:tabs>
                <w:tab w:val="left" w:pos="1021"/>
              </w:tabs>
              <w:suppressAutoHyphens/>
              <w:spacing w:after="0" w:line="240" w:lineRule="auto"/>
              <w:ind w:left="0"/>
              <w:rPr>
                <w:rFonts w:ascii="Times New Roman" w:hAnsi="Times New Roman" w:cs="Times New Roman"/>
                <w:bCs/>
                <w:sz w:val="24"/>
                <w:szCs w:val="24"/>
                <w:lang w:val="ru-RU" w:eastAsia="ru-RU"/>
              </w:rPr>
            </w:pPr>
            <w:r w:rsidRPr="00543FF7">
              <w:rPr>
                <w:rFonts w:ascii="Times New Roman" w:hAnsi="Times New Roman" w:cs="Times New Roman"/>
                <w:bCs/>
                <w:sz w:val="24"/>
                <w:szCs w:val="24"/>
                <w:lang w:val="ru-RU" w:eastAsia="ru-RU"/>
              </w:rPr>
              <w:t>14.8</w:t>
            </w:r>
          </w:p>
        </w:tc>
        <w:tc>
          <w:tcPr>
            <w:tcW w:w="3686" w:type="dxa"/>
            <w:shd w:val="clear" w:color="auto" w:fill="FFFFFF" w:themeFill="background1"/>
            <w:tcMar>
              <w:left w:w="98" w:type="dxa"/>
            </w:tcMar>
          </w:tcPr>
          <w:p w14:paraId="0852A06D" w14:textId="1568EADB" w:rsidR="003B689E" w:rsidRPr="00543FF7" w:rsidRDefault="003B689E" w:rsidP="003B689E">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eastAsia="Times New Roman" w:hAnsi="Times New Roman" w:cs="Times New Roman"/>
                <w:sz w:val="24"/>
                <w:szCs w:val="24"/>
                <w:lang w:val="ru-RU"/>
              </w:rPr>
              <w:t>Временная парковка</w:t>
            </w:r>
          </w:p>
        </w:tc>
        <w:tc>
          <w:tcPr>
            <w:tcW w:w="2268" w:type="dxa"/>
            <w:shd w:val="clear" w:color="auto" w:fill="FFFFFF" w:themeFill="background1"/>
            <w:tcMar>
              <w:left w:w="98" w:type="dxa"/>
            </w:tcMar>
          </w:tcPr>
          <w:p w14:paraId="64E11883" w14:textId="16F7F01C"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вместимость 50 машино-мест</w:t>
            </w:r>
          </w:p>
        </w:tc>
        <w:tc>
          <w:tcPr>
            <w:tcW w:w="3969" w:type="dxa"/>
            <w:shd w:val="clear" w:color="auto" w:fill="FFFFFF" w:themeFill="background1"/>
            <w:tcMar>
              <w:left w:w="98" w:type="dxa"/>
            </w:tcMar>
          </w:tcPr>
          <w:p w14:paraId="2A764C28" w14:textId="180C83B6" w:rsidR="003B689E" w:rsidRPr="00543FF7" w:rsidRDefault="003B689E" w:rsidP="003B689E">
            <w:pPr>
              <w:tabs>
                <w:tab w:val="center" w:pos="4677"/>
                <w:tab w:val="right" w:pos="9355"/>
              </w:tabs>
              <w:spacing w:after="0" w:line="240" w:lineRule="auto"/>
              <w:ind w:right="-123"/>
              <w:rPr>
                <w:rFonts w:ascii="Times New Roman" w:hAnsi="Times New Roman" w:cs="Times New Roman"/>
                <w:sz w:val="24"/>
                <w:szCs w:val="24"/>
                <w:lang w:val="ru-RU"/>
              </w:rPr>
            </w:pPr>
            <w:r w:rsidRPr="00543FF7">
              <w:rPr>
                <w:rFonts w:ascii="Times New Roman" w:hAnsi="Times New Roman" w:cs="Times New Roman"/>
                <w:sz w:val="24"/>
                <w:szCs w:val="24"/>
                <w:lang w:val="ru-RU"/>
              </w:rPr>
              <w:t>город Анапа, улица Крылова</w:t>
            </w:r>
          </w:p>
        </w:tc>
        <w:tc>
          <w:tcPr>
            <w:tcW w:w="4500" w:type="dxa"/>
            <w:shd w:val="clear" w:color="auto" w:fill="FFFFFF" w:themeFill="background1"/>
            <w:tcMar>
              <w:left w:w="98" w:type="dxa"/>
            </w:tcMar>
          </w:tcPr>
          <w:p w14:paraId="175469F5" w14:textId="43853530"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eastAsia="Times New Roman" w:hAnsi="Times New Roman" w:cs="Times New Roman"/>
                <w:sz w:val="24"/>
                <w:szCs w:val="24"/>
                <w:lang w:val="ru-RU"/>
              </w:rPr>
              <w:t>Согласно табл. 7.1.1 СанПиН 2.2.1/2.1.1.1200-03 размер санитарно-защитной зоны составляет 15 м, 25 м, 50 м</w:t>
            </w:r>
          </w:p>
        </w:tc>
      </w:tr>
      <w:tr w:rsidR="00543FF7" w:rsidRPr="00543FF7" w14:paraId="54F9ACB1" w14:textId="77777777" w:rsidTr="00B80F4B">
        <w:trPr>
          <w:trHeight w:val="20"/>
        </w:trPr>
        <w:tc>
          <w:tcPr>
            <w:tcW w:w="846" w:type="dxa"/>
            <w:shd w:val="clear" w:color="auto" w:fill="FFFFFF" w:themeFill="background1"/>
            <w:tcMar>
              <w:left w:w="98" w:type="dxa"/>
            </w:tcMar>
          </w:tcPr>
          <w:p w14:paraId="78C425E2" w14:textId="0A08B995" w:rsidR="003B689E" w:rsidRPr="00543FF7" w:rsidRDefault="003B689E" w:rsidP="003B689E">
            <w:pPr>
              <w:pStyle w:val="a0"/>
              <w:shd w:val="clear" w:color="auto" w:fill="FFFFFF" w:themeFill="background1"/>
              <w:tabs>
                <w:tab w:val="left" w:pos="1021"/>
              </w:tabs>
              <w:suppressAutoHyphens/>
              <w:spacing w:after="0" w:line="240" w:lineRule="auto"/>
              <w:ind w:left="0"/>
              <w:rPr>
                <w:rFonts w:ascii="Times New Roman" w:hAnsi="Times New Roman" w:cs="Times New Roman"/>
                <w:bCs/>
                <w:sz w:val="24"/>
                <w:szCs w:val="24"/>
                <w:lang w:val="ru-RU" w:eastAsia="ru-RU"/>
              </w:rPr>
            </w:pPr>
            <w:r w:rsidRPr="00543FF7">
              <w:rPr>
                <w:rFonts w:ascii="Times New Roman" w:hAnsi="Times New Roman" w:cs="Times New Roman"/>
                <w:bCs/>
                <w:sz w:val="24"/>
                <w:szCs w:val="24"/>
                <w:lang w:val="ru-RU" w:eastAsia="ru-RU"/>
              </w:rPr>
              <w:t>14.9</w:t>
            </w:r>
          </w:p>
        </w:tc>
        <w:tc>
          <w:tcPr>
            <w:tcW w:w="3686" w:type="dxa"/>
            <w:shd w:val="clear" w:color="auto" w:fill="FFFFFF" w:themeFill="background1"/>
            <w:tcMar>
              <w:left w:w="98" w:type="dxa"/>
            </w:tcMar>
          </w:tcPr>
          <w:p w14:paraId="17EE5646" w14:textId="4242F33D" w:rsidR="003B689E" w:rsidRPr="00543FF7" w:rsidRDefault="003B689E" w:rsidP="003B689E">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eastAsia="Times New Roman" w:hAnsi="Times New Roman" w:cs="Times New Roman"/>
                <w:sz w:val="24"/>
                <w:szCs w:val="24"/>
                <w:lang w:val="ru-RU"/>
              </w:rPr>
              <w:t>Временная парковка</w:t>
            </w:r>
          </w:p>
        </w:tc>
        <w:tc>
          <w:tcPr>
            <w:tcW w:w="2268" w:type="dxa"/>
            <w:shd w:val="clear" w:color="auto" w:fill="FFFFFF" w:themeFill="background1"/>
            <w:tcMar>
              <w:left w:w="98" w:type="dxa"/>
            </w:tcMar>
          </w:tcPr>
          <w:p w14:paraId="2D7088FB" w14:textId="1B190554"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вместимость 50 машино-мест</w:t>
            </w:r>
          </w:p>
        </w:tc>
        <w:tc>
          <w:tcPr>
            <w:tcW w:w="3969" w:type="dxa"/>
            <w:shd w:val="clear" w:color="auto" w:fill="FFFFFF" w:themeFill="background1"/>
            <w:tcMar>
              <w:left w:w="98" w:type="dxa"/>
            </w:tcMar>
          </w:tcPr>
          <w:p w14:paraId="5143DEF2" w14:textId="744EBE58" w:rsidR="003B689E" w:rsidRPr="00543FF7" w:rsidRDefault="003B689E" w:rsidP="003B689E">
            <w:pPr>
              <w:tabs>
                <w:tab w:val="center" w:pos="4677"/>
                <w:tab w:val="right" w:pos="9355"/>
              </w:tabs>
              <w:spacing w:after="0" w:line="240" w:lineRule="auto"/>
              <w:ind w:right="-123"/>
              <w:rPr>
                <w:rFonts w:ascii="Times New Roman" w:hAnsi="Times New Roman" w:cs="Times New Roman"/>
                <w:sz w:val="24"/>
                <w:szCs w:val="24"/>
                <w:lang w:val="ru-RU"/>
              </w:rPr>
            </w:pPr>
            <w:r w:rsidRPr="00543FF7">
              <w:rPr>
                <w:rFonts w:ascii="Times New Roman" w:hAnsi="Times New Roman" w:cs="Times New Roman"/>
                <w:sz w:val="24"/>
                <w:szCs w:val="24"/>
                <w:lang w:val="ru-RU"/>
              </w:rPr>
              <w:t>город Анапа, Золотистый пр-д</w:t>
            </w:r>
          </w:p>
        </w:tc>
        <w:tc>
          <w:tcPr>
            <w:tcW w:w="4500" w:type="dxa"/>
            <w:shd w:val="clear" w:color="auto" w:fill="FFFFFF" w:themeFill="background1"/>
            <w:tcMar>
              <w:left w:w="98" w:type="dxa"/>
            </w:tcMar>
          </w:tcPr>
          <w:p w14:paraId="33CCDAFB" w14:textId="5521E549"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eastAsia="Times New Roman" w:hAnsi="Times New Roman" w:cs="Times New Roman"/>
                <w:sz w:val="24"/>
                <w:szCs w:val="24"/>
                <w:lang w:val="ru-RU"/>
              </w:rPr>
              <w:t>Согласно табл. 7.1.1 СанПиН 2.2.1/2.1.1.1200-03 размер санитарно-защитной зоны составляет 15 м, 25 м, 50 м</w:t>
            </w:r>
          </w:p>
        </w:tc>
      </w:tr>
      <w:tr w:rsidR="00543FF7" w:rsidRPr="00543FF7" w14:paraId="341F0714" w14:textId="77777777" w:rsidTr="00B80F4B">
        <w:trPr>
          <w:trHeight w:val="20"/>
        </w:trPr>
        <w:tc>
          <w:tcPr>
            <w:tcW w:w="846" w:type="dxa"/>
            <w:shd w:val="clear" w:color="auto" w:fill="FFFFFF" w:themeFill="background1"/>
            <w:tcMar>
              <w:left w:w="98" w:type="dxa"/>
            </w:tcMar>
          </w:tcPr>
          <w:p w14:paraId="78A03179" w14:textId="3822394B" w:rsidR="003B689E" w:rsidRPr="00543FF7" w:rsidRDefault="003B689E" w:rsidP="003B689E">
            <w:pPr>
              <w:pStyle w:val="a0"/>
              <w:shd w:val="clear" w:color="auto" w:fill="FFFFFF" w:themeFill="background1"/>
              <w:tabs>
                <w:tab w:val="left" w:pos="1021"/>
              </w:tabs>
              <w:suppressAutoHyphens/>
              <w:spacing w:after="0" w:line="240" w:lineRule="auto"/>
              <w:ind w:left="0"/>
              <w:rPr>
                <w:rFonts w:ascii="Times New Roman" w:hAnsi="Times New Roman" w:cs="Times New Roman"/>
                <w:bCs/>
                <w:sz w:val="24"/>
                <w:szCs w:val="24"/>
                <w:lang w:val="ru-RU" w:eastAsia="ru-RU"/>
              </w:rPr>
            </w:pPr>
            <w:r w:rsidRPr="00543FF7">
              <w:rPr>
                <w:rFonts w:ascii="Times New Roman" w:hAnsi="Times New Roman" w:cs="Times New Roman"/>
                <w:bCs/>
                <w:sz w:val="24"/>
                <w:szCs w:val="24"/>
                <w:lang w:val="ru-RU" w:eastAsia="ru-RU"/>
              </w:rPr>
              <w:t>14.10</w:t>
            </w:r>
          </w:p>
        </w:tc>
        <w:tc>
          <w:tcPr>
            <w:tcW w:w="3686" w:type="dxa"/>
            <w:shd w:val="clear" w:color="auto" w:fill="FFFFFF" w:themeFill="background1"/>
            <w:tcMar>
              <w:left w:w="98" w:type="dxa"/>
            </w:tcMar>
          </w:tcPr>
          <w:p w14:paraId="3496DE00" w14:textId="0CAD8949" w:rsidR="003B689E" w:rsidRPr="00543FF7" w:rsidRDefault="003B689E" w:rsidP="003B689E">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eastAsia="Times New Roman" w:hAnsi="Times New Roman" w:cs="Times New Roman"/>
                <w:sz w:val="24"/>
                <w:szCs w:val="24"/>
                <w:lang w:val="ru-RU"/>
              </w:rPr>
              <w:t>Временная парковка</w:t>
            </w:r>
          </w:p>
        </w:tc>
        <w:tc>
          <w:tcPr>
            <w:tcW w:w="2268" w:type="dxa"/>
            <w:shd w:val="clear" w:color="auto" w:fill="FFFFFF" w:themeFill="background1"/>
            <w:tcMar>
              <w:left w:w="98" w:type="dxa"/>
            </w:tcMar>
          </w:tcPr>
          <w:p w14:paraId="1ACF8756" w14:textId="3F51FBFB"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вместимость 200 машино-мест</w:t>
            </w:r>
          </w:p>
        </w:tc>
        <w:tc>
          <w:tcPr>
            <w:tcW w:w="3969" w:type="dxa"/>
            <w:shd w:val="clear" w:color="auto" w:fill="FFFFFF" w:themeFill="background1"/>
            <w:tcMar>
              <w:left w:w="98" w:type="dxa"/>
            </w:tcMar>
          </w:tcPr>
          <w:p w14:paraId="26879FD9" w14:textId="410451EB" w:rsidR="003B689E" w:rsidRPr="00543FF7" w:rsidRDefault="003B689E" w:rsidP="003B689E">
            <w:pPr>
              <w:tabs>
                <w:tab w:val="center" w:pos="4677"/>
                <w:tab w:val="right" w:pos="9355"/>
              </w:tabs>
              <w:spacing w:after="0" w:line="240" w:lineRule="auto"/>
              <w:ind w:right="-123"/>
              <w:rPr>
                <w:rFonts w:ascii="Times New Roman" w:hAnsi="Times New Roman" w:cs="Times New Roman"/>
                <w:sz w:val="24"/>
                <w:szCs w:val="24"/>
                <w:lang w:val="ru-RU"/>
              </w:rPr>
            </w:pPr>
            <w:r w:rsidRPr="00543FF7">
              <w:rPr>
                <w:rFonts w:ascii="Times New Roman" w:hAnsi="Times New Roman" w:cs="Times New Roman"/>
                <w:sz w:val="24"/>
                <w:szCs w:val="24"/>
                <w:lang w:val="ru-RU"/>
              </w:rPr>
              <w:t>город Анапа, проектируемая улица 1.1.5</w:t>
            </w:r>
          </w:p>
        </w:tc>
        <w:tc>
          <w:tcPr>
            <w:tcW w:w="4500" w:type="dxa"/>
            <w:shd w:val="clear" w:color="auto" w:fill="FFFFFF" w:themeFill="background1"/>
            <w:tcMar>
              <w:left w:w="98" w:type="dxa"/>
            </w:tcMar>
          </w:tcPr>
          <w:p w14:paraId="3C0C04C0" w14:textId="30389816"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eastAsia="Times New Roman" w:hAnsi="Times New Roman" w:cs="Times New Roman"/>
                <w:sz w:val="24"/>
                <w:szCs w:val="24"/>
                <w:lang w:val="ru-RU"/>
              </w:rPr>
              <w:t>Согласно табл. 7.1.1 СанПиН 2.2.1/2.1.1.1200-03 размер санитарно-защитной зоны составляет 25 м, 35 м, 50 м</w:t>
            </w:r>
          </w:p>
        </w:tc>
      </w:tr>
      <w:tr w:rsidR="00543FF7" w:rsidRPr="00543FF7" w14:paraId="19A7A132" w14:textId="77777777" w:rsidTr="00B80F4B">
        <w:trPr>
          <w:trHeight w:val="20"/>
        </w:trPr>
        <w:tc>
          <w:tcPr>
            <w:tcW w:w="846" w:type="dxa"/>
            <w:shd w:val="clear" w:color="auto" w:fill="FFFFFF" w:themeFill="background1"/>
            <w:tcMar>
              <w:left w:w="98" w:type="dxa"/>
            </w:tcMar>
          </w:tcPr>
          <w:p w14:paraId="39B04833" w14:textId="130DDB1A" w:rsidR="003B689E" w:rsidRPr="00543FF7" w:rsidRDefault="003B689E" w:rsidP="003B689E">
            <w:pPr>
              <w:pStyle w:val="a0"/>
              <w:shd w:val="clear" w:color="auto" w:fill="FFFFFF" w:themeFill="background1"/>
              <w:tabs>
                <w:tab w:val="left" w:pos="1021"/>
              </w:tabs>
              <w:suppressAutoHyphens/>
              <w:spacing w:after="0" w:line="240" w:lineRule="auto"/>
              <w:ind w:left="0"/>
              <w:rPr>
                <w:rFonts w:ascii="Times New Roman" w:hAnsi="Times New Roman" w:cs="Times New Roman"/>
                <w:bCs/>
                <w:sz w:val="24"/>
                <w:szCs w:val="24"/>
                <w:lang w:val="ru-RU" w:eastAsia="ru-RU"/>
              </w:rPr>
            </w:pPr>
            <w:r w:rsidRPr="00543FF7">
              <w:rPr>
                <w:rFonts w:ascii="Times New Roman" w:hAnsi="Times New Roman" w:cs="Times New Roman"/>
                <w:bCs/>
                <w:sz w:val="24"/>
                <w:szCs w:val="24"/>
                <w:lang w:val="ru-RU" w:eastAsia="ru-RU"/>
              </w:rPr>
              <w:t>14.11</w:t>
            </w:r>
          </w:p>
        </w:tc>
        <w:tc>
          <w:tcPr>
            <w:tcW w:w="3686" w:type="dxa"/>
            <w:shd w:val="clear" w:color="auto" w:fill="FFFFFF" w:themeFill="background1"/>
            <w:tcMar>
              <w:left w:w="98" w:type="dxa"/>
            </w:tcMar>
          </w:tcPr>
          <w:p w14:paraId="3ACE93A3" w14:textId="47CC001A" w:rsidR="003B689E" w:rsidRPr="00543FF7" w:rsidRDefault="003B689E" w:rsidP="003B689E">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eastAsia="Times New Roman" w:hAnsi="Times New Roman" w:cs="Times New Roman"/>
                <w:sz w:val="24"/>
                <w:szCs w:val="24"/>
                <w:lang w:val="ru-RU"/>
              </w:rPr>
              <w:t>Временная парковка</w:t>
            </w:r>
          </w:p>
        </w:tc>
        <w:tc>
          <w:tcPr>
            <w:tcW w:w="2268" w:type="dxa"/>
            <w:shd w:val="clear" w:color="auto" w:fill="FFFFFF" w:themeFill="background1"/>
            <w:tcMar>
              <w:left w:w="98" w:type="dxa"/>
            </w:tcMar>
          </w:tcPr>
          <w:p w14:paraId="22029627" w14:textId="782CBD7C"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вместимость 30 машино-мест</w:t>
            </w:r>
          </w:p>
        </w:tc>
        <w:tc>
          <w:tcPr>
            <w:tcW w:w="3969" w:type="dxa"/>
            <w:shd w:val="clear" w:color="auto" w:fill="FFFFFF" w:themeFill="background1"/>
            <w:tcMar>
              <w:left w:w="98" w:type="dxa"/>
            </w:tcMar>
          </w:tcPr>
          <w:p w14:paraId="58472A03" w14:textId="676E284B" w:rsidR="003B689E" w:rsidRPr="00543FF7" w:rsidRDefault="003B689E" w:rsidP="003B689E">
            <w:pPr>
              <w:tabs>
                <w:tab w:val="center" w:pos="4677"/>
                <w:tab w:val="right" w:pos="9355"/>
              </w:tabs>
              <w:spacing w:after="0" w:line="240" w:lineRule="auto"/>
              <w:ind w:right="-123"/>
              <w:rPr>
                <w:rFonts w:ascii="Times New Roman" w:hAnsi="Times New Roman" w:cs="Times New Roman"/>
                <w:sz w:val="24"/>
                <w:szCs w:val="24"/>
                <w:lang w:val="ru-RU"/>
              </w:rPr>
            </w:pPr>
            <w:r w:rsidRPr="00543FF7">
              <w:rPr>
                <w:rFonts w:ascii="Times New Roman" w:hAnsi="Times New Roman" w:cs="Times New Roman"/>
                <w:sz w:val="24"/>
                <w:szCs w:val="24"/>
                <w:lang w:val="ru-RU"/>
              </w:rPr>
              <w:t>село Супсех, улица Аэродромная</w:t>
            </w:r>
          </w:p>
        </w:tc>
        <w:tc>
          <w:tcPr>
            <w:tcW w:w="4500" w:type="dxa"/>
            <w:shd w:val="clear" w:color="auto" w:fill="FFFFFF" w:themeFill="background1"/>
            <w:tcMar>
              <w:left w:w="98" w:type="dxa"/>
            </w:tcMar>
          </w:tcPr>
          <w:p w14:paraId="3D2398BF" w14:textId="4257F247"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eastAsia="Times New Roman" w:hAnsi="Times New Roman" w:cs="Times New Roman"/>
                <w:sz w:val="24"/>
                <w:szCs w:val="24"/>
                <w:lang w:val="ru-RU"/>
              </w:rPr>
              <w:t>Согласно табл. 7.1.1 СанПиН 2.2.1/2.1.1.1200-03 размер санитарно-</w:t>
            </w:r>
            <w:r w:rsidRPr="00543FF7">
              <w:rPr>
                <w:rFonts w:ascii="Times New Roman" w:eastAsia="Times New Roman" w:hAnsi="Times New Roman" w:cs="Times New Roman"/>
                <w:sz w:val="24"/>
                <w:szCs w:val="24"/>
                <w:lang w:val="ru-RU"/>
              </w:rPr>
              <w:lastRenderedPageBreak/>
              <w:t>защитной зоны составляет 10 м, 15 м, 50 м</w:t>
            </w:r>
          </w:p>
        </w:tc>
      </w:tr>
      <w:tr w:rsidR="00543FF7" w:rsidRPr="00543FF7" w14:paraId="7DA7D60D" w14:textId="77777777" w:rsidTr="00B80F4B">
        <w:trPr>
          <w:trHeight w:val="20"/>
        </w:trPr>
        <w:tc>
          <w:tcPr>
            <w:tcW w:w="846" w:type="dxa"/>
            <w:shd w:val="clear" w:color="auto" w:fill="FFFFFF" w:themeFill="background1"/>
            <w:tcMar>
              <w:left w:w="98" w:type="dxa"/>
            </w:tcMar>
          </w:tcPr>
          <w:p w14:paraId="3188A9A3" w14:textId="192C52E9" w:rsidR="003B689E" w:rsidRPr="00543FF7" w:rsidRDefault="003B689E" w:rsidP="003B689E">
            <w:pPr>
              <w:pStyle w:val="a0"/>
              <w:shd w:val="clear" w:color="auto" w:fill="FFFFFF" w:themeFill="background1"/>
              <w:tabs>
                <w:tab w:val="left" w:pos="1021"/>
              </w:tabs>
              <w:suppressAutoHyphens/>
              <w:spacing w:after="0" w:line="240" w:lineRule="auto"/>
              <w:ind w:left="0"/>
              <w:rPr>
                <w:rFonts w:ascii="Times New Roman" w:hAnsi="Times New Roman" w:cs="Times New Roman"/>
                <w:bCs/>
                <w:sz w:val="24"/>
                <w:szCs w:val="24"/>
                <w:lang w:val="ru-RU" w:eastAsia="ru-RU"/>
              </w:rPr>
            </w:pPr>
            <w:r w:rsidRPr="00543FF7">
              <w:rPr>
                <w:rFonts w:ascii="Times New Roman" w:hAnsi="Times New Roman" w:cs="Times New Roman"/>
                <w:bCs/>
                <w:sz w:val="24"/>
                <w:szCs w:val="24"/>
                <w:lang w:val="ru-RU" w:eastAsia="ru-RU"/>
              </w:rPr>
              <w:lastRenderedPageBreak/>
              <w:t>14.12</w:t>
            </w:r>
          </w:p>
        </w:tc>
        <w:tc>
          <w:tcPr>
            <w:tcW w:w="3686" w:type="dxa"/>
            <w:shd w:val="clear" w:color="auto" w:fill="FFFFFF" w:themeFill="background1"/>
            <w:tcMar>
              <w:left w:w="98" w:type="dxa"/>
            </w:tcMar>
          </w:tcPr>
          <w:p w14:paraId="62E0B019" w14:textId="6A873AE6" w:rsidR="003B689E" w:rsidRPr="00543FF7" w:rsidRDefault="003B689E" w:rsidP="003B689E">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eastAsia="Times New Roman" w:hAnsi="Times New Roman" w:cs="Times New Roman"/>
                <w:sz w:val="24"/>
                <w:szCs w:val="24"/>
                <w:lang w:val="ru-RU"/>
              </w:rPr>
              <w:t>Временная парковка</w:t>
            </w:r>
          </w:p>
        </w:tc>
        <w:tc>
          <w:tcPr>
            <w:tcW w:w="2268" w:type="dxa"/>
            <w:shd w:val="clear" w:color="auto" w:fill="FFFFFF" w:themeFill="background1"/>
            <w:tcMar>
              <w:left w:w="98" w:type="dxa"/>
            </w:tcMar>
          </w:tcPr>
          <w:p w14:paraId="60D09FC6" w14:textId="60EB7B38"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вместимость 30 машино-мест</w:t>
            </w:r>
          </w:p>
        </w:tc>
        <w:tc>
          <w:tcPr>
            <w:tcW w:w="3969" w:type="dxa"/>
            <w:shd w:val="clear" w:color="auto" w:fill="FFFFFF" w:themeFill="background1"/>
            <w:tcMar>
              <w:left w:w="98" w:type="dxa"/>
            </w:tcMar>
          </w:tcPr>
          <w:p w14:paraId="3E8E4FF6" w14:textId="44E3023D" w:rsidR="003B689E" w:rsidRPr="00543FF7" w:rsidRDefault="003B689E" w:rsidP="003B689E">
            <w:pPr>
              <w:tabs>
                <w:tab w:val="center" w:pos="4677"/>
                <w:tab w:val="right" w:pos="9355"/>
              </w:tabs>
              <w:spacing w:after="0" w:line="240" w:lineRule="auto"/>
              <w:ind w:right="-123"/>
              <w:rPr>
                <w:rFonts w:ascii="Times New Roman" w:hAnsi="Times New Roman" w:cs="Times New Roman"/>
                <w:sz w:val="24"/>
                <w:szCs w:val="24"/>
                <w:lang w:val="ru-RU"/>
              </w:rPr>
            </w:pPr>
            <w:r w:rsidRPr="00543FF7">
              <w:rPr>
                <w:rFonts w:ascii="Times New Roman" w:hAnsi="Times New Roman" w:cs="Times New Roman"/>
                <w:sz w:val="24"/>
                <w:szCs w:val="24"/>
                <w:lang w:val="ru-RU"/>
              </w:rPr>
              <w:t>село Супсех, улица Виноградная</w:t>
            </w:r>
          </w:p>
        </w:tc>
        <w:tc>
          <w:tcPr>
            <w:tcW w:w="4500" w:type="dxa"/>
            <w:shd w:val="clear" w:color="auto" w:fill="FFFFFF" w:themeFill="background1"/>
            <w:tcMar>
              <w:left w:w="98" w:type="dxa"/>
            </w:tcMar>
          </w:tcPr>
          <w:p w14:paraId="749E72D2" w14:textId="045F6798"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eastAsia="Times New Roman" w:hAnsi="Times New Roman" w:cs="Times New Roman"/>
                <w:sz w:val="24"/>
                <w:szCs w:val="24"/>
                <w:lang w:val="ru-RU"/>
              </w:rPr>
              <w:t>Согласно табл. 7.1.1 СанПиН 2.2.1/2.1.1.1200-03 размер санитарно-защитной зоны составляет 10 м, 15 м, 50 м</w:t>
            </w:r>
          </w:p>
        </w:tc>
      </w:tr>
      <w:tr w:rsidR="00543FF7" w:rsidRPr="00543FF7" w14:paraId="51AB5E45" w14:textId="77777777" w:rsidTr="00B80F4B">
        <w:trPr>
          <w:trHeight w:val="20"/>
        </w:trPr>
        <w:tc>
          <w:tcPr>
            <w:tcW w:w="846" w:type="dxa"/>
            <w:shd w:val="clear" w:color="auto" w:fill="FFFFFF" w:themeFill="background1"/>
            <w:tcMar>
              <w:left w:w="98" w:type="dxa"/>
            </w:tcMar>
          </w:tcPr>
          <w:p w14:paraId="6C47072F" w14:textId="0D1BFA1D" w:rsidR="003B689E" w:rsidRPr="00543FF7" w:rsidRDefault="003B689E" w:rsidP="003B689E">
            <w:pPr>
              <w:pStyle w:val="a0"/>
              <w:shd w:val="clear" w:color="auto" w:fill="FFFFFF" w:themeFill="background1"/>
              <w:tabs>
                <w:tab w:val="left" w:pos="1021"/>
              </w:tabs>
              <w:suppressAutoHyphens/>
              <w:spacing w:after="0" w:line="240" w:lineRule="auto"/>
              <w:ind w:left="0"/>
              <w:rPr>
                <w:rFonts w:ascii="Times New Roman" w:hAnsi="Times New Roman" w:cs="Times New Roman"/>
                <w:bCs/>
                <w:sz w:val="24"/>
                <w:szCs w:val="24"/>
                <w:lang w:val="ru-RU" w:eastAsia="ru-RU"/>
              </w:rPr>
            </w:pPr>
            <w:r w:rsidRPr="00543FF7">
              <w:rPr>
                <w:rFonts w:ascii="Times New Roman" w:hAnsi="Times New Roman" w:cs="Times New Roman"/>
                <w:bCs/>
                <w:sz w:val="24"/>
                <w:szCs w:val="24"/>
                <w:lang w:val="ru-RU" w:eastAsia="ru-RU"/>
              </w:rPr>
              <w:t>14.13</w:t>
            </w:r>
          </w:p>
        </w:tc>
        <w:tc>
          <w:tcPr>
            <w:tcW w:w="3686" w:type="dxa"/>
            <w:shd w:val="clear" w:color="auto" w:fill="FFFFFF" w:themeFill="background1"/>
            <w:tcMar>
              <w:left w:w="98" w:type="dxa"/>
            </w:tcMar>
          </w:tcPr>
          <w:p w14:paraId="7BEB8590" w14:textId="6177B50D" w:rsidR="003B689E" w:rsidRPr="00543FF7" w:rsidRDefault="003B689E" w:rsidP="003B689E">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eastAsia="Times New Roman" w:hAnsi="Times New Roman" w:cs="Times New Roman"/>
                <w:sz w:val="24"/>
                <w:szCs w:val="24"/>
                <w:lang w:val="ru-RU"/>
              </w:rPr>
              <w:t>Временная парковка</w:t>
            </w:r>
          </w:p>
        </w:tc>
        <w:tc>
          <w:tcPr>
            <w:tcW w:w="2268" w:type="dxa"/>
            <w:shd w:val="clear" w:color="auto" w:fill="FFFFFF" w:themeFill="background1"/>
            <w:tcMar>
              <w:left w:w="98" w:type="dxa"/>
            </w:tcMar>
          </w:tcPr>
          <w:p w14:paraId="156FF04F" w14:textId="48699E7F"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вместимость 40 машино-мест</w:t>
            </w:r>
          </w:p>
        </w:tc>
        <w:tc>
          <w:tcPr>
            <w:tcW w:w="3969" w:type="dxa"/>
            <w:shd w:val="clear" w:color="auto" w:fill="FFFFFF" w:themeFill="background1"/>
            <w:tcMar>
              <w:left w:w="98" w:type="dxa"/>
            </w:tcMar>
          </w:tcPr>
          <w:p w14:paraId="0262B815" w14:textId="16F241C2" w:rsidR="003B689E" w:rsidRPr="00543FF7" w:rsidRDefault="003B689E" w:rsidP="003B689E">
            <w:pPr>
              <w:tabs>
                <w:tab w:val="center" w:pos="4677"/>
                <w:tab w:val="right" w:pos="9355"/>
              </w:tabs>
              <w:spacing w:after="0" w:line="240" w:lineRule="auto"/>
              <w:ind w:right="-123"/>
              <w:rPr>
                <w:rFonts w:ascii="Times New Roman" w:hAnsi="Times New Roman" w:cs="Times New Roman"/>
                <w:sz w:val="24"/>
                <w:szCs w:val="24"/>
                <w:lang w:val="ru-RU"/>
              </w:rPr>
            </w:pPr>
            <w:r w:rsidRPr="00543FF7">
              <w:rPr>
                <w:rFonts w:ascii="Times New Roman" w:hAnsi="Times New Roman" w:cs="Times New Roman"/>
                <w:sz w:val="24"/>
                <w:szCs w:val="24"/>
                <w:lang w:val="ru-RU"/>
              </w:rPr>
              <w:t>село Супсех, улица Кавказская</w:t>
            </w:r>
          </w:p>
        </w:tc>
        <w:tc>
          <w:tcPr>
            <w:tcW w:w="4500" w:type="dxa"/>
            <w:shd w:val="clear" w:color="auto" w:fill="FFFFFF" w:themeFill="background1"/>
            <w:tcMar>
              <w:left w:w="98" w:type="dxa"/>
            </w:tcMar>
          </w:tcPr>
          <w:p w14:paraId="203CA5A5" w14:textId="70DD7D8F"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eastAsia="Times New Roman" w:hAnsi="Times New Roman" w:cs="Times New Roman"/>
                <w:sz w:val="24"/>
                <w:szCs w:val="24"/>
                <w:lang w:val="ru-RU"/>
              </w:rPr>
              <w:t>Согласно табл. 7.1.1 СанПиН 2.2.1/2.1.1.1200-03 размер санитарно-защитной зоны составляет 10 м, 15 м, 50 м</w:t>
            </w:r>
          </w:p>
        </w:tc>
      </w:tr>
      <w:tr w:rsidR="00543FF7" w:rsidRPr="00543FF7" w14:paraId="609C3403" w14:textId="77777777" w:rsidTr="00B80F4B">
        <w:trPr>
          <w:trHeight w:val="20"/>
        </w:trPr>
        <w:tc>
          <w:tcPr>
            <w:tcW w:w="846" w:type="dxa"/>
            <w:shd w:val="clear" w:color="auto" w:fill="FFFFFF" w:themeFill="background1"/>
            <w:tcMar>
              <w:left w:w="98" w:type="dxa"/>
            </w:tcMar>
          </w:tcPr>
          <w:p w14:paraId="1055ECAB" w14:textId="488EF10B" w:rsidR="003B689E" w:rsidRPr="00543FF7" w:rsidRDefault="003B689E" w:rsidP="003B689E">
            <w:pPr>
              <w:pStyle w:val="a0"/>
              <w:shd w:val="clear" w:color="auto" w:fill="FFFFFF" w:themeFill="background1"/>
              <w:tabs>
                <w:tab w:val="left" w:pos="1021"/>
              </w:tabs>
              <w:suppressAutoHyphens/>
              <w:spacing w:after="0" w:line="240" w:lineRule="auto"/>
              <w:ind w:left="0"/>
              <w:rPr>
                <w:rFonts w:ascii="Times New Roman" w:hAnsi="Times New Roman" w:cs="Times New Roman"/>
                <w:bCs/>
                <w:sz w:val="24"/>
                <w:szCs w:val="24"/>
                <w:lang w:val="ru-RU" w:eastAsia="ru-RU"/>
              </w:rPr>
            </w:pPr>
            <w:r w:rsidRPr="00543FF7">
              <w:rPr>
                <w:rFonts w:ascii="Times New Roman" w:hAnsi="Times New Roman" w:cs="Times New Roman"/>
                <w:bCs/>
                <w:sz w:val="24"/>
                <w:szCs w:val="24"/>
                <w:lang w:val="ru-RU" w:eastAsia="ru-RU"/>
              </w:rPr>
              <w:t>14.14</w:t>
            </w:r>
          </w:p>
        </w:tc>
        <w:tc>
          <w:tcPr>
            <w:tcW w:w="3686" w:type="dxa"/>
            <w:shd w:val="clear" w:color="auto" w:fill="FFFFFF" w:themeFill="background1"/>
            <w:tcMar>
              <w:left w:w="98" w:type="dxa"/>
            </w:tcMar>
          </w:tcPr>
          <w:p w14:paraId="4B6506C1" w14:textId="0DE44D3E" w:rsidR="003B689E" w:rsidRPr="00543FF7" w:rsidRDefault="003B689E" w:rsidP="003B689E">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eastAsia="Times New Roman" w:hAnsi="Times New Roman" w:cs="Times New Roman"/>
                <w:sz w:val="24"/>
                <w:szCs w:val="24"/>
                <w:lang w:val="ru-RU"/>
              </w:rPr>
              <w:t>Временная парковка</w:t>
            </w:r>
          </w:p>
        </w:tc>
        <w:tc>
          <w:tcPr>
            <w:tcW w:w="2268" w:type="dxa"/>
            <w:shd w:val="clear" w:color="auto" w:fill="FFFFFF" w:themeFill="background1"/>
            <w:tcMar>
              <w:left w:w="98" w:type="dxa"/>
            </w:tcMar>
          </w:tcPr>
          <w:p w14:paraId="7DC10183" w14:textId="0A73F2A8"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вместимость 20 машино-мест</w:t>
            </w:r>
          </w:p>
        </w:tc>
        <w:tc>
          <w:tcPr>
            <w:tcW w:w="3969" w:type="dxa"/>
            <w:shd w:val="clear" w:color="auto" w:fill="FFFFFF" w:themeFill="background1"/>
            <w:tcMar>
              <w:left w:w="98" w:type="dxa"/>
            </w:tcMar>
          </w:tcPr>
          <w:p w14:paraId="7063F1E7" w14:textId="1D30D42D" w:rsidR="003B689E" w:rsidRPr="00543FF7" w:rsidRDefault="003B689E" w:rsidP="003B689E">
            <w:pPr>
              <w:tabs>
                <w:tab w:val="center" w:pos="4677"/>
                <w:tab w:val="right" w:pos="9355"/>
              </w:tabs>
              <w:spacing w:after="0" w:line="240" w:lineRule="auto"/>
              <w:ind w:right="-123"/>
              <w:rPr>
                <w:rFonts w:ascii="Times New Roman" w:hAnsi="Times New Roman" w:cs="Times New Roman"/>
                <w:sz w:val="24"/>
                <w:szCs w:val="24"/>
                <w:lang w:val="ru-RU"/>
              </w:rPr>
            </w:pPr>
            <w:r w:rsidRPr="00543FF7">
              <w:rPr>
                <w:rFonts w:ascii="Times New Roman" w:hAnsi="Times New Roman" w:cs="Times New Roman"/>
                <w:sz w:val="24"/>
                <w:szCs w:val="24"/>
                <w:lang w:val="ru-RU"/>
              </w:rPr>
              <w:t>село Супсех, улица Горького</w:t>
            </w:r>
          </w:p>
        </w:tc>
        <w:tc>
          <w:tcPr>
            <w:tcW w:w="4500" w:type="dxa"/>
            <w:shd w:val="clear" w:color="auto" w:fill="FFFFFF" w:themeFill="background1"/>
            <w:tcMar>
              <w:left w:w="98" w:type="dxa"/>
            </w:tcMar>
          </w:tcPr>
          <w:p w14:paraId="454419BD" w14:textId="77F951D8"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eastAsia="Times New Roman" w:hAnsi="Times New Roman" w:cs="Times New Roman"/>
                <w:sz w:val="24"/>
                <w:szCs w:val="24"/>
                <w:lang w:val="ru-RU"/>
              </w:rPr>
              <w:t>Согласно табл. 7.1.1 СанПиН 2.2.1/2.1.1.1200-03 размер санитарно-защитной зоны составляет 10 м, 15 м, 50 м</w:t>
            </w:r>
          </w:p>
        </w:tc>
      </w:tr>
      <w:tr w:rsidR="00543FF7" w:rsidRPr="00543FF7" w14:paraId="051F5DE7" w14:textId="77777777" w:rsidTr="00B80F4B">
        <w:trPr>
          <w:trHeight w:val="20"/>
        </w:trPr>
        <w:tc>
          <w:tcPr>
            <w:tcW w:w="846" w:type="dxa"/>
            <w:shd w:val="clear" w:color="auto" w:fill="FFFFFF" w:themeFill="background1"/>
            <w:tcMar>
              <w:left w:w="98" w:type="dxa"/>
            </w:tcMar>
          </w:tcPr>
          <w:p w14:paraId="0D3931D1" w14:textId="4245BBFD" w:rsidR="003B689E" w:rsidRPr="00543FF7" w:rsidRDefault="003B689E" w:rsidP="003B689E">
            <w:pPr>
              <w:pStyle w:val="a0"/>
              <w:shd w:val="clear" w:color="auto" w:fill="FFFFFF" w:themeFill="background1"/>
              <w:tabs>
                <w:tab w:val="left" w:pos="1021"/>
              </w:tabs>
              <w:suppressAutoHyphens/>
              <w:spacing w:after="0" w:line="240" w:lineRule="auto"/>
              <w:ind w:left="0"/>
              <w:rPr>
                <w:rFonts w:ascii="Times New Roman" w:hAnsi="Times New Roman" w:cs="Times New Roman"/>
                <w:bCs/>
                <w:sz w:val="24"/>
                <w:szCs w:val="24"/>
                <w:lang w:val="ru-RU" w:eastAsia="ru-RU"/>
              </w:rPr>
            </w:pPr>
            <w:r w:rsidRPr="00543FF7">
              <w:rPr>
                <w:rFonts w:ascii="Times New Roman" w:hAnsi="Times New Roman" w:cs="Times New Roman"/>
                <w:bCs/>
                <w:sz w:val="24"/>
                <w:szCs w:val="24"/>
                <w:lang w:val="ru-RU" w:eastAsia="ru-RU"/>
              </w:rPr>
              <w:t>14.15</w:t>
            </w:r>
          </w:p>
        </w:tc>
        <w:tc>
          <w:tcPr>
            <w:tcW w:w="3686" w:type="dxa"/>
            <w:shd w:val="clear" w:color="auto" w:fill="FFFFFF" w:themeFill="background1"/>
            <w:tcMar>
              <w:left w:w="98" w:type="dxa"/>
            </w:tcMar>
          </w:tcPr>
          <w:p w14:paraId="6638E0A3" w14:textId="791EE2D6" w:rsidR="003B689E" w:rsidRPr="00543FF7" w:rsidRDefault="003B689E" w:rsidP="003B689E">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eastAsia="Times New Roman" w:hAnsi="Times New Roman" w:cs="Times New Roman"/>
                <w:sz w:val="24"/>
                <w:szCs w:val="24"/>
                <w:lang w:val="ru-RU"/>
              </w:rPr>
              <w:t>Временная парковка</w:t>
            </w:r>
          </w:p>
        </w:tc>
        <w:tc>
          <w:tcPr>
            <w:tcW w:w="2268" w:type="dxa"/>
            <w:shd w:val="clear" w:color="auto" w:fill="FFFFFF" w:themeFill="background1"/>
            <w:tcMar>
              <w:left w:w="98" w:type="dxa"/>
            </w:tcMar>
          </w:tcPr>
          <w:p w14:paraId="2F0EB285" w14:textId="7BCE5074"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вместимость 50 машино-мест</w:t>
            </w:r>
          </w:p>
        </w:tc>
        <w:tc>
          <w:tcPr>
            <w:tcW w:w="3969" w:type="dxa"/>
            <w:shd w:val="clear" w:color="auto" w:fill="FFFFFF" w:themeFill="background1"/>
            <w:tcMar>
              <w:left w:w="98" w:type="dxa"/>
            </w:tcMar>
          </w:tcPr>
          <w:p w14:paraId="61E361F8" w14:textId="2EF63740" w:rsidR="003B689E" w:rsidRPr="00543FF7" w:rsidRDefault="003B689E" w:rsidP="003B689E">
            <w:pPr>
              <w:tabs>
                <w:tab w:val="center" w:pos="4677"/>
                <w:tab w:val="right" w:pos="9355"/>
              </w:tabs>
              <w:spacing w:after="0" w:line="240" w:lineRule="auto"/>
              <w:ind w:right="-123"/>
              <w:rPr>
                <w:rFonts w:ascii="Times New Roman" w:hAnsi="Times New Roman" w:cs="Times New Roman"/>
                <w:sz w:val="24"/>
                <w:szCs w:val="24"/>
                <w:lang w:val="ru-RU"/>
              </w:rPr>
            </w:pPr>
            <w:r w:rsidRPr="00543FF7">
              <w:rPr>
                <w:rFonts w:ascii="Times New Roman" w:hAnsi="Times New Roman" w:cs="Times New Roman"/>
                <w:sz w:val="24"/>
                <w:szCs w:val="24"/>
                <w:lang w:val="ru-RU"/>
              </w:rPr>
              <w:t>село Витязево, улица Черноморская</w:t>
            </w:r>
          </w:p>
        </w:tc>
        <w:tc>
          <w:tcPr>
            <w:tcW w:w="4500" w:type="dxa"/>
            <w:shd w:val="clear" w:color="auto" w:fill="FFFFFF" w:themeFill="background1"/>
            <w:tcMar>
              <w:left w:w="98" w:type="dxa"/>
            </w:tcMar>
          </w:tcPr>
          <w:p w14:paraId="6B325623" w14:textId="23C3D04E"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eastAsia="Times New Roman" w:hAnsi="Times New Roman" w:cs="Times New Roman"/>
                <w:sz w:val="24"/>
                <w:szCs w:val="24"/>
                <w:lang w:val="ru-RU"/>
              </w:rPr>
              <w:t>Согласно табл. 7.1.1 СанПиН 2.2.1/2.1.1.1200-03 размер санитарно-защитной зоны составляет 15 м, 25 м, 50 м</w:t>
            </w:r>
          </w:p>
        </w:tc>
      </w:tr>
      <w:tr w:rsidR="00543FF7" w:rsidRPr="00543FF7" w14:paraId="11C9D9D9" w14:textId="77777777" w:rsidTr="00B80F4B">
        <w:trPr>
          <w:trHeight w:val="20"/>
        </w:trPr>
        <w:tc>
          <w:tcPr>
            <w:tcW w:w="846" w:type="dxa"/>
            <w:shd w:val="clear" w:color="auto" w:fill="FFFFFF" w:themeFill="background1"/>
            <w:tcMar>
              <w:left w:w="98" w:type="dxa"/>
            </w:tcMar>
          </w:tcPr>
          <w:p w14:paraId="2853AE28" w14:textId="7A1070FC" w:rsidR="003B689E" w:rsidRPr="00543FF7" w:rsidRDefault="003B689E" w:rsidP="003B689E">
            <w:pPr>
              <w:pStyle w:val="a0"/>
              <w:shd w:val="clear" w:color="auto" w:fill="FFFFFF" w:themeFill="background1"/>
              <w:tabs>
                <w:tab w:val="left" w:pos="1021"/>
              </w:tabs>
              <w:suppressAutoHyphens/>
              <w:spacing w:after="0" w:line="240" w:lineRule="auto"/>
              <w:ind w:left="0"/>
              <w:rPr>
                <w:rFonts w:ascii="Times New Roman" w:hAnsi="Times New Roman" w:cs="Times New Roman"/>
                <w:bCs/>
                <w:sz w:val="24"/>
                <w:szCs w:val="24"/>
                <w:lang w:val="ru-RU" w:eastAsia="ru-RU"/>
              </w:rPr>
            </w:pPr>
            <w:r w:rsidRPr="00543FF7">
              <w:rPr>
                <w:rFonts w:ascii="Times New Roman" w:hAnsi="Times New Roman" w:cs="Times New Roman"/>
                <w:bCs/>
                <w:sz w:val="24"/>
                <w:szCs w:val="24"/>
                <w:lang w:val="ru-RU" w:eastAsia="ru-RU"/>
              </w:rPr>
              <w:t>14.16</w:t>
            </w:r>
          </w:p>
        </w:tc>
        <w:tc>
          <w:tcPr>
            <w:tcW w:w="3686" w:type="dxa"/>
            <w:shd w:val="clear" w:color="auto" w:fill="FFFFFF" w:themeFill="background1"/>
            <w:tcMar>
              <w:left w:w="98" w:type="dxa"/>
            </w:tcMar>
          </w:tcPr>
          <w:p w14:paraId="2D4D0BAD" w14:textId="71FE4D29" w:rsidR="003B689E" w:rsidRPr="00543FF7" w:rsidRDefault="003B689E" w:rsidP="003B689E">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eastAsia="Times New Roman" w:hAnsi="Times New Roman" w:cs="Times New Roman"/>
                <w:sz w:val="24"/>
                <w:szCs w:val="24"/>
                <w:lang w:val="ru-RU"/>
              </w:rPr>
              <w:t>Временная парковка</w:t>
            </w:r>
          </w:p>
        </w:tc>
        <w:tc>
          <w:tcPr>
            <w:tcW w:w="2268" w:type="dxa"/>
            <w:shd w:val="clear" w:color="auto" w:fill="FFFFFF" w:themeFill="background1"/>
            <w:tcMar>
              <w:left w:w="98" w:type="dxa"/>
            </w:tcMar>
          </w:tcPr>
          <w:p w14:paraId="7FC5A8D6" w14:textId="2C91792B"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вместимость 50 машино-мест</w:t>
            </w:r>
          </w:p>
        </w:tc>
        <w:tc>
          <w:tcPr>
            <w:tcW w:w="3969" w:type="dxa"/>
            <w:shd w:val="clear" w:color="auto" w:fill="FFFFFF" w:themeFill="background1"/>
            <w:tcMar>
              <w:left w:w="98" w:type="dxa"/>
            </w:tcMar>
          </w:tcPr>
          <w:p w14:paraId="5CEB1466" w14:textId="7806F948" w:rsidR="003B689E" w:rsidRPr="00543FF7" w:rsidRDefault="003B689E" w:rsidP="003B689E">
            <w:pPr>
              <w:tabs>
                <w:tab w:val="center" w:pos="4677"/>
                <w:tab w:val="right" w:pos="9355"/>
              </w:tabs>
              <w:spacing w:after="0" w:line="240" w:lineRule="auto"/>
              <w:ind w:right="-123"/>
              <w:rPr>
                <w:rFonts w:ascii="Times New Roman" w:hAnsi="Times New Roman" w:cs="Times New Roman"/>
                <w:sz w:val="24"/>
                <w:szCs w:val="24"/>
                <w:lang w:val="ru-RU"/>
              </w:rPr>
            </w:pPr>
            <w:r w:rsidRPr="00543FF7">
              <w:rPr>
                <w:rFonts w:ascii="Times New Roman" w:hAnsi="Times New Roman" w:cs="Times New Roman"/>
                <w:sz w:val="24"/>
                <w:szCs w:val="24"/>
                <w:lang w:val="ru-RU"/>
              </w:rPr>
              <w:t>село Витязево, Серебряный пр-д</w:t>
            </w:r>
          </w:p>
        </w:tc>
        <w:tc>
          <w:tcPr>
            <w:tcW w:w="4500" w:type="dxa"/>
            <w:shd w:val="clear" w:color="auto" w:fill="FFFFFF" w:themeFill="background1"/>
            <w:tcMar>
              <w:left w:w="98" w:type="dxa"/>
            </w:tcMar>
          </w:tcPr>
          <w:p w14:paraId="417A743B" w14:textId="78B2424A"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eastAsia="Times New Roman" w:hAnsi="Times New Roman" w:cs="Times New Roman"/>
                <w:sz w:val="24"/>
                <w:szCs w:val="24"/>
                <w:lang w:val="ru-RU"/>
              </w:rPr>
              <w:t>Согласно табл. 7.1.1 СанПиН 2.2.1/2.1.1.1200-03 размер санитарно-защитной зоны составляет 15 м, 25 м, 50 м</w:t>
            </w:r>
          </w:p>
        </w:tc>
      </w:tr>
      <w:tr w:rsidR="00543FF7" w:rsidRPr="00543FF7" w14:paraId="3E9E18F9" w14:textId="77777777" w:rsidTr="00B80F4B">
        <w:trPr>
          <w:trHeight w:val="20"/>
        </w:trPr>
        <w:tc>
          <w:tcPr>
            <w:tcW w:w="846" w:type="dxa"/>
            <w:shd w:val="clear" w:color="auto" w:fill="FFFFFF" w:themeFill="background1"/>
            <w:tcMar>
              <w:left w:w="98" w:type="dxa"/>
            </w:tcMar>
          </w:tcPr>
          <w:p w14:paraId="4F218581" w14:textId="538ACFD3" w:rsidR="003B689E" w:rsidRPr="00543FF7" w:rsidRDefault="003B689E" w:rsidP="003B689E">
            <w:pPr>
              <w:pStyle w:val="a0"/>
              <w:shd w:val="clear" w:color="auto" w:fill="FFFFFF" w:themeFill="background1"/>
              <w:tabs>
                <w:tab w:val="left" w:pos="1021"/>
              </w:tabs>
              <w:suppressAutoHyphens/>
              <w:spacing w:after="0" w:line="240" w:lineRule="auto"/>
              <w:ind w:left="0"/>
              <w:rPr>
                <w:rFonts w:ascii="Times New Roman" w:hAnsi="Times New Roman" w:cs="Times New Roman"/>
                <w:bCs/>
                <w:sz w:val="24"/>
                <w:szCs w:val="24"/>
                <w:lang w:val="ru-RU" w:eastAsia="ru-RU"/>
              </w:rPr>
            </w:pPr>
            <w:r w:rsidRPr="00543FF7">
              <w:rPr>
                <w:rFonts w:ascii="Times New Roman" w:hAnsi="Times New Roman" w:cs="Times New Roman"/>
                <w:bCs/>
                <w:sz w:val="24"/>
                <w:szCs w:val="24"/>
                <w:lang w:val="ru-RU" w:eastAsia="ru-RU"/>
              </w:rPr>
              <w:t>14.17</w:t>
            </w:r>
          </w:p>
        </w:tc>
        <w:tc>
          <w:tcPr>
            <w:tcW w:w="3686" w:type="dxa"/>
            <w:shd w:val="clear" w:color="auto" w:fill="FFFFFF" w:themeFill="background1"/>
            <w:tcMar>
              <w:left w:w="98" w:type="dxa"/>
            </w:tcMar>
          </w:tcPr>
          <w:p w14:paraId="540B7A75" w14:textId="2323B41A" w:rsidR="003B689E" w:rsidRPr="00543FF7" w:rsidRDefault="003B689E" w:rsidP="003B689E">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eastAsia="Times New Roman" w:hAnsi="Times New Roman" w:cs="Times New Roman"/>
                <w:sz w:val="24"/>
                <w:szCs w:val="24"/>
                <w:lang w:val="ru-RU"/>
              </w:rPr>
              <w:t>Временная парковка</w:t>
            </w:r>
          </w:p>
        </w:tc>
        <w:tc>
          <w:tcPr>
            <w:tcW w:w="2268" w:type="dxa"/>
            <w:shd w:val="clear" w:color="auto" w:fill="FFFFFF" w:themeFill="background1"/>
            <w:tcMar>
              <w:left w:w="98" w:type="dxa"/>
            </w:tcMar>
          </w:tcPr>
          <w:p w14:paraId="5765B71D" w14:textId="2BC11054"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вместимость 30 машино-мест</w:t>
            </w:r>
          </w:p>
        </w:tc>
        <w:tc>
          <w:tcPr>
            <w:tcW w:w="3969" w:type="dxa"/>
            <w:shd w:val="clear" w:color="auto" w:fill="FFFFFF" w:themeFill="background1"/>
            <w:tcMar>
              <w:left w:w="98" w:type="dxa"/>
            </w:tcMar>
          </w:tcPr>
          <w:p w14:paraId="742EC0DA" w14:textId="289C39EA" w:rsidR="003B689E" w:rsidRPr="00543FF7" w:rsidRDefault="003B689E" w:rsidP="003B689E">
            <w:pPr>
              <w:tabs>
                <w:tab w:val="center" w:pos="4677"/>
                <w:tab w:val="right" w:pos="9355"/>
              </w:tabs>
              <w:spacing w:after="0" w:line="240" w:lineRule="auto"/>
              <w:ind w:right="-123"/>
              <w:rPr>
                <w:rFonts w:ascii="Times New Roman" w:hAnsi="Times New Roman" w:cs="Times New Roman"/>
                <w:sz w:val="24"/>
                <w:szCs w:val="24"/>
                <w:lang w:val="ru-RU"/>
              </w:rPr>
            </w:pPr>
            <w:r w:rsidRPr="00543FF7">
              <w:rPr>
                <w:rFonts w:ascii="Times New Roman" w:hAnsi="Times New Roman" w:cs="Times New Roman"/>
                <w:sz w:val="24"/>
                <w:szCs w:val="24"/>
                <w:lang w:val="ru-RU"/>
              </w:rPr>
              <w:t>село Сакко, улица Утришская</w:t>
            </w:r>
          </w:p>
        </w:tc>
        <w:tc>
          <w:tcPr>
            <w:tcW w:w="4500" w:type="dxa"/>
            <w:shd w:val="clear" w:color="auto" w:fill="FFFFFF" w:themeFill="background1"/>
            <w:tcMar>
              <w:left w:w="98" w:type="dxa"/>
            </w:tcMar>
          </w:tcPr>
          <w:p w14:paraId="40A96BEC" w14:textId="50012AB9"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eastAsia="Times New Roman" w:hAnsi="Times New Roman" w:cs="Times New Roman"/>
                <w:sz w:val="24"/>
                <w:szCs w:val="24"/>
                <w:lang w:val="ru-RU"/>
              </w:rPr>
              <w:t>Согласно табл. 7.1.1 СанПиН 2.2.1/2.1.1.1200-03 размер санитарно-защитной зоны составляет 10 м, 15 м, 50 м</w:t>
            </w:r>
          </w:p>
        </w:tc>
      </w:tr>
      <w:tr w:rsidR="00543FF7" w:rsidRPr="00543FF7" w14:paraId="44E10A1B" w14:textId="77777777" w:rsidTr="00B80F4B">
        <w:trPr>
          <w:trHeight w:val="20"/>
        </w:trPr>
        <w:tc>
          <w:tcPr>
            <w:tcW w:w="846" w:type="dxa"/>
            <w:shd w:val="clear" w:color="auto" w:fill="FFFFFF" w:themeFill="background1"/>
            <w:tcMar>
              <w:left w:w="98" w:type="dxa"/>
            </w:tcMar>
          </w:tcPr>
          <w:p w14:paraId="7C949169" w14:textId="4493BE03" w:rsidR="003B689E" w:rsidRPr="00543FF7" w:rsidRDefault="003B689E" w:rsidP="003B689E">
            <w:pPr>
              <w:pStyle w:val="a0"/>
              <w:shd w:val="clear" w:color="auto" w:fill="FFFFFF" w:themeFill="background1"/>
              <w:tabs>
                <w:tab w:val="left" w:pos="1021"/>
              </w:tabs>
              <w:suppressAutoHyphens/>
              <w:spacing w:after="0" w:line="240" w:lineRule="auto"/>
              <w:ind w:left="0"/>
              <w:rPr>
                <w:rFonts w:ascii="Times New Roman" w:hAnsi="Times New Roman" w:cs="Times New Roman"/>
                <w:bCs/>
                <w:sz w:val="24"/>
                <w:szCs w:val="24"/>
                <w:lang w:val="ru-RU" w:eastAsia="ru-RU"/>
              </w:rPr>
            </w:pPr>
            <w:r w:rsidRPr="00543FF7">
              <w:rPr>
                <w:rFonts w:ascii="Times New Roman" w:hAnsi="Times New Roman" w:cs="Times New Roman"/>
                <w:bCs/>
                <w:sz w:val="24"/>
                <w:szCs w:val="24"/>
                <w:lang w:val="ru-RU" w:eastAsia="ru-RU"/>
              </w:rPr>
              <w:t>14.18</w:t>
            </w:r>
          </w:p>
        </w:tc>
        <w:tc>
          <w:tcPr>
            <w:tcW w:w="3686" w:type="dxa"/>
            <w:shd w:val="clear" w:color="auto" w:fill="FFFFFF" w:themeFill="background1"/>
            <w:tcMar>
              <w:left w:w="98" w:type="dxa"/>
            </w:tcMar>
          </w:tcPr>
          <w:p w14:paraId="6A9B6BE4" w14:textId="5343B0BA" w:rsidR="003B689E" w:rsidRPr="00543FF7" w:rsidRDefault="003B689E" w:rsidP="003B689E">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eastAsia="Times New Roman" w:hAnsi="Times New Roman" w:cs="Times New Roman"/>
                <w:sz w:val="24"/>
                <w:szCs w:val="24"/>
                <w:lang w:val="ru-RU"/>
              </w:rPr>
              <w:t>Временная парковка</w:t>
            </w:r>
          </w:p>
        </w:tc>
        <w:tc>
          <w:tcPr>
            <w:tcW w:w="2268" w:type="dxa"/>
            <w:shd w:val="clear" w:color="auto" w:fill="FFFFFF" w:themeFill="background1"/>
            <w:tcMar>
              <w:left w:w="98" w:type="dxa"/>
            </w:tcMar>
          </w:tcPr>
          <w:p w14:paraId="678708AE" w14:textId="53FEE5AE"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вместимость 400 машино-мест</w:t>
            </w:r>
          </w:p>
        </w:tc>
        <w:tc>
          <w:tcPr>
            <w:tcW w:w="3969" w:type="dxa"/>
            <w:shd w:val="clear" w:color="auto" w:fill="FFFFFF" w:themeFill="background1"/>
            <w:tcMar>
              <w:left w:w="98" w:type="dxa"/>
            </w:tcMar>
          </w:tcPr>
          <w:p w14:paraId="4264E8E8" w14:textId="2CA11C42" w:rsidR="003B689E" w:rsidRPr="00543FF7" w:rsidRDefault="003B689E" w:rsidP="003B689E">
            <w:pPr>
              <w:tabs>
                <w:tab w:val="center" w:pos="4677"/>
                <w:tab w:val="right" w:pos="9355"/>
              </w:tabs>
              <w:spacing w:after="0" w:line="240" w:lineRule="auto"/>
              <w:ind w:right="-123"/>
              <w:rPr>
                <w:rFonts w:ascii="Times New Roman" w:hAnsi="Times New Roman" w:cs="Times New Roman"/>
                <w:sz w:val="24"/>
                <w:szCs w:val="24"/>
                <w:lang w:val="ru-RU"/>
              </w:rPr>
            </w:pPr>
            <w:r w:rsidRPr="00543FF7">
              <w:rPr>
                <w:rFonts w:ascii="Times New Roman" w:hAnsi="Times New Roman" w:cs="Times New Roman"/>
                <w:sz w:val="24"/>
                <w:szCs w:val="24"/>
                <w:lang w:val="ru-RU"/>
              </w:rPr>
              <w:t>станица Благовещенская, улица Прибрежная</w:t>
            </w:r>
          </w:p>
        </w:tc>
        <w:tc>
          <w:tcPr>
            <w:tcW w:w="4500" w:type="dxa"/>
            <w:shd w:val="clear" w:color="auto" w:fill="FFFFFF" w:themeFill="background1"/>
            <w:tcMar>
              <w:left w:w="98" w:type="dxa"/>
            </w:tcMar>
          </w:tcPr>
          <w:p w14:paraId="3447E320" w14:textId="1ACDCD1E"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eastAsiaTheme="minorHAnsi" w:hAnsi="Times New Roman" w:cs="Times New Roman"/>
                <w:sz w:val="24"/>
                <w:szCs w:val="24"/>
                <w:shd w:val="clear" w:color="auto" w:fill="FFFFFF"/>
                <w:lang w:val="ru-RU"/>
              </w:rPr>
              <w:t>Согласно табл. 7.1.1 СанПиН 2.2.1/2.1.1.1200-03 размер санитарно-защитной зоны составляет 35 м, 50 м</w:t>
            </w:r>
          </w:p>
        </w:tc>
      </w:tr>
      <w:tr w:rsidR="00543FF7" w:rsidRPr="00543FF7" w14:paraId="6234C320" w14:textId="77777777" w:rsidTr="00B80F4B">
        <w:trPr>
          <w:trHeight w:val="20"/>
        </w:trPr>
        <w:tc>
          <w:tcPr>
            <w:tcW w:w="846" w:type="dxa"/>
            <w:shd w:val="clear" w:color="auto" w:fill="FFFFFF" w:themeFill="background1"/>
            <w:tcMar>
              <w:left w:w="98" w:type="dxa"/>
            </w:tcMar>
          </w:tcPr>
          <w:p w14:paraId="1FEC59C5" w14:textId="2E63C046" w:rsidR="003B689E" w:rsidRPr="00543FF7" w:rsidRDefault="003B689E" w:rsidP="003B689E">
            <w:pPr>
              <w:pStyle w:val="a0"/>
              <w:shd w:val="clear" w:color="auto" w:fill="FFFFFF" w:themeFill="background1"/>
              <w:tabs>
                <w:tab w:val="left" w:pos="1021"/>
              </w:tabs>
              <w:suppressAutoHyphens/>
              <w:spacing w:after="0" w:line="240" w:lineRule="auto"/>
              <w:ind w:left="0"/>
              <w:rPr>
                <w:rFonts w:ascii="Times New Roman" w:hAnsi="Times New Roman" w:cs="Times New Roman"/>
                <w:bCs/>
                <w:sz w:val="24"/>
                <w:szCs w:val="24"/>
                <w:lang w:val="ru-RU" w:eastAsia="ru-RU"/>
              </w:rPr>
            </w:pPr>
            <w:r w:rsidRPr="00543FF7">
              <w:rPr>
                <w:rFonts w:ascii="Times New Roman" w:hAnsi="Times New Roman" w:cs="Times New Roman"/>
                <w:bCs/>
                <w:sz w:val="24"/>
                <w:szCs w:val="24"/>
                <w:lang w:val="ru-RU" w:eastAsia="ru-RU"/>
              </w:rPr>
              <w:t>14.19</w:t>
            </w:r>
          </w:p>
        </w:tc>
        <w:tc>
          <w:tcPr>
            <w:tcW w:w="3686" w:type="dxa"/>
            <w:shd w:val="clear" w:color="auto" w:fill="FFFFFF" w:themeFill="background1"/>
            <w:tcMar>
              <w:left w:w="98" w:type="dxa"/>
            </w:tcMar>
          </w:tcPr>
          <w:p w14:paraId="493C91CA" w14:textId="31ADB3DA" w:rsidR="003B689E" w:rsidRPr="00543FF7" w:rsidRDefault="003B689E" w:rsidP="003B689E">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eastAsia="Times New Roman" w:hAnsi="Times New Roman" w:cs="Times New Roman"/>
                <w:sz w:val="24"/>
                <w:szCs w:val="24"/>
                <w:lang w:val="ru-RU"/>
              </w:rPr>
              <w:t>Временная парковка</w:t>
            </w:r>
          </w:p>
        </w:tc>
        <w:tc>
          <w:tcPr>
            <w:tcW w:w="2268" w:type="dxa"/>
            <w:shd w:val="clear" w:color="auto" w:fill="FFFFFF" w:themeFill="background1"/>
            <w:tcMar>
              <w:left w:w="98" w:type="dxa"/>
            </w:tcMar>
          </w:tcPr>
          <w:p w14:paraId="33B1C734" w14:textId="7917B214"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вместимость 200 машино-мест</w:t>
            </w:r>
          </w:p>
        </w:tc>
        <w:tc>
          <w:tcPr>
            <w:tcW w:w="3969" w:type="dxa"/>
            <w:shd w:val="clear" w:color="auto" w:fill="FFFFFF" w:themeFill="background1"/>
            <w:tcMar>
              <w:left w:w="98" w:type="dxa"/>
            </w:tcMar>
          </w:tcPr>
          <w:p w14:paraId="4633E10B" w14:textId="0409D30C" w:rsidR="003B689E" w:rsidRPr="00543FF7" w:rsidRDefault="003B689E" w:rsidP="003B689E">
            <w:pPr>
              <w:tabs>
                <w:tab w:val="center" w:pos="4677"/>
                <w:tab w:val="right" w:pos="9355"/>
              </w:tabs>
              <w:spacing w:after="0" w:line="240" w:lineRule="auto"/>
              <w:ind w:right="-123"/>
              <w:rPr>
                <w:rFonts w:ascii="Times New Roman" w:hAnsi="Times New Roman" w:cs="Times New Roman"/>
                <w:sz w:val="24"/>
                <w:szCs w:val="24"/>
                <w:lang w:val="ru-RU"/>
              </w:rPr>
            </w:pPr>
            <w:r w:rsidRPr="00543FF7">
              <w:rPr>
                <w:rFonts w:ascii="Times New Roman" w:hAnsi="Times New Roman" w:cs="Times New Roman"/>
                <w:sz w:val="24"/>
                <w:szCs w:val="24"/>
                <w:lang w:val="ru-RU"/>
              </w:rPr>
              <w:t>станица Благовещенская, улица Прибрежная</w:t>
            </w:r>
          </w:p>
        </w:tc>
        <w:tc>
          <w:tcPr>
            <w:tcW w:w="4500" w:type="dxa"/>
            <w:shd w:val="clear" w:color="auto" w:fill="FFFFFF" w:themeFill="background1"/>
            <w:tcMar>
              <w:left w:w="98" w:type="dxa"/>
            </w:tcMar>
          </w:tcPr>
          <w:p w14:paraId="4F4D43F4" w14:textId="7F420C94"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eastAsia="Times New Roman" w:hAnsi="Times New Roman" w:cs="Times New Roman"/>
                <w:sz w:val="24"/>
                <w:szCs w:val="24"/>
                <w:lang w:val="ru-RU"/>
              </w:rPr>
              <w:t>Согласно табл. 7.1.1 СанПиН 2.2.1/2.1.1.1200-03 размер санитарно-</w:t>
            </w:r>
            <w:r w:rsidRPr="00543FF7">
              <w:rPr>
                <w:rFonts w:ascii="Times New Roman" w:eastAsia="Times New Roman" w:hAnsi="Times New Roman" w:cs="Times New Roman"/>
                <w:sz w:val="24"/>
                <w:szCs w:val="24"/>
                <w:lang w:val="ru-RU"/>
              </w:rPr>
              <w:lastRenderedPageBreak/>
              <w:t>защитной зоны составляет 25 м, 35 м, 50 м</w:t>
            </w:r>
          </w:p>
        </w:tc>
      </w:tr>
      <w:tr w:rsidR="00543FF7" w:rsidRPr="00543FF7" w14:paraId="5276F08F" w14:textId="77777777" w:rsidTr="00B80F4B">
        <w:trPr>
          <w:trHeight w:val="20"/>
        </w:trPr>
        <w:tc>
          <w:tcPr>
            <w:tcW w:w="846" w:type="dxa"/>
            <w:shd w:val="clear" w:color="auto" w:fill="FFFFFF" w:themeFill="background1"/>
            <w:tcMar>
              <w:left w:w="98" w:type="dxa"/>
            </w:tcMar>
          </w:tcPr>
          <w:p w14:paraId="3CE04087" w14:textId="361A19D0" w:rsidR="003B689E" w:rsidRPr="00543FF7" w:rsidRDefault="003B689E" w:rsidP="003B689E">
            <w:pPr>
              <w:pStyle w:val="a0"/>
              <w:shd w:val="clear" w:color="auto" w:fill="FFFFFF" w:themeFill="background1"/>
              <w:tabs>
                <w:tab w:val="left" w:pos="1021"/>
              </w:tabs>
              <w:suppressAutoHyphens/>
              <w:spacing w:after="0" w:line="240" w:lineRule="auto"/>
              <w:ind w:left="0"/>
              <w:rPr>
                <w:rFonts w:ascii="Times New Roman" w:hAnsi="Times New Roman" w:cs="Times New Roman"/>
                <w:bCs/>
                <w:sz w:val="24"/>
                <w:szCs w:val="24"/>
                <w:lang w:val="ru-RU" w:eastAsia="ru-RU"/>
              </w:rPr>
            </w:pPr>
            <w:r w:rsidRPr="00543FF7">
              <w:rPr>
                <w:rFonts w:ascii="Times New Roman" w:hAnsi="Times New Roman" w:cs="Times New Roman"/>
                <w:bCs/>
                <w:sz w:val="24"/>
                <w:szCs w:val="24"/>
                <w:lang w:val="ru-RU" w:eastAsia="ru-RU"/>
              </w:rPr>
              <w:lastRenderedPageBreak/>
              <w:t>14.20</w:t>
            </w:r>
          </w:p>
        </w:tc>
        <w:tc>
          <w:tcPr>
            <w:tcW w:w="3686" w:type="dxa"/>
            <w:shd w:val="clear" w:color="auto" w:fill="FFFFFF" w:themeFill="background1"/>
            <w:tcMar>
              <w:left w:w="98" w:type="dxa"/>
            </w:tcMar>
          </w:tcPr>
          <w:p w14:paraId="021847B3" w14:textId="6D9B0A80" w:rsidR="003B689E" w:rsidRPr="00543FF7" w:rsidRDefault="003B689E" w:rsidP="003B689E">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eastAsia="Times New Roman" w:hAnsi="Times New Roman" w:cs="Times New Roman"/>
                <w:sz w:val="24"/>
                <w:szCs w:val="24"/>
                <w:lang w:val="ru-RU"/>
              </w:rPr>
              <w:t>Временная парковка</w:t>
            </w:r>
          </w:p>
        </w:tc>
        <w:tc>
          <w:tcPr>
            <w:tcW w:w="2268" w:type="dxa"/>
            <w:shd w:val="clear" w:color="auto" w:fill="FFFFFF" w:themeFill="background1"/>
            <w:tcMar>
              <w:left w:w="98" w:type="dxa"/>
            </w:tcMar>
          </w:tcPr>
          <w:p w14:paraId="78834A88" w14:textId="503D0ED1"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вместимость 300 машино-мест</w:t>
            </w:r>
          </w:p>
        </w:tc>
        <w:tc>
          <w:tcPr>
            <w:tcW w:w="3969" w:type="dxa"/>
            <w:shd w:val="clear" w:color="auto" w:fill="FFFFFF" w:themeFill="background1"/>
            <w:tcMar>
              <w:left w:w="98" w:type="dxa"/>
            </w:tcMar>
          </w:tcPr>
          <w:p w14:paraId="5FCF3F90" w14:textId="36CC6685" w:rsidR="003B689E" w:rsidRPr="00543FF7" w:rsidRDefault="003B689E" w:rsidP="003B689E">
            <w:pPr>
              <w:tabs>
                <w:tab w:val="center" w:pos="4677"/>
                <w:tab w:val="right" w:pos="9355"/>
              </w:tabs>
              <w:spacing w:after="0" w:line="240" w:lineRule="auto"/>
              <w:ind w:right="-123"/>
              <w:rPr>
                <w:rFonts w:ascii="Times New Roman" w:hAnsi="Times New Roman" w:cs="Times New Roman"/>
                <w:sz w:val="24"/>
                <w:szCs w:val="24"/>
                <w:lang w:val="ru-RU"/>
              </w:rPr>
            </w:pPr>
            <w:r w:rsidRPr="00543FF7">
              <w:rPr>
                <w:rFonts w:ascii="Times New Roman" w:hAnsi="Times New Roman" w:cs="Times New Roman"/>
                <w:sz w:val="24"/>
                <w:szCs w:val="24"/>
                <w:lang w:val="ru-RU"/>
              </w:rPr>
              <w:t>станица Благовещенская, улица Таманская</w:t>
            </w:r>
          </w:p>
        </w:tc>
        <w:tc>
          <w:tcPr>
            <w:tcW w:w="4500" w:type="dxa"/>
            <w:shd w:val="clear" w:color="auto" w:fill="FFFFFF" w:themeFill="background1"/>
            <w:tcMar>
              <w:left w:w="98" w:type="dxa"/>
            </w:tcMar>
          </w:tcPr>
          <w:p w14:paraId="2CC66755" w14:textId="31EC15C0"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eastAsia="Times New Roman" w:hAnsi="Times New Roman" w:cs="Times New Roman"/>
                <w:sz w:val="24"/>
                <w:szCs w:val="24"/>
                <w:lang w:val="ru-RU"/>
              </w:rPr>
              <w:t>Согласно табл. 7.1.1 СанПиН 2.2.1/2.1.1.1200-03 размер санитарно-защитной зоны составляет 25 м, 35 м, 50 м</w:t>
            </w:r>
          </w:p>
        </w:tc>
      </w:tr>
      <w:tr w:rsidR="00543FF7" w:rsidRPr="00543FF7" w14:paraId="12127992" w14:textId="77777777" w:rsidTr="00B80F4B">
        <w:trPr>
          <w:trHeight w:val="20"/>
        </w:trPr>
        <w:tc>
          <w:tcPr>
            <w:tcW w:w="846" w:type="dxa"/>
            <w:shd w:val="clear" w:color="auto" w:fill="FFFFFF" w:themeFill="background1"/>
            <w:tcMar>
              <w:left w:w="98" w:type="dxa"/>
            </w:tcMar>
          </w:tcPr>
          <w:p w14:paraId="55DFE6D8" w14:textId="6C46C70D" w:rsidR="003B689E" w:rsidRPr="00543FF7" w:rsidRDefault="003B689E" w:rsidP="003B689E">
            <w:pPr>
              <w:pStyle w:val="a0"/>
              <w:shd w:val="clear" w:color="auto" w:fill="FFFFFF" w:themeFill="background1"/>
              <w:tabs>
                <w:tab w:val="left" w:pos="1021"/>
              </w:tabs>
              <w:suppressAutoHyphens/>
              <w:spacing w:after="0" w:line="240" w:lineRule="auto"/>
              <w:ind w:left="0"/>
              <w:rPr>
                <w:rFonts w:ascii="Times New Roman" w:hAnsi="Times New Roman" w:cs="Times New Roman"/>
                <w:bCs/>
                <w:sz w:val="24"/>
                <w:szCs w:val="24"/>
                <w:lang w:val="ru-RU" w:eastAsia="ru-RU"/>
              </w:rPr>
            </w:pPr>
            <w:r w:rsidRPr="00543FF7">
              <w:rPr>
                <w:rFonts w:ascii="Times New Roman" w:hAnsi="Times New Roman" w:cs="Times New Roman"/>
                <w:bCs/>
                <w:sz w:val="24"/>
                <w:szCs w:val="24"/>
                <w:lang w:val="ru-RU" w:eastAsia="ru-RU"/>
              </w:rPr>
              <w:t>14.21</w:t>
            </w:r>
          </w:p>
        </w:tc>
        <w:tc>
          <w:tcPr>
            <w:tcW w:w="3686" w:type="dxa"/>
            <w:shd w:val="clear" w:color="auto" w:fill="FFFFFF" w:themeFill="background1"/>
            <w:tcMar>
              <w:left w:w="98" w:type="dxa"/>
            </w:tcMar>
          </w:tcPr>
          <w:p w14:paraId="09A7E269" w14:textId="594DA708" w:rsidR="003B689E" w:rsidRPr="00543FF7" w:rsidRDefault="003B689E" w:rsidP="003B689E">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eastAsia="Times New Roman" w:hAnsi="Times New Roman" w:cs="Times New Roman"/>
                <w:sz w:val="24"/>
                <w:szCs w:val="24"/>
                <w:lang w:val="ru-RU"/>
              </w:rPr>
              <w:t>Временная парковка</w:t>
            </w:r>
          </w:p>
        </w:tc>
        <w:tc>
          <w:tcPr>
            <w:tcW w:w="2268" w:type="dxa"/>
            <w:shd w:val="clear" w:color="auto" w:fill="FFFFFF" w:themeFill="background1"/>
            <w:tcMar>
              <w:left w:w="98" w:type="dxa"/>
            </w:tcMar>
          </w:tcPr>
          <w:p w14:paraId="08A585E1" w14:textId="0428544E"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вместимость 50 машино-мест</w:t>
            </w:r>
          </w:p>
        </w:tc>
        <w:tc>
          <w:tcPr>
            <w:tcW w:w="3969" w:type="dxa"/>
            <w:shd w:val="clear" w:color="auto" w:fill="FFFFFF" w:themeFill="background1"/>
            <w:tcMar>
              <w:left w:w="98" w:type="dxa"/>
            </w:tcMar>
          </w:tcPr>
          <w:p w14:paraId="510DB0E6" w14:textId="2207308F" w:rsidR="003B689E" w:rsidRPr="00543FF7" w:rsidRDefault="003B689E" w:rsidP="003B689E">
            <w:pPr>
              <w:tabs>
                <w:tab w:val="center" w:pos="4677"/>
                <w:tab w:val="right" w:pos="9355"/>
              </w:tabs>
              <w:spacing w:after="0" w:line="240" w:lineRule="auto"/>
              <w:ind w:right="-123"/>
              <w:rPr>
                <w:rFonts w:ascii="Times New Roman" w:hAnsi="Times New Roman" w:cs="Times New Roman"/>
                <w:sz w:val="24"/>
                <w:szCs w:val="24"/>
                <w:lang w:val="ru-RU"/>
              </w:rPr>
            </w:pPr>
            <w:r w:rsidRPr="00543FF7">
              <w:rPr>
                <w:rFonts w:ascii="Times New Roman" w:hAnsi="Times New Roman" w:cs="Times New Roman"/>
                <w:sz w:val="24"/>
                <w:szCs w:val="24"/>
                <w:lang w:val="ru-RU"/>
              </w:rPr>
              <w:t>село Большой Утриш, улица Набережная</w:t>
            </w:r>
          </w:p>
        </w:tc>
        <w:tc>
          <w:tcPr>
            <w:tcW w:w="4500" w:type="dxa"/>
            <w:shd w:val="clear" w:color="auto" w:fill="FFFFFF" w:themeFill="background1"/>
            <w:tcMar>
              <w:left w:w="98" w:type="dxa"/>
            </w:tcMar>
          </w:tcPr>
          <w:p w14:paraId="15484F2F" w14:textId="1BE0A7E2"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eastAsia="Times New Roman" w:hAnsi="Times New Roman" w:cs="Times New Roman"/>
                <w:sz w:val="24"/>
                <w:szCs w:val="24"/>
                <w:lang w:val="ru-RU"/>
              </w:rPr>
              <w:t>Согласно табл. 7.1.1 СанПиН 2.2.1/2.1.1.1200-03 размер санитарно-защитной зоны составляет 15 м, 25 м, 50 м</w:t>
            </w:r>
          </w:p>
        </w:tc>
      </w:tr>
      <w:tr w:rsidR="00543FF7" w:rsidRPr="00543FF7" w14:paraId="2D3FA18A" w14:textId="77777777" w:rsidTr="00B80F4B">
        <w:trPr>
          <w:trHeight w:val="20"/>
        </w:trPr>
        <w:tc>
          <w:tcPr>
            <w:tcW w:w="846" w:type="dxa"/>
            <w:shd w:val="clear" w:color="auto" w:fill="FFFFFF" w:themeFill="background1"/>
            <w:tcMar>
              <w:left w:w="98" w:type="dxa"/>
            </w:tcMar>
          </w:tcPr>
          <w:p w14:paraId="51E18223" w14:textId="3B3DB7A6" w:rsidR="003B689E" w:rsidRPr="00543FF7" w:rsidRDefault="003B689E" w:rsidP="003B689E">
            <w:pPr>
              <w:pStyle w:val="a0"/>
              <w:shd w:val="clear" w:color="auto" w:fill="FFFFFF" w:themeFill="background1"/>
              <w:tabs>
                <w:tab w:val="left" w:pos="1021"/>
              </w:tabs>
              <w:suppressAutoHyphens/>
              <w:spacing w:after="0" w:line="240" w:lineRule="auto"/>
              <w:ind w:left="0"/>
              <w:rPr>
                <w:rFonts w:ascii="Times New Roman" w:hAnsi="Times New Roman" w:cs="Times New Roman"/>
                <w:bCs/>
                <w:sz w:val="24"/>
                <w:szCs w:val="24"/>
                <w:lang w:val="ru-RU" w:eastAsia="ru-RU"/>
              </w:rPr>
            </w:pPr>
            <w:r w:rsidRPr="00543FF7">
              <w:rPr>
                <w:rFonts w:ascii="Times New Roman" w:hAnsi="Times New Roman" w:cs="Times New Roman"/>
                <w:bCs/>
                <w:sz w:val="24"/>
                <w:szCs w:val="24"/>
                <w:lang w:val="ru-RU" w:eastAsia="ru-RU"/>
              </w:rPr>
              <w:t>14.22</w:t>
            </w:r>
          </w:p>
        </w:tc>
        <w:tc>
          <w:tcPr>
            <w:tcW w:w="3686" w:type="dxa"/>
            <w:shd w:val="clear" w:color="auto" w:fill="auto"/>
            <w:tcMar>
              <w:left w:w="98" w:type="dxa"/>
            </w:tcMar>
          </w:tcPr>
          <w:p w14:paraId="534A4D75" w14:textId="780FC0C4"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Временная парковка</w:t>
            </w:r>
          </w:p>
        </w:tc>
        <w:tc>
          <w:tcPr>
            <w:tcW w:w="2268" w:type="dxa"/>
            <w:shd w:val="clear" w:color="auto" w:fill="auto"/>
            <w:tcMar>
              <w:left w:w="98" w:type="dxa"/>
            </w:tcMar>
          </w:tcPr>
          <w:p w14:paraId="648A6C0D" w14:textId="5AE6A092"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вместимость 100 машино-мест</w:t>
            </w:r>
          </w:p>
        </w:tc>
        <w:tc>
          <w:tcPr>
            <w:tcW w:w="3969" w:type="dxa"/>
            <w:shd w:val="clear" w:color="auto" w:fill="auto"/>
            <w:tcMar>
              <w:left w:w="98" w:type="dxa"/>
            </w:tcMar>
          </w:tcPr>
          <w:p w14:paraId="2D6013CD" w14:textId="3166FE1E" w:rsidR="003B689E" w:rsidRPr="00543FF7" w:rsidRDefault="003B689E" w:rsidP="003B689E">
            <w:pPr>
              <w:tabs>
                <w:tab w:val="center" w:pos="4677"/>
                <w:tab w:val="right" w:pos="9355"/>
              </w:tabs>
              <w:spacing w:after="0" w:line="240" w:lineRule="auto"/>
              <w:ind w:right="-123"/>
              <w:rPr>
                <w:rFonts w:ascii="Times New Roman" w:hAnsi="Times New Roman" w:cs="Times New Roman"/>
                <w:sz w:val="24"/>
                <w:szCs w:val="24"/>
                <w:lang w:val="ru-RU"/>
              </w:rPr>
            </w:pPr>
            <w:r w:rsidRPr="00543FF7">
              <w:rPr>
                <w:rFonts w:ascii="Times New Roman" w:hAnsi="Times New Roman" w:cs="Times New Roman"/>
                <w:sz w:val="24"/>
                <w:szCs w:val="24"/>
                <w:lang w:val="ru-RU"/>
              </w:rPr>
              <w:t>поселок Малый Утриш, восточная часть населенного пункта</w:t>
            </w:r>
          </w:p>
        </w:tc>
        <w:tc>
          <w:tcPr>
            <w:tcW w:w="4500" w:type="dxa"/>
            <w:shd w:val="clear" w:color="auto" w:fill="auto"/>
            <w:tcMar>
              <w:left w:w="98" w:type="dxa"/>
            </w:tcMar>
          </w:tcPr>
          <w:p w14:paraId="59E47A96" w14:textId="6A867287"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Согласно табл. 7.1.1 СанПиН 2.2.1/2.1.1.1200-03 размер санитарно-защитной зоны составляет 15 м, 25 м, 50 м</w:t>
            </w:r>
          </w:p>
        </w:tc>
      </w:tr>
      <w:tr w:rsidR="00543FF7" w:rsidRPr="00543FF7" w14:paraId="3D35139C" w14:textId="77777777" w:rsidTr="00B80F4B">
        <w:trPr>
          <w:trHeight w:val="20"/>
        </w:trPr>
        <w:tc>
          <w:tcPr>
            <w:tcW w:w="846" w:type="dxa"/>
            <w:shd w:val="clear" w:color="auto" w:fill="FFFFFF" w:themeFill="background1"/>
            <w:tcMar>
              <w:left w:w="98" w:type="dxa"/>
            </w:tcMar>
          </w:tcPr>
          <w:p w14:paraId="4C23D552" w14:textId="2BC393AC" w:rsidR="003B689E" w:rsidRPr="00543FF7" w:rsidRDefault="003B689E" w:rsidP="003B689E">
            <w:pPr>
              <w:pStyle w:val="a0"/>
              <w:shd w:val="clear" w:color="auto" w:fill="FFFFFF" w:themeFill="background1"/>
              <w:tabs>
                <w:tab w:val="left" w:pos="1021"/>
              </w:tabs>
              <w:suppressAutoHyphens/>
              <w:spacing w:after="0" w:line="240" w:lineRule="auto"/>
              <w:ind w:left="0"/>
              <w:rPr>
                <w:rFonts w:ascii="Times New Roman" w:hAnsi="Times New Roman" w:cs="Times New Roman"/>
                <w:bCs/>
                <w:sz w:val="24"/>
                <w:szCs w:val="24"/>
                <w:lang w:val="ru-RU" w:eastAsia="ru-RU"/>
              </w:rPr>
            </w:pPr>
            <w:r w:rsidRPr="00543FF7">
              <w:rPr>
                <w:rFonts w:ascii="Times New Roman" w:hAnsi="Times New Roman" w:cs="Times New Roman"/>
                <w:bCs/>
                <w:sz w:val="24"/>
                <w:szCs w:val="24"/>
                <w:lang w:val="ru-RU" w:eastAsia="ru-RU"/>
              </w:rPr>
              <w:t>14.23</w:t>
            </w:r>
          </w:p>
        </w:tc>
        <w:tc>
          <w:tcPr>
            <w:tcW w:w="3686" w:type="dxa"/>
            <w:shd w:val="clear" w:color="auto" w:fill="auto"/>
            <w:tcMar>
              <w:left w:w="98" w:type="dxa"/>
            </w:tcMar>
          </w:tcPr>
          <w:p w14:paraId="15BB7D37" w14:textId="6FD606AA"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Перехватывающая парковка</w:t>
            </w:r>
          </w:p>
        </w:tc>
        <w:tc>
          <w:tcPr>
            <w:tcW w:w="2268" w:type="dxa"/>
            <w:shd w:val="clear" w:color="auto" w:fill="auto"/>
            <w:tcMar>
              <w:left w:w="98" w:type="dxa"/>
            </w:tcMar>
          </w:tcPr>
          <w:p w14:paraId="54BF52F6" w14:textId="00CA8E1D"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вместимость 900 машино-мест</w:t>
            </w:r>
          </w:p>
        </w:tc>
        <w:tc>
          <w:tcPr>
            <w:tcW w:w="3969" w:type="dxa"/>
            <w:shd w:val="clear" w:color="auto" w:fill="auto"/>
            <w:tcMar>
              <w:left w:w="98" w:type="dxa"/>
            </w:tcMar>
          </w:tcPr>
          <w:p w14:paraId="4ADE991C" w14:textId="75BAA6CE" w:rsidR="003B689E" w:rsidRPr="00543FF7" w:rsidRDefault="003B689E" w:rsidP="003B689E">
            <w:pPr>
              <w:tabs>
                <w:tab w:val="center" w:pos="4677"/>
                <w:tab w:val="right" w:pos="9355"/>
              </w:tabs>
              <w:spacing w:after="0" w:line="240" w:lineRule="auto"/>
              <w:ind w:right="-123"/>
              <w:rPr>
                <w:rFonts w:ascii="Times New Roman" w:hAnsi="Times New Roman" w:cs="Times New Roman"/>
                <w:sz w:val="24"/>
                <w:szCs w:val="24"/>
                <w:lang w:val="ru-RU"/>
              </w:rPr>
            </w:pPr>
            <w:r w:rsidRPr="00543FF7">
              <w:rPr>
                <w:rFonts w:ascii="Times New Roman" w:hAnsi="Times New Roman" w:cs="Times New Roman"/>
                <w:sz w:val="24"/>
                <w:szCs w:val="24"/>
                <w:lang w:val="ru-RU"/>
              </w:rPr>
              <w:t>станица Благовещенская, улица Таманская</w:t>
            </w:r>
          </w:p>
        </w:tc>
        <w:tc>
          <w:tcPr>
            <w:tcW w:w="4500" w:type="dxa"/>
            <w:shd w:val="clear" w:color="auto" w:fill="auto"/>
            <w:tcMar>
              <w:left w:w="98" w:type="dxa"/>
            </w:tcMar>
          </w:tcPr>
          <w:p w14:paraId="58A496AB" w14:textId="149E167D"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Согласно табл. 7.1.1 СанПиН 2.2.1/2.1.1.1200-03 размер санитарно-защитной зоны составляет 25 м, 35 м, 50 м</w:t>
            </w:r>
          </w:p>
        </w:tc>
      </w:tr>
      <w:tr w:rsidR="00543FF7" w:rsidRPr="00543FF7" w14:paraId="461FA0AD" w14:textId="77777777" w:rsidTr="00B80F4B">
        <w:trPr>
          <w:trHeight w:val="20"/>
        </w:trPr>
        <w:tc>
          <w:tcPr>
            <w:tcW w:w="846" w:type="dxa"/>
            <w:shd w:val="clear" w:color="auto" w:fill="FFFFFF" w:themeFill="background1"/>
            <w:tcMar>
              <w:left w:w="98" w:type="dxa"/>
            </w:tcMar>
          </w:tcPr>
          <w:p w14:paraId="37CFFF8B" w14:textId="77777777" w:rsidR="003B689E" w:rsidRPr="00543FF7" w:rsidRDefault="003B689E" w:rsidP="003B689E">
            <w:pPr>
              <w:pStyle w:val="a0"/>
              <w:numPr>
                <w:ilvl w:val="0"/>
                <w:numId w:val="8"/>
              </w:numPr>
              <w:tabs>
                <w:tab w:val="center" w:pos="4677"/>
                <w:tab w:val="right" w:pos="9355"/>
              </w:tabs>
              <w:spacing w:after="0" w:line="240" w:lineRule="auto"/>
              <w:rPr>
                <w:rFonts w:ascii="Times New Roman" w:hAnsi="Times New Roman" w:cs="Times New Roman"/>
                <w:b/>
                <w:bCs/>
                <w:sz w:val="24"/>
                <w:szCs w:val="24"/>
                <w:lang w:val="ru-RU"/>
              </w:rPr>
            </w:pPr>
          </w:p>
        </w:tc>
        <w:tc>
          <w:tcPr>
            <w:tcW w:w="14423" w:type="dxa"/>
            <w:gridSpan w:val="4"/>
            <w:shd w:val="clear" w:color="auto" w:fill="FFFFFF" w:themeFill="background1"/>
            <w:tcMar>
              <w:left w:w="98" w:type="dxa"/>
            </w:tcMar>
          </w:tcPr>
          <w:p w14:paraId="56CCDE86" w14:textId="77777777" w:rsidR="003B689E" w:rsidRPr="00543FF7" w:rsidRDefault="003B689E" w:rsidP="003B689E">
            <w:pPr>
              <w:pStyle w:val="2"/>
              <w:rPr>
                <w:sz w:val="24"/>
                <w:szCs w:val="24"/>
              </w:rPr>
            </w:pPr>
            <w:bookmarkStart w:id="36" w:name="_Toc59004629"/>
            <w:bookmarkStart w:id="37" w:name="_Toc59116681"/>
            <w:r w:rsidRPr="00543FF7">
              <w:rPr>
                <w:sz w:val="24"/>
                <w:szCs w:val="24"/>
              </w:rPr>
              <w:t>Объекты общественного транспорта</w:t>
            </w:r>
            <w:bookmarkEnd w:id="36"/>
            <w:bookmarkEnd w:id="37"/>
          </w:p>
          <w:p w14:paraId="612AE853" w14:textId="0C81A4C8"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bCs/>
                <w:iCs/>
                <w:sz w:val="24"/>
                <w:szCs w:val="24"/>
                <w:lang w:val="ru-RU"/>
              </w:rPr>
              <w:t>Назначение: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tc>
      </w:tr>
      <w:tr w:rsidR="00543FF7" w:rsidRPr="00543FF7" w14:paraId="3F46934A" w14:textId="77777777" w:rsidTr="00B80F4B">
        <w:trPr>
          <w:trHeight w:val="20"/>
        </w:trPr>
        <w:tc>
          <w:tcPr>
            <w:tcW w:w="846" w:type="dxa"/>
            <w:shd w:val="clear" w:color="auto" w:fill="FFFFFF" w:themeFill="background1"/>
            <w:tcMar>
              <w:left w:w="98" w:type="dxa"/>
            </w:tcMar>
          </w:tcPr>
          <w:p w14:paraId="285FC853" w14:textId="368E8146" w:rsidR="003B689E" w:rsidRPr="00543FF7" w:rsidRDefault="003B689E" w:rsidP="003B689E">
            <w:pPr>
              <w:pStyle w:val="a0"/>
              <w:shd w:val="clear" w:color="auto" w:fill="FFFFFF" w:themeFill="background1"/>
              <w:tabs>
                <w:tab w:val="left" w:pos="1021"/>
              </w:tabs>
              <w:suppressAutoHyphens/>
              <w:spacing w:after="0" w:line="240" w:lineRule="auto"/>
              <w:ind w:left="0"/>
              <w:rPr>
                <w:rFonts w:ascii="Times New Roman" w:hAnsi="Times New Roman" w:cs="Times New Roman"/>
                <w:bCs/>
                <w:sz w:val="24"/>
                <w:szCs w:val="24"/>
                <w:lang w:val="ru-RU" w:eastAsia="ru-RU"/>
              </w:rPr>
            </w:pPr>
            <w:r w:rsidRPr="00543FF7">
              <w:rPr>
                <w:rFonts w:ascii="Times New Roman" w:hAnsi="Times New Roman" w:cs="Times New Roman"/>
                <w:bCs/>
                <w:sz w:val="24"/>
                <w:szCs w:val="24"/>
                <w:lang w:val="ru-RU" w:eastAsia="ru-RU"/>
              </w:rPr>
              <w:t>15.1</w:t>
            </w:r>
          </w:p>
        </w:tc>
        <w:tc>
          <w:tcPr>
            <w:tcW w:w="3686" w:type="dxa"/>
            <w:shd w:val="clear" w:color="auto" w:fill="FFFFFF" w:themeFill="background1"/>
            <w:tcMar>
              <w:left w:w="98" w:type="dxa"/>
            </w:tcMar>
          </w:tcPr>
          <w:p w14:paraId="7D94EE2B" w14:textId="5A08E64C" w:rsidR="003B689E" w:rsidRPr="00543FF7" w:rsidRDefault="003B689E" w:rsidP="003B689E">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eastAsia="Times New Roman" w:hAnsi="Times New Roman" w:cs="Times New Roman"/>
                <w:sz w:val="24"/>
                <w:szCs w:val="24"/>
                <w:lang w:val="ru-RU"/>
              </w:rPr>
              <w:t>Транспортно-пересадочный узел</w:t>
            </w:r>
          </w:p>
        </w:tc>
        <w:tc>
          <w:tcPr>
            <w:tcW w:w="2268" w:type="dxa"/>
            <w:shd w:val="clear" w:color="auto" w:fill="FFFFFF" w:themeFill="background1"/>
            <w:tcMar>
              <w:left w:w="98" w:type="dxa"/>
            </w:tcMar>
          </w:tcPr>
          <w:p w14:paraId="5581D58A" w14:textId="2277EA05"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1 ед.</w:t>
            </w:r>
          </w:p>
        </w:tc>
        <w:tc>
          <w:tcPr>
            <w:tcW w:w="3969" w:type="dxa"/>
            <w:shd w:val="clear" w:color="auto" w:fill="FFFFFF" w:themeFill="background1"/>
            <w:tcMar>
              <w:left w:w="98" w:type="dxa"/>
            </w:tcMar>
          </w:tcPr>
          <w:p w14:paraId="70E9FAF4" w14:textId="6D5997AF" w:rsidR="003B689E" w:rsidRPr="00543FF7" w:rsidRDefault="003B689E" w:rsidP="003B689E">
            <w:pPr>
              <w:tabs>
                <w:tab w:val="center" w:pos="4677"/>
                <w:tab w:val="right" w:pos="9355"/>
              </w:tabs>
              <w:spacing w:after="0" w:line="240" w:lineRule="auto"/>
              <w:ind w:right="-123"/>
              <w:rPr>
                <w:rFonts w:ascii="Times New Roman" w:hAnsi="Times New Roman" w:cs="Times New Roman"/>
                <w:sz w:val="24"/>
                <w:szCs w:val="24"/>
                <w:lang w:val="ru-RU"/>
              </w:rPr>
            </w:pPr>
            <w:r w:rsidRPr="00543FF7">
              <w:rPr>
                <w:rFonts w:ascii="Times New Roman" w:hAnsi="Times New Roman" w:cs="Times New Roman"/>
                <w:sz w:val="24"/>
                <w:szCs w:val="24"/>
                <w:lang w:val="ru-RU"/>
              </w:rPr>
              <w:t>город Анапа, район железнодорожного вокзала, зона транспортной инфраструктуры</w:t>
            </w:r>
          </w:p>
        </w:tc>
        <w:tc>
          <w:tcPr>
            <w:tcW w:w="4500" w:type="dxa"/>
            <w:shd w:val="clear" w:color="auto" w:fill="FFFFFF" w:themeFill="background1"/>
            <w:tcMar>
              <w:left w:w="98" w:type="dxa"/>
            </w:tcMar>
          </w:tcPr>
          <w:p w14:paraId="5B4D4B17" w14:textId="211CF48F"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cs="Times New Roman"/>
                <w:sz w:val="24"/>
                <w:szCs w:val="24"/>
                <w:lang w:val="ru-RU"/>
              </w:rPr>
              <w:t>Санитарно-защитная зона – 100 м</w:t>
            </w:r>
          </w:p>
        </w:tc>
      </w:tr>
      <w:tr w:rsidR="00543FF7" w:rsidRPr="00543FF7" w14:paraId="5A919595" w14:textId="77777777" w:rsidTr="00B80F4B">
        <w:trPr>
          <w:trHeight w:val="20"/>
        </w:trPr>
        <w:tc>
          <w:tcPr>
            <w:tcW w:w="846" w:type="dxa"/>
            <w:shd w:val="clear" w:color="auto" w:fill="FFFFFF" w:themeFill="background1"/>
            <w:tcMar>
              <w:left w:w="98" w:type="dxa"/>
            </w:tcMar>
          </w:tcPr>
          <w:p w14:paraId="408A50CF" w14:textId="6C4C5BF3" w:rsidR="003B689E" w:rsidRPr="00543FF7" w:rsidRDefault="003B689E" w:rsidP="003B689E">
            <w:pPr>
              <w:pStyle w:val="a0"/>
              <w:shd w:val="clear" w:color="auto" w:fill="FFFFFF" w:themeFill="background1"/>
              <w:tabs>
                <w:tab w:val="left" w:pos="1021"/>
              </w:tabs>
              <w:suppressAutoHyphens/>
              <w:spacing w:after="0" w:line="240" w:lineRule="auto"/>
              <w:ind w:left="0"/>
              <w:rPr>
                <w:rFonts w:ascii="Times New Roman" w:hAnsi="Times New Roman" w:cs="Times New Roman"/>
                <w:bCs/>
                <w:sz w:val="24"/>
                <w:szCs w:val="24"/>
                <w:lang w:val="ru-RU" w:eastAsia="ru-RU"/>
              </w:rPr>
            </w:pPr>
            <w:r w:rsidRPr="00543FF7">
              <w:rPr>
                <w:rFonts w:ascii="Times New Roman" w:hAnsi="Times New Roman" w:cs="Times New Roman"/>
                <w:bCs/>
                <w:sz w:val="24"/>
                <w:szCs w:val="24"/>
                <w:lang w:val="ru-RU" w:eastAsia="ru-RU"/>
              </w:rPr>
              <w:t>15.2</w:t>
            </w:r>
          </w:p>
        </w:tc>
        <w:tc>
          <w:tcPr>
            <w:tcW w:w="3686" w:type="dxa"/>
            <w:shd w:val="clear" w:color="auto" w:fill="FFFFFF" w:themeFill="background1"/>
            <w:tcMar>
              <w:left w:w="98" w:type="dxa"/>
            </w:tcMar>
          </w:tcPr>
          <w:p w14:paraId="154AFA35" w14:textId="6EDEDFA6" w:rsidR="003B689E" w:rsidRPr="00543FF7" w:rsidRDefault="003B689E" w:rsidP="003B689E">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eastAsia="Times New Roman" w:hAnsi="Times New Roman" w:cs="Times New Roman"/>
                <w:sz w:val="24"/>
                <w:szCs w:val="24"/>
                <w:lang w:val="ru-RU"/>
              </w:rPr>
              <w:t>Транспортно-пересадочный узел</w:t>
            </w:r>
          </w:p>
        </w:tc>
        <w:tc>
          <w:tcPr>
            <w:tcW w:w="2268" w:type="dxa"/>
            <w:shd w:val="clear" w:color="auto" w:fill="FFFFFF" w:themeFill="background1"/>
            <w:tcMar>
              <w:left w:w="98" w:type="dxa"/>
            </w:tcMar>
          </w:tcPr>
          <w:p w14:paraId="786D7108" w14:textId="7736CB01"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1 ед.</w:t>
            </w:r>
          </w:p>
        </w:tc>
        <w:tc>
          <w:tcPr>
            <w:tcW w:w="3969" w:type="dxa"/>
            <w:shd w:val="clear" w:color="auto" w:fill="FFFFFF" w:themeFill="background1"/>
            <w:tcMar>
              <w:left w:w="98" w:type="dxa"/>
            </w:tcMar>
          </w:tcPr>
          <w:p w14:paraId="19963F70" w14:textId="0C16CE31" w:rsidR="003B689E" w:rsidRPr="00543FF7" w:rsidRDefault="003B689E" w:rsidP="003B689E">
            <w:pPr>
              <w:tabs>
                <w:tab w:val="center" w:pos="4677"/>
                <w:tab w:val="right" w:pos="9355"/>
              </w:tabs>
              <w:spacing w:after="0" w:line="240" w:lineRule="auto"/>
              <w:ind w:right="-123"/>
              <w:rPr>
                <w:rFonts w:ascii="Times New Roman" w:hAnsi="Times New Roman" w:cs="Times New Roman"/>
                <w:sz w:val="24"/>
                <w:szCs w:val="24"/>
                <w:lang w:val="ru-RU"/>
              </w:rPr>
            </w:pPr>
            <w:r w:rsidRPr="00543FF7">
              <w:rPr>
                <w:rFonts w:ascii="Times New Roman" w:hAnsi="Times New Roman" w:cs="Times New Roman"/>
                <w:sz w:val="24"/>
                <w:szCs w:val="24"/>
                <w:lang w:val="ru-RU"/>
              </w:rPr>
              <w:t>Аэропорт Анапа, зона транспортной инфраструктуры</w:t>
            </w:r>
          </w:p>
        </w:tc>
        <w:tc>
          <w:tcPr>
            <w:tcW w:w="4500" w:type="dxa"/>
            <w:shd w:val="clear" w:color="auto" w:fill="FFFFFF" w:themeFill="background1"/>
            <w:tcMar>
              <w:left w:w="98" w:type="dxa"/>
            </w:tcMar>
          </w:tcPr>
          <w:p w14:paraId="340C6529" w14:textId="61F0E5C5"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cs="Times New Roman"/>
                <w:sz w:val="24"/>
                <w:szCs w:val="24"/>
                <w:lang w:val="ru-RU"/>
              </w:rPr>
              <w:t>Санитарно-защитная зона – 100 м</w:t>
            </w:r>
          </w:p>
        </w:tc>
      </w:tr>
      <w:tr w:rsidR="00543FF7" w:rsidRPr="00543FF7" w14:paraId="1556BE77" w14:textId="77777777" w:rsidTr="00B80F4B">
        <w:trPr>
          <w:trHeight w:val="20"/>
        </w:trPr>
        <w:tc>
          <w:tcPr>
            <w:tcW w:w="846" w:type="dxa"/>
            <w:shd w:val="clear" w:color="auto" w:fill="FFFFFF" w:themeFill="background1"/>
            <w:tcMar>
              <w:left w:w="98" w:type="dxa"/>
            </w:tcMar>
          </w:tcPr>
          <w:p w14:paraId="227E6598" w14:textId="22F276CC" w:rsidR="003B689E" w:rsidRPr="00543FF7" w:rsidRDefault="003B689E" w:rsidP="003B689E">
            <w:pPr>
              <w:pStyle w:val="a0"/>
              <w:shd w:val="clear" w:color="auto" w:fill="FFFFFF" w:themeFill="background1"/>
              <w:tabs>
                <w:tab w:val="left" w:pos="1021"/>
              </w:tabs>
              <w:suppressAutoHyphens/>
              <w:spacing w:after="0" w:line="240" w:lineRule="auto"/>
              <w:ind w:left="0"/>
              <w:rPr>
                <w:rFonts w:ascii="Times New Roman" w:hAnsi="Times New Roman" w:cs="Times New Roman"/>
                <w:bCs/>
                <w:sz w:val="24"/>
                <w:szCs w:val="24"/>
                <w:lang w:val="ru-RU" w:eastAsia="ru-RU"/>
              </w:rPr>
            </w:pPr>
            <w:r w:rsidRPr="00543FF7">
              <w:rPr>
                <w:rFonts w:ascii="Times New Roman" w:hAnsi="Times New Roman" w:cs="Times New Roman"/>
                <w:bCs/>
                <w:sz w:val="24"/>
                <w:szCs w:val="24"/>
                <w:lang w:val="ru-RU" w:eastAsia="ru-RU"/>
              </w:rPr>
              <w:t>15.3</w:t>
            </w:r>
          </w:p>
        </w:tc>
        <w:tc>
          <w:tcPr>
            <w:tcW w:w="3686" w:type="dxa"/>
            <w:shd w:val="clear" w:color="auto" w:fill="FFFFFF" w:themeFill="background1"/>
            <w:tcMar>
              <w:left w:w="98" w:type="dxa"/>
            </w:tcMar>
          </w:tcPr>
          <w:p w14:paraId="660C2DDE" w14:textId="71ABAAB4" w:rsidR="003B689E" w:rsidRPr="00543FF7" w:rsidRDefault="003B689E" w:rsidP="003B689E">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eastAsia="Times New Roman" w:hAnsi="Times New Roman" w:cs="Times New Roman"/>
                <w:sz w:val="24"/>
                <w:szCs w:val="24"/>
                <w:lang w:val="ru-RU"/>
              </w:rPr>
              <w:t>Троллейбусное депо</w:t>
            </w:r>
          </w:p>
        </w:tc>
        <w:tc>
          <w:tcPr>
            <w:tcW w:w="2268" w:type="dxa"/>
            <w:shd w:val="clear" w:color="auto" w:fill="FFFFFF" w:themeFill="background1"/>
            <w:tcMar>
              <w:left w:w="98" w:type="dxa"/>
            </w:tcMar>
          </w:tcPr>
          <w:p w14:paraId="7C487995" w14:textId="61C0AA0F"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вместимость 25-30 машин</w:t>
            </w:r>
          </w:p>
        </w:tc>
        <w:tc>
          <w:tcPr>
            <w:tcW w:w="3969" w:type="dxa"/>
            <w:shd w:val="clear" w:color="auto" w:fill="FFFFFF" w:themeFill="background1"/>
            <w:tcMar>
              <w:left w:w="98" w:type="dxa"/>
            </w:tcMar>
          </w:tcPr>
          <w:p w14:paraId="036D4477" w14:textId="3748E63B" w:rsidR="003B689E" w:rsidRPr="00543FF7" w:rsidRDefault="003B689E" w:rsidP="003B689E">
            <w:pPr>
              <w:tabs>
                <w:tab w:val="center" w:pos="4677"/>
                <w:tab w:val="right" w:pos="9355"/>
              </w:tabs>
              <w:spacing w:after="0" w:line="240" w:lineRule="auto"/>
              <w:ind w:right="-123"/>
              <w:rPr>
                <w:rFonts w:ascii="Times New Roman" w:hAnsi="Times New Roman" w:cs="Times New Roman"/>
                <w:sz w:val="24"/>
                <w:szCs w:val="24"/>
                <w:lang w:val="ru-RU"/>
              </w:rPr>
            </w:pPr>
            <w:r w:rsidRPr="00543FF7">
              <w:rPr>
                <w:rFonts w:ascii="Times New Roman" w:hAnsi="Times New Roman" w:cs="Times New Roman"/>
                <w:sz w:val="24"/>
                <w:szCs w:val="24"/>
                <w:lang w:val="ru-RU"/>
              </w:rPr>
              <w:t>город Анапа, Симферопольское шоссе, зона транспортной инфраструктуры</w:t>
            </w:r>
          </w:p>
        </w:tc>
        <w:tc>
          <w:tcPr>
            <w:tcW w:w="4500" w:type="dxa"/>
            <w:shd w:val="clear" w:color="auto" w:fill="FFFFFF" w:themeFill="background1"/>
            <w:tcMar>
              <w:left w:w="98" w:type="dxa"/>
            </w:tcMar>
          </w:tcPr>
          <w:p w14:paraId="11E83C1C" w14:textId="02B524AD"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cs="Times New Roman"/>
                <w:sz w:val="24"/>
                <w:szCs w:val="24"/>
                <w:lang w:val="ru-RU"/>
              </w:rPr>
              <w:t>Санитарно-защитная зона – 100 м</w:t>
            </w:r>
          </w:p>
        </w:tc>
      </w:tr>
      <w:tr w:rsidR="00543FF7" w:rsidRPr="00543FF7" w14:paraId="12E9C681" w14:textId="77777777" w:rsidTr="00B80F4B">
        <w:trPr>
          <w:trHeight w:val="20"/>
        </w:trPr>
        <w:tc>
          <w:tcPr>
            <w:tcW w:w="846" w:type="dxa"/>
            <w:shd w:val="clear" w:color="auto" w:fill="FFFFFF" w:themeFill="background1"/>
            <w:tcMar>
              <w:left w:w="98" w:type="dxa"/>
            </w:tcMar>
          </w:tcPr>
          <w:p w14:paraId="7BBB9BF1" w14:textId="5931B4A8" w:rsidR="003B689E" w:rsidRPr="00543FF7" w:rsidRDefault="003B689E" w:rsidP="003B689E">
            <w:pPr>
              <w:pStyle w:val="a0"/>
              <w:shd w:val="clear" w:color="auto" w:fill="FFFFFF" w:themeFill="background1"/>
              <w:tabs>
                <w:tab w:val="left" w:pos="1021"/>
              </w:tabs>
              <w:suppressAutoHyphens/>
              <w:spacing w:after="0" w:line="240" w:lineRule="auto"/>
              <w:ind w:left="0"/>
              <w:rPr>
                <w:rFonts w:ascii="Times New Roman" w:hAnsi="Times New Roman" w:cs="Times New Roman"/>
                <w:bCs/>
                <w:sz w:val="24"/>
                <w:szCs w:val="24"/>
                <w:lang w:val="ru-RU" w:eastAsia="ru-RU"/>
              </w:rPr>
            </w:pPr>
            <w:r w:rsidRPr="00543FF7">
              <w:rPr>
                <w:rFonts w:ascii="Times New Roman" w:hAnsi="Times New Roman" w:cs="Times New Roman"/>
                <w:bCs/>
                <w:sz w:val="24"/>
                <w:szCs w:val="24"/>
                <w:lang w:val="ru-RU" w:eastAsia="ru-RU"/>
              </w:rPr>
              <w:t>15.4</w:t>
            </w:r>
          </w:p>
        </w:tc>
        <w:tc>
          <w:tcPr>
            <w:tcW w:w="3686" w:type="dxa"/>
            <w:shd w:val="clear" w:color="auto" w:fill="FFFFFF" w:themeFill="background1"/>
            <w:tcMar>
              <w:left w:w="98" w:type="dxa"/>
            </w:tcMar>
          </w:tcPr>
          <w:p w14:paraId="675A5BBE" w14:textId="7A4CC002" w:rsidR="003B689E" w:rsidRPr="00543FF7" w:rsidRDefault="003B689E" w:rsidP="003B689E">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eastAsia="Times New Roman" w:hAnsi="Times New Roman" w:cs="Times New Roman"/>
                <w:sz w:val="24"/>
                <w:szCs w:val="24"/>
                <w:lang w:val="ru-RU"/>
              </w:rPr>
              <w:t>Причал</w:t>
            </w:r>
          </w:p>
        </w:tc>
        <w:tc>
          <w:tcPr>
            <w:tcW w:w="2268" w:type="dxa"/>
            <w:shd w:val="clear" w:color="auto" w:fill="FFFFFF" w:themeFill="background1"/>
            <w:tcMar>
              <w:left w:w="98" w:type="dxa"/>
            </w:tcMar>
          </w:tcPr>
          <w:p w14:paraId="107E7725" w14:textId="6D6F11A6"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1 ед.</w:t>
            </w:r>
          </w:p>
        </w:tc>
        <w:tc>
          <w:tcPr>
            <w:tcW w:w="3969" w:type="dxa"/>
            <w:shd w:val="clear" w:color="auto" w:fill="FFFFFF" w:themeFill="background1"/>
            <w:tcMar>
              <w:left w:w="98" w:type="dxa"/>
            </w:tcMar>
          </w:tcPr>
          <w:p w14:paraId="5EAD883A" w14:textId="59050710" w:rsidR="003B689E" w:rsidRPr="00543FF7" w:rsidRDefault="003B689E" w:rsidP="003B689E">
            <w:pPr>
              <w:tabs>
                <w:tab w:val="center" w:pos="4677"/>
                <w:tab w:val="right" w:pos="9355"/>
              </w:tabs>
              <w:spacing w:after="0" w:line="240" w:lineRule="auto"/>
              <w:ind w:right="-123"/>
              <w:rPr>
                <w:rFonts w:ascii="Times New Roman" w:hAnsi="Times New Roman" w:cs="Times New Roman"/>
                <w:sz w:val="24"/>
                <w:szCs w:val="24"/>
                <w:lang w:val="ru-RU"/>
              </w:rPr>
            </w:pPr>
            <w:r w:rsidRPr="00543FF7">
              <w:rPr>
                <w:rFonts w:ascii="Times New Roman" w:hAnsi="Times New Roman" w:cs="Times New Roman"/>
                <w:sz w:val="24"/>
                <w:szCs w:val="24"/>
                <w:lang w:val="ru-RU"/>
              </w:rPr>
              <w:t>станица Благовещенская, зона отдыха</w:t>
            </w:r>
          </w:p>
        </w:tc>
        <w:tc>
          <w:tcPr>
            <w:tcW w:w="4500" w:type="dxa"/>
            <w:shd w:val="clear" w:color="auto" w:fill="FFFFFF" w:themeFill="background1"/>
            <w:tcMar>
              <w:left w:w="98" w:type="dxa"/>
            </w:tcMar>
          </w:tcPr>
          <w:p w14:paraId="42500558" w14:textId="30ECD119"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Санитарно-защитная зона в соответствии с СанПиН 2.2.1/2.1.1.1200-03</w:t>
            </w:r>
          </w:p>
        </w:tc>
      </w:tr>
      <w:tr w:rsidR="00543FF7" w:rsidRPr="00543FF7" w14:paraId="483BEB29" w14:textId="77777777" w:rsidTr="00B80F4B">
        <w:trPr>
          <w:trHeight w:val="20"/>
        </w:trPr>
        <w:tc>
          <w:tcPr>
            <w:tcW w:w="846" w:type="dxa"/>
            <w:shd w:val="clear" w:color="auto" w:fill="FFFFFF" w:themeFill="background1"/>
            <w:tcMar>
              <w:left w:w="98" w:type="dxa"/>
            </w:tcMar>
          </w:tcPr>
          <w:p w14:paraId="5D052C9A" w14:textId="284AEB6E" w:rsidR="003B689E" w:rsidRPr="00543FF7" w:rsidRDefault="003B689E" w:rsidP="003B689E">
            <w:pPr>
              <w:pStyle w:val="a0"/>
              <w:shd w:val="clear" w:color="auto" w:fill="FFFFFF" w:themeFill="background1"/>
              <w:tabs>
                <w:tab w:val="left" w:pos="1021"/>
              </w:tabs>
              <w:suppressAutoHyphens/>
              <w:spacing w:after="0" w:line="240" w:lineRule="auto"/>
              <w:ind w:left="0"/>
              <w:rPr>
                <w:rFonts w:ascii="Times New Roman" w:hAnsi="Times New Roman" w:cs="Times New Roman"/>
                <w:bCs/>
                <w:sz w:val="24"/>
                <w:szCs w:val="24"/>
                <w:lang w:val="ru-RU" w:eastAsia="ru-RU"/>
              </w:rPr>
            </w:pPr>
            <w:r w:rsidRPr="00543FF7">
              <w:rPr>
                <w:rFonts w:ascii="Times New Roman" w:hAnsi="Times New Roman" w:cs="Times New Roman"/>
                <w:bCs/>
                <w:sz w:val="24"/>
                <w:szCs w:val="24"/>
                <w:lang w:val="ru-RU" w:eastAsia="ru-RU"/>
              </w:rPr>
              <w:lastRenderedPageBreak/>
              <w:t>15.5</w:t>
            </w:r>
          </w:p>
        </w:tc>
        <w:tc>
          <w:tcPr>
            <w:tcW w:w="3686" w:type="dxa"/>
            <w:shd w:val="clear" w:color="auto" w:fill="FFFFFF" w:themeFill="background1"/>
            <w:tcMar>
              <w:left w:w="98" w:type="dxa"/>
            </w:tcMar>
          </w:tcPr>
          <w:p w14:paraId="2A8CF33A" w14:textId="081E6F39" w:rsidR="003B689E" w:rsidRPr="00543FF7" w:rsidRDefault="003B689E" w:rsidP="003B689E">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eastAsia="Times New Roman" w:hAnsi="Times New Roman" w:cs="Times New Roman"/>
                <w:sz w:val="24"/>
                <w:szCs w:val="24"/>
                <w:lang w:val="ru-RU"/>
              </w:rPr>
              <w:t>Причал</w:t>
            </w:r>
          </w:p>
        </w:tc>
        <w:tc>
          <w:tcPr>
            <w:tcW w:w="2268" w:type="dxa"/>
            <w:shd w:val="clear" w:color="auto" w:fill="FFFFFF" w:themeFill="background1"/>
            <w:tcMar>
              <w:left w:w="98" w:type="dxa"/>
            </w:tcMar>
          </w:tcPr>
          <w:p w14:paraId="7C5BC565" w14:textId="129D8798"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1 ед.</w:t>
            </w:r>
          </w:p>
        </w:tc>
        <w:tc>
          <w:tcPr>
            <w:tcW w:w="3969" w:type="dxa"/>
            <w:shd w:val="clear" w:color="auto" w:fill="FFFFFF" w:themeFill="background1"/>
            <w:tcMar>
              <w:left w:w="98" w:type="dxa"/>
            </w:tcMar>
          </w:tcPr>
          <w:p w14:paraId="67B09EE9" w14:textId="096640E2" w:rsidR="003B689E" w:rsidRPr="00543FF7" w:rsidRDefault="003B689E" w:rsidP="003B689E">
            <w:pPr>
              <w:tabs>
                <w:tab w:val="center" w:pos="4677"/>
                <w:tab w:val="right" w:pos="9355"/>
              </w:tabs>
              <w:spacing w:after="0" w:line="240" w:lineRule="auto"/>
              <w:ind w:right="-123"/>
              <w:rPr>
                <w:rFonts w:ascii="Times New Roman" w:hAnsi="Times New Roman" w:cs="Times New Roman"/>
                <w:sz w:val="24"/>
                <w:szCs w:val="24"/>
                <w:lang w:val="ru-RU"/>
              </w:rPr>
            </w:pPr>
            <w:r w:rsidRPr="00543FF7">
              <w:rPr>
                <w:rFonts w:ascii="Times New Roman" w:hAnsi="Times New Roman" w:cs="Times New Roman"/>
                <w:sz w:val="24"/>
                <w:szCs w:val="24"/>
                <w:lang w:val="ru-RU"/>
              </w:rPr>
              <w:t>село Супсех, зона озелененных территорий общего пользования</w:t>
            </w:r>
          </w:p>
        </w:tc>
        <w:tc>
          <w:tcPr>
            <w:tcW w:w="4500" w:type="dxa"/>
            <w:shd w:val="clear" w:color="auto" w:fill="FFFFFF" w:themeFill="background1"/>
            <w:tcMar>
              <w:left w:w="98" w:type="dxa"/>
            </w:tcMar>
          </w:tcPr>
          <w:p w14:paraId="7DCD4E25" w14:textId="61974BC5"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Санитарно-защитная зона в соответствии с СанПиН 2.2.1/2.1.1.1200-03</w:t>
            </w:r>
          </w:p>
        </w:tc>
      </w:tr>
      <w:tr w:rsidR="00543FF7" w:rsidRPr="00543FF7" w14:paraId="21AA3B2F" w14:textId="77777777" w:rsidTr="00B80F4B">
        <w:trPr>
          <w:trHeight w:val="20"/>
        </w:trPr>
        <w:tc>
          <w:tcPr>
            <w:tcW w:w="846" w:type="dxa"/>
            <w:shd w:val="clear" w:color="auto" w:fill="FFFFFF" w:themeFill="background1"/>
            <w:tcMar>
              <w:left w:w="98" w:type="dxa"/>
            </w:tcMar>
          </w:tcPr>
          <w:p w14:paraId="6DA8842B" w14:textId="32ECDF62" w:rsidR="003B689E" w:rsidRPr="00543FF7" w:rsidRDefault="003B689E" w:rsidP="003B689E">
            <w:pPr>
              <w:pStyle w:val="a0"/>
              <w:shd w:val="clear" w:color="auto" w:fill="FFFFFF" w:themeFill="background1"/>
              <w:tabs>
                <w:tab w:val="left" w:pos="1021"/>
              </w:tabs>
              <w:suppressAutoHyphens/>
              <w:spacing w:after="0" w:line="240" w:lineRule="auto"/>
              <w:ind w:left="0"/>
              <w:rPr>
                <w:rFonts w:ascii="Times New Roman" w:hAnsi="Times New Roman" w:cs="Times New Roman"/>
                <w:bCs/>
                <w:sz w:val="24"/>
                <w:szCs w:val="24"/>
                <w:lang w:val="ru-RU" w:eastAsia="ru-RU"/>
              </w:rPr>
            </w:pPr>
            <w:r w:rsidRPr="00543FF7">
              <w:rPr>
                <w:rFonts w:ascii="Times New Roman" w:hAnsi="Times New Roman" w:cs="Times New Roman"/>
                <w:bCs/>
                <w:sz w:val="24"/>
                <w:szCs w:val="24"/>
                <w:lang w:val="ru-RU" w:eastAsia="ru-RU"/>
              </w:rPr>
              <w:t>15.6</w:t>
            </w:r>
          </w:p>
        </w:tc>
        <w:tc>
          <w:tcPr>
            <w:tcW w:w="3686" w:type="dxa"/>
            <w:shd w:val="clear" w:color="auto" w:fill="FFFFFF" w:themeFill="background1"/>
            <w:tcMar>
              <w:left w:w="98" w:type="dxa"/>
            </w:tcMar>
          </w:tcPr>
          <w:p w14:paraId="74E35AE2" w14:textId="0442AF91" w:rsidR="003B689E" w:rsidRPr="00543FF7" w:rsidRDefault="003B689E" w:rsidP="003B689E">
            <w:pPr>
              <w:tabs>
                <w:tab w:val="center" w:pos="4677"/>
                <w:tab w:val="right" w:pos="9355"/>
              </w:tabs>
              <w:spacing w:after="0" w:line="240" w:lineRule="auto"/>
              <w:rPr>
                <w:rFonts w:ascii="Times New Roman" w:hAnsi="Times New Roman" w:cs="Times New Roman"/>
                <w:bCs/>
                <w:iCs/>
                <w:sz w:val="24"/>
                <w:szCs w:val="24"/>
                <w:lang w:val="ru-RU"/>
              </w:rPr>
            </w:pPr>
            <w:r w:rsidRPr="00543FF7">
              <w:rPr>
                <w:rFonts w:ascii="Times New Roman" w:eastAsia="Times New Roman" w:hAnsi="Times New Roman" w:cs="Times New Roman"/>
                <w:sz w:val="24"/>
                <w:szCs w:val="24"/>
                <w:lang w:val="ru-RU"/>
              </w:rPr>
              <w:t>Причал</w:t>
            </w:r>
          </w:p>
        </w:tc>
        <w:tc>
          <w:tcPr>
            <w:tcW w:w="2268" w:type="dxa"/>
            <w:shd w:val="clear" w:color="auto" w:fill="FFFFFF" w:themeFill="background1"/>
            <w:tcMar>
              <w:left w:w="98" w:type="dxa"/>
            </w:tcMar>
          </w:tcPr>
          <w:p w14:paraId="51227448" w14:textId="0D560FD7"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1 ед.</w:t>
            </w:r>
          </w:p>
        </w:tc>
        <w:tc>
          <w:tcPr>
            <w:tcW w:w="3969" w:type="dxa"/>
            <w:shd w:val="clear" w:color="auto" w:fill="FFFFFF" w:themeFill="background1"/>
            <w:tcMar>
              <w:left w:w="98" w:type="dxa"/>
            </w:tcMar>
          </w:tcPr>
          <w:p w14:paraId="31D3C274" w14:textId="39AA6D7E" w:rsidR="003B689E" w:rsidRPr="00543FF7" w:rsidRDefault="003B689E" w:rsidP="003B689E">
            <w:pPr>
              <w:tabs>
                <w:tab w:val="center" w:pos="4677"/>
                <w:tab w:val="right" w:pos="9355"/>
              </w:tabs>
              <w:spacing w:after="0" w:line="240" w:lineRule="auto"/>
              <w:ind w:right="-123"/>
              <w:rPr>
                <w:rFonts w:ascii="Times New Roman" w:hAnsi="Times New Roman" w:cs="Times New Roman"/>
                <w:sz w:val="24"/>
                <w:szCs w:val="24"/>
                <w:lang w:val="ru-RU"/>
              </w:rPr>
            </w:pPr>
            <w:r w:rsidRPr="00543FF7">
              <w:rPr>
                <w:rFonts w:ascii="Times New Roman" w:hAnsi="Times New Roman" w:cs="Times New Roman"/>
                <w:sz w:val="24"/>
                <w:szCs w:val="24"/>
                <w:lang w:val="ru-RU"/>
              </w:rPr>
              <w:t>поселок Малый Утриш, зона транспортной инфраструктуры</w:t>
            </w:r>
          </w:p>
        </w:tc>
        <w:tc>
          <w:tcPr>
            <w:tcW w:w="4500" w:type="dxa"/>
            <w:shd w:val="clear" w:color="auto" w:fill="FFFFFF" w:themeFill="background1"/>
            <w:tcMar>
              <w:left w:w="98" w:type="dxa"/>
            </w:tcMar>
          </w:tcPr>
          <w:p w14:paraId="23D79CE1" w14:textId="5A375210"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Санитарно-защитная зона в соответствии с СанПиН 2.2.1/2.1.1.1200-03</w:t>
            </w:r>
          </w:p>
        </w:tc>
      </w:tr>
      <w:tr w:rsidR="00543FF7" w:rsidRPr="00543FF7" w14:paraId="5AF6DA80" w14:textId="77777777" w:rsidTr="00B80F4B">
        <w:trPr>
          <w:trHeight w:val="20"/>
        </w:trPr>
        <w:tc>
          <w:tcPr>
            <w:tcW w:w="846" w:type="dxa"/>
            <w:shd w:val="clear" w:color="auto" w:fill="FFFFFF" w:themeFill="background1"/>
            <w:tcMar>
              <w:left w:w="98" w:type="dxa"/>
            </w:tcMar>
          </w:tcPr>
          <w:p w14:paraId="4DE9692F" w14:textId="16BD1B94" w:rsidR="003B689E" w:rsidRPr="00543FF7" w:rsidRDefault="003B689E" w:rsidP="003B689E">
            <w:pPr>
              <w:pStyle w:val="a0"/>
              <w:shd w:val="clear" w:color="auto" w:fill="FFFFFF" w:themeFill="background1"/>
              <w:tabs>
                <w:tab w:val="left" w:pos="1021"/>
              </w:tabs>
              <w:suppressAutoHyphens/>
              <w:spacing w:after="0" w:line="240" w:lineRule="auto"/>
              <w:ind w:left="0"/>
              <w:rPr>
                <w:rFonts w:ascii="Times New Roman" w:hAnsi="Times New Roman" w:cs="Times New Roman"/>
                <w:bCs/>
                <w:sz w:val="24"/>
                <w:szCs w:val="24"/>
                <w:lang w:val="ru-RU" w:eastAsia="ru-RU"/>
              </w:rPr>
            </w:pPr>
            <w:r w:rsidRPr="00543FF7">
              <w:rPr>
                <w:rFonts w:ascii="Times New Roman" w:hAnsi="Times New Roman" w:cs="Times New Roman"/>
                <w:bCs/>
                <w:sz w:val="24"/>
                <w:szCs w:val="24"/>
                <w:lang w:val="ru-RU" w:eastAsia="ru-RU"/>
              </w:rPr>
              <w:t>15.7</w:t>
            </w:r>
          </w:p>
        </w:tc>
        <w:tc>
          <w:tcPr>
            <w:tcW w:w="3686" w:type="dxa"/>
            <w:shd w:val="clear" w:color="auto" w:fill="FFFFFF" w:themeFill="background1"/>
            <w:tcMar>
              <w:left w:w="98" w:type="dxa"/>
            </w:tcMar>
          </w:tcPr>
          <w:p w14:paraId="0E7514A2" w14:textId="3EE90530"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Причал</w:t>
            </w:r>
          </w:p>
        </w:tc>
        <w:tc>
          <w:tcPr>
            <w:tcW w:w="2268" w:type="dxa"/>
            <w:shd w:val="clear" w:color="auto" w:fill="FFFFFF" w:themeFill="background1"/>
            <w:tcMar>
              <w:left w:w="98" w:type="dxa"/>
            </w:tcMar>
          </w:tcPr>
          <w:p w14:paraId="3CA53530" w14:textId="53E95CB1"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1 ед.</w:t>
            </w:r>
          </w:p>
        </w:tc>
        <w:tc>
          <w:tcPr>
            <w:tcW w:w="3969" w:type="dxa"/>
            <w:shd w:val="clear" w:color="auto" w:fill="FFFFFF" w:themeFill="background1"/>
            <w:tcMar>
              <w:left w:w="98" w:type="dxa"/>
            </w:tcMar>
          </w:tcPr>
          <w:p w14:paraId="28F63DF8" w14:textId="38A9F3BA" w:rsidR="003B689E" w:rsidRPr="00543FF7" w:rsidRDefault="003B689E" w:rsidP="003B689E">
            <w:pPr>
              <w:tabs>
                <w:tab w:val="center" w:pos="4677"/>
                <w:tab w:val="right" w:pos="9355"/>
              </w:tabs>
              <w:spacing w:after="0" w:line="240" w:lineRule="auto"/>
              <w:ind w:right="-123"/>
              <w:rPr>
                <w:rFonts w:ascii="Times New Roman" w:hAnsi="Times New Roman" w:cs="Times New Roman"/>
                <w:sz w:val="24"/>
                <w:szCs w:val="24"/>
                <w:lang w:val="ru-RU"/>
              </w:rPr>
            </w:pPr>
            <w:r w:rsidRPr="00543FF7">
              <w:rPr>
                <w:rFonts w:ascii="Times New Roman" w:hAnsi="Times New Roman" w:cs="Times New Roman"/>
                <w:sz w:val="24"/>
                <w:szCs w:val="24"/>
                <w:lang w:val="ru-RU"/>
              </w:rPr>
              <w:t>село Сукко, курортная зона</w:t>
            </w:r>
          </w:p>
        </w:tc>
        <w:tc>
          <w:tcPr>
            <w:tcW w:w="4500" w:type="dxa"/>
            <w:shd w:val="clear" w:color="auto" w:fill="FFFFFF" w:themeFill="background1"/>
            <w:tcMar>
              <w:left w:w="98" w:type="dxa"/>
            </w:tcMar>
          </w:tcPr>
          <w:p w14:paraId="09B40A2B" w14:textId="05E61FCB"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sz w:val="24"/>
                <w:szCs w:val="24"/>
                <w:lang w:val="ru-RU"/>
              </w:rPr>
              <w:t>Санитарно-защитная зона в соответствии с СанПиН 2.2.1/2.1.1.1200-03</w:t>
            </w:r>
          </w:p>
        </w:tc>
      </w:tr>
      <w:tr w:rsidR="00543FF7" w:rsidRPr="00543FF7" w14:paraId="178E9EE8" w14:textId="77777777" w:rsidTr="00E60D64">
        <w:trPr>
          <w:trHeight w:val="20"/>
        </w:trPr>
        <w:tc>
          <w:tcPr>
            <w:tcW w:w="846" w:type="dxa"/>
            <w:shd w:val="clear" w:color="auto" w:fill="FFFFFF" w:themeFill="background1"/>
            <w:tcMar>
              <w:left w:w="98" w:type="dxa"/>
            </w:tcMar>
          </w:tcPr>
          <w:p w14:paraId="197761E7" w14:textId="77777777" w:rsidR="003B689E" w:rsidRPr="00543FF7" w:rsidRDefault="003B689E" w:rsidP="003B689E">
            <w:pPr>
              <w:pStyle w:val="a0"/>
              <w:numPr>
                <w:ilvl w:val="0"/>
                <w:numId w:val="8"/>
              </w:numPr>
              <w:tabs>
                <w:tab w:val="center" w:pos="4677"/>
                <w:tab w:val="right" w:pos="9355"/>
              </w:tabs>
              <w:spacing w:after="0" w:line="240" w:lineRule="auto"/>
              <w:rPr>
                <w:rFonts w:ascii="Times New Roman" w:hAnsi="Times New Roman" w:cs="Times New Roman"/>
                <w:b/>
                <w:sz w:val="24"/>
                <w:szCs w:val="24"/>
                <w:lang w:val="ru-RU" w:eastAsia="ru-RU"/>
              </w:rPr>
            </w:pPr>
          </w:p>
        </w:tc>
        <w:tc>
          <w:tcPr>
            <w:tcW w:w="14423" w:type="dxa"/>
            <w:gridSpan w:val="4"/>
            <w:shd w:val="clear" w:color="auto" w:fill="FFFFFF" w:themeFill="background1"/>
            <w:tcMar>
              <w:left w:w="98" w:type="dxa"/>
            </w:tcMar>
          </w:tcPr>
          <w:p w14:paraId="7A2E7059" w14:textId="77777777" w:rsidR="003B689E" w:rsidRPr="00543FF7" w:rsidRDefault="003B689E" w:rsidP="003B689E">
            <w:pPr>
              <w:tabs>
                <w:tab w:val="center" w:pos="4677"/>
                <w:tab w:val="right" w:pos="9355"/>
              </w:tabs>
              <w:spacing w:after="0" w:line="240" w:lineRule="auto"/>
              <w:rPr>
                <w:b/>
                <w:sz w:val="24"/>
                <w:szCs w:val="24"/>
                <w:lang w:val="ru-RU"/>
              </w:rPr>
            </w:pPr>
            <w:r w:rsidRPr="00543FF7">
              <w:rPr>
                <w:b/>
                <w:sz w:val="24"/>
                <w:szCs w:val="24"/>
                <w:lang w:val="ru-RU"/>
              </w:rPr>
              <w:t>Искусственные дорожные сооружения</w:t>
            </w:r>
          </w:p>
          <w:p w14:paraId="74B9D0DD" w14:textId="6299003D"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hAnsi="Times New Roman" w:cs="Times New Roman"/>
                <w:bCs/>
                <w:iCs/>
                <w:sz w:val="24"/>
                <w:szCs w:val="24"/>
                <w:lang w:val="ru-RU"/>
              </w:rPr>
              <w:t>Назначение:</w:t>
            </w:r>
            <w:r w:rsidRPr="00543FF7">
              <w:rPr>
                <w:rFonts w:ascii="Arial" w:hAnsi="Arial" w:cs="Arial"/>
                <w:sz w:val="24"/>
                <w:szCs w:val="24"/>
                <w:shd w:val="clear" w:color="auto" w:fill="FFFFFF"/>
                <w:lang w:val="ru-RU"/>
              </w:rPr>
              <w:t xml:space="preserve"> </w:t>
            </w:r>
            <w:r w:rsidRPr="00543FF7">
              <w:rPr>
                <w:rFonts w:ascii="Times New Roman" w:eastAsia="Times New Roman" w:hAnsi="Times New Roman" w:cs="Times New Roman"/>
                <w:sz w:val="24"/>
                <w:szCs w:val="24"/>
                <w:lang w:val="ru-RU" w:eastAsia="ru-RU"/>
              </w:rPr>
              <w:t>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tc>
      </w:tr>
      <w:tr w:rsidR="00543FF7" w:rsidRPr="00543FF7" w14:paraId="77D0882F" w14:textId="77777777" w:rsidTr="00B80F4B">
        <w:trPr>
          <w:trHeight w:val="20"/>
        </w:trPr>
        <w:tc>
          <w:tcPr>
            <w:tcW w:w="846" w:type="dxa"/>
            <w:shd w:val="clear" w:color="auto" w:fill="FFFFFF" w:themeFill="background1"/>
            <w:tcMar>
              <w:left w:w="98" w:type="dxa"/>
            </w:tcMar>
          </w:tcPr>
          <w:p w14:paraId="7102C53B" w14:textId="1F7E3EB3" w:rsidR="003B689E" w:rsidRPr="00543FF7" w:rsidRDefault="003B689E" w:rsidP="003B689E">
            <w:pPr>
              <w:pStyle w:val="a0"/>
              <w:shd w:val="clear" w:color="auto" w:fill="FFFFFF" w:themeFill="background1"/>
              <w:tabs>
                <w:tab w:val="left" w:pos="1021"/>
              </w:tabs>
              <w:suppressAutoHyphens/>
              <w:spacing w:after="0" w:line="240" w:lineRule="auto"/>
              <w:ind w:left="0"/>
              <w:rPr>
                <w:rFonts w:ascii="Times New Roman" w:hAnsi="Times New Roman" w:cs="Times New Roman"/>
                <w:bCs/>
                <w:sz w:val="24"/>
                <w:szCs w:val="24"/>
                <w:lang w:val="ru-RU" w:eastAsia="ru-RU"/>
              </w:rPr>
            </w:pPr>
            <w:r w:rsidRPr="00543FF7">
              <w:rPr>
                <w:sz w:val="24"/>
                <w:szCs w:val="24"/>
                <w:lang w:val="ru-RU"/>
              </w:rPr>
              <w:t>16.1</w:t>
            </w:r>
          </w:p>
        </w:tc>
        <w:tc>
          <w:tcPr>
            <w:tcW w:w="3686" w:type="dxa"/>
            <w:shd w:val="clear" w:color="auto" w:fill="FFFFFF" w:themeFill="background1"/>
            <w:tcMar>
              <w:left w:w="98" w:type="dxa"/>
            </w:tcMar>
          </w:tcPr>
          <w:p w14:paraId="125550F6" w14:textId="493809CE"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Путепровод</w:t>
            </w:r>
          </w:p>
        </w:tc>
        <w:tc>
          <w:tcPr>
            <w:tcW w:w="2268" w:type="dxa"/>
            <w:shd w:val="clear" w:color="auto" w:fill="FFFFFF" w:themeFill="background1"/>
            <w:tcMar>
              <w:left w:w="98" w:type="dxa"/>
            </w:tcMar>
          </w:tcPr>
          <w:p w14:paraId="6E0FAFD3" w14:textId="05DD0732"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1 ед.</w:t>
            </w:r>
          </w:p>
        </w:tc>
        <w:tc>
          <w:tcPr>
            <w:tcW w:w="3969" w:type="dxa"/>
            <w:shd w:val="clear" w:color="auto" w:fill="FFFFFF" w:themeFill="background1"/>
            <w:tcMar>
              <w:left w:w="98" w:type="dxa"/>
            </w:tcMar>
          </w:tcPr>
          <w:p w14:paraId="6AD93646" w14:textId="0B69B719" w:rsidR="003B689E" w:rsidRPr="00543FF7" w:rsidRDefault="003B689E" w:rsidP="003B689E">
            <w:pPr>
              <w:tabs>
                <w:tab w:val="center" w:pos="4677"/>
                <w:tab w:val="right" w:pos="9355"/>
              </w:tabs>
              <w:spacing w:after="0" w:line="240" w:lineRule="auto"/>
              <w:ind w:right="-123"/>
              <w:rPr>
                <w:rFonts w:ascii="Times New Roman" w:hAnsi="Times New Roman" w:cs="Times New Roman"/>
                <w:sz w:val="24"/>
                <w:szCs w:val="24"/>
                <w:lang w:val="ru-RU"/>
              </w:rPr>
            </w:pPr>
            <w:r w:rsidRPr="00543FF7">
              <w:rPr>
                <w:rFonts w:ascii="Times New Roman" w:hAnsi="Times New Roman" w:cs="Times New Roman"/>
                <w:sz w:val="24"/>
                <w:szCs w:val="24"/>
                <w:lang w:val="ru-RU"/>
              </w:rPr>
              <w:t>село Джигинка, путепровод на автомобильной дороге «Подъезд к с. Джигинка через путепровод»</w:t>
            </w:r>
          </w:p>
        </w:tc>
        <w:tc>
          <w:tcPr>
            <w:tcW w:w="4500" w:type="dxa"/>
            <w:shd w:val="clear" w:color="auto" w:fill="FFFFFF" w:themeFill="background1"/>
            <w:tcMar>
              <w:left w:w="98" w:type="dxa"/>
            </w:tcMar>
          </w:tcPr>
          <w:p w14:paraId="2A0408C0" w14:textId="71A1FAD1"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cs="Times New Roman"/>
                <w:sz w:val="24"/>
                <w:szCs w:val="24"/>
              </w:rPr>
              <w:t>Придорожная полоса – 50 м</w:t>
            </w:r>
          </w:p>
        </w:tc>
      </w:tr>
      <w:tr w:rsidR="00543FF7" w:rsidRPr="00543FF7" w14:paraId="663FF845" w14:textId="77777777" w:rsidTr="00B80F4B">
        <w:trPr>
          <w:trHeight w:val="20"/>
        </w:trPr>
        <w:tc>
          <w:tcPr>
            <w:tcW w:w="846" w:type="dxa"/>
            <w:shd w:val="clear" w:color="auto" w:fill="FFFFFF" w:themeFill="background1"/>
            <w:tcMar>
              <w:left w:w="98" w:type="dxa"/>
            </w:tcMar>
          </w:tcPr>
          <w:p w14:paraId="554279BF" w14:textId="6E2021BA" w:rsidR="003B689E" w:rsidRPr="00543FF7" w:rsidRDefault="003B689E" w:rsidP="003B689E">
            <w:pPr>
              <w:pStyle w:val="a0"/>
              <w:shd w:val="clear" w:color="auto" w:fill="FFFFFF" w:themeFill="background1"/>
              <w:tabs>
                <w:tab w:val="left" w:pos="1021"/>
              </w:tabs>
              <w:suppressAutoHyphens/>
              <w:spacing w:after="0" w:line="240" w:lineRule="auto"/>
              <w:ind w:left="0"/>
              <w:rPr>
                <w:rFonts w:ascii="Times New Roman" w:hAnsi="Times New Roman" w:cs="Times New Roman"/>
                <w:bCs/>
                <w:sz w:val="24"/>
                <w:szCs w:val="24"/>
                <w:lang w:val="ru-RU" w:eastAsia="ru-RU"/>
              </w:rPr>
            </w:pPr>
            <w:r w:rsidRPr="00543FF7">
              <w:rPr>
                <w:sz w:val="24"/>
                <w:szCs w:val="24"/>
                <w:lang w:val="ru-RU"/>
              </w:rPr>
              <w:t>16.2</w:t>
            </w:r>
          </w:p>
        </w:tc>
        <w:tc>
          <w:tcPr>
            <w:tcW w:w="3686" w:type="dxa"/>
            <w:shd w:val="clear" w:color="auto" w:fill="FFFFFF" w:themeFill="background1"/>
            <w:tcMar>
              <w:left w:w="98" w:type="dxa"/>
            </w:tcMar>
          </w:tcPr>
          <w:p w14:paraId="72457365" w14:textId="61BADBDF"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Путепровод</w:t>
            </w:r>
          </w:p>
        </w:tc>
        <w:tc>
          <w:tcPr>
            <w:tcW w:w="2268" w:type="dxa"/>
            <w:shd w:val="clear" w:color="auto" w:fill="FFFFFF" w:themeFill="background1"/>
            <w:tcMar>
              <w:left w:w="98" w:type="dxa"/>
            </w:tcMar>
          </w:tcPr>
          <w:p w14:paraId="6D68CFD1" w14:textId="5891EB3A"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1 ед.</w:t>
            </w:r>
          </w:p>
        </w:tc>
        <w:tc>
          <w:tcPr>
            <w:tcW w:w="3969" w:type="dxa"/>
            <w:shd w:val="clear" w:color="auto" w:fill="FFFFFF" w:themeFill="background1"/>
            <w:tcMar>
              <w:left w:w="98" w:type="dxa"/>
            </w:tcMar>
          </w:tcPr>
          <w:p w14:paraId="68F974F1" w14:textId="70F9FB84" w:rsidR="003B689E" w:rsidRPr="00543FF7" w:rsidRDefault="003B689E" w:rsidP="003B689E">
            <w:pPr>
              <w:tabs>
                <w:tab w:val="center" w:pos="4677"/>
                <w:tab w:val="right" w:pos="9355"/>
              </w:tabs>
              <w:spacing w:after="0" w:line="240" w:lineRule="auto"/>
              <w:ind w:right="-123"/>
              <w:rPr>
                <w:rFonts w:ascii="Times New Roman" w:hAnsi="Times New Roman" w:cs="Times New Roman"/>
                <w:sz w:val="24"/>
                <w:szCs w:val="24"/>
                <w:lang w:val="ru-RU"/>
              </w:rPr>
            </w:pPr>
            <w:r w:rsidRPr="00543FF7">
              <w:rPr>
                <w:rFonts w:ascii="Times New Roman" w:hAnsi="Times New Roman" w:cs="Times New Roman"/>
                <w:sz w:val="24"/>
                <w:szCs w:val="24"/>
                <w:lang w:val="ru-RU"/>
              </w:rPr>
              <w:t>г.Анапа, путепровод на автомобильной дороге «Подъезд к аэропорту через путепровод»</w:t>
            </w:r>
          </w:p>
        </w:tc>
        <w:tc>
          <w:tcPr>
            <w:tcW w:w="4500" w:type="dxa"/>
            <w:shd w:val="clear" w:color="auto" w:fill="FFFFFF" w:themeFill="background1"/>
            <w:tcMar>
              <w:left w:w="98" w:type="dxa"/>
            </w:tcMar>
          </w:tcPr>
          <w:p w14:paraId="450830AB" w14:textId="4132E2ED"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cs="Times New Roman"/>
                <w:sz w:val="24"/>
                <w:szCs w:val="24"/>
              </w:rPr>
              <w:t>Придорожная полоса – 50 м</w:t>
            </w:r>
          </w:p>
        </w:tc>
      </w:tr>
      <w:tr w:rsidR="00543FF7" w:rsidRPr="00543FF7" w14:paraId="08218777" w14:textId="77777777" w:rsidTr="00B80F4B">
        <w:trPr>
          <w:trHeight w:val="20"/>
        </w:trPr>
        <w:tc>
          <w:tcPr>
            <w:tcW w:w="846" w:type="dxa"/>
            <w:shd w:val="clear" w:color="auto" w:fill="FFFFFF" w:themeFill="background1"/>
            <w:tcMar>
              <w:left w:w="98" w:type="dxa"/>
            </w:tcMar>
          </w:tcPr>
          <w:p w14:paraId="7CD77C44" w14:textId="77777777" w:rsidR="003B689E" w:rsidRPr="00543FF7" w:rsidRDefault="003B689E" w:rsidP="003B689E">
            <w:pPr>
              <w:pStyle w:val="a0"/>
              <w:shd w:val="clear" w:color="auto" w:fill="FFFFFF" w:themeFill="background1"/>
              <w:tabs>
                <w:tab w:val="left" w:pos="1021"/>
              </w:tabs>
              <w:suppressAutoHyphens/>
              <w:spacing w:after="0" w:line="240" w:lineRule="auto"/>
              <w:ind w:left="0"/>
              <w:rPr>
                <w:rFonts w:ascii="Times New Roman" w:hAnsi="Times New Roman" w:cs="Times New Roman"/>
                <w:bCs/>
                <w:sz w:val="24"/>
                <w:szCs w:val="24"/>
                <w:lang w:val="ru-RU" w:eastAsia="ru-RU"/>
              </w:rPr>
            </w:pPr>
          </w:p>
        </w:tc>
        <w:tc>
          <w:tcPr>
            <w:tcW w:w="14423" w:type="dxa"/>
            <w:gridSpan w:val="4"/>
            <w:shd w:val="clear" w:color="auto" w:fill="FFFFFF" w:themeFill="background1"/>
            <w:tcMar>
              <w:left w:w="98" w:type="dxa"/>
            </w:tcMar>
          </w:tcPr>
          <w:p w14:paraId="4BF61A9A" w14:textId="77777777" w:rsidR="003B689E" w:rsidRPr="00543FF7" w:rsidRDefault="003B689E" w:rsidP="003B689E">
            <w:pPr>
              <w:tabs>
                <w:tab w:val="center" w:pos="4677"/>
                <w:tab w:val="right" w:pos="9355"/>
              </w:tabs>
              <w:spacing w:after="0" w:line="240" w:lineRule="auto"/>
              <w:rPr>
                <w:rFonts w:ascii="Times New Roman" w:eastAsia="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Примечания:</w:t>
            </w:r>
          </w:p>
          <w:p w14:paraId="3B676E79" w14:textId="77777777" w:rsidR="003B689E" w:rsidRPr="00543FF7" w:rsidRDefault="003B689E" w:rsidP="003B689E">
            <w:pPr>
              <w:tabs>
                <w:tab w:val="left" w:pos="709"/>
                <w:tab w:val="center" w:pos="4677"/>
                <w:tab w:val="right" w:pos="9355"/>
              </w:tabs>
              <w:spacing w:after="0" w:line="240" w:lineRule="auto"/>
              <w:rPr>
                <w:rFonts w:ascii="Times New Roman" w:eastAsia="Times New Roman" w:hAnsi="Times New Roman" w:cs="Times New Roman"/>
                <w:sz w:val="24"/>
                <w:szCs w:val="24"/>
                <w:lang w:val="ru-RU" w:eastAsia="ru-RU"/>
              </w:rPr>
            </w:pPr>
            <w:r w:rsidRPr="00543FF7">
              <w:rPr>
                <w:rFonts w:ascii="Times New Roman" w:eastAsia="Times New Roman" w:hAnsi="Times New Roman" w:cs="Times New Roman"/>
                <w:sz w:val="24"/>
                <w:szCs w:val="24"/>
                <w:lang w:val="ru-RU" w:eastAsia="ru-RU"/>
              </w:rPr>
              <w:t>1. Характеристики, в том числе местоположение, планируемых объектов и сроки выполнения мероприятий уточняются на последующих стадиях проектирования.</w:t>
            </w:r>
          </w:p>
          <w:p w14:paraId="0A05DA59" w14:textId="77777777" w:rsidR="003B689E" w:rsidRPr="00543FF7" w:rsidRDefault="003B689E" w:rsidP="003B689E">
            <w:pPr>
              <w:spacing w:after="0" w:line="240" w:lineRule="auto"/>
              <w:rPr>
                <w:rFonts w:ascii="Times New Roman" w:eastAsia="Calibri" w:hAnsi="Times New Roman" w:cs="Times New Roman"/>
                <w:sz w:val="24"/>
                <w:szCs w:val="24"/>
                <w:lang w:val="ru-RU"/>
              </w:rPr>
            </w:pPr>
            <w:r w:rsidRPr="00543FF7">
              <w:rPr>
                <w:rFonts w:ascii="Times New Roman" w:eastAsia="Calibri" w:hAnsi="Times New Roman" w:cs="Times New Roman"/>
                <w:sz w:val="24"/>
                <w:szCs w:val="24"/>
                <w:lang w:val="ru-RU"/>
              </w:rPr>
              <w:t xml:space="preserve">2. </w:t>
            </w:r>
            <w:r w:rsidRPr="00543FF7">
              <w:rPr>
                <w:rFonts w:ascii="Times New Roman" w:eastAsia="Times New Roman" w:hAnsi="Times New Roman" w:cs="Times New Roman"/>
                <w:sz w:val="24"/>
                <w:szCs w:val="24"/>
                <w:lang w:val="ru-RU" w:eastAsia="ru-RU"/>
              </w:rPr>
              <w:t>Размеры и режим использования с</w:t>
            </w:r>
            <w:r w:rsidRPr="00543FF7">
              <w:rPr>
                <w:rFonts w:ascii="Times New Roman" w:eastAsia="Calibri" w:hAnsi="Times New Roman" w:cs="Times New Roman"/>
                <w:sz w:val="24"/>
                <w:szCs w:val="24"/>
                <w:lang w:val="ru-RU"/>
              </w:rPr>
              <w:t>анитарно-защитных зон от объектов водоотведения принимаются согласно СанПиН 2.2.1/2.1.1.1200-03 «Санитарно-защитные зоны и санитарная классификация предприятий, сооружений и иных объектов» (с изменениями).</w:t>
            </w:r>
          </w:p>
          <w:p w14:paraId="1D963943" w14:textId="77777777" w:rsidR="003B689E" w:rsidRPr="00543FF7" w:rsidRDefault="003B689E" w:rsidP="003B689E">
            <w:pPr>
              <w:tabs>
                <w:tab w:val="center" w:pos="4677"/>
                <w:tab w:val="right" w:pos="9355"/>
              </w:tabs>
              <w:spacing w:after="0" w:line="240" w:lineRule="auto"/>
              <w:rPr>
                <w:rFonts w:ascii="Times New Roman" w:eastAsia="Calibri" w:hAnsi="Times New Roman" w:cs="Times New Roman"/>
                <w:sz w:val="24"/>
                <w:szCs w:val="24"/>
                <w:lang w:val="ru-RU"/>
              </w:rPr>
            </w:pPr>
            <w:r w:rsidRPr="00543FF7">
              <w:rPr>
                <w:rFonts w:ascii="Times New Roman" w:eastAsia="Calibri" w:hAnsi="Times New Roman" w:cs="Times New Roman"/>
                <w:sz w:val="24"/>
                <w:szCs w:val="24"/>
                <w:lang w:val="ru-RU"/>
              </w:rPr>
              <w:t xml:space="preserve">3. Размеры санитарно-защитных зон от объектов теплоснабжения определяется по расчету, </w:t>
            </w:r>
            <w:r w:rsidRPr="00543FF7">
              <w:rPr>
                <w:rFonts w:ascii="Times New Roman" w:eastAsia="Times New Roman" w:hAnsi="Times New Roman" w:cs="Times New Roman"/>
                <w:sz w:val="24"/>
                <w:szCs w:val="24"/>
                <w:lang w:val="ru-RU" w:eastAsia="ru-RU"/>
              </w:rPr>
              <w:t xml:space="preserve">режим использования </w:t>
            </w:r>
            <w:r w:rsidRPr="00543FF7">
              <w:rPr>
                <w:rFonts w:ascii="Times New Roman" w:hAnsi="Times New Roman" w:cs="Times New Roman"/>
                <w:sz w:val="24"/>
                <w:szCs w:val="24"/>
                <w:lang w:val="ru-RU" w:bidi="ar-SA"/>
              </w:rPr>
              <w:t>принимается</w:t>
            </w:r>
            <w:r w:rsidRPr="00543FF7">
              <w:rPr>
                <w:rFonts w:ascii="Times New Roman" w:eastAsia="Calibri" w:hAnsi="Times New Roman" w:cs="Times New Roman"/>
                <w:sz w:val="24"/>
                <w:szCs w:val="24"/>
                <w:lang w:val="ru-RU"/>
              </w:rPr>
              <w:t xml:space="preserve"> согласно СанПиН 2.2.1/2.1.1.1200-03 «Санитарно-защитные зоны и санитарная классификация предприятий, сооружений и иных объектов» (с изменениями).</w:t>
            </w:r>
          </w:p>
          <w:p w14:paraId="271F8A45" w14:textId="77777777" w:rsidR="003B689E" w:rsidRPr="00543FF7" w:rsidRDefault="003B689E" w:rsidP="003B689E">
            <w:pPr>
              <w:tabs>
                <w:tab w:val="center" w:pos="4677"/>
                <w:tab w:val="right" w:pos="9355"/>
              </w:tabs>
              <w:spacing w:after="0" w:line="240" w:lineRule="auto"/>
              <w:rPr>
                <w:rFonts w:ascii="Times New Roman" w:eastAsia="Calibri" w:hAnsi="Times New Roman" w:cs="Times New Roman"/>
                <w:sz w:val="24"/>
                <w:szCs w:val="24"/>
                <w:lang w:val="ru-RU"/>
              </w:rPr>
            </w:pPr>
            <w:r w:rsidRPr="00543FF7">
              <w:rPr>
                <w:rFonts w:ascii="Times New Roman" w:eastAsia="Calibri" w:hAnsi="Times New Roman" w:cs="Times New Roman"/>
                <w:sz w:val="24"/>
                <w:szCs w:val="24"/>
                <w:lang w:val="ru-RU"/>
              </w:rPr>
              <w:t xml:space="preserve">4. </w:t>
            </w:r>
            <w:r w:rsidRPr="00543FF7">
              <w:rPr>
                <w:rFonts w:ascii="Times New Roman" w:eastAsia="Times New Roman" w:hAnsi="Times New Roman" w:cs="Times New Roman"/>
                <w:sz w:val="24"/>
                <w:szCs w:val="24"/>
                <w:lang w:val="ru-RU" w:eastAsia="ru-RU"/>
              </w:rPr>
              <w:t>Размеры и режим использования о</w:t>
            </w:r>
            <w:r w:rsidRPr="00543FF7">
              <w:rPr>
                <w:rFonts w:ascii="Times New Roman" w:hAnsi="Times New Roman" w:cs="Times New Roman"/>
                <w:sz w:val="24"/>
                <w:szCs w:val="24"/>
                <w:lang w:val="ru-RU" w:bidi="ar-SA"/>
              </w:rPr>
              <w:t xml:space="preserve">хранных зон </w:t>
            </w:r>
            <w:r w:rsidRPr="00543FF7">
              <w:rPr>
                <w:rFonts w:ascii="Times New Roman" w:eastAsia="Calibri" w:hAnsi="Times New Roman" w:cs="Times New Roman"/>
                <w:sz w:val="24"/>
                <w:szCs w:val="24"/>
                <w:lang w:val="ru-RU"/>
              </w:rPr>
              <w:t xml:space="preserve">от объектов газоснабжения </w:t>
            </w:r>
            <w:r w:rsidRPr="00543FF7">
              <w:rPr>
                <w:rFonts w:ascii="Times New Roman" w:hAnsi="Times New Roman" w:cs="Times New Roman"/>
                <w:sz w:val="24"/>
                <w:szCs w:val="24"/>
                <w:lang w:val="ru-RU" w:bidi="ar-SA"/>
              </w:rPr>
              <w:t>принимаются</w:t>
            </w:r>
            <w:r w:rsidRPr="00543FF7">
              <w:rPr>
                <w:rFonts w:ascii="Times New Roman" w:eastAsia="Calibri" w:hAnsi="Times New Roman" w:cs="Times New Roman"/>
                <w:sz w:val="24"/>
                <w:szCs w:val="24"/>
                <w:lang w:val="ru-RU"/>
              </w:rPr>
              <w:t xml:space="preserve"> согласно постановлению Правительства Российской Федерации от 20.11.2000 № 878 «Об утверждении Правил охраны газораспределительных сетей» (с изменениями и дополнениями).</w:t>
            </w:r>
          </w:p>
          <w:p w14:paraId="2EE7A7EA" w14:textId="0008451F" w:rsidR="003B689E" w:rsidRPr="00543FF7" w:rsidRDefault="003B689E" w:rsidP="003B689E">
            <w:pPr>
              <w:tabs>
                <w:tab w:val="center" w:pos="4677"/>
                <w:tab w:val="right" w:pos="9355"/>
              </w:tabs>
              <w:spacing w:after="0" w:line="240" w:lineRule="auto"/>
              <w:rPr>
                <w:rFonts w:ascii="Times New Roman" w:hAnsi="Times New Roman" w:cs="Times New Roman"/>
                <w:sz w:val="24"/>
                <w:szCs w:val="24"/>
                <w:lang w:val="ru-RU"/>
              </w:rPr>
            </w:pPr>
            <w:r w:rsidRPr="00543FF7">
              <w:rPr>
                <w:rFonts w:ascii="Times New Roman" w:eastAsia="Calibri" w:hAnsi="Times New Roman" w:cs="Times New Roman"/>
                <w:sz w:val="24"/>
                <w:szCs w:val="24"/>
                <w:lang w:val="ru-RU"/>
              </w:rPr>
              <w:t xml:space="preserve">5. </w:t>
            </w:r>
            <w:r w:rsidRPr="00543FF7">
              <w:rPr>
                <w:rFonts w:ascii="Times New Roman" w:eastAsia="Times New Roman" w:hAnsi="Times New Roman" w:cs="Times New Roman"/>
                <w:sz w:val="24"/>
                <w:szCs w:val="24"/>
                <w:lang w:val="ru-RU" w:eastAsia="ru-RU"/>
              </w:rPr>
              <w:t>Размеры и режим использования прочих с</w:t>
            </w:r>
            <w:r w:rsidRPr="00543FF7">
              <w:rPr>
                <w:rFonts w:ascii="Times New Roman" w:eastAsia="Calibri" w:hAnsi="Times New Roman" w:cs="Times New Roman"/>
                <w:sz w:val="24"/>
                <w:szCs w:val="24"/>
                <w:lang w:val="ru-RU"/>
              </w:rPr>
              <w:t>анитарно-защитных зон принимаются согласно СанПиН 2.2.1/2.1.1.1200-03 «Санитарно-защитные зоны и санитарная классификация предприятий, сооружений и иных объектов» (с изменениями).</w:t>
            </w:r>
          </w:p>
        </w:tc>
      </w:tr>
    </w:tbl>
    <w:p w14:paraId="2AE88B57" w14:textId="77777777" w:rsidR="004F5C0E" w:rsidRPr="00543FF7" w:rsidRDefault="004F5C0E">
      <w:pPr>
        <w:spacing w:after="0" w:line="240" w:lineRule="auto"/>
        <w:rPr>
          <w:rFonts w:ascii="Times New Roman" w:eastAsiaTheme="majorEastAsia" w:hAnsi="Times New Roman" w:cs="Times New Roman"/>
          <w:b/>
          <w:bCs/>
          <w:sz w:val="28"/>
          <w:szCs w:val="28"/>
          <w:lang w:val="ru-RU"/>
        </w:rPr>
      </w:pPr>
      <w:bookmarkStart w:id="38" w:name="_Toc479751270"/>
      <w:bookmarkStart w:id="39" w:name="_Toc483303794"/>
      <w:bookmarkStart w:id="40" w:name="_Toc9779949"/>
      <w:bookmarkEnd w:id="8"/>
      <w:bookmarkEnd w:id="38"/>
      <w:bookmarkEnd w:id="39"/>
      <w:r w:rsidRPr="00543FF7">
        <w:rPr>
          <w:lang w:val="ru-RU"/>
        </w:rPr>
        <w:br w:type="page"/>
      </w:r>
    </w:p>
    <w:p w14:paraId="514D17B7" w14:textId="77777777" w:rsidR="007D3B53" w:rsidRPr="00543FF7" w:rsidRDefault="004F5C0E" w:rsidP="007D3B53">
      <w:pPr>
        <w:pStyle w:val="1"/>
        <w:spacing w:beforeAutospacing="0" w:after="0" w:afterAutospacing="0"/>
        <w:ind w:firstLine="709"/>
        <w:jc w:val="both"/>
      </w:pPr>
      <w:bookmarkStart w:id="41" w:name="_Toc59116682"/>
      <w:r w:rsidRPr="00543FF7">
        <w:lastRenderedPageBreak/>
        <w:t>2</w:t>
      </w:r>
      <w:r w:rsidR="00667664" w:rsidRPr="00543FF7">
        <w:t>. Параметры функциональных зон</w:t>
      </w:r>
      <w:r w:rsidR="00574967" w:rsidRPr="00543FF7">
        <w:t>, с</w:t>
      </w:r>
      <w:r w:rsidR="00667664" w:rsidRPr="00543FF7">
        <w:t>ведения о планируемых для размещения в них объектах федерального значения, объектах регионального значения</w:t>
      </w:r>
      <w:r w:rsidR="00574967" w:rsidRPr="00543FF7">
        <w:t>, объектах местного значения</w:t>
      </w:r>
      <w:bookmarkEnd w:id="40"/>
      <w:bookmarkEnd w:id="41"/>
    </w:p>
    <w:tbl>
      <w:tblPr>
        <w:tblW w:w="0" w:type="auto"/>
        <w:tblBorders>
          <w:top w:val="single" w:sz="4" w:space="0" w:color="00000A"/>
          <w:left w:val="single" w:sz="4" w:space="0" w:color="00000A"/>
          <w:right w:val="single" w:sz="4" w:space="0" w:color="00000A"/>
          <w:insideV w:val="single" w:sz="4" w:space="0" w:color="00000A"/>
        </w:tblBorders>
        <w:tblCellMar>
          <w:left w:w="0" w:type="dxa"/>
          <w:right w:w="0" w:type="dxa"/>
        </w:tblCellMar>
        <w:tblLook w:val="04A0" w:firstRow="1" w:lastRow="0" w:firstColumn="1" w:lastColumn="0" w:noHBand="0" w:noVBand="1"/>
      </w:tblPr>
      <w:tblGrid>
        <w:gridCol w:w="4527"/>
        <w:gridCol w:w="2555"/>
        <w:gridCol w:w="8045"/>
      </w:tblGrid>
      <w:tr w:rsidR="00543FF7" w:rsidRPr="00543FF7" w14:paraId="2C903E5F" w14:textId="77777777" w:rsidTr="00F34BA8">
        <w:trPr>
          <w:trHeight w:val="567"/>
          <w:tblHeader/>
        </w:trPr>
        <w:tc>
          <w:tcPr>
            <w:tcW w:w="0" w:type="auto"/>
            <w:tcBorders>
              <w:top w:val="single" w:sz="4" w:space="0" w:color="00000A"/>
              <w:left w:val="single" w:sz="4" w:space="0" w:color="00000A"/>
              <w:bottom w:val="single" w:sz="4" w:space="0" w:color="auto"/>
              <w:right w:val="single" w:sz="4" w:space="0" w:color="00000A"/>
            </w:tcBorders>
            <w:hideMark/>
          </w:tcPr>
          <w:p w14:paraId="1593A5D1" w14:textId="77777777" w:rsidR="007D3B53" w:rsidRPr="00543FF7" w:rsidRDefault="007D3B53" w:rsidP="007D3B53">
            <w:pPr>
              <w:suppressAutoHyphens/>
              <w:spacing w:after="0" w:line="240" w:lineRule="auto"/>
              <w:jc w:val="center"/>
              <w:rPr>
                <w:rFonts w:eastAsia="Times New Roman" w:cs="Times New Roman"/>
                <w:b/>
                <w:bCs/>
                <w:sz w:val="24"/>
                <w:szCs w:val="24"/>
                <w:lang w:val="ru-RU" w:bidi="ar-SA"/>
              </w:rPr>
            </w:pPr>
            <w:r w:rsidRPr="00543FF7">
              <w:rPr>
                <w:rFonts w:eastAsia="Times New Roman" w:cs="Times New Roman"/>
                <w:b/>
                <w:bCs/>
                <w:sz w:val="24"/>
                <w:szCs w:val="24"/>
                <w:lang w:val="ru-RU" w:bidi="ar-SA"/>
              </w:rPr>
              <w:t>Наименование функциональной зоны</w:t>
            </w:r>
          </w:p>
        </w:tc>
        <w:tc>
          <w:tcPr>
            <w:tcW w:w="0" w:type="auto"/>
            <w:tcBorders>
              <w:top w:val="single" w:sz="4" w:space="0" w:color="00000A"/>
              <w:left w:val="single" w:sz="4" w:space="0" w:color="00000A"/>
              <w:bottom w:val="single" w:sz="4" w:space="0" w:color="auto"/>
              <w:right w:val="single" w:sz="4" w:space="0" w:color="00000A"/>
            </w:tcBorders>
            <w:tcMar>
              <w:top w:w="0" w:type="dxa"/>
              <w:left w:w="93" w:type="dxa"/>
              <w:bottom w:w="0" w:type="dxa"/>
              <w:right w:w="108" w:type="dxa"/>
            </w:tcMar>
            <w:hideMark/>
          </w:tcPr>
          <w:p w14:paraId="5C4D10B3" w14:textId="77777777" w:rsidR="007D3B53" w:rsidRPr="00543FF7" w:rsidRDefault="007D3B53" w:rsidP="007D3B53">
            <w:pPr>
              <w:suppressAutoHyphens/>
              <w:spacing w:after="0" w:line="240" w:lineRule="auto"/>
              <w:jc w:val="center"/>
              <w:rPr>
                <w:rFonts w:ascii="Times New Roman" w:eastAsia="Times New Roman" w:hAnsi="Times New Roman" w:cs="Times New Roman"/>
                <w:b/>
                <w:bCs/>
                <w:sz w:val="24"/>
                <w:szCs w:val="24"/>
                <w:lang w:val="ru-RU" w:bidi="ar-SA"/>
              </w:rPr>
            </w:pPr>
            <w:r w:rsidRPr="00543FF7">
              <w:rPr>
                <w:rFonts w:eastAsia="Times New Roman" w:cs="Times New Roman"/>
                <w:b/>
                <w:bCs/>
                <w:sz w:val="24"/>
                <w:szCs w:val="24"/>
                <w:lang w:val="ru-RU" w:bidi="ar-SA"/>
              </w:rPr>
              <w:t>Параметры функциональных зон</w:t>
            </w:r>
          </w:p>
        </w:tc>
        <w:tc>
          <w:tcPr>
            <w:tcW w:w="0" w:type="auto"/>
            <w:tcBorders>
              <w:top w:val="single" w:sz="4" w:space="0" w:color="00000A"/>
              <w:left w:val="single" w:sz="4" w:space="0" w:color="00000A"/>
              <w:bottom w:val="single" w:sz="4" w:space="0" w:color="auto"/>
              <w:right w:val="single" w:sz="4" w:space="0" w:color="00000A"/>
            </w:tcBorders>
            <w:hideMark/>
          </w:tcPr>
          <w:p w14:paraId="138691B3" w14:textId="77777777" w:rsidR="007D3B53" w:rsidRPr="00543FF7" w:rsidRDefault="007D3B53" w:rsidP="007D3B53">
            <w:pPr>
              <w:suppressAutoHyphens/>
              <w:spacing w:after="0" w:line="240" w:lineRule="auto"/>
              <w:jc w:val="center"/>
              <w:rPr>
                <w:rFonts w:eastAsia="Times New Roman" w:cs="Times New Roman"/>
                <w:b/>
                <w:bCs/>
                <w:sz w:val="24"/>
                <w:szCs w:val="24"/>
                <w:lang w:val="ru-RU" w:bidi="ar-SA"/>
              </w:rPr>
            </w:pPr>
            <w:r w:rsidRPr="00543FF7">
              <w:rPr>
                <w:rFonts w:eastAsia="Times New Roman" w:cs="Times New Roman"/>
                <w:b/>
                <w:bCs/>
                <w:sz w:val="24"/>
                <w:szCs w:val="24"/>
                <w:lang w:val="ru-RU" w:bidi="ar-SA"/>
              </w:rPr>
              <w:t>Сведения о планируемых для размещения объектах федерального, регионального и местного значения</w:t>
            </w:r>
          </w:p>
        </w:tc>
      </w:tr>
      <w:tr w:rsidR="00543FF7" w:rsidRPr="00543FF7" w14:paraId="7486B63D" w14:textId="77777777" w:rsidTr="00F34BA8">
        <w:tblPrEx>
          <w:tblCellMar>
            <w:left w:w="57" w:type="dxa"/>
            <w:right w:w="57" w:type="dxa"/>
          </w:tblCellMar>
        </w:tblPrEx>
        <w:tc>
          <w:tcPr>
            <w:tcW w:w="0" w:type="auto"/>
            <w:gridSpan w:val="3"/>
            <w:tcBorders>
              <w:top w:val="single" w:sz="4" w:space="0" w:color="auto"/>
              <w:left w:val="single" w:sz="4" w:space="0" w:color="00000A"/>
              <w:bottom w:val="single" w:sz="4" w:space="0" w:color="00000A"/>
              <w:right w:val="single" w:sz="4" w:space="0" w:color="00000A"/>
            </w:tcBorders>
            <w:hideMark/>
          </w:tcPr>
          <w:p w14:paraId="494844DD" w14:textId="77777777" w:rsidR="007D3B53" w:rsidRPr="00543FF7" w:rsidRDefault="007D3B53" w:rsidP="007D3B53">
            <w:pPr>
              <w:tabs>
                <w:tab w:val="left" w:pos="422"/>
              </w:tabs>
              <w:suppressAutoHyphens/>
              <w:spacing w:after="0" w:line="240" w:lineRule="auto"/>
              <w:rPr>
                <w:rFonts w:ascii="Times New Roman" w:eastAsia="Times New Roman" w:hAnsi="Times New Roman" w:cs="Times New Roman"/>
                <w:sz w:val="24"/>
                <w:szCs w:val="24"/>
                <w:lang w:val="ru-RU" w:bidi="ar-SA"/>
              </w:rPr>
            </w:pPr>
            <w:r w:rsidRPr="00543FF7">
              <w:rPr>
                <w:rFonts w:eastAsia="Times New Roman" w:cs="Times New Roman"/>
                <w:b/>
                <w:sz w:val="24"/>
                <w:szCs w:val="24"/>
                <w:lang w:val="ru-RU" w:bidi="ar-SA"/>
              </w:rPr>
              <w:t>Жилые зоны</w:t>
            </w:r>
          </w:p>
        </w:tc>
      </w:tr>
      <w:tr w:rsidR="00543FF7" w:rsidRPr="00543FF7" w14:paraId="38BC13AA" w14:textId="77777777" w:rsidTr="00F34BA8">
        <w:tblPrEx>
          <w:tblCellMar>
            <w:left w:w="57" w:type="dxa"/>
            <w:right w:w="57" w:type="dxa"/>
          </w:tblCellMar>
        </w:tblPrEx>
        <w:tc>
          <w:tcPr>
            <w:tcW w:w="0" w:type="auto"/>
            <w:tcBorders>
              <w:top w:val="single" w:sz="4" w:space="0" w:color="00000A"/>
              <w:left w:val="single" w:sz="4" w:space="0" w:color="00000A"/>
              <w:bottom w:val="single" w:sz="4" w:space="0" w:color="00000A"/>
              <w:right w:val="single" w:sz="4" w:space="0" w:color="00000A"/>
            </w:tcBorders>
            <w:hideMark/>
          </w:tcPr>
          <w:p w14:paraId="6F0A27D6" w14:textId="77777777" w:rsidR="007D3B53" w:rsidRPr="00543FF7" w:rsidRDefault="007D3B53" w:rsidP="007D3B53">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Зона застройки индивидуальными жилыми домами</w:t>
            </w:r>
          </w:p>
        </w:tc>
        <w:tc>
          <w:tcPr>
            <w:tcW w:w="0" w:type="auto"/>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hideMark/>
          </w:tcPr>
          <w:p w14:paraId="73A7294F" w14:textId="6299FD5F" w:rsidR="007D3B53" w:rsidRPr="00543FF7" w:rsidRDefault="007D3B53" w:rsidP="007D3B53">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 xml:space="preserve">Площадь </w:t>
            </w:r>
            <w:r w:rsidR="00874431" w:rsidRPr="00543FF7">
              <w:rPr>
                <w:rFonts w:eastAsia="Times New Roman" w:cs="Times New Roman"/>
                <w:sz w:val="24"/>
                <w:szCs w:val="24"/>
                <w:lang w:val="ru-RU" w:bidi="ar-SA"/>
              </w:rPr>
              <w:t xml:space="preserve">6093,6 </w:t>
            </w:r>
            <w:r w:rsidRPr="00543FF7">
              <w:rPr>
                <w:rFonts w:eastAsia="Times New Roman" w:cs="Times New Roman"/>
                <w:sz w:val="24"/>
                <w:szCs w:val="24"/>
                <w:lang w:val="ru-RU" w:bidi="ar-SA"/>
              </w:rPr>
              <w:t>га;</w:t>
            </w:r>
          </w:p>
          <w:p w14:paraId="6EE8C38B" w14:textId="77777777" w:rsidR="007D3B53" w:rsidRPr="00543FF7" w:rsidRDefault="007D3B53" w:rsidP="007D3B53">
            <w:pPr>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предельное количество этажей – 3;</w:t>
            </w:r>
          </w:p>
          <w:p w14:paraId="72A29179" w14:textId="3FF61045" w:rsidR="007D3B53" w:rsidRPr="00543FF7" w:rsidRDefault="007D3B53" w:rsidP="007D3B53">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 xml:space="preserve">плотность застройки – </w:t>
            </w:r>
            <w:r w:rsidR="00F2226C" w:rsidRPr="00543FF7">
              <w:rPr>
                <w:rFonts w:eastAsia="Times New Roman" w:cs="Times New Roman"/>
                <w:sz w:val="24"/>
                <w:szCs w:val="24"/>
                <w:lang w:val="ru-RU" w:bidi="ar-SA"/>
              </w:rPr>
              <w:t xml:space="preserve">600 – </w:t>
            </w:r>
            <w:r w:rsidRPr="00543FF7">
              <w:rPr>
                <w:rFonts w:eastAsia="Times New Roman" w:cs="Times New Roman"/>
                <w:sz w:val="24"/>
                <w:szCs w:val="24"/>
                <w:lang w:val="ru-RU" w:bidi="ar-SA"/>
              </w:rPr>
              <w:t>1</w:t>
            </w:r>
            <w:r w:rsidR="00F2226C" w:rsidRPr="00543FF7">
              <w:rPr>
                <w:rFonts w:eastAsia="Times New Roman" w:cs="Times New Roman"/>
                <w:sz w:val="24"/>
                <w:szCs w:val="24"/>
                <w:lang w:val="ru-RU" w:bidi="ar-SA"/>
              </w:rPr>
              <w:t>8</w:t>
            </w:r>
            <w:r w:rsidRPr="00543FF7">
              <w:rPr>
                <w:rFonts w:eastAsia="Times New Roman" w:cs="Times New Roman"/>
                <w:sz w:val="24"/>
                <w:szCs w:val="24"/>
                <w:lang w:val="ru-RU" w:bidi="ar-SA"/>
              </w:rPr>
              <w:t>00 м</w:t>
            </w:r>
            <w:r w:rsidRPr="00543FF7">
              <w:rPr>
                <w:rFonts w:eastAsia="Times New Roman" w:cs="Times New Roman"/>
                <w:sz w:val="24"/>
                <w:szCs w:val="24"/>
                <w:vertAlign w:val="superscript"/>
                <w:lang w:val="ru-RU" w:bidi="ar-SA"/>
              </w:rPr>
              <w:t>2</w:t>
            </w:r>
            <w:r w:rsidRPr="00543FF7">
              <w:rPr>
                <w:rFonts w:eastAsia="Times New Roman" w:cs="Times New Roman"/>
                <w:sz w:val="24"/>
                <w:szCs w:val="24"/>
                <w:lang w:val="ru-RU" w:bidi="ar-SA"/>
              </w:rPr>
              <w:t>/га</w:t>
            </w:r>
          </w:p>
        </w:tc>
        <w:tc>
          <w:tcPr>
            <w:tcW w:w="0" w:type="auto"/>
            <w:tcBorders>
              <w:top w:val="single" w:sz="4" w:space="0" w:color="00000A"/>
              <w:left w:val="single" w:sz="4" w:space="0" w:color="00000A"/>
              <w:bottom w:val="single" w:sz="4" w:space="0" w:color="00000A"/>
              <w:right w:val="single" w:sz="4" w:space="0" w:color="00000A"/>
            </w:tcBorders>
            <w:hideMark/>
          </w:tcPr>
          <w:p w14:paraId="28D40C1D" w14:textId="77777777" w:rsidR="007D3B53" w:rsidRPr="00543FF7" w:rsidRDefault="007D3B53" w:rsidP="007D3B53">
            <w:pPr>
              <w:tabs>
                <w:tab w:val="left" w:pos="422"/>
              </w:tabs>
              <w:suppressAutoHyphens/>
              <w:spacing w:after="0" w:line="240" w:lineRule="auto"/>
              <w:rPr>
                <w:rFonts w:ascii="Times New Roman" w:eastAsia="Times New Roman" w:hAnsi="Times New Roman" w:cs="Times New Roman"/>
                <w:i/>
                <w:sz w:val="24"/>
                <w:szCs w:val="24"/>
                <w:lang w:val="ru-RU"/>
              </w:rPr>
            </w:pPr>
            <w:r w:rsidRPr="00543FF7">
              <w:rPr>
                <w:rFonts w:ascii="Times New Roman" w:eastAsia="Times New Roman" w:hAnsi="Times New Roman" w:cs="Times New Roman"/>
                <w:i/>
                <w:sz w:val="24"/>
                <w:szCs w:val="24"/>
                <w:lang w:val="ru-RU"/>
              </w:rPr>
              <w:t>Объекты местного значения:</w:t>
            </w:r>
          </w:p>
          <w:p w14:paraId="1FE1580B" w14:textId="1657FB2D" w:rsidR="007D3B53" w:rsidRPr="00543FF7" w:rsidRDefault="007D3B53" w:rsidP="007D3B53">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w:t>
            </w:r>
            <w:r w:rsidR="00C32AAD" w:rsidRPr="00543FF7">
              <w:rPr>
                <w:sz w:val="24"/>
                <w:szCs w:val="24"/>
                <w:lang w:val="ru-RU"/>
              </w:rPr>
              <w:t>1</w:t>
            </w:r>
            <w:r w:rsidRPr="00543FF7">
              <w:rPr>
                <w:sz w:val="24"/>
                <w:szCs w:val="24"/>
                <w:lang w:val="ru-RU"/>
              </w:rPr>
              <w:t xml:space="preserve"> многофункциональных спортивно-игровых площадок;</w:t>
            </w:r>
          </w:p>
          <w:p w14:paraId="22FB4EC7" w14:textId="1CC0DE26" w:rsidR="007D3B53" w:rsidRPr="00543FF7" w:rsidRDefault="007D3B53" w:rsidP="007D3B53">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2</w:t>
            </w:r>
            <w:r w:rsidR="00C32AAD" w:rsidRPr="00543FF7">
              <w:rPr>
                <w:sz w:val="24"/>
                <w:szCs w:val="24"/>
                <w:lang w:val="ru-RU"/>
              </w:rPr>
              <w:t>7</w:t>
            </w:r>
            <w:r w:rsidRPr="00543FF7">
              <w:rPr>
                <w:sz w:val="24"/>
                <w:szCs w:val="24"/>
                <w:lang w:val="ru-RU"/>
              </w:rPr>
              <w:t xml:space="preserve"> воркаут площадок;</w:t>
            </w:r>
          </w:p>
          <w:p w14:paraId="1E09E549" w14:textId="6B6DEB21" w:rsidR="007D3B53" w:rsidRPr="00543FF7" w:rsidRDefault="00C32AAD" w:rsidP="007D3B53">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8</w:t>
            </w:r>
            <w:r w:rsidR="007D3B53" w:rsidRPr="00543FF7">
              <w:rPr>
                <w:sz w:val="24"/>
                <w:szCs w:val="24"/>
                <w:lang w:val="ru-RU"/>
              </w:rPr>
              <w:t xml:space="preserve"> плоскостных спортивных сооружений</w:t>
            </w:r>
            <w:r w:rsidR="00D14BB1" w:rsidRPr="00543FF7">
              <w:rPr>
                <w:sz w:val="24"/>
                <w:szCs w:val="24"/>
                <w:lang w:val="ru-RU"/>
              </w:rPr>
              <w:t>;</w:t>
            </w:r>
          </w:p>
          <w:p w14:paraId="13D1B7F7" w14:textId="7E6E3255" w:rsidR="00D14BB1" w:rsidRPr="00543FF7" w:rsidRDefault="00D14BB1" w:rsidP="00D14BB1">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2 канализационны</w:t>
            </w:r>
            <w:r w:rsidR="004173B7" w:rsidRPr="00543FF7">
              <w:rPr>
                <w:rFonts w:ascii="Times New Roman" w:eastAsia="Times New Roman" w:hAnsi="Times New Roman" w:cs="Times New Roman"/>
                <w:sz w:val="24"/>
                <w:szCs w:val="24"/>
                <w:lang w:val="ru-RU"/>
              </w:rPr>
              <w:t>е</w:t>
            </w:r>
            <w:r w:rsidRPr="00543FF7">
              <w:rPr>
                <w:rFonts w:ascii="Times New Roman" w:eastAsia="Times New Roman" w:hAnsi="Times New Roman" w:cs="Times New Roman"/>
                <w:sz w:val="24"/>
                <w:szCs w:val="24"/>
                <w:lang w:val="ru-RU"/>
              </w:rPr>
              <w:t xml:space="preserve"> насосны</w:t>
            </w:r>
            <w:r w:rsidR="004173B7" w:rsidRPr="00543FF7">
              <w:rPr>
                <w:rFonts w:ascii="Times New Roman" w:eastAsia="Times New Roman" w:hAnsi="Times New Roman" w:cs="Times New Roman"/>
                <w:sz w:val="24"/>
                <w:szCs w:val="24"/>
                <w:lang w:val="ru-RU"/>
              </w:rPr>
              <w:t>е</w:t>
            </w:r>
            <w:r w:rsidRPr="00543FF7">
              <w:rPr>
                <w:rFonts w:ascii="Times New Roman" w:eastAsia="Times New Roman" w:hAnsi="Times New Roman" w:cs="Times New Roman"/>
                <w:sz w:val="24"/>
                <w:szCs w:val="24"/>
                <w:lang w:val="ru-RU"/>
              </w:rPr>
              <w:t xml:space="preserve"> станции (реконструкция);</w:t>
            </w:r>
          </w:p>
          <w:p w14:paraId="6F8B3FD7" w14:textId="7139CF3C" w:rsidR="00D14BB1" w:rsidRPr="00543FF7" w:rsidRDefault="00F760EE" w:rsidP="00D14BB1">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9</w:t>
            </w:r>
            <w:r w:rsidR="00D14BB1" w:rsidRPr="00543FF7">
              <w:rPr>
                <w:rFonts w:ascii="Times New Roman" w:eastAsia="Times New Roman" w:hAnsi="Times New Roman" w:cs="Times New Roman"/>
                <w:sz w:val="24"/>
                <w:szCs w:val="24"/>
                <w:lang w:val="ru-RU"/>
              </w:rPr>
              <w:t xml:space="preserve"> канализационных насосных станций;</w:t>
            </w:r>
          </w:p>
          <w:p w14:paraId="4C1D1563" w14:textId="2395EFCF" w:rsidR="00D14BB1" w:rsidRPr="00543FF7" w:rsidRDefault="00D14BB1" w:rsidP="00D14BB1">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1</w:t>
            </w:r>
            <w:r w:rsidR="00F760EE" w:rsidRPr="00543FF7">
              <w:rPr>
                <w:rFonts w:ascii="Times New Roman" w:eastAsia="Times New Roman" w:hAnsi="Times New Roman" w:cs="Times New Roman"/>
                <w:sz w:val="24"/>
                <w:szCs w:val="24"/>
                <w:lang w:val="ru-RU"/>
              </w:rPr>
              <w:t>1</w:t>
            </w:r>
            <w:r w:rsidRPr="00543FF7">
              <w:rPr>
                <w:rFonts w:ascii="Times New Roman" w:eastAsia="Times New Roman" w:hAnsi="Times New Roman" w:cs="Times New Roman"/>
                <w:sz w:val="24"/>
                <w:szCs w:val="24"/>
                <w:lang w:val="ru-RU"/>
              </w:rPr>
              <w:t xml:space="preserve"> насосных станций дождевой канализации;</w:t>
            </w:r>
          </w:p>
          <w:p w14:paraId="12CA6197" w14:textId="24E574AB" w:rsidR="00D14BB1" w:rsidRPr="00543FF7" w:rsidRDefault="00F760EE" w:rsidP="00D14BB1">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86</w:t>
            </w:r>
            <w:r w:rsidR="00D14BB1" w:rsidRPr="00543FF7">
              <w:rPr>
                <w:rFonts w:ascii="Times New Roman" w:eastAsia="Times New Roman" w:hAnsi="Times New Roman" w:cs="Times New Roman"/>
                <w:sz w:val="24"/>
                <w:szCs w:val="24"/>
                <w:lang w:val="ru-RU"/>
              </w:rPr>
              <w:t xml:space="preserve"> трансформаторны</w:t>
            </w:r>
            <w:r w:rsidR="004173B7" w:rsidRPr="00543FF7">
              <w:rPr>
                <w:rFonts w:ascii="Times New Roman" w:eastAsia="Times New Roman" w:hAnsi="Times New Roman" w:cs="Times New Roman"/>
                <w:sz w:val="24"/>
                <w:szCs w:val="24"/>
                <w:lang w:val="ru-RU"/>
              </w:rPr>
              <w:t>х</w:t>
            </w:r>
            <w:r w:rsidR="00D14BB1" w:rsidRPr="00543FF7">
              <w:rPr>
                <w:rFonts w:ascii="Times New Roman" w:eastAsia="Times New Roman" w:hAnsi="Times New Roman" w:cs="Times New Roman"/>
                <w:sz w:val="24"/>
                <w:szCs w:val="24"/>
                <w:lang w:val="ru-RU"/>
              </w:rPr>
              <w:t xml:space="preserve"> подстанци</w:t>
            </w:r>
            <w:r w:rsidR="004173B7" w:rsidRPr="00543FF7">
              <w:rPr>
                <w:rFonts w:ascii="Times New Roman" w:eastAsia="Times New Roman" w:hAnsi="Times New Roman" w:cs="Times New Roman"/>
                <w:sz w:val="24"/>
                <w:szCs w:val="24"/>
                <w:lang w:val="ru-RU"/>
              </w:rPr>
              <w:t>й</w:t>
            </w:r>
            <w:r w:rsidR="00D14BB1" w:rsidRPr="00543FF7">
              <w:rPr>
                <w:rFonts w:ascii="Times New Roman" w:eastAsia="Times New Roman" w:hAnsi="Times New Roman" w:cs="Times New Roman"/>
                <w:sz w:val="24"/>
                <w:szCs w:val="24"/>
                <w:lang w:val="ru-RU"/>
              </w:rPr>
              <w:t>;</w:t>
            </w:r>
          </w:p>
          <w:p w14:paraId="790EA389" w14:textId="48345A1A" w:rsidR="00D14BB1" w:rsidRPr="00543FF7" w:rsidRDefault="00D14BB1" w:rsidP="00D14BB1">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 xml:space="preserve">1 </w:t>
            </w:r>
            <w:r w:rsidR="00D042BF" w:rsidRPr="00543FF7">
              <w:rPr>
                <w:rFonts w:ascii="Times New Roman" w:eastAsia="Times New Roman" w:hAnsi="Times New Roman" w:cs="Times New Roman"/>
                <w:sz w:val="24"/>
                <w:szCs w:val="24"/>
                <w:lang w:val="ru-RU"/>
              </w:rPr>
              <w:t>распределительный пункт (РП)</w:t>
            </w:r>
            <w:r w:rsidRPr="00543FF7">
              <w:rPr>
                <w:rFonts w:ascii="Times New Roman" w:eastAsia="Times New Roman" w:hAnsi="Times New Roman" w:cs="Times New Roman"/>
                <w:sz w:val="24"/>
                <w:szCs w:val="24"/>
                <w:lang w:val="ru-RU"/>
              </w:rPr>
              <w:t>;</w:t>
            </w:r>
          </w:p>
          <w:p w14:paraId="7CADF5CF" w14:textId="5E55BFCF" w:rsidR="007D3B53" w:rsidRPr="00543FF7" w:rsidRDefault="00272A94" w:rsidP="00D14BB1">
            <w:pPr>
              <w:numPr>
                <w:ilvl w:val="0"/>
                <w:numId w:val="14"/>
              </w:numPr>
              <w:tabs>
                <w:tab w:val="left" w:pos="422"/>
              </w:tabs>
              <w:spacing w:after="0" w:line="240" w:lineRule="auto"/>
              <w:ind w:left="0" w:firstLine="0"/>
              <w:jc w:val="both"/>
              <w:rPr>
                <w:sz w:val="24"/>
                <w:szCs w:val="24"/>
                <w:lang w:val="ru-RU"/>
              </w:rPr>
            </w:pPr>
            <w:r w:rsidRPr="00543FF7">
              <w:rPr>
                <w:rFonts w:ascii="Times New Roman" w:eastAsia="Times New Roman" w:hAnsi="Times New Roman" w:cs="Times New Roman"/>
                <w:sz w:val="24"/>
                <w:szCs w:val="24"/>
                <w:lang w:val="ru-RU"/>
              </w:rPr>
              <w:t>40</w:t>
            </w:r>
            <w:r w:rsidR="00D14BB1" w:rsidRPr="00543FF7">
              <w:rPr>
                <w:rFonts w:ascii="Times New Roman" w:eastAsia="Times New Roman" w:hAnsi="Times New Roman" w:cs="Times New Roman"/>
                <w:sz w:val="24"/>
                <w:szCs w:val="24"/>
                <w:lang w:val="ru-RU"/>
              </w:rPr>
              <w:t xml:space="preserve"> </w:t>
            </w:r>
            <w:r w:rsidRPr="00543FF7">
              <w:rPr>
                <w:rFonts w:ascii="Times New Roman" w:eastAsia="Times New Roman" w:hAnsi="Times New Roman" w:cs="Times New Roman"/>
                <w:sz w:val="24"/>
                <w:szCs w:val="24"/>
                <w:lang w:val="ru-RU"/>
              </w:rPr>
              <w:t>пунктов редуцирования газа (ПРГ)</w:t>
            </w:r>
            <w:r w:rsidR="00D14BB1" w:rsidRPr="00543FF7">
              <w:rPr>
                <w:rFonts w:ascii="Times New Roman" w:eastAsia="Times New Roman" w:hAnsi="Times New Roman" w:cs="Times New Roman"/>
                <w:sz w:val="24"/>
                <w:szCs w:val="24"/>
                <w:lang w:val="ru-RU"/>
              </w:rPr>
              <w:t>.</w:t>
            </w:r>
          </w:p>
        </w:tc>
      </w:tr>
      <w:tr w:rsidR="00543FF7" w:rsidRPr="00543FF7" w14:paraId="3611CAB8" w14:textId="77777777" w:rsidTr="00F34BA8">
        <w:tblPrEx>
          <w:tblCellMar>
            <w:left w:w="57" w:type="dxa"/>
            <w:right w:w="57" w:type="dxa"/>
          </w:tblCellMar>
        </w:tblPrEx>
        <w:tc>
          <w:tcPr>
            <w:tcW w:w="0" w:type="auto"/>
            <w:tcBorders>
              <w:top w:val="single" w:sz="4" w:space="0" w:color="00000A"/>
              <w:left w:val="single" w:sz="4" w:space="0" w:color="00000A"/>
              <w:bottom w:val="single" w:sz="4" w:space="0" w:color="00000A"/>
              <w:right w:val="single" w:sz="4" w:space="0" w:color="00000A"/>
            </w:tcBorders>
            <w:hideMark/>
          </w:tcPr>
          <w:p w14:paraId="224B3834" w14:textId="77777777" w:rsidR="007D3B53" w:rsidRPr="00543FF7" w:rsidRDefault="007D3B53" w:rsidP="007D3B53">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Зона застройки малоэтажными жилыми домами</w:t>
            </w:r>
          </w:p>
        </w:tc>
        <w:tc>
          <w:tcPr>
            <w:tcW w:w="0" w:type="auto"/>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hideMark/>
          </w:tcPr>
          <w:p w14:paraId="3AB7D565" w14:textId="63B1A70E" w:rsidR="007D3B53" w:rsidRPr="00543FF7" w:rsidRDefault="007D3B53" w:rsidP="007D3B53">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 xml:space="preserve">Площадь </w:t>
            </w:r>
            <w:r w:rsidR="00874431" w:rsidRPr="00543FF7">
              <w:rPr>
                <w:rFonts w:eastAsia="Times New Roman" w:cs="Times New Roman"/>
                <w:sz w:val="24"/>
                <w:szCs w:val="24"/>
                <w:lang w:val="ru-RU" w:bidi="ar-SA"/>
              </w:rPr>
              <w:t>165,5</w:t>
            </w:r>
            <w:r w:rsidRPr="00543FF7">
              <w:rPr>
                <w:rFonts w:eastAsia="Times New Roman" w:cs="Times New Roman"/>
                <w:sz w:val="24"/>
                <w:szCs w:val="24"/>
                <w:lang w:val="ru-RU" w:bidi="ar-SA"/>
              </w:rPr>
              <w:t xml:space="preserve"> га;</w:t>
            </w:r>
          </w:p>
          <w:p w14:paraId="39824781" w14:textId="77777777" w:rsidR="007D3B53" w:rsidRPr="00543FF7" w:rsidRDefault="007D3B53" w:rsidP="007D3B53">
            <w:pPr>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предельное количество этажей – 4;</w:t>
            </w:r>
          </w:p>
          <w:p w14:paraId="55FDE219" w14:textId="77777777" w:rsidR="007D3B53" w:rsidRPr="00543FF7" w:rsidRDefault="007D3B53" w:rsidP="007D3B53">
            <w:pPr>
              <w:suppressAutoHyphens/>
              <w:spacing w:after="0" w:line="240" w:lineRule="auto"/>
              <w:rPr>
                <w:rFonts w:ascii="Times New Roman" w:eastAsia="Times New Roman" w:hAnsi="Times New Roman" w:cs="Times New Roman"/>
                <w:sz w:val="24"/>
                <w:szCs w:val="24"/>
                <w:lang w:val="ru-RU" w:bidi="ar-SA"/>
              </w:rPr>
            </w:pPr>
            <w:r w:rsidRPr="00543FF7">
              <w:rPr>
                <w:rFonts w:eastAsia="Times New Roman" w:cs="Times New Roman"/>
                <w:sz w:val="24"/>
                <w:szCs w:val="24"/>
                <w:lang w:val="ru-RU" w:bidi="ar-SA"/>
              </w:rPr>
              <w:t>плотность застройки – 4500 м</w:t>
            </w:r>
            <w:r w:rsidRPr="00543FF7">
              <w:rPr>
                <w:rFonts w:eastAsia="Times New Roman" w:cs="Times New Roman"/>
                <w:sz w:val="24"/>
                <w:szCs w:val="24"/>
                <w:vertAlign w:val="superscript"/>
                <w:lang w:val="ru-RU" w:bidi="ar-SA"/>
              </w:rPr>
              <w:t>2</w:t>
            </w:r>
            <w:r w:rsidRPr="00543FF7">
              <w:rPr>
                <w:rFonts w:eastAsia="Times New Roman" w:cs="Times New Roman"/>
                <w:sz w:val="24"/>
                <w:szCs w:val="24"/>
                <w:lang w:val="ru-RU" w:bidi="ar-SA"/>
              </w:rPr>
              <w:t>/га</w:t>
            </w:r>
          </w:p>
        </w:tc>
        <w:tc>
          <w:tcPr>
            <w:tcW w:w="0" w:type="auto"/>
            <w:tcBorders>
              <w:top w:val="single" w:sz="4" w:space="0" w:color="00000A"/>
              <w:left w:val="single" w:sz="4" w:space="0" w:color="00000A"/>
              <w:bottom w:val="single" w:sz="4" w:space="0" w:color="00000A"/>
              <w:right w:val="single" w:sz="4" w:space="0" w:color="00000A"/>
            </w:tcBorders>
          </w:tcPr>
          <w:p w14:paraId="4D235458" w14:textId="78E1ECA1" w:rsidR="00272037" w:rsidRPr="00543FF7" w:rsidRDefault="00272037" w:rsidP="00272037">
            <w:pPr>
              <w:tabs>
                <w:tab w:val="left" w:pos="422"/>
              </w:tabs>
              <w:suppressAutoHyphens/>
              <w:spacing w:after="0" w:line="240" w:lineRule="auto"/>
              <w:rPr>
                <w:rFonts w:ascii="Times New Roman" w:eastAsia="Times New Roman" w:hAnsi="Times New Roman" w:cs="Times New Roman"/>
                <w:i/>
                <w:sz w:val="24"/>
                <w:szCs w:val="24"/>
                <w:lang w:val="ru-RU"/>
              </w:rPr>
            </w:pPr>
            <w:r w:rsidRPr="00543FF7">
              <w:rPr>
                <w:rFonts w:ascii="Times New Roman" w:eastAsia="Times New Roman" w:hAnsi="Times New Roman" w:cs="Times New Roman"/>
                <w:i/>
                <w:sz w:val="24"/>
                <w:szCs w:val="24"/>
                <w:lang w:val="ru-RU"/>
              </w:rPr>
              <w:t>Объекты регионального значения:</w:t>
            </w:r>
          </w:p>
          <w:p w14:paraId="29542FEE" w14:textId="0EF162FF" w:rsidR="00272037" w:rsidRPr="00543FF7" w:rsidRDefault="00272037" w:rsidP="00B241EA">
            <w:pPr>
              <w:numPr>
                <w:ilvl w:val="0"/>
                <w:numId w:val="14"/>
              </w:numPr>
              <w:tabs>
                <w:tab w:val="left" w:pos="422"/>
              </w:tabs>
              <w:suppressAutoHyphens/>
              <w:spacing w:after="0" w:line="240" w:lineRule="auto"/>
              <w:ind w:left="0" w:firstLine="0"/>
              <w:jc w:val="both"/>
              <w:rPr>
                <w:rFonts w:ascii="Times New Roman" w:eastAsia="Times New Roman" w:hAnsi="Times New Roman" w:cs="Times New Roman"/>
                <w:i/>
                <w:sz w:val="24"/>
                <w:szCs w:val="24"/>
                <w:lang w:val="ru-RU"/>
              </w:rPr>
            </w:pPr>
            <w:r w:rsidRPr="00543FF7">
              <w:rPr>
                <w:sz w:val="24"/>
                <w:szCs w:val="24"/>
                <w:lang w:val="ru-RU"/>
              </w:rPr>
              <w:t>1 поликлиника;</w:t>
            </w:r>
          </w:p>
          <w:p w14:paraId="07D7C8CE" w14:textId="4737235B" w:rsidR="007D3B53" w:rsidRPr="00543FF7" w:rsidRDefault="007D3B53" w:rsidP="007D3B53">
            <w:pPr>
              <w:tabs>
                <w:tab w:val="left" w:pos="422"/>
              </w:tabs>
              <w:suppressAutoHyphens/>
              <w:spacing w:after="0" w:line="240" w:lineRule="auto"/>
              <w:rPr>
                <w:rFonts w:ascii="Times New Roman" w:eastAsia="Times New Roman" w:hAnsi="Times New Roman" w:cs="Times New Roman"/>
                <w:i/>
                <w:sz w:val="24"/>
                <w:szCs w:val="24"/>
                <w:lang w:val="ru-RU"/>
              </w:rPr>
            </w:pPr>
            <w:r w:rsidRPr="00543FF7">
              <w:rPr>
                <w:rFonts w:ascii="Times New Roman" w:eastAsia="Times New Roman" w:hAnsi="Times New Roman" w:cs="Times New Roman"/>
                <w:i/>
                <w:sz w:val="24"/>
                <w:szCs w:val="24"/>
                <w:lang w:val="ru-RU"/>
              </w:rPr>
              <w:t>Объекты местного значения:</w:t>
            </w:r>
          </w:p>
          <w:p w14:paraId="0E173E3A" w14:textId="3E6AF7F7" w:rsidR="006003AF" w:rsidRPr="00543FF7" w:rsidRDefault="006003AF" w:rsidP="007D3B53">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5 дошкольных образовательных организаций;</w:t>
            </w:r>
          </w:p>
          <w:p w14:paraId="2864625E" w14:textId="7CE372FE" w:rsidR="003A096D" w:rsidRPr="00543FF7" w:rsidRDefault="00BF6A4D" w:rsidP="007D3B53">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к</w:t>
            </w:r>
            <w:r w:rsidR="003A096D" w:rsidRPr="00543FF7">
              <w:rPr>
                <w:sz w:val="24"/>
                <w:szCs w:val="24"/>
                <w:lang w:val="ru-RU"/>
              </w:rPr>
              <w:t>омплекс учреждений дополнительного образования;</w:t>
            </w:r>
          </w:p>
          <w:p w14:paraId="357C1D52" w14:textId="6AC2FD66" w:rsidR="00896EA8" w:rsidRPr="00543FF7" w:rsidRDefault="00896EA8" w:rsidP="007D3B53">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библиотека;</w:t>
            </w:r>
          </w:p>
          <w:p w14:paraId="5362DCFC" w14:textId="6AF368EE" w:rsidR="007D3B53" w:rsidRPr="00543FF7" w:rsidRDefault="00C32AAD" w:rsidP="007D3B53">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7</w:t>
            </w:r>
            <w:r w:rsidR="007D3B53" w:rsidRPr="00543FF7">
              <w:rPr>
                <w:sz w:val="24"/>
                <w:szCs w:val="24"/>
                <w:lang w:val="ru-RU"/>
              </w:rPr>
              <w:t xml:space="preserve"> плоскостных спортивных сооружени</w:t>
            </w:r>
            <w:r w:rsidR="004A28C2" w:rsidRPr="00543FF7">
              <w:rPr>
                <w:sz w:val="24"/>
                <w:szCs w:val="24"/>
                <w:lang w:val="ru-RU"/>
              </w:rPr>
              <w:t>я</w:t>
            </w:r>
            <w:r w:rsidR="007D3B53" w:rsidRPr="00543FF7">
              <w:rPr>
                <w:sz w:val="24"/>
                <w:szCs w:val="24"/>
                <w:lang w:val="ru-RU"/>
              </w:rPr>
              <w:t>;</w:t>
            </w:r>
          </w:p>
          <w:p w14:paraId="12C4A410" w14:textId="5416D9AA" w:rsidR="007D3B53" w:rsidRPr="00543FF7" w:rsidRDefault="004A28C2" w:rsidP="007D3B53">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2</w:t>
            </w:r>
            <w:r w:rsidR="007D3B53" w:rsidRPr="00543FF7">
              <w:rPr>
                <w:sz w:val="24"/>
                <w:szCs w:val="24"/>
                <w:lang w:val="ru-RU"/>
              </w:rPr>
              <w:t xml:space="preserve"> воркаут площадки;</w:t>
            </w:r>
          </w:p>
          <w:p w14:paraId="1CD6BE99" w14:textId="77777777" w:rsidR="007D3B53" w:rsidRPr="00543FF7" w:rsidRDefault="007D3B53" w:rsidP="007D3B53">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многофункциональная спортивно-игровая площадка.</w:t>
            </w:r>
          </w:p>
          <w:p w14:paraId="3F16F9C2" w14:textId="65B4ACE9" w:rsidR="00D14BB1" w:rsidRPr="00543FF7" w:rsidRDefault="00272A94" w:rsidP="00D14BB1">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9</w:t>
            </w:r>
            <w:r w:rsidR="00D14BB1" w:rsidRPr="00543FF7">
              <w:rPr>
                <w:rFonts w:ascii="Times New Roman" w:eastAsia="Times New Roman" w:hAnsi="Times New Roman" w:cs="Times New Roman"/>
                <w:sz w:val="24"/>
                <w:szCs w:val="24"/>
                <w:lang w:val="ru-RU"/>
              </w:rPr>
              <w:t xml:space="preserve"> трансформаторны</w:t>
            </w:r>
            <w:r w:rsidRPr="00543FF7">
              <w:rPr>
                <w:rFonts w:ascii="Times New Roman" w:eastAsia="Times New Roman" w:hAnsi="Times New Roman" w:cs="Times New Roman"/>
                <w:sz w:val="24"/>
                <w:szCs w:val="24"/>
                <w:lang w:val="ru-RU"/>
              </w:rPr>
              <w:t>х</w:t>
            </w:r>
            <w:r w:rsidR="00D14BB1" w:rsidRPr="00543FF7">
              <w:rPr>
                <w:rFonts w:ascii="Times New Roman" w:eastAsia="Times New Roman" w:hAnsi="Times New Roman" w:cs="Times New Roman"/>
                <w:sz w:val="24"/>
                <w:szCs w:val="24"/>
                <w:lang w:val="ru-RU"/>
              </w:rPr>
              <w:t xml:space="preserve"> подстанци</w:t>
            </w:r>
            <w:r w:rsidR="004173B7" w:rsidRPr="00543FF7">
              <w:rPr>
                <w:rFonts w:ascii="Times New Roman" w:eastAsia="Times New Roman" w:hAnsi="Times New Roman" w:cs="Times New Roman"/>
                <w:sz w:val="24"/>
                <w:szCs w:val="24"/>
                <w:lang w:val="ru-RU"/>
              </w:rPr>
              <w:t>й (ТП)</w:t>
            </w:r>
            <w:r w:rsidR="00D14BB1" w:rsidRPr="00543FF7">
              <w:rPr>
                <w:rFonts w:ascii="Times New Roman" w:eastAsia="Times New Roman" w:hAnsi="Times New Roman" w:cs="Times New Roman"/>
                <w:sz w:val="24"/>
                <w:szCs w:val="24"/>
                <w:lang w:val="ru-RU"/>
              </w:rPr>
              <w:t>;</w:t>
            </w:r>
          </w:p>
          <w:p w14:paraId="2068AE36" w14:textId="1AAC4770" w:rsidR="00D14BB1" w:rsidRPr="00543FF7" w:rsidRDefault="00D14BB1" w:rsidP="00D14BB1">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1 котельная (реконструкция);</w:t>
            </w:r>
          </w:p>
          <w:p w14:paraId="5E3D41FE" w14:textId="6CE89260" w:rsidR="00272A94" w:rsidRPr="00543FF7" w:rsidRDefault="00272A94" w:rsidP="00D14BB1">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2 канализационны</w:t>
            </w:r>
            <w:r w:rsidR="004173B7" w:rsidRPr="00543FF7">
              <w:rPr>
                <w:rFonts w:ascii="Times New Roman" w:eastAsia="Times New Roman" w:hAnsi="Times New Roman" w:cs="Times New Roman"/>
                <w:sz w:val="24"/>
                <w:szCs w:val="24"/>
                <w:lang w:val="ru-RU"/>
              </w:rPr>
              <w:t>е</w:t>
            </w:r>
            <w:r w:rsidRPr="00543FF7">
              <w:rPr>
                <w:rFonts w:ascii="Times New Roman" w:eastAsia="Times New Roman" w:hAnsi="Times New Roman" w:cs="Times New Roman"/>
                <w:sz w:val="24"/>
                <w:szCs w:val="24"/>
                <w:lang w:val="ru-RU"/>
              </w:rPr>
              <w:t xml:space="preserve"> насосны</w:t>
            </w:r>
            <w:r w:rsidR="004173B7" w:rsidRPr="00543FF7">
              <w:rPr>
                <w:rFonts w:ascii="Times New Roman" w:eastAsia="Times New Roman" w:hAnsi="Times New Roman" w:cs="Times New Roman"/>
                <w:sz w:val="24"/>
                <w:szCs w:val="24"/>
                <w:lang w:val="ru-RU"/>
              </w:rPr>
              <w:t>е</w:t>
            </w:r>
            <w:r w:rsidRPr="00543FF7">
              <w:rPr>
                <w:rFonts w:ascii="Times New Roman" w:eastAsia="Times New Roman" w:hAnsi="Times New Roman" w:cs="Times New Roman"/>
                <w:sz w:val="24"/>
                <w:szCs w:val="24"/>
                <w:lang w:val="ru-RU"/>
              </w:rPr>
              <w:t xml:space="preserve"> станции</w:t>
            </w:r>
            <w:r w:rsidRPr="00543FF7">
              <w:rPr>
                <w:rFonts w:ascii="Times New Roman" w:eastAsia="Times New Roman" w:hAnsi="Times New Roman" w:cs="Times New Roman"/>
                <w:sz w:val="24"/>
                <w:szCs w:val="24"/>
              </w:rPr>
              <w:t>;</w:t>
            </w:r>
          </w:p>
          <w:p w14:paraId="52FD7F44" w14:textId="5C91B5CE" w:rsidR="00272A94" w:rsidRPr="00543FF7" w:rsidRDefault="00272A94" w:rsidP="00D14BB1">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1 насосная станция дождевой канализации</w:t>
            </w:r>
            <w:r w:rsidRPr="00543FF7">
              <w:rPr>
                <w:rFonts w:ascii="Times New Roman" w:eastAsia="Times New Roman" w:hAnsi="Times New Roman" w:cs="Times New Roman"/>
                <w:sz w:val="24"/>
                <w:szCs w:val="24"/>
              </w:rPr>
              <w:t>;</w:t>
            </w:r>
          </w:p>
          <w:p w14:paraId="755AC3AD" w14:textId="303A933C" w:rsidR="007D3B53" w:rsidRPr="00543FF7" w:rsidRDefault="00272A94" w:rsidP="00D14BB1">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2</w:t>
            </w:r>
            <w:r w:rsidR="00D14BB1" w:rsidRPr="00543FF7">
              <w:rPr>
                <w:rFonts w:ascii="Times New Roman" w:eastAsia="Times New Roman" w:hAnsi="Times New Roman" w:cs="Times New Roman"/>
                <w:sz w:val="24"/>
                <w:szCs w:val="24"/>
                <w:lang w:val="ru-RU"/>
              </w:rPr>
              <w:t xml:space="preserve"> </w:t>
            </w:r>
            <w:r w:rsidRPr="00543FF7">
              <w:rPr>
                <w:rFonts w:ascii="Times New Roman" w:eastAsia="Times New Roman" w:hAnsi="Times New Roman" w:cs="Times New Roman"/>
                <w:sz w:val="24"/>
                <w:szCs w:val="24"/>
                <w:lang w:val="ru-RU"/>
              </w:rPr>
              <w:t>п</w:t>
            </w:r>
            <w:r w:rsidR="00D76591" w:rsidRPr="00543FF7">
              <w:rPr>
                <w:rFonts w:ascii="Times New Roman" w:eastAsia="Times New Roman" w:hAnsi="Times New Roman" w:cs="Times New Roman"/>
                <w:sz w:val="24"/>
                <w:szCs w:val="24"/>
                <w:lang w:val="ru-RU"/>
              </w:rPr>
              <w:t>ункт</w:t>
            </w:r>
            <w:r w:rsidRPr="00543FF7">
              <w:rPr>
                <w:rFonts w:ascii="Times New Roman" w:eastAsia="Times New Roman" w:hAnsi="Times New Roman" w:cs="Times New Roman"/>
                <w:sz w:val="24"/>
                <w:szCs w:val="24"/>
                <w:lang w:val="ru-RU"/>
              </w:rPr>
              <w:t>а</w:t>
            </w:r>
            <w:r w:rsidR="00D76591" w:rsidRPr="00543FF7">
              <w:rPr>
                <w:rFonts w:ascii="Times New Roman" w:eastAsia="Times New Roman" w:hAnsi="Times New Roman" w:cs="Times New Roman"/>
                <w:sz w:val="24"/>
                <w:szCs w:val="24"/>
                <w:lang w:val="ru-RU"/>
              </w:rPr>
              <w:t xml:space="preserve"> редуцирования газа (ПРГ)</w:t>
            </w:r>
            <w:r w:rsidR="00D14BB1" w:rsidRPr="00543FF7">
              <w:rPr>
                <w:rFonts w:ascii="Times New Roman" w:eastAsia="Times New Roman" w:hAnsi="Times New Roman" w:cs="Times New Roman"/>
                <w:sz w:val="24"/>
                <w:szCs w:val="24"/>
                <w:lang w:val="ru-RU"/>
              </w:rPr>
              <w:t>.</w:t>
            </w:r>
          </w:p>
        </w:tc>
      </w:tr>
      <w:tr w:rsidR="00543FF7" w:rsidRPr="00543FF7" w14:paraId="77382D9C" w14:textId="77777777" w:rsidTr="00F34BA8">
        <w:tblPrEx>
          <w:tblCellMar>
            <w:left w:w="57" w:type="dxa"/>
            <w:right w:w="57" w:type="dxa"/>
          </w:tblCellMar>
        </w:tblPrEx>
        <w:tc>
          <w:tcPr>
            <w:tcW w:w="0" w:type="auto"/>
            <w:tcBorders>
              <w:top w:val="single" w:sz="4" w:space="0" w:color="00000A"/>
              <w:left w:val="single" w:sz="4" w:space="0" w:color="00000A"/>
              <w:bottom w:val="single" w:sz="4" w:space="0" w:color="00000A"/>
              <w:right w:val="single" w:sz="4" w:space="0" w:color="00000A"/>
            </w:tcBorders>
          </w:tcPr>
          <w:p w14:paraId="639ACCE2" w14:textId="77777777" w:rsidR="007D3B53" w:rsidRPr="00543FF7" w:rsidRDefault="007D3B53" w:rsidP="007D3B53">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Зона застройки среднеэтажными жилыми домами</w:t>
            </w:r>
          </w:p>
        </w:tc>
        <w:tc>
          <w:tcPr>
            <w:tcW w:w="0" w:type="auto"/>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44B2E45A" w14:textId="365C3437" w:rsidR="007D3B53" w:rsidRPr="00543FF7" w:rsidRDefault="007D3B53" w:rsidP="007D3B53">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 xml:space="preserve">Площадь </w:t>
            </w:r>
            <w:r w:rsidR="00874431" w:rsidRPr="00543FF7">
              <w:rPr>
                <w:rFonts w:eastAsia="Times New Roman" w:cs="Times New Roman"/>
                <w:sz w:val="24"/>
                <w:szCs w:val="24"/>
                <w:lang w:val="ru-RU" w:bidi="ar-SA"/>
              </w:rPr>
              <w:t>87,5</w:t>
            </w:r>
            <w:r w:rsidRPr="00543FF7">
              <w:rPr>
                <w:rFonts w:eastAsia="Times New Roman" w:cs="Times New Roman"/>
                <w:sz w:val="24"/>
                <w:szCs w:val="24"/>
                <w:lang w:val="ru-RU" w:bidi="ar-SA"/>
              </w:rPr>
              <w:t xml:space="preserve"> га;</w:t>
            </w:r>
          </w:p>
          <w:p w14:paraId="1DEF19E7" w14:textId="77777777" w:rsidR="007D3B53" w:rsidRPr="00543FF7" w:rsidRDefault="007D3B53" w:rsidP="007D3B53">
            <w:pPr>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предельное количество этажей – 8;</w:t>
            </w:r>
          </w:p>
          <w:p w14:paraId="78C17826" w14:textId="77777777" w:rsidR="007D3B53" w:rsidRPr="00543FF7" w:rsidRDefault="007D3B53" w:rsidP="007D3B53">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lastRenderedPageBreak/>
              <w:t>плотность застройки – 6000 м</w:t>
            </w:r>
            <w:r w:rsidRPr="00543FF7">
              <w:rPr>
                <w:rFonts w:eastAsia="Times New Roman" w:cs="Times New Roman"/>
                <w:sz w:val="24"/>
                <w:szCs w:val="24"/>
                <w:vertAlign w:val="superscript"/>
                <w:lang w:val="ru-RU" w:bidi="ar-SA"/>
              </w:rPr>
              <w:t>2</w:t>
            </w:r>
            <w:r w:rsidRPr="00543FF7">
              <w:rPr>
                <w:rFonts w:eastAsia="Times New Roman" w:cs="Times New Roman"/>
                <w:sz w:val="24"/>
                <w:szCs w:val="24"/>
                <w:lang w:val="ru-RU" w:bidi="ar-SA"/>
              </w:rPr>
              <w:t>/га</w:t>
            </w:r>
          </w:p>
        </w:tc>
        <w:tc>
          <w:tcPr>
            <w:tcW w:w="0" w:type="auto"/>
            <w:tcBorders>
              <w:top w:val="single" w:sz="4" w:space="0" w:color="00000A"/>
              <w:left w:val="single" w:sz="4" w:space="0" w:color="00000A"/>
              <w:bottom w:val="single" w:sz="4" w:space="0" w:color="00000A"/>
              <w:right w:val="single" w:sz="4" w:space="0" w:color="00000A"/>
            </w:tcBorders>
          </w:tcPr>
          <w:p w14:paraId="312B43B7" w14:textId="77777777" w:rsidR="007D3B53" w:rsidRPr="00543FF7" w:rsidRDefault="007D3B53" w:rsidP="007D3B53">
            <w:pPr>
              <w:tabs>
                <w:tab w:val="left" w:pos="422"/>
              </w:tabs>
              <w:suppressAutoHyphens/>
              <w:spacing w:after="0" w:line="240" w:lineRule="auto"/>
              <w:rPr>
                <w:rFonts w:ascii="Times New Roman" w:eastAsia="Times New Roman" w:hAnsi="Times New Roman" w:cs="Times New Roman"/>
                <w:i/>
                <w:sz w:val="24"/>
                <w:szCs w:val="24"/>
                <w:lang w:val="ru-RU"/>
              </w:rPr>
            </w:pPr>
            <w:r w:rsidRPr="00543FF7">
              <w:rPr>
                <w:rFonts w:ascii="Times New Roman" w:eastAsia="Times New Roman" w:hAnsi="Times New Roman" w:cs="Times New Roman"/>
                <w:i/>
                <w:sz w:val="24"/>
                <w:szCs w:val="24"/>
                <w:lang w:val="ru-RU"/>
              </w:rPr>
              <w:lastRenderedPageBreak/>
              <w:t>Объекты местного значения:</w:t>
            </w:r>
          </w:p>
          <w:p w14:paraId="78DB437F" w14:textId="7503EE68" w:rsidR="007D3B53" w:rsidRPr="00543FF7" w:rsidRDefault="007D3B53" w:rsidP="007D3B53">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многофункциональная спортивно-игровая площадка</w:t>
            </w:r>
            <w:r w:rsidR="00C32AAD" w:rsidRPr="00543FF7">
              <w:rPr>
                <w:sz w:val="24"/>
                <w:szCs w:val="24"/>
                <w:lang w:val="ru-RU"/>
              </w:rPr>
              <w:t>;</w:t>
            </w:r>
          </w:p>
          <w:p w14:paraId="51FF51B7" w14:textId="6F75668D" w:rsidR="00D14BB1" w:rsidRPr="00543FF7" w:rsidRDefault="00D14BB1" w:rsidP="00D14BB1">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1 насосная станция дождевой канализации;</w:t>
            </w:r>
          </w:p>
          <w:p w14:paraId="457B7EC4" w14:textId="475D9251" w:rsidR="00D14BB1" w:rsidRPr="00543FF7" w:rsidRDefault="00D14BB1" w:rsidP="00D14BB1">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3 трансформаторны</w:t>
            </w:r>
            <w:r w:rsidR="004173B7" w:rsidRPr="00543FF7">
              <w:rPr>
                <w:rFonts w:ascii="Times New Roman" w:eastAsia="Times New Roman" w:hAnsi="Times New Roman" w:cs="Times New Roman"/>
                <w:sz w:val="24"/>
                <w:szCs w:val="24"/>
                <w:lang w:val="ru-RU"/>
              </w:rPr>
              <w:t>е</w:t>
            </w:r>
            <w:r w:rsidRPr="00543FF7">
              <w:rPr>
                <w:rFonts w:ascii="Times New Roman" w:eastAsia="Times New Roman" w:hAnsi="Times New Roman" w:cs="Times New Roman"/>
                <w:sz w:val="24"/>
                <w:szCs w:val="24"/>
                <w:lang w:val="ru-RU"/>
              </w:rPr>
              <w:t xml:space="preserve"> подстанци</w:t>
            </w:r>
            <w:r w:rsidR="00FF01DE" w:rsidRPr="00543FF7">
              <w:rPr>
                <w:rFonts w:ascii="Times New Roman" w:eastAsia="Times New Roman" w:hAnsi="Times New Roman" w:cs="Times New Roman"/>
                <w:sz w:val="24"/>
                <w:szCs w:val="24"/>
                <w:lang w:val="ru-RU"/>
              </w:rPr>
              <w:t>и</w:t>
            </w:r>
            <w:r w:rsidR="004173B7" w:rsidRPr="00543FF7">
              <w:rPr>
                <w:rFonts w:ascii="Times New Roman" w:eastAsia="Times New Roman" w:hAnsi="Times New Roman" w:cs="Times New Roman"/>
                <w:sz w:val="24"/>
                <w:szCs w:val="24"/>
                <w:lang w:val="ru-RU"/>
              </w:rPr>
              <w:t xml:space="preserve"> (ТП)</w:t>
            </w:r>
            <w:r w:rsidRPr="00543FF7">
              <w:rPr>
                <w:rFonts w:ascii="Times New Roman" w:eastAsia="Times New Roman" w:hAnsi="Times New Roman" w:cs="Times New Roman"/>
                <w:sz w:val="24"/>
                <w:szCs w:val="24"/>
                <w:lang w:val="ru-RU"/>
              </w:rPr>
              <w:t>;</w:t>
            </w:r>
          </w:p>
          <w:p w14:paraId="0EB95680" w14:textId="4FC8AB15" w:rsidR="007D3B53" w:rsidRPr="00543FF7" w:rsidRDefault="00D14BB1" w:rsidP="00D14BB1">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lastRenderedPageBreak/>
              <w:t xml:space="preserve">1 </w:t>
            </w:r>
            <w:r w:rsidR="0026280D" w:rsidRPr="00543FF7">
              <w:rPr>
                <w:rFonts w:ascii="Times New Roman" w:eastAsia="Times New Roman" w:hAnsi="Times New Roman" w:cs="Times New Roman"/>
                <w:sz w:val="24"/>
                <w:szCs w:val="24"/>
                <w:lang w:val="ru-RU"/>
              </w:rPr>
              <w:t>п</w:t>
            </w:r>
            <w:r w:rsidR="00D76591" w:rsidRPr="00543FF7">
              <w:rPr>
                <w:rFonts w:ascii="Times New Roman" w:eastAsia="Times New Roman" w:hAnsi="Times New Roman" w:cs="Times New Roman"/>
                <w:sz w:val="24"/>
                <w:szCs w:val="24"/>
                <w:lang w:val="ru-RU"/>
              </w:rPr>
              <w:t>ункт редуцирования газа (ПРГ)</w:t>
            </w:r>
            <w:r w:rsidRPr="00543FF7">
              <w:rPr>
                <w:rFonts w:ascii="Times New Roman" w:hAnsi="Times New Roman" w:cs="Times New Roman"/>
                <w:sz w:val="24"/>
                <w:szCs w:val="24"/>
                <w:lang w:val="ru-RU"/>
              </w:rPr>
              <w:t>.</w:t>
            </w:r>
          </w:p>
        </w:tc>
      </w:tr>
      <w:tr w:rsidR="00543FF7" w:rsidRPr="00543FF7" w14:paraId="211C0833" w14:textId="77777777" w:rsidTr="00F34BA8">
        <w:tblPrEx>
          <w:tblCellMar>
            <w:left w:w="57" w:type="dxa"/>
            <w:right w:w="57" w:type="dxa"/>
          </w:tblCellMar>
        </w:tblPrEx>
        <w:tc>
          <w:tcPr>
            <w:tcW w:w="0" w:type="auto"/>
            <w:tcBorders>
              <w:top w:val="single" w:sz="4" w:space="0" w:color="00000A"/>
              <w:left w:val="single" w:sz="4" w:space="0" w:color="00000A"/>
              <w:bottom w:val="single" w:sz="4" w:space="0" w:color="00000A"/>
              <w:right w:val="single" w:sz="4" w:space="0" w:color="00000A"/>
            </w:tcBorders>
          </w:tcPr>
          <w:p w14:paraId="413AB3F5" w14:textId="77777777" w:rsidR="007D3B53" w:rsidRPr="00543FF7" w:rsidRDefault="007D3B53" w:rsidP="007D3B53">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lastRenderedPageBreak/>
              <w:t>Зона застройки многоэтажными жилыми домами</w:t>
            </w:r>
          </w:p>
        </w:tc>
        <w:tc>
          <w:tcPr>
            <w:tcW w:w="0" w:type="auto"/>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04168244" w14:textId="48BF897B" w:rsidR="007D3B53" w:rsidRPr="00543FF7" w:rsidRDefault="007D3B53" w:rsidP="007D3B53">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 xml:space="preserve">Площадь </w:t>
            </w:r>
            <w:r w:rsidR="00874431" w:rsidRPr="00543FF7">
              <w:rPr>
                <w:rFonts w:eastAsia="Times New Roman" w:cs="Times New Roman"/>
                <w:sz w:val="24"/>
                <w:szCs w:val="24"/>
                <w:lang w:val="ru-RU" w:bidi="ar-SA"/>
              </w:rPr>
              <w:t>280,9</w:t>
            </w:r>
            <w:r w:rsidRPr="00543FF7">
              <w:rPr>
                <w:rFonts w:eastAsia="Times New Roman" w:cs="Times New Roman"/>
                <w:sz w:val="24"/>
                <w:szCs w:val="24"/>
                <w:lang w:val="ru-RU" w:bidi="ar-SA"/>
              </w:rPr>
              <w:t xml:space="preserve"> га;</w:t>
            </w:r>
          </w:p>
          <w:p w14:paraId="6E903062" w14:textId="77777777" w:rsidR="007D3B53" w:rsidRPr="00543FF7" w:rsidRDefault="007D3B53" w:rsidP="007D3B53">
            <w:pPr>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предельное количество этажей – 9;</w:t>
            </w:r>
          </w:p>
          <w:p w14:paraId="2C9D1CF5" w14:textId="56C8D5B6" w:rsidR="007D3B53" w:rsidRPr="00543FF7" w:rsidRDefault="007D3B53" w:rsidP="007D3B53">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 xml:space="preserve">плотность застройки – </w:t>
            </w:r>
            <w:r w:rsidR="00574125" w:rsidRPr="00543FF7">
              <w:rPr>
                <w:rFonts w:eastAsia="Times New Roman" w:cs="Times New Roman"/>
                <w:sz w:val="24"/>
                <w:szCs w:val="24"/>
                <w:lang w:val="ru-RU" w:bidi="ar-SA"/>
              </w:rPr>
              <w:t>9</w:t>
            </w:r>
            <w:r w:rsidRPr="00543FF7">
              <w:rPr>
                <w:rFonts w:eastAsia="Times New Roman" w:cs="Times New Roman"/>
                <w:sz w:val="24"/>
                <w:szCs w:val="24"/>
                <w:lang w:val="ru-RU" w:bidi="ar-SA"/>
              </w:rPr>
              <w:t>000 м</w:t>
            </w:r>
            <w:r w:rsidRPr="00543FF7">
              <w:rPr>
                <w:rFonts w:eastAsia="Times New Roman" w:cs="Times New Roman"/>
                <w:sz w:val="24"/>
                <w:szCs w:val="24"/>
                <w:vertAlign w:val="superscript"/>
                <w:lang w:val="ru-RU" w:bidi="ar-SA"/>
              </w:rPr>
              <w:t>2</w:t>
            </w:r>
            <w:r w:rsidRPr="00543FF7">
              <w:rPr>
                <w:rFonts w:eastAsia="Times New Roman" w:cs="Times New Roman"/>
                <w:sz w:val="24"/>
                <w:szCs w:val="24"/>
                <w:lang w:val="ru-RU" w:bidi="ar-SA"/>
              </w:rPr>
              <w:t>/га</w:t>
            </w:r>
          </w:p>
        </w:tc>
        <w:tc>
          <w:tcPr>
            <w:tcW w:w="0" w:type="auto"/>
            <w:tcBorders>
              <w:top w:val="single" w:sz="4" w:space="0" w:color="00000A"/>
              <w:left w:val="single" w:sz="4" w:space="0" w:color="00000A"/>
              <w:bottom w:val="single" w:sz="4" w:space="0" w:color="00000A"/>
              <w:right w:val="single" w:sz="4" w:space="0" w:color="00000A"/>
            </w:tcBorders>
          </w:tcPr>
          <w:p w14:paraId="226CB880" w14:textId="77777777" w:rsidR="007D3B53" w:rsidRPr="00543FF7" w:rsidRDefault="007D3B53" w:rsidP="007D3B53">
            <w:pPr>
              <w:tabs>
                <w:tab w:val="left" w:pos="422"/>
              </w:tabs>
              <w:suppressAutoHyphens/>
              <w:spacing w:after="0" w:line="240" w:lineRule="auto"/>
              <w:rPr>
                <w:rFonts w:eastAsia="Times New Roman" w:cs="Times New Roman"/>
                <w:i/>
                <w:sz w:val="24"/>
                <w:szCs w:val="24"/>
                <w:lang w:val="ru-RU" w:bidi="ar-SA"/>
              </w:rPr>
            </w:pPr>
            <w:r w:rsidRPr="00543FF7">
              <w:rPr>
                <w:rFonts w:eastAsia="Times New Roman" w:cs="Times New Roman"/>
                <w:i/>
                <w:sz w:val="24"/>
                <w:szCs w:val="24"/>
                <w:lang w:val="ru-RU" w:bidi="ar-SA"/>
              </w:rPr>
              <w:t>Объекты регионального значения:</w:t>
            </w:r>
          </w:p>
          <w:p w14:paraId="3FEEC3A4" w14:textId="5D6F8CF4" w:rsidR="007D3B53" w:rsidRPr="00543FF7" w:rsidRDefault="00EF6A6A" w:rsidP="007D3B53">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5</w:t>
            </w:r>
            <w:r w:rsidR="007D3B53" w:rsidRPr="00543FF7">
              <w:rPr>
                <w:sz w:val="24"/>
                <w:szCs w:val="24"/>
                <w:lang w:val="ru-RU"/>
              </w:rPr>
              <w:t xml:space="preserve"> поликлиник</w:t>
            </w:r>
          </w:p>
          <w:p w14:paraId="7C93800E" w14:textId="77777777" w:rsidR="007D3B53" w:rsidRPr="00543FF7" w:rsidRDefault="007D3B53" w:rsidP="007D3B53">
            <w:pPr>
              <w:tabs>
                <w:tab w:val="left" w:pos="422"/>
              </w:tabs>
              <w:suppressAutoHyphens/>
              <w:spacing w:after="0" w:line="240" w:lineRule="auto"/>
              <w:rPr>
                <w:rFonts w:ascii="Times New Roman" w:eastAsia="Times New Roman" w:hAnsi="Times New Roman" w:cs="Times New Roman"/>
                <w:i/>
                <w:sz w:val="24"/>
                <w:szCs w:val="24"/>
                <w:lang w:val="ru-RU"/>
              </w:rPr>
            </w:pPr>
            <w:r w:rsidRPr="00543FF7">
              <w:rPr>
                <w:rFonts w:ascii="Times New Roman" w:eastAsia="Times New Roman" w:hAnsi="Times New Roman" w:cs="Times New Roman"/>
                <w:i/>
                <w:sz w:val="24"/>
                <w:szCs w:val="24"/>
                <w:lang w:val="ru-RU"/>
              </w:rPr>
              <w:t>Объекты местного значения:</w:t>
            </w:r>
          </w:p>
          <w:p w14:paraId="375E1AAC" w14:textId="4666B45B" w:rsidR="003A096D" w:rsidRPr="00543FF7" w:rsidRDefault="00127605" w:rsidP="007D3B53">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7</w:t>
            </w:r>
            <w:r w:rsidR="003A096D" w:rsidRPr="00543FF7">
              <w:rPr>
                <w:sz w:val="24"/>
                <w:szCs w:val="24"/>
                <w:lang w:val="ru-RU"/>
              </w:rPr>
              <w:t xml:space="preserve"> дошкольных образовательных оргнизаци</w:t>
            </w:r>
            <w:r w:rsidR="006003AF" w:rsidRPr="00543FF7">
              <w:rPr>
                <w:sz w:val="24"/>
                <w:szCs w:val="24"/>
                <w:lang w:val="ru-RU"/>
              </w:rPr>
              <w:t>й</w:t>
            </w:r>
            <w:r w:rsidR="003A096D" w:rsidRPr="00543FF7">
              <w:rPr>
                <w:sz w:val="24"/>
                <w:szCs w:val="24"/>
                <w:lang w:val="ru-RU"/>
              </w:rPr>
              <w:t>;</w:t>
            </w:r>
          </w:p>
          <w:p w14:paraId="195745A8" w14:textId="54951A3A" w:rsidR="00BF6A4D" w:rsidRPr="00543FF7" w:rsidRDefault="00BF6A4D" w:rsidP="007D3B53">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учебная площадка Детской художественной школы (встроенные/пристроенные нежилые помещения);</w:t>
            </w:r>
          </w:p>
          <w:p w14:paraId="07FBC5BC" w14:textId="6BDFC7AE" w:rsidR="00556B21" w:rsidRPr="00543FF7" w:rsidRDefault="00556B21" w:rsidP="00556B21">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детская школа искусств;</w:t>
            </w:r>
          </w:p>
          <w:p w14:paraId="02FC4AF0" w14:textId="194304F7" w:rsidR="00556B21" w:rsidRPr="00543FF7" w:rsidRDefault="00556B21" w:rsidP="00556B21">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организация дополнительного образования в области культуры;</w:t>
            </w:r>
          </w:p>
          <w:p w14:paraId="41A497A4" w14:textId="77FED6DC" w:rsidR="007D3B53" w:rsidRPr="00543FF7" w:rsidRDefault="00896EA8" w:rsidP="007D3B53">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3</w:t>
            </w:r>
            <w:r w:rsidR="007D3B53" w:rsidRPr="00543FF7">
              <w:rPr>
                <w:sz w:val="24"/>
                <w:szCs w:val="24"/>
                <w:lang w:val="ru-RU"/>
              </w:rPr>
              <w:t xml:space="preserve"> библиотек</w:t>
            </w:r>
            <w:r w:rsidRPr="00543FF7">
              <w:rPr>
                <w:sz w:val="24"/>
                <w:szCs w:val="24"/>
                <w:lang w:val="ru-RU"/>
              </w:rPr>
              <w:t>и</w:t>
            </w:r>
            <w:r w:rsidR="007D3B53" w:rsidRPr="00543FF7">
              <w:rPr>
                <w:sz w:val="24"/>
                <w:szCs w:val="24"/>
                <w:lang w:val="ru-RU"/>
              </w:rPr>
              <w:t>;</w:t>
            </w:r>
          </w:p>
          <w:p w14:paraId="625A4079" w14:textId="05BF9D82" w:rsidR="007D3B53" w:rsidRPr="00543FF7" w:rsidRDefault="00C32AAD" w:rsidP="007D3B53">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14</w:t>
            </w:r>
            <w:r w:rsidR="007D3B53" w:rsidRPr="00543FF7">
              <w:rPr>
                <w:sz w:val="24"/>
                <w:szCs w:val="24"/>
                <w:lang w:val="ru-RU"/>
              </w:rPr>
              <w:t xml:space="preserve"> плоскостн</w:t>
            </w:r>
            <w:r w:rsidR="00725261" w:rsidRPr="00543FF7">
              <w:rPr>
                <w:sz w:val="24"/>
                <w:szCs w:val="24"/>
                <w:lang w:val="ru-RU"/>
              </w:rPr>
              <w:t>ы</w:t>
            </w:r>
            <w:r w:rsidRPr="00543FF7">
              <w:rPr>
                <w:sz w:val="24"/>
                <w:szCs w:val="24"/>
                <w:lang w:val="ru-RU"/>
              </w:rPr>
              <w:t>х</w:t>
            </w:r>
            <w:r w:rsidR="007D3B53" w:rsidRPr="00543FF7">
              <w:rPr>
                <w:sz w:val="24"/>
                <w:szCs w:val="24"/>
                <w:lang w:val="ru-RU"/>
              </w:rPr>
              <w:t xml:space="preserve"> спортивн</w:t>
            </w:r>
            <w:r w:rsidR="00725261" w:rsidRPr="00543FF7">
              <w:rPr>
                <w:sz w:val="24"/>
                <w:szCs w:val="24"/>
                <w:lang w:val="ru-RU"/>
              </w:rPr>
              <w:t>ы</w:t>
            </w:r>
            <w:r w:rsidRPr="00543FF7">
              <w:rPr>
                <w:sz w:val="24"/>
                <w:szCs w:val="24"/>
                <w:lang w:val="ru-RU"/>
              </w:rPr>
              <w:t>х</w:t>
            </w:r>
            <w:r w:rsidR="007D3B53" w:rsidRPr="00543FF7">
              <w:rPr>
                <w:sz w:val="24"/>
                <w:szCs w:val="24"/>
                <w:lang w:val="ru-RU"/>
              </w:rPr>
              <w:t xml:space="preserve"> сооружени</w:t>
            </w:r>
            <w:r w:rsidRPr="00543FF7">
              <w:rPr>
                <w:sz w:val="24"/>
                <w:szCs w:val="24"/>
                <w:lang w:val="ru-RU"/>
              </w:rPr>
              <w:t>й;</w:t>
            </w:r>
          </w:p>
          <w:p w14:paraId="618D1B85" w14:textId="082619AE" w:rsidR="00D14BB1" w:rsidRPr="00543FF7" w:rsidRDefault="00B75DE6" w:rsidP="00D14BB1">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5</w:t>
            </w:r>
            <w:r w:rsidR="00D14BB1" w:rsidRPr="00543FF7">
              <w:rPr>
                <w:rFonts w:ascii="Times New Roman" w:eastAsia="Times New Roman" w:hAnsi="Times New Roman" w:cs="Times New Roman"/>
                <w:sz w:val="24"/>
                <w:szCs w:val="24"/>
                <w:lang w:val="ru-RU"/>
              </w:rPr>
              <w:t>0 трансформаторных подстанций</w:t>
            </w:r>
            <w:r w:rsidR="004173B7" w:rsidRPr="00543FF7">
              <w:rPr>
                <w:rFonts w:ascii="Times New Roman" w:eastAsia="Times New Roman" w:hAnsi="Times New Roman" w:cs="Times New Roman"/>
                <w:sz w:val="24"/>
                <w:szCs w:val="24"/>
                <w:lang w:val="ru-RU"/>
              </w:rPr>
              <w:t xml:space="preserve"> (ТП)</w:t>
            </w:r>
            <w:r w:rsidR="00D14BB1" w:rsidRPr="00543FF7">
              <w:rPr>
                <w:rFonts w:ascii="Times New Roman" w:eastAsia="Times New Roman" w:hAnsi="Times New Roman" w:cs="Times New Roman"/>
                <w:sz w:val="24"/>
                <w:szCs w:val="24"/>
                <w:lang w:val="ru-RU"/>
              </w:rPr>
              <w:t>;</w:t>
            </w:r>
          </w:p>
          <w:p w14:paraId="69868A22" w14:textId="33FCFDD9" w:rsidR="007D3B53" w:rsidRPr="00543FF7" w:rsidRDefault="00B75DE6" w:rsidP="006C692F">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2 котельны</w:t>
            </w:r>
            <w:r w:rsidR="005F2828" w:rsidRPr="00543FF7">
              <w:rPr>
                <w:rFonts w:ascii="Times New Roman" w:eastAsia="Times New Roman" w:hAnsi="Times New Roman" w:cs="Times New Roman"/>
                <w:sz w:val="24"/>
                <w:szCs w:val="24"/>
                <w:lang w:val="ru-RU"/>
              </w:rPr>
              <w:t>е</w:t>
            </w:r>
            <w:r w:rsidRPr="00543FF7">
              <w:rPr>
                <w:rFonts w:ascii="Times New Roman" w:eastAsia="Times New Roman" w:hAnsi="Times New Roman" w:cs="Times New Roman"/>
                <w:sz w:val="24"/>
                <w:szCs w:val="24"/>
              </w:rPr>
              <w:t>;</w:t>
            </w:r>
          </w:p>
          <w:p w14:paraId="2BDB8F7A" w14:textId="76BB18F7" w:rsidR="006C692F" w:rsidRPr="00543FF7" w:rsidRDefault="006C692F" w:rsidP="006C692F">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2 пункта редуцирования газа (ПРГ).</w:t>
            </w:r>
          </w:p>
        </w:tc>
      </w:tr>
      <w:tr w:rsidR="00543FF7" w:rsidRPr="00543FF7" w14:paraId="2181DFFC" w14:textId="77777777" w:rsidTr="00F34BA8">
        <w:tblPrEx>
          <w:tblCellMar>
            <w:left w:w="57" w:type="dxa"/>
            <w:right w:w="57" w:type="dxa"/>
          </w:tblCellMar>
        </w:tblPrEx>
        <w:tc>
          <w:tcPr>
            <w:tcW w:w="0" w:type="auto"/>
            <w:gridSpan w:val="3"/>
            <w:tcBorders>
              <w:top w:val="single" w:sz="4" w:space="0" w:color="00000A"/>
              <w:left w:val="single" w:sz="4" w:space="0" w:color="00000A"/>
              <w:bottom w:val="single" w:sz="4" w:space="0" w:color="00000A"/>
              <w:right w:val="single" w:sz="4" w:space="0" w:color="00000A"/>
            </w:tcBorders>
            <w:hideMark/>
          </w:tcPr>
          <w:p w14:paraId="4B734DF0" w14:textId="77777777" w:rsidR="007D3B53" w:rsidRPr="00543FF7" w:rsidRDefault="007D3B53" w:rsidP="007D3B53">
            <w:pPr>
              <w:tabs>
                <w:tab w:val="left" w:pos="422"/>
              </w:tabs>
              <w:suppressAutoHyphens/>
              <w:spacing w:after="0" w:line="240" w:lineRule="auto"/>
              <w:rPr>
                <w:rFonts w:eastAsia="Times New Roman" w:cs="Times New Roman"/>
                <w:b/>
                <w:sz w:val="24"/>
                <w:szCs w:val="24"/>
                <w:lang w:val="ru-RU" w:bidi="ar-SA"/>
              </w:rPr>
            </w:pPr>
            <w:r w:rsidRPr="00543FF7">
              <w:rPr>
                <w:rFonts w:eastAsia="Times New Roman" w:cs="Times New Roman"/>
                <w:b/>
                <w:sz w:val="24"/>
                <w:szCs w:val="24"/>
                <w:lang w:val="ru-RU" w:bidi="ar-SA"/>
              </w:rPr>
              <w:t>Общественно-деловые зоны</w:t>
            </w:r>
          </w:p>
        </w:tc>
      </w:tr>
      <w:tr w:rsidR="00543FF7" w:rsidRPr="00543FF7" w14:paraId="43F9CCA5" w14:textId="77777777" w:rsidTr="00F34BA8">
        <w:tblPrEx>
          <w:tblCellMar>
            <w:left w:w="57" w:type="dxa"/>
            <w:right w:w="57" w:type="dxa"/>
          </w:tblCellMar>
        </w:tblPrEx>
        <w:tc>
          <w:tcPr>
            <w:tcW w:w="0" w:type="auto"/>
            <w:tcBorders>
              <w:top w:val="single" w:sz="4" w:space="0" w:color="00000A"/>
              <w:left w:val="single" w:sz="4" w:space="0" w:color="00000A"/>
              <w:bottom w:val="single" w:sz="4" w:space="0" w:color="00000A"/>
              <w:right w:val="single" w:sz="4" w:space="0" w:color="00000A"/>
            </w:tcBorders>
            <w:hideMark/>
          </w:tcPr>
          <w:p w14:paraId="0E7A7A53" w14:textId="77777777" w:rsidR="007D3B53" w:rsidRPr="00543FF7" w:rsidRDefault="007D3B53" w:rsidP="007D3B53">
            <w:pPr>
              <w:suppressAutoHyphens/>
              <w:spacing w:after="0" w:line="240" w:lineRule="auto"/>
              <w:rPr>
                <w:rFonts w:ascii="Times New Roman" w:eastAsia="Times New Roman" w:hAnsi="Times New Roman" w:cs="Times New Roman"/>
                <w:sz w:val="24"/>
                <w:szCs w:val="24"/>
                <w:lang w:val="ru-RU" w:bidi="ar-SA"/>
              </w:rPr>
            </w:pPr>
            <w:r w:rsidRPr="00543FF7">
              <w:rPr>
                <w:rFonts w:eastAsia="Times New Roman" w:cs="Times New Roman"/>
                <w:sz w:val="24"/>
                <w:szCs w:val="24"/>
                <w:lang w:val="ru-RU" w:bidi="ar-SA"/>
              </w:rPr>
              <w:t>Многофункциональная общественно-деловая зона</w:t>
            </w:r>
          </w:p>
        </w:tc>
        <w:tc>
          <w:tcPr>
            <w:tcW w:w="0" w:type="auto"/>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hideMark/>
          </w:tcPr>
          <w:p w14:paraId="01A87127" w14:textId="58F5B20A" w:rsidR="007D3B53" w:rsidRPr="00543FF7" w:rsidRDefault="007D3B53" w:rsidP="009E32F8">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 xml:space="preserve">Площадь </w:t>
            </w:r>
            <w:r w:rsidR="00874431" w:rsidRPr="00543FF7">
              <w:rPr>
                <w:rFonts w:eastAsia="Times New Roman" w:cs="Times New Roman"/>
                <w:sz w:val="24"/>
                <w:szCs w:val="24"/>
                <w:lang w:val="ru-RU" w:bidi="ar-SA"/>
              </w:rPr>
              <w:t>439,8</w:t>
            </w:r>
            <w:r w:rsidRPr="00543FF7">
              <w:rPr>
                <w:rFonts w:eastAsia="Times New Roman" w:cs="Times New Roman"/>
                <w:sz w:val="24"/>
                <w:szCs w:val="24"/>
                <w:lang w:val="ru-RU" w:bidi="ar-SA"/>
              </w:rPr>
              <w:t xml:space="preserve"> га</w:t>
            </w:r>
          </w:p>
        </w:tc>
        <w:tc>
          <w:tcPr>
            <w:tcW w:w="0" w:type="auto"/>
            <w:tcBorders>
              <w:top w:val="single" w:sz="4" w:space="0" w:color="00000A"/>
              <w:left w:val="single" w:sz="4" w:space="0" w:color="00000A"/>
              <w:bottom w:val="single" w:sz="4" w:space="0" w:color="00000A"/>
              <w:right w:val="single" w:sz="4" w:space="0" w:color="00000A"/>
            </w:tcBorders>
          </w:tcPr>
          <w:p w14:paraId="4E086BA6" w14:textId="77777777" w:rsidR="007D3B53" w:rsidRPr="00543FF7" w:rsidRDefault="007D3B53" w:rsidP="007D3B53">
            <w:pPr>
              <w:tabs>
                <w:tab w:val="left" w:pos="422"/>
              </w:tabs>
              <w:suppressAutoHyphens/>
              <w:spacing w:after="0" w:line="240" w:lineRule="auto"/>
              <w:rPr>
                <w:rFonts w:eastAsia="Times New Roman" w:cs="Times New Roman"/>
                <w:i/>
                <w:sz w:val="24"/>
                <w:szCs w:val="24"/>
                <w:lang w:val="ru-RU" w:bidi="ar-SA"/>
              </w:rPr>
            </w:pPr>
            <w:r w:rsidRPr="00543FF7">
              <w:rPr>
                <w:rFonts w:eastAsia="Times New Roman" w:cs="Times New Roman"/>
                <w:i/>
                <w:sz w:val="24"/>
                <w:szCs w:val="24"/>
                <w:lang w:val="ru-RU" w:bidi="ar-SA"/>
              </w:rPr>
              <w:t>Объекты регионального значения:</w:t>
            </w:r>
          </w:p>
          <w:p w14:paraId="34169FAA" w14:textId="77777777" w:rsidR="007D3B53" w:rsidRPr="00543FF7" w:rsidRDefault="007D3B53" w:rsidP="007D3B53">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Профессиональная образовательная организация;</w:t>
            </w:r>
          </w:p>
          <w:p w14:paraId="62F806DC" w14:textId="77777777" w:rsidR="007D3B53" w:rsidRPr="00543FF7" w:rsidRDefault="007D3B53" w:rsidP="007D3B53">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Медицинский университет;</w:t>
            </w:r>
          </w:p>
          <w:p w14:paraId="602C1869" w14:textId="1ECA1B11" w:rsidR="007D3B53" w:rsidRPr="00543FF7" w:rsidRDefault="00272037" w:rsidP="007D3B53">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w:t>
            </w:r>
            <w:r w:rsidR="007D3B53" w:rsidRPr="00543FF7">
              <w:rPr>
                <w:sz w:val="24"/>
                <w:szCs w:val="24"/>
                <w:lang w:val="ru-RU"/>
              </w:rPr>
              <w:t xml:space="preserve"> поликлиник</w:t>
            </w:r>
            <w:r w:rsidRPr="00543FF7">
              <w:rPr>
                <w:sz w:val="24"/>
                <w:szCs w:val="24"/>
                <w:lang w:val="ru-RU"/>
              </w:rPr>
              <w:t>а</w:t>
            </w:r>
            <w:r w:rsidR="007D3B53" w:rsidRPr="00543FF7">
              <w:rPr>
                <w:sz w:val="24"/>
                <w:szCs w:val="24"/>
                <w:lang w:val="ru-RU"/>
              </w:rPr>
              <w:t>;</w:t>
            </w:r>
          </w:p>
          <w:p w14:paraId="16B162F7" w14:textId="3E3CE516" w:rsidR="007D3B53" w:rsidRPr="00543FF7" w:rsidRDefault="00272037" w:rsidP="007D3B53">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3</w:t>
            </w:r>
            <w:r w:rsidR="007D3B53" w:rsidRPr="00543FF7">
              <w:rPr>
                <w:sz w:val="24"/>
                <w:szCs w:val="24"/>
                <w:lang w:val="ru-RU"/>
              </w:rPr>
              <w:t xml:space="preserve"> фельдшерско-акушерских пункта;</w:t>
            </w:r>
          </w:p>
          <w:p w14:paraId="2E2E6A02" w14:textId="77777777" w:rsidR="007D3B53" w:rsidRPr="00543FF7" w:rsidRDefault="007D3B53" w:rsidP="007D3B53">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здание врача общей практики;</w:t>
            </w:r>
          </w:p>
          <w:p w14:paraId="41E7652E" w14:textId="77777777" w:rsidR="007D3B53" w:rsidRPr="00543FF7" w:rsidRDefault="007D3B53" w:rsidP="007D3B53">
            <w:pPr>
              <w:numPr>
                <w:ilvl w:val="0"/>
                <w:numId w:val="14"/>
              </w:numPr>
              <w:tabs>
                <w:tab w:val="left" w:pos="422"/>
              </w:tabs>
              <w:spacing w:after="0" w:line="240" w:lineRule="auto"/>
              <w:ind w:left="0" w:firstLine="0"/>
              <w:rPr>
                <w:sz w:val="24"/>
                <w:szCs w:val="24"/>
                <w:lang w:val="ru-RU"/>
              </w:rPr>
            </w:pPr>
            <w:r w:rsidRPr="00543FF7">
              <w:rPr>
                <w:sz w:val="24"/>
                <w:szCs w:val="24"/>
                <w:lang w:val="ru-RU"/>
              </w:rPr>
              <w:t>пожарное депо в станице Благовещенская;</w:t>
            </w:r>
          </w:p>
          <w:p w14:paraId="652170F9" w14:textId="77777777" w:rsidR="007D3B53" w:rsidRPr="00543FF7" w:rsidRDefault="007D3B53" w:rsidP="007D3B53">
            <w:pPr>
              <w:numPr>
                <w:ilvl w:val="0"/>
                <w:numId w:val="14"/>
              </w:numPr>
              <w:tabs>
                <w:tab w:val="left" w:pos="422"/>
              </w:tabs>
              <w:spacing w:after="0" w:line="240" w:lineRule="auto"/>
              <w:ind w:left="0" w:firstLine="0"/>
              <w:rPr>
                <w:sz w:val="24"/>
                <w:szCs w:val="24"/>
                <w:lang w:val="ru-RU"/>
              </w:rPr>
            </w:pPr>
            <w:r w:rsidRPr="00543FF7">
              <w:rPr>
                <w:sz w:val="24"/>
                <w:szCs w:val="24"/>
                <w:lang w:val="ru-RU"/>
              </w:rPr>
              <w:t>пожарное депо в хуторе Иванов.</w:t>
            </w:r>
          </w:p>
          <w:p w14:paraId="4EF7E370" w14:textId="77777777" w:rsidR="007D3B53" w:rsidRPr="00543FF7" w:rsidRDefault="007D3B53" w:rsidP="007D3B53">
            <w:pPr>
              <w:tabs>
                <w:tab w:val="left" w:pos="422"/>
              </w:tabs>
              <w:suppressAutoHyphens/>
              <w:spacing w:after="0" w:line="240" w:lineRule="auto"/>
              <w:rPr>
                <w:rFonts w:ascii="Times New Roman" w:eastAsia="Times New Roman" w:hAnsi="Times New Roman" w:cs="Times New Roman"/>
                <w:i/>
                <w:sz w:val="24"/>
                <w:szCs w:val="24"/>
                <w:lang w:val="ru-RU"/>
              </w:rPr>
            </w:pPr>
            <w:r w:rsidRPr="00543FF7">
              <w:rPr>
                <w:rFonts w:ascii="Times New Roman" w:eastAsia="Times New Roman" w:hAnsi="Times New Roman" w:cs="Times New Roman"/>
                <w:i/>
                <w:sz w:val="24"/>
                <w:szCs w:val="24"/>
                <w:lang w:val="ru-RU"/>
              </w:rPr>
              <w:t>Объекты местного значения:</w:t>
            </w:r>
          </w:p>
          <w:p w14:paraId="681AF242" w14:textId="77777777" w:rsidR="007D3B53" w:rsidRPr="00543FF7" w:rsidRDefault="007D3B53" w:rsidP="007D3B53">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организация дополнительного образования в области образования;</w:t>
            </w:r>
          </w:p>
          <w:p w14:paraId="58926184" w14:textId="23002876" w:rsidR="009A6C1F" w:rsidRPr="00543FF7" w:rsidRDefault="009A6C1F" w:rsidP="007D3B53">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комплекс учреждений дополнительного образования;</w:t>
            </w:r>
          </w:p>
          <w:p w14:paraId="581CFE7F" w14:textId="20642742" w:rsidR="00272037" w:rsidRPr="00543FF7" w:rsidRDefault="00272037" w:rsidP="007D3B53">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колледж архитектуры и дизайна;</w:t>
            </w:r>
          </w:p>
          <w:p w14:paraId="03C47DCA" w14:textId="65846413" w:rsidR="007D3B53" w:rsidRPr="00543FF7" w:rsidRDefault="00272037" w:rsidP="007D3B53">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2</w:t>
            </w:r>
            <w:r w:rsidR="007D3B53" w:rsidRPr="00543FF7">
              <w:rPr>
                <w:sz w:val="24"/>
                <w:szCs w:val="24"/>
                <w:lang w:val="ru-RU"/>
              </w:rPr>
              <w:t xml:space="preserve"> профессиональных образовательных организации;</w:t>
            </w:r>
          </w:p>
          <w:p w14:paraId="241A62C2" w14:textId="77777777" w:rsidR="007D3B53" w:rsidRPr="00543FF7" w:rsidRDefault="007D3B53" w:rsidP="007D3B53">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Виноградная сельская библиотека-филиал № 8 (реконструкция);</w:t>
            </w:r>
          </w:p>
          <w:p w14:paraId="234B850B" w14:textId="77777777" w:rsidR="007D3B53" w:rsidRPr="00543FF7" w:rsidRDefault="007D3B53" w:rsidP="007D3B53">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Пятихаткинская сельская библиотека-филиал № 18 (реконструкция);</w:t>
            </w:r>
          </w:p>
          <w:p w14:paraId="233BC54C" w14:textId="7E223122" w:rsidR="007D3B53" w:rsidRPr="00543FF7" w:rsidRDefault="00896EA8" w:rsidP="007D3B53">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lastRenderedPageBreak/>
              <w:t>1</w:t>
            </w:r>
            <w:r w:rsidR="007D3B53" w:rsidRPr="00543FF7">
              <w:rPr>
                <w:sz w:val="24"/>
                <w:szCs w:val="24"/>
                <w:lang w:val="ru-RU"/>
              </w:rPr>
              <w:t xml:space="preserve"> библиотек</w:t>
            </w:r>
            <w:r w:rsidRPr="00543FF7">
              <w:rPr>
                <w:sz w:val="24"/>
                <w:szCs w:val="24"/>
                <w:lang w:val="ru-RU"/>
              </w:rPr>
              <w:t>а</w:t>
            </w:r>
            <w:r w:rsidR="007D3B53" w:rsidRPr="00543FF7">
              <w:rPr>
                <w:sz w:val="24"/>
                <w:szCs w:val="24"/>
                <w:lang w:val="ru-RU"/>
              </w:rPr>
              <w:t>;</w:t>
            </w:r>
          </w:p>
          <w:p w14:paraId="5047CFBC" w14:textId="77777777" w:rsidR="007D3B53" w:rsidRPr="00543FF7" w:rsidRDefault="007D3B53" w:rsidP="007D3B53">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многофункциональный деловой и фестивальный центр;</w:t>
            </w:r>
          </w:p>
          <w:p w14:paraId="6DF9408D" w14:textId="77777777" w:rsidR="007D3B53" w:rsidRPr="00543FF7" w:rsidRDefault="007D3B53" w:rsidP="007D3B53">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цирк;</w:t>
            </w:r>
          </w:p>
          <w:p w14:paraId="330D953B" w14:textId="77777777" w:rsidR="007D3B53" w:rsidRPr="00543FF7" w:rsidRDefault="007D3B53" w:rsidP="007D3B53">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океанариум;</w:t>
            </w:r>
          </w:p>
          <w:p w14:paraId="6EADBE58" w14:textId="2A770B48" w:rsidR="007D3B53" w:rsidRPr="00543FF7" w:rsidRDefault="00725261" w:rsidP="007D3B53">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4</w:t>
            </w:r>
            <w:r w:rsidR="007D3B53" w:rsidRPr="00543FF7">
              <w:rPr>
                <w:sz w:val="24"/>
                <w:szCs w:val="24"/>
                <w:lang w:val="ru-RU"/>
              </w:rPr>
              <w:t xml:space="preserve"> воркаут площад</w:t>
            </w:r>
            <w:r w:rsidRPr="00543FF7">
              <w:rPr>
                <w:sz w:val="24"/>
                <w:szCs w:val="24"/>
                <w:lang w:val="ru-RU"/>
              </w:rPr>
              <w:t>ки</w:t>
            </w:r>
            <w:r w:rsidR="007D3B53" w:rsidRPr="00543FF7">
              <w:rPr>
                <w:sz w:val="24"/>
                <w:szCs w:val="24"/>
                <w:lang w:val="ru-RU"/>
              </w:rPr>
              <w:t>;</w:t>
            </w:r>
          </w:p>
          <w:p w14:paraId="2AA96C2A" w14:textId="7A86FDE9" w:rsidR="00FD32B2" w:rsidRPr="00543FF7" w:rsidRDefault="00725261" w:rsidP="007D3B53">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4</w:t>
            </w:r>
            <w:r w:rsidR="00FD32B2" w:rsidRPr="00543FF7">
              <w:rPr>
                <w:sz w:val="24"/>
                <w:szCs w:val="24"/>
                <w:lang w:val="ru-RU"/>
              </w:rPr>
              <w:t xml:space="preserve"> плоскостн</w:t>
            </w:r>
            <w:r w:rsidRPr="00543FF7">
              <w:rPr>
                <w:sz w:val="24"/>
                <w:szCs w:val="24"/>
                <w:lang w:val="ru-RU"/>
              </w:rPr>
              <w:t>ых</w:t>
            </w:r>
            <w:r w:rsidR="00FD32B2" w:rsidRPr="00543FF7">
              <w:rPr>
                <w:sz w:val="24"/>
                <w:szCs w:val="24"/>
                <w:lang w:val="ru-RU"/>
              </w:rPr>
              <w:t xml:space="preserve"> спортивн</w:t>
            </w:r>
            <w:r w:rsidRPr="00543FF7">
              <w:rPr>
                <w:sz w:val="24"/>
                <w:szCs w:val="24"/>
                <w:lang w:val="ru-RU"/>
              </w:rPr>
              <w:t>ых</w:t>
            </w:r>
            <w:r w:rsidR="00FD32B2" w:rsidRPr="00543FF7">
              <w:rPr>
                <w:sz w:val="24"/>
                <w:szCs w:val="24"/>
                <w:lang w:val="ru-RU"/>
              </w:rPr>
              <w:t xml:space="preserve"> сооруже</w:t>
            </w:r>
            <w:r w:rsidRPr="00543FF7">
              <w:rPr>
                <w:sz w:val="24"/>
                <w:szCs w:val="24"/>
                <w:lang w:val="ru-RU"/>
              </w:rPr>
              <w:t>ния</w:t>
            </w:r>
            <w:r w:rsidR="00FD32B2" w:rsidRPr="00543FF7">
              <w:rPr>
                <w:sz w:val="24"/>
                <w:szCs w:val="24"/>
                <w:lang w:val="ru-RU"/>
              </w:rPr>
              <w:t>;</w:t>
            </w:r>
          </w:p>
          <w:p w14:paraId="0E1A815E" w14:textId="6F1B9C02" w:rsidR="00D14BB1" w:rsidRPr="00543FF7" w:rsidRDefault="00D14BB1" w:rsidP="00D14BB1">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1 канализационная насосная станция (реконструкция);</w:t>
            </w:r>
          </w:p>
          <w:p w14:paraId="29E1A2BB" w14:textId="7EA417E4" w:rsidR="00D14BB1" w:rsidRPr="00543FF7" w:rsidRDefault="00D14BB1" w:rsidP="00D14BB1">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1 канализационная насосная станция;</w:t>
            </w:r>
          </w:p>
          <w:p w14:paraId="78357A57" w14:textId="2D9EDD13" w:rsidR="00D14BB1" w:rsidRPr="00543FF7" w:rsidRDefault="00B2307A" w:rsidP="00D14BB1">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 xml:space="preserve">3 </w:t>
            </w:r>
            <w:r w:rsidR="00D14BB1" w:rsidRPr="00543FF7">
              <w:rPr>
                <w:rFonts w:ascii="Times New Roman" w:eastAsia="Times New Roman" w:hAnsi="Times New Roman" w:cs="Times New Roman"/>
                <w:sz w:val="24"/>
                <w:szCs w:val="24"/>
                <w:lang w:val="ru-RU"/>
              </w:rPr>
              <w:t>котельны</w:t>
            </w:r>
            <w:r w:rsidR="000736D6" w:rsidRPr="00543FF7">
              <w:rPr>
                <w:rFonts w:ascii="Times New Roman" w:eastAsia="Times New Roman" w:hAnsi="Times New Roman" w:cs="Times New Roman"/>
                <w:sz w:val="24"/>
                <w:szCs w:val="24"/>
                <w:lang w:val="ru-RU"/>
              </w:rPr>
              <w:t>е</w:t>
            </w:r>
            <w:r w:rsidR="00D14BB1" w:rsidRPr="00543FF7">
              <w:rPr>
                <w:rFonts w:ascii="Times New Roman" w:eastAsia="Times New Roman" w:hAnsi="Times New Roman" w:cs="Times New Roman"/>
                <w:sz w:val="24"/>
                <w:szCs w:val="24"/>
                <w:lang w:val="ru-RU"/>
              </w:rPr>
              <w:t>;</w:t>
            </w:r>
          </w:p>
          <w:p w14:paraId="5B16FE2F" w14:textId="65FE5F75" w:rsidR="00D14BB1" w:rsidRPr="00543FF7" w:rsidRDefault="00B2307A" w:rsidP="00D14BB1">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6</w:t>
            </w:r>
            <w:r w:rsidR="00D14BB1" w:rsidRPr="00543FF7">
              <w:rPr>
                <w:rFonts w:ascii="Times New Roman" w:eastAsia="Times New Roman" w:hAnsi="Times New Roman" w:cs="Times New Roman"/>
                <w:sz w:val="24"/>
                <w:szCs w:val="24"/>
                <w:lang w:val="ru-RU"/>
              </w:rPr>
              <w:t xml:space="preserve"> трансформаторных подстанций</w:t>
            </w:r>
            <w:r w:rsidR="00D433AC" w:rsidRPr="00543FF7">
              <w:rPr>
                <w:rFonts w:ascii="Times New Roman" w:eastAsia="Times New Roman" w:hAnsi="Times New Roman" w:cs="Times New Roman"/>
                <w:sz w:val="24"/>
                <w:szCs w:val="24"/>
                <w:lang w:val="ru-RU"/>
              </w:rPr>
              <w:t xml:space="preserve"> (ТП)</w:t>
            </w:r>
            <w:r w:rsidR="00D14BB1" w:rsidRPr="00543FF7">
              <w:rPr>
                <w:rFonts w:ascii="Times New Roman" w:eastAsia="Times New Roman" w:hAnsi="Times New Roman" w:cs="Times New Roman"/>
                <w:sz w:val="24"/>
                <w:szCs w:val="24"/>
                <w:lang w:val="ru-RU"/>
              </w:rPr>
              <w:t>;</w:t>
            </w:r>
          </w:p>
          <w:p w14:paraId="1C22322F" w14:textId="5648C9D6" w:rsidR="00D14BB1" w:rsidRPr="00543FF7" w:rsidRDefault="00D14BB1" w:rsidP="00D14BB1">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1 распределительн</w:t>
            </w:r>
            <w:r w:rsidR="000736D6" w:rsidRPr="00543FF7">
              <w:rPr>
                <w:rFonts w:ascii="Times New Roman" w:eastAsia="Times New Roman" w:hAnsi="Times New Roman" w:cs="Times New Roman"/>
                <w:sz w:val="24"/>
                <w:szCs w:val="24"/>
                <w:lang w:val="ru-RU"/>
              </w:rPr>
              <w:t>ый</w:t>
            </w:r>
            <w:r w:rsidRPr="00543FF7">
              <w:rPr>
                <w:rFonts w:ascii="Times New Roman" w:eastAsia="Times New Roman" w:hAnsi="Times New Roman" w:cs="Times New Roman"/>
                <w:sz w:val="24"/>
                <w:szCs w:val="24"/>
                <w:lang w:val="ru-RU"/>
              </w:rPr>
              <w:t xml:space="preserve"> </w:t>
            </w:r>
            <w:r w:rsidR="000736D6" w:rsidRPr="00543FF7">
              <w:rPr>
                <w:rFonts w:ascii="Times New Roman" w:eastAsia="Times New Roman" w:hAnsi="Times New Roman" w:cs="Times New Roman"/>
                <w:sz w:val="24"/>
                <w:szCs w:val="24"/>
                <w:lang w:val="ru-RU"/>
              </w:rPr>
              <w:t>пункт</w:t>
            </w:r>
            <w:r w:rsidR="00B2307A" w:rsidRPr="00543FF7">
              <w:rPr>
                <w:rFonts w:ascii="Times New Roman" w:eastAsia="Times New Roman" w:hAnsi="Times New Roman" w:cs="Times New Roman"/>
                <w:sz w:val="24"/>
                <w:szCs w:val="24"/>
                <w:lang w:val="ru-RU"/>
              </w:rPr>
              <w:t xml:space="preserve"> </w:t>
            </w:r>
            <w:r w:rsidR="000736D6" w:rsidRPr="00543FF7">
              <w:rPr>
                <w:rFonts w:ascii="Times New Roman" w:eastAsia="Times New Roman" w:hAnsi="Times New Roman" w:cs="Times New Roman"/>
                <w:sz w:val="24"/>
                <w:szCs w:val="24"/>
                <w:lang w:val="ru-RU"/>
              </w:rPr>
              <w:t xml:space="preserve">(РП) </w:t>
            </w:r>
            <w:r w:rsidR="00B2307A" w:rsidRPr="00543FF7">
              <w:rPr>
                <w:rFonts w:ascii="Times New Roman" w:eastAsia="Times New Roman" w:hAnsi="Times New Roman" w:cs="Times New Roman"/>
                <w:sz w:val="24"/>
                <w:szCs w:val="24"/>
                <w:lang w:val="ru-RU"/>
              </w:rPr>
              <w:t>(реконструкция)</w:t>
            </w:r>
            <w:r w:rsidRPr="00543FF7">
              <w:rPr>
                <w:rFonts w:ascii="Times New Roman" w:eastAsia="Times New Roman" w:hAnsi="Times New Roman" w:cs="Times New Roman"/>
                <w:sz w:val="24"/>
                <w:szCs w:val="24"/>
                <w:lang w:val="ru-RU"/>
              </w:rPr>
              <w:t>;</w:t>
            </w:r>
          </w:p>
          <w:p w14:paraId="1A6C3354" w14:textId="4293F3A6" w:rsidR="007D3B53" w:rsidRPr="00543FF7" w:rsidRDefault="00B2307A" w:rsidP="00D14BB1">
            <w:pPr>
              <w:numPr>
                <w:ilvl w:val="0"/>
                <w:numId w:val="14"/>
              </w:numPr>
              <w:tabs>
                <w:tab w:val="left" w:pos="422"/>
              </w:tabs>
              <w:suppressAutoHyphens/>
              <w:spacing w:after="0" w:line="240" w:lineRule="auto"/>
              <w:ind w:left="0" w:firstLine="0"/>
              <w:rPr>
                <w:rFonts w:ascii="Times New Roman" w:eastAsia="Times New Roman" w:hAnsi="Times New Roman" w:cs="Times New Roman"/>
                <w:b/>
                <w:sz w:val="24"/>
                <w:szCs w:val="24"/>
                <w:lang w:val="ru-RU" w:bidi="ar-SA"/>
              </w:rPr>
            </w:pPr>
            <w:r w:rsidRPr="00543FF7">
              <w:rPr>
                <w:rFonts w:ascii="Times New Roman" w:eastAsia="Times New Roman" w:hAnsi="Times New Roman" w:cs="Times New Roman"/>
                <w:sz w:val="24"/>
                <w:szCs w:val="24"/>
                <w:lang w:val="ru-RU"/>
              </w:rPr>
              <w:t>10 пунктов редуцирования газа (ПРГ).</w:t>
            </w:r>
          </w:p>
        </w:tc>
      </w:tr>
      <w:tr w:rsidR="00543FF7" w:rsidRPr="00543FF7" w14:paraId="459BB124" w14:textId="77777777" w:rsidTr="00F34BA8">
        <w:tblPrEx>
          <w:tblCellMar>
            <w:left w:w="57" w:type="dxa"/>
            <w:right w:w="57" w:type="dxa"/>
          </w:tblCellMar>
        </w:tblPrEx>
        <w:tc>
          <w:tcPr>
            <w:tcW w:w="0" w:type="auto"/>
            <w:tcBorders>
              <w:top w:val="single" w:sz="4" w:space="0" w:color="00000A"/>
              <w:left w:val="single" w:sz="4" w:space="0" w:color="00000A"/>
              <w:bottom w:val="single" w:sz="4" w:space="0" w:color="00000A"/>
              <w:right w:val="single" w:sz="4" w:space="0" w:color="00000A"/>
            </w:tcBorders>
          </w:tcPr>
          <w:p w14:paraId="12C63486" w14:textId="50531560"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lastRenderedPageBreak/>
              <w:t>Зона специализированной общественной застройки</w:t>
            </w:r>
          </w:p>
        </w:tc>
        <w:tc>
          <w:tcPr>
            <w:tcW w:w="0" w:type="auto"/>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1E67DF11" w14:textId="4D9A18C5"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 xml:space="preserve">Площадь </w:t>
            </w:r>
            <w:r w:rsidR="00874431" w:rsidRPr="00543FF7">
              <w:rPr>
                <w:rFonts w:eastAsia="Times New Roman" w:cs="Times New Roman"/>
                <w:sz w:val="24"/>
                <w:szCs w:val="24"/>
                <w:lang w:val="ru-RU" w:bidi="ar-SA"/>
              </w:rPr>
              <w:t xml:space="preserve">687,9 </w:t>
            </w:r>
            <w:r w:rsidRPr="00543FF7">
              <w:rPr>
                <w:rFonts w:eastAsia="Times New Roman" w:cs="Times New Roman"/>
                <w:sz w:val="24"/>
                <w:szCs w:val="24"/>
                <w:lang w:val="ru-RU" w:bidi="ar-SA"/>
              </w:rPr>
              <w:t>га;</w:t>
            </w:r>
          </w:p>
          <w:p w14:paraId="58D9AFAD" w14:textId="11E544D4"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предельное количество этажей – 5</w:t>
            </w:r>
          </w:p>
        </w:tc>
        <w:tc>
          <w:tcPr>
            <w:tcW w:w="0" w:type="auto"/>
            <w:tcBorders>
              <w:top w:val="single" w:sz="4" w:space="0" w:color="00000A"/>
              <w:left w:val="single" w:sz="4" w:space="0" w:color="00000A"/>
              <w:bottom w:val="single" w:sz="4" w:space="0" w:color="00000A"/>
              <w:right w:val="single" w:sz="4" w:space="0" w:color="00000A"/>
            </w:tcBorders>
          </w:tcPr>
          <w:p w14:paraId="36940777" w14:textId="214768C6" w:rsidR="000919EC" w:rsidRPr="00543FF7" w:rsidRDefault="000919EC" w:rsidP="000919EC">
            <w:pPr>
              <w:tabs>
                <w:tab w:val="left" w:pos="422"/>
              </w:tabs>
              <w:suppressAutoHyphens/>
              <w:spacing w:after="0" w:line="240" w:lineRule="auto"/>
              <w:rPr>
                <w:rFonts w:eastAsia="Times New Roman" w:cs="Times New Roman"/>
                <w:i/>
                <w:sz w:val="24"/>
                <w:szCs w:val="24"/>
                <w:lang w:val="ru-RU" w:bidi="ar-SA"/>
              </w:rPr>
            </w:pPr>
            <w:r w:rsidRPr="00543FF7">
              <w:rPr>
                <w:rFonts w:eastAsia="Times New Roman" w:cs="Times New Roman"/>
                <w:i/>
                <w:sz w:val="24"/>
                <w:szCs w:val="24"/>
                <w:lang w:val="ru-RU" w:bidi="ar-SA"/>
              </w:rPr>
              <w:t>Объекты регионального значения:</w:t>
            </w:r>
          </w:p>
          <w:p w14:paraId="38E2FF5F" w14:textId="77777777"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Высокотехнологичный стационар;</w:t>
            </w:r>
          </w:p>
          <w:p w14:paraId="776BA857" w14:textId="77777777"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Медицинско-реабилитационный кластер, в том числе: реабилитационный центр болезней опорно-двигательного аппарата, реабилитационный центр детей с ограниченными возможностями здоровья, реабилитационный центр людей старшего пенсионного возраста;</w:t>
            </w:r>
          </w:p>
          <w:p w14:paraId="782600B9" w14:textId="69B76205"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ГБУЗ «Городская больница города Анапы» Министерства здравоохранения Краснодарского края. Поликлиника ст-цы Гостагаевская (реконструкция);</w:t>
            </w:r>
          </w:p>
          <w:p w14:paraId="64F6A16E" w14:textId="58462D1B"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дневной стационар;</w:t>
            </w:r>
          </w:p>
          <w:p w14:paraId="649BEC46" w14:textId="77777777"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10 поликлиник;</w:t>
            </w:r>
          </w:p>
          <w:p w14:paraId="4CC4282C" w14:textId="47B3847E"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19 фельдшерско-акушерских пунктов;</w:t>
            </w:r>
          </w:p>
          <w:p w14:paraId="1C460BA9" w14:textId="1D176528"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3 здания врача общей практики;</w:t>
            </w:r>
          </w:p>
          <w:p w14:paraId="463A068B" w14:textId="05163F38"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9 станций скорой медицинской помощи;</w:t>
            </w:r>
          </w:p>
          <w:p w14:paraId="4183F1C1" w14:textId="31BA791A"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Специализированное учреждение для временного пребывания лиц, находящихся в состоянии алкогольного, наркотического или иного токсического опьянения</w:t>
            </w:r>
          </w:p>
          <w:p w14:paraId="6031AF19" w14:textId="77777777" w:rsidR="000919EC" w:rsidRPr="00543FF7" w:rsidRDefault="000919EC" w:rsidP="000919EC">
            <w:pPr>
              <w:tabs>
                <w:tab w:val="left" w:pos="422"/>
              </w:tabs>
              <w:suppressAutoHyphens/>
              <w:spacing w:after="0" w:line="240" w:lineRule="auto"/>
              <w:rPr>
                <w:rFonts w:ascii="Times New Roman" w:eastAsia="Times New Roman" w:hAnsi="Times New Roman" w:cs="Times New Roman"/>
                <w:i/>
                <w:sz w:val="24"/>
                <w:szCs w:val="24"/>
                <w:lang w:val="ru-RU"/>
              </w:rPr>
            </w:pPr>
            <w:r w:rsidRPr="00543FF7">
              <w:rPr>
                <w:rFonts w:ascii="Times New Roman" w:eastAsia="Times New Roman" w:hAnsi="Times New Roman" w:cs="Times New Roman"/>
                <w:i/>
                <w:sz w:val="24"/>
                <w:szCs w:val="24"/>
                <w:lang w:val="ru-RU"/>
              </w:rPr>
              <w:t>Объекты местного значения:</w:t>
            </w:r>
          </w:p>
          <w:p w14:paraId="19E0D8A7" w14:textId="49027A9D"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6</w:t>
            </w:r>
            <w:r w:rsidR="00127605" w:rsidRPr="00543FF7">
              <w:rPr>
                <w:sz w:val="24"/>
                <w:szCs w:val="24"/>
                <w:lang w:val="ru-RU"/>
              </w:rPr>
              <w:t>8</w:t>
            </w:r>
            <w:r w:rsidRPr="00543FF7">
              <w:rPr>
                <w:sz w:val="24"/>
                <w:szCs w:val="24"/>
                <w:lang w:val="ru-RU"/>
              </w:rPr>
              <w:t xml:space="preserve"> дошкольных образовательных организаций;</w:t>
            </w:r>
          </w:p>
          <w:p w14:paraId="61E42DF2" w14:textId="77777777"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lastRenderedPageBreak/>
              <w:t>МБДОУ № 40 «Росинка» (реконструкция);</w:t>
            </w:r>
          </w:p>
          <w:p w14:paraId="09C38E5C" w14:textId="77777777"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МАДОУ № 25 «Елочка» (реконструкция);</w:t>
            </w:r>
          </w:p>
          <w:p w14:paraId="2E39130D" w14:textId="77777777"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МБДОУ № 36 «Золушка» (реконструкция);</w:t>
            </w:r>
          </w:p>
          <w:p w14:paraId="5E9C92F7" w14:textId="77777777"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МАДОУ № 37 «Русалочка» (реконструкция);</w:t>
            </w:r>
          </w:p>
          <w:p w14:paraId="37BF053E" w14:textId="77777777"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22 общеобразовательных организации;</w:t>
            </w:r>
          </w:p>
          <w:p w14:paraId="3638EA80" w14:textId="77777777"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МБОУ СОШ № 12 им. А. Каширина. Строительство нового блока. (реконструкция);</w:t>
            </w:r>
          </w:p>
          <w:p w14:paraId="4088F536" w14:textId="77777777"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МБОУ СОШ № 16 им. И.В. Гудовича. Возведение отдельно стоящего здания начальной школы. (реконструкция);</w:t>
            </w:r>
          </w:p>
          <w:p w14:paraId="6133E1BF" w14:textId="77777777"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МБУ ДО «Детская музыкальная школа № 1» (реконструкция);</w:t>
            </w:r>
          </w:p>
          <w:p w14:paraId="1E684105" w14:textId="156699E9"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детско-юношеская школа парусных видов спорта;</w:t>
            </w:r>
          </w:p>
          <w:p w14:paraId="46CE5AEE" w14:textId="389D08BE"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2 профессиональные образовательные организации (учреждение начального и среднего профессионального образования);</w:t>
            </w:r>
          </w:p>
          <w:p w14:paraId="449182AB" w14:textId="56910D1F"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дворец детского и юношеского творчества;</w:t>
            </w:r>
          </w:p>
          <w:p w14:paraId="1D4EB7EF" w14:textId="77777777"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центр детского творчества;</w:t>
            </w:r>
          </w:p>
          <w:p w14:paraId="6FF30F2F" w14:textId="77777777"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станция юных натуралистов;</w:t>
            </w:r>
          </w:p>
          <w:p w14:paraId="5A9A633A" w14:textId="77777777"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2 станции юных техников и натуралистов;</w:t>
            </w:r>
          </w:p>
          <w:p w14:paraId="6FDD8A4C" w14:textId="7450F04F"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5 комплексов учреждений дополнительного образования;</w:t>
            </w:r>
          </w:p>
          <w:p w14:paraId="210F8AD6" w14:textId="77777777"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учреждение дополнительного образования;</w:t>
            </w:r>
          </w:p>
          <w:p w14:paraId="6C4DE5B8" w14:textId="5263BC8D"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16 организаций дополнительного образования в области образования;</w:t>
            </w:r>
          </w:p>
          <w:p w14:paraId="12913329" w14:textId="23DA7F2D" w:rsidR="000919EC" w:rsidRPr="00543FF7" w:rsidRDefault="000919EC" w:rsidP="000919EC">
            <w:pPr>
              <w:numPr>
                <w:ilvl w:val="0"/>
                <w:numId w:val="14"/>
              </w:numPr>
              <w:tabs>
                <w:tab w:val="left" w:pos="422"/>
              </w:tabs>
              <w:spacing w:after="0" w:line="240" w:lineRule="auto"/>
              <w:ind w:left="0" w:firstLine="0"/>
              <w:jc w:val="both"/>
              <w:rPr>
                <w:rFonts w:eastAsia="Times New Roman" w:cs="Times New Roman"/>
                <w:i/>
                <w:sz w:val="24"/>
                <w:szCs w:val="24"/>
                <w:lang w:val="ru-RU" w:bidi="ar-SA"/>
              </w:rPr>
            </w:pPr>
            <w:r w:rsidRPr="00543FF7">
              <w:rPr>
                <w:sz w:val="24"/>
                <w:szCs w:val="24"/>
                <w:lang w:val="ru-RU"/>
              </w:rPr>
              <w:t>2 организации дополнительного образования в области спорта;</w:t>
            </w:r>
          </w:p>
          <w:p w14:paraId="104DAE61" w14:textId="003B52E0" w:rsidR="000919EC" w:rsidRPr="00543FF7" w:rsidRDefault="000919EC" w:rsidP="000919EC">
            <w:pPr>
              <w:numPr>
                <w:ilvl w:val="0"/>
                <w:numId w:val="14"/>
              </w:numPr>
              <w:tabs>
                <w:tab w:val="left" w:pos="422"/>
              </w:tabs>
              <w:spacing w:after="0" w:line="240" w:lineRule="auto"/>
              <w:ind w:left="0" w:firstLine="0"/>
              <w:jc w:val="both"/>
              <w:rPr>
                <w:rFonts w:eastAsia="Times New Roman" w:cs="Times New Roman"/>
                <w:iCs/>
                <w:sz w:val="24"/>
                <w:szCs w:val="24"/>
                <w:lang w:val="ru-RU" w:bidi="ar-SA"/>
              </w:rPr>
            </w:pPr>
            <w:r w:rsidRPr="00543FF7">
              <w:rPr>
                <w:rFonts w:eastAsia="Times New Roman" w:cs="Times New Roman"/>
                <w:iCs/>
                <w:sz w:val="24"/>
                <w:szCs w:val="24"/>
                <w:lang w:val="ru-RU" w:bidi="ar-SA"/>
              </w:rPr>
              <w:t>6 учебных площадкок Детской музыкальной школы № 2;</w:t>
            </w:r>
          </w:p>
          <w:p w14:paraId="7EE71E0F" w14:textId="57B23A7B" w:rsidR="000919EC" w:rsidRPr="00543FF7" w:rsidRDefault="000919EC" w:rsidP="000919EC">
            <w:pPr>
              <w:numPr>
                <w:ilvl w:val="0"/>
                <w:numId w:val="14"/>
              </w:numPr>
              <w:tabs>
                <w:tab w:val="left" w:pos="422"/>
              </w:tabs>
              <w:spacing w:after="0" w:line="240" w:lineRule="auto"/>
              <w:ind w:left="0" w:firstLine="0"/>
              <w:jc w:val="both"/>
              <w:rPr>
                <w:rFonts w:eastAsia="Times New Roman" w:cs="Times New Roman"/>
                <w:iCs/>
                <w:sz w:val="24"/>
                <w:szCs w:val="24"/>
                <w:lang w:val="ru-RU" w:bidi="ar-SA"/>
              </w:rPr>
            </w:pPr>
            <w:r w:rsidRPr="00543FF7">
              <w:rPr>
                <w:rFonts w:eastAsia="Times New Roman" w:cs="Times New Roman"/>
                <w:iCs/>
                <w:sz w:val="24"/>
                <w:szCs w:val="24"/>
                <w:lang w:val="ru-RU" w:bidi="ar-SA"/>
              </w:rPr>
              <w:t>1 учебная площадка Детской музыкальной школы № 4;</w:t>
            </w:r>
          </w:p>
          <w:p w14:paraId="67645AA6" w14:textId="49AB113C"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17 библиотек;</w:t>
            </w:r>
          </w:p>
          <w:p w14:paraId="5A2DF451" w14:textId="6937798F"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молодёжный многофункциональный центр;</w:t>
            </w:r>
          </w:p>
          <w:p w14:paraId="4D706416" w14:textId="505C973B"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5 модельных дома культуры с библиотекой;</w:t>
            </w:r>
          </w:p>
          <w:p w14:paraId="6BBC6CB7" w14:textId="04C15186"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3 дома культуры;</w:t>
            </w:r>
          </w:p>
          <w:p w14:paraId="47E2FE23" w14:textId="12AA44A0"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тематический музей;</w:t>
            </w:r>
          </w:p>
          <w:p w14:paraId="29176426" w14:textId="6D9D14AF"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планетарий;</w:t>
            </w:r>
          </w:p>
          <w:p w14:paraId="3E2F7C21" w14:textId="43199AFC"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театр;</w:t>
            </w:r>
          </w:p>
          <w:p w14:paraId="485BA005" w14:textId="354EB456"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Академия тенниса;</w:t>
            </w:r>
          </w:p>
          <w:p w14:paraId="66EB30E2" w14:textId="3BD447D6"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lastRenderedPageBreak/>
              <w:t>1 универсальный спортивный зал ДЮСШ «Олимп»;</w:t>
            </w:r>
          </w:p>
          <w:p w14:paraId="5AD02FB5" w14:textId="0BC3F4F2"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зал бокса (реконструкция);</w:t>
            </w:r>
          </w:p>
          <w:p w14:paraId="5602A6BD" w14:textId="77777777"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4 баскетбольных площадки;</w:t>
            </w:r>
          </w:p>
          <w:p w14:paraId="3EC37565" w14:textId="612FDB95"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10 бассейнов;</w:t>
            </w:r>
          </w:p>
          <w:p w14:paraId="6B7B7EF4" w14:textId="615C1C87"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велотрек;</w:t>
            </w:r>
          </w:p>
          <w:p w14:paraId="7BC2399E" w14:textId="72FE751A"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водный стадион (бассейн для плавания, бассейн для прыжков в воду);</w:t>
            </w:r>
          </w:p>
          <w:p w14:paraId="652960A7" w14:textId="77777777"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4 волейбольных площадки;</w:t>
            </w:r>
          </w:p>
          <w:p w14:paraId="7F6DC30D" w14:textId="0BA24C9D"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19 воркаут площадок;</w:t>
            </w:r>
          </w:p>
          <w:p w14:paraId="30E0C881" w14:textId="01C26201"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легкоатлетический манеж;</w:t>
            </w:r>
          </w:p>
          <w:p w14:paraId="3A78BD3A" w14:textId="77777777"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2 Дворца спорта;</w:t>
            </w:r>
          </w:p>
          <w:p w14:paraId="45003509" w14:textId="5AD2BC16"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мини-стадион;</w:t>
            </w:r>
          </w:p>
          <w:p w14:paraId="33FF6161" w14:textId="73008EB3"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25 плоскостных спортивных сооружений;</w:t>
            </w:r>
          </w:p>
          <w:p w14:paraId="776F627C" w14:textId="38A66FCC"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Спортивный зал на территории стадиона «Олимп»;</w:t>
            </w:r>
          </w:p>
          <w:p w14:paraId="3E3FFA31" w14:textId="190BAFD9"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спортивно-патриотический казачий клуб</w:t>
            </w:r>
          </w:p>
          <w:p w14:paraId="376E0D75" w14:textId="01BD4DE1"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на 1500 зрителей (футбольное поле с трибунами на 1500 зрителей, секторы легкой атлетики, стрельба из лука);</w:t>
            </w:r>
          </w:p>
          <w:p w14:paraId="14070B50" w14:textId="7F5CC6DE"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спортивный центр единоборств;</w:t>
            </w:r>
          </w:p>
          <w:p w14:paraId="6D49AC50" w14:textId="77777777"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2 спортивных комплекса;</w:t>
            </w:r>
          </w:p>
          <w:p w14:paraId="3E64785E" w14:textId="0BEAAABD"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спортивная трасса для мото/вело кросса по пересеченной местности;</w:t>
            </w:r>
          </w:p>
          <w:p w14:paraId="2F6A7901" w14:textId="33CDD595"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2 стадиона;</w:t>
            </w:r>
          </w:p>
          <w:p w14:paraId="7A87934F" w14:textId="1118D043"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2 стадиона (реконструкция);</w:t>
            </w:r>
          </w:p>
          <w:p w14:paraId="22B0E073" w14:textId="77777777"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2 тренировочных футбольных поля;</w:t>
            </w:r>
          </w:p>
          <w:p w14:paraId="769F6162" w14:textId="77777777"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центр тестирования ВФСК ГТО с воркаут площадками и беговыми дорожками;</w:t>
            </w:r>
          </w:p>
          <w:p w14:paraId="5B67E2FD" w14:textId="34F0A5BF"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3 универсальных спортивных зала;</w:t>
            </w:r>
          </w:p>
          <w:p w14:paraId="0F1353E7" w14:textId="36E72E67"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универсальный спортивный комплекс</w:t>
            </w:r>
          </w:p>
          <w:p w14:paraId="003EEFF7" w14:textId="3B7BDD73"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футбольное поле</w:t>
            </w:r>
          </w:p>
          <w:p w14:paraId="67F2236A" w14:textId="77777777"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12 многофункциональных спортивно-игровых площадок</w:t>
            </w:r>
          </w:p>
          <w:p w14:paraId="433071EA" w14:textId="77777777"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56 трансформаторных подстанций</w:t>
            </w:r>
            <w:r w:rsidRPr="00543FF7">
              <w:rPr>
                <w:sz w:val="24"/>
                <w:szCs w:val="24"/>
              </w:rPr>
              <w:t>;</w:t>
            </w:r>
          </w:p>
          <w:p w14:paraId="4BAD3D4C" w14:textId="77777777"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7 котельных (реконструкция)</w:t>
            </w:r>
            <w:r w:rsidRPr="00543FF7">
              <w:rPr>
                <w:sz w:val="24"/>
                <w:szCs w:val="24"/>
              </w:rPr>
              <w:t>;</w:t>
            </w:r>
          </w:p>
          <w:p w14:paraId="7B1399A0" w14:textId="77777777"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14 котельных</w:t>
            </w:r>
            <w:r w:rsidRPr="00543FF7">
              <w:rPr>
                <w:sz w:val="24"/>
                <w:szCs w:val="24"/>
              </w:rPr>
              <w:t>;</w:t>
            </w:r>
          </w:p>
          <w:p w14:paraId="0ACCB165" w14:textId="77777777"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lastRenderedPageBreak/>
              <w:t>1 канализационная насосная станция (реконструкция)</w:t>
            </w:r>
            <w:r w:rsidRPr="00543FF7">
              <w:rPr>
                <w:sz w:val="24"/>
                <w:szCs w:val="24"/>
              </w:rPr>
              <w:t>;</w:t>
            </w:r>
          </w:p>
          <w:p w14:paraId="32356620" w14:textId="4EED741A"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29 пунктов редуцирования газа (ПРГ).</w:t>
            </w:r>
          </w:p>
        </w:tc>
      </w:tr>
      <w:tr w:rsidR="00543FF7" w:rsidRPr="00543FF7" w14:paraId="375C947F" w14:textId="77777777" w:rsidTr="00F34BA8">
        <w:tblPrEx>
          <w:tblCellMar>
            <w:left w:w="57" w:type="dxa"/>
            <w:right w:w="57" w:type="dxa"/>
          </w:tblCellMar>
        </w:tblPrEx>
        <w:tc>
          <w:tcPr>
            <w:tcW w:w="0" w:type="auto"/>
            <w:tcBorders>
              <w:top w:val="single" w:sz="4" w:space="0" w:color="00000A"/>
              <w:left w:val="single" w:sz="4" w:space="0" w:color="00000A"/>
              <w:bottom w:val="single" w:sz="4" w:space="0" w:color="00000A"/>
              <w:right w:val="single" w:sz="4" w:space="0" w:color="00000A"/>
            </w:tcBorders>
          </w:tcPr>
          <w:p w14:paraId="30E35969" w14:textId="77777777"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lastRenderedPageBreak/>
              <w:t>Зона исторической застройки</w:t>
            </w:r>
          </w:p>
        </w:tc>
        <w:tc>
          <w:tcPr>
            <w:tcW w:w="0" w:type="auto"/>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525C1493" w14:textId="5F552B2C"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Площадь 1,</w:t>
            </w:r>
            <w:r w:rsidR="00874431" w:rsidRPr="00543FF7">
              <w:rPr>
                <w:rFonts w:eastAsia="Times New Roman" w:cs="Times New Roman"/>
                <w:sz w:val="24"/>
                <w:szCs w:val="24"/>
                <w:lang w:val="ru-RU" w:bidi="ar-SA"/>
              </w:rPr>
              <w:t>8</w:t>
            </w:r>
            <w:r w:rsidRPr="00543FF7">
              <w:rPr>
                <w:rFonts w:eastAsia="Times New Roman" w:cs="Times New Roman"/>
                <w:sz w:val="24"/>
                <w:szCs w:val="24"/>
                <w:lang w:val="ru-RU" w:bidi="ar-SA"/>
              </w:rPr>
              <w:t xml:space="preserve"> га</w:t>
            </w:r>
          </w:p>
        </w:tc>
        <w:tc>
          <w:tcPr>
            <w:tcW w:w="0" w:type="auto"/>
            <w:tcBorders>
              <w:top w:val="single" w:sz="4" w:space="0" w:color="00000A"/>
              <w:left w:val="single" w:sz="4" w:space="0" w:color="00000A"/>
              <w:bottom w:val="single" w:sz="4" w:space="0" w:color="00000A"/>
              <w:right w:val="single" w:sz="4" w:space="0" w:color="00000A"/>
            </w:tcBorders>
          </w:tcPr>
          <w:p w14:paraId="318E338E" w14:textId="673EB957" w:rsidR="000919EC" w:rsidRPr="00543FF7" w:rsidRDefault="000919EC" w:rsidP="000919EC">
            <w:pPr>
              <w:tabs>
                <w:tab w:val="left" w:pos="422"/>
              </w:tabs>
              <w:spacing w:after="0" w:line="240" w:lineRule="auto"/>
              <w:rPr>
                <w:sz w:val="24"/>
                <w:szCs w:val="24"/>
                <w:lang w:val="ru-RU"/>
              </w:rPr>
            </w:pPr>
          </w:p>
        </w:tc>
      </w:tr>
      <w:tr w:rsidR="00543FF7" w:rsidRPr="00543FF7" w14:paraId="6B163C8A" w14:textId="77777777" w:rsidTr="00F34BA8">
        <w:tblPrEx>
          <w:tblCellMar>
            <w:left w:w="57" w:type="dxa"/>
            <w:right w:w="57" w:type="dxa"/>
          </w:tblCellMar>
        </w:tblPrEx>
        <w:tc>
          <w:tcPr>
            <w:tcW w:w="0" w:type="auto"/>
            <w:gridSpan w:val="3"/>
            <w:tcBorders>
              <w:top w:val="single" w:sz="4" w:space="0" w:color="00000A"/>
              <w:left w:val="single" w:sz="4" w:space="0" w:color="00000A"/>
              <w:bottom w:val="single" w:sz="4" w:space="0" w:color="00000A"/>
              <w:right w:val="single" w:sz="4" w:space="0" w:color="00000A"/>
            </w:tcBorders>
            <w:hideMark/>
          </w:tcPr>
          <w:p w14:paraId="75B991AB" w14:textId="77777777" w:rsidR="000919EC" w:rsidRPr="00543FF7" w:rsidRDefault="000919EC" w:rsidP="000919EC">
            <w:pPr>
              <w:tabs>
                <w:tab w:val="left" w:pos="422"/>
              </w:tabs>
              <w:suppressAutoHyphens/>
              <w:spacing w:after="0" w:line="240" w:lineRule="auto"/>
              <w:rPr>
                <w:rFonts w:eastAsia="Times New Roman" w:cs="Times New Roman"/>
                <w:sz w:val="24"/>
                <w:szCs w:val="24"/>
                <w:lang w:val="ru-RU" w:bidi="ar-SA"/>
              </w:rPr>
            </w:pPr>
            <w:r w:rsidRPr="00543FF7">
              <w:rPr>
                <w:rFonts w:eastAsia="Times New Roman" w:cs="Times New Roman"/>
                <w:b/>
                <w:sz w:val="24"/>
                <w:szCs w:val="24"/>
                <w:lang w:val="ru-RU" w:bidi="ar-SA"/>
              </w:rPr>
              <w:t>Производственные зоны, зоны инженерной и транспортной инфраструктур</w:t>
            </w:r>
          </w:p>
        </w:tc>
      </w:tr>
      <w:tr w:rsidR="00543FF7" w:rsidRPr="00543FF7" w14:paraId="21C19BC7" w14:textId="77777777" w:rsidTr="00F34BA8">
        <w:tblPrEx>
          <w:tblCellMar>
            <w:left w:w="57" w:type="dxa"/>
            <w:right w:w="57" w:type="dxa"/>
          </w:tblCellMar>
        </w:tblPrEx>
        <w:tc>
          <w:tcPr>
            <w:tcW w:w="0" w:type="auto"/>
            <w:tcBorders>
              <w:top w:val="single" w:sz="4" w:space="0" w:color="00000A"/>
              <w:left w:val="single" w:sz="4" w:space="0" w:color="00000A"/>
              <w:bottom w:val="single" w:sz="4" w:space="0" w:color="00000A"/>
              <w:right w:val="single" w:sz="4" w:space="0" w:color="00000A"/>
            </w:tcBorders>
            <w:hideMark/>
          </w:tcPr>
          <w:p w14:paraId="4F1D57DE" w14:textId="77777777"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Производственная зона</w:t>
            </w:r>
          </w:p>
        </w:tc>
        <w:tc>
          <w:tcPr>
            <w:tcW w:w="0" w:type="auto"/>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33C0C27B" w14:textId="29B62F57"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 xml:space="preserve">Площадь </w:t>
            </w:r>
            <w:r w:rsidR="00257508" w:rsidRPr="00543FF7">
              <w:rPr>
                <w:rFonts w:eastAsia="Times New Roman" w:cs="Times New Roman"/>
                <w:sz w:val="24"/>
                <w:szCs w:val="24"/>
                <w:lang w:val="ru-RU" w:bidi="ar-SA"/>
              </w:rPr>
              <w:t>1047,7</w:t>
            </w:r>
            <w:r w:rsidRPr="00543FF7">
              <w:rPr>
                <w:rFonts w:eastAsia="Times New Roman" w:cs="Times New Roman"/>
                <w:sz w:val="24"/>
                <w:szCs w:val="24"/>
                <w:lang w:val="ru-RU" w:bidi="ar-SA"/>
              </w:rPr>
              <w:t xml:space="preserve"> га,</w:t>
            </w:r>
          </w:p>
          <w:p w14:paraId="04F1B291" w14:textId="77777777"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 xml:space="preserve">класс опасности – </w:t>
            </w:r>
            <w:r w:rsidRPr="00543FF7">
              <w:rPr>
                <w:rFonts w:eastAsia="Times New Roman" w:cs="Times New Roman"/>
                <w:sz w:val="24"/>
                <w:szCs w:val="24"/>
                <w:lang w:bidi="ar-SA"/>
              </w:rPr>
              <w:t>IV</w:t>
            </w:r>
            <w:r w:rsidRPr="00543FF7">
              <w:rPr>
                <w:rFonts w:eastAsia="Times New Roman" w:cs="Times New Roman"/>
                <w:sz w:val="24"/>
                <w:szCs w:val="24"/>
                <w:lang w:val="ru-RU" w:bidi="ar-SA"/>
              </w:rPr>
              <w:t xml:space="preserve"> – </w:t>
            </w:r>
            <w:r w:rsidRPr="00543FF7">
              <w:rPr>
                <w:rFonts w:eastAsia="Times New Roman" w:cs="Times New Roman"/>
                <w:sz w:val="24"/>
                <w:szCs w:val="24"/>
                <w:lang w:bidi="ar-SA"/>
              </w:rPr>
              <w:t>V</w:t>
            </w:r>
          </w:p>
        </w:tc>
        <w:tc>
          <w:tcPr>
            <w:tcW w:w="0" w:type="auto"/>
            <w:tcBorders>
              <w:top w:val="single" w:sz="4" w:space="0" w:color="00000A"/>
              <w:left w:val="single" w:sz="4" w:space="0" w:color="00000A"/>
              <w:bottom w:val="single" w:sz="4" w:space="0" w:color="00000A"/>
              <w:right w:val="single" w:sz="4" w:space="0" w:color="00000A"/>
            </w:tcBorders>
          </w:tcPr>
          <w:p w14:paraId="731FF49D" w14:textId="66A602B0" w:rsidR="000919EC" w:rsidRPr="00543FF7" w:rsidRDefault="000919EC" w:rsidP="000919EC">
            <w:pPr>
              <w:tabs>
                <w:tab w:val="left" w:pos="422"/>
              </w:tabs>
              <w:suppressAutoHyphens/>
              <w:spacing w:after="0" w:line="240" w:lineRule="auto"/>
              <w:rPr>
                <w:rFonts w:ascii="Times New Roman" w:eastAsia="Times New Roman" w:hAnsi="Times New Roman" w:cs="Times New Roman"/>
                <w:i/>
                <w:sz w:val="24"/>
                <w:szCs w:val="24"/>
                <w:lang w:val="ru-RU"/>
              </w:rPr>
            </w:pPr>
            <w:r w:rsidRPr="00543FF7">
              <w:rPr>
                <w:rFonts w:ascii="Times New Roman" w:eastAsia="Times New Roman" w:hAnsi="Times New Roman" w:cs="Times New Roman"/>
                <w:i/>
                <w:sz w:val="24"/>
                <w:szCs w:val="24"/>
                <w:lang w:val="ru-RU"/>
              </w:rPr>
              <w:t>Объекты местного значения:</w:t>
            </w:r>
          </w:p>
          <w:p w14:paraId="04D60670" w14:textId="2F29D6BE" w:rsidR="000919EC" w:rsidRPr="00543FF7" w:rsidRDefault="000919EC" w:rsidP="000919EC">
            <w:pPr>
              <w:tabs>
                <w:tab w:val="left" w:pos="422"/>
              </w:tabs>
              <w:spacing w:after="0" w:line="240" w:lineRule="auto"/>
              <w:rPr>
                <w:sz w:val="24"/>
                <w:szCs w:val="24"/>
                <w:lang w:val="ru-RU"/>
              </w:rPr>
            </w:pPr>
            <w:r w:rsidRPr="00543FF7">
              <w:rPr>
                <w:sz w:val="24"/>
                <w:szCs w:val="24"/>
                <w:lang w:val="ru-RU"/>
              </w:rPr>
              <w:t>- 1 канализационная насосная станция.</w:t>
            </w:r>
          </w:p>
        </w:tc>
      </w:tr>
      <w:tr w:rsidR="00543FF7" w:rsidRPr="00543FF7" w14:paraId="5C7727D9" w14:textId="77777777" w:rsidTr="00F34BA8">
        <w:tblPrEx>
          <w:tblCellMar>
            <w:left w:w="57" w:type="dxa"/>
            <w:right w:w="57" w:type="dxa"/>
          </w:tblCellMar>
        </w:tblPrEx>
        <w:tc>
          <w:tcPr>
            <w:tcW w:w="0" w:type="auto"/>
            <w:tcBorders>
              <w:top w:val="single" w:sz="4" w:space="0" w:color="00000A"/>
              <w:left w:val="single" w:sz="4" w:space="0" w:color="00000A"/>
              <w:bottom w:val="single" w:sz="4" w:space="0" w:color="00000A"/>
              <w:right w:val="single" w:sz="4" w:space="0" w:color="00000A"/>
            </w:tcBorders>
            <w:hideMark/>
          </w:tcPr>
          <w:p w14:paraId="1B81F7C3" w14:textId="77777777"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Коммунально-складская зона</w:t>
            </w:r>
          </w:p>
        </w:tc>
        <w:tc>
          <w:tcPr>
            <w:tcW w:w="0" w:type="auto"/>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640ABED7" w14:textId="179FE285"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Площадь 5</w:t>
            </w:r>
            <w:r w:rsidR="00257508" w:rsidRPr="00543FF7">
              <w:rPr>
                <w:rFonts w:eastAsia="Times New Roman" w:cs="Times New Roman"/>
                <w:sz w:val="24"/>
                <w:szCs w:val="24"/>
                <w:lang w:val="ru-RU" w:bidi="ar-SA"/>
              </w:rPr>
              <w:t>5</w:t>
            </w:r>
            <w:r w:rsidRPr="00543FF7">
              <w:rPr>
                <w:rFonts w:eastAsia="Times New Roman" w:cs="Times New Roman"/>
                <w:sz w:val="24"/>
                <w:szCs w:val="24"/>
                <w:lang w:val="ru-RU" w:bidi="ar-SA"/>
              </w:rPr>
              <w:t>,0 га</w:t>
            </w:r>
          </w:p>
        </w:tc>
        <w:tc>
          <w:tcPr>
            <w:tcW w:w="0" w:type="auto"/>
            <w:tcBorders>
              <w:top w:val="single" w:sz="4" w:space="0" w:color="00000A"/>
              <w:left w:val="single" w:sz="4" w:space="0" w:color="00000A"/>
              <w:bottom w:val="single" w:sz="4" w:space="0" w:color="00000A"/>
              <w:right w:val="single" w:sz="4" w:space="0" w:color="00000A"/>
            </w:tcBorders>
          </w:tcPr>
          <w:p w14:paraId="0B48377E" w14:textId="77777777" w:rsidR="000919EC" w:rsidRPr="00543FF7" w:rsidRDefault="000919EC" w:rsidP="000919EC">
            <w:pPr>
              <w:tabs>
                <w:tab w:val="left" w:pos="422"/>
              </w:tabs>
              <w:suppressAutoHyphens/>
              <w:spacing w:after="0" w:line="240" w:lineRule="auto"/>
              <w:rPr>
                <w:rFonts w:eastAsia="Times New Roman" w:cs="Times New Roman"/>
                <w:i/>
                <w:sz w:val="24"/>
                <w:szCs w:val="24"/>
                <w:lang w:val="ru-RU" w:bidi="ar-SA"/>
              </w:rPr>
            </w:pPr>
            <w:r w:rsidRPr="00543FF7">
              <w:rPr>
                <w:rFonts w:eastAsia="Times New Roman" w:cs="Times New Roman"/>
                <w:i/>
                <w:sz w:val="24"/>
                <w:szCs w:val="24"/>
                <w:lang w:val="ru-RU" w:bidi="ar-SA"/>
              </w:rPr>
              <w:t>Объекты регионального значения:</w:t>
            </w:r>
          </w:p>
          <w:p w14:paraId="71D43DE6" w14:textId="77777777" w:rsidR="000919EC" w:rsidRPr="00543FF7" w:rsidRDefault="000919EC" w:rsidP="000919EC">
            <w:pPr>
              <w:numPr>
                <w:ilvl w:val="0"/>
                <w:numId w:val="14"/>
              </w:numPr>
              <w:tabs>
                <w:tab w:val="left" w:pos="422"/>
              </w:tabs>
              <w:spacing w:after="0" w:line="240" w:lineRule="auto"/>
              <w:ind w:left="0" w:firstLine="0"/>
              <w:rPr>
                <w:sz w:val="24"/>
                <w:szCs w:val="24"/>
                <w:lang w:val="ru-RU"/>
              </w:rPr>
            </w:pPr>
            <w:r w:rsidRPr="00543FF7">
              <w:rPr>
                <w:sz w:val="24"/>
                <w:szCs w:val="24"/>
                <w:lang w:val="ru-RU"/>
              </w:rPr>
              <w:t>пожарное депо в селе Бужор.</w:t>
            </w:r>
          </w:p>
          <w:p w14:paraId="7657A613" w14:textId="77777777" w:rsidR="000919EC" w:rsidRPr="00543FF7" w:rsidRDefault="000919EC" w:rsidP="000919EC">
            <w:pPr>
              <w:tabs>
                <w:tab w:val="left" w:pos="422"/>
              </w:tabs>
              <w:suppressAutoHyphens/>
              <w:spacing w:after="0" w:line="240" w:lineRule="auto"/>
              <w:rPr>
                <w:rFonts w:ascii="Times New Roman" w:eastAsia="Times New Roman" w:hAnsi="Times New Roman" w:cs="Times New Roman"/>
                <w:i/>
                <w:sz w:val="24"/>
                <w:szCs w:val="24"/>
                <w:lang w:val="ru-RU"/>
              </w:rPr>
            </w:pPr>
            <w:r w:rsidRPr="00543FF7">
              <w:rPr>
                <w:rFonts w:ascii="Times New Roman" w:eastAsia="Times New Roman" w:hAnsi="Times New Roman" w:cs="Times New Roman"/>
                <w:i/>
                <w:sz w:val="24"/>
                <w:szCs w:val="24"/>
                <w:lang w:val="ru-RU"/>
              </w:rPr>
              <w:t>Объекты местного значения:</w:t>
            </w:r>
          </w:p>
          <w:p w14:paraId="58824353" w14:textId="77777777" w:rsidR="000919EC" w:rsidRPr="00543FF7" w:rsidRDefault="000919EC" w:rsidP="000919EC">
            <w:pPr>
              <w:numPr>
                <w:ilvl w:val="0"/>
                <w:numId w:val="14"/>
              </w:numPr>
              <w:tabs>
                <w:tab w:val="left" w:pos="422"/>
              </w:tabs>
              <w:spacing w:after="0" w:line="240" w:lineRule="auto"/>
              <w:ind w:left="0" w:firstLine="0"/>
              <w:rPr>
                <w:sz w:val="24"/>
                <w:szCs w:val="24"/>
                <w:lang w:val="ru-RU"/>
              </w:rPr>
            </w:pPr>
            <w:r w:rsidRPr="00543FF7">
              <w:rPr>
                <w:sz w:val="24"/>
                <w:szCs w:val="24"/>
                <w:lang w:val="ru-RU"/>
              </w:rPr>
              <w:t>1 канализационная насосная станция</w:t>
            </w:r>
            <w:r w:rsidRPr="00543FF7">
              <w:rPr>
                <w:sz w:val="24"/>
                <w:szCs w:val="24"/>
              </w:rPr>
              <w:t>;</w:t>
            </w:r>
          </w:p>
          <w:p w14:paraId="619AB034" w14:textId="77777777" w:rsidR="000919EC" w:rsidRPr="00543FF7" w:rsidRDefault="000919EC" w:rsidP="000919EC">
            <w:pPr>
              <w:numPr>
                <w:ilvl w:val="0"/>
                <w:numId w:val="14"/>
              </w:numPr>
              <w:tabs>
                <w:tab w:val="left" w:pos="422"/>
              </w:tabs>
              <w:spacing w:after="0" w:line="240" w:lineRule="auto"/>
              <w:ind w:left="0" w:firstLine="0"/>
              <w:rPr>
                <w:sz w:val="24"/>
                <w:szCs w:val="24"/>
                <w:lang w:val="ru-RU"/>
              </w:rPr>
            </w:pPr>
            <w:r w:rsidRPr="00543FF7">
              <w:rPr>
                <w:sz w:val="24"/>
                <w:szCs w:val="24"/>
                <w:lang w:val="ru-RU"/>
              </w:rPr>
              <w:t>1 насосная станция дождевой канализации</w:t>
            </w:r>
            <w:r w:rsidRPr="00543FF7">
              <w:rPr>
                <w:sz w:val="24"/>
                <w:szCs w:val="24"/>
              </w:rPr>
              <w:t>;</w:t>
            </w:r>
          </w:p>
          <w:p w14:paraId="6C859A23" w14:textId="1F253083" w:rsidR="000919EC" w:rsidRPr="00543FF7" w:rsidRDefault="000919EC" w:rsidP="000919EC">
            <w:pPr>
              <w:numPr>
                <w:ilvl w:val="0"/>
                <w:numId w:val="14"/>
              </w:numPr>
              <w:tabs>
                <w:tab w:val="left" w:pos="422"/>
              </w:tabs>
              <w:spacing w:after="0" w:line="240" w:lineRule="auto"/>
              <w:ind w:left="0" w:firstLine="0"/>
              <w:rPr>
                <w:sz w:val="24"/>
                <w:szCs w:val="24"/>
                <w:lang w:val="ru-RU"/>
              </w:rPr>
            </w:pPr>
            <w:r w:rsidRPr="00543FF7">
              <w:rPr>
                <w:sz w:val="24"/>
                <w:szCs w:val="24"/>
                <w:lang w:val="ru-RU"/>
              </w:rPr>
              <w:t>1 пункт редуцирования газа (ПРГ).</w:t>
            </w:r>
          </w:p>
        </w:tc>
      </w:tr>
      <w:tr w:rsidR="00543FF7" w:rsidRPr="00543FF7" w14:paraId="11C4A050" w14:textId="77777777" w:rsidTr="00F34BA8">
        <w:tblPrEx>
          <w:tblCellMar>
            <w:left w:w="57" w:type="dxa"/>
            <w:right w:w="57" w:type="dxa"/>
          </w:tblCellMar>
        </w:tblPrEx>
        <w:tc>
          <w:tcPr>
            <w:tcW w:w="0" w:type="auto"/>
            <w:tcBorders>
              <w:top w:val="single" w:sz="4" w:space="0" w:color="00000A"/>
              <w:left w:val="single" w:sz="4" w:space="0" w:color="00000A"/>
              <w:bottom w:val="single" w:sz="4" w:space="0" w:color="00000A"/>
              <w:right w:val="single" w:sz="4" w:space="0" w:color="00000A"/>
            </w:tcBorders>
            <w:hideMark/>
          </w:tcPr>
          <w:p w14:paraId="6240A8D7" w14:textId="77777777"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Зона инженерной инфраструктуры</w:t>
            </w:r>
          </w:p>
        </w:tc>
        <w:tc>
          <w:tcPr>
            <w:tcW w:w="0" w:type="auto"/>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659A275B" w14:textId="08E50F54"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 xml:space="preserve">Площадь </w:t>
            </w:r>
            <w:r w:rsidR="00257508" w:rsidRPr="00543FF7">
              <w:rPr>
                <w:rFonts w:eastAsia="Times New Roman" w:cs="Times New Roman"/>
                <w:sz w:val="24"/>
                <w:szCs w:val="24"/>
                <w:lang w:val="ru-RU" w:bidi="ar-SA"/>
              </w:rPr>
              <w:t>299,4</w:t>
            </w:r>
            <w:r w:rsidRPr="00543FF7">
              <w:rPr>
                <w:rFonts w:eastAsia="Times New Roman" w:cs="Times New Roman"/>
                <w:sz w:val="24"/>
                <w:szCs w:val="24"/>
                <w:lang w:val="ru-RU" w:bidi="ar-SA"/>
              </w:rPr>
              <w:t xml:space="preserve"> га</w:t>
            </w:r>
          </w:p>
        </w:tc>
        <w:tc>
          <w:tcPr>
            <w:tcW w:w="0" w:type="auto"/>
            <w:tcBorders>
              <w:top w:val="single" w:sz="4" w:space="0" w:color="00000A"/>
              <w:left w:val="single" w:sz="4" w:space="0" w:color="00000A"/>
              <w:bottom w:val="single" w:sz="4" w:space="0" w:color="00000A"/>
              <w:right w:val="single" w:sz="4" w:space="0" w:color="00000A"/>
            </w:tcBorders>
          </w:tcPr>
          <w:p w14:paraId="3D402BC8" w14:textId="77777777" w:rsidR="00DE7A96" w:rsidRPr="00543FF7" w:rsidRDefault="00DE7A96" w:rsidP="00DE7A96">
            <w:pPr>
              <w:tabs>
                <w:tab w:val="left" w:pos="422"/>
              </w:tabs>
              <w:suppressAutoHyphens/>
              <w:spacing w:after="0" w:line="240" w:lineRule="auto"/>
              <w:rPr>
                <w:rFonts w:ascii="Times New Roman" w:eastAsia="Times New Roman" w:hAnsi="Times New Roman" w:cs="Times New Roman"/>
                <w:i/>
                <w:sz w:val="24"/>
                <w:szCs w:val="24"/>
                <w:lang w:val="ru-RU"/>
              </w:rPr>
            </w:pPr>
            <w:r w:rsidRPr="00543FF7">
              <w:rPr>
                <w:rFonts w:ascii="Times New Roman" w:eastAsia="Times New Roman" w:hAnsi="Times New Roman" w:cs="Times New Roman"/>
                <w:i/>
                <w:sz w:val="24"/>
                <w:szCs w:val="24"/>
                <w:lang w:val="ru-RU"/>
              </w:rPr>
              <w:t>Объекты федерального значения:</w:t>
            </w:r>
          </w:p>
          <w:p w14:paraId="61DC7DB5" w14:textId="77777777" w:rsidR="00DE7A96" w:rsidRPr="00543FF7" w:rsidRDefault="00DE7A96" w:rsidP="00DE7A96">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1 газораспределительная станция (ГРС);</w:t>
            </w:r>
          </w:p>
          <w:p w14:paraId="690CDDC1" w14:textId="62CF71BA" w:rsidR="000919EC" w:rsidRPr="00543FF7" w:rsidRDefault="000919EC" w:rsidP="000919EC">
            <w:pPr>
              <w:tabs>
                <w:tab w:val="left" w:pos="422"/>
              </w:tabs>
              <w:suppressAutoHyphens/>
              <w:spacing w:after="0" w:line="240" w:lineRule="auto"/>
              <w:rPr>
                <w:rFonts w:eastAsia="Times New Roman" w:cs="Times New Roman"/>
                <w:i/>
                <w:sz w:val="24"/>
                <w:szCs w:val="24"/>
                <w:lang w:val="ru-RU" w:bidi="ar-SA"/>
              </w:rPr>
            </w:pPr>
            <w:r w:rsidRPr="00543FF7">
              <w:rPr>
                <w:rFonts w:eastAsia="Times New Roman" w:cs="Times New Roman"/>
                <w:i/>
                <w:sz w:val="24"/>
                <w:szCs w:val="24"/>
                <w:lang w:val="ru-RU" w:bidi="ar-SA"/>
              </w:rPr>
              <w:t>Объекты регионального значения:</w:t>
            </w:r>
          </w:p>
          <w:p w14:paraId="60FF29F3" w14:textId="77777777" w:rsidR="00DE7A96" w:rsidRPr="00543FF7" w:rsidRDefault="00DE7A96" w:rsidP="00DE7A96">
            <w:pPr>
              <w:numPr>
                <w:ilvl w:val="0"/>
                <w:numId w:val="14"/>
              </w:numPr>
              <w:tabs>
                <w:tab w:val="left" w:pos="422"/>
              </w:tabs>
              <w:spacing w:after="0" w:line="240" w:lineRule="auto"/>
              <w:ind w:left="0" w:firstLine="0"/>
              <w:rPr>
                <w:rFonts w:ascii="Times New Roman" w:eastAsia="Times New Roman" w:hAnsi="Times New Roman" w:cs="Times New Roman"/>
                <w:iCs/>
                <w:sz w:val="24"/>
                <w:szCs w:val="24"/>
                <w:lang w:val="ru-RU"/>
              </w:rPr>
            </w:pPr>
            <w:r w:rsidRPr="00543FF7">
              <w:rPr>
                <w:rFonts w:ascii="Times New Roman" w:eastAsia="Times New Roman" w:hAnsi="Times New Roman" w:cs="Times New Roman"/>
                <w:iCs/>
                <w:sz w:val="24"/>
                <w:szCs w:val="24"/>
                <w:lang w:val="ru-RU"/>
              </w:rPr>
              <w:t>2 электрические подстанции 110 кВ;</w:t>
            </w:r>
          </w:p>
          <w:p w14:paraId="0CEFDD63" w14:textId="3F85C4FB" w:rsidR="000919EC" w:rsidRPr="00543FF7" w:rsidRDefault="000919EC" w:rsidP="000919EC">
            <w:pPr>
              <w:numPr>
                <w:ilvl w:val="0"/>
                <w:numId w:val="14"/>
              </w:numPr>
              <w:tabs>
                <w:tab w:val="left" w:pos="422"/>
              </w:tabs>
              <w:spacing w:after="0" w:line="240" w:lineRule="auto"/>
              <w:ind w:left="0" w:firstLine="0"/>
              <w:rPr>
                <w:sz w:val="24"/>
                <w:szCs w:val="24"/>
                <w:lang w:val="ru-RU"/>
              </w:rPr>
            </w:pPr>
            <w:r w:rsidRPr="00543FF7">
              <w:rPr>
                <w:sz w:val="24"/>
                <w:szCs w:val="24"/>
                <w:lang w:val="ru-RU"/>
              </w:rPr>
              <w:t>4 электрические подстанции 110 кВ (реконструкция);</w:t>
            </w:r>
          </w:p>
          <w:p w14:paraId="568C1388" w14:textId="737B159D" w:rsidR="000919EC" w:rsidRPr="00543FF7" w:rsidRDefault="000919EC" w:rsidP="000919EC">
            <w:pPr>
              <w:numPr>
                <w:ilvl w:val="0"/>
                <w:numId w:val="14"/>
              </w:numPr>
              <w:tabs>
                <w:tab w:val="left" w:pos="422"/>
              </w:tabs>
              <w:spacing w:after="0" w:line="240" w:lineRule="auto"/>
              <w:ind w:left="0" w:firstLine="0"/>
              <w:rPr>
                <w:sz w:val="24"/>
                <w:szCs w:val="24"/>
                <w:lang w:val="ru-RU"/>
              </w:rPr>
            </w:pPr>
            <w:r w:rsidRPr="00543FF7">
              <w:rPr>
                <w:sz w:val="24"/>
                <w:szCs w:val="24"/>
                <w:lang w:val="ru-RU"/>
              </w:rPr>
              <w:t>5 электрических подстанций 35 кВ (реконструкция);</w:t>
            </w:r>
          </w:p>
          <w:p w14:paraId="054FC955" w14:textId="6EBD65B5" w:rsidR="000919EC" w:rsidRPr="00543FF7" w:rsidRDefault="000919EC" w:rsidP="000919EC">
            <w:pPr>
              <w:tabs>
                <w:tab w:val="left" w:pos="422"/>
              </w:tabs>
              <w:suppressAutoHyphens/>
              <w:spacing w:after="0" w:line="240" w:lineRule="auto"/>
              <w:rPr>
                <w:rFonts w:ascii="Times New Roman" w:eastAsia="Times New Roman" w:hAnsi="Times New Roman" w:cs="Times New Roman"/>
                <w:i/>
                <w:sz w:val="24"/>
                <w:szCs w:val="24"/>
                <w:lang w:val="ru-RU"/>
              </w:rPr>
            </w:pPr>
            <w:r w:rsidRPr="00543FF7">
              <w:rPr>
                <w:rFonts w:ascii="Times New Roman" w:eastAsia="Times New Roman" w:hAnsi="Times New Roman" w:cs="Times New Roman"/>
                <w:i/>
                <w:sz w:val="24"/>
                <w:szCs w:val="24"/>
                <w:lang w:val="ru-RU"/>
              </w:rPr>
              <w:t>Объекты местного значения:</w:t>
            </w:r>
          </w:p>
          <w:p w14:paraId="0F5EF046" w14:textId="073E4752" w:rsidR="000919EC" w:rsidRPr="00543FF7" w:rsidRDefault="000919EC" w:rsidP="000919EC">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1 распределительный пункт (РП);</w:t>
            </w:r>
          </w:p>
          <w:p w14:paraId="5118E9DD" w14:textId="76962FCE" w:rsidR="000919EC" w:rsidRPr="00543FF7" w:rsidRDefault="000919EC" w:rsidP="000919EC">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10 котельных (реконструкция);</w:t>
            </w:r>
          </w:p>
          <w:p w14:paraId="72F3D5D3" w14:textId="415924D5" w:rsidR="000919EC" w:rsidRPr="00543FF7" w:rsidRDefault="000919EC" w:rsidP="000919EC">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1 котельная</w:t>
            </w:r>
            <w:r w:rsidRPr="00543FF7">
              <w:rPr>
                <w:rFonts w:ascii="Times New Roman" w:eastAsia="Times New Roman" w:hAnsi="Times New Roman" w:cs="Times New Roman"/>
                <w:sz w:val="24"/>
                <w:szCs w:val="24"/>
              </w:rPr>
              <w:t>;</w:t>
            </w:r>
          </w:p>
          <w:p w14:paraId="211967DA" w14:textId="553E3414" w:rsidR="000919EC" w:rsidRPr="00543FF7" w:rsidRDefault="000919EC" w:rsidP="000919EC">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2 канализационных очистных сооружения (реконструкция);</w:t>
            </w:r>
          </w:p>
          <w:p w14:paraId="4FFCC109" w14:textId="26A122D9" w:rsidR="000919EC" w:rsidRPr="00543FF7" w:rsidRDefault="000919EC" w:rsidP="000919EC">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1 канализационные очистные сооружения;</w:t>
            </w:r>
          </w:p>
          <w:p w14:paraId="6AA9B712" w14:textId="79DE3ACB" w:rsidR="000919EC" w:rsidRPr="00543FF7" w:rsidRDefault="000919EC" w:rsidP="000919EC">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13 канализационных насосных станций (реконструкция);</w:t>
            </w:r>
          </w:p>
          <w:p w14:paraId="5D827CAC" w14:textId="6560BDF5" w:rsidR="000919EC" w:rsidRPr="00543FF7" w:rsidRDefault="000919EC" w:rsidP="000919EC">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3 канализационных насосных станции</w:t>
            </w:r>
            <w:r w:rsidRPr="00543FF7">
              <w:rPr>
                <w:rFonts w:ascii="Times New Roman" w:eastAsia="Times New Roman" w:hAnsi="Times New Roman" w:cs="Times New Roman"/>
                <w:sz w:val="24"/>
                <w:szCs w:val="24"/>
              </w:rPr>
              <w:t>;</w:t>
            </w:r>
          </w:p>
          <w:p w14:paraId="5B638580" w14:textId="1142E078" w:rsidR="000919EC" w:rsidRPr="00543FF7" w:rsidRDefault="000919EC" w:rsidP="000919EC">
            <w:pPr>
              <w:numPr>
                <w:ilvl w:val="0"/>
                <w:numId w:val="14"/>
              </w:numPr>
              <w:tabs>
                <w:tab w:val="left" w:pos="422"/>
              </w:tabs>
              <w:spacing w:after="0" w:line="240" w:lineRule="auto"/>
              <w:ind w:left="0" w:firstLine="0"/>
              <w:rPr>
                <w:sz w:val="24"/>
                <w:szCs w:val="24"/>
                <w:lang w:val="ru-RU"/>
              </w:rPr>
            </w:pPr>
            <w:r w:rsidRPr="00543FF7">
              <w:rPr>
                <w:sz w:val="24"/>
                <w:szCs w:val="24"/>
                <w:lang w:val="ru-RU"/>
              </w:rPr>
              <w:t>8 очистных сооружений дождевой канализации;</w:t>
            </w:r>
          </w:p>
          <w:p w14:paraId="644CB2CF" w14:textId="217AF06C" w:rsidR="000919EC" w:rsidRPr="00543FF7" w:rsidRDefault="000919EC" w:rsidP="000919EC">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2 насосные станции дождевой канализации</w:t>
            </w:r>
            <w:r w:rsidRPr="00543FF7">
              <w:rPr>
                <w:rFonts w:ascii="Times New Roman" w:eastAsia="Times New Roman" w:hAnsi="Times New Roman" w:cs="Times New Roman"/>
                <w:sz w:val="24"/>
                <w:szCs w:val="24"/>
              </w:rPr>
              <w:t>;</w:t>
            </w:r>
          </w:p>
          <w:p w14:paraId="65E4B36F" w14:textId="11BED501" w:rsidR="000919EC" w:rsidRPr="00543FF7" w:rsidRDefault="000919EC" w:rsidP="000919EC">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1 пункт редуцирования газа (ПРГ).</w:t>
            </w:r>
          </w:p>
        </w:tc>
      </w:tr>
      <w:tr w:rsidR="00543FF7" w:rsidRPr="00543FF7" w14:paraId="2F308C87" w14:textId="77777777" w:rsidTr="00F34BA8">
        <w:tblPrEx>
          <w:tblCellMar>
            <w:left w:w="57" w:type="dxa"/>
            <w:right w:w="57" w:type="dxa"/>
          </w:tblCellMar>
        </w:tblPrEx>
        <w:tc>
          <w:tcPr>
            <w:tcW w:w="0" w:type="auto"/>
            <w:tcBorders>
              <w:top w:val="single" w:sz="4" w:space="0" w:color="00000A"/>
              <w:left w:val="single" w:sz="4" w:space="0" w:color="00000A"/>
              <w:bottom w:val="single" w:sz="4" w:space="0" w:color="00000A"/>
              <w:right w:val="single" w:sz="4" w:space="0" w:color="00000A"/>
            </w:tcBorders>
            <w:hideMark/>
          </w:tcPr>
          <w:p w14:paraId="3F46E19F" w14:textId="64BC0BC9"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Зона транспортной инфраструктуры</w:t>
            </w:r>
          </w:p>
        </w:tc>
        <w:tc>
          <w:tcPr>
            <w:tcW w:w="0" w:type="auto"/>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1D4A7252" w14:textId="3E6874DA" w:rsidR="000919EC" w:rsidRPr="00543FF7" w:rsidRDefault="00257508"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Площадь 1411,1 га</w:t>
            </w:r>
          </w:p>
        </w:tc>
        <w:tc>
          <w:tcPr>
            <w:tcW w:w="0" w:type="auto"/>
            <w:tcBorders>
              <w:top w:val="single" w:sz="4" w:space="0" w:color="00000A"/>
              <w:left w:val="single" w:sz="4" w:space="0" w:color="00000A"/>
              <w:bottom w:val="single" w:sz="4" w:space="0" w:color="00000A"/>
              <w:right w:val="single" w:sz="4" w:space="0" w:color="00000A"/>
            </w:tcBorders>
          </w:tcPr>
          <w:p w14:paraId="11DB9D3D" w14:textId="77777777" w:rsidR="000919EC" w:rsidRPr="00543FF7" w:rsidRDefault="000919EC" w:rsidP="000919EC">
            <w:pPr>
              <w:tabs>
                <w:tab w:val="left" w:pos="422"/>
              </w:tabs>
              <w:suppressAutoHyphens/>
              <w:spacing w:after="0" w:line="240" w:lineRule="auto"/>
              <w:rPr>
                <w:rFonts w:eastAsia="Times New Roman"/>
                <w:i/>
                <w:iCs/>
                <w:sz w:val="24"/>
                <w:szCs w:val="24"/>
                <w:lang w:val="ru-RU"/>
              </w:rPr>
            </w:pPr>
            <w:r w:rsidRPr="00543FF7">
              <w:rPr>
                <w:rFonts w:eastAsia="Times New Roman"/>
                <w:i/>
                <w:iCs/>
                <w:sz w:val="24"/>
                <w:szCs w:val="24"/>
                <w:lang w:val="ru-RU"/>
              </w:rPr>
              <w:t>Объекты федерального значения:</w:t>
            </w:r>
          </w:p>
          <w:p w14:paraId="312BD52C" w14:textId="77777777" w:rsidR="000919EC" w:rsidRPr="00543FF7" w:rsidRDefault="000919EC" w:rsidP="000919EC">
            <w:pPr>
              <w:pStyle w:val="a0"/>
              <w:numPr>
                <w:ilvl w:val="0"/>
                <w:numId w:val="14"/>
              </w:numPr>
              <w:tabs>
                <w:tab w:val="left" w:pos="422"/>
              </w:tabs>
              <w:suppressAutoHyphens/>
              <w:spacing w:after="0" w:line="240" w:lineRule="auto"/>
              <w:ind w:left="0" w:firstLine="0"/>
              <w:rPr>
                <w:rFonts w:eastAsia="Times New Roman"/>
                <w:sz w:val="24"/>
                <w:szCs w:val="24"/>
                <w:lang w:val="ru-RU"/>
              </w:rPr>
            </w:pPr>
            <w:r w:rsidRPr="00543FF7">
              <w:rPr>
                <w:rFonts w:eastAsia="Times New Roman"/>
                <w:sz w:val="24"/>
                <w:szCs w:val="24"/>
                <w:lang w:val="ru-RU"/>
              </w:rPr>
              <w:lastRenderedPageBreak/>
              <w:t>пешеходный переход в разных уровнях, город Анапа, 52-й км автомобильной дороги «Новороссийск – Керчь»;</w:t>
            </w:r>
          </w:p>
          <w:p w14:paraId="799DD2AC" w14:textId="77777777" w:rsidR="000919EC" w:rsidRPr="00543FF7" w:rsidRDefault="000919EC" w:rsidP="000919EC">
            <w:pPr>
              <w:tabs>
                <w:tab w:val="left" w:pos="422"/>
              </w:tabs>
              <w:suppressAutoHyphens/>
              <w:spacing w:after="0" w:line="240" w:lineRule="auto"/>
              <w:rPr>
                <w:rFonts w:eastAsia="Times New Roman"/>
                <w:i/>
                <w:iCs/>
                <w:sz w:val="24"/>
                <w:szCs w:val="24"/>
                <w:lang w:val="ru-RU"/>
              </w:rPr>
            </w:pPr>
            <w:r w:rsidRPr="00543FF7">
              <w:rPr>
                <w:rFonts w:eastAsia="Times New Roman"/>
                <w:i/>
                <w:iCs/>
                <w:sz w:val="24"/>
                <w:szCs w:val="24"/>
                <w:lang w:val="ru-RU"/>
              </w:rPr>
              <w:t>Объекты регионального значения:</w:t>
            </w:r>
          </w:p>
          <w:p w14:paraId="36A7FA95" w14:textId="77777777" w:rsidR="000919EC" w:rsidRPr="00543FF7" w:rsidRDefault="000919EC" w:rsidP="000919EC">
            <w:pPr>
              <w:pStyle w:val="a0"/>
              <w:numPr>
                <w:ilvl w:val="0"/>
                <w:numId w:val="25"/>
              </w:numPr>
              <w:tabs>
                <w:tab w:val="left" w:pos="422"/>
              </w:tabs>
              <w:suppressAutoHyphens/>
              <w:spacing w:after="0" w:line="240" w:lineRule="auto"/>
              <w:ind w:left="0" w:firstLine="0"/>
              <w:rPr>
                <w:rFonts w:eastAsia="Times New Roman"/>
                <w:sz w:val="24"/>
                <w:szCs w:val="24"/>
                <w:lang w:val="ru-RU"/>
              </w:rPr>
            </w:pPr>
            <w:r w:rsidRPr="00543FF7">
              <w:rPr>
                <w:rFonts w:eastAsia="Times New Roman"/>
                <w:sz w:val="24"/>
                <w:szCs w:val="24"/>
                <w:lang w:val="ru-RU"/>
              </w:rPr>
              <w:t>пешеходный переход в разных уровнях, город Анапа, на участке автомобильной дороги «Подъезд к г. Анапа» от улицы Шевченко до проезда Солдатских Матерей;</w:t>
            </w:r>
          </w:p>
          <w:p w14:paraId="654507C2" w14:textId="77777777" w:rsidR="000919EC" w:rsidRPr="00543FF7" w:rsidRDefault="000919EC" w:rsidP="000919EC">
            <w:pPr>
              <w:pStyle w:val="a0"/>
              <w:numPr>
                <w:ilvl w:val="0"/>
                <w:numId w:val="25"/>
              </w:numPr>
              <w:tabs>
                <w:tab w:val="left" w:pos="422"/>
              </w:tabs>
              <w:suppressAutoHyphens/>
              <w:spacing w:after="0" w:line="240" w:lineRule="auto"/>
              <w:ind w:left="0" w:firstLine="0"/>
              <w:rPr>
                <w:rFonts w:eastAsia="Times New Roman"/>
                <w:sz w:val="24"/>
                <w:szCs w:val="24"/>
                <w:lang w:val="ru-RU"/>
              </w:rPr>
            </w:pPr>
            <w:r w:rsidRPr="00543FF7">
              <w:rPr>
                <w:rFonts w:eastAsia="Times New Roman"/>
                <w:sz w:val="24"/>
                <w:szCs w:val="24"/>
                <w:lang w:val="ru-RU"/>
              </w:rPr>
              <w:t>автовокзал, город Анапа, около железнодорожного вокзала «Анапа»;</w:t>
            </w:r>
          </w:p>
          <w:p w14:paraId="24479151" w14:textId="77777777" w:rsidR="000919EC" w:rsidRPr="00543FF7" w:rsidRDefault="000919EC" w:rsidP="000919EC">
            <w:pPr>
              <w:tabs>
                <w:tab w:val="left" w:pos="422"/>
              </w:tabs>
              <w:suppressAutoHyphens/>
              <w:spacing w:after="0" w:line="240" w:lineRule="auto"/>
              <w:rPr>
                <w:rFonts w:eastAsia="Times New Roman"/>
                <w:sz w:val="24"/>
                <w:szCs w:val="24"/>
                <w:lang w:val="ru-RU"/>
              </w:rPr>
            </w:pPr>
            <w:r w:rsidRPr="00543FF7">
              <w:rPr>
                <w:rFonts w:eastAsia="Times New Roman"/>
                <w:i/>
                <w:iCs/>
                <w:sz w:val="24"/>
                <w:szCs w:val="24"/>
                <w:lang w:val="ru-RU"/>
              </w:rPr>
              <w:t>Объекты местного значения:</w:t>
            </w:r>
          </w:p>
          <w:p w14:paraId="689EA338" w14:textId="77777777" w:rsidR="000919EC" w:rsidRPr="00543FF7" w:rsidRDefault="000919EC" w:rsidP="000919EC">
            <w:pPr>
              <w:pStyle w:val="afffd"/>
              <w:numPr>
                <w:ilvl w:val="0"/>
                <w:numId w:val="14"/>
              </w:numPr>
              <w:tabs>
                <w:tab w:val="left" w:pos="422"/>
              </w:tabs>
              <w:ind w:left="0" w:firstLine="0"/>
              <w:rPr>
                <w:rFonts w:eastAsia="Times New Roman"/>
                <w:sz w:val="24"/>
                <w:szCs w:val="24"/>
                <w:lang w:val="ru-RU"/>
              </w:rPr>
            </w:pPr>
            <w:r w:rsidRPr="00543FF7">
              <w:rPr>
                <w:rFonts w:eastAsia="Times New Roman"/>
                <w:sz w:val="24"/>
                <w:szCs w:val="24"/>
                <w:lang w:val="ru-RU"/>
              </w:rPr>
              <w:t>троллейбусное депо, город Анапа, около 54-го км автомобильной дороги «Керчь – Новороссийск»;</w:t>
            </w:r>
          </w:p>
          <w:p w14:paraId="28E89089" w14:textId="77777777" w:rsidR="000919EC" w:rsidRPr="00543FF7" w:rsidRDefault="000919EC" w:rsidP="000919EC">
            <w:pPr>
              <w:pStyle w:val="afffd"/>
              <w:numPr>
                <w:ilvl w:val="0"/>
                <w:numId w:val="14"/>
              </w:numPr>
              <w:tabs>
                <w:tab w:val="left" w:pos="422"/>
              </w:tabs>
              <w:ind w:left="0" w:firstLine="0"/>
              <w:rPr>
                <w:rFonts w:eastAsia="Times New Roman"/>
                <w:sz w:val="24"/>
                <w:szCs w:val="24"/>
                <w:lang w:val="ru-RU"/>
              </w:rPr>
            </w:pPr>
            <w:r w:rsidRPr="00543FF7">
              <w:rPr>
                <w:rFonts w:eastAsia="Times New Roman"/>
                <w:sz w:val="24"/>
                <w:szCs w:val="24"/>
                <w:lang w:val="ru-RU"/>
              </w:rPr>
              <w:t>транспортно-пересадочный узел (2 ед., ж/д вокзал, аэропорт)</w:t>
            </w:r>
          </w:p>
          <w:p w14:paraId="7CFD8E8A" w14:textId="77777777" w:rsidR="000919EC" w:rsidRPr="00543FF7" w:rsidRDefault="000919EC" w:rsidP="000919EC">
            <w:pPr>
              <w:pStyle w:val="afffd"/>
              <w:numPr>
                <w:ilvl w:val="0"/>
                <w:numId w:val="14"/>
              </w:numPr>
              <w:tabs>
                <w:tab w:val="left" w:pos="422"/>
              </w:tabs>
              <w:ind w:left="0" w:firstLine="0"/>
              <w:rPr>
                <w:rFonts w:eastAsia="Times New Roman"/>
                <w:sz w:val="24"/>
                <w:szCs w:val="24"/>
                <w:lang w:val="ru-RU"/>
              </w:rPr>
            </w:pPr>
            <w:r w:rsidRPr="00543FF7">
              <w:rPr>
                <w:rFonts w:eastAsia="Times New Roman"/>
                <w:sz w:val="24"/>
                <w:szCs w:val="24"/>
                <w:lang w:val="ru-RU"/>
              </w:rPr>
              <w:t>временные парковки (18 ед.)</w:t>
            </w:r>
          </w:p>
          <w:p w14:paraId="26523BDF" w14:textId="177CE5A2" w:rsidR="000919EC" w:rsidRPr="00543FF7" w:rsidRDefault="000919EC" w:rsidP="000919EC">
            <w:pPr>
              <w:pStyle w:val="afffd"/>
              <w:numPr>
                <w:ilvl w:val="0"/>
                <w:numId w:val="14"/>
              </w:numPr>
              <w:tabs>
                <w:tab w:val="left" w:pos="422"/>
              </w:tabs>
              <w:ind w:left="0" w:firstLine="0"/>
              <w:rPr>
                <w:rFonts w:eastAsia="Times New Roman"/>
                <w:sz w:val="24"/>
                <w:szCs w:val="24"/>
                <w:lang w:val="ru-RU"/>
              </w:rPr>
            </w:pPr>
            <w:r w:rsidRPr="00543FF7">
              <w:rPr>
                <w:rFonts w:eastAsia="Times New Roman"/>
                <w:sz w:val="24"/>
                <w:szCs w:val="24"/>
                <w:lang w:val="ru-RU"/>
              </w:rPr>
              <w:t>перехватывающие парковки (</w:t>
            </w:r>
            <w:r w:rsidR="00DA14B6" w:rsidRPr="00543FF7">
              <w:rPr>
                <w:rFonts w:eastAsia="Times New Roman"/>
                <w:sz w:val="24"/>
                <w:szCs w:val="24"/>
                <w:lang w:val="ru-RU"/>
              </w:rPr>
              <w:t>5</w:t>
            </w:r>
            <w:r w:rsidRPr="00543FF7">
              <w:rPr>
                <w:rFonts w:eastAsia="Times New Roman"/>
                <w:sz w:val="24"/>
                <w:szCs w:val="24"/>
                <w:lang w:val="ru-RU"/>
              </w:rPr>
              <w:t xml:space="preserve"> ед.);</w:t>
            </w:r>
          </w:p>
          <w:p w14:paraId="6FC34C8A" w14:textId="0FF05998" w:rsidR="000919EC" w:rsidRPr="00543FF7" w:rsidRDefault="00DA14B6" w:rsidP="000919EC">
            <w:pPr>
              <w:pStyle w:val="afffd"/>
              <w:numPr>
                <w:ilvl w:val="0"/>
                <w:numId w:val="14"/>
              </w:numPr>
              <w:tabs>
                <w:tab w:val="left" w:pos="422"/>
              </w:tabs>
              <w:ind w:left="0" w:firstLine="0"/>
              <w:rPr>
                <w:rFonts w:eastAsia="Times New Roman"/>
                <w:sz w:val="24"/>
                <w:szCs w:val="24"/>
                <w:lang w:val="ru-RU"/>
              </w:rPr>
            </w:pPr>
            <w:r w:rsidRPr="00543FF7">
              <w:rPr>
                <w:sz w:val="24"/>
                <w:szCs w:val="24"/>
                <w:lang w:val="ru-RU"/>
              </w:rPr>
              <w:t xml:space="preserve">3 </w:t>
            </w:r>
            <w:r w:rsidR="000919EC" w:rsidRPr="00543FF7">
              <w:rPr>
                <w:sz w:val="24"/>
                <w:szCs w:val="24"/>
                <w:lang w:val="ru-RU"/>
              </w:rPr>
              <w:t>причал</w:t>
            </w:r>
            <w:r w:rsidRPr="00543FF7">
              <w:rPr>
                <w:sz w:val="24"/>
                <w:szCs w:val="24"/>
                <w:lang w:val="ru-RU"/>
              </w:rPr>
              <w:t xml:space="preserve"> </w:t>
            </w:r>
            <w:r w:rsidR="000919EC" w:rsidRPr="00543FF7">
              <w:rPr>
                <w:sz w:val="24"/>
                <w:szCs w:val="24"/>
                <w:lang w:val="ru-RU"/>
              </w:rPr>
              <w:t>(поселок Малый Утриш</w:t>
            </w:r>
            <w:r w:rsidRPr="00543FF7">
              <w:rPr>
                <w:sz w:val="24"/>
                <w:szCs w:val="24"/>
                <w:lang w:val="ru-RU"/>
              </w:rPr>
              <w:t>, с. Супсех, с. Сукко</w:t>
            </w:r>
            <w:r w:rsidR="000919EC" w:rsidRPr="00543FF7">
              <w:rPr>
                <w:sz w:val="24"/>
                <w:szCs w:val="24"/>
                <w:lang w:val="ru-RU"/>
              </w:rPr>
              <w:t>);</w:t>
            </w:r>
          </w:p>
          <w:p w14:paraId="3BCF97AE" w14:textId="77777777" w:rsidR="000919EC" w:rsidRPr="00543FF7" w:rsidRDefault="000919EC" w:rsidP="000919EC">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3 канализационные насосные станции;</w:t>
            </w:r>
          </w:p>
          <w:p w14:paraId="25FAB47F" w14:textId="77777777" w:rsidR="000919EC" w:rsidRPr="00543FF7" w:rsidRDefault="000919EC" w:rsidP="000919EC">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4 насосные станции дождевой канализации;</w:t>
            </w:r>
          </w:p>
          <w:p w14:paraId="1DEB2E27" w14:textId="77777777" w:rsidR="000919EC" w:rsidRPr="00543FF7" w:rsidRDefault="000919EC" w:rsidP="000919EC">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1 трансформаторная подстанция (ТП) (реконструкция);</w:t>
            </w:r>
          </w:p>
          <w:p w14:paraId="6256429E" w14:textId="77777777" w:rsidR="000919EC" w:rsidRPr="00543FF7" w:rsidRDefault="000919EC" w:rsidP="000919EC">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1 распределительный пункт (РП) (реконструкция)</w:t>
            </w:r>
            <w:r w:rsidRPr="00543FF7">
              <w:rPr>
                <w:rFonts w:ascii="Times New Roman" w:eastAsia="Times New Roman" w:hAnsi="Times New Roman" w:cs="Times New Roman"/>
                <w:sz w:val="24"/>
                <w:szCs w:val="24"/>
              </w:rPr>
              <w:t>;</w:t>
            </w:r>
          </w:p>
          <w:p w14:paraId="224686EF" w14:textId="77777777" w:rsidR="000919EC" w:rsidRPr="00543FF7" w:rsidRDefault="000919EC" w:rsidP="000919EC">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3 трансформаторные подстанции (ТП);</w:t>
            </w:r>
          </w:p>
          <w:p w14:paraId="06B34902" w14:textId="77777777" w:rsidR="000919EC" w:rsidRPr="00543FF7" w:rsidRDefault="000919EC" w:rsidP="000919EC">
            <w:pPr>
              <w:pStyle w:val="afffd"/>
              <w:numPr>
                <w:ilvl w:val="0"/>
                <w:numId w:val="14"/>
              </w:numPr>
              <w:tabs>
                <w:tab w:val="left" w:pos="422"/>
              </w:tabs>
              <w:ind w:left="0" w:firstLine="0"/>
              <w:rPr>
                <w:rFonts w:eastAsia="Times New Roman"/>
                <w:sz w:val="24"/>
                <w:szCs w:val="24"/>
                <w:lang w:val="ru-RU"/>
              </w:rPr>
            </w:pPr>
            <w:r w:rsidRPr="00543FF7">
              <w:rPr>
                <w:rFonts w:ascii="Times New Roman" w:eastAsia="Times New Roman" w:hAnsi="Times New Roman" w:cs="Times New Roman"/>
                <w:sz w:val="24"/>
                <w:szCs w:val="24"/>
                <w:lang w:val="ru-RU"/>
              </w:rPr>
              <w:t>4 пункта редуцирования газа (ПРГ)</w:t>
            </w:r>
            <w:r w:rsidRPr="00543FF7">
              <w:rPr>
                <w:rFonts w:ascii="Times New Roman" w:hAnsi="Times New Roman" w:cs="Times New Roman"/>
                <w:sz w:val="24"/>
                <w:szCs w:val="24"/>
                <w:lang w:val="ru-RU"/>
              </w:rPr>
              <w:t>;</w:t>
            </w:r>
          </w:p>
          <w:p w14:paraId="4C107A4C" w14:textId="1801CC4C" w:rsidR="000919EC" w:rsidRPr="00543FF7" w:rsidRDefault="000919EC" w:rsidP="00DA14B6">
            <w:pPr>
              <w:pStyle w:val="a0"/>
              <w:numPr>
                <w:ilvl w:val="0"/>
                <w:numId w:val="25"/>
              </w:numPr>
              <w:tabs>
                <w:tab w:val="left" w:pos="422"/>
              </w:tabs>
              <w:suppressAutoHyphens/>
              <w:spacing w:after="0" w:line="240" w:lineRule="auto"/>
              <w:ind w:left="0" w:firstLine="0"/>
              <w:rPr>
                <w:rFonts w:eastAsia="Times New Roman" w:cs="Times New Roman"/>
                <w:iCs/>
                <w:sz w:val="24"/>
                <w:szCs w:val="24"/>
                <w:lang w:val="ru-RU" w:bidi="ar-SA"/>
              </w:rPr>
            </w:pPr>
            <w:r w:rsidRPr="00543FF7">
              <w:rPr>
                <w:sz w:val="24"/>
                <w:szCs w:val="24"/>
                <w:lang w:val="ru-RU"/>
              </w:rPr>
              <w:t>1 котельная (реконструкция).</w:t>
            </w:r>
          </w:p>
        </w:tc>
      </w:tr>
      <w:tr w:rsidR="00543FF7" w:rsidRPr="00543FF7" w14:paraId="32DBD3EC" w14:textId="77777777" w:rsidTr="00F34BA8">
        <w:tblPrEx>
          <w:tblCellMar>
            <w:left w:w="57" w:type="dxa"/>
            <w:right w:w="57" w:type="dxa"/>
          </w:tblCellMar>
        </w:tblPrEx>
        <w:tc>
          <w:tcPr>
            <w:tcW w:w="0" w:type="auto"/>
            <w:tcBorders>
              <w:top w:val="single" w:sz="4" w:space="0" w:color="00000A"/>
              <w:left w:val="single" w:sz="4" w:space="0" w:color="00000A"/>
              <w:bottom w:val="single" w:sz="4" w:space="0" w:color="00000A"/>
              <w:right w:val="single" w:sz="4" w:space="0" w:color="00000A"/>
            </w:tcBorders>
            <w:hideMark/>
          </w:tcPr>
          <w:p w14:paraId="7A757EB7" w14:textId="77777777"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lastRenderedPageBreak/>
              <w:t>Зона улично-дорожной сети</w:t>
            </w:r>
          </w:p>
        </w:tc>
        <w:tc>
          <w:tcPr>
            <w:tcW w:w="0" w:type="auto"/>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088B2473" w14:textId="1F9094B9"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 xml:space="preserve">Площадь </w:t>
            </w:r>
            <w:r w:rsidR="00257508" w:rsidRPr="00543FF7">
              <w:rPr>
                <w:rFonts w:eastAsia="Times New Roman" w:cs="Times New Roman"/>
                <w:sz w:val="24"/>
                <w:szCs w:val="24"/>
                <w:lang w:val="ru-RU" w:bidi="ar-SA"/>
              </w:rPr>
              <w:t>1872,4</w:t>
            </w:r>
            <w:r w:rsidRPr="00543FF7">
              <w:rPr>
                <w:rFonts w:eastAsia="Times New Roman" w:cs="Times New Roman"/>
                <w:sz w:val="24"/>
                <w:szCs w:val="24"/>
                <w:lang w:val="ru-RU" w:bidi="ar-SA"/>
              </w:rPr>
              <w:t xml:space="preserve"> га</w:t>
            </w:r>
          </w:p>
        </w:tc>
        <w:tc>
          <w:tcPr>
            <w:tcW w:w="0" w:type="auto"/>
            <w:tcBorders>
              <w:top w:val="single" w:sz="4" w:space="0" w:color="00000A"/>
              <w:left w:val="single" w:sz="4" w:space="0" w:color="00000A"/>
              <w:bottom w:val="single" w:sz="4" w:space="0" w:color="00000A"/>
              <w:right w:val="single" w:sz="4" w:space="0" w:color="00000A"/>
            </w:tcBorders>
          </w:tcPr>
          <w:p w14:paraId="5D020DE4" w14:textId="77777777" w:rsidR="000919EC" w:rsidRPr="00543FF7" w:rsidRDefault="000919EC" w:rsidP="000919EC">
            <w:pPr>
              <w:pStyle w:val="afffd"/>
              <w:tabs>
                <w:tab w:val="left" w:pos="422"/>
              </w:tabs>
              <w:rPr>
                <w:sz w:val="24"/>
                <w:szCs w:val="24"/>
                <w:lang w:val="ru-RU"/>
              </w:rPr>
            </w:pPr>
          </w:p>
        </w:tc>
      </w:tr>
      <w:tr w:rsidR="00543FF7" w:rsidRPr="00543FF7" w14:paraId="48A990AA" w14:textId="77777777" w:rsidTr="00F34BA8">
        <w:tblPrEx>
          <w:tblCellMar>
            <w:left w:w="57" w:type="dxa"/>
            <w:right w:w="57" w:type="dxa"/>
          </w:tblCellMar>
        </w:tblPrEx>
        <w:tc>
          <w:tcPr>
            <w:tcW w:w="0" w:type="auto"/>
            <w:gridSpan w:val="3"/>
            <w:tcBorders>
              <w:top w:val="single" w:sz="4" w:space="0" w:color="00000A"/>
              <w:left w:val="single" w:sz="4" w:space="0" w:color="00000A"/>
              <w:bottom w:val="single" w:sz="4" w:space="0" w:color="00000A"/>
              <w:right w:val="single" w:sz="4" w:space="0" w:color="00000A"/>
            </w:tcBorders>
          </w:tcPr>
          <w:p w14:paraId="365DD462" w14:textId="77777777" w:rsidR="000919EC" w:rsidRPr="00543FF7" w:rsidRDefault="000919EC" w:rsidP="000919EC">
            <w:pPr>
              <w:pStyle w:val="afffd"/>
              <w:tabs>
                <w:tab w:val="left" w:pos="422"/>
              </w:tabs>
              <w:rPr>
                <w:sz w:val="24"/>
                <w:szCs w:val="24"/>
                <w:lang w:val="ru-RU"/>
              </w:rPr>
            </w:pPr>
            <w:r w:rsidRPr="00543FF7">
              <w:rPr>
                <w:rFonts w:eastAsia="Times New Roman" w:cs="Times New Roman"/>
                <w:b/>
                <w:sz w:val="24"/>
                <w:szCs w:val="24"/>
                <w:lang w:val="ru-RU" w:bidi="ar-SA"/>
              </w:rPr>
              <w:t>Зоны сельскохозяйственного использования</w:t>
            </w:r>
          </w:p>
        </w:tc>
      </w:tr>
      <w:tr w:rsidR="00543FF7" w:rsidRPr="00543FF7" w14:paraId="439A9FA7" w14:textId="77777777" w:rsidTr="00F34BA8">
        <w:tblPrEx>
          <w:tblCellMar>
            <w:left w:w="57" w:type="dxa"/>
            <w:right w:w="57" w:type="dxa"/>
          </w:tblCellMar>
        </w:tblPrEx>
        <w:tc>
          <w:tcPr>
            <w:tcW w:w="0" w:type="auto"/>
            <w:tcBorders>
              <w:top w:val="single" w:sz="4" w:space="0" w:color="00000A"/>
              <w:left w:val="single" w:sz="4" w:space="0" w:color="00000A"/>
              <w:bottom w:val="single" w:sz="4" w:space="0" w:color="00000A"/>
              <w:right w:val="single" w:sz="4" w:space="0" w:color="00000A"/>
            </w:tcBorders>
          </w:tcPr>
          <w:p w14:paraId="0774F39F" w14:textId="4B91A0F9"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Зона сельскохозяйственных угодий</w:t>
            </w:r>
          </w:p>
        </w:tc>
        <w:tc>
          <w:tcPr>
            <w:tcW w:w="0" w:type="auto"/>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2CB2DC07" w14:textId="740B4FBC" w:rsidR="000919EC" w:rsidRPr="00543FF7" w:rsidRDefault="00257508"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Площадь 52069,3 га</w:t>
            </w:r>
          </w:p>
        </w:tc>
        <w:tc>
          <w:tcPr>
            <w:tcW w:w="0" w:type="auto"/>
            <w:tcBorders>
              <w:top w:val="single" w:sz="4" w:space="0" w:color="00000A"/>
              <w:left w:val="single" w:sz="4" w:space="0" w:color="00000A"/>
              <w:bottom w:val="single" w:sz="4" w:space="0" w:color="00000A"/>
              <w:right w:val="single" w:sz="4" w:space="0" w:color="00000A"/>
            </w:tcBorders>
          </w:tcPr>
          <w:p w14:paraId="06649A2E" w14:textId="77777777" w:rsidR="000919EC" w:rsidRPr="00543FF7" w:rsidRDefault="000919EC" w:rsidP="000919EC">
            <w:pPr>
              <w:tabs>
                <w:tab w:val="left" w:pos="422"/>
              </w:tabs>
              <w:suppressAutoHyphens/>
              <w:spacing w:after="0" w:line="240" w:lineRule="auto"/>
              <w:rPr>
                <w:rFonts w:ascii="Times New Roman" w:eastAsia="Times New Roman" w:hAnsi="Times New Roman" w:cs="Times New Roman"/>
                <w:i/>
                <w:sz w:val="24"/>
                <w:szCs w:val="24"/>
                <w:lang w:val="ru-RU"/>
              </w:rPr>
            </w:pPr>
            <w:r w:rsidRPr="00543FF7">
              <w:rPr>
                <w:rFonts w:ascii="Times New Roman" w:eastAsia="Times New Roman" w:hAnsi="Times New Roman" w:cs="Times New Roman"/>
                <w:i/>
                <w:sz w:val="24"/>
                <w:szCs w:val="24"/>
                <w:lang w:val="ru-RU"/>
              </w:rPr>
              <w:t>Объекты местного значения:</w:t>
            </w:r>
          </w:p>
          <w:p w14:paraId="5C7B7940" w14:textId="77777777" w:rsidR="000919EC" w:rsidRPr="00543FF7" w:rsidRDefault="000919EC" w:rsidP="000919EC">
            <w:pPr>
              <w:numPr>
                <w:ilvl w:val="0"/>
                <w:numId w:val="14"/>
              </w:numPr>
              <w:tabs>
                <w:tab w:val="left" w:pos="422"/>
              </w:tabs>
              <w:spacing w:after="0" w:line="240" w:lineRule="auto"/>
              <w:ind w:left="0" w:firstLine="0"/>
              <w:rPr>
                <w:rFonts w:ascii="Times New Roman" w:eastAsia="Times New Roman" w:hAnsi="Times New Roman" w:cs="Times New Roman"/>
                <w:iCs/>
                <w:sz w:val="24"/>
                <w:szCs w:val="24"/>
                <w:lang w:val="ru-RU"/>
              </w:rPr>
            </w:pPr>
            <w:r w:rsidRPr="00543FF7">
              <w:rPr>
                <w:rFonts w:ascii="Times New Roman" w:eastAsia="Times New Roman" w:hAnsi="Times New Roman" w:cs="Times New Roman"/>
                <w:iCs/>
                <w:sz w:val="24"/>
                <w:szCs w:val="24"/>
                <w:lang w:val="ru-RU"/>
              </w:rPr>
              <w:t>3 насосные станции дождевой канализации;</w:t>
            </w:r>
          </w:p>
          <w:p w14:paraId="64AFB409" w14:textId="07E78257" w:rsidR="000919EC" w:rsidRPr="00543FF7" w:rsidRDefault="000919EC" w:rsidP="009E32F8">
            <w:pPr>
              <w:numPr>
                <w:ilvl w:val="0"/>
                <w:numId w:val="14"/>
              </w:numPr>
              <w:tabs>
                <w:tab w:val="left" w:pos="422"/>
              </w:tabs>
              <w:spacing w:after="0" w:line="240" w:lineRule="auto"/>
              <w:ind w:left="0" w:firstLine="0"/>
              <w:rPr>
                <w:rFonts w:ascii="Times New Roman" w:eastAsia="Times New Roman" w:hAnsi="Times New Roman" w:cs="Times New Roman"/>
                <w:i/>
                <w:sz w:val="24"/>
                <w:szCs w:val="24"/>
                <w:lang w:val="ru-RU"/>
              </w:rPr>
            </w:pPr>
            <w:r w:rsidRPr="00543FF7">
              <w:rPr>
                <w:rFonts w:ascii="Times New Roman" w:eastAsia="Times New Roman" w:hAnsi="Times New Roman" w:cs="Times New Roman"/>
                <w:iCs/>
                <w:sz w:val="24"/>
                <w:szCs w:val="24"/>
                <w:lang w:val="ru-RU"/>
              </w:rPr>
              <w:t>4 канализационные насосные станции.</w:t>
            </w:r>
          </w:p>
        </w:tc>
      </w:tr>
      <w:tr w:rsidR="00543FF7" w:rsidRPr="00543FF7" w14:paraId="0FA0B25F" w14:textId="77777777" w:rsidTr="00F34BA8">
        <w:tblPrEx>
          <w:tblCellMar>
            <w:left w:w="57" w:type="dxa"/>
            <w:right w:w="57" w:type="dxa"/>
          </w:tblCellMar>
        </w:tblPrEx>
        <w:tc>
          <w:tcPr>
            <w:tcW w:w="0" w:type="auto"/>
            <w:tcBorders>
              <w:top w:val="single" w:sz="4" w:space="0" w:color="00000A"/>
              <w:left w:val="single" w:sz="4" w:space="0" w:color="00000A"/>
              <w:bottom w:val="single" w:sz="4" w:space="0" w:color="00000A"/>
              <w:right w:val="single" w:sz="4" w:space="0" w:color="00000A"/>
            </w:tcBorders>
          </w:tcPr>
          <w:p w14:paraId="2C1F942A" w14:textId="77777777"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Зона сельскохозяйственного использования</w:t>
            </w:r>
          </w:p>
        </w:tc>
        <w:tc>
          <w:tcPr>
            <w:tcW w:w="0" w:type="auto"/>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5283D0E5" w14:textId="21B3C9A8"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 xml:space="preserve">Площадь </w:t>
            </w:r>
            <w:r w:rsidR="00257508" w:rsidRPr="00543FF7">
              <w:rPr>
                <w:rFonts w:eastAsia="Times New Roman" w:cs="Times New Roman"/>
                <w:sz w:val="24"/>
                <w:szCs w:val="24"/>
                <w:lang w:val="ru-RU" w:bidi="ar-SA"/>
              </w:rPr>
              <w:t xml:space="preserve">1063,1 </w:t>
            </w:r>
            <w:r w:rsidRPr="00543FF7">
              <w:rPr>
                <w:rFonts w:eastAsia="Times New Roman" w:cs="Times New Roman"/>
                <w:sz w:val="24"/>
                <w:szCs w:val="24"/>
                <w:lang w:val="ru-RU" w:bidi="ar-SA"/>
              </w:rPr>
              <w:t>га</w:t>
            </w:r>
          </w:p>
        </w:tc>
        <w:tc>
          <w:tcPr>
            <w:tcW w:w="0" w:type="auto"/>
            <w:tcBorders>
              <w:top w:val="single" w:sz="4" w:space="0" w:color="00000A"/>
              <w:left w:val="single" w:sz="4" w:space="0" w:color="00000A"/>
              <w:bottom w:val="single" w:sz="4" w:space="0" w:color="00000A"/>
              <w:right w:val="single" w:sz="4" w:space="0" w:color="00000A"/>
            </w:tcBorders>
          </w:tcPr>
          <w:p w14:paraId="25F1BF87" w14:textId="77777777" w:rsidR="000919EC" w:rsidRPr="00543FF7" w:rsidRDefault="000919EC" w:rsidP="000919EC">
            <w:pPr>
              <w:tabs>
                <w:tab w:val="left" w:pos="422"/>
              </w:tabs>
              <w:suppressAutoHyphens/>
              <w:spacing w:after="0" w:line="240" w:lineRule="auto"/>
              <w:rPr>
                <w:rFonts w:ascii="Times New Roman" w:eastAsia="Times New Roman" w:hAnsi="Times New Roman" w:cs="Times New Roman"/>
                <w:i/>
                <w:sz w:val="24"/>
                <w:szCs w:val="24"/>
                <w:lang w:val="ru-RU"/>
              </w:rPr>
            </w:pPr>
            <w:r w:rsidRPr="00543FF7">
              <w:rPr>
                <w:rFonts w:ascii="Times New Roman" w:eastAsia="Times New Roman" w:hAnsi="Times New Roman" w:cs="Times New Roman"/>
                <w:i/>
                <w:sz w:val="24"/>
                <w:szCs w:val="24"/>
                <w:lang w:val="ru-RU"/>
              </w:rPr>
              <w:t>Объекты местного значения:</w:t>
            </w:r>
          </w:p>
          <w:p w14:paraId="464D6BD2" w14:textId="4DCAAF85" w:rsidR="000919EC" w:rsidRPr="00543FF7" w:rsidRDefault="000919EC" w:rsidP="000919EC">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причал (село Супсех);</w:t>
            </w:r>
          </w:p>
          <w:p w14:paraId="232E1F99" w14:textId="1C2CFD44" w:rsidR="000919EC" w:rsidRPr="00543FF7" w:rsidRDefault="000919EC" w:rsidP="000919EC">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пожарный подъезд к р. Кубань около хутора Прикубанский;</w:t>
            </w:r>
          </w:p>
          <w:p w14:paraId="00CC164E" w14:textId="707ADAC7" w:rsidR="000919EC" w:rsidRPr="00543FF7" w:rsidRDefault="000919EC" w:rsidP="000919EC">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пожарный подъезд около хутора Коваленко;</w:t>
            </w:r>
          </w:p>
          <w:p w14:paraId="3B7EEEEC" w14:textId="5D0DF15A" w:rsidR="000919EC" w:rsidRPr="00543FF7" w:rsidRDefault="000919EC" w:rsidP="000919EC">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1 канализационная насосная станция.</w:t>
            </w:r>
          </w:p>
        </w:tc>
      </w:tr>
      <w:tr w:rsidR="00543FF7" w:rsidRPr="00543FF7" w14:paraId="3B0F542F" w14:textId="77777777" w:rsidTr="00F34BA8">
        <w:tblPrEx>
          <w:tblCellMar>
            <w:left w:w="57" w:type="dxa"/>
            <w:right w:w="57" w:type="dxa"/>
          </w:tblCellMar>
        </w:tblPrEx>
        <w:tc>
          <w:tcPr>
            <w:tcW w:w="0" w:type="auto"/>
            <w:tcBorders>
              <w:top w:val="single" w:sz="4" w:space="0" w:color="00000A"/>
              <w:left w:val="single" w:sz="4" w:space="0" w:color="00000A"/>
              <w:bottom w:val="single" w:sz="4" w:space="0" w:color="00000A"/>
              <w:right w:val="single" w:sz="4" w:space="0" w:color="00000A"/>
            </w:tcBorders>
          </w:tcPr>
          <w:p w14:paraId="22E7A9CD" w14:textId="77777777"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lastRenderedPageBreak/>
              <w:t>Зона садоводческих или огороднических некоммерческих товариществ</w:t>
            </w:r>
          </w:p>
        </w:tc>
        <w:tc>
          <w:tcPr>
            <w:tcW w:w="0" w:type="auto"/>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2C69D54C" w14:textId="280E271A"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 xml:space="preserve">Площадь </w:t>
            </w:r>
            <w:r w:rsidR="00257508" w:rsidRPr="00543FF7">
              <w:rPr>
                <w:rFonts w:eastAsia="Times New Roman" w:cs="Times New Roman"/>
                <w:sz w:val="24"/>
                <w:szCs w:val="24"/>
                <w:lang w:val="ru-RU" w:bidi="ar-SA"/>
              </w:rPr>
              <w:t xml:space="preserve">1068,6 </w:t>
            </w:r>
            <w:r w:rsidRPr="00543FF7">
              <w:rPr>
                <w:rFonts w:eastAsia="Times New Roman" w:cs="Times New Roman"/>
                <w:sz w:val="24"/>
                <w:szCs w:val="24"/>
                <w:lang w:val="ru-RU" w:bidi="ar-SA"/>
              </w:rPr>
              <w:t>га;</w:t>
            </w:r>
          </w:p>
          <w:p w14:paraId="73288472" w14:textId="77777777"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предельное количество этажей – 3</w:t>
            </w:r>
          </w:p>
        </w:tc>
        <w:tc>
          <w:tcPr>
            <w:tcW w:w="0" w:type="auto"/>
            <w:tcBorders>
              <w:top w:val="single" w:sz="4" w:space="0" w:color="00000A"/>
              <w:left w:val="single" w:sz="4" w:space="0" w:color="00000A"/>
              <w:bottom w:val="single" w:sz="4" w:space="0" w:color="00000A"/>
              <w:right w:val="single" w:sz="4" w:space="0" w:color="00000A"/>
            </w:tcBorders>
          </w:tcPr>
          <w:p w14:paraId="746E0053" w14:textId="3A3EAFDD" w:rsidR="000919EC" w:rsidRPr="00543FF7" w:rsidRDefault="000919EC" w:rsidP="000919EC">
            <w:pPr>
              <w:tabs>
                <w:tab w:val="left" w:pos="422"/>
              </w:tabs>
              <w:spacing w:after="0" w:line="240" w:lineRule="auto"/>
              <w:rPr>
                <w:rFonts w:ascii="Times New Roman" w:eastAsia="Times New Roman" w:hAnsi="Times New Roman" w:cs="Times New Roman"/>
                <w:sz w:val="24"/>
                <w:szCs w:val="24"/>
                <w:lang w:val="ru-RU"/>
              </w:rPr>
            </w:pPr>
          </w:p>
        </w:tc>
      </w:tr>
      <w:tr w:rsidR="00543FF7" w:rsidRPr="00543FF7" w14:paraId="1613A374" w14:textId="77777777" w:rsidTr="00F34BA8">
        <w:tblPrEx>
          <w:tblCellMar>
            <w:left w:w="57" w:type="dxa"/>
            <w:right w:w="57" w:type="dxa"/>
          </w:tblCellMar>
        </w:tblPrEx>
        <w:tc>
          <w:tcPr>
            <w:tcW w:w="0" w:type="auto"/>
            <w:tcBorders>
              <w:top w:val="single" w:sz="4" w:space="0" w:color="00000A"/>
              <w:left w:val="single" w:sz="4" w:space="0" w:color="00000A"/>
              <w:bottom w:val="single" w:sz="4" w:space="0" w:color="00000A"/>
              <w:right w:val="single" w:sz="4" w:space="0" w:color="00000A"/>
            </w:tcBorders>
          </w:tcPr>
          <w:p w14:paraId="561D556E" w14:textId="77777777"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Производственная зона сельскохозяйственных предприятий</w:t>
            </w:r>
          </w:p>
        </w:tc>
        <w:tc>
          <w:tcPr>
            <w:tcW w:w="0" w:type="auto"/>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12369E45" w14:textId="5AC840DF"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 xml:space="preserve">Площадь </w:t>
            </w:r>
            <w:r w:rsidR="00257508" w:rsidRPr="00543FF7">
              <w:rPr>
                <w:rFonts w:eastAsia="Times New Roman" w:cs="Times New Roman"/>
                <w:sz w:val="24"/>
                <w:szCs w:val="24"/>
                <w:lang w:val="ru-RU" w:bidi="ar-SA"/>
              </w:rPr>
              <w:t>671,8</w:t>
            </w:r>
            <w:r w:rsidRPr="00543FF7">
              <w:rPr>
                <w:rFonts w:eastAsia="Times New Roman" w:cs="Times New Roman"/>
                <w:sz w:val="24"/>
                <w:szCs w:val="24"/>
                <w:lang w:val="ru-RU" w:bidi="ar-SA"/>
              </w:rPr>
              <w:t xml:space="preserve"> га;</w:t>
            </w:r>
          </w:p>
          <w:p w14:paraId="3E634C4E" w14:textId="546275A3"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 xml:space="preserve">класс опасности – </w:t>
            </w:r>
            <w:r w:rsidRPr="00543FF7">
              <w:rPr>
                <w:rFonts w:eastAsia="Times New Roman" w:cs="Times New Roman"/>
                <w:sz w:val="24"/>
                <w:szCs w:val="24"/>
                <w:lang w:bidi="ar-SA"/>
              </w:rPr>
              <w:t>IV</w:t>
            </w:r>
            <w:r w:rsidRPr="00543FF7">
              <w:rPr>
                <w:rFonts w:eastAsia="Times New Roman" w:cs="Times New Roman"/>
                <w:sz w:val="24"/>
                <w:szCs w:val="24"/>
                <w:lang w:val="ru-RU" w:bidi="ar-SA"/>
              </w:rPr>
              <w:t xml:space="preserve"> – </w:t>
            </w:r>
            <w:r w:rsidRPr="00543FF7">
              <w:rPr>
                <w:rFonts w:eastAsia="Times New Roman" w:cs="Times New Roman"/>
                <w:sz w:val="24"/>
                <w:szCs w:val="24"/>
                <w:lang w:bidi="ar-SA"/>
              </w:rPr>
              <w:t>V</w:t>
            </w:r>
          </w:p>
        </w:tc>
        <w:tc>
          <w:tcPr>
            <w:tcW w:w="0" w:type="auto"/>
            <w:tcBorders>
              <w:top w:val="single" w:sz="4" w:space="0" w:color="00000A"/>
              <w:left w:val="single" w:sz="4" w:space="0" w:color="00000A"/>
              <w:bottom w:val="single" w:sz="4" w:space="0" w:color="00000A"/>
              <w:right w:val="single" w:sz="4" w:space="0" w:color="00000A"/>
            </w:tcBorders>
          </w:tcPr>
          <w:p w14:paraId="02732308" w14:textId="77777777" w:rsidR="000919EC" w:rsidRPr="00543FF7" w:rsidRDefault="000919EC" w:rsidP="000919EC">
            <w:pPr>
              <w:pStyle w:val="afffd"/>
              <w:tabs>
                <w:tab w:val="left" w:pos="422"/>
              </w:tabs>
              <w:rPr>
                <w:sz w:val="24"/>
                <w:szCs w:val="24"/>
                <w:lang w:val="ru-RU"/>
              </w:rPr>
            </w:pPr>
          </w:p>
        </w:tc>
      </w:tr>
      <w:tr w:rsidR="00543FF7" w:rsidRPr="00543FF7" w14:paraId="03FCF98F" w14:textId="77777777" w:rsidTr="00F34BA8">
        <w:tblPrEx>
          <w:tblCellMar>
            <w:left w:w="57" w:type="dxa"/>
            <w:right w:w="57" w:type="dxa"/>
          </w:tblCellMar>
        </w:tblPrEx>
        <w:tc>
          <w:tcPr>
            <w:tcW w:w="0" w:type="auto"/>
            <w:gridSpan w:val="3"/>
            <w:tcBorders>
              <w:top w:val="single" w:sz="4" w:space="0" w:color="00000A"/>
              <w:left w:val="single" w:sz="4" w:space="0" w:color="00000A"/>
              <w:bottom w:val="single" w:sz="4" w:space="0" w:color="00000A"/>
              <w:right w:val="single" w:sz="4" w:space="0" w:color="00000A"/>
            </w:tcBorders>
            <w:hideMark/>
          </w:tcPr>
          <w:p w14:paraId="6C93FA7A" w14:textId="77777777" w:rsidR="000919EC" w:rsidRPr="00543FF7" w:rsidRDefault="000919EC" w:rsidP="000919EC">
            <w:pPr>
              <w:tabs>
                <w:tab w:val="left" w:pos="422"/>
              </w:tabs>
              <w:spacing w:after="0" w:line="240" w:lineRule="auto"/>
              <w:rPr>
                <w:rFonts w:cs="Times New Roman"/>
                <w:sz w:val="24"/>
                <w:szCs w:val="24"/>
                <w:lang w:val="ru-RU"/>
              </w:rPr>
            </w:pPr>
            <w:r w:rsidRPr="00543FF7">
              <w:rPr>
                <w:rFonts w:eastAsia="Times New Roman" w:cs="Times New Roman"/>
                <w:b/>
                <w:sz w:val="24"/>
                <w:szCs w:val="24"/>
                <w:lang w:val="ru-RU" w:bidi="ar-SA"/>
              </w:rPr>
              <w:t>Зоны рекреационного назначения</w:t>
            </w:r>
          </w:p>
        </w:tc>
      </w:tr>
      <w:tr w:rsidR="00543FF7" w:rsidRPr="00543FF7" w14:paraId="12D9867F" w14:textId="77777777" w:rsidTr="00965D3A">
        <w:tblPrEx>
          <w:tblCellMar>
            <w:left w:w="57" w:type="dxa"/>
            <w:right w:w="57" w:type="dxa"/>
          </w:tblCellMar>
        </w:tblPrEx>
        <w:tc>
          <w:tcPr>
            <w:tcW w:w="0" w:type="auto"/>
            <w:tcBorders>
              <w:top w:val="single" w:sz="4" w:space="0" w:color="00000A"/>
              <w:left w:val="single" w:sz="4" w:space="0" w:color="00000A"/>
              <w:bottom w:val="single" w:sz="4" w:space="0" w:color="00000A"/>
              <w:right w:val="single" w:sz="4" w:space="0" w:color="00000A"/>
            </w:tcBorders>
          </w:tcPr>
          <w:p w14:paraId="1AFE9155" w14:textId="77777777" w:rsidR="00F348F4" w:rsidRPr="00543FF7" w:rsidRDefault="00F348F4" w:rsidP="000919EC">
            <w:pPr>
              <w:suppressAutoHyphens/>
              <w:spacing w:after="0" w:line="240" w:lineRule="auto"/>
              <w:rPr>
                <w:rFonts w:eastAsia="Times New Roman" w:cs="Times New Roman"/>
                <w:sz w:val="24"/>
                <w:szCs w:val="24"/>
                <w:lang w:val="ru-RU" w:bidi="ar-SA"/>
              </w:rPr>
            </w:pPr>
            <w:r w:rsidRPr="00543FF7">
              <w:rPr>
                <w:sz w:val="24"/>
                <w:szCs w:val="24"/>
                <w:lang w:val="ru-RU" w:eastAsia="zh-CN"/>
              </w:rPr>
              <w:t>Зона озелененных территорий общего пользования</w:t>
            </w:r>
          </w:p>
        </w:tc>
        <w:tc>
          <w:tcPr>
            <w:tcW w:w="0" w:type="auto"/>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41A39413" w14:textId="77777777" w:rsidR="00F348F4" w:rsidRPr="00543FF7" w:rsidRDefault="00F348F4" w:rsidP="009E32F8">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Площадь 1416,1 га;</w:t>
            </w:r>
          </w:p>
          <w:p w14:paraId="0E6600E5" w14:textId="3B747BFD" w:rsidR="00F348F4" w:rsidRPr="00543FF7" w:rsidRDefault="00F348F4" w:rsidP="009E32F8">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предельное количество этажей – 0</w:t>
            </w:r>
          </w:p>
        </w:tc>
        <w:tc>
          <w:tcPr>
            <w:tcW w:w="0" w:type="auto"/>
            <w:vMerge w:val="restart"/>
            <w:tcBorders>
              <w:top w:val="single" w:sz="4" w:space="0" w:color="00000A"/>
              <w:left w:val="single" w:sz="4" w:space="0" w:color="00000A"/>
              <w:right w:val="single" w:sz="4" w:space="0" w:color="00000A"/>
            </w:tcBorders>
          </w:tcPr>
          <w:p w14:paraId="4ADAA278" w14:textId="77777777" w:rsidR="00F348F4" w:rsidRPr="00543FF7" w:rsidRDefault="00F348F4" w:rsidP="000919EC">
            <w:pPr>
              <w:tabs>
                <w:tab w:val="left" w:pos="422"/>
              </w:tabs>
              <w:suppressAutoHyphens/>
              <w:spacing w:after="0" w:line="240" w:lineRule="auto"/>
              <w:rPr>
                <w:rFonts w:ascii="Times New Roman" w:eastAsia="Times New Roman" w:hAnsi="Times New Roman" w:cs="Times New Roman"/>
                <w:i/>
                <w:sz w:val="24"/>
                <w:szCs w:val="24"/>
                <w:lang w:val="ru-RU"/>
              </w:rPr>
            </w:pPr>
            <w:r w:rsidRPr="00543FF7">
              <w:rPr>
                <w:rFonts w:ascii="Times New Roman" w:eastAsia="Times New Roman" w:hAnsi="Times New Roman" w:cs="Times New Roman"/>
                <w:i/>
                <w:sz w:val="24"/>
                <w:szCs w:val="24"/>
                <w:lang w:val="ru-RU"/>
              </w:rPr>
              <w:t>Объекты местного значения:</w:t>
            </w:r>
          </w:p>
          <w:p w14:paraId="4225643A" w14:textId="77777777" w:rsidR="00F348F4" w:rsidRPr="00543FF7" w:rsidRDefault="00F348F4"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366 объектов массового отдыха населения (парки, скверы, бульвары);</w:t>
            </w:r>
          </w:p>
          <w:p w14:paraId="4097A88A" w14:textId="77777777" w:rsidR="00F348F4" w:rsidRPr="00543FF7" w:rsidRDefault="00F348F4"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пожарный подъезд в хуторе Верхний Чекон;</w:t>
            </w:r>
          </w:p>
          <w:p w14:paraId="152992E6" w14:textId="77777777" w:rsidR="00F348F4" w:rsidRPr="00543FF7" w:rsidRDefault="00F348F4"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пожарный подъезд хутор Куток;</w:t>
            </w:r>
          </w:p>
          <w:p w14:paraId="0F52CB60" w14:textId="72EC63D9" w:rsidR="00F348F4" w:rsidRPr="00543FF7" w:rsidRDefault="00F348F4"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2 площадки для проведения мероприятий;</w:t>
            </w:r>
          </w:p>
          <w:p w14:paraId="16634BE1" w14:textId="1781CF22" w:rsidR="00F348F4" w:rsidRPr="00543FF7" w:rsidRDefault="00F348F4"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бассейн;</w:t>
            </w:r>
          </w:p>
          <w:p w14:paraId="7A62ADA8" w14:textId="69F3F742" w:rsidR="00F348F4" w:rsidRPr="00543FF7" w:rsidRDefault="00F348F4"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11 воркаут площадок;</w:t>
            </w:r>
          </w:p>
          <w:p w14:paraId="4F6189C0" w14:textId="45CCDE9E" w:rsidR="00F348F4" w:rsidRPr="00543FF7" w:rsidRDefault="00F348F4"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комплекс уличных тренажеров;</w:t>
            </w:r>
          </w:p>
          <w:p w14:paraId="36AD0BB4" w14:textId="77777777" w:rsidR="00F348F4" w:rsidRPr="00543FF7" w:rsidRDefault="00F348F4"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лечебно-оздоровительный тренажерный комплекс;</w:t>
            </w:r>
          </w:p>
          <w:p w14:paraId="4620F000" w14:textId="3CF49C51" w:rsidR="00F348F4" w:rsidRPr="00543FF7" w:rsidRDefault="00F348F4"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5 многофункциональных спортивно-игровых площадок;</w:t>
            </w:r>
          </w:p>
          <w:p w14:paraId="78A41992" w14:textId="7D194838" w:rsidR="00F348F4" w:rsidRPr="00543FF7" w:rsidRDefault="00F348F4"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35 плоскостных спортивных сооружений;</w:t>
            </w:r>
          </w:p>
          <w:p w14:paraId="5C8683B6" w14:textId="3BEFA80A" w:rsidR="00F348F4" w:rsidRPr="00543FF7" w:rsidRDefault="00F348F4"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спортивный комплекс;</w:t>
            </w:r>
          </w:p>
          <w:p w14:paraId="2F77D767" w14:textId="4DF49709" w:rsidR="00F348F4" w:rsidRPr="00543FF7" w:rsidRDefault="00F348F4"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скоростной спуск на тросе «Зип-лайн»;</w:t>
            </w:r>
          </w:p>
          <w:p w14:paraId="238F4EAE" w14:textId="77777777" w:rsidR="00F348F4" w:rsidRPr="00543FF7" w:rsidRDefault="00F348F4"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территория для стрельбы из лука/арбалета;</w:t>
            </w:r>
          </w:p>
          <w:p w14:paraId="4BCA2EE5" w14:textId="77777777" w:rsidR="00F348F4" w:rsidRPr="00543FF7" w:rsidRDefault="00F348F4"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спортивно-тренировочный комплекс «Полоса препятствий»;</w:t>
            </w:r>
          </w:p>
          <w:p w14:paraId="15FAA1A0" w14:textId="2F596986" w:rsidR="00F348F4" w:rsidRPr="00543FF7" w:rsidRDefault="00F348F4"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8 канализационных насосных станций;</w:t>
            </w:r>
          </w:p>
          <w:p w14:paraId="4B172BB9" w14:textId="1891AB6D" w:rsidR="00F348F4" w:rsidRPr="00543FF7" w:rsidRDefault="00F348F4"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15 насосных станций дождевой канализации;</w:t>
            </w:r>
          </w:p>
          <w:p w14:paraId="52F545AD" w14:textId="7A8E8EA4" w:rsidR="00F348F4" w:rsidRPr="00543FF7" w:rsidRDefault="00F348F4"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8 трансформаторных подстанций (ТП);</w:t>
            </w:r>
          </w:p>
          <w:p w14:paraId="47422CEB" w14:textId="4C97D177" w:rsidR="00F348F4" w:rsidRPr="00543FF7" w:rsidRDefault="00F348F4"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трансформаторная подстанция (ТП) (реконструкция)</w:t>
            </w:r>
            <w:r w:rsidRPr="00543FF7">
              <w:rPr>
                <w:sz w:val="24"/>
                <w:szCs w:val="24"/>
              </w:rPr>
              <w:t>;</w:t>
            </w:r>
          </w:p>
          <w:p w14:paraId="267EE626" w14:textId="5919025C" w:rsidR="00F348F4" w:rsidRPr="00543FF7" w:rsidRDefault="00F348F4"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распределительный пункт (РП)</w:t>
            </w:r>
            <w:r w:rsidRPr="00543FF7">
              <w:rPr>
                <w:sz w:val="24"/>
                <w:szCs w:val="24"/>
              </w:rPr>
              <w:t>;</w:t>
            </w:r>
          </w:p>
          <w:p w14:paraId="5FCD5B14" w14:textId="6E16BCDD" w:rsidR="00F348F4" w:rsidRPr="00543FF7" w:rsidRDefault="00F348F4" w:rsidP="000919EC">
            <w:pPr>
              <w:numPr>
                <w:ilvl w:val="0"/>
                <w:numId w:val="14"/>
              </w:numPr>
              <w:tabs>
                <w:tab w:val="left" w:pos="422"/>
              </w:tabs>
              <w:spacing w:after="0" w:line="240" w:lineRule="auto"/>
              <w:ind w:left="0" w:firstLine="0"/>
              <w:jc w:val="both"/>
              <w:rPr>
                <w:rFonts w:eastAsia="Times New Roman" w:cs="Times New Roman"/>
                <w:i/>
                <w:sz w:val="24"/>
                <w:szCs w:val="24"/>
                <w:lang w:val="ru-RU" w:bidi="ar-SA"/>
              </w:rPr>
            </w:pPr>
            <w:r w:rsidRPr="00543FF7">
              <w:rPr>
                <w:sz w:val="24"/>
                <w:szCs w:val="24"/>
                <w:lang w:val="ru-RU"/>
              </w:rPr>
              <w:t>13 пунктов редуцирования газа (ПРГ);</w:t>
            </w:r>
          </w:p>
          <w:p w14:paraId="2675DE2F" w14:textId="143EA41E" w:rsidR="00F348F4" w:rsidRPr="00543FF7" w:rsidRDefault="00F348F4" w:rsidP="000919EC">
            <w:pPr>
              <w:numPr>
                <w:ilvl w:val="0"/>
                <w:numId w:val="14"/>
              </w:numPr>
              <w:tabs>
                <w:tab w:val="left" w:pos="422"/>
              </w:tabs>
              <w:spacing w:after="0" w:line="240" w:lineRule="auto"/>
              <w:ind w:left="0" w:firstLine="0"/>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причал (село Супсех);</w:t>
            </w:r>
          </w:p>
        </w:tc>
      </w:tr>
      <w:tr w:rsidR="00543FF7" w:rsidRPr="00543FF7" w14:paraId="2D024E74" w14:textId="77777777" w:rsidTr="00965D3A">
        <w:tblPrEx>
          <w:tblCellMar>
            <w:left w:w="57" w:type="dxa"/>
            <w:right w:w="57" w:type="dxa"/>
          </w:tblCellMar>
        </w:tblPrEx>
        <w:tc>
          <w:tcPr>
            <w:tcW w:w="0" w:type="auto"/>
            <w:tcBorders>
              <w:top w:val="single" w:sz="4" w:space="0" w:color="00000A"/>
              <w:left w:val="single" w:sz="4" w:space="0" w:color="00000A"/>
              <w:bottom w:val="single" w:sz="4" w:space="0" w:color="00000A"/>
              <w:right w:val="single" w:sz="4" w:space="0" w:color="00000A"/>
            </w:tcBorders>
          </w:tcPr>
          <w:p w14:paraId="678F1296" w14:textId="45446247" w:rsidR="00F348F4" w:rsidRPr="00543FF7" w:rsidRDefault="00F348F4" w:rsidP="000919EC">
            <w:pPr>
              <w:suppressAutoHyphens/>
              <w:spacing w:after="0" w:line="240" w:lineRule="auto"/>
              <w:rPr>
                <w:sz w:val="24"/>
                <w:szCs w:val="24"/>
                <w:lang w:val="ru-RU" w:eastAsia="zh-CN"/>
              </w:rPr>
            </w:pPr>
            <w:r w:rsidRPr="00543FF7">
              <w:rPr>
                <w:sz w:val="24"/>
                <w:szCs w:val="24"/>
                <w:lang w:val="ru-RU" w:eastAsia="zh-CN"/>
              </w:rPr>
              <w:t>Зона озелененных территорий общего пользования с возможностью размещения объектов капитального строительства</w:t>
            </w:r>
          </w:p>
        </w:tc>
        <w:tc>
          <w:tcPr>
            <w:tcW w:w="0" w:type="auto"/>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7EC55FA4" w14:textId="77777777" w:rsidR="00F348F4" w:rsidRPr="00543FF7" w:rsidRDefault="00F348F4" w:rsidP="009E32F8">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Площадь 67,6 га;</w:t>
            </w:r>
          </w:p>
          <w:p w14:paraId="76C8E406" w14:textId="5CED7597" w:rsidR="00F348F4" w:rsidRPr="00543FF7" w:rsidRDefault="00F348F4" w:rsidP="009E32F8">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предельное количество этажей – 2</w:t>
            </w:r>
          </w:p>
        </w:tc>
        <w:tc>
          <w:tcPr>
            <w:tcW w:w="0" w:type="auto"/>
            <w:vMerge/>
            <w:tcBorders>
              <w:left w:val="single" w:sz="4" w:space="0" w:color="00000A"/>
              <w:bottom w:val="single" w:sz="4" w:space="0" w:color="00000A"/>
              <w:right w:val="single" w:sz="4" w:space="0" w:color="00000A"/>
            </w:tcBorders>
          </w:tcPr>
          <w:p w14:paraId="13E0AABA" w14:textId="77777777" w:rsidR="00F348F4" w:rsidRPr="00543FF7" w:rsidRDefault="00F348F4" w:rsidP="000919EC">
            <w:pPr>
              <w:tabs>
                <w:tab w:val="left" w:pos="422"/>
              </w:tabs>
              <w:suppressAutoHyphens/>
              <w:spacing w:after="0" w:line="240" w:lineRule="auto"/>
              <w:rPr>
                <w:rFonts w:ascii="Times New Roman" w:eastAsia="Times New Roman" w:hAnsi="Times New Roman" w:cs="Times New Roman"/>
                <w:i/>
                <w:sz w:val="24"/>
                <w:szCs w:val="24"/>
                <w:lang w:val="ru-RU"/>
              </w:rPr>
            </w:pPr>
          </w:p>
        </w:tc>
      </w:tr>
      <w:tr w:rsidR="00543FF7" w:rsidRPr="00543FF7" w14:paraId="3473F282" w14:textId="77777777" w:rsidTr="00F34BA8">
        <w:tblPrEx>
          <w:tblCellMar>
            <w:left w:w="57" w:type="dxa"/>
            <w:right w:w="57" w:type="dxa"/>
          </w:tblCellMar>
        </w:tblPrEx>
        <w:tc>
          <w:tcPr>
            <w:tcW w:w="0" w:type="auto"/>
            <w:tcBorders>
              <w:top w:val="single" w:sz="4" w:space="0" w:color="00000A"/>
              <w:left w:val="single" w:sz="4" w:space="0" w:color="00000A"/>
              <w:bottom w:val="single" w:sz="4" w:space="0" w:color="00000A"/>
              <w:right w:val="single" w:sz="4" w:space="0" w:color="00000A"/>
            </w:tcBorders>
          </w:tcPr>
          <w:p w14:paraId="201F28D2" w14:textId="041038CB"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Зона отдыха</w:t>
            </w:r>
          </w:p>
        </w:tc>
        <w:tc>
          <w:tcPr>
            <w:tcW w:w="0" w:type="auto"/>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666DC512" w14:textId="5AFC81F1" w:rsidR="000919EC" w:rsidRPr="00543FF7" w:rsidRDefault="00F62FEF"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Площадь 1700,1 га</w:t>
            </w:r>
          </w:p>
        </w:tc>
        <w:tc>
          <w:tcPr>
            <w:tcW w:w="0" w:type="auto"/>
            <w:tcBorders>
              <w:top w:val="single" w:sz="4" w:space="0" w:color="00000A"/>
              <w:left w:val="single" w:sz="4" w:space="0" w:color="00000A"/>
              <w:bottom w:val="single" w:sz="4" w:space="0" w:color="00000A"/>
              <w:right w:val="single" w:sz="4" w:space="0" w:color="00000A"/>
            </w:tcBorders>
          </w:tcPr>
          <w:p w14:paraId="086DB0D9" w14:textId="77777777" w:rsidR="000919EC" w:rsidRPr="00543FF7" w:rsidRDefault="000919EC" w:rsidP="000919EC">
            <w:pPr>
              <w:tabs>
                <w:tab w:val="left" w:pos="422"/>
              </w:tabs>
              <w:spacing w:after="0" w:line="240" w:lineRule="auto"/>
              <w:jc w:val="both"/>
              <w:rPr>
                <w:sz w:val="24"/>
                <w:szCs w:val="24"/>
                <w:lang w:val="ru-RU"/>
              </w:rPr>
            </w:pPr>
            <w:r w:rsidRPr="00543FF7">
              <w:rPr>
                <w:rFonts w:ascii="Times New Roman" w:eastAsia="Times New Roman" w:hAnsi="Times New Roman" w:cs="Times New Roman"/>
                <w:i/>
                <w:sz w:val="24"/>
                <w:szCs w:val="24"/>
                <w:lang w:val="ru-RU"/>
              </w:rPr>
              <w:t>Объекты местного значения:</w:t>
            </w:r>
          </w:p>
          <w:p w14:paraId="7BF38B2B" w14:textId="248DD862"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плоскостное спортивное сооружение;</w:t>
            </w:r>
          </w:p>
          <w:p w14:paraId="70B2DAB3" w14:textId="0E29A27A"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lastRenderedPageBreak/>
              <w:t>1 трансформаторная подстанция (ТП) (реконструкция)</w:t>
            </w:r>
            <w:r w:rsidRPr="00543FF7">
              <w:rPr>
                <w:sz w:val="24"/>
                <w:szCs w:val="24"/>
              </w:rPr>
              <w:t>;</w:t>
            </w:r>
          </w:p>
          <w:p w14:paraId="2EE25FF8" w14:textId="6A12F946"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 xml:space="preserve">1 котельная </w:t>
            </w:r>
            <w:r w:rsidRPr="00543FF7">
              <w:rPr>
                <w:sz w:val="24"/>
                <w:szCs w:val="24"/>
              </w:rPr>
              <w:t>(</w:t>
            </w:r>
            <w:r w:rsidRPr="00543FF7">
              <w:rPr>
                <w:sz w:val="24"/>
                <w:szCs w:val="24"/>
                <w:lang w:val="ru-RU"/>
              </w:rPr>
              <w:t>реконструкция</w:t>
            </w:r>
            <w:r w:rsidRPr="00543FF7">
              <w:rPr>
                <w:sz w:val="24"/>
                <w:szCs w:val="24"/>
              </w:rPr>
              <w:t>);</w:t>
            </w:r>
          </w:p>
          <w:p w14:paraId="72C9DA72" w14:textId="77777777" w:rsidR="000919EC" w:rsidRPr="00543FF7" w:rsidRDefault="000919EC" w:rsidP="000919EC">
            <w:pPr>
              <w:numPr>
                <w:ilvl w:val="0"/>
                <w:numId w:val="14"/>
              </w:numPr>
              <w:tabs>
                <w:tab w:val="left" w:pos="422"/>
              </w:tabs>
              <w:spacing w:after="0" w:line="240" w:lineRule="auto"/>
              <w:ind w:left="0" w:firstLine="0"/>
              <w:jc w:val="both"/>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1 канализационная насосная станция (реконструкция)</w:t>
            </w:r>
            <w:r w:rsidRPr="00543FF7">
              <w:rPr>
                <w:rFonts w:ascii="Times New Roman" w:eastAsia="Times New Roman" w:hAnsi="Times New Roman" w:cs="Times New Roman"/>
                <w:sz w:val="24"/>
                <w:szCs w:val="24"/>
              </w:rPr>
              <w:t>;</w:t>
            </w:r>
          </w:p>
          <w:p w14:paraId="7C612732" w14:textId="4F5A7431" w:rsidR="000919EC" w:rsidRPr="00543FF7" w:rsidRDefault="000919EC" w:rsidP="000919EC">
            <w:pPr>
              <w:numPr>
                <w:ilvl w:val="0"/>
                <w:numId w:val="14"/>
              </w:numPr>
              <w:tabs>
                <w:tab w:val="left" w:pos="422"/>
              </w:tabs>
              <w:spacing w:after="0" w:line="240" w:lineRule="auto"/>
              <w:ind w:left="0" w:firstLine="0"/>
              <w:jc w:val="both"/>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2 канализационные насосные станции</w:t>
            </w:r>
            <w:r w:rsidRPr="00543FF7">
              <w:rPr>
                <w:rFonts w:ascii="Times New Roman" w:eastAsia="Times New Roman" w:hAnsi="Times New Roman" w:cs="Times New Roman"/>
                <w:sz w:val="24"/>
                <w:szCs w:val="24"/>
              </w:rPr>
              <w:t>;</w:t>
            </w:r>
          </w:p>
          <w:p w14:paraId="1A6EAFCE" w14:textId="3120492D" w:rsidR="000919EC" w:rsidRPr="00543FF7" w:rsidRDefault="00C16FA4" w:rsidP="000919EC">
            <w:pPr>
              <w:numPr>
                <w:ilvl w:val="0"/>
                <w:numId w:val="14"/>
              </w:numPr>
              <w:tabs>
                <w:tab w:val="left" w:pos="422"/>
              </w:tabs>
              <w:spacing w:after="0" w:line="240" w:lineRule="auto"/>
              <w:ind w:left="0" w:firstLine="0"/>
              <w:jc w:val="both"/>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3</w:t>
            </w:r>
            <w:r w:rsidR="000919EC" w:rsidRPr="00543FF7">
              <w:rPr>
                <w:rFonts w:ascii="Times New Roman" w:eastAsia="Times New Roman" w:hAnsi="Times New Roman" w:cs="Times New Roman"/>
                <w:sz w:val="24"/>
                <w:szCs w:val="24"/>
                <w:lang w:val="ru-RU"/>
              </w:rPr>
              <w:t xml:space="preserve"> насосные станции дождевой канализации</w:t>
            </w:r>
            <w:r w:rsidR="000919EC" w:rsidRPr="00543FF7">
              <w:rPr>
                <w:rFonts w:ascii="Times New Roman" w:eastAsia="Times New Roman" w:hAnsi="Times New Roman" w:cs="Times New Roman"/>
                <w:sz w:val="24"/>
                <w:szCs w:val="24"/>
              </w:rPr>
              <w:t>;</w:t>
            </w:r>
          </w:p>
          <w:p w14:paraId="1C2E3A01" w14:textId="6DD26AD0" w:rsidR="000919EC" w:rsidRPr="00543FF7" w:rsidRDefault="00C16FA4" w:rsidP="000919EC">
            <w:pPr>
              <w:numPr>
                <w:ilvl w:val="0"/>
                <w:numId w:val="14"/>
              </w:numPr>
              <w:tabs>
                <w:tab w:val="left" w:pos="422"/>
              </w:tabs>
              <w:spacing w:after="0" w:line="240" w:lineRule="auto"/>
              <w:ind w:left="0" w:firstLine="0"/>
              <w:jc w:val="both"/>
              <w:rPr>
                <w:rFonts w:ascii="Times New Roman" w:eastAsia="Times New Roman" w:hAnsi="Times New Roman" w:cs="Times New Roman"/>
                <w:sz w:val="24"/>
                <w:szCs w:val="24"/>
                <w:lang w:val="ru-RU"/>
              </w:rPr>
            </w:pPr>
            <w:r w:rsidRPr="00543FF7">
              <w:rPr>
                <w:rFonts w:ascii="Times New Roman" w:eastAsia="Times New Roman" w:hAnsi="Times New Roman" w:cs="Times New Roman"/>
                <w:sz w:val="24"/>
                <w:szCs w:val="24"/>
                <w:lang w:val="ru-RU"/>
              </w:rPr>
              <w:t>5</w:t>
            </w:r>
            <w:r w:rsidR="000919EC" w:rsidRPr="00543FF7">
              <w:rPr>
                <w:rFonts w:ascii="Times New Roman" w:eastAsia="Times New Roman" w:hAnsi="Times New Roman" w:cs="Times New Roman"/>
                <w:sz w:val="24"/>
                <w:szCs w:val="24"/>
                <w:lang w:val="ru-RU"/>
              </w:rPr>
              <w:t xml:space="preserve"> пунктов редуцирования газа (ПРГ).</w:t>
            </w:r>
          </w:p>
        </w:tc>
      </w:tr>
      <w:tr w:rsidR="00543FF7" w:rsidRPr="00543FF7" w14:paraId="18EBCE5F" w14:textId="77777777" w:rsidTr="00F34BA8">
        <w:tblPrEx>
          <w:tblCellMar>
            <w:left w:w="57" w:type="dxa"/>
            <w:right w:w="57" w:type="dxa"/>
          </w:tblCellMar>
        </w:tblPrEx>
        <w:tc>
          <w:tcPr>
            <w:tcW w:w="0" w:type="auto"/>
            <w:tcBorders>
              <w:top w:val="single" w:sz="4" w:space="0" w:color="00000A"/>
              <w:left w:val="single" w:sz="4" w:space="0" w:color="00000A"/>
              <w:bottom w:val="single" w:sz="4" w:space="0" w:color="00000A"/>
              <w:right w:val="single" w:sz="4" w:space="0" w:color="00000A"/>
            </w:tcBorders>
          </w:tcPr>
          <w:p w14:paraId="1676A92F" w14:textId="15455C70"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lastRenderedPageBreak/>
              <w:t>Зона отдыха (пляжи)</w:t>
            </w:r>
          </w:p>
        </w:tc>
        <w:tc>
          <w:tcPr>
            <w:tcW w:w="0" w:type="auto"/>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20F7EFF5" w14:textId="487B1069"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 xml:space="preserve">Площадь </w:t>
            </w:r>
            <w:r w:rsidR="00F62FEF" w:rsidRPr="00543FF7">
              <w:rPr>
                <w:rFonts w:eastAsia="Times New Roman" w:cs="Times New Roman"/>
                <w:sz w:val="24"/>
                <w:szCs w:val="24"/>
                <w:lang w:val="ru-RU" w:bidi="ar-SA"/>
              </w:rPr>
              <w:t>461,2</w:t>
            </w:r>
            <w:r w:rsidRPr="00543FF7">
              <w:rPr>
                <w:rFonts w:eastAsia="Times New Roman" w:cs="Times New Roman"/>
                <w:sz w:val="24"/>
                <w:szCs w:val="24"/>
                <w:lang w:val="ru-RU" w:bidi="ar-SA"/>
              </w:rPr>
              <w:t xml:space="preserve"> га;</w:t>
            </w:r>
          </w:p>
          <w:p w14:paraId="61453216" w14:textId="62BD577A"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предельное количество этажей – 0</w:t>
            </w:r>
          </w:p>
        </w:tc>
        <w:tc>
          <w:tcPr>
            <w:tcW w:w="0" w:type="auto"/>
            <w:tcBorders>
              <w:top w:val="single" w:sz="4" w:space="0" w:color="00000A"/>
              <w:left w:val="single" w:sz="4" w:space="0" w:color="00000A"/>
              <w:bottom w:val="single" w:sz="4" w:space="0" w:color="00000A"/>
              <w:right w:val="single" w:sz="4" w:space="0" w:color="00000A"/>
            </w:tcBorders>
          </w:tcPr>
          <w:p w14:paraId="14D1DC7B" w14:textId="77777777" w:rsidR="000919EC" w:rsidRPr="00543FF7" w:rsidRDefault="000919EC" w:rsidP="000919EC">
            <w:pPr>
              <w:tabs>
                <w:tab w:val="left" w:pos="422"/>
              </w:tabs>
              <w:suppressAutoHyphens/>
              <w:spacing w:after="0" w:line="240" w:lineRule="auto"/>
              <w:rPr>
                <w:rFonts w:eastAsia="Times New Roman" w:cs="Times New Roman"/>
                <w:i/>
                <w:sz w:val="24"/>
                <w:szCs w:val="24"/>
                <w:lang w:val="ru-RU" w:bidi="ar-SA"/>
              </w:rPr>
            </w:pPr>
            <w:r w:rsidRPr="00543FF7">
              <w:rPr>
                <w:rFonts w:eastAsia="Times New Roman" w:cs="Times New Roman"/>
                <w:i/>
                <w:sz w:val="24"/>
                <w:szCs w:val="24"/>
                <w:lang w:val="ru-RU" w:bidi="ar-SA"/>
              </w:rPr>
              <w:t>Объекты федерального значения:</w:t>
            </w:r>
          </w:p>
          <w:p w14:paraId="52042982" w14:textId="77777777" w:rsidR="000919EC" w:rsidRPr="00543FF7" w:rsidRDefault="000919EC" w:rsidP="000919EC">
            <w:pPr>
              <w:numPr>
                <w:ilvl w:val="0"/>
                <w:numId w:val="14"/>
              </w:numPr>
              <w:spacing w:after="0" w:line="240" w:lineRule="auto"/>
              <w:ind w:left="233" w:hanging="203"/>
              <w:rPr>
                <w:sz w:val="24"/>
                <w:szCs w:val="24"/>
                <w:lang w:val="ru-RU"/>
              </w:rPr>
            </w:pPr>
            <w:r w:rsidRPr="00543FF7">
              <w:rPr>
                <w:sz w:val="24"/>
                <w:szCs w:val="24"/>
                <w:lang w:val="ru-RU"/>
              </w:rPr>
              <w:t>сооружения защиты берега моря от разрушения в городе Анапа;</w:t>
            </w:r>
          </w:p>
          <w:p w14:paraId="04B93D5E" w14:textId="77777777" w:rsidR="000919EC" w:rsidRPr="00543FF7" w:rsidRDefault="000919EC" w:rsidP="000919EC">
            <w:pPr>
              <w:numPr>
                <w:ilvl w:val="0"/>
                <w:numId w:val="14"/>
              </w:numPr>
              <w:spacing w:after="0" w:line="240" w:lineRule="auto"/>
              <w:ind w:left="233" w:hanging="203"/>
              <w:rPr>
                <w:sz w:val="24"/>
                <w:szCs w:val="24"/>
                <w:lang w:val="ru-RU"/>
              </w:rPr>
            </w:pPr>
            <w:r w:rsidRPr="00543FF7">
              <w:rPr>
                <w:sz w:val="24"/>
                <w:szCs w:val="24"/>
                <w:lang w:val="ru-RU"/>
              </w:rPr>
              <w:t>сооружения защиты берега моря от разрушения около села Супсех;</w:t>
            </w:r>
          </w:p>
          <w:p w14:paraId="5173EA28" w14:textId="77777777" w:rsidR="000919EC" w:rsidRPr="00543FF7" w:rsidRDefault="000919EC" w:rsidP="000919EC">
            <w:pPr>
              <w:numPr>
                <w:ilvl w:val="0"/>
                <w:numId w:val="14"/>
              </w:numPr>
              <w:spacing w:after="0" w:line="240" w:lineRule="auto"/>
              <w:ind w:left="233" w:hanging="203"/>
              <w:rPr>
                <w:sz w:val="24"/>
                <w:szCs w:val="24"/>
                <w:lang w:val="ru-RU"/>
              </w:rPr>
            </w:pPr>
            <w:r w:rsidRPr="00543FF7">
              <w:rPr>
                <w:sz w:val="24"/>
                <w:szCs w:val="24"/>
                <w:lang w:val="ru-RU"/>
              </w:rPr>
              <w:t>сооружения защиты берега моря от разрушения в селе Сукко;</w:t>
            </w:r>
          </w:p>
          <w:p w14:paraId="66EAE469" w14:textId="77777777" w:rsidR="000919EC" w:rsidRPr="00543FF7" w:rsidRDefault="000919EC" w:rsidP="000919EC">
            <w:pPr>
              <w:pStyle w:val="afffd"/>
              <w:numPr>
                <w:ilvl w:val="0"/>
                <w:numId w:val="14"/>
              </w:numPr>
              <w:tabs>
                <w:tab w:val="left" w:pos="422"/>
              </w:tabs>
              <w:ind w:left="233" w:hanging="203"/>
              <w:rPr>
                <w:rFonts w:cs="Times New Roman"/>
                <w:sz w:val="24"/>
                <w:szCs w:val="24"/>
                <w:lang w:val="ru-RU"/>
              </w:rPr>
            </w:pPr>
            <w:r w:rsidRPr="00543FF7">
              <w:rPr>
                <w:sz w:val="24"/>
                <w:szCs w:val="24"/>
                <w:lang w:val="ru-RU"/>
              </w:rPr>
              <w:t>сооружения защиты берега моря от разрушения в селе Большой Утриш;</w:t>
            </w:r>
          </w:p>
          <w:p w14:paraId="5C496EDA" w14:textId="77777777" w:rsidR="000919EC" w:rsidRPr="00543FF7" w:rsidRDefault="000919EC" w:rsidP="000919EC">
            <w:pPr>
              <w:tabs>
                <w:tab w:val="left" w:pos="422"/>
              </w:tabs>
              <w:suppressAutoHyphens/>
              <w:spacing w:after="0" w:line="240" w:lineRule="auto"/>
              <w:rPr>
                <w:rFonts w:ascii="Times New Roman" w:eastAsia="Times New Roman" w:hAnsi="Times New Roman" w:cs="Times New Roman"/>
                <w:i/>
                <w:sz w:val="24"/>
                <w:szCs w:val="24"/>
                <w:lang w:val="ru-RU"/>
              </w:rPr>
            </w:pPr>
            <w:r w:rsidRPr="00543FF7">
              <w:rPr>
                <w:rFonts w:ascii="Times New Roman" w:eastAsia="Times New Roman" w:hAnsi="Times New Roman" w:cs="Times New Roman"/>
                <w:i/>
                <w:sz w:val="24"/>
                <w:szCs w:val="24"/>
                <w:lang w:val="ru-RU"/>
              </w:rPr>
              <w:t>Объекты местного значения:</w:t>
            </w:r>
          </w:p>
          <w:p w14:paraId="082E91D1" w14:textId="77777777"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7 площадок для пляжного волейбола;</w:t>
            </w:r>
          </w:p>
          <w:p w14:paraId="7D9CB29F" w14:textId="77777777"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плоскостное спортивное сооружение;</w:t>
            </w:r>
          </w:p>
          <w:p w14:paraId="369F50CE" w14:textId="7F7D8AB3" w:rsidR="000919EC" w:rsidRPr="00543FF7" w:rsidRDefault="000919EC" w:rsidP="000919EC">
            <w:pPr>
              <w:tabs>
                <w:tab w:val="left" w:pos="422"/>
              </w:tabs>
              <w:suppressAutoHyphens/>
              <w:spacing w:after="0" w:line="240" w:lineRule="auto"/>
              <w:rPr>
                <w:rFonts w:eastAsia="Times New Roman" w:cs="Times New Roman"/>
                <w:i/>
                <w:sz w:val="24"/>
                <w:szCs w:val="24"/>
                <w:lang w:val="ru-RU" w:bidi="ar-SA"/>
              </w:rPr>
            </w:pPr>
            <w:r w:rsidRPr="00543FF7">
              <w:rPr>
                <w:sz w:val="24"/>
                <w:szCs w:val="24"/>
                <w:lang w:val="ru-RU"/>
              </w:rPr>
              <w:t>7 площадок для пляжного футбола</w:t>
            </w:r>
          </w:p>
        </w:tc>
      </w:tr>
      <w:tr w:rsidR="00543FF7" w:rsidRPr="00543FF7" w14:paraId="2747C724" w14:textId="77777777" w:rsidTr="00F34BA8">
        <w:tblPrEx>
          <w:tblCellMar>
            <w:left w:w="57" w:type="dxa"/>
            <w:right w:w="57" w:type="dxa"/>
          </w:tblCellMar>
        </w:tblPrEx>
        <w:tc>
          <w:tcPr>
            <w:tcW w:w="0" w:type="auto"/>
            <w:tcBorders>
              <w:top w:val="single" w:sz="4" w:space="0" w:color="00000A"/>
              <w:left w:val="single" w:sz="4" w:space="0" w:color="00000A"/>
              <w:bottom w:val="single" w:sz="4" w:space="0" w:color="00000A"/>
              <w:right w:val="single" w:sz="4" w:space="0" w:color="00000A"/>
            </w:tcBorders>
          </w:tcPr>
          <w:p w14:paraId="5DDC6B6F" w14:textId="77777777"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Курортная зона</w:t>
            </w:r>
          </w:p>
        </w:tc>
        <w:tc>
          <w:tcPr>
            <w:tcW w:w="0" w:type="auto"/>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17150DDF" w14:textId="76924143"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 xml:space="preserve">Площадь </w:t>
            </w:r>
            <w:r w:rsidR="00F62FEF" w:rsidRPr="00543FF7">
              <w:rPr>
                <w:rFonts w:eastAsia="Times New Roman" w:cs="Times New Roman"/>
                <w:sz w:val="24"/>
                <w:szCs w:val="24"/>
                <w:lang w:val="ru-RU" w:bidi="ar-SA"/>
              </w:rPr>
              <w:t>362,3</w:t>
            </w:r>
            <w:r w:rsidRPr="00543FF7">
              <w:rPr>
                <w:rFonts w:eastAsia="Times New Roman" w:cs="Times New Roman"/>
                <w:sz w:val="24"/>
                <w:szCs w:val="24"/>
                <w:lang w:val="ru-RU" w:bidi="ar-SA"/>
              </w:rPr>
              <w:t xml:space="preserve"> га</w:t>
            </w:r>
          </w:p>
        </w:tc>
        <w:tc>
          <w:tcPr>
            <w:tcW w:w="0" w:type="auto"/>
            <w:tcBorders>
              <w:top w:val="single" w:sz="4" w:space="0" w:color="00000A"/>
              <w:left w:val="single" w:sz="4" w:space="0" w:color="00000A"/>
              <w:bottom w:val="single" w:sz="4" w:space="0" w:color="00000A"/>
              <w:right w:val="single" w:sz="4" w:space="0" w:color="00000A"/>
            </w:tcBorders>
          </w:tcPr>
          <w:p w14:paraId="1DC1EE91" w14:textId="77777777" w:rsidR="000919EC" w:rsidRPr="00543FF7" w:rsidRDefault="000919EC" w:rsidP="000919EC">
            <w:pPr>
              <w:tabs>
                <w:tab w:val="left" w:pos="422"/>
              </w:tabs>
              <w:suppressAutoHyphens/>
              <w:spacing w:after="0" w:line="240" w:lineRule="auto"/>
              <w:rPr>
                <w:rFonts w:eastAsia="Times New Roman" w:cs="Times New Roman"/>
                <w:i/>
                <w:sz w:val="24"/>
                <w:szCs w:val="24"/>
                <w:lang w:val="ru-RU" w:bidi="ar-SA"/>
              </w:rPr>
            </w:pPr>
            <w:r w:rsidRPr="00543FF7">
              <w:rPr>
                <w:rFonts w:eastAsia="Times New Roman" w:cs="Times New Roman"/>
                <w:i/>
                <w:sz w:val="24"/>
                <w:szCs w:val="24"/>
                <w:lang w:val="ru-RU" w:bidi="ar-SA"/>
              </w:rPr>
              <w:t>Объекты федерального значения:</w:t>
            </w:r>
          </w:p>
          <w:p w14:paraId="09A66328" w14:textId="77777777"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ФБЛПУ «Санаторий «Эллада» ФНС России. Строительство спального корпуса (реконструкция);</w:t>
            </w:r>
          </w:p>
          <w:p w14:paraId="4B27977E" w14:textId="02581EE8" w:rsidR="000919EC" w:rsidRPr="00543FF7" w:rsidRDefault="000919EC" w:rsidP="00E00AA6">
            <w:pPr>
              <w:tabs>
                <w:tab w:val="left" w:pos="422"/>
              </w:tabs>
              <w:spacing w:after="0" w:line="240" w:lineRule="auto"/>
              <w:jc w:val="both"/>
              <w:rPr>
                <w:sz w:val="24"/>
                <w:szCs w:val="24"/>
                <w:lang w:val="ru-RU"/>
              </w:rPr>
            </w:pPr>
            <w:r w:rsidRPr="00543FF7">
              <w:rPr>
                <w:rFonts w:ascii="Times New Roman" w:eastAsia="Times New Roman" w:hAnsi="Times New Roman" w:cs="Times New Roman"/>
                <w:i/>
                <w:sz w:val="24"/>
                <w:szCs w:val="24"/>
                <w:lang w:val="ru-RU"/>
              </w:rPr>
              <w:t>Объекты местного значения:</w:t>
            </w:r>
          </w:p>
          <w:p w14:paraId="48EBA466" w14:textId="082DBE14"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причал (станица Благовещенская);</w:t>
            </w:r>
          </w:p>
          <w:p w14:paraId="31A156BC" w14:textId="36460B89" w:rsidR="000919EC" w:rsidRPr="00543FF7" w:rsidRDefault="00C16FA4"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3</w:t>
            </w:r>
            <w:r w:rsidR="000919EC" w:rsidRPr="00543FF7">
              <w:rPr>
                <w:sz w:val="24"/>
                <w:szCs w:val="24"/>
                <w:lang w:val="ru-RU"/>
              </w:rPr>
              <w:t xml:space="preserve"> насосные станции дождевой канализации;</w:t>
            </w:r>
          </w:p>
          <w:p w14:paraId="0FFE3BC6" w14:textId="11F6409E" w:rsidR="000919EC" w:rsidRPr="00543FF7" w:rsidRDefault="00C16FA4" w:rsidP="000919EC">
            <w:pPr>
              <w:numPr>
                <w:ilvl w:val="0"/>
                <w:numId w:val="14"/>
              </w:numPr>
              <w:tabs>
                <w:tab w:val="left" w:pos="422"/>
              </w:tabs>
              <w:spacing w:after="0" w:line="240" w:lineRule="auto"/>
              <w:ind w:left="0" w:firstLine="0"/>
              <w:jc w:val="both"/>
              <w:rPr>
                <w:rFonts w:eastAsia="Times New Roman" w:cs="Times New Roman"/>
                <w:i/>
                <w:sz w:val="24"/>
                <w:szCs w:val="24"/>
                <w:lang w:val="ru-RU" w:bidi="ar-SA"/>
              </w:rPr>
            </w:pPr>
            <w:r w:rsidRPr="00543FF7">
              <w:rPr>
                <w:sz w:val="24"/>
                <w:szCs w:val="24"/>
                <w:lang w:val="ru-RU"/>
              </w:rPr>
              <w:t>3</w:t>
            </w:r>
            <w:r w:rsidR="000919EC" w:rsidRPr="00543FF7">
              <w:rPr>
                <w:sz w:val="24"/>
                <w:szCs w:val="24"/>
                <w:lang w:val="ru-RU"/>
              </w:rPr>
              <w:t xml:space="preserve"> пункт</w:t>
            </w:r>
            <w:r w:rsidRPr="00543FF7">
              <w:rPr>
                <w:sz w:val="24"/>
                <w:szCs w:val="24"/>
                <w:lang w:val="ru-RU"/>
              </w:rPr>
              <w:t>а</w:t>
            </w:r>
            <w:r w:rsidR="000919EC" w:rsidRPr="00543FF7">
              <w:rPr>
                <w:sz w:val="24"/>
                <w:szCs w:val="24"/>
                <w:lang w:val="ru-RU"/>
              </w:rPr>
              <w:t xml:space="preserve"> редуцирования газа (ПРГ).</w:t>
            </w:r>
          </w:p>
        </w:tc>
      </w:tr>
      <w:tr w:rsidR="00543FF7" w:rsidRPr="00543FF7" w14:paraId="2FA8F0DD" w14:textId="77777777" w:rsidTr="00F34BA8">
        <w:tblPrEx>
          <w:tblCellMar>
            <w:left w:w="57" w:type="dxa"/>
            <w:right w:w="57" w:type="dxa"/>
          </w:tblCellMar>
        </w:tblPrEx>
        <w:tc>
          <w:tcPr>
            <w:tcW w:w="0" w:type="auto"/>
            <w:gridSpan w:val="3"/>
            <w:tcBorders>
              <w:top w:val="nil"/>
              <w:left w:val="single" w:sz="4" w:space="0" w:color="00000A"/>
              <w:bottom w:val="single" w:sz="4" w:space="0" w:color="00000A"/>
              <w:right w:val="single" w:sz="4" w:space="0" w:color="00000A"/>
            </w:tcBorders>
            <w:hideMark/>
          </w:tcPr>
          <w:p w14:paraId="62D565A2" w14:textId="77777777" w:rsidR="000919EC" w:rsidRPr="00543FF7" w:rsidRDefault="000919EC" w:rsidP="000919EC">
            <w:pPr>
              <w:tabs>
                <w:tab w:val="left" w:pos="422"/>
              </w:tabs>
              <w:suppressAutoHyphens/>
              <w:spacing w:after="0" w:line="240" w:lineRule="auto"/>
              <w:rPr>
                <w:rFonts w:ascii="Times New Roman" w:eastAsia="Times New Roman" w:hAnsi="Times New Roman" w:cs="Times New Roman"/>
                <w:sz w:val="24"/>
                <w:szCs w:val="24"/>
                <w:lang w:val="ru-RU" w:bidi="ar-SA"/>
              </w:rPr>
            </w:pPr>
            <w:r w:rsidRPr="00543FF7">
              <w:rPr>
                <w:rFonts w:eastAsia="Times New Roman" w:cs="Times New Roman"/>
                <w:b/>
                <w:sz w:val="24"/>
                <w:szCs w:val="24"/>
                <w:lang w:val="ru-RU" w:bidi="ar-SA"/>
              </w:rPr>
              <w:t>Зоны специального назначения</w:t>
            </w:r>
          </w:p>
        </w:tc>
      </w:tr>
      <w:tr w:rsidR="00543FF7" w:rsidRPr="00543FF7" w14:paraId="10652784" w14:textId="77777777" w:rsidTr="00F34BA8">
        <w:tblPrEx>
          <w:tblCellMar>
            <w:left w:w="57" w:type="dxa"/>
            <w:right w:w="57" w:type="dxa"/>
          </w:tblCellMar>
        </w:tblPrEx>
        <w:tc>
          <w:tcPr>
            <w:tcW w:w="0" w:type="auto"/>
            <w:tcBorders>
              <w:top w:val="single" w:sz="4" w:space="0" w:color="00000A"/>
              <w:left w:val="single" w:sz="4" w:space="0" w:color="00000A"/>
              <w:bottom w:val="single" w:sz="4" w:space="0" w:color="00000A"/>
              <w:right w:val="single" w:sz="4" w:space="0" w:color="00000A"/>
            </w:tcBorders>
            <w:hideMark/>
          </w:tcPr>
          <w:p w14:paraId="7F2D0F2B" w14:textId="77777777"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Зона кладбищ</w:t>
            </w:r>
          </w:p>
        </w:tc>
        <w:tc>
          <w:tcPr>
            <w:tcW w:w="0" w:type="auto"/>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hideMark/>
          </w:tcPr>
          <w:p w14:paraId="7EABF05C" w14:textId="6EB4A974" w:rsidR="000919EC" w:rsidRPr="00543FF7" w:rsidRDefault="000919EC" w:rsidP="000919EC">
            <w:pPr>
              <w:suppressAutoHyphens/>
              <w:spacing w:after="0" w:line="240" w:lineRule="auto"/>
              <w:rPr>
                <w:rFonts w:ascii="Times New Roman" w:eastAsia="Times New Roman" w:hAnsi="Times New Roman" w:cs="Times New Roman"/>
                <w:sz w:val="24"/>
                <w:szCs w:val="24"/>
                <w:lang w:val="ru-RU" w:bidi="ar-SA"/>
              </w:rPr>
            </w:pPr>
            <w:r w:rsidRPr="00543FF7">
              <w:rPr>
                <w:rFonts w:eastAsia="Times New Roman" w:cs="Times New Roman"/>
                <w:sz w:val="24"/>
                <w:szCs w:val="24"/>
                <w:lang w:val="ru-RU" w:bidi="ar-SA"/>
              </w:rPr>
              <w:t>Площадь 160,</w:t>
            </w:r>
            <w:r w:rsidR="00F62FEF" w:rsidRPr="00543FF7">
              <w:rPr>
                <w:rFonts w:eastAsia="Times New Roman" w:cs="Times New Roman"/>
                <w:sz w:val="24"/>
                <w:szCs w:val="24"/>
                <w:lang w:val="ru-RU" w:bidi="ar-SA"/>
              </w:rPr>
              <w:t>7</w:t>
            </w:r>
            <w:r w:rsidRPr="00543FF7">
              <w:rPr>
                <w:rFonts w:eastAsia="Times New Roman" w:cs="Times New Roman"/>
                <w:sz w:val="24"/>
                <w:szCs w:val="24"/>
                <w:lang w:val="ru-RU" w:bidi="ar-SA"/>
              </w:rPr>
              <w:t xml:space="preserve"> га</w:t>
            </w:r>
          </w:p>
        </w:tc>
        <w:tc>
          <w:tcPr>
            <w:tcW w:w="0" w:type="auto"/>
            <w:tcBorders>
              <w:top w:val="single" w:sz="4" w:space="0" w:color="00000A"/>
              <w:left w:val="single" w:sz="4" w:space="0" w:color="00000A"/>
              <w:bottom w:val="single" w:sz="4" w:space="0" w:color="00000A"/>
              <w:right w:val="single" w:sz="4" w:space="0" w:color="00000A"/>
            </w:tcBorders>
          </w:tcPr>
          <w:p w14:paraId="2530F07C" w14:textId="77777777" w:rsidR="000919EC" w:rsidRPr="00543FF7" w:rsidRDefault="000919EC" w:rsidP="000919EC">
            <w:pPr>
              <w:tabs>
                <w:tab w:val="left" w:pos="422"/>
              </w:tabs>
              <w:suppressAutoHyphens/>
              <w:spacing w:after="0" w:line="240" w:lineRule="auto"/>
              <w:rPr>
                <w:rFonts w:ascii="Times New Roman" w:eastAsia="Times New Roman" w:hAnsi="Times New Roman" w:cs="Times New Roman"/>
                <w:i/>
                <w:sz w:val="24"/>
                <w:szCs w:val="24"/>
                <w:lang w:val="ru-RU"/>
              </w:rPr>
            </w:pPr>
            <w:r w:rsidRPr="00543FF7">
              <w:rPr>
                <w:rFonts w:ascii="Times New Roman" w:eastAsia="Times New Roman" w:hAnsi="Times New Roman" w:cs="Times New Roman"/>
                <w:i/>
                <w:sz w:val="24"/>
                <w:szCs w:val="24"/>
                <w:lang w:val="ru-RU"/>
              </w:rPr>
              <w:t>Объекты местного значения:</w:t>
            </w:r>
          </w:p>
          <w:p w14:paraId="618690A6" w14:textId="77777777"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крематорий;</w:t>
            </w:r>
          </w:p>
          <w:p w14:paraId="026814B6" w14:textId="335B440E"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кладбище;</w:t>
            </w:r>
          </w:p>
          <w:p w14:paraId="6DEF4CE0" w14:textId="069A5B2B"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11 кладбищ (реконструкция).</w:t>
            </w:r>
          </w:p>
        </w:tc>
      </w:tr>
      <w:tr w:rsidR="00543FF7" w:rsidRPr="00543FF7" w14:paraId="305ED86A" w14:textId="77777777" w:rsidTr="00F34BA8">
        <w:tblPrEx>
          <w:tblCellMar>
            <w:left w:w="57" w:type="dxa"/>
            <w:right w:w="57" w:type="dxa"/>
          </w:tblCellMar>
        </w:tblPrEx>
        <w:tc>
          <w:tcPr>
            <w:tcW w:w="0" w:type="auto"/>
            <w:tcBorders>
              <w:top w:val="single" w:sz="4" w:space="0" w:color="00000A"/>
              <w:left w:val="single" w:sz="4" w:space="0" w:color="00000A"/>
              <w:bottom w:val="single" w:sz="4" w:space="0" w:color="00000A"/>
              <w:right w:val="single" w:sz="4" w:space="0" w:color="00000A"/>
            </w:tcBorders>
            <w:hideMark/>
          </w:tcPr>
          <w:p w14:paraId="13A999FE" w14:textId="77777777" w:rsidR="000919EC" w:rsidRPr="00543FF7" w:rsidRDefault="000919EC" w:rsidP="000919EC">
            <w:pPr>
              <w:suppressAutoHyphens/>
              <w:spacing w:after="0" w:line="240" w:lineRule="auto"/>
              <w:rPr>
                <w:rFonts w:ascii="Times New Roman" w:eastAsia="Times New Roman" w:hAnsi="Times New Roman" w:cs="Times New Roman"/>
                <w:sz w:val="24"/>
                <w:szCs w:val="24"/>
                <w:lang w:val="ru-RU" w:bidi="ar-SA"/>
              </w:rPr>
            </w:pPr>
            <w:r w:rsidRPr="00543FF7">
              <w:rPr>
                <w:rFonts w:eastAsia="Times New Roman" w:cs="Times New Roman"/>
                <w:sz w:val="24"/>
                <w:szCs w:val="24"/>
                <w:lang w:val="ru-RU" w:bidi="ar-SA"/>
              </w:rPr>
              <w:t>Зона о</w:t>
            </w:r>
            <w:r w:rsidRPr="00543FF7">
              <w:rPr>
                <w:sz w:val="24"/>
                <w:szCs w:val="24"/>
                <w:lang w:val="ru-RU" w:eastAsia="zh-CN"/>
              </w:rPr>
              <w:t>зелененных территорий специального назначения</w:t>
            </w:r>
          </w:p>
        </w:tc>
        <w:tc>
          <w:tcPr>
            <w:tcW w:w="0" w:type="auto"/>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hideMark/>
          </w:tcPr>
          <w:p w14:paraId="6C857119" w14:textId="4CC31570" w:rsidR="000919EC" w:rsidRPr="00543FF7" w:rsidRDefault="000919EC" w:rsidP="000919EC">
            <w:pPr>
              <w:suppressAutoHyphens/>
              <w:spacing w:after="0" w:line="240" w:lineRule="auto"/>
              <w:rPr>
                <w:rFonts w:ascii="Times New Roman" w:eastAsia="Times New Roman" w:hAnsi="Times New Roman" w:cs="Times New Roman"/>
                <w:sz w:val="24"/>
                <w:szCs w:val="24"/>
                <w:lang w:val="ru-RU" w:bidi="ar-SA"/>
              </w:rPr>
            </w:pPr>
            <w:r w:rsidRPr="00543FF7">
              <w:rPr>
                <w:rFonts w:eastAsia="Times New Roman" w:cs="Times New Roman"/>
                <w:sz w:val="24"/>
                <w:szCs w:val="24"/>
                <w:lang w:val="ru-RU" w:bidi="ar-SA"/>
              </w:rPr>
              <w:t>Площадь 3</w:t>
            </w:r>
            <w:r w:rsidR="00F62FEF" w:rsidRPr="00543FF7">
              <w:rPr>
                <w:rFonts w:eastAsia="Times New Roman" w:cs="Times New Roman"/>
                <w:sz w:val="24"/>
                <w:szCs w:val="24"/>
                <w:lang w:val="ru-RU" w:bidi="ar-SA"/>
              </w:rPr>
              <w:t xml:space="preserve">21,7 </w:t>
            </w:r>
            <w:r w:rsidRPr="00543FF7">
              <w:rPr>
                <w:rFonts w:eastAsia="Times New Roman" w:cs="Times New Roman"/>
                <w:sz w:val="24"/>
                <w:szCs w:val="24"/>
                <w:lang w:val="ru-RU" w:bidi="ar-SA"/>
              </w:rPr>
              <w:t>га</w:t>
            </w:r>
          </w:p>
        </w:tc>
        <w:tc>
          <w:tcPr>
            <w:tcW w:w="0" w:type="auto"/>
            <w:tcBorders>
              <w:top w:val="single" w:sz="4" w:space="0" w:color="00000A"/>
              <w:left w:val="single" w:sz="4" w:space="0" w:color="00000A"/>
              <w:bottom w:val="single" w:sz="4" w:space="0" w:color="00000A"/>
              <w:right w:val="single" w:sz="4" w:space="0" w:color="00000A"/>
            </w:tcBorders>
          </w:tcPr>
          <w:p w14:paraId="5650C564" w14:textId="77777777" w:rsidR="000919EC" w:rsidRPr="00543FF7" w:rsidRDefault="000919EC" w:rsidP="000919EC">
            <w:pPr>
              <w:tabs>
                <w:tab w:val="left" w:pos="422"/>
              </w:tabs>
              <w:suppressAutoHyphens/>
              <w:spacing w:after="0" w:line="240" w:lineRule="auto"/>
              <w:rPr>
                <w:rFonts w:ascii="Times New Roman" w:eastAsia="Times New Roman" w:hAnsi="Times New Roman" w:cs="Times New Roman"/>
                <w:i/>
                <w:sz w:val="24"/>
                <w:szCs w:val="24"/>
                <w:lang w:val="ru-RU"/>
              </w:rPr>
            </w:pPr>
            <w:r w:rsidRPr="00543FF7">
              <w:rPr>
                <w:rFonts w:ascii="Times New Roman" w:eastAsia="Times New Roman" w:hAnsi="Times New Roman" w:cs="Times New Roman"/>
                <w:i/>
                <w:sz w:val="24"/>
                <w:szCs w:val="24"/>
                <w:lang w:val="ru-RU"/>
              </w:rPr>
              <w:t>Объекты местного значения:</w:t>
            </w:r>
          </w:p>
          <w:p w14:paraId="20FE4528" w14:textId="6FD4B866"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2 канализационные насосные станции;</w:t>
            </w:r>
          </w:p>
          <w:p w14:paraId="55AFC64E" w14:textId="4625FA3E"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4 насосные станции дождевой канализации;</w:t>
            </w:r>
          </w:p>
          <w:p w14:paraId="7842A91E" w14:textId="4EDEF3F6" w:rsidR="000919EC" w:rsidRPr="00543FF7" w:rsidRDefault="000919EC" w:rsidP="000919EC">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1 пункт редуцирования газа (ПРГ).</w:t>
            </w:r>
          </w:p>
        </w:tc>
      </w:tr>
      <w:tr w:rsidR="00543FF7" w:rsidRPr="00543FF7" w14:paraId="451C1090" w14:textId="77777777" w:rsidTr="00F34BA8">
        <w:tblPrEx>
          <w:tblCellMar>
            <w:left w:w="57" w:type="dxa"/>
            <w:right w:w="57" w:type="dxa"/>
          </w:tblCellMar>
        </w:tblPrEx>
        <w:tc>
          <w:tcPr>
            <w:tcW w:w="0" w:type="auto"/>
            <w:tcBorders>
              <w:top w:val="single" w:sz="4" w:space="0" w:color="00000A"/>
              <w:left w:val="single" w:sz="4" w:space="0" w:color="00000A"/>
              <w:bottom w:val="single" w:sz="4" w:space="0" w:color="00000A"/>
              <w:right w:val="single" w:sz="4" w:space="0" w:color="00000A"/>
            </w:tcBorders>
            <w:hideMark/>
          </w:tcPr>
          <w:p w14:paraId="41A11F5E" w14:textId="77777777" w:rsidR="000919EC" w:rsidRPr="00543FF7" w:rsidRDefault="000919EC" w:rsidP="000919EC">
            <w:pPr>
              <w:suppressAutoHyphens/>
              <w:spacing w:after="0" w:line="240" w:lineRule="auto"/>
              <w:rPr>
                <w:rFonts w:ascii="Times New Roman" w:eastAsia="Times New Roman" w:hAnsi="Times New Roman" w:cs="Times New Roman"/>
                <w:sz w:val="24"/>
                <w:szCs w:val="24"/>
                <w:lang w:val="ru-RU" w:bidi="ar-SA"/>
              </w:rPr>
            </w:pPr>
            <w:r w:rsidRPr="00543FF7">
              <w:rPr>
                <w:rFonts w:eastAsia="Times New Roman" w:cs="Times New Roman"/>
                <w:sz w:val="24"/>
                <w:szCs w:val="24"/>
                <w:lang w:val="ru-RU" w:bidi="ar-SA"/>
              </w:rPr>
              <w:lastRenderedPageBreak/>
              <w:t>Зона режимных территорий</w:t>
            </w:r>
          </w:p>
        </w:tc>
        <w:tc>
          <w:tcPr>
            <w:tcW w:w="0" w:type="auto"/>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hideMark/>
          </w:tcPr>
          <w:p w14:paraId="5D3D3037" w14:textId="4E2FA4D8"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 xml:space="preserve">Площадь </w:t>
            </w:r>
            <w:r w:rsidR="005E2C2B" w:rsidRPr="00543FF7">
              <w:rPr>
                <w:rFonts w:eastAsia="Times New Roman" w:cs="Times New Roman"/>
                <w:sz w:val="24"/>
                <w:szCs w:val="24"/>
                <w:lang w:val="ru-RU" w:bidi="ar-SA"/>
              </w:rPr>
              <w:t>71,9</w:t>
            </w:r>
            <w:r w:rsidRPr="00543FF7">
              <w:rPr>
                <w:rFonts w:eastAsia="Times New Roman" w:cs="Times New Roman"/>
                <w:sz w:val="24"/>
                <w:szCs w:val="24"/>
                <w:lang w:val="ru-RU" w:bidi="ar-SA"/>
              </w:rPr>
              <w:t xml:space="preserve"> га</w:t>
            </w:r>
          </w:p>
        </w:tc>
        <w:tc>
          <w:tcPr>
            <w:tcW w:w="0" w:type="auto"/>
            <w:tcBorders>
              <w:top w:val="single" w:sz="4" w:space="0" w:color="00000A"/>
              <w:left w:val="single" w:sz="4" w:space="0" w:color="00000A"/>
              <w:bottom w:val="single" w:sz="4" w:space="0" w:color="00000A"/>
              <w:right w:val="single" w:sz="4" w:space="0" w:color="00000A"/>
            </w:tcBorders>
          </w:tcPr>
          <w:p w14:paraId="0F6F8A5F" w14:textId="43917789" w:rsidR="000919EC" w:rsidRPr="00543FF7" w:rsidRDefault="000919EC" w:rsidP="000919EC">
            <w:pPr>
              <w:tabs>
                <w:tab w:val="left" w:pos="422"/>
              </w:tabs>
              <w:spacing w:after="0" w:line="240" w:lineRule="auto"/>
              <w:rPr>
                <w:rFonts w:ascii="Times New Roman" w:eastAsia="Times New Roman" w:hAnsi="Times New Roman" w:cs="Times New Roman"/>
                <w:sz w:val="24"/>
                <w:szCs w:val="24"/>
                <w:lang w:val="ru-RU"/>
              </w:rPr>
            </w:pPr>
          </w:p>
        </w:tc>
      </w:tr>
      <w:tr w:rsidR="00543FF7" w:rsidRPr="00543FF7" w14:paraId="4FABCD50" w14:textId="77777777" w:rsidTr="00F34BA8">
        <w:tblPrEx>
          <w:tblCellMar>
            <w:left w:w="57" w:type="dxa"/>
            <w:right w:w="57" w:type="dxa"/>
          </w:tblCellMar>
        </w:tblPrEx>
        <w:tc>
          <w:tcPr>
            <w:tcW w:w="0" w:type="auto"/>
            <w:tcBorders>
              <w:top w:val="single" w:sz="4" w:space="0" w:color="00000A"/>
              <w:left w:val="single" w:sz="4" w:space="0" w:color="00000A"/>
              <w:bottom w:val="single" w:sz="4" w:space="0" w:color="00000A"/>
              <w:right w:val="single" w:sz="4" w:space="0" w:color="00000A"/>
            </w:tcBorders>
          </w:tcPr>
          <w:p w14:paraId="60B44B0A" w14:textId="77777777" w:rsidR="000919EC" w:rsidRPr="00543FF7" w:rsidRDefault="000919EC" w:rsidP="000919EC">
            <w:pPr>
              <w:suppressAutoHyphens/>
              <w:spacing w:after="0" w:line="240" w:lineRule="auto"/>
              <w:rPr>
                <w:rFonts w:eastAsia="Times New Roman" w:cs="Times New Roman"/>
                <w:b/>
                <w:bCs/>
                <w:sz w:val="24"/>
                <w:szCs w:val="24"/>
                <w:lang w:val="ru-RU" w:bidi="ar-SA"/>
              </w:rPr>
            </w:pPr>
            <w:r w:rsidRPr="00543FF7">
              <w:rPr>
                <w:rFonts w:eastAsia="Times New Roman" w:cs="Times New Roman"/>
                <w:b/>
                <w:bCs/>
                <w:sz w:val="24"/>
                <w:szCs w:val="24"/>
                <w:lang w:val="ru-RU" w:bidi="ar-SA"/>
              </w:rPr>
              <w:t>Зона лесов</w:t>
            </w:r>
          </w:p>
        </w:tc>
        <w:tc>
          <w:tcPr>
            <w:tcW w:w="0" w:type="auto"/>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7FAF9998" w14:textId="5EF692BC"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 xml:space="preserve">Площадь </w:t>
            </w:r>
            <w:r w:rsidR="005E2C2B" w:rsidRPr="00543FF7">
              <w:rPr>
                <w:rFonts w:eastAsia="Times New Roman" w:cs="Times New Roman"/>
                <w:sz w:val="24"/>
                <w:szCs w:val="24"/>
                <w:lang w:val="ru-RU" w:bidi="ar-SA"/>
              </w:rPr>
              <w:t>10972,8</w:t>
            </w:r>
            <w:r w:rsidRPr="00543FF7">
              <w:rPr>
                <w:rFonts w:eastAsia="Times New Roman" w:cs="Times New Roman"/>
                <w:sz w:val="24"/>
                <w:szCs w:val="24"/>
                <w:lang w:val="ru-RU" w:bidi="ar-SA"/>
              </w:rPr>
              <w:t xml:space="preserve"> га</w:t>
            </w:r>
          </w:p>
        </w:tc>
        <w:tc>
          <w:tcPr>
            <w:tcW w:w="0" w:type="auto"/>
            <w:tcBorders>
              <w:top w:val="single" w:sz="4" w:space="0" w:color="00000A"/>
              <w:left w:val="single" w:sz="4" w:space="0" w:color="00000A"/>
              <w:bottom w:val="single" w:sz="4" w:space="0" w:color="00000A"/>
              <w:right w:val="single" w:sz="4" w:space="0" w:color="00000A"/>
            </w:tcBorders>
          </w:tcPr>
          <w:p w14:paraId="0EA449B1" w14:textId="77777777" w:rsidR="000919EC" w:rsidRPr="00543FF7" w:rsidRDefault="000919EC" w:rsidP="000919EC">
            <w:pPr>
              <w:tabs>
                <w:tab w:val="left" w:pos="422"/>
              </w:tabs>
              <w:suppressAutoHyphens/>
              <w:spacing w:after="0" w:line="240" w:lineRule="auto"/>
              <w:rPr>
                <w:rFonts w:eastAsia="Times New Roman" w:cs="Times New Roman"/>
                <w:sz w:val="24"/>
                <w:szCs w:val="24"/>
                <w:lang w:val="ru-RU" w:bidi="ar-SA"/>
              </w:rPr>
            </w:pPr>
          </w:p>
        </w:tc>
      </w:tr>
      <w:tr w:rsidR="00543FF7" w:rsidRPr="00543FF7" w14:paraId="2F9055E6" w14:textId="77777777" w:rsidTr="00F34BA8">
        <w:tblPrEx>
          <w:tblCellMar>
            <w:left w:w="57" w:type="dxa"/>
            <w:right w:w="57" w:type="dxa"/>
          </w:tblCellMar>
        </w:tblPrEx>
        <w:tc>
          <w:tcPr>
            <w:tcW w:w="0" w:type="auto"/>
            <w:tcBorders>
              <w:top w:val="single" w:sz="4" w:space="0" w:color="00000A"/>
              <w:left w:val="single" w:sz="4" w:space="0" w:color="00000A"/>
              <w:bottom w:val="single" w:sz="4" w:space="0" w:color="00000A"/>
              <w:right w:val="single" w:sz="4" w:space="0" w:color="00000A"/>
            </w:tcBorders>
          </w:tcPr>
          <w:p w14:paraId="0CF050E1" w14:textId="77777777" w:rsidR="000919EC" w:rsidRPr="00543FF7" w:rsidRDefault="000919EC" w:rsidP="000919EC">
            <w:pPr>
              <w:suppressAutoHyphens/>
              <w:spacing w:after="0" w:line="240" w:lineRule="auto"/>
              <w:rPr>
                <w:rFonts w:eastAsia="Times New Roman" w:cs="Times New Roman"/>
                <w:b/>
                <w:bCs/>
                <w:sz w:val="24"/>
                <w:szCs w:val="24"/>
                <w:lang w:val="ru-RU" w:bidi="ar-SA"/>
              </w:rPr>
            </w:pPr>
            <w:r w:rsidRPr="00543FF7">
              <w:rPr>
                <w:rFonts w:eastAsia="Times New Roman" w:cs="Times New Roman"/>
                <w:b/>
                <w:bCs/>
                <w:sz w:val="24"/>
                <w:szCs w:val="24"/>
                <w:lang w:val="ru-RU" w:bidi="ar-SA"/>
              </w:rPr>
              <w:t>Зона акваторий</w:t>
            </w:r>
          </w:p>
        </w:tc>
        <w:tc>
          <w:tcPr>
            <w:tcW w:w="0" w:type="auto"/>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7A5B80E8" w14:textId="4AF76E18"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 xml:space="preserve">Площадь </w:t>
            </w:r>
            <w:r w:rsidR="005E2C2B" w:rsidRPr="00543FF7">
              <w:rPr>
                <w:rFonts w:eastAsia="Times New Roman" w:cs="Times New Roman"/>
                <w:sz w:val="24"/>
                <w:szCs w:val="24"/>
                <w:lang w:val="ru-RU" w:bidi="ar-SA"/>
              </w:rPr>
              <w:t>13978,0</w:t>
            </w:r>
            <w:r w:rsidRPr="00543FF7">
              <w:rPr>
                <w:rFonts w:eastAsia="Times New Roman" w:cs="Times New Roman"/>
                <w:sz w:val="24"/>
                <w:szCs w:val="24"/>
                <w:lang w:val="ru-RU" w:bidi="ar-SA"/>
              </w:rPr>
              <w:t xml:space="preserve"> га</w:t>
            </w:r>
          </w:p>
        </w:tc>
        <w:tc>
          <w:tcPr>
            <w:tcW w:w="0" w:type="auto"/>
            <w:tcBorders>
              <w:top w:val="single" w:sz="4" w:space="0" w:color="00000A"/>
              <w:left w:val="single" w:sz="4" w:space="0" w:color="00000A"/>
              <w:bottom w:val="single" w:sz="4" w:space="0" w:color="00000A"/>
              <w:right w:val="single" w:sz="4" w:space="0" w:color="00000A"/>
            </w:tcBorders>
          </w:tcPr>
          <w:p w14:paraId="236D34D3" w14:textId="77777777" w:rsidR="000919EC" w:rsidRPr="00543FF7" w:rsidRDefault="000919EC" w:rsidP="000919EC">
            <w:pPr>
              <w:tabs>
                <w:tab w:val="left" w:pos="422"/>
              </w:tabs>
              <w:suppressAutoHyphens/>
              <w:spacing w:after="0" w:line="240" w:lineRule="auto"/>
              <w:rPr>
                <w:rFonts w:eastAsia="Times New Roman" w:cs="Times New Roman"/>
                <w:sz w:val="24"/>
                <w:szCs w:val="24"/>
                <w:lang w:val="ru-RU" w:bidi="ar-SA"/>
              </w:rPr>
            </w:pPr>
          </w:p>
        </w:tc>
      </w:tr>
      <w:tr w:rsidR="000919EC" w:rsidRPr="00543FF7" w14:paraId="61DC7B17" w14:textId="77777777" w:rsidTr="00F34BA8">
        <w:tblPrEx>
          <w:tblCellMar>
            <w:left w:w="57" w:type="dxa"/>
            <w:right w:w="57" w:type="dxa"/>
          </w:tblCellMar>
        </w:tblPrEx>
        <w:tc>
          <w:tcPr>
            <w:tcW w:w="0" w:type="auto"/>
            <w:tcBorders>
              <w:top w:val="single" w:sz="4" w:space="0" w:color="00000A"/>
              <w:left w:val="single" w:sz="4" w:space="0" w:color="00000A"/>
              <w:bottom w:val="single" w:sz="4" w:space="0" w:color="00000A"/>
              <w:right w:val="single" w:sz="4" w:space="0" w:color="00000A"/>
            </w:tcBorders>
          </w:tcPr>
          <w:p w14:paraId="4F3C2AD3" w14:textId="77777777" w:rsidR="000919EC" w:rsidRPr="00543FF7" w:rsidRDefault="000919EC" w:rsidP="000919EC">
            <w:pPr>
              <w:suppressAutoHyphens/>
              <w:spacing w:after="0" w:line="240" w:lineRule="auto"/>
              <w:rPr>
                <w:rFonts w:eastAsia="Times New Roman" w:cs="Times New Roman"/>
                <w:b/>
                <w:bCs/>
                <w:sz w:val="24"/>
                <w:szCs w:val="24"/>
                <w:lang w:val="ru-RU" w:bidi="ar-SA"/>
              </w:rPr>
            </w:pPr>
            <w:r w:rsidRPr="00543FF7">
              <w:rPr>
                <w:rFonts w:eastAsia="Times New Roman" w:cs="Times New Roman"/>
                <w:b/>
                <w:bCs/>
                <w:sz w:val="24"/>
                <w:szCs w:val="24"/>
                <w:lang w:val="ru-RU" w:bidi="ar-SA"/>
              </w:rPr>
              <w:t>Зона особо охраняемых территорий</w:t>
            </w:r>
          </w:p>
        </w:tc>
        <w:tc>
          <w:tcPr>
            <w:tcW w:w="0" w:type="auto"/>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5243CB6D" w14:textId="32CD3AFC" w:rsidR="000919EC" w:rsidRPr="00543FF7" w:rsidRDefault="000919EC" w:rsidP="000919EC">
            <w:pPr>
              <w:suppressAutoHyphens/>
              <w:spacing w:after="0" w:line="240" w:lineRule="auto"/>
              <w:rPr>
                <w:rFonts w:eastAsia="Times New Roman" w:cs="Times New Roman"/>
                <w:sz w:val="24"/>
                <w:szCs w:val="24"/>
                <w:lang w:val="ru-RU" w:bidi="ar-SA"/>
              </w:rPr>
            </w:pPr>
            <w:r w:rsidRPr="00543FF7">
              <w:rPr>
                <w:rFonts w:eastAsia="Times New Roman" w:cs="Times New Roman"/>
                <w:sz w:val="24"/>
                <w:szCs w:val="24"/>
                <w:lang w:val="ru-RU" w:bidi="ar-SA"/>
              </w:rPr>
              <w:t xml:space="preserve">Площадь </w:t>
            </w:r>
            <w:r w:rsidR="00E863AA" w:rsidRPr="00543FF7">
              <w:rPr>
                <w:rFonts w:eastAsia="Times New Roman" w:cs="Times New Roman"/>
                <w:sz w:val="24"/>
                <w:szCs w:val="24"/>
                <w:lang w:val="ru-RU" w:bidi="ar-SA"/>
              </w:rPr>
              <w:t>1358,2</w:t>
            </w:r>
            <w:r w:rsidRPr="00543FF7">
              <w:rPr>
                <w:rFonts w:eastAsia="Times New Roman" w:cs="Times New Roman"/>
                <w:sz w:val="24"/>
                <w:szCs w:val="24"/>
                <w:lang w:val="ru-RU" w:bidi="ar-SA"/>
              </w:rPr>
              <w:t xml:space="preserve"> га</w:t>
            </w:r>
          </w:p>
        </w:tc>
        <w:tc>
          <w:tcPr>
            <w:tcW w:w="0" w:type="auto"/>
            <w:tcBorders>
              <w:top w:val="single" w:sz="4" w:space="0" w:color="00000A"/>
              <w:left w:val="single" w:sz="4" w:space="0" w:color="00000A"/>
              <w:bottom w:val="single" w:sz="4" w:space="0" w:color="00000A"/>
              <w:right w:val="single" w:sz="4" w:space="0" w:color="00000A"/>
            </w:tcBorders>
          </w:tcPr>
          <w:p w14:paraId="0DDFE839" w14:textId="49BA36CB" w:rsidR="000919EC" w:rsidRPr="00543FF7" w:rsidRDefault="00EE7AE6" w:rsidP="00EE7AE6">
            <w:pPr>
              <w:numPr>
                <w:ilvl w:val="0"/>
                <w:numId w:val="14"/>
              </w:numPr>
              <w:tabs>
                <w:tab w:val="left" w:pos="422"/>
              </w:tabs>
              <w:spacing w:after="0" w:line="240" w:lineRule="auto"/>
              <w:ind w:left="0" w:firstLine="0"/>
              <w:jc w:val="both"/>
              <w:rPr>
                <w:sz w:val="24"/>
                <w:szCs w:val="24"/>
                <w:lang w:val="ru-RU"/>
              </w:rPr>
            </w:pPr>
            <w:r w:rsidRPr="00543FF7">
              <w:rPr>
                <w:sz w:val="24"/>
                <w:szCs w:val="24"/>
                <w:lang w:val="ru-RU"/>
              </w:rPr>
              <w:t>2 спортивных сооружения</w:t>
            </w:r>
          </w:p>
        </w:tc>
      </w:tr>
    </w:tbl>
    <w:p w14:paraId="626B1DE2" w14:textId="77777777" w:rsidR="007D3B53" w:rsidRPr="00543FF7" w:rsidRDefault="007D3B53" w:rsidP="00F34BA8">
      <w:pPr>
        <w:rPr>
          <w:lang w:val="ru-RU"/>
        </w:rPr>
      </w:pPr>
    </w:p>
    <w:sectPr w:rsidR="007D3B53" w:rsidRPr="00543FF7" w:rsidSect="00883A8D">
      <w:pgSz w:w="16838" w:h="11906" w:orient="landscape"/>
      <w:pgMar w:top="1134" w:right="567" w:bottom="1134" w:left="1134"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E2E43" w14:textId="77777777" w:rsidR="009A6C1F" w:rsidRDefault="009A6C1F">
      <w:pPr>
        <w:spacing w:after="0" w:line="240" w:lineRule="auto"/>
      </w:pPr>
      <w:r>
        <w:separator/>
      </w:r>
    </w:p>
  </w:endnote>
  <w:endnote w:type="continuationSeparator" w:id="0">
    <w:p w14:paraId="163A8756" w14:textId="77777777" w:rsidR="009A6C1F" w:rsidRDefault="009A6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503275"/>
      <w:docPartObj>
        <w:docPartGallery w:val="Page Numbers (Bottom of Page)"/>
        <w:docPartUnique/>
      </w:docPartObj>
    </w:sdtPr>
    <w:sdtEndPr>
      <w:rPr>
        <w:sz w:val="24"/>
        <w:szCs w:val="24"/>
      </w:rPr>
    </w:sdtEndPr>
    <w:sdtContent>
      <w:p w14:paraId="0A151F41" w14:textId="6A6FE849" w:rsidR="009A6C1F" w:rsidRPr="00883A8D" w:rsidRDefault="009A6C1F" w:rsidP="00883A8D">
        <w:pPr>
          <w:pStyle w:val="afff2"/>
          <w:spacing w:after="0" w:line="240" w:lineRule="auto"/>
          <w:jc w:val="center"/>
          <w:rPr>
            <w:sz w:val="24"/>
            <w:szCs w:val="24"/>
          </w:rPr>
        </w:pPr>
        <w:r w:rsidRPr="00883A8D">
          <w:rPr>
            <w:sz w:val="24"/>
            <w:szCs w:val="24"/>
          </w:rPr>
          <w:fldChar w:fldCharType="begin"/>
        </w:r>
        <w:r w:rsidRPr="00883A8D">
          <w:rPr>
            <w:sz w:val="24"/>
            <w:szCs w:val="24"/>
          </w:rPr>
          <w:instrText>PAGE   \* MERGEFORMAT</w:instrText>
        </w:r>
        <w:r w:rsidRPr="00883A8D">
          <w:rPr>
            <w:sz w:val="24"/>
            <w:szCs w:val="24"/>
          </w:rPr>
          <w:fldChar w:fldCharType="separate"/>
        </w:r>
        <w:r w:rsidRPr="00883A8D">
          <w:rPr>
            <w:sz w:val="24"/>
            <w:szCs w:val="24"/>
            <w:lang w:val="ru-RU"/>
          </w:rPr>
          <w:t>2</w:t>
        </w:r>
        <w:r w:rsidRPr="00883A8D">
          <w:rPr>
            <w:sz w:val="24"/>
            <w:szCs w:val="24"/>
          </w:rPr>
          <w:fldChar w:fldCharType="end"/>
        </w:r>
      </w:p>
    </w:sdtContent>
  </w:sdt>
  <w:p w14:paraId="6BFC577D" w14:textId="77777777" w:rsidR="009A6C1F" w:rsidRPr="00883A8D" w:rsidRDefault="009A6C1F" w:rsidP="00883A8D">
    <w:pPr>
      <w:pStyle w:val="afff2"/>
      <w:spacing w:after="0" w:line="240" w:lineRule="auto"/>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CCFA9" w14:textId="77777777" w:rsidR="009A6C1F" w:rsidRDefault="009A6C1F"/>
  </w:footnote>
  <w:footnote w:type="continuationSeparator" w:id="0">
    <w:p w14:paraId="5E3425B2" w14:textId="77777777" w:rsidR="009A6C1F" w:rsidRDefault="009A6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C0A8" w14:textId="7E70EA3C" w:rsidR="009A6C1F" w:rsidRPr="00221FFF" w:rsidRDefault="009A6C1F">
    <w:pPr>
      <w:pStyle w:val="afff1"/>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55E"/>
    <w:multiLevelType w:val="hybridMultilevel"/>
    <w:tmpl w:val="B1A205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FB38CF"/>
    <w:multiLevelType w:val="hybridMultilevel"/>
    <w:tmpl w:val="17989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473D7"/>
    <w:multiLevelType w:val="hybridMultilevel"/>
    <w:tmpl w:val="B0368320"/>
    <w:lvl w:ilvl="0" w:tplc="3D9E36BC">
      <w:start w:val="1"/>
      <w:numFmt w:val="decimal"/>
      <w:lvlText w:val="9.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C5747F"/>
    <w:multiLevelType w:val="hybridMultilevel"/>
    <w:tmpl w:val="6A14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23C9C"/>
    <w:multiLevelType w:val="multilevel"/>
    <w:tmpl w:val="D9981DE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14B51278"/>
    <w:multiLevelType w:val="hybridMultilevel"/>
    <w:tmpl w:val="BFDCEAB0"/>
    <w:lvl w:ilvl="0" w:tplc="8AA2D646">
      <w:start w:val="1"/>
      <w:numFmt w:val="decimal"/>
      <w:lvlText w:val="9.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2D1B80"/>
    <w:multiLevelType w:val="hybridMultilevel"/>
    <w:tmpl w:val="827C5E0C"/>
    <w:lvl w:ilvl="0" w:tplc="3604A17A">
      <w:start w:val="1"/>
      <w:numFmt w:val="decimal"/>
      <w:lvlText w:val="9.3.%1."/>
      <w:lvlJc w:val="left"/>
      <w:pPr>
        <w:ind w:left="113" w:firstLine="9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CA13F7"/>
    <w:multiLevelType w:val="multilevel"/>
    <w:tmpl w:val="580EA8A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61379AF"/>
    <w:multiLevelType w:val="hybridMultilevel"/>
    <w:tmpl w:val="06FA1F2E"/>
    <w:lvl w:ilvl="0" w:tplc="A336F0CC">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0"/>
        </w:tabs>
        <w:ind w:left="0" w:hanging="360"/>
      </w:pPr>
    </w:lvl>
    <w:lvl w:ilvl="2" w:tplc="0419001B">
      <w:start w:val="1"/>
      <w:numFmt w:val="lowerRoman"/>
      <w:lvlText w:val="%3."/>
      <w:lvlJc w:val="right"/>
      <w:pPr>
        <w:tabs>
          <w:tab w:val="num" w:pos="720"/>
        </w:tabs>
        <w:ind w:left="720" w:hanging="180"/>
      </w:pPr>
    </w:lvl>
    <w:lvl w:ilvl="3" w:tplc="0419000F">
      <w:start w:val="1"/>
      <w:numFmt w:val="decimal"/>
      <w:lvlText w:val="%4."/>
      <w:lvlJc w:val="left"/>
      <w:pPr>
        <w:tabs>
          <w:tab w:val="num" w:pos="360"/>
        </w:tabs>
        <w:ind w:left="36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9" w15:restartNumberingAfterBreak="0">
    <w:nsid w:val="17A9755F"/>
    <w:multiLevelType w:val="multilevel"/>
    <w:tmpl w:val="62FCDD34"/>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1E40C8"/>
    <w:multiLevelType w:val="hybridMultilevel"/>
    <w:tmpl w:val="D14A9074"/>
    <w:lvl w:ilvl="0" w:tplc="E7763A8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9D372F4"/>
    <w:multiLevelType w:val="hybridMultilevel"/>
    <w:tmpl w:val="852A35BA"/>
    <w:lvl w:ilvl="0" w:tplc="048CBAA8">
      <w:start w:val="1"/>
      <w:numFmt w:val="decimal"/>
      <w:lvlText w:val="9.1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441B5B"/>
    <w:multiLevelType w:val="hybridMultilevel"/>
    <w:tmpl w:val="3192F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B33D53"/>
    <w:multiLevelType w:val="hybridMultilevel"/>
    <w:tmpl w:val="FD845F1C"/>
    <w:lvl w:ilvl="0" w:tplc="CC2898B0">
      <w:start w:val="1"/>
      <w:numFmt w:val="decimal"/>
      <w:lvlText w:val="9.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44756"/>
    <w:multiLevelType w:val="hybridMultilevel"/>
    <w:tmpl w:val="99027318"/>
    <w:lvl w:ilvl="0" w:tplc="E7763A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614591"/>
    <w:multiLevelType w:val="hybridMultilevel"/>
    <w:tmpl w:val="2EA27234"/>
    <w:lvl w:ilvl="0" w:tplc="C51C4332">
      <w:start w:val="1"/>
      <w:numFmt w:val="decimal"/>
      <w:lvlText w:val="9.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FD3B8C"/>
    <w:multiLevelType w:val="hybridMultilevel"/>
    <w:tmpl w:val="4AC6DAC0"/>
    <w:lvl w:ilvl="0" w:tplc="B8485BD4">
      <w:start w:val="1"/>
      <w:numFmt w:val="decimal"/>
      <w:lvlText w:val="9.11.%1."/>
      <w:lvlJc w:val="left"/>
      <w:pPr>
        <w:ind w:left="29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B829CC"/>
    <w:multiLevelType w:val="hybridMultilevel"/>
    <w:tmpl w:val="75D2868E"/>
    <w:lvl w:ilvl="0" w:tplc="E7763A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892E25"/>
    <w:multiLevelType w:val="hybridMultilevel"/>
    <w:tmpl w:val="F4E8F78C"/>
    <w:lvl w:ilvl="0" w:tplc="E7763A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C0573B"/>
    <w:multiLevelType w:val="hybridMultilevel"/>
    <w:tmpl w:val="84FA0874"/>
    <w:lvl w:ilvl="0" w:tplc="17266702">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cs="Wingdings" w:hint="default"/>
      </w:rPr>
    </w:lvl>
    <w:lvl w:ilvl="3" w:tplc="04190001" w:tentative="1">
      <w:start w:val="1"/>
      <w:numFmt w:val="bullet"/>
      <w:lvlText w:val=""/>
      <w:lvlJc w:val="left"/>
      <w:pPr>
        <w:ind w:left="2937" w:hanging="360"/>
      </w:pPr>
      <w:rPr>
        <w:rFonts w:ascii="Symbol" w:hAnsi="Symbol" w:cs="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cs="Wingdings" w:hint="default"/>
      </w:rPr>
    </w:lvl>
    <w:lvl w:ilvl="6" w:tplc="04190001" w:tentative="1">
      <w:start w:val="1"/>
      <w:numFmt w:val="bullet"/>
      <w:lvlText w:val=""/>
      <w:lvlJc w:val="left"/>
      <w:pPr>
        <w:ind w:left="5097" w:hanging="360"/>
      </w:pPr>
      <w:rPr>
        <w:rFonts w:ascii="Symbol" w:hAnsi="Symbol" w:cs="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cs="Wingdings" w:hint="default"/>
      </w:rPr>
    </w:lvl>
  </w:abstractNum>
  <w:abstractNum w:abstractNumId="20" w15:restartNumberingAfterBreak="0">
    <w:nsid w:val="39F64B76"/>
    <w:multiLevelType w:val="hybridMultilevel"/>
    <w:tmpl w:val="F6C8DCBC"/>
    <w:lvl w:ilvl="0" w:tplc="96BC466C">
      <w:start w:val="1"/>
      <w:numFmt w:val="decimal"/>
      <w:lvlText w:val="9.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883F2D"/>
    <w:multiLevelType w:val="hybridMultilevel"/>
    <w:tmpl w:val="BE00B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5864E9"/>
    <w:multiLevelType w:val="hybridMultilevel"/>
    <w:tmpl w:val="19B80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601379"/>
    <w:multiLevelType w:val="hybridMultilevel"/>
    <w:tmpl w:val="472CD918"/>
    <w:lvl w:ilvl="0" w:tplc="2FB4568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52220D"/>
    <w:multiLevelType w:val="hybridMultilevel"/>
    <w:tmpl w:val="15A485AC"/>
    <w:lvl w:ilvl="0" w:tplc="49ACC15E">
      <w:start w:val="1"/>
      <w:numFmt w:val="decimal"/>
      <w:lvlText w:val="9.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032772"/>
    <w:multiLevelType w:val="hybridMultilevel"/>
    <w:tmpl w:val="FB349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476D73"/>
    <w:multiLevelType w:val="hybridMultilevel"/>
    <w:tmpl w:val="363E4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2906F6"/>
    <w:multiLevelType w:val="multilevel"/>
    <w:tmpl w:val="8C540B26"/>
    <w:lvl w:ilvl="0">
      <w:start w:val="1"/>
      <w:numFmt w:val="decimal"/>
      <w:lvlText w:val="%1."/>
      <w:lvlJc w:val="center"/>
      <w:pPr>
        <w:ind w:left="720" w:hanging="360"/>
      </w:pPr>
      <w:rPr>
        <w:rFonts w:hint="default"/>
      </w:rPr>
    </w:lvl>
    <w:lvl w:ilvl="1">
      <w:start w:val="1"/>
      <w:numFmt w:val="decimal"/>
      <w:lvlText w:val="%2."/>
      <w:lvlJc w:val="center"/>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8D4F9D"/>
    <w:multiLevelType w:val="multilevel"/>
    <w:tmpl w:val="BC686AE6"/>
    <w:lvl w:ilvl="0">
      <w:start w:val="1"/>
      <w:numFmt w:val="decimal"/>
      <w:lvlText w:val="%1."/>
      <w:lvlJc w:val="left"/>
      <w:pPr>
        <w:ind w:left="360" w:hanging="360"/>
      </w:pPr>
      <w:rPr>
        <w:rFonts w:hint="default"/>
      </w:rPr>
    </w:lvl>
    <w:lvl w:ilvl="1">
      <w:start w:val="1"/>
      <w:numFmt w:val="decimal"/>
      <w:lvlText w:val="%1.%2."/>
      <w:lvlJc w:val="left"/>
      <w:pPr>
        <w:ind w:left="142"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E461204"/>
    <w:multiLevelType w:val="multilevel"/>
    <w:tmpl w:val="C98A4072"/>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39504F"/>
    <w:multiLevelType w:val="hybridMultilevel"/>
    <w:tmpl w:val="60A87036"/>
    <w:lvl w:ilvl="0" w:tplc="4E72C8FE">
      <w:start w:val="1"/>
      <w:numFmt w:val="decimal"/>
      <w:lvlText w:val="9.4.%1."/>
      <w:lvlJc w:val="left"/>
      <w:pPr>
        <w:ind w:left="113" w:firstLine="9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F879F3"/>
    <w:multiLevelType w:val="hybridMultilevel"/>
    <w:tmpl w:val="146484A8"/>
    <w:lvl w:ilvl="0" w:tplc="55DA2208">
      <w:start w:val="1"/>
      <w:numFmt w:val="decimal"/>
      <w:lvlText w:val="%1."/>
      <w:lvlJc w:val="left"/>
      <w:pPr>
        <w:ind w:left="417" w:hanging="360"/>
      </w:pPr>
      <w:rPr>
        <w:rFonts w:hint="default"/>
        <w:color w:val="000000" w:themeColor="text1"/>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2" w15:restartNumberingAfterBreak="0">
    <w:nsid w:val="57BD46A0"/>
    <w:multiLevelType w:val="hybridMultilevel"/>
    <w:tmpl w:val="47FE4034"/>
    <w:lvl w:ilvl="0" w:tplc="89C0FC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606595"/>
    <w:multiLevelType w:val="multilevel"/>
    <w:tmpl w:val="B8E24C78"/>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E36E57"/>
    <w:multiLevelType w:val="multilevel"/>
    <w:tmpl w:val="7AEAE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AF95B49"/>
    <w:multiLevelType w:val="hybridMultilevel"/>
    <w:tmpl w:val="9D3C9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33022"/>
    <w:multiLevelType w:val="hybridMultilevel"/>
    <w:tmpl w:val="A290D640"/>
    <w:lvl w:ilvl="0" w:tplc="E7763A84">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01A1311"/>
    <w:multiLevelType w:val="hybridMultilevel"/>
    <w:tmpl w:val="55C24678"/>
    <w:lvl w:ilvl="0" w:tplc="97228074">
      <w:start w:val="1"/>
      <w:numFmt w:val="decimal"/>
      <w:lvlText w:val="9.2.%1."/>
      <w:lvlJc w:val="left"/>
      <w:pPr>
        <w:ind w:left="652" w:firstLine="9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3D11C6"/>
    <w:multiLevelType w:val="hybridMultilevel"/>
    <w:tmpl w:val="1D9EB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54E7"/>
    <w:multiLevelType w:val="hybridMultilevel"/>
    <w:tmpl w:val="ADA40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A45A39"/>
    <w:multiLevelType w:val="hybridMultilevel"/>
    <w:tmpl w:val="0C00D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63414E7"/>
    <w:multiLevelType w:val="hybridMultilevel"/>
    <w:tmpl w:val="611AA362"/>
    <w:lvl w:ilvl="0" w:tplc="E4648D76">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405538"/>
    <w:multiLevelType w:val="hybridMultilevel"/>
    <w:tmpl w:val="F7925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52153D"/>
    <w:multiLevelType w:val="multilevel"/>
    <w:tmpl w:val="FDD097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6642CF9"/>
    <w:multiLevelType w:val="hybridMultilevel"/>
    <w:tmpl w:val="C664A6D4"/>
    <w:lvl w:ilvl="0" w:tplc="9606D6BE">
      <w:start w:val="1"/>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AF436D"/>
    <w:multiLevelType w:val="hybridMultilevel"/>
    <w:tmpl w:val="CC960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6A1E51"/>
    <w:multiLevelType w:val="hybridMultilevel"/>
    <w:tmpl w:val="611AA362"/>
    <w:lvl w:ilvl="0" w:tplc="E4648D76">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831A6F"/>
    <w:multiLevelType w:val="hybridMultilevel"/>
    <w:tmpl w:val="83B40F7E"/>
    <w:lvl w:ilvl="0" w:tplc="4096433C">
      <w:numFmt w:val="bullet"/>
      <w:lvlText w:val="-"/>
      <w:lvlJc w:val="left"/>
      <w:pPr>
        <w:ind w:left="1429" w:hanging="360"/>
      </w:pPr>
      <w:rPr>
        <w:rFonts w:ascii="Calibri" w:eastAsia="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9"/>
  </w:num>
  <w:num w:numId="3">
    <w:abstractNumId w:val="34"/>
  </w:num>
  <w:num w:numId="4">
    <w:abstractNumId w:val="7"/>
  </w:num>
  <w:num w:numId="5">
    <w:abstractNumId w:val="43"/>
  </w:num>
  <w:num w:numId="6">
    <w:abstractNumId w:val="44"/>
  </w:num>
  <w:num w:numId="7">
    <w:abstractNumId w:val="27"/>
  </w:num>
  <w:num w:numId="8">
    <w:abstractNumId w:val="28"/>
  </w:num>
  <w:num w:numId="9">
    <w:abstractNumId w:val="42"/>
  </w:num>
  <w:num w:numId="10">
    <w:abstractNumId w:val="8"/>
  </w:num>
  <w:num w:numId="11">
    <w:abstractNumId w:val="0"/>
  </w:num>
  <w:num w:numId="12">
    <w:abstractNumId w:val="10"/>
  </w:num>
  <w:num w:numId="13">
    <w:abstractNumId w:val="47"/>
  </w:num>
  <w:num w:numId="14">
    <w:abstractNumId w:val="17"/>
  </w:num>
  <w:num w:numId="15">
    <w:abstractNumId w:val="36"/>
  </w:num>
  <w:num w:numId="16">
    <w:abstractNumId w:val="17"/>
  </w:num>
  <w:num w:numId="17">
    <w:abstractNumId w:val="18"/>
  </w:num>
  <w:num w:numId="18">
    <w:abstractNumId w:val="41"/>
  </w:num>
  <w:num w:numId="19">
    <w:abstractNumId w:val="46"/>
  </w:num>
  <w:num w:numId="20">
    <w:abstractNumId w:val="19"/>
  </w:num>
  <w:num w:numId="21">
    <w:abstractNumId w:val="9"/>
  </w:num>
  <w:num w:numId="22">
    <w:abstractNumId w:val="31"/>
  </w:num>
  <w:num w:numId="23">
    <w:abstractNumId w:val="3"/>
  </w:num>
  <w:num w:numId="24">
    <w:abstractNumId w:val="23"/>
  </w:num>
  <w:num w:numId="25">
    <w:abstractNumId w:val="14"/>
  </w:num>
  <w:num w:numId="26">
    <w:abstractNumId w:val="32"/>
  </w:num>
  <w:num w:numId="27">
    <w:abstractNumId w:val="17"/>
  </w:num>
  <w:num w:numId="28">
    <w:abstractNumId w:val="33"/>
  </w:num>
  <w:num w:numId="29">
    <w:abstractNumId w:val="13"/>
  </w:num>
  <w:num w:numId="30">
    <w:abstractNumId w:val="20"/>
  </w:num>
  <w:num w:numId="31">
    <w:abstractNumId w:val="5"/>
  </w:num>
  <w:num w:numId="32">
    <w:abstractNumId w:val="24"/>
  </w:num>
  <w:num w:numId="33">
    <w:abstractNumId w:val="11"/>
  </w:num>
  <w:num w:numId="34">
    <w:abstractNumId w:val="37"/>
  </w:num>
  <w:num w:numId="35">
    <w:abstractNumId w:val="6"/>
  </w:num>
  <w:num w:numId="36">
    <w:abstractNumId w:val="30"/>
  </w:num>
  <w:num w:numId="37">
    <w:abstractNumId w:val="15"/>
  </w:num>
  <w:num w:numId="38">
    <w:abstractNumId w:val="2"/>
  </w:num>
  <w:num w:numId="39">
    <w:abstractNumId w:val="16"/>
  </w:num>
  <w:num w:numId="40">
    <w:abstractNumId w:val="39"/>
  </w:num>
  <w:num w:numId="41">
    <w:abstractNumId w:val="35"/>
  </w:num>
  <w:num w:numId="42">
    <w:abstractNumId w:val="38"/>
  </w:num>
  <w:num w:numId="43">
    <w:abstractNumId w:val="25"/>
  </w:num>
  <w:num w:numId="44">
    <w:abstractNumId w:val="1"/>
  </w:num>
  <w:num w:numId="45">
    <w:abstractNumId w:val="12"/>
  </w:num>
  <w:num w:numId="46">
    <w:abstractNumId w:val="45"/>
  </w:num>
  <w:num w:numId="47">
    <w:abstractNumId w:val="26"/>
  </w:num>
  <w:num w:numId="48">
    <w:abstractNumId w:val="22"/>
  </w:num>
  <w:num w:numId="49">
    <w:abstractNumId w:val="40"/>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characterSpacingControl w:val="doNotCompress"/>
  <w:hdrShapeDefaults>
    <o:shapedefaults v:ext="edit" spidmax="1228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B9"/>
    <w:rsid w:val="000004B0"/>
    <w:rsid w:val="00002500"/>
    <w:rsid w:val="0000538F"/>
    <w:rsid w:val="00005B6A"/>
    <w:rsid w:val="0000676F"/>
    <w:rsid w:val="00010417"/>
    <w:rsid w:val="000109EF"/>
    <w:rsid w:val="000150C2"/>
    <w:rsid w:val="0001513F"/>
    <w:rsid w:val="00017786"/>
    <w:rsid w:val="00020CAE"/>
    <w:rsid w:val="000228DD"/>
    <w:rsid w:val="00024AA1"/>
    <w:rsid w:val="0002534E"/>
    <w:rsid w:val="00026BED"/>
    <w:rsid w:val="00031388"/>
    <w:rsid w:val="00034984"/>
    <w:rsid w:val="00036A6D"/>
    <w:rsid w:val="00036B36"/>
    <w:rsid w:val="00037F2A"/>
    <w:rsid w:val="000501EE"/>
    <w:rsid w:val="00053BD6"/>
    <w:rsid w:val="00056350"/>
    <w:rsid w:val="0006441D"/>
    <w:rsid w:val="00065E8E"/>
    <w:rsid w:val="000667D1"/>
    <w:rsid w:val="00066B80"/>
    <w:rsid w:val="00066F5D"/>
    <w:rsid w:val="000736D6"/>
    <w:rsid w:val="0008695D"/>
    <w:rsid w:val="00091023"/>
    <w:rsid w:val="000910F2"/>
    <w:rsid w:val="000919EC"/>
    <w:rsid w:val="00093DDE"/>
    <w:rsid w:val="00096A60"/>
    <w:rsid w:val="000972B6"/>
    <w:rsid w:val="000A20C4"/>
    <w:rsid w:val="000A36EB"/>
    <w:rsid w:val="000A4B20"/>
    <w:rsid w:val="000A53CE"/>
    <w:rsid w:val="000A6861"/>
    <w:rsid w:val="000A710C"/>
    <w:rsid w:val="000B1AB7"/>
    <w:rsid w:val="000B2516"/>
    <w:rsid w:val="000B45EA"/>
    <w:rsid w:val="000B4BE3"/>
    <w:rsid w:val="000C2196"/>
    <w:rsid w:val="000C26BB"/>
    <w:rsid w:val="000C2C4F"/>
    <w:rsid w:val="000C447C"/>
    <w:rsid w:val="000C5E79"/>
    <w:rsid w:val="000C737E"/>
    <w:rsid w:val="000D1684"/>
    <w:rsid w:val="000D647C"/>
    <w:rsid w:val="000E0016"/>
    <w:rsid w:val="000E00E1"/>
    <w:rsid w:val="000E0F10"/>
    <w:rsid w:val="000E10CE"/>
    <w:rsid w:val="000E20D4"/>
    <w:rsid w:val="000E2814"/>
    <w:rsid w:val="000E4262"/>
    <w:rsid w:val="000E4450"/>
    <w:rsid w:val="000E4CF5"/>
    <w:rsid w:val="000E7FCA"/>
    <w:rsid w:val="000F2D05"/>
    <w:rsid w:val="000F676C"/>
    <w:rsid w:val="00100899"/>
    <w:rsid w:val="0010099A"/>
    <w:rsid w:val="00100AA6"/>
    <w:rsid w:val="00100E9F"/>
    <w:rsid w:val="0010350A"/>
    <w:rsid w:val="00103DA3"/>
    <w:rsid w:val="0010795D"/>
    <w:rsid w:val="0011192E"/>
    <w:rsid w:val="00112F5E"/>
    <w:rsid w:val="00113E69"/>
    <w:rsid w:val="00116588"/>
    <w:rsid w:val="00121E74"/>
    <w:rsid w:val="00121F77"/>
    <w:rsid w:val="00122162"/>
    <w:rsid w:val="00122D50"/>
    <w:rsid w:val="00124CF4"/>
    <w:rsid w:val="00126C6A"/>
    <w:rsid w:val="00127543"/>
    <w:rsid w:val="00127605"/>
    <w:rsid w:val="00131DBF"/>
    <w:rsid w:val="00132E36"/>
    <w:rsid w:val="00135D09"/>
    <w:rsid w:val="0013606C"/>
    <w:rsid w:val="001475F9"/>
    <w:rsid w:val="00153BCB"/>
    <w:rsid w:val="001561D8"/>
    <w:rsid w:val="00161FC8"/>
    <w:rsid w:val="00170583"/>
    <w:rsid w:val="0017262A"/>
    <w:rsid w:val="00180C1E"/>
    <w:rsid w:val="001824B1"/>
    <w:rsid w:val="00183B7B"/>
    <w:rsid w:val="001844CA"/>
    <w:rsid w:val="00184CA4"/>
    <w:rsid w:val="00186A67"/>
    <w:rsid w:val="00186BE6"/>
    <w:rsid w:val="00187093"/>
    <w:rsid w:val="001946A9"/>
    <w:rsid w:val="001A30B6"/>
    <w:rsid w:val="001A53C3"/>
    <w:rsid w:val="001A6AA4"/>
    <w:rsid w:val="001B19B3"/>
    <w:rsid w:val="001B26A4"/>
    <w:rsid w:val="001B2B16"/>
    <w:rsid w:val="001B3442"/>
    <w:rsid w:val="001B3A74"/>
    <w:rsid w:val="001B72C4"/>
    <w:rsid w:val="001C1024"/>
    <w:rsid w:val="001C37C4"/>
    <w:rsid w:val="001C406F"/>
    <w:rsid w:val="001C4966"/>
    <w:rsid w:val="001C6E68"/>
    <w:rsid w:val="001D2D83"/>
    <w:rsid w:val="001D56D5"/>
    <w:rsid w:val="001D617D"/>
    <w:rsid w:val="001D7787"/>
    <w:rsid w:val="001E178C"/>
    <w:rsid w:val="001E424F"/>
    <w:rsid w:val="001E47BE"/>
    <w:rsid w:val="001E69EB"/>
    <w:rsid w:val="001F0BDD"/>
    <w:rsid w:val="001F105A"/>
    <w:rsid w:val="001F2281"/>
    <w:rsid w:val="001F2955"/>
    <w:rsid w:val="001F3C32"/>
    <w:rsid w:val="001F674F"/>
    <w:rsid w:val="001F73D5"/>
    <w:rsid w:val="00200477"/>
    <w:rsid w:val="00200BDF"/>
    <w:rsid w:val="00202135"/>
    <w:rsid w:val="00202D84"/>
    <w:rsid w:val="00207346"/>
    <w:rsid w:val="002112C1"/>
    <w:rsid w:val="0021433C"/>
    <w:rsid w:val="00215273"/>
    <w:rsid w:val="0021622C"/>
    <w:rsid w:val="002213BC"/>
    <w:rsid w:val="0022187B"/>
    <w:rsid w:val="00221FFF"/>
    <w:rsid w:val="002220FC"/>
    <w:rsid w:val="00222BF3"/>
    <w:rsid w:val="00223DF1"/>
    <w:rsid w:val="00223FB2"/>
    <w:rsid w:val="00225EBD"/>
    <w:rsid w:val="00231AC3"/>
    <w:rsid w:val="00234302"/>
    <w:rsid w:val="0023520E"/>
    <w:rsid w:val="002353CE"/>
    <w:rsid w:val="00235542"/>
    <w:rsid w:val="002376F2"/>
    <w:rsid w:val="002419FF"/>
    <w:rsid w:val="00241A7C"/>
    <w:rsid w:val="00250E00"/>
    <w:rsid w:val="00251EA1"/>
    <w:rsid w:val="00256331"/>
    <w:rsid w:val="002567F8"/>
    <w:rsid w:val="00256C3E"/>
    <w:rsid w:val="00256EA5"/>
    <w:rsid w:val="00257508"/>
    <w:rsid w:val="0026280D"/>
    <w:rsid w:val="00262F61"/>
    <w:rsid w:val="00265F67"/>
    <w:rsid w:val="00266531"/>
    <w:rsid w:val="00267319"/>
    <w:rsid w:val="00272037"/>
    <w:rsid w:val="00272A94"/>
    <w:rsid w:val="00272BDD"/>
    <w:rsid w:val="00274810"/>
    <w:rsid w:val="00275363"/>
    <w:rsid w:val="00276188"/>
    <w:rsid w:val="002771F9"/>
    <w:rsid w:val="00282113"/>
    <w:rsid w:val="00285E17"/>
    <w:rsid w:val="0028731D"/>
    <w:rsid w:val="00293AA0"/>
    <w:rsid w:val="00293D6B"/>
    <w:rsid w:val="0029418F"/>
    <w:rsid w:val="0029684A"/>
    <w:rsid w:val="0029719C"/>
    <w:rsid w:val="002A300A"/>
    <w:rsid w:val="002B06D3"/>
    <w:rsid w:val="002B1824"/>
    <w:rsid w:val="002B1CFA"/>
    <w:rsid w:val="002B4BD3"/>
    <w:rsid w:val="002B5085"/>
    <w:rsid w:val="002C2BAB"/>
    <w:rsid w:val="002D054F"/>
    <w:rsid w:val="002D0C79"/>
    <w:rsid w:val="002D46FB"/>
    <w:rsid w:val="002D724A"/>
    <w:rsid w:val="002E01D7"/>
    <w:rsid w:val="002E0FC1"/>
    <w:rsid w:val="002E3847"/>
    <w:rsid w:val="002F52F4"/>
    <w:rsid w:val="002F5EB7"/>
    <w:rsid w:val="002F6B7D"/>
    <w:rsid w:val="002F7502"/>
    <w:rsid w:val="002F79FE"/>
    <w:rsid w:val="002F7BC9"/>
    <w:rsid w:val="003016F1"/>
    <w:rsid w:val="00301813"/>
    <w:rsid w:val="00301C5D"/>
    <w:rsid w:val="0030396E"/>
    <w:rsid w:val="00304242"/>
    <w:rsid w:val="00304661"/>
    <w:rsid w:val="00306434"/>
    <w:rsid w:val="00310B73"/>
    <w:rsid w:val="003120EE"/>
    <w:rsid w:val="0031671E"/>
    <w:rsid w:val="00316CB1"/>
    <w:rsid w:val="003200C4"/>
    <w:rsid w:val="00321364"/>
    <w:rsid w:val="00321D90"/>
    <w:rsid w:val="00323384"/>
    <w:rsid w:val="00323796"/>
    <w:rsid w:val="003258B2"/>
    <w:rsid w:val="00326238"/>
    <w:rsid w:val="00326477"/>
    <w:rsid w:val="00327335"/>
    <w:rsid w:val="00331B9C"/>
    <w:rsid w:val="0033342D"/>
    <w:rsid w:val="00333C7B"/>
    <w:rsid w:val="0033584E"/>
    <w:rsid w:val="003430AC"/>
    <w:rsid w:val="0034699C"/>
    <w:rsid w:val="00347730"/>
    <w:rsid w:val="00350ABA"/>
    <w:rsid w:val="00350E08"/>
    <w:rsid w:val="003535FE"/>
    <w:rsid w:val="00353A80"/>
    <w:rsid w:val="00357D6B"/>
    <w:rsid w:val="00361799"/>
    <w:rsid w:val="00362043"/>
    <w:rsid w:val="00363CC0"/>
    <w:rsid w:val="003654BC"/>
    <w:rsid w:val="00367596"/>
    <w:rsid w:val="0037176E"/>
    <w:rsid w:val="00373836"/>
    <w:rsid w:val="00373B36"/>
    <w:rsid w:val="003745FC"/>
    <w:rsid w:val="0037509F"/>
    <w:rsid w:val="00380E7D"/>
    <w:rsid w:val="00381C66"/>
    <w:rsid w:val="00383670"/>
    <w:rsid w:val="00383F04"/>
    <w:rsid w:val="00385AFB"/>
    <w:rsid w:val="00386787"/>
    <w:rsid w:val="00386A32"/>
    <w:rsid w:val="00387270"/>
    <w:rsid w:val="00392D3B"/>
    <w:rsid w:val="00393B2E"/>
    <w:rsid w:val="003949A8"/>
    <w:rsid w:val="00394AE4"/>
    <w:rsid w:val="00395D7E"/>
    <w:rsid w:val="00396A91"/>
    <w:rsid w:val="00396B4D"/>
    <w:rsid w:val="003A096D"/>
    <w:rsid w:val="003A1E32"/>
    <w:rsid w:val="003A3186"/>
    <w:rsid w:val="003A46DD"/>
    <w:rsid w:val="003A4FA1"/>
    <w:rsid w:val="003A57F6"/>
    <w:rsid w:val="003A7ED9"/>
    <w:rsid w:val="003B4100"/>
    <w:rsid w:val="003B42AC"/>
    <w:rsid w:val="003B689E"/>
    <w:rsid w:val="003C1CEA"/>
    <w:rsid w:val="003C2FAF"/>
    <w:rsid w:val="003C5018"/>
    <w:rsid w:val="003D025F"/>
    <w:rsid w:val="003D5EE6"/>
    <w:rsid w:val="003E28A8"/>
    <w:rsid w:val="003E3E00"/>
    <w:rsid w:val="003E4817"/>
    <w:rsid w:val="003E63C1"/>
    <w:rsid w:val="003E71B3"/>
    <w:rsid w:val="003F17A8"/>
    <w:rsid w:val="003F3058"/>
    <w:rsid w:val="00402C86"/>
    <w:rsid w:val="00403FB9"/>
    <w:rsid w:val="00410E18"/>
    <w:rsid w:val="0041150D"/>
    <w:rsid w:val="00414A94"/>
    <w:rsid w:val="00414ADE"/>
    <w:rsid w:val="00414C4D"/>
    <w:rsid w:val="00414FBD"/>
    <w:rsid w:val="004157D2"/>
    <w:rsid w:val="00415F16"/>
    <w:rsid w:val="004173B7"/>
    <w:rsid w:val="00417C5B"/>
    <w:rsid w:val="004202AD"/>
    <w:rsid w:val="00420A1C"/>
    <w:rsid w:val="00421C79"/>
    <w:rsid w:val="00424CF4"/>
    <w:rsid w:val="00431476"/>
    <w:rsid w:val="0043377B"/>
    <w:rsid w:val="00433D68"/>
    <w:rsid w:val="0043755A"/>
    <w:rsid w:val="00437B8F"/>
    <w:rsid w:val="00437CD8"/>
    <w:rsid w:val="00440B8A"/>
    <w:rsid w:val="00440D21"/>
    <w:rsid w:val="00445413"/>
    <w:rsid w:val="00445FBA"/>
    <w:rsid w:val="00451392"/>
    <w:rsid w:val="00451F61"/>
    <w:rsid w:val="004560D3"/>
    <w:rsid w:val="0045774B"/>
    <w:rsid w:val="00457AAB"/>
    <w:rsid w:val="004603EF"/>
    <w:rsid w:val="00461F11"/>
    <w:rsid w:val="00464ABA"/>
    <w:rsid w:val="00464CF2"/>
    <w:rsid w:val="004651A2"/>
    <w:rsid w:val="004703E4"/>
    <w:rsid w:val="00472FEC"/>
    <w:rsid w:val="0047770A"/>
    <w:rsid w:val="00481FFD"/>
    <w:rsid w:val="00484884"/>
    <w:rsid w:val="0048543C"/>
    <w:rsid w:val="00490E91"/>
    <w:rsid w:val="00492A58"/>
    <w:rsid w:val="00493A27"/>
    <w:rsid w:val="00493C99"/>
    <w:rsid w:val="00494873"/>
    <w:rsid w:val="00495A6A"/>
    <w:rsid w:val="004A0551"/>
    <w:rsid w:val="004A108B"/>
    <w:rsid w:val="004A142C"/>
    <w:rsid w:val="004A28C2"/>
    <w:rsid w:val="004A7B5D"/>
    <w:rsid w:val="004B38EB"/>
    <w:rsid w:val="004B4A67"/>
    <w:rsid w:val="004B6EEB"/>
    <w:rsid w:val="004C0376"/>
    <w:rsid w:val="004C4CC4"/>
    <w:rsid w:val="004C4E35"/>
    <w:rsid w:val="004C5EBB"/>
    <w:rsid w:val="004C6298"/>
    <w:rsid w:val="004D0570"/>
    <w:rsid w:val="004D17C4"/>
    <w:rsid w:val="004D3894"/>
    <w:rsid w:val="004D5611"/>
    <w:rsid w:val="004D6DC0"/>
    <w:rsid w:val="004E53C9"/>
    <w:rsid w:val="004E57F6"/>
    <w:rsid w:val="004F2F51"/>
    <w:rsid w:val="004F3394"/>
    <w:rsid w:val="004F5C0E"/>
    <w:rsid w:val="004F6585"/>
    <w:rsid w:val="00502FCB"/>
    <w:rsid w:val="00506677"/>
    <w:rsid w:val="00511528"/>
    <w:rsid w:val="00512967"/>
    <w:rsid w:val="00513F58"/>
    <w:rsid w:val="00514020"/>
    <w:rsid w:val="005162B4"/>
    <w:rsid w:val="00521E0D"/>
    <w:rsid w:val="00523D9F"/>
    <w:rsid w:val="005305C0"/>
    <w:rsid w:val="005307AE"/>
    <w:rsid w:val="00534DF8"/>
    <w:rsid w:val="00536CCD"/>
    <w:rsid w:val="00536D80"/>
    <w:rsid w:val="00540C5D"/>
    <w:rsid w:val="00543FF7"/>
    <w:rsid w:val="005444A3"/>
    <w:rsid w:val="00544845"/>
    <w:rsid w:val="00544B7D"/>
    <w:rsid w:val="00551C55"/>
    <w:rsid w:val="0055391C"/>
    <w:rsid w:val="005541E6"/>
    <w:rsid w:val="00554234"/>
    <w:rsid w:val="0055465E"/>
    <w:rsid w:val="00556B21"/>
    <w:rsid w:val="00557C26"/>
    <w:rsid w:val="0056062C"/>
    <w:rsid w:val="005644E5"/>
    <w:rsid w:val="0056754C"/>
    <w:rsid w:val="00570973"/>
    <w:rsid w:val="005718FF"/>
    <w:rsid w:val="0057329A"/>
    <w:rsid w:val="00573346"/>
    <w:rsid w:val="00574125"/>
    <w:rsid w:val="00574967"/>
    <w:rsid w:val="00575B07"/>
    <w:rsid w:val="005771BB"/>
    <w:rsid w:val="005831E0"/>
    <w:rsid w:val="005840BA"/>
    <w:rsid w:val="00596AF7"/>
    <w:rsid w:val="0059793D"/>
    <w:rsid w:val="005A0EEE"/>
    <w:rsid w:val="005A12BC"/>
    <w:rsid w:val="005A7F46"/>
    <w:rsid w:val="005B6690"/>
    <w:rsid w:val="005C282F"/>
    <w:rsid w:val="005C2C5E"/>
    <w:rsid w:val="005C3EA5"/>
    <w:rsid w:val="005C5370"/>
    <w:rsid w:val="005C5671"/>
    <w:rsid w:val="005C639F"/>
    <w:rsid w:val="005C6BB5"/>
    <w:rsid w:val="005C7F80"/>
    <w:rsid w:val="005D0650"/>
    <w:rsid w:val="005D0C6B"/>
    <w:rsid w:val="005D45BE"/>
    <w:rsid w:val="005D5121"/>
    <w:rsid w:val="005D576D"/>
    <w:rsid w:val="005D60FB"/>
    <w:rsid w:val="005D6836"/>
    <w:rsid w:val="005E0334"/>
    <w:rsid w:val="005E2C2B"/>
    <w:rsid w:val="005F00CF"/>
    <w:rsid w:val="005F1F72"/>
    <w:rsid w:val="005F26B1"/>
    <w:rsid w:val="005F2828"/>
    <w:rsid w:val="005F68E9"/>
    <w:rsid w:val="005F7657"/>
    <w:rsid w:val="006003AF"/>
    <w:rsid w:val="00601F0B"/>
    <w:rsid w:val="00602D3F"/>
    <w:rsid w:val="00602D59"/>
    <w:rsid w:val="0060416F"/>
    <w:rsid w:val="00605C70"/>
    <w:rsid w:val="00607E86"/>
    <w:rsid w:val="00617AD6"/>
    <w:rsid w:val="006213E6"/>
    <w:rsid w:val="00623520"/>
    <w:rsid w:val="006239AE"/>
    <w:rsid w:val="00625A02"/>
    <w:rsid w:val="006272C4"/>
    <w:rsid w:val="006274F0"/>
    <w:rsid w:val="00632377"/>
    <w:rsid w:val="006323CE"/>
    <w:rsid w:val="00632ABE"/>
    <w:rsid w:val="006331C7"/>
    <w:rsid w:val="00633698"/>
    <w:rsid w:val="006373C0"/>
    <w:rsid w:val="006403B3"/>
    <w:rsid w:val="00640700"/>
    <w:rsid w:val="00640B06"/>
    <w:rsid w:val="00640D67"/>
    <w:rsid w:val="00640F3E"/>
    <w:rsid w:val="006410C4"/>
    <w:rsid w:val="0064512B"/>
    <w:rsid w:val="00647AC2"/>
    <w:rsid w:val="006512B6"/>
    <w:rsid w:val="0065160E"/>
    <w:rsid w:val="0065248F"/>
    <w:rsid w:val="0065587E"/>
    <w:rsid w:val="00657960"/>
    <w:rsid w:val="00661217"/>
    <w:rsid w:val="006617DA"/>
    <w:rsid w:val="00664BDC"/>
    <w:rsid w:val="00665F29"/>
    <w:rsid w:val="00666E51"/>
    <w:rsid w:val="00667664"/>
    <w:rsid w:val="0067265B"/>
    <w:rsid w:val="00672D53"/>
    <w:rsid w:val="006747F8"/>
    <w:rsid w:val="00676CF2"/>
    <w:rsid w:val="00680460"/>
    <w:rsid w:val="00680614"/>
    <w:rsid w:val="00681631"/>
    <w:rsid w:val="006854E6"/>
    <w:rsid w:val="00685CC3"/>
    <w:rsid w:val="00685EE7"/>
    <w:rsid w:val="00687720"/>
    <w:rsid w:val="0069163B"/>
    <w:rsid w:val="00691AEC"/>
    <w:rsid w:val="0069287F"/>
    <w:rsid w:val="0069397B"/>
    <w:rsid w:val="00695E17"/>
    <w:rsid w:val="006A0B84"/>
    <w:rsid w:val="006A163A"/>
    <w:rsid w:val="006A1902"/>
    <w:rsid w:val="006A2489"/>
    <w:rsid w:val="006A2576"/>
    <w:rsid w:val="006A2FE3"/>
    <w:rsid w:val="006A3C12"/>
    <w:rsid w:val="006A76A4"/>
    <w:rsid w:val="006B01E1"/>
    <w:rsid w:val="006B13D6"/>
    <w:rsid w:val="006B342F"/>
    <w:rsid w:val="006B3C02"/>
    <w:rsid w:val="006B3D40"/>
    <w:rsid w:val="006B4A58"/>
    <w:rsid w:val="006B6798"/>
    <w:rsid w:val="006C53A0"/>
    <w:rsid w:val="006C5DCB"/>
    <w:rsid w:val="006C692F"/>
    <w:rsid w:val="006D0421"/>
    <w:rsid w:val="006D280F"/>
    <w:rsid w:val="006D5187"/>
    <w:rsid w:val="006E06FE"/>
    <w:rsid w:val="006E0F2B"/>
    <w:rsid w:val="006E3A50"/>
    <w:rsid w:val="006E3C47"/>
    <w:rsid w:val="006E3CBB"/>
    <w:rsid w:val="006E6527"/>
    <w:rsid w:val="006E78B4"/>
    <w:rsid w:val="006F0D95"/>
    <w:rsid w:val="006F11FA"/>
    <w:rsid w:val="006F326D"/>
    <w:rsid w:val="006F7503"/>
    <w:rsid w:val="00700B67"/>
    <w:rsid w:val="007046B6"/>
    <w:rsid w:val="007049D5"/>
    <w:rsid w:val="00704F80"/>
    <w:rsid w:val="00706C2E"/>
    <w:rsid w:val="00712B09"/>
    <w:rsid w:val="00714FF0"/>
    <w:rsid w:val="00715CE0"/>
    <w:rsid w:val="00721798"/>
    <w:rsid w:val="00723F39"/>
    <w:rsid w:val="007245DC"/>
    <w:rsid w:val="00724DFD"/>
    <w:rsid w:val="00725261"/>
    <w:rsid w:val="00725380"/>
    <w:rsid w:val="00726901"/>
    <w:rsid w:val="00726AC9"/>
    <w:rsid w:val="00726E01"/>
    <w:rsid w:val="00730830"/>
    <w:rsid w:val="00731662"/>
    <w:rsid w:val="00734C2F"/>
    <w:rsid w:val="00735706"/>
    <w:rsid w:val="0073582D"/>
    <w:rsid w:val="007428CF"/>
    <w:rsid w:val="007434A5"/>
    <w:rsid w:val="00743B18"/>
    <w:rsid w:val="00744CE6"/>
    <w:rsid w:val="00747FF2"/>
    <w:rsid w:val="0075168A"/>
    <w:rsid w:val="007525F2"/>
    <w:rsid w:val="00753501"/>
    <w:rsid w:val="007559AA"/>
    <w:rsid w:val="00755C79"/>
    <w:rsid w:val="00757C67"/>
    <w:rsid w:val="00761E5E"/>
    <w:rsid w:val="00763231"/>
    <w:rsid w:val="00763BDB"/>
    <w:rsid w:val="00764397"/>
    <w:rsid w:val="00764E64"/>
    <w:rsid w:val="00771363"/>
    <w:rsid w:val="00771E0C"/>
    <w:rsid w:val="00773724"/>
    <w:rsid w:val="00775A4C"/>
    <w:rsid w:val="00775E9D"/>
    <w:rsid w:val="0077654D"/>
    <w:rsid w:val="0078024F"/>
    <w:rsid w:val="0078179E"/>
    <w:rsid w:val="00781AA0"/>
    <w:rsid w:val="00783546"/>
    <w:rsid w:val="00783BFE"/>
    <w:rsid w:val="00786053"/>
    <w:rsid w:val="00786DF4"/>
    <w:rsid w:val="00787DFC"/>
    <w:rsid w:val="00792343"/>
    <w:rsid w:val="00792E0E"/>
    <w:rsid w:val="007933F9"/>
    <w:rsid w:val="00795203"/>
    <w:rsid w:val="00795EB6"/>
    <w:rsid w:val="00797028"/>
    <w:rsid w:val="0079797D"/>
    <w:rsid w:val="007A1F8E"/>
    <w:rsid w:val="007B0C71"/>
    <w:rsid w:val="007B1036"/>
    <w:rsid w:val="007B1793"/>
    <w:rsid w:val="007B1B9D"/>
    <w:rsid w:val="007B212F"/>
    <w:rsid w:val="007B25AA"/>
    <w:rsid w:val="007B5D0B"/>
    <w:rsid w:val="007B6763"/>
    <w:rsid w:val="007B7E5F"/>
    <w:rsid w:val="007C34BE"/>
    <w:rsid w:val="007C3AAD"/>
    <w:rsid w:val="007C4462"/>
    <w:rsid w:val="007C5B51"/>
    <w:rsid w:val="007C6791"/>
    <w:rsid w:val="007C6827"/>
    <w:rsid w:val="007D06FA"/>
    <w:rsid w:val="007D3B53"/>
    <w:rsid w:val="007E03E6"/>
    <w:rsid w:val="007E0EFD"/>
    <w:rsid w:val="007E1DE8"/>
    <w:rsid w:val="007F05C6"/>
    <w:rsid w:val="007F07F1"/>
    <w:rsid w:val="007F2BF9"/>
    <w:rsid w:val="007F622F"/>
    <w:rsid w:val="007F72BF"/>
    <w:rsid w:val="00802202"/>
    <w:rsid w:val="008029B5"/>
    <w:rsid w:val="008035BD"/>
    <w:rsid w:val="008051AC"/>
    <w:rsid w:val="00813F3E"/>
    <w:rsid w:val="00815D66"/>
    <w:rsid w:val="0081709E"/>
    <w:rsid w:val="00821790"/>
    <w:rsid w:val="00821E41"/>
    <w:rsid w:val="00823B21"/>
    <w:rsid w:val="00827B57"/>
    <w:rsid w:val="00830A51"/>
    <w:rsid w:val="0083180D"/>
    <w:rsid w:val="008331F2"/>
    <w:rsid w:val="008374AA"/>
    <w:rsid w:val="00837BBA"/>
    <w:rsid w:val="00840F55"/>
    <w:rsid w:val="008419AB"/>
    <w:rsid w:val="00843ADB"/>
    <w:rsid w:val="00846805"/>
    <w:rsid w:val="00846FB3"/>
    <w:rsid w:val="00847158"/>
    <w:rsid w:val="00847772"/>
    <w:rsid w:val="008527F1"/>
    <w:rsid w:val="00856340"/>
    <w:rsid w:val="008607A8"/>
    <w:rsid w:val="00860D19"/>
    <w:rsid w:val="00863B40"/>
    <w:rsid w:val="008667BC"/>
    <w:rsid w:val="00870706"/>
    <w:rsid w:val="0087087E"/>
    <w:rsid w:val="0087159E"/>
    <w:rsid w:val="0087303C"/>
    <w:rsid w:val="0087366D"/>
    <w:rsid w:val="00873CE3"/>
    <w:rsid w:val="00874431"/>
    <w:rsid w:val="00874ED8"/>
    <w:rsid w:val="00880A20"/>
    <w:rsid w:val="00881F29"/>
    <w:rsid w:val="00883A8D"/>
    <w:rsid w:val="00883ABA"/>
    <w:rsid w:val="00891701"/>
    <w:rsid w:val="00893A4B"/>
    <w:rsid w:val="00896EA8"/>
    <w:rsid w:val="008976A4"/>
    <w:rsid w:val="008A0869"/>
    <w:rsid w:val="008A2426"/>
    <w:rsid w:val="008A3CB8"/>
    <w:rsid w:val="008A7D23"/>
    <w:rsid w:val="008B11BB"/>
    <w:rsid w:val="008B1366"/>
    <w:rsid w:val="008B2FD7"/>
    <w:rsid w:val="008B5189"/>
    <w:rsid w:val="008B672C"/>
    <w:rsid w:val="008B74C6"/>
    <w:rsid w:val="008C15FC"/>
    <w:rsid w:val="008C35F9"/>
    <w:rsid w:val="008C4953"/>
    <w:rsid w:val="008C4A27"/>
    <w:rsid w:val="008D58F0"/>
    <w:rsid w:val="008D640E"/>
    <w:rsid w:val="008E1BBC"/>
    <w:rsid w:val="008E2B78"/>
    <w:rsid w:val="008E483A"/>
    <w:rsid w:val="008E76A7"/>
    <w:rsid w:val="008F1657"/>
    <w:rsid w:val="008F1E8C"/>
    <w:rsid w:val="008F3E2F"/>
    <w:rsid w:val="008F42FA"/>
    <w:rsid w:val="008F5E3E"/>
    <w:rsid w:val="008F6D8F"/>
    <w:rsid w:val="00905295"/>
    <w:rsid w:val="00910455"/>
    <w:rsid w:val="0092154F"/>
    <w:rsid w:val="009226BA"/>
    <w:rsid w:val="00923848"/>
    <w:rsid w:val="0092784F"/>
    <w:rsid w:val="0093056C"/>
    <w:rsid w:val="009306DF"/>
    <w:rsid w:val="0093147F"/>
    <w:rsid w:val="00932146"/>
    <w:rsid w:val="00932604"/>
    <w:rsid w:val="00933D4E"/>
    <w:rsid w:val="00935F72"/>
    <w:rsid w:val="00942961"/>
    <w:rsid w:val="00942C04"/>
    <w:rsid w:val="00943E63"/>
    <w:rsid w:val="00953BF2"/>
    <w:rsid w:val="00953E1C"/>
    <w:rsid w:val="00953ED8"/>
    <w:rsid w:val="00956128"/>
    <w:rsid w:val="009638D9"/>
    <w:rsid w:val="009652F6"/>
    <w:rsid w:val="00967992"/>
    <w:rsid w:val="009766D9"/>
    <w:rsid w:val="00981612"/>
    <w:rsid w:val="009841B0"/>
    <w:rsid w:val="00987D03"/>
    <w:rsid w:val="00990A61"/>
    <w:rsid w:val="00990FAB"/>
    <w:rsid w:val="009A0696"/>
    <w:rsid w:val="009A3B88"/>
    <w:rsid w:val="009A63D7"/>
    <w:rsid w:val="009A6C1F"/>
    <w:rsid w:val="009B2A5E"/>
    <w:rsid w:val="009C428F"/>
    <w:rsid w:val="009C4FED"/>
    <w:rsid w:val="009C553E"/>
    <w:rsid w:val="009C5ABD"/>
    <w:rsid w:val="009C79E6"/>
    <w:rsid w:val="009D3C18"/>
    <w:rsid w:val="009D4B74"/>
    <w:rsid w:val="009D4F6B"/>
    <w:rsid w:val="009E1583"/>
    <w:rsid w:val="009E28D7"/>
    <w:rsid w:val="009E2C72"/>
    <w:rsid w:val="009E32F8"/>
    <w:rsid w:val="009F01CD"/>
    <w:rsid w:val="009F360D"/>
    <w:rsid w:val="009F7704"/>
    <w:rsid w:val="00A0008C"/>
    <w:rsid w:val="00A0124A"/>
    <w:rsid w:val="00A01D42"/>
    <w:rsid w:val="00A021B7"/>
    <w:rsid w:val="00A06610"/>
    <w:rsid w:val="00A07BC8"/>
    <w:rsid w:val="00A100C0"/>
    <w:rsid w:val="00A10CE2"/>
    <w:rsid w:val="00A169E0"/>
    <w:rsid w:val="00A20B87"/>
    <w:rsid w:val="00A213D6"/>
    <w:rsid w:val="00A21B2B"/>
    <w:rsid w:val="00A21F16"/>
    <w:rsid w:val="00A22DCC"/>
    <w:rsid w:val="00A343FB"/>
    <w:rsid w:val="00A34CBC"/>
    <w:rsid w:val="00A351CC"/>
    <w:rsid w:val="00A355A0"/>
    <w:rsid w:val="00A401D4"/>
    <w:rsid w:val="00A417F4"/>
    <w:rsid w:val="00A41E5A"/>
    <w:rsid w:val="00A42B03"/>
    <w:rsid w:val="00A43B3B"/>
    <w:rsid w:val="00A475B2"/>
    <w:rsid w:val="00A479BC"/>
    <w:rsid w:val="00A5400E"/>
    <w:rsid w:val="00A608BF"/>
    <w:rsid w:val="00A60B9C"/>
    <w:rsid w:val="00A61799"/>
    <w:rsid w:val="00A62672"/>
    <w:rsid w:val="00A628D3"/>
    <w:rsid w:val="00A64EDF"/>
    <w:rsid w:val="00A6688E"/>
    <w:rsid w:val="00A66D35"/>
    <w:rsid w:val="00A6737F"/>
    <w:rsid w:val="00A70365"/>
    <w:rsid w:val="00A71970"/>
    <w:rsid w:val="00A72C0B"/>
    <w:rsid w:val="00A7741E"/>
    <w:rsid w:val="00A84B76"/>
    <w:rsid w:val="00A85646"/>
    <w:rsid w:val="00A85CDE"/>
    <w:rsid w:val="00A8774B"/>
    <w:rsid w:val="00A903B1"/>
    <w:rsid w:val="00A9238B"/>
    <w:rsid w:val="00A925F1"/>
    <w:rsid w:val="00A96427"/>
    <w:rsid w:val="00A96513"/>
    <w:rsid w:val="00AB099F"/>
    <w:rsid w:val="00AB1623"/>
    <w:rsid w:val="00AB5C4E"/>
    <w:rsid w:val="00AB5FC3"/>
    <w:rsid w:val="00AC090F"/>
    <w:rsid w:val="00AC0DAE"/>
    <w:rsid w:val="00AC511C"/>
    <w:rsid w:val="00AC513B"/>
    <w:rsid w:val="00AC580A"/>
    <w:rsid w:val="00AC59E4"/>
    <w:rsid w:val="00AD446A"/>
    <w:rsid w:val="00AD79E5"/>
    <w:rsid w:val="00AE25EA"/>
    <w:rsid w:val="00AE369D"/>
    <w:rsid w:val="00AE60B0"/>
    <w:rsid w:val="00AE6C07"/>
    <w:rsid w:val="00AE7329"/>
    <w:rsid w:val="00AF1CE0"/>
    <w:rsid w:val="00B0453C"/>
    <w:rsid w:val="00B05106"/>
    <w:rsid w:val="00B054C5"/>
    <w:rsid w:val="00B0736C"/>
    <w:rsid w:val="00B07C07"/>
    <w:rsid w:val="00B07CF5"/>
    <w:rsid w:val="00B162E0"/>
    <w:rsid w:val="00B17DD2"/>
    <w:rsid w:val="00B2254F"/>
    <w:rsid w:val="00B2307A"/>
    <w:rsid w:val="00B24AA3"/>
    <w:rsid w:val="00B27E8B"/>
    <w:rsid w:val="00B35D44"/>
    <w:rsid w:val="00B37E07"/>
    <w:rsid w:val="00B407B3"/>
    <w:rsid w:val="00B410DB"/>
    <w:rsid w:val="00B435D8"/>
    <w:rsid w:val="00B44EFF"/>
    <w:rsid w:val="00B4711B"/>
    <w:rsid w:val="00B51AF7"/>
    <w:rsid w:val="00B533AA"/>
    <w:rsid w:val="00B55C9B"/>
    <w:rsid w:val="00B568E9"/>
    <w:rsid w:val="00B56FE3"/>
    <w:rsid w:val="00B61286"/>
    <w:rsid w:val="00B6375E"/>
    <w:rsid w:val="00B64A55"/>
    <w:rsid w:val="00B74223"/>
    <w:rsid w:val="00B743A3"/>
    <w:rsid w:val="00B75C85"/>
    <w:rsid w:val="00B75DE6"/>
    <w:rsid w:val="00B76D10"/>
    <w:rsid w:val="00B80F4B"/>
    <w:rsid w:val="00B86129"/>
    <w:rsid w:val="00B86412"/>
    <w:rsid w:val="00B8745D"/>
    <w:rsid w:val="00B93520"/>
    <w:rsid w:val="00B93CA9"/>
    <w:rsid w:val="00B9427E"/>
    <w:rsid w:val="00B94CA6"/>
    <w:rsid w:val="00B954BF"/>
    <w:rsid w:val="00B9586D"/>
    <w:rsid w:val="00BA1770"/>
    <w:rsid w:val="00BA216C"/>
    <w:rsid w:val="00BA2D76"/>
    <w:rsid w:val="00BA2E47"/>
    <w:rsid w:val="00BA6FF7"/>
    <w:rsid w:val="00BA7FBB"/>
    <w:rsid w:val="00BB3E90"/>
    <w:rsid w:val="00BB5617"/>
    <w:rsid w:val="00BB761D"/>
    <w:rsid w:val="00BC0E66"/>
    <w:rsid w:val="00BC2384"/>
    <w:rsid w:val="00BC2C3B"/>
    <w:rsid w:val="00BC4C1C"/>
    <w:rsid w:val="00BC6EAA"/>
    <w:rsid w:val="00BD25EE"/>
    <w:rsid w:val="00BD778A"/>
    <w:rsid w:val="00BD7DDF"/>
    <w:rsid w:val="00BE005F"/>
    <w:rsid w:val="00BE0234"/>
    <w:rsid w:val="00BE2777"/>
    <w:rsid w:val="00BE3409"/>
    <w:rsid w:val="00BE4B5D"/>
    <w:rsid w:val="00BE55F7"/>
    <w:rsid w:val="00BE5A1D"/>
    <w:rsid w:val="00BE7A55"/>
    <w:rsid w:val="00BF1C1A"/>
    <w:rsid w:val="00BF2316"/>
    <w:rsid w:val="00BF4F7D"/>
    <w:rsid w:val="00BF5B10"/>
    <w:rsid w:val="00BF6512"/>
    <w:rsid w:val="00BF6A4D"/>
    <w:rsid w:val="00C035BA"/>
    <w:rsid w:val="00C03EEE"/>
    <w:rsid w:val="00C06FA0"/>
    <w:rsid w:val="00C073A4"/>
    <w:rsid w:val="00C14096"/>
    <w:rsid w:val="00C15764"/>
    <w:rsid w:val="00C16FA4"/>
    <w:rsid w:val="00C171E2"/>
    <w:rsid w:val="00C2041C"/>
    <w:rsid w:val="00C205A8"/>
    <w:rsid w:val="00C266DB"/>
    <w:rsid w:val="00C300BF"/>
    <w:rsid w:val="00C30F3D"/>
    <w:rsid w:val="00C32AAD"/>
    <w:rsid w:val="00C41ABD"/>
    <w:rsid w:val="00C46874"/>
    <w:rsid w:val="00C46B6A"/>
    <w:rsid w:val="00C515A6"/>
    <w:rsid w:val="00C5619D"/>
    <w:rsid w:val="00C606AE"/>
    <w:rsid w:val="00C733CE"/>
    <w:rsid w:val="00C77F98"/>
    <w:rsid w:val="00C80452"/>
    <w:rsid w:val="00C8526E"/>
    <w:rsid w:val="00C90A44"/>
    <w:rsid w:val="00C92D9A"/>
    <w:rsid w:val="00C93366"/>
    <w:rsid w:val="00C9410C"/>
    <w:rsid w:val="00C94C88"/>
    <w:rsid w:val="00CA1426"/>
    <w:rsid w:val="00CA381E"/>
    <w:rsid w:val="00CA51D3"/>
    <w:rsid w:val="00CA5423"/>
    <w:rsid w:val="00CA6775"/>
    <w:rsid w:val="00CA7C5B"/>
    <w:rsid w:val="00CB20CE"/>
    <w:rsid w:val="00CB356F"/>
    <w:rsid w:val="00CC3B68"/>
    <w:rsid w:val="00CC3D7F"/>
    <w:rsid w:val="00CD35B1"/>
    <w:rsid w:val="00CE17D3"/>
    <w:rsid w:val="00CE5303"/>
    <w:rsid w:val="00CE6EF2"/>
    <w:rsid w:val="00CF0C9A"/>
    <w:rsid w:val="00CF0FE1"/>
    <w:rsid w:val="00CF21CA"/>
    <w:rsid w:val="00CF2201"/>
    <w:rsid w:val="00CF257A"/>
    <w:rsid w:val="00CF5361"/>
    <w:rsid w:val="00CF6997"/>
    <w:rsid w:val="00D00D7B"/>
    <w:rsid w:val="00D042BF"/>
    <w:rsid w:val="00D04C27"/>
    <w:rsid w:val="00D04D8B"/>
    <w:rsid w:val="00D12777"/>
    <w:rsid w:val="00D129E2"/>
    <w:rsid w:val="00D14BB1"/>
    <w:rsid w:val="00D14E80"/>
    <w:rsid w:val="00D1620A"/>
    <w:rsid w:val="00D20CE5"/>
    <w:rsid w:val="00D230F7"/>
    <w:rsid w:val="00D30962"/>
    <w:rsid w:val="00D3118C"/>
    <w:rsid w:val="00D3274D"/>
    <w:rsid w:val="00D36BCF"/>
    <w:rsid w:val="00D40D0F"/>
    <w:rsid w:val="00D41318"/>
    <w:rsid w:val="00D4200F"/>
    <w:rsid w:val="00D433AC"/>
    <w:rsid w:val="00D45B1B"/>
    <w:rsid w:val="00D53915"/>
    <w:rsid w:val="00D661C4"/>
    <w:rsid w:val="00D7156E"/>
    <w:rsid w:val="00D715E0"/>
    <w:rsid w:val="00D72E9F"/>
    <w:rsid w:val="00D7385F"/>
    <w:rsid w:val="00D739E6"/>
    <w:rsid w:val="00D747AD"/>
    <w:rsid w:val="00D76175"/>
    <w:rsid w:val="00D7625A"/>
    <w:rsid w:val="00D76591"/>
    <w:rsid w:val="00D80B1D"/>
    <w:rsid w:val="00D86DA1"/>
    <w:rsid w:val="00D86E31"/>
    <w:rsid w:val="00D91B76"/>
    <w:rsid w:val="00D91D30"/>
    <w:rsid w:val="00D964A6"/>
    <w:rsid w:val="00D96995"/>
    <w:rsid w:val="00DA0D85"/>
    <w:rsid w:val="00DA14B6"/>
    <w:rsid w:val="00DA2300"/>
    <w:rsid w:val="00DA2743"/>
    <w:rsid w:val="00DA3AA3"/>
    <w:rsid w:val="00DA43AF"/>
    <w:rsid w:val="00DB1FCE"/>
    <w:rsid w:val="00DB2AD5"/>
    <w:rsid w:val="00DC0EEF"/>
    <w:rsid w:val="00DC1F85"/>
    <w:rsid w:val="00DC2705"/>
    <w:rsid w:val="00DC2E87"/>
    <w:rsid w:val="00DC39DC"/>
    <w:rsid w:val="00DC688F"/>
    <w:rsid w:val="00DD0FA7"/>
    <w:rsid w:val="00DD241E"/>
    <w:rsid w:val="00DD3643"/>
    <w:rsid w:val="00DD3AC9"/>
    <w:rsid w:val="00DD49FD"/>
    <w:rsid w:val="00DD54E3"/>
    <w:rsid w:val="00DD5846"/>
    <w:rsid w:val="00DD58B3"/>
    <w:rsid w:val="00DE2DDC"/>
    <w:rsid w:val="00DE4466"/>
    <w:rsid w:val="00DE580A"/>
    <w:rsid w:val="00DE7320"/>
    <w:rsid w:val="00DE7A96"/>
    <w:rsid w:val="00DF38ED"/>
    <w:rsid w:val="00DF3BCC"/>
    <w:rsid w:val="00DF4ABB"/>
    <w:rsid w:val="00DF4C2B"/>
    <w:rsid w:val="00DF64F1"/>
    <w:rsid w:val="00DF6F9F"/>
    <w:rsid w:val="00E00AA6"/>
    <w:rsid w:val="00E00EA9"/>
    <w:rsid w:val="00E02AFC"/>
    <w:rsid w:val="00E057BD"/>
    <w:rsid w:val="00E11158"/>
    <w:rsid w:val="00E11C30"/>
    <w:rsid w:val="00E1285F"/>
    <w:rsid w:val="00E12B18"/>
    <w:rsid w:val="00E135AA"/>
    <w:rsid w:val="00E13C6C"/>
    <w:rsid w:val="00E153A2"/>
    <w:rsid w:val="00E23C3A"/>
    <w:rsid w:val="00E34BF9"/>
    <w:rsid w:val="00E35EC5"/>
    <w:rsid w:val="00E46C47"/>
    <w:rsid w:val="00E46F6C"/>
    <w:rsid w:val="00E53714"/>
    <w:rsid w:val="00E5426E"/>
    <w:rsid w:val="00E5476B"/>
    <w:rsid w:val="00E54BFE"/>
    <w:rsid w:val="00E55786"/>
    <w:rsid w:val="00E6176A"/>
    <w:rsid w:val="00E61891"/>
    <w:rsid w:val="00E629D4"/>
    <w:rsid w:val="00E62BA8"/>
    <w:rsid w:val="00E62DD8"/>
    <w:rsid w:val="00E67B80"/>
    <w:rsid w:val="00E72D69"/>
    <w:rsid w:val="00E73789"/>
    <w:rsid w:val="00E77097"/>
    <w:rsid w:val="00E77C29"/>
    <w:rsid w:val="00E77E2A"/>
    <w:rsid w:val="00E77E35"/>
    <w:rsid w:val="00E80072"/>
    <w:rsid w:val="00E803D8"/>
    <w:rsid w:val="00E813E9"/>
    <w:rsid w:val="00E851FC"/>
    <w:rsid w:val="00E85D36"/>
    <w:rsid w:val="00E863AA"/>
    <w:rsid w:val="00E8727B"/>
    <w:rsid w:val="00E9036B"/>
    <w:rsid w:val="00E93D88"/>
    <w:rsid w:val="00E94C8F"/>
    <w:rsid w:val="00E9621F"/>
    <w:rsid w:val="00E96485"/>
    <w:rsid w:val="00E9794A"/>
    <w:rsid w:val="00EA3D8B"/>
    <w:rsid w:val="00EA456D"/>
    <w:rsid w:val="00EA4F75"/>
    <w:rsid w:val="00EA59BC"/>
    <w:rsid w:val="00EA6391"/>
    <w:rsid w:val="00EB1AB5"/>
    <w:rsid w:val="00EB44AE"/>
    <w:rsid w:val="00EC0133"/>
    <w:rsid w:val="00EC082D"/>
    <w:rsid w:val="00EC17BF"/>
    <w:rsid w:val="00EC4902"/>
    <w:rsid w:val="00EC5C8C"/>
    <w:rsid w:val="00EC713C"/>
    <w:rsid w:val="00ED79FD"/>
    <w:rsid w:val="00EE008C"/>
    <w:rsid w:val="00EE7AE6"/>
    <w:rsid w:val="00EF4BB0"/>
    <w:rsid w:val="00EF578C"/>
    <w:rsid w:val="00EF6A6A"/>
    <w:rsid w:val="00EF76E5"/>
    <w:rsid w:val="00F0006B"/>
    <w:rsid w:val="00F0010F"/>
    <w:rsid w:val="00F02898"/>
    <w:rsid w:val="00F041AF"/>
    <w:rsid w:val="00F04AC7"/>
    <w:rsid w:val="00F075FA"/>
    <w:rsid w:val="00F11FA1"/>
    <w:rsid w:val="00F12CD9"/>
    <w:rsid w:val="00F15894"/>
    <w:rsid w:val="00F158F1"/>
    <w:rsid w:val="00F2226C"/>
    <w:rsid w:val="00F2464C"/>
    <w:rsid w:val="00F24CDC"/>
    <w:rsid w:val="00F273BC"/>
    <w:rsid w:val="00F27D80"/>
    <w:rsid w:val="00F31266"/>
    <w:rsid w:val="00F348F4"/>
    <w:rsid w:val="00F34BA8"/>
    <w:rsid w:val="00F35925"/>
    <w:rsid w:val="00F37EAD"/>
    <w:rsid w:val="00F404EF"/>
    <w:rsid w:val="00F40576"/>
    <w:rsid w:val="00F40FD8"/>
    <w:rsid w:val="00F42950"/>
    <w:rsid w:val="00F45413"/>
    <w:rsid w:val="00F559F3"/>
    <w:rsid w:val="00F55E9E"/>
    <w:rsid w:val="00F5708C"/>
    <w:rsid w:val="00F5739C"/>
    <w:rsid w:val="00F57FE2"/>
    <w:rsid w:val="00F60576"/>
    <w:rsid w:val="00F60791"/>
    <w:rsid w:val="00F62823"/>
    <w:rsid w:val="00F62E9A"/>
    <w:rsid w:val="00F62FEF"/>
    <w:rsid w:val="00F6325B"/>
    <w:rsid w:val="00F648B3"/>
    <w:rsid w:val="00F64FF1"/>
    <w:rsid w:val="00F65CAB"/>
    <w:rsid w:val="00F71087"/>
    <w:rsid w:val="00F760E7"/>
    <w:rsid w:val="00F760EE"/>
    <w:rsid w:val="00F84114"/>
    <w:rsid w:val="00F87C6A"/>
    <w:rsid w:val="00F90BEC"/>
    <w:rsid w:val="00F91633"/>
    <w:rsid w:val="00F928AF"/>
    <w:rsid w:val="00F92CDE"/>
    <w:rsid w:val="00F9344F"/>
    <w:rsid w:val="00F93D32"/>
    <w:rsid w:val="00F94BA8"/>
    <w:rsid w:val="00F94F89"/>
    <w:rsid w:val="00F95B63"/>
    <w:rsid w:val="00F95F95"/>
    <w:rsid w:val="00F95FE9"/>
    <w:rsid w:val="00FA4F2C"/>
    <w:rsid w:val="00FA6B18"/>
    <w:rsid w:val="00FA7D87"/>
    <w:rsid w:val="00FB0C7A"/>
    <w:rsid w:val="00FB1992"/>
    <w:rsid w:val="00FC1FFF"/>
    <w:rsid w:val="00FC3E0B"/>
    <w:rsid w:val="00FC4330"/>
    <w:rsid w:val="00FC5AB2"/>
    <w:rsid w:val="00FC7271"/>
    <w:rsid w:val="00FD2E7B"/>
    <w:rsid w:val="00FD32B2"/>
    <w:rsid w:val="00FE182F"/>
    <w:rsid w:val="00FE39E4"/>
    <w:rsid w:val="00FE3B05"/>
    <w:rsid w:val="00FE54EE"/>
    <w:rsid w:val="00FE5875"/>
    <w:rsid w:val="00FE64A5"/>
    <w:rsid w:val="00FE6C55"/>
    <w:rsid w:val="00FF01DE"/>
    <w:rsid w:val="00FF04E7"/>
    <w:rsid w:val="00FF26A7"/>
    <w:rsid w:val="00FF29EE"/>
    <w:rsid w:val="00FF32A4"/>
    <w:rsid w:val="00FF3597"/>
    <w:rsid w:val="00FF43F9"/>
    <w:rsid w:val="00FF4821"/>
    <w:rsid w:val="00FF5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3EC1255E"/>
  <w15:docId w15:val="{4DEC3116-933D-4ACD-8354-C43ED2B3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E64"/>
    <w:pPr>
      <w:spacing w:after="200" w:line="276" w:lineRule="auto"/>
    </w:pPr>
  </w:style>
  <w:style w:type="paragraph" w:styleId="1">
    <w:name w:val="heading 1"/>
    <w:basedOn w:val="a"/>
    <w:uiPriority w:val="99"/>
    <w:qFormat/>
    <w:rsid w:val="00221FFF"/>
    <w:pPr>
      <w:keepNext/>
      <w:keepLines/>
      <w:spacing w:beforeAutospacing="1" w:afterAutospacing="1" w:line="240" w:lineRule="auto"/>
      <w:outlineLvl w:val="0"/>
    </w:pPr>
    <w:rPr>
      <w:rFonts w:ascii="Times New Roman" w:eastAsiaTheme="majorEastAsia" w:hAnsi="Times New Roman" w:cs="Times New Roman"/>
      <w:b/>
      <w:bCs/>
      <w:sz w:val="28"/>
      <w:szCs w:val="28"/>
      <w:lang w:val="ru-RU"/>
    </w:rPr>
  </w:style>
  <w:style w:type="paragraph" w:styleId="2">
    <w:name w:val="heading 2"/>
    <w:basedOn w:val="a0"/>
    <w:unhideWhenUsed/>
    <w:qFormat/>
    <w:rsid w:val="000F2D05"/>
    <w:pPr>
      <w:tabs>
        <w:tab w:val="center" w:pos="601"/>
        <w:tab w:val="right" w:pos="9355"/>
      </w:tabs>
      <w:spacing w:after="0" w:line="240" w:lineRule="auto"/>
      <w:ind w:left="34"/>
      <w:outlineLvl w:val="1"/>
    </w:pPr>
    <w:rPr>
      <w:rFonts w:ascii="Times New Roman" w:hAnsi="Times New Roman" w:cs="Times New Roman"/>
      <w:b/>
      <w:iCs/>
      <w:sz w:val="28"/>
      <w:szCs w:val="28"/>
      <w:lang w:val="ru-RU"/>
    </w:rPr>
  </w:style>
  <w:style w:type="paragraph" w:styleId="3">
    <w:name w:val="heading 3"/>
    <w:basedOn w:val="a"/>
    <w:uiPriority w:val="9"/>
    <w:unhideWhenUsed/>
    <w:qFormat/>
    <w:rsid w:val="00863B40"/>
    <w:pPr>
      <w:keepNext/>
      <w:keepLines/>
      <w:spacing w:before="200" w:line="240" w:lineRule="auto"/>
      <w:jc w:val="both"/>
      <w:outlineLvl w:val="2"/>
    </w:pPr>
    <w:rPr>
      <w:rFonts w:ascii="Times New Roman" w:eastAsiaTheme="majorEastAsia" w:hAnsi="Times New Roman" w:cstheme="majorBidi"/>
      <w:b/>
      <w:bCs/>
      <w:sz w:val="28"/>
      <w:lang w:val="ru-RU"/>
    </w:rPr>
  </w:style>
  <w:style w:type="paragraph" w:styleId="4">
    <w:name w:val="heading 4"/>
    <w:basedOn w:val="3"/>
    <w:link w:val="40"/>
    <w:unhideWhenUsed/>
    <w:qFormat/>
    <w:rsid w:val="00E97DE0"/>
    <w:pPr>
      <w:outlineLvl w:val="3"/>
    </w:pPr>
    <w:rPr>
      <w:i/>
    </w:rPr>
  </w:style>
  <w:style w:type="paragraph" w:styleId="5">
    <w:name w:val="heading 5"/>
    <w:basedOn w:val="a"/>
    <w:link w:val="50"/>
    <w:unhideWhenUsed/>
    <w:qFormat/>
    <w:rsid w:val="00CB45DA"/>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link w:val="60"/>
    <w:semiHidden/>
    <w:unhideWhenUsed/>
    <w:qFormat/>
    <w:rsid w:val="00CB45D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link w:val="70"/>
    <w:semiHidden/>
    <w:unhideWhenUsed/>
    <w:qFormat/>
    <w:rsid w:val="00CB45D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link w:val="80"/>
    <w:uiPriority w:val="9"/>
    <w:semiHidden/>
    <w:unhideWhenUsed/>
    <w:qFormat/>
    <w:rsid w:val="00CB45D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unhideWhenUsed/>
    <w:qFormat/>
    <w:rsid w:val="00CB45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qFormat/>
    <w:rsid w:val="00EB2DC5"/>
  </w:style>
  <w:style w:type="character" w:customStyle="1" w:styleId="a5">
    <w:name w:val="Верхний колонтитул Знак"/>
    <w:basedOn w:val="a1"/>
    <w:uiPriority w:val="99"/>
    <w:qFormat/>
    <w:rsid w:val="00EB2DC5"/>
    <w:rPr>
      <w:rFonts w:ascii="Times New Roman" w:eastAsia="Times New Roman" w:hAnsi="Times New Roman" w:cs="Times New Roman"/>
      <w:sz w:val="24"/>
      <w:szCs w:val="24"/>
      <w:lang w:eastAsia="ar-SA"/>
    </w:rPr>
  </w:style>
  <w:style w:type="character" w:customStyle="1" w:styleId="a6">
    <w:name w:val="Нижний колонтитул Знак"/>
    <w:basedOn w:val="a1"/>
    <w:uiPriority w:val="99"/>
    <w:qFormat/>
    <w:rsid w:val="00EB2DC5"/>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1"/>
    <w:qFormat/>
    <w:rsid w:val="00EB2DC5"/>
    <w:rPr>
      <w:rFonts w:ascii="Times New Roman" w:eastAsia="Times New Roman" w:hAnsi="Times New Roman" w:cs="Times New Roman"/>
      <w:sz w:val="24"/>
      <w:szCs w:val="24"/>
      <w:lang w:eastAsia="ar-SA"/>
    </w:rPr>
  </w:style>
  <w:style w:type="character" w:customStyle="1" w:styleId="10">
    <w:name w:val="Заголовок 1 Знак"/>
    <w:basedOn w:val="a1"/>
    <w:link w:val="111"/>
    <w:uiPriority w:val="99"/>
    <w:qFormat/>
    <w:rsid w:val="001C45C3"/>
    <w:rPr>
      <w:rFonts w:ascii="Times New Roman" w:eastAsiaTheme="majorEastAsia" w:hAnsi="Times New Roman" w:cs="Times New Roman"/>
      <w:b/>
      <w:bCs/>
      <w:sz w:val="32"/>
      <w:szCs w:val="28"/>
      <w:lang w:val="ru-RU"/>
    </w:rPr>
  </w:style>
  <w:style w:type="character" w:customStyle="1" w:styleId="-">
    <w:name w:val="Интернет-ссылка"/>
    <w:basedOn w:val="a1"/>
    <w:uiPriority w:val="99"/>
    <w:unhideWhenUsed/>
    <w:rsid w:val="004C459F"/>
    <w:rPr>
      <w:color w:val="0563C1" w:themeColor="hyperlink"/>
      <w:u w:val="single"/>
    </w:rPr>
  </w:style>
  <w:style w:type="character" w:customStyle="1" w:styleId="20">
    <w:name w:val="Заголовок 2 Знак"/>
    <w:basedOn w:val="a1"/>
    <w:qFormat/>
    <w:rsid w:val="00CB45DA"/>
    <w:rPr>
      <w:rFonts w:asciiTheme="majorHAnsi" w:eastAsiaTheme="majorEastAsia" w:hAnsiTheme="majorHAnsi" w:cstheme="majorBidi"/>
      <w:b/>
      <w:bCs/>
      <w:color w:val="5B9BD5" w:themeColor="accent1"/>
      <w:sz w:val="26"/>
      <w:szCs w:val="26"/>
    </w:rPr>
  </w:style>
  <w:style w:type="character" w:customStyle="1" w:styleId="32">
    <w:name w:val="Основной текст с отступом 3 Знак2"/>
    <w:basedOn w:val="a1"/>
    <w:link w:val="30"/>
    <w:uiPriority w:val="9"/>
    <w:qFormat/>
    <w:rsid w:val="001222E1"/>
    <w:rPr>
      <w:rFonts w:ascii="Times New Roman" w:eastAsiaTheme="majorEastAsia" w:hAnsi="Times New Roman" w:cstheme="majorBidi"/>
      <w:b/>
      <w:bCs/>
      <w:sz w:val="28"/>
      <w:lang w:val="ru-RU"/>
    </w:rPr>
  </w:style>
  <w:style w:type="character" w:customStyle="1" w:styleId="40">
    <w:name w:val="Заголовок 4 Знак"/>
    <w:basedOn w:val="a1"/>
    <w:link w:val="4"/>
    <w:qFormat/>
    <w:rsid w:val="00E97DE0"/>
    <w:rPr>
      <w:rFonts w:ascii="Times New Roman" w:eastAsiaTheme="majorEastAsia" w:hAnsi="Times New Roman" w:cstheme="majorBidi"/>
      <w:b/>
      <w:bCs/>
      <w:sz w:val="28"/>
      <w:lang w:val="ru-RU"/>
    </w:rPr>
  </w:style>
  <w:style w:type="character" w:customStyle="1" w:styleId="50">
    <w:name w:val="Заголовок 5 Знак"/>
    <w:basedOn w:val="a1"/>
    <w:link w:val="5"/>
    <w:qFormat/>
    <w:rsid w:val="00CB45DA"/>
    <w:rPr>
      <w:rFonts w:asciiTheme="majorHAnsi" w:eastAsiaTheme="majorEastAsia" w:hAnsiTheme="majorHAnsi" w:cstheme="majorBidi"/>
      <w:color w:val="1F4D78" w:themeColor="accent1" w:themeShade="7F"/>
    </w:rPr>
  </w:style>
  <w:style w:type="character" w:customStyle="1" w:styleId="91">
    <w:name w:val="Оглавление 9 Знак1"/>
    <w:basedOn w:val="a1"/>
    <w:link w:val="90"/>
    <w:qFormat/>
    <w:rsid w:val="00CB45DA"/>
    <w:rPr>
      <w:rFonts w:asciiTheme="majorHAnsi" w:eastAsiaTheme="majorEastAsia" w:hAnsiTheme="majorHAnsi" w:cstheme="majorBidi"/>
      <w:i/>
      <w:iCs/>
      <w:color w:val="404040" w:themeColor="text1" w:themeTint="BF"/>
      <w:sz w:val="20"/>
      <w:szCs w:val="20"/>
    </w:rPr>
  </w:style>
  <w:style w:type="character" w:customStyle="1" w:styleId="21">
    <w:name w:val="Основной текст 2 Знак"/>
    <w:basedOn w:val="a1"/>
    <w:qFormat/>
    <w:rsid w:val="00EB2DC5"/>
    <w:rPr>
      <w:rFonts w:ascii="Times New Roman" w:eastAsia="Times New Roman" w:hAnsi="Times New Roman" w:cs="Times New Roman"/>
      <w:sz w:val="24"/>
      <w:szCs w:val="24"/>
      <w:lang w:eastAsia="ru-RU"/>
    </w:rPr>
  </w:style>
  <w:style w:type="character" w:styleId="a8">
    <w:name w:val="Strong"/>
    <w:basedOn w:val="a1"/>
    <w:uiPriority w:val="22"/>
    <w:qFormat/>
    <w:rsid w:val="00CB45DA"/>
    <w:rPr>
      <w:b/>
      <w:bCs/>
    </w:rPr>
  </w:style>
  <w:style w:type="character" w:customStyle="1" w:styleId="a9">
    <w:name w:val="Текст сноски Знак"/>
    <w:basedOn w:val="a1"/>
    <w:qFormat/>
    <w:rsid w:val="00EB2DC5"/>
    <w:rPr>
      <w:rFonts w:ascii="Times New Roman" w:eastAsia="Times New Roman" w:hAnsi="Times New Roman" w:cs="Times New Roman"/>
      <w:sz w:val="20"/>
      <w:szCs w:val="20"/>
      <w:lang w:eastAsia="ar-SA"/>
    </w:rPr>
  </w:style>
  <w:style w:type="character" w:styleId="aa">
    <w:name w:val="footnote reference"/>
    <w:qFormat/>
    <w:rsid w:val="00EB2DC5"/>
    <w:rPr>
      <w:vertAlign w:val="superscript"/>
    </w:rPr>
  </w:style>
  <w:style w:type="character" w:customStyle="1" w:styleId="22">
    <w:name w:val="Основной текст Знак2"/>
    <w:qFormat/>
    <w:locked/>
    <w:rsid w:val="00EB2DC5"/>
    <w:rPr>
      <w:sz w:val="24"/>
      <w:lang w:eastAsia="ru-RU"/>
    </w:rPr>
  </w:style>
  <w:style w:type="character" w:customStyle="1" w:styleId="ab">
    <w:name w:val="Основной текст Знак"/>
    <w:basedOn w:val="a1"/>
    <w:qFormat/>
    <w:rsid w:val="00EB2DC5"/>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1"/>
    <w:link w:val="220"/>
    <w:qFormat/>
    <w:rsid w:val="00EB2DC5"/>
    <w:rPr>
      <w:rFonts w:ascii="Times New Roman" w:eastAsia="Times New Roman" w:hAnsi="Times New Roman" w:cs="Times New Roman"/>
      <w:sz w:val="24"/>
      <w:szCs w:val="24"/>
      <w:lang w:eastAsia="ar-SA"/>
    </w:rPr>
  </w:style>
  <w:style w:type="character" w:customStyle="1" w:styleId="31">
    <w:name w:val="Основной текст с отступом 3 Знак"/>
    <w:basedOn w:val="a1"/>
    <w:qFormat/>
    <w:rsid w:val="00EB2DC5"/>
    <w:rPr>
      <w:rFonts w:ascii="Times New Roman" w:eastAsia="Times New Roman" w:hAnsi="Times New Roman" w:cs="Times New Roman"/>
      <w:sz w:val="16"/>
      <w:szCs w:val="16"/>
      <w:lang w:eastAsia="ar-SA"/>
    </w:rPr>
  </w:style>
  <w:style w:type="character" w:customStyle="1" w:styleId="ac">
    <w:name w:val="Заголовок Знак"/>
    <w:basedOn w:val="a1"/>
    <w:qFormat/>
    <w:rsid w:val="00CB45DA"/>
    <w:rPr>
      <w:rFonts w:asciiTheme="majorHAnsi" w:eastAsiaTheme="majorEastAsia" w:hAnsiTheme="majorHAnsi" w:cstheme="majorBidi"/>
      <w:color w:val="323E4F" w:themeColor="text2" w:themeShade="BF"/>
      <w:spacing w:val="5"/>
      <w:sz w:val="52"/>
      <w:szCs w:val="52"/>
    </w:rPr>
  </w:style>
  <w:style w:type="character" w:customStyle="1" w:styleId="style30">
    <w:name w:val="style30"/>
    <w:basedOn w:val="a1"/>
    <w:qFormat/>
    <w:rsid w:val="00EB2DC5"/>
  </w:style>
  <w:style w:type="character" w:customStyle="1" w:styleId="-0">
    <w:name w:val="Титул-тело Знак"/>
    <w:qFormat/>
    <w:rsid w:val="00EB2DC5"/>
    <w:rPr>
      <w:rFonts w:ascii="Times New Roman" w:eastAsia="Times New Roman" w:hAnsi="Times New Roman" w:cs="Arial"/>
      <w:b/>
      <w:caps/>
      <w:sz w:val="32"/>
      <w:szCs w:val="32"/>
      <w:lang w:eastAsia="ru-RU"/>
    </w:rPr>
  </w:style>
  <w:style w:type="character" w:customStyle="1" w:styleId="220">
    <w:name w:val="Основной текст 2 Знак2"/>
    <w:link w:val="23"/>
    <w:qFormat/>
    <w:rsid w:val="00EB2DC5"/>
    <w:rPr>
      <w:rFonts w:cs="Arial"/>
      <w:lang w:eastAsia="ru-RU"/>
    </w:rPr>
  </w:style>
  <w:style w:type="character" w:customStyle="1" w:styleId="11">
    <w:name w:val="Заголовок 1 Знак1"/>
    <w:qFormat/>
    <w:rsid w:val="00EB2DC5"/>
    <w:rPr>
      <w:rFonts w:cs="Arial"/>
      <w:lang w:eastAsia="ru-RU"/>
    </w:rPr>
  </w:style>
  <w:style w:type="character" w:customStyle="1" w:styleId="33">
    <w:name w:val="Основной текст 3 Знак"/>
    <w:basedOn w:val="a1"/>
    <w:qFormat/>
    <w:rsid w:val="00EB2DC5"/>
    <w:rPr>
      <w:rFonts w:ascii="Times New Roman" w:eastAsia="Times New Roman" w:hAnsi="Times New Roman" w:cs="Times New Roman"/>
      <w:sz w:val="16"/>
      <w:szCs w:val="16"/>
      <w:lang w:eastAsia="ru-RU"/>
    </w:rPr>
  </w:style>
  <w:style w:type="character" w:customStyle="1" w:styleId="12">
    <w:name w:val="Список нумерованный 1 Знак"/>
    <w:qFormat/>
    <w:rsid w:val="00EB2DC5"/>
    <w:rPr>
      <w:lang w:eastAsia="ru-RU"/>
    </w:rPr>
  </w:style>
  <w:style w:type="character" w:customStyle="1" w:styleId="S31">
    <w:name w:val="S_Нумерованный_3.1 Знак Знак"/>
    <w:qFormat/>
    <w:rsid w:val="00EB2DC5"/>
    <w:rPr>
      <w:rFonts w:ascii="Times New Roman" w:eastAsia="Times New Roman" w:hAnsi="Times New Roman" w:cs="Times New Roman"/>
      <w:sz w:val="24"/>
      <w:szCs w:val="24"/>
      <w:lang w:eastAsia="ru-RU"/>
    </w:rPr>
  </w:style>
  <w:style w:type="character" w:customStyle="1" w:styleId="ad">
    <w:name w:val="Текст выноски Знак"/>
    <w:uiPriority w:val="99"/>
    <w:qFormat/>
    <w:rsid w:val="00EB2DC5"/>
    <w:rPr>
      <w:b/>
      <w:bCs/>
      <w:sz w:val="24"/>
      <w:szCs w:val="24"/>
      <w:u w:val="single"/>
    </w:rPr>
  </w:style>
  <w:style w:type="character" w:customStyle="1" w:styleId="13">
    <w:name w:val="Текст выноски Знак1"/>
    <w:basedOn w:val="a1"/>
    <w:uiPriority w:val="99"/>
    <w:semiHidden/>
    <w:qFormat/>
    <w:rsid w:val="00EB2DC5"/>
    <w:rPr>
      <w:rFonts w:ascii="Segoe UI" w:eastAsia="Times New Roman" w:hAnsi="Segoe UI" w:cs="Segoe UI"/>
      <w:sz w:val="18"/>
      <w:szCs w:val="18"/>
      <w:lang w:eastAsia="ar-SA"/>
    </w:rPr>
  </w:style>
  <w:style w:type="character" w:customStyle="1" w:styleId="14">
    <w:name w:val="Основной текст Знак1"/>
    <w:qFormat/>
    <w:rsid w:val="00EB2DC5"/>
    <w:rPr>
      <w:sz w:val="24"/>
      <w:szCs w:val="24"/>
    </w:rPr>
  </w:style>
  <w:style w:type="character" w:customStyle="1" w:styleId="fts-hit1">
    <w:name w:val="fts-hit1"/>
    <w:qFormat/>
    <w:rsid w:val="00EB2DC5"/>
    <w:rPr>
      <w:shd w:val="clear" w:color="auto" w:fill="FFC0CB"/>
    </w:rPr>
  </w:style>
  <w:style w:type="character" w:styleId="ae">
    <w:name w:val="FollowedHyperlink"/>
    <w:uiPriority w:val="99"/>
    <w:qFormat/>
    <w:rsid w:val="00EB2DC5"/>
    <w:rPr>
      <w:color w:val="800080"/>
      <w:u w:val="single"/>
    </w:rPr>
  </w:style>
  <w:style w:type="character" w:customStyle="1" w:styleId="110">
    <w:name w:val="Оглавление 1 Знак1"/>
    <w:link w:val="15"/>
    <w:qFormat/>
    <w:rsid w:val="00EB2DC5"/>
    <w:rPr>
      <w:rFonts w:ascii="Arial" w:hAnsi="Arial" w:cs="Arial"/>
      <w:color w:val="000000"/>
      <w:sz w:val="32"/>
      <w:szCs w:val="24"/>
    </w:rPr>
  </w:style>
  <w:style w:type="character" w:customStyle="1" w:styleId="130">
    <w:name w:val="Знак Знак13"/>
    <w:qFormat/>
    <w:rsid w:val="00EB2DC5"/>
    <w:rPr>
      <w:rFonts w:ascii="Cambria" w:eastAsia="Times New Roman" w:hAnsi="Cambria" w:cs="Times New Roman"/>
      <w:b/>
      <w:bCs/>
      <w:sz w:val="32"/>
      <w:szCs w:val="32"/>
    </w:rPr>
  </w:style>
  <w:style w:type="character" w:customStyle="1" w:styleId="71">
    <w:name w:val="Знак Знак7"/>
    <w:qFormat/>
    <w:rsid w:val="00EB2DC5"/>
    <w:rPr>
      <w:sz w:val="24"/>
      <w:szCs w:val="24"/>
    </w:rPr>
  </w:style>
  <w:style w:type="character" w:customStyle="1" w:styleId="34">
    <w:name w:val="Основной текст Знак3"/>
    <w:link w:val="af"/>
    <w:qFormat/>
    <w:locked/>
    <w:rsid w:val="00EB2DC5"/>
    <w:rPr>
      <w:sz w:val="24"/>
      <w:lang w:val="ru-RU" w:eastAsia="ru-RU" w:bidi="ar-SA"/>
    </w:rPr>
  </w:style>
  <w:style w:type="character" w:customStyle="1" w:styleId="af0">
    <w:name w:val="Без интервала Знак"/>
    <w:qFormat/>
    <w:rsid w:val="00EB2DC5"/>
  </w:style>
  <w:style w:type="character" w:customStyle="1" w:styleId="FontStyle425">
    <w:name w:val="Font Style425"/>
    <w:uiPriority w:val="99"/>
    <w:qFormat/>
    <w:rsid w:val="00EB2DC5"/>
    <w:rPr>
      <w:rFonts w:ascii="Times New Roman" w:hAnsi="Times New Roman" w:cs="Times New Roman"/>
      <w:sz w:val="22"/>
      <w:szCs w:val="22"/>
    </w:rPr>
  </w:style>
  <w:style w:type="character" w:styleId="af1">
    <w:name w:val="annotation reference"/>
    <w:basedOn w:val="a1"/>
    <w:uiPriority w:val="99"/>
    <w:unhideWhenUsed/>
    <w:qFormat/>
    <w:rsid w:val="00C55BFD"/>
    <w:rPr>
      <w:sz w:val="16"/>
      <w:szCs w:val="16"/>
    </w:rPr>
  </w:style>
  <w:style w:type="character" w:customStyle="1" w:styleId="af2">
    <w:name w:val="Текст примечания Знак"/>
    <w:basedOn w:val="a1"/>
    <w:uiPriority w:val="99"/>
    <w:qFormat/>
    <w:rsid w:val="00C55BFD"/>
    <w:rPr>
      <w:sz w:val="20"/>
      <w:szCs w:val="20"/>
    </w:rPr>
  </w:style>
  <w:style w:type="character" w:customStyle="1" w:styleId="af3">
    <w:name w:val="Схема документа Знак"/>
    <w:basedOn w:val="a1"/>
    <w:uiPriority w:val="99"/>
    <w:semiHidden/>
    <w:qFormat/>
    <w:rsid w:val="00882526"/>
    <w:rPr>
      <w:rFonts w:ascii="Tahoma" w:eastAsia="Times New Roman" w:hAnsi="Tahoma" w:cs="Tahoma"/>
      <w:sz w:val="16"/>
      <w:szCs w:val="16"/>
      <w:lang w:eastAsia="ar-SA"/>
    </w:rPr>
  </w:style>
  <w:style w:type="character" w:customStyle="1" w:styleId="60">
    <w:name w:val="Заголовок 6 Знак"/>
    <w:basedOn w:val="a1"/>
    <w:link w:val="6"/>
    <w:qFormat/>
    <w:rsid w:val="00CB45DA"/>
    <w:rPr>
      <w:rFonts w:asciiTheme="majorHAnsi" w:eastAsiaTheme="majorEastAsia" w:hAnsiTheme="majorHAnsi" w:cstheme="majorBidi"/>
      <w:i/>
      <w:iCs/>
      <w:color w:val="1F4D78" w:themeColor="accent1" w:themeShade="7F"/>
    </w:rPr>
  </w:style>
  <w:style w:type="character" w:customStyle="1" w:styleId="70">
    <w:name w:val="Заголовок 7 Знак"/>
    <w:basedOn w:val="a1"/>
    <w:link w:val="7"/>
    <w:qFormat/>
    <w:rsid w:val="00CB45DA"/>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qFormat/>
    <w:rsid w:val="00CB45DA"/>
    <w:rPr>
      <w:rFonts w:asciiTheme="majorHAnsi" w:eastAsiaTheme="majorEastAsia" w:hAnsiTheme="majorHAnsi" w:cstheme="majorBidi"/>
      <w:color w:val="5B9BD5" w:themeColor="accent1"/>
      <w:sz w:val="20"/>
      <w:szCs w:val="20"/>
    </w:rPr>
  </w:style>
  <w:style w:type="character" w:customStyle="1" w:styleId="af4">
    <w:name w:val="Подзаголовок Знак"/>
    <w:basedOn w:val="a1"/>
    <w:qFormat/>
    <w:rsid w:val="00CB45DA"/>
    <w:rPr>
      <w:rFonts w:asciiTheme="majorHAnsi" w:eastAsiaTheme="majorEastAsia" w:hAnsiTheme="majorHAnsi" w:cstheme="majorBidi"/>
      <w:i/>
      <w:iCs/>
      <w:color w:val="5B9BD5" w:themeColor="accent1"/>
      <w:spacing w:val="15"/>
      <w:sz w:val="24"/>
      <w:szCs w:val="24"/>
    </w:rPr>
  </w:style>
  <w:style w:type="character" w:styleId="af5">
    <w:name w:val="Emphasis"/>
    <w:basedOn w:val="a1"/>
    <w:uiPriority w:val="20"/>
    <w:qFormat/>
    <w:rsid w:val="00CB45DA"/>
    <w:rPr>
      <w:i/>
      <w:iCs/>
    </w:rPr>
  </w:style>
  <w:style w:type="character" w:customStyle="1" w:styleId="24">
    <w:name w:val="Цитата 2 Знак"/>
    <w:basedOn w:val="a1"/>
    <w:link w:val="25"/>
    <w:uiPriority w:val="29"/>
    <w:qFormat/>
    <w:rsid w:val="00CB45DA"/>
    <w:rPr>
      <w:i/>
      <w:iCs/>
      <w:color w:val="000000" w:themeColor="text1"/>
    </w:rPr>
  </w:style>
  <w:style w:type="character" w:customStyle="1" w:styleId="af6">
    <w:name w:val="Выделенная цитата Знак"/>
    <w:basedOn w:val="a1"/>
    <w:uiPriority w:val="30"/>
    <w:qFormat/>
    <w:rsid w:val="00CB45DA"/>
    <w:rPr>
      <w:b/>
      <w:bCs/>
      <w:i/>
      <w:iCs/>
      <w:color w:val="5B9BD5" w:themeColor="accent1"/>
    </w:rPr>
  </w:style>
  <w:style w:type="character" w:styleId="af7">
    <w:name w:val="Subtle Emphasis"/>
    <w:basedOn w:val="a1"/>
    <w:uiPriority w:val="19"/>
    <w:qFormat/>
    <w:rsid w:val="00CB45DA"/>
    <w:rPr>
      <w:i/>
      <w:iCs/>
      <w:color w:val="808080" w:themeColor="text1" w:themeTint="7F"/>
    </w:rPr>
  </w:style>
  <w:style w:type="character" w:styleId="af8">
    <w:name w:val="Intense Emphasis"/>
    <w:basedOn w:val="a1"/>
    <w:uiPriority w:val="21"/>
    <w:qFormat/>
    <w:rsid w:val="00CB45DA"/>
    <w:rPr>
      <w:b/>
      <w:bCs/>
      <w:i/>
      <w:iCs/>
      <w:color w:val="5B9BD5" w:themeColor="accent1"/>
    </w:rPr>
  </w:style>
  <w:style w:type="character" w:styleId="af9">
    <w:name w:val="Subtle Reference"/>
    <w:basedOn w:val="a1"/>
    <w:uiPriority w:val="31"/>
    <w:qFormat/>
    <w:rsid w:val="00CB45DA"/>
    <w:rPr>
      <w:smallCaps/>
      <w:color w:val="ED7D31" w:themeColor="accent2"/>
      <w:u w:val="single"/>
    </w:rPr>
  </w:style>
  <w:style w:type="character" w:styleId="afa">
    <w:name w:val="Intense Reference"/>
    <w:basedOn w:val="a1"/>
    <w:uiPriority w:val="32"/>
    <w:qFormat/>
    <w:rsid w:val="00CB45DA"/>
    <w:rPr>
      <w:b/>
      <w:bCs/>
      <w:smallCaps/>
      <w:color w:val="ED7D31" w:themeColor="accent2"/>
      <w:spacing w:val="5"/>
      <w:u w:val="single"/>
    </w:rPr>
  </w:style>
  <w:style w:type="character" w:styleId="afb">
    <w:name w:val="Book Title"/>
    <w:basedOn w:val="a1"/>
    <w:uiPriority w:val="33"/>
    <w:qFormat/>
    <w:rsid w:val="00CB45DA"/>
    <w:rPr>
      <w:b/>
      <w:bCs/>
      <w:smallCaps/>
      <w:spacing w:val="5"/>
    </w:rPr>
  </w:style>
  <w:style w:type="character" w:customStyle="1" w:styleId="afc">
    <w:name w:val="Абзац списка Знак"/>
    <w:uiPriority w:val="34"/>
    <w:qFormat/>
    <w:locked/>
    <w:rsid w:val="007706B5"/>
  </w:style>
  <w:style w:type="character" w:customStyle="1" w:styleId="afd">
    <w:name w:val="Текст концевой сноски Знак"/>
    <w:basedOn w:val="a1"/>
    <w:qFormat/>
    <w:rsid w:val="003809B2"/>
    <w:rPr>
      <w:rFonts w:ascii="Times New Roman" w:eastAsia="Times New Roman" w:hAnsi="Times New Roman" w:cs="Times New Roman"/>
      <w:sz w:val="20"/>
      <w:szCs w:val="20"/>
      <w:lang w:val="ru-RU" w:eastAsia="ar-SA" w:bidi="ar-SA"/>
    </w:rPr>
  </w:style>
  <w:style w:type="character" w:styleId="afe">
    <w:name w:val="endnote reference"/>
    <w:basedOn w:val="a1"/>
    <w:qFormat/>
    <w:rsid w:val="003809B2"/>
    <w:rPr>
      <w:vertAlign w:val="superscript"/>
    </w:rPr>
  </w:style>
  <w:style w:type="character" w:customStyle="1" w:styleId="CharacterStyle1">
    <w:name w:val="Character Style 1"/>
    <w:uiPriority w:val="99"/>
    <w:qFormat/>
    <w:rsid w:val="003809B2"/>
    <w:rPr>
      <w:rFonts w:ascii="Arial" w:hAnsi="Arial" w:cs="Arial"/>
      <w:sz w:val="24"/>
      <w:szCs w:val="24"/>
    </w:rPr>
  </w:style>
  <w:style w:type="character" w:customStyle="1" w:styleId="aff">
    <w:name w:val="Таблица_Текст слева Знак"/>
    <w:qFormat/>
    <w:rsid w:val="003809B2"/>
    <w:rPr>
      <w:rFonts w:ascii="Times New Roman" w:eastAsia="Times New Roman" w:hAnsi="Times New Roman" w:cs="Times New Roman"/>
      <w:sz w:val="24"/>
      <w:szCs w:val="24"/>
      <w:lang w:val="ru-RU" w:eastAsia="ru-RU" w:bidi="ar-SA"/>
    </w:rPr>
  </w:style>
  <w:style w:type="character" w:customStyle="1" w:styleId="FontStyle23">
    <w:name w:val="Font Style23"/>
    <w:uiPriority w:val="99"/>
    <w:qFormat/>
    <w:rsid w:val="003809B2"/>
    <w:rPr>
      <w:rFonts w:ascii="Times New Roman" w:hAnsi="Times New Roman" w:cs="Times New Roman"/>
      <w:sz w:val="22"/>
      <w:szCs w:val="22"/>
    </w:rPr>
  </w:style>
  <w:style w:type="character" w:customStyle="1" w:styleId="aff0">
    <w:name w:val="Тема примечания Знак"/>
    <w:basedOn w:val="af2"/>
    <w:semiHidden/>
    <w:qFormat/>
    <w:rsid w:val="003809B2"/>
    <w:rPr>
      <w:rFonts w:ascii="Times New Roman" w:eastAsia="Times New Roman" w:hAnsi="Times New Roman" w:cs="Times New Roman"/>
      <w:b/>
      <w:bCs/>
      <w:sz w:val="20"/>
      <w:szCs w:val="20"/>
      <w:lang w:val="ru-RU" w:eastAsia="ru-RU" w:bidi="ar-SA"/>
    </w:rPr>
  </w:style>
  <w:style w:type="character" w:customStyle="1" w:styleId="16">
    <w:name w:val="Текст сноски Знак1"/>
    <w:basedOn w:val="a1"/>
    <w:link w:val="17"/>
    <w:semiHidden/>
    <w:qFormat/>
    <w:rsid w:val="003809B2"/>
    <w:rPr>
      <w:sz w:val="20"/>
      <w:szCs w:val="20"/>
    </w:rPr>
  </w:style>
  <w:style w:type="character" w:customStyle="1" w:styleId="aff1">
    <w:name w:val="Для записок Знак Знак"/>
    <w:basedOn w:val="a1"/>
    <w:qFormat/>
    <w:rsid w:val="003809B2"/>
    <w:rPr>
      <w:rFonts w:ascii="Times New Roman" w:eastAsia="Times New Roman" w:hAnsi="Times New Roman" w:cs="Times New Roman"/>
      <w:sz w:val="24"/>
      <w:szCs w:val="20"/>
      <w:lang w:val="ru-RU" w:eastAsia="ru-RU" w:bidi="ar-SA"/>
    </w:rPr>
  </w:style>
  <w:style w:type="character" w:customStyle="1" w:styleId="apple-converted-space">
    <w:name w:val="apple-converted-space"/>
    <w:basedOn w:val="a1"/>
    <w:qFormat/>
    <w:rsid w:val="003809B2"/>
  </w:style>
  <w:style w:type="character" w:customStyle="1" w:styleId="blk">
    <w:name w:val="blk"/>
    <w:basedOn w:val="a1"/>
    <w:qFormat/>
    <w:rsid w:val="003809B2"/>
  </w:style>
  <w:style w:type="character" w:customStyle="1" w:styleId="FontStyle11">
    <w:name w:val="Font Style11"/>
    <w:qFormat/>
    <w:rsid w:val="003809B2"/>
    <w:rPr>
      <w:rFonts w:ascii="Times New Roman" w:hAnsi="Times New Roman" w:cs="Times New Roman"/>
      <w:sz w:val="22"/>
      <w:szCs w:val="22"/>
    </w:rPr>
  </w:style>
  <w:style w:type="character" w:customStyle="1" w:styleId="HTML">
    <w:name w:val="Стандартный HTML Знак"/>
    <w:basedOn w:val="a1"/>
    <w:semiHidden/>
    <w:qFormat/>
    <w:rsid w:val="003809B2"/>
    <w:rPr>
      <w:rFonts w:ascii="Courier New" w:eastAsia="Calibri" w:hAnsi="Courier New" w:cs="Times New Roman"/>
      <w:lang w:val="ru-RU" w:bidi="ar-SA"/>
    </w:rPr>
  </w:style>
  <w:style w:type="character" w:customStyle="1" w:styleId="18">
    <w:name w:val="Заголовок Знак1"/>
    <w:basedOn w:val="a1"/>
    <w:link w:val="19"/>
    <w:qFormat/>
    <w:rsid w:val="003809B2"/>
    <w:rPr>
      <w:rFonts w:ascii="Calibri Light" w:eastAsia="Times New Roman" w:hAnsi="Calibri Light" w:cs="Times New Roman"/>
      <w:spacing w:val="-10"/>
      <w:sz w:val="56"/>
      <w:szCs w:val="56"/>
    </w:rPr>
  </w:style>
  <w:style w:type="character" w:customStyle="1" w:styleId="aff2">
    <w:name w:val="Текст Знак"/>
    <w:uiPriority w:val="99"/>
    <w:semiHidden/>
    <w:qFormat/>
    <w:locked/>
    <w:rsid w:val="003809B2"/>
    <w:rPr>
      <w:rFonts w:ascii="Courier New" w:hAnsi="Courier New" w:cs="Courier New"/>
    </w:rPr>
  </w:style>
  <w:style w:type="character" w:customStyle="1" w:styleId="17">
    <w:name w:val="Текст Знак1"/>
    <w:basedOn w:val="a1"/>
    <w:link w:val="16"/>
    <w:uiPriority w:val="99"/>
    <w:semiHidden/>
    <w:qFormat/>
    <w:rsid w:val="003809B2"/>
    <w:rPr>
      <w:rFonts w:ascii="Consolas" w:eastAsia="Times New Roman" w:hAnsi="Consolas" w:cs="Times New Roman"/>
      <w:sz w:val="21"/>
      <w:szCs w:val="21"/>
      <w:lang w:eastAsia="ru-RU"/>
    </w:rPr>
  </w:style>
  <w:style w:type="character" w:customStyle="1" w:styleId="1a">
    <w:name w:val="Текст примечания Знак1"/>
    <w:basedOn w:val="a1"/>
    <w:uiPriority w:val="99"/>
    <w:semiHidden/>
    <w:qFormat/>
    <w:rsid w:val="003809B2"/>
    <w:rPr>
      <w:rFonts w:ascii="Times New Roman" w:eastAsia="Calibri" w:hAnsi="Times New Roman" w:cs="Times New Roman"/>
      <w:sz w:val="20"/>
      <w:szCs w:val="20"/>
    </w:rPr>
  </w:style>
  <w:style w:type="character" w:customStyle="1" w:styleId="1b">
    <w:name w:val="Стиль1 Знак"/>
    <w:qFormat/>
    <w:locked/>
    <w:rsid w:val="003809B2"/>
    <w:rPr>
      <w:lang w:eastAsia="ru-RU"/>
    </w:rPr>
  </w:style>
  <w:style w:type="character" w:customStyle="1" w:styleId="aff3">
    <w:name w:val="Основное Знак"/>
    <w:qFormat/>
    <w:locked/>
    <w:rsid w:val="003809B2"/>
    <w:rPr>
      <w:rFonts w:ascii="Times New Roman" w:eastAsia="Times New Roman" w:hAnsi="Times New Roman" w:cs="Times New Roman"/>
      <w:color w:val="000000"/>
      <w:sz w:val="24"/>
      <w:szCs w:val="24"/>
      <w:lang w:eastAsia="ru-RU"/>
    </w:rPr>
  </w:style>
  <w:style w:type="character" w:customStyle="1" w:styleId="Normal">
    <w:name w:val="Normal Знак"/>
    <w:qFormat/>
    <w:locked/>
    <w:rsid w:val="003809B2"/>
    <w:rPr>
      <w:rFonts w:ascii="Times New Roman" w:eastAsia="Times New Roman" w:hAnsi="Times New Roman" w:cs="Times New Roman"/>
      <w:sz w:val="24"/>
      <w:szCs w:val="20"/>
      <w:lang w:eastAsia="ru-RU"/>
    </w:rPr>
  </w:style>
  <w:style w:type="character" w:customStyle="1" w:styleId="35">
    <w:name w:val="Нормативы 3 Знак"/>
    <w:link w:val="36"/>
    <w:qFormat/>
    <w:locked/>
    <w:rsid w:val="003809B2"/>
    <w:rPr>
      <w:rFonts w:ascii="Times New Roman" w:eastAsia="Times New Roman" w:hAnsi="Times New Roman"/>
      <w:bCs/>
      <w:i/>
      <w:sz w:val="24"/>
      <w:szCs w:val="32"/>
    </w:rPr>
  </w:style>
  <w:style w:type="character" w:customStyle="1" w:styleId="aff4">
    <w:name w:val="Абзац Знак"/>
    <w:qFormat/>
    <w:locked/>
    <w:rsid w:val="003809B2"/>
    <w:rPr>
      <w:rFonts w:ascii="Times New Roman" w:eastAsia="Times New Roman" w:hAnsi="Times New Roman" w:cs="Times New Roman"/>
      <w:spacing w:val="6"/>
      <w:sz w:val="30"/>
      <w:szCs w:val="20"/>
    </w:rPr>
  </w:style>
  <w:style w:type="character" w:customStyle="1" w:styleId="aff5">
    <w:name w:val="Осн Знак"/>
    <w:qFormat/>
    <w:locked/>
    <w:rsid w:val="003809B2"/>
    <w:rPr>
      <w:rFonts w:ascii="Times New Roman" w:eastAsia="Times New Roman" w:hAnsi="Times New Roman" w:cs="Times New Roman"/>
      <w:sz w:val="24"/>
      <w:szCs w:val="24"/>
    </w:rPr>
  </w:style>
  <w:style w:type="character" w:customStyle="1" w:styleId="aff6">
    <w:name w:val="Заг Знак"/>
    <w:qFormat/>
    <w:locked/>
    <w:rsid w:val="003809B2"/>
    <w:rPr>
      <w:rFonts w:ascii="Times New Roman" w:eastAsia="Times New Roman" w:hAnsi="Times New Roman"/>
      <w:b/>
      <w:bCs/>
      <w:i/>
      <w:sz w:val="24"/>
      <w:szCs w:val="32"/>
    </w:rPr>
  </w:style>
  <w:style w:type="character" w:customStyle="1" w:styleId="Normal10-02">
    <w:name w:val="Normal + 10 пт полужирный По центру Слева:  -02 см Справ... Знак"/>
    <w:qFormat/>
    <w:locked/>
    <w:rsid w:val="003809B2"/>
    <w:rPr>
      <w:rFonts w:ascii="Times New Roman" w:eastAsia="Times New Roman" w:hAnsi="Times New Roman" w:cs="Times New Roman"/>
      <w:b/>
      <w:bCs/>
      <w:sz w:val="20"/>
      <w:szCs w:val="20"/>
    </w:rPr>
  </w:style>
  <w:style w:type="character" w:customStyle="1" w:styleId="92">
    <w:name w:val="Оглавление 9 Знак"/>
    <w:uiPriority w:val="99"/>
    <w:qFormat/>
    <w:locked/>
    <w:rsid w:val="003809B2"/>
    <w:rPr>
      <w:sz w:val="24"/>
      <w:szCs w:val="24"/>
      <w:shd w:val="clear" w:color="auto" w:fill="FFFFFF"/>
    </w:rPr>
  </w:style>
  <w:style w:type="character" w:customStyle="1" w:styleId="120">
    <w:name w:val="12 Знак"/>
    <w:qFormat/>
    <w:locked/>
    <w:rsid w:val="003809B2"/>
    <w:rPr>
      <w:rFonts w:ascii="Times New Roman" w:eastAsia="Times New Roman" w:hAnsi="Times New Roman" w:cs="Times New Roman"/>
      <w:sz w:val="28"/>
      <w:szCs w:val="28"/>
    </w:rPr>
  </w:style>
  <w:style w:type="character" w:customStyle="1" w:styleId="140">
    <w:name w:val="Обычный +14 Знак"/>
    <w:qFormat/>
    <w:locked/>
    <w:rsid w:val="003809B2"/>
    <w:rPr>
      <w:rFonts w:ascii="Calibri" w:eastAsia="Calibri" w:hAnsi="Calibri" w:cs="Times New Roman"/>
      <w:sz w:val="28"/>
      <w:szCs w:val="20"/>
    </w:rPr>
  </w:style>
  <w:style w:type="character" w:customStyle="1" w:styleId="aff7">
    <w:name w:val="Таблица_Текст слева + полужирный Знак"/>
    <w:qFormat/>
    <w:locked/>
    <w:rsid w:val="003809B2"/>
    <w:rPr>
      <w:rFonts w:ascii="Times New Roman" w:eastAsia="Times New Roman" w:hAnsi="Times New Roman" w:cs="Times New Roman"/>
      <w:bCs/>
      <w:color w:val="000000"/>
      <w:sz w:val="28"/>
      <w:szCs w:val="28"/>
    </w:rPr>
  </w:style>
  <w:style w:type="character" w:customStyle="1" w:styleId="1110">
    <w:name w:val="Стиль111 Знак"/>
    <w:link w:val="1c"/>
    <w:qFormat/>
    <w:locked/>
    <w:rsid w:val="003809B2"/>
    <w:rPr>
      <w:rFonts w:ascii="Times New Roman" w:eastAsia="Calibri" w:hAnsi="Times New Roman" w:cs="Times New Roman"/>
      <w:b/>
      <w:i/>
      <w:sz w:val="24"/>
      <w:szCs w:val="24"/>
    </w:rPr>
  </w:style>
  <w:style w:type="character" w:customStyle="1" w:styleId="26">
    <w:name w:val="Основной текст (2)_"/>
    <w:qFormat/>
    <w:locked/>
    <w:rsid w:val="003809B2"/>
    <w:rPr>
      <w:rFonts w:ascii="Times New Roman" w:hAnsi="Times New Roman" w:cs="Times New Roman"/>
      <w:shd w:val="clear" w:color="auto" w:fill="FFFFFF"/>
    </w:rPr>
  </w:style>
  <w:style w:type="character" w:customStyle="1" w:styleId="36">
    <w:name w:val="Основной текст (3)_"/>
    <w:link w:val="35"/>
    <w:uiPriority w:val="99"/>
    <w:qFormat/>
    <w:locked/>
    <w:rsid w:val="003809B2"/>
    <w:rPr>
      <w:rFonts w:ascii="Times New Roman" w:eastAsia="Calibri" w:hAnsi="Times New Roman" w:cs="Times New Roman"/>
      <w:sz w:val="40"/>
      <w:szCs w:val="40"/>
      <w:shd w:val="clear" w:color="auto" w:fill="FFFFFF"/>
    </w:rPr>
  </w:style>
  <w:style w:type="character" w:customStyle="1" w:styleId="1c">
    <w:name w:val="Для записок Знак1"/>
    <w:basedOn w:val="a1"/>
    <w:link w:val="1110"/>
    <w:qFormat/>
    <w:locked/>
    <w:rsid w:val="003809B2"/>
    <w:rPr>
      <w:rFonts w:ascii="Times New Roman" w:eastAsia="Times New Roman" w:hAnsi="Times New Roman" w:cs="Times New Roman"/>
      <w:sz w:val="24"/>
      <w:szCs w:val="20"/>
      <w:lang w:eastAsia="ru-RU"/>
    </w:rPr>
  </w:style>
  <w:style w:type="character" w:customStyle="1" w:styleId="710">
    <w:name w:val="Заголовок 7 Знак1"/>
    <w:basedOn w:val="a1"/>
    <w:semiHidden/>
    <w:qFormat/>
    <w:rsid w:val="003809B2"/>
    <w:rPr>
      <w:rFonts w:ascii="Calibri Light" w:eastAsia="Times New Roman" w:hAnsi="Calibri Light" w:cs="Times New Roman"/>
      <w:i/>
      <w:iCs/>
      <w:color w:val="1F4D78"/>
      <w:sz w:val="24"/>
      <w:szCs w:val="22"/>
    </w:rPr>
  </w:style>
  <w:style w:type="character" w:customStyle="1" w:styleId="81">
    <w:name w:val="Заголовок 8 Знак1"/>
    <w:basedOn w:val="a1"/>
    <w:uiPriority w:val="9"/>
    <w:semiHidden/>
    <w:qFormat/>
    <w:rsid w:val="003809B2"/>
    <w:rPr>
      <w:rFonts w:ascii="Calibri Light" w:eastAsia="Times New Roman" w:hAnsi="Calibri Light" w:cs="Times New Roman"/>
      <w:color w:val="272727"/>
      <w:sz w:val="21"/>
      <w:szCs w:val="21"/>
    </w:rPr>
  </w:style>
  <w:style w:type="character" w:customStyle="1" w:styleId="910">
    <w:name w:val="Заголовок 9 Знак1"/>
    <w:basedOn w:val="a1"/>
    <w:semiHidden/>
    <w:qFormat/>
    <w:rsid w:val="003809B2"/>
    <w:rPr>
      <w:rFonts w:ascii="Calibri Light" w:eastAsia="Times New Roman" w:hAnsi="Calibri Light" w:cs="Times New Roman"/>
      <w:i/>
      <w:iCs/>
      <w:color w:val="272727"/>
      <w:sz w:val="21"/>
      <w:szCs w:val="21"/>
    </w:rPr>
  </w:style>
  <w:style w:type="character" w:customStyle="1" w:styleId="1d">
    <w:name w:val="Нижний колонтитул Знак1"/>
    <w:basedOn w:val="a1"/>
    <w:uiPriority w:val="99"/>
    <w:semiHidden/>
    <w:qFormat/>
    <w:rsid w:val="003809B2"/>
    <w:rPr>
      <w:rFonts w:ascii="Times New Roman" w:eastAsia="Calibri" w:hAnsi="Times New Roman" w:cs="Times New Roman"/>
      <w:sz w:val="24"/>
    </w:rPr>
  </w:style>
  <w:style w:type="character" w:customStyle="1" w:styleId="210">
    <w:name w:val="Основной текст 2 Знак1"/>
    <w:basedOn w:val="a1"/>
    <w:semiHidden/>
    <w:qFormat/>
    <w:rsid w:val="003809B2"/>
    <w:rPr>
      <w:rFonts w:ascii="Times New Roman" w:eastAsia="Calibri" w:hAnsi="Times New Roman" w:cs="Times New Roman"/>
      <w:sz w:val="24"/>
    </w:rPr>
  </w:style>
  <w:style w:type="character" w:customStyle="1" w:styleId="submitted">
    <w:name w:val="submitted"/>
    <w:basedOn w:val="a1"/>
    <w:qFormat/>
    <w:rsid w:val="003809B2"/>
  </w:style>
  <w:style w:type="character" w:customStyle="1" w:styleId="taxonomy">
    <w:name w:val="taxonomy"/>
    <w:basedOn w:val="a1"/>
    <w:qFormat/>
    <w:rsid w:val="003809B2"/>
  </w:style>
  <w:style w:type="character" w:customStyle="1" w:styleId="310">
    <w:name w:val="Основной текст с отступом 3 Знак1"/>
    <w:basedOn w:val="a1"/>
    <w:semiHidden/>
    <w:qFormat/>
    <w:rsid w:val="003809B2"/>
    <w:rPr>
      <w:rFonts w:ascii="Times New Roman" w:eastAsia="Calibri" w:hAnsi="Times New Roman" w:cs="Times New Roman"/>
      <w:sz w:val="16"/>
      <w:szCs w:val="16"/>
    </w:rPr>
  </w:style>
  <w:style w:type="character" w:customStyle="1" w:styleId="1e">
    <w:name w:val="Верхний колонтитул Знак1"/>
    <w:basedOn w:val="a1"/>
    <w:uiPriority w:val="99"/>
    <w:semiHidden/>
    <w:qFormat/>
    <w:rsid w:val="003809B2"/>
    <w:rPr>
      <w:rFonts w:ascii="Times New Roman" w:eastAsia="Calibri" w:hAnsi="Times New Roman" w:cs="Times New Roman"/>
      <w:sz w:val="24"/>
    </w:rPr>
  </w:style>
  <w:style w:type="character" w:customStyle="1" w:styleId="311">
    <w:name w:val="Основной текст 3 Знак1"/>
    <w:basedOn w:val="a1"/>
    <w:semiHidden/>
    <w:qFormat/>
    <w:rsid w:val="003809B2"/>
    <w:rPr>
      <w:rFonts w:ascii="Times New Roman" w:eastAsia="Calibri" w:hAnsi="Times New Roman" w:cs="Times New Roman"/>
      <w:sz w:val="16"/>
      <w:szCs w:val="16"/>
    </w:rPr>
  </w:style>
  <w:style w:type="character" w:customStyle="1" w:styleId="1f">
    <w:name w:val="Основной текст с отступом Знак1"/>
    <w:basedOn w:val="a1"/>
    <w:semiHidden/>
    <w:qFormat/>
    <w:rsid w:val="003809B2"/>
    <w:rPr>
      <w:rFonts w:ascii="Times New Roman" w:eastAsia="Calibri" w:hAnsi="Times New Roman" w:cs="Times New Roman"/>
      <w:sz w:val="24"/>
    </w:rPr>
  </w:style>
  <w:style w:type="character" w:customStyle="1" w:styleId="FontStyle98">
    <w:name w:val="Font Style98"/>
    <w:qFormat/>
    <w:rsid w:val="003809B2"/>
    <w:rPr>
      <w:rFonts w:ascii="Times New Roman" w:hAnsi="Times New Roman" w:cs="Times New Roman"/>
      <w:b/>
      <w:bCs/>
      <w:sz w:val="30"/>
      <w:szCs w:val="30"/>
    </w:rPr>
  </w:style>
  <w:style w:type="character" w:customStyle="1" w:styleId="FontStyle99">
    <w:name w:val="Font Style99"/>
    <w:qFormat/>
    <w:rsid w:val="003809B2"/>
    <w:rPr>
      <w:rFonts w:ascii="Times New Roman" w:hAnsi="Times New Roman" w:cs="Times New Roman"/>
      <w:b/>
      <w:bCs/>
      <w:sz w:val="30"/>
      <w:szCs w:val="30"/>
    </w:rPr>
  </w:style>
  <w:style w:type="character" w:customStyle="1" w:styleId="211">
    <w:name w:val="Основной текст с отступом 2 Знак1"/>
    <w:basedOn w:val="a1"/>
    <w:semiHidden/>
    <w:qFormat/>
    <w:rsid w:val="003809B2"/>
    <w:rPr>
      <w:rFonts w:ascii="Times New Roman" w:eastAsia="Calibri" w:hAnsi="Times New Roman" w:cs="Times New Roman"/>
      <w:sz w:val="24"/>
    </w:rPr>
  </w:style>
  <w:style w:type="character" w:customStyle="1" w:styleId="likelink">
    <w:name w:val="likelink"/>
    <w:basedOn w:val="a1"/>
    <w:qFormat/>
    <w:rsid w:val="003809B2"/>
  </w:style>
  <w:style w:type="character" w:customStyle="1" w:styleId="tagscl">
    <w:name w:val="tagscl"/>
    <w:basedOn w:val="a1"/>
    <w:qFormat/>
    <w:rsid w:val="003809B2"/>
  </w:style>
  <w:style w:type="character" w:customStyle="1" w:styleId="warning">
    <w:name w:val="warning"/>
    <w:basedOn w:val="a1"/>
    <w:qFormat/>
    <w:rsid w:val="003809B2"/>
  </w:style>
  <w:style w:type="character" w:customStyle="1" w:styleId="editsection">
    <w:name w:val="editsection"/>
    <w:basedOn w:val="a1"/>
    <w:qFormat/>
    <w:rsid w:val="003809B2"/>
  </w:style>
  <w:style w:type="character" w:customStyle="1" w:styleId="plainlinksneverexpand">
    <w:name w:val="plainlinksneverexpand"/>
    <w:basedOn w:val="a1"/>
    <w:qFormat/>
    <w:rsid w:val="003809B2"/>
  </w:style>
  <w:style w:type="character" w:customStyle="1" w:styleId="geo-dms">
    <w:name w:val="geo-dms"/>
    <w:basedOn w:val="a1"/>
    <w:qFormat/>
    <w:rsid w:val="003809B2"/>
  </w:style>
  <w:style w:type="character" w:customStyle="1" w:styleId="geo-lat">
    <w:name w:val="geo-lat"/>
    <w:basedOn w:val="a1"/>
    <w:qFormat/>
    <w:rsid w:val="003809B2"/>
  </w:style>
  <w:style w:type="character" w:customStyle="1" w:styleId="geo-lon">
    <w:name w:val="geo-lon"/>
    <w:basedOn w:val="a1"/>
    <w:qFormat/>
    <w:rsid w:val="003809B2"/>
  </w:style>
  <w:style w:type="character" w:customStyle="1" w:styleId="geo-multi-punct">
    <w:name w:val="geo-multi-punct"/>
    <w:basedOn w:val="a1"/>
    <w:qFormat/>
    <w:rsid w:val="003809B2"/>
  </w:style>
  <w:style w:type="character" w:customStyle="1" w:styleId="geo-dec">
    <w:name w:val="geo-dec"/>
    <w:basedOn w:val="a1"/>
    <w:qFormat/>
    <w:rsid w:val="003809B2"/>
  </w:style>
  <w:style w:type="character" w:customStyle="1" w:styleId="geo">
    <w:name w:val="geo"/>
    <w:basedOn w:val="a1"/>
    <w:qFormat/>
    <w:rsid w:val="003809B2"/>
  </w:style>
  <w:style w:type="character" w:customStyle="1" w:styleId="latitude">
    <w:name w:val="latitude"/>
    <w:basedOn w:val="a1"/>
    <w:qFormat/>
    <w:rsid w:val="003809B2"/>
  </w:style>
  <w:style w:type="character" w:customStyle="1" w:styleId="longitude">
    <w:name w:val="longitude"/>
    <w:basedOn w:val="a1"/>
    <w:qFormat/>
    <w:rsid w:val="003809B2"/>
  </w:style>
  <w:style w:type="character" w:customStyle="1" w:styleId="fnorg">
    <w:name w:val="fn org"/>
    <w:basedOn w:val="a1"/>
    <w:qFormat/>
    <w:rsid w:val="003809B2"/>
  </w:style>
  <w:style w:type="character" w:customStyle="1" w:styleId="country-name">
    <w:name w:val="country-name"/>
    <w:basedOn w:val="a1"/>
    <w:qFormat/>
    <w:rsid w:val="003809B2"/>
  </w:style>
  <w:style w:type="character" w:customStyle="1" w:styleId="region">
    <w:name w:val="region"/>
    <w:basedOn w:val="a1"/>
    <w:qFormat/>
    <w:rsid w:val="003809B2"/>
  </w:style>
  <w:style w:type="character" w:customStyle="1" w:styleId="coordinatesplainlinksneverexpand">
    <w:name w:val="coordinates plainlinksneverexpand"/>
    <w:basedOn w:val="a1"/>
    <w:qFormat/>
    <w:rsid w:val="003809B2"/>
  </w:style>
  <w:style w:type="character" w:customStyle="1" w:styleId="toctoggle">
    <w:name w:val="toctoggle"/>
    <w:basedOn w:val="a1"/>
    <w:qFormat/>
    <w:rsid w:val="003809B2"/>
  </w:style>
  <w:style w:type="character" w:customStyle="1" w:styleId="tocnumber">
    <w:name w:val="tocnumber"/>
    <w:basedOn w:val="a1"/>
    <w:qFormat/>
    <w:rsid w:val="003809B2"/>
  </w:style>
  <w:style w:type="character" w:customStyle="1" w:styleId="toctext">
    <w:name w:val="toctext"/>
    <w:basedOn w:val="a1"/>
    <w:qFormat/>
    <w:rsid w:val="003809B2"/>
  </w:style>
  <w:style w:type="character" w:customStyle="1" w:styleId="mw-headline">
    <w:name w:val="mw-headline"/>
    <w:basedOn w:val="a1"/>
    <w:qFormat/>
    <w:rsid w:val="003809B2"/>
  </w:style>
  <w:style w:type="character" w:customStyle="1" w:styleId="postdetails">
    <w:name w:val="postdetails"/>
    <w:basedOn w:val="a1"/>
    <w:qFormat/>
    <w:rsid w:val="003809B2"/>
  </w:style>
  <w:style w:type="character" w:customStyle="1" w:styleId="art">
    <w:name w:val="art"/>
    <w:basedOn w:val="a1"/>
    <w:qFormat/>
    <w:rsid w:val="003809B2"/>
  </w:style>
  <w:style w:type="character" w:customStyle="1" w:styleId="reference-text">
    <w:name w:val="reference-text"/>
    <w:basedOn w:val="a1"/>
    <w:qFormat/>
    <w:rsid w:val="003809B2"/>
  </w:style>
  <w:style w:type="character" w:customStyle="1" w:styleId="menu3br">
    <w:name w:val="menu3br"/>
    <w:basedOn w:val="a1"/>
    <w:qFormat/>
    <w:rsid w:val="003809B2"/>
  </w:style>
  <w:style w:type="character" w:customStyle="1" w:styleId="highlighthighlightactive">
    <w:name w:val="highlight highlight_active"/>
    <w:basedOn w:val="a1"/>
    <w:qFormat/>
    <w:rsid w:val="003809B2"/>
  </w:style>
  <w:style w:type="character" w:customStyle="1" w:styleId="s10">
    <w:name w:val="s_10"/>
    <w:basedOn w:val="a1"/>
    <w:qFormat/>
    <w:rsid w:val="003809B2"/>
  </w:style>
  <w:style w:type="character" w:customStyle="1" w:styleId="FontStyle21">
    <w:name w:val="Font Style21"/>
    <w:uiPriority w:val="99"/>
    <w:qFormat/>
    <w:rsid w:val="003809B2"/>
    <w:rPr>
      <w:rFonts w:ascii="Times New Roman" w:hAnsi="Times New Roman" w:cs="Times New Roman"/>
      <w:sz w:val="24"/>
      <w:szCs w:val="24"/>
    </w:rPr>
  </w:style>
  <w:style w:type="character" w:customStyle="1" w:styleId="presentation-title">
    <w:name w:val="presentation-title"/>
    <w:basedOn w:val="a1"/>
    <w:qFormat/>
    <w:rsid w:val="003809B2"/>
  </w:style>
  <w:style w:type="character" w:customStyle="1" w:styleId="h-title-meta">
    <w:name w:val="h-title-meta"/>
    <w:basedOn w:val="a1"/>
    <w:qFormat/>
    <w:rsid w:val="003809B2"/>
  </w:style>
  <w:style w:type="character" w:customStyle="1" w:styleId="1f0">
    <w:name w:val="Подзаголовок Знак1"/>
    <w:basedOn w:val="a1"/>
    <w:qFormat/>
    <w:rsid w:val="003809B2"/>
    <w:rPr>
      <w:rFonts w:eastAsia="Times New Roman"/>
      <w:color w:val="5A5A5A"/>
      <w:spacing w:val="15"/>
      <w:lang w:eastAsia="ru-RU"/>
    </w:rPr>
  </w:style>
  <w:style w:type="character" w:customStyle="1" w:styleId="HTML1">
    <w:name w:val="Стандартный HTML Знак1"/>
    <w:basedOn w:val="a1"/>
    <w:qFormat/>
    <w:rsid w:val="003809B2"/>
    <w:rPr>
      <w:rFonts w:ascii="Consolas" w:eastAsia="Calibri" w:hAnsi="Consolas" w:cs="Times New Roman"/>
      <w:sz w:val="20"/>
      <w:szCs w:val="20"/>
    </w:rPr>
  </w:style>
  <w:style w:type="character" w:customStyle="1" w:styleId="1f1">
    <w:name w:val="Тема примечания Знак1"/>
    <w:basedOn w:val="1a"/>
    <w:semiHidden/>
    <w:qFormat/>
    <w:rsid w:val="003809B2"/>
    <w:rPr>
      <w:rFonts w:ascii="Times New Roman" w:eastAsia="Calibri" w:hAnsi="Times New Roman" w:cs="Times New Roman"/>
      <w:b/>
      <w:bCs/>
      <w:sz w:val="20"/>
      <w:szCs w:val="20"/>
    </w:rPr>
  </w:style>
  <w:style w:type="character" w:customStyle="1" w:styleId="apple-style-span">
    <w:name w:val="apple-style-span"/>
    <w:qFormat/>
    <w:rsid w:val="003809B2"/>
  </w:style>
  <w:style w:type="character" w:customStyle="1" w:styleId="1f2">
    <w:name w:val="Схема документа Знак1"/>
    <w:basedOn w:val="a1"/>
    <w:uiPriority w:val="99"/>
    <w:semiHidden/>
    <w:qFormat/>
    <w:rsid w:val="003809B2"/>
    <w:rPr>
      <w:rFonts w:ascii="Segoe UI" w:eastAsia="Calibri" w:hAnsi="Segoe UI" w:cs="Segoe UI"/>
      <w:sz w:val="16"/>
      <w:szCs w:val="16"/>
    </w:rPr>
  </w:style>
  <w:style w:type="character" w:customStyle="1" w:styleId="1f3">
    <w:name w:val="Текст концевой сноски Знак1"/>
    <w:basedOn w:val="a1"/>
    <w:semiHidden/>
    <w:qFormat/>
    <w:rsid w:val="003809B2"/>
    <w:rPr>
      <w:rFonts w:ascii="Times New Roman" w:eastAsia="Calibri" w:hAnsi="Times New Roman" w:cs="Times New Roman"/>
      <w:sz w:val="20"/>
      <w:szCs w:val="20"/>
    </w:rPr>
  </w:style>
  <w:style w:type="character" w:customStyle="1" w:styleId="FontStyle27">
    <w:name w:val="Font Style27"/>
    <w:qFormat/>
    <w:rsid w:val="003809B2"/>
    <w:rPr>
      <w:rFonts w:ascii="Times New Roman" w:hAnsi="Times New Roman" w:cs="Times New Roman"/>
      <w:b/>
      <w:bCs/>
      <w:sz w:val="22"/>
      <w:szCs w:val="22"/>
    </w:rPr>
  </w:style>
  <w:style w:type="character" w:customStyle="1" w:styleId="FontStyle32">
    <w:name w:val="Font Style32"/>
    <w:qFormat/>
    <w:rsid w:val="003809B2"/>
    <w:rPr>
      <w:rFonts w:ascii="Times New Roman" w:hAnsi="Times New Roman" w:cs="Times New Roman"/>
      <w:sz w:val="22"/>
    </w:rPr>
  </w:style>
  <w:style w:type="character" w:customStyle="1" w:styleId="spelle">
    <w:name w:val="spelle"/>
    <w:qFormat/>
    <w:rsid w:val="003809B2"/>
  </w:style>
  <w:style w:type="character" w:customStyle="1" w:styleId="Heading1Char">
    <w:name w:val="Heading 1 Char"/>
    <w:uiPriority w:val="99"/>
    <w:qFormat/>
    <w:locked/>
    <w:rsid w:val="003809B2"/>
    <w:rPr>
      <w:rFonts w:ascii="Cambria" w:hAnsi="Cambria" w:cs="Times New Roman"/>
      <w:b/>
      <w:bCs/>
      <w:sz w:val="32"/>
      <w:szCs w:val="32"/>
    </w:rPr>
  </w:style>
  <w:style w:type="character" w:customStyle="1" w:styleId="FontStyle13">
    <w:name w:val="Font Style13"/>
    <w:qFormat/>
    <w:rsid w:val="003809B2"/>
    <w:rPr>
      <w:rFonts w:ascii="Times New Roman" w:hAnsi="Times New Roman" w:cs="Times New Roman"/>
      <w:sz w:val="26"/>
      <w:szCs w:val="26"/>
    </w:rPr>
  </w:style>
  <w:style w:type="character" w:customStyle="1" w:styleId="highlight">
    <w:name w:val="highlight"/>
    <w:qFormat/>
    <w:rsid w:val="003809B2"/>
  </w:style>
  <w:style w:type="character" w:customStyle="1" w:styleId="82">
    <w:name w:val="Основной текст + Курсив8"/>
    <w:uiPriority w:val="99"/>
    <w:qFormat/>
    <w:rsid w:val="003809B2"/>
    <w:rPr>
      <w:rFonts w:ascii="Times New Roman" w:hAnsi="Times New Roman" w:cs="Times New Roman"/>
      <w:i/>
      <w:iCs/>
      <w:spacing w:val="0"/>
      <w:sz w:val="19"/>
      <w:szCs w:val="19"/>
    </w:rPr>
  </w:style>
  <w:style w:type="character" w:customStyle="1" w:styleId="BodyTextChar">
    <w:name w:val="Body Text Char"/>
    <w:qFormat/>
    <w:locked/>
    <w:rsid w:val="003809B2"/>
    <w:rPr>
      <w:sz w:val="24"/>
      <w:szCs w:val="24"/>
      <w:lang w:val="ru-RU" w:eastAsia="ru-RU" w:bidi="ar-SA"/>
    </w:rPr>
  </w:style>
  <w:style w:type="character" w:customStyle="1" w:styleId="BodyTextIndent2Char">
    <w:name w:val="Body Text Indent 2 Char"/>
    <w:qFormat/>
    <w:locked/>
    <w:rsid w:val="003809B2"/>
    <w:rPr>
      <w:sz w:val="24"/>
      <w:szCs w:val="24"/>
      <w:lang w:val="ru-RU" w:eastAsia="ru-RU" w:bidi="ar-SA"/>
    </w:rPr>
  </w:style>
  <w:style w:type="character" w:customStyle="1" w:styleId="fts-hit">
    <w:name w:val="fts-hit"/>
    <w:qFormat/>
    <w:rsid w:val="003809B2"/>
  </w:style>
  <w:style w:type="character" w:customStyle="1" w:styleId="docaccesstitle">
    <w:name w:val="docaccess_title"/>
    <w:qFormat/>
    <w:rsid w:val="003809B2"/>
  </w:style>
  <w:style w:type="character" w:customStyle="1" w:styleId="150">
    <w:name w:val="Знак Знак15"/>
    <w:qFormat/>
    <w:locked/>
    <w:rsid w:val="003809B2"/>
    <w:rPr>
      <w:rFonts w:ascii="Cambria" w:hAnsi="Cambria"/>
      <w:b/>
      <w:bCs/>
      <w:sz w:val="32"/>
      <w:szCs w:val="32"/>
      <w:lang w:val="ru-RU" w:eastAsia="en-US" w:bidi="ar-SA"/>
    </w:rPr>
  </w:style>
  <w:style w:type="character" w:customStyle="1" w:styleId="consultantname">
    <w:name w:val="consultant__name"/>
    <w:qFormat/>
    <w:rsid w:val="003809B2"/>
  </w:style>
  <w:style w:type="character" w:customStyle="1" w:styleId="consultantprofile">
    <w:name w:val="consultant__profile"/>
    <w:qFormat/>
    <w:rsid w:val="003809B2"/>
  </w:style>
  <w:style w:type="character" w:customStyle="1" w:styleId="25">
    <w:name w:val="Текст Знак2"/>
    <w:basedOn w:val="a1"/>
    <w:link w:val="24"/>
    <w:uiPriority w:val="99"/>
    <w:semiHidden/>
    <w:qFormat/>
    <w:rsid w:val="003809B2"/>
    <w:rPr>
      <w:rFonts w:ascii="Consolas" w:hAnsi="Consolas"/>
      <w:sz w:val="21"/>
      <w:szCs w:val="21"/>
    </w:rPr>
  </w:style>
  <w:style w:type="character" w:customStyle="1" w:styleId="ListLabel1">
    <w:name w:val="ListLabel 1"/>
    <w:qFormat/>
    <w:rsid w:val="00933D4E"/>
    <w:rPr>
      <w:rFonts w:cs="Courier New"/>
    </w:rPr>
  </w:style>
  <w:style w:type="character" w:customStyle="1" w:styleId="ListLabel2">
    <w:name w:val="ListLabel 2"/>
    <w:qFormat/>
    <w:rsid w:val="00933D4E"/>
    <w:rPr>
      <w:rFonts w:cs="Courier New"/>
    </w:rPr>
  </w:style>
  <w:style w:type="character" w:customStyle="1" w:styleId="ListLabel3">
    <w:name w:val="ListLabel 3"/>
    <w:qFormat/>
    <w:rsid w:val="00933D4E"/>
    <w:rPr>
      <w:rFonts w:cs="Courier New"/>
    </w:rPr>
  </w:style>
  <w:style w:type="character" w:customStyle="1" w:styleId="aff8">
    <w:name w:val="Символ сноски"/>
    <w:qFormat/>
    <w:rsid w:val="00933D4E"/>
  </w:style>
  <w:style w:type="character" w:customStyle="1" w:styleId="aff9">
    <w:name w:val="Привязка сноски"/>
    <w:rsid w:val="00933D4E"/>
    <w:rPr>
      <w:vertAlign w:val="superscript"/>
    </w:rPr>
  </w:style>
  <w:style w:type="character" w:customStyle="1" w:styleId="affa">
    <w:name w:val="Привязка концевой сноски"/>
    <w:rsid w:val="00933D4E"/>
    <w:rPr>
      <w:vertAlign w:val="superscript"/>
    </w:rPr>
  </w:style>
  <w:style w:type="character" w:customStyle="1" w:styleId="affb">
    <w:name w:val="Символы концевой сноски"/>
    <w:qFormat/>
    <w:rsid w:val="00933D4E"/>
  </w:style>
  <w:style w:type="character" w:customStyle="1" w:styleId="affc">
    <w:name w:val="Ссылка указателя"/>
    <w:qFormat/>
    <w:rsid w:val="00933D4E"/>
  </w:style>
  <w:style w:type="paragraph" w:styleId="affd">
    <w:name w:val="Title"/>
    <w:basedOn w:val="a"/>
    <w:next w:val="af"/>
    <w:qFormat/>
    <w:rsid w:val="00CB45DA"/>
    <w:pPr>
      <w:pBdr>
        <w:bottom w:val="single" w:sz="8" w:space="4" w:color="5B9BD5"/>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paragraph" w:styleId="af">
    <w:name w:val="Body Text"/>
    <w:basedOn w:val="a"/>
    <w:link w:val="34"/>
    <w:qFormat/>
    <w:rsid w:val="00EB2DC5"/>
    <w:pPr>
      <w:spacing w:after="120"/>
    </w:pPr>
    <w:rPr>
      <w:rFonts w:eastAsiaTheme="minorHAnsi"/>
      <w:lang w:eastAsia="ru-RU"/>
    </w:rPr>
  </w:style>
  <w:style w:type="paragraph" w:styleId="affe">
    <w:name w:val="List"/>
    <w:basedOn w:val="af"/>
    <w:rsid w:val="00933D4E"/>
    <w:rPr>
      <w:rFonts w:cs="Arial"/>
    </w:rPr>
  </w:style>
  <w:style w:type="paragraph" w:styleId="afff">
    <w:name w:val="caption"/>
    <w:basedOn w:val="a"/>
    <w:uiPriority w:val="35"/>
    <w:semiHidden/>
    <w:unhideWhenUsed/>
    <w:qFormat/>
    <w:rsid w:val="00CB45DA"/>
    <w:pPr>
      <w:spacing w:line="240" w:lineRule="auto"/>
    </w:pPr>
    <w:rPr>
      <w:b/>
      <w:bCs/>
      <w:color w:val="5B9BD5" w:themeColor="accent1"/>
      <w:sz w:val="18"/>
      <w:szCs w:val="18"/>
    </w:rPr>
  </w:style>
  <w:style w:type="paragraph" w:styleId="afff0">
    <w:name w:val="index heading"/>
    <w:basedOn w:val="a"/>
    <w:qFormat/>
    <w:rsid w:val="00933D4E"/>
    <w:pPr>
      <w:suppressLineNumbers/>
    </w:pPr>
    <w:rPr>
      <w:rFonts w:cs="Arial"/>
    </w:rPr>
  </w:style>
  <w:style w:type="paragraph" w:customStyle="1" w:styleId="1f4">
    <w:name w:val="Заголовок1"/>
    <w:basedOn w:val="a"/>
    <w:uiPriority w:val="99"/>
    <w:qFormat/>
    <w:rsid w:val="003809B2"/>
    <w:pPr>
      <w:widowControl w:val="0"/>
      <w:spacing w:after="0" w:line="240" w:lineRule="auto"/>
    </w:pPr>
    <w:rPr>
      <w:rFonts w:ascii="Arial" w:eastAsia="Times New Roman" w:hAnsi="Arial" w:cs="Arial"/>
      <w:b/>
      <w:bCs/>
      <w:lang w:val="ru-RU" w:eastAsia="ru-RU" w:bidi="ar-SA"/>
    </w:rPr>
  </w:style>
  <w:style w:type="paragraph" w:styleId="afff1">
    <w:name w:val="header"/>
    <w:basedOn w:val="a"/>
    <w:uiPriority w:val="99"/>
    <w:rsid w:val="00EB2DC5"/>
    <w:pPr>
      <w:tabs>
        <w:tab w:val="center" w:pos="4677"/>
        <w:tab w:val="right" w:pos="9355"/>
      </w:tabs>
    </w:pPr>
  </w:style>
  <w:style w:type="paragraph" w:styleId="afff2">
    <w:name w:val="footer"/>
    <w:basedOn w:val="a"/>
    <w:uiPriority w:val="99"/>
    <w:rsid w:val="00EB2DC5"/>
    <w:pPr>
      <w:tabs>
        <w:tab w:val="center" w:pos="4677"/>
        <w:tab w:val="right" w:pos="9355"/>
      </w:tabs>
    </w:pPr>
  </w:style>
  <w:style w:type="paragraph" w:customStyle="1" w:styleId="S">
    <w:name w:val="S_Обычный в таблице"/>
    <w:basedOn w:val="a"/>
    <w:qFormat/>
    <w:rsid w:val="00EB2DC5"/>
    <w:pPr>
      <w:spacing w:line="360" w:lineRule="auto"/>
      <w:jc w:val="center"/>
    </w:pPr>
    <w:rPr>
      <w:lang w:eastAsia="ru-RU"/>
    </w:rPr>
  </w:style>
  <w:style w:type="paragraph" w:customStyle="1" w:styleId="afff3">
    <w:name w:val="Основной"/>
    <w:basedOn w:val="afff4"/>
    <w:qFormat/>
    <w:rsid w:val="00EB2DC5"/>
    <w:pPr>
      <w:spacing w:after="0"/>
      <w:ind w:left="0" w:firstLine="680"/>
      <w:jc w:val="both"/>
    </w:pPr>
    <w:rPr>
      <w:sz w:val="28"/>
      <w:lang w:eastAsia="ru-RU"/>
    </w:rPr>
  </w:style>
  <w:style w:type="paragraph" w:styleId="afff4">
    <w:name w:val="Body Text Indent"/>
    <w:basedOn w:val="a"/>
    <w:unhideWhenUsed/>
    <w:rsid w:val="00EB2DC5"/>
    <w:pPr>
      <w:spacing w:after="120"/>
      <w:ind w:left="283"/>
    </w:pPr>
  </w:style>
  <w:style w:type="paragraph" w:styleId="15">
    <w:name w:val="toc 1"/>
    <w:basedOn w:val="a"/>
    <w:link w:val="110"/>
    <w:autoRedefine/>
    <w:uiPriority w:val="39"/>
    <w:qFormat/>
    <w:rsid w:val="00EB2DC5"/>
    <w:pPr>
      <w:spacing w:before="120" w:after="120"/>
    </w:pPr>
    <w:rPr>
      <w:rFonts w:cstheme="minorHAnsi"/>
      <w:b/>
      <w:bCs/>
      <w:caps/>
      <w:sz w:val="20"/>
      <w:szCs w:val="20"/>
    </w:rPr>
  </w:style>
  <w:style w:type="paragraph" w:styleId="27">
    <w:name w:val="toc 2"/>
    <w:basedOn w:val="a"/>
    <w:link w:val="28"/>
    <w:autoRedefine/>
    <w:uiPriority w:val="39"/>
    <w:rsid w:val="00EB2DC5"/>
    <w:pPr>
      <w:ind w:left="240"/>
    </w:pPr>
    <w:rPr>
      <w:rFonts w:cstheme="minorHAnsi"/>
      <w:smallCaps/>
      <w:sz w:val="20"/>
      <w:szCs w:val="20"/>
    </w:rPr>
  </w:style>
  <w:style w:type="paragraph" w:styleId="afff5">
    <w:name w:val="TOC Heading"/>
    <w:basedOn w:val="1"/>
    <w:uiPriority w:val="39"/>
    <w:unhideWhenUsed/>
    <w:qFormat/>
    <w:rsid w:val="00E51B30"/>
  </w:style>
  <w:style w:type="paragraph" w:customStyle="1" w:styleId="19">
    <w:name w:val="Стиль1"/>
    <w:basedOn w:val="a"/>
    <w:link w:val="18"/>
    <w:qFormat/>
    <w:rsid w:val="00EB2DC5"/>
    <w:rPr>
      <w:lang w:eastAsia="ru-RU"/>
    </w:rPr>
  </w:style>
  <w:style w:type="paragraph" w:styleId="29">
    <w:name w:val="Body Text 2"/>
    <w:basedOn w:val="a"/>
    <w:qFormat/>
    <w:rsid w:val="00EB2DC5"/>
    <w:pPr>
      <w:spacing w:after="120" w:line="480" w:lineRule="auto"/>
    </w:pPr>
    <w:rPr>
      <w:lang w:eastAsia="ru-RU"/>
    </w:rPr>
  </w:style>
  <w:style w:type="paragraph" w:styleId="1f5">
    <w:name w:val="index 1"/>
    <w:basedOn w:val="a"/>
    <w:autoRedefine/>
    <w:semiHidden/>
    <w:qFormat/>
    <w:rsid w:val="00EB2DC5"/>
    <w:pPr>
      <w:ind w:left="240" w:hanging="240"/>
    </w:pPr>
    <w:rPr>
      <w:sz w:val="20"/>
      <w:szCs w:val="20"/>
    </w:rPr>
  </w:style>
  <w:style w:type="paragraph" w:styleId="afff6">
    <w:name w:val="footnote text"/>
    <w:basedOn w:val="a"/>
    <w:rsid w:val="00933D4E"/>
  </w:style>
  <w:style w:type="paragraph" w:customStyle="1" w:styleId="t">
    <w:name w:val="t"/>
    <w:basedOn w:val="a"/>
    <w:qFormat/>
    <w:rsid w:val="00EB2DC5"/>
    <w:rPr>
      <w:color w:val="000080"/>
      <w:lang w:eastAsia="ru-RU"/>
    </w:rPr>
  </w:style>
  <w:style w:type="paragraph" w:customStyle="1" w:styleId="afff7">
    <w:name w:val="Содержимое таблицы"/>
    <w:basedOn w:val="a"/>
    <w:qFormat/>
    <w:rsid w:val="00933D4E"/>
  </w:style>
  <w:style w:type="paragraph" w:customStyle="1" w:styleId="afff8">
    <w:name w:val="Заголовок таблицы"/>
    <w:basedOn w:val="a"/>
    <w:qFormat/>
    <w:rsid w:val="00EB2DC5"/>
    <w:pPr>
      <w:suppressLineNumbers/>
      <w:jc w:val="center"/>
    </w:pPr>
    <w:rPr>
      <w:b/>
      <w:bCs/>
    </w:rPr>
  </w:style>
  <w:style w:type="paragraph" w:customStyle="1" w:styleId="2TimesNewRoman">
    <w:name w:val="Стиль Заголовок 2 + Times New Roman"/>
    <w:basedOn w:val="3"/>
    <w:qFormat/>
    <w:rsid w:val="001222E1"/>
    <w:rPr>
      <w:i/>
    </w:rPr>
  </w:style>
  <w:style w:type="paragraph" w:styleId="afff9">
    <w:name w:val="Normal (Web)"/>
    <w:basedOn w:val="a"/>
    <w:uiPriority w:val="99"/>
    <w:qFormat/>
    <w:rsid w:val="00EB2DC5"/>
    <w:pPr>
      <w:spacing w:beforeAutospacing="1" w:afterAutospacing="1"/>
    </w:pPr>
    <w:rPr>
      <w:lang w:eastAsia="ru-RU"/>
    </w:rPr>
  </w:style>
  <w:style w:type="paragraph" w:styleId="2a">
    <w:name w:val="Body Text Indent 2"/>
    <w:basedOn w:val="a"/>
    <w:qFormat/>
    <w:rsid w:val="00EB2DC5"/>
    <w:pPr>
      <w:spacing w:after="120" w:line="480" w:lineRule="auto"/>
      <w:ind w:left="283"/>
    </w:pPr>
  </w:style>
  <w:style w:type="paragraph" w:styleId="30">
    <w:name w:val="Body Text Indent 3"/>
    <w:basedOn w:val="a"/>
    <w:link w:val="32"/>
    <w:qFormat/>
    <w:rsid w:val="00EB2DC5"/>
    <w:pPr>
      <w:spacing w:after="120"/>
      <w:ind w:left="283"/>
    </w:pPr>
    <w:rPr>
      <w:sz w:val="16"/>
      <w:szCs w:val="16"/>
    </w:rPr>
  </w:style>
  <w:style w:type="paragraph" w:customStyle="1" w:styleId="ConsPlusNormal">
    <w:name w:val="ConsPlusNormal"/>
    <w:qFormat/>
    <w:rsid w:val="00EB2DC5"/>
    <w:pPr>
      <w:widowControl w:val="0"/>
      <w:ind w:firstLine="720"/>
    </w:pPr>
    <w:rPr>
      <w:rFonts w:ascii="Arial" w:eastAsia="Times New Roman" w:hAnsi="Arial" w:cs="Arial"/>
      <w:sz w:val="20"/>
      <w:szCs w:val="20"/>
      <w:lang w:eastAsia="ru-RU"/>
    </w:rPr>
  </w:style>
  <w:style w:type="paragraph" w:customStyle="1" w:styleId="1f6">
    <w:name w:val="заголовок 1"/>
    <w:basedOn w:val="a"/>
    <w:qFormat/>
    <w:rsid w:val="00EB2DC5"/>
    <w:pPr>
      <w:keepNext/>
      <w:spacing w:before="240" w:after="60"/>
    </w:pPr>
    <w:rPr>
      <w:rFonts w:cs="Arial"/>
      <w:b/>
      <w:bCs/>
      <w:caps/>
      <w:szCs w:val="28"/>
    </w:rPr>
  </w:style>
  <w:style w:type="paragraph" w:customStyle="1" w:styleId="ConsPlusNonformat">
    <w:name w:val="ConsPlusNonformat"/>
    <w:uiPriority w:val="99"/>
    <w:qFormat/>
    <w:rsid w:val="00EB2DC5"/>
    <w:pPr>
      <w:widowControl w:val="0"/>
    </w:pPr>
    <w:rPr>
      <w:rFonts w:ascii="Courier New" w:eastAsia="Times New Roman" w:hAnsi="Courier New" w:cs="Courier New"/>
      <w:sz w:val="20"/>
      <w:szCs w:val="20"/>
      <w:lang w:eastAsia="ru-RU"/>
    </w:rPr>
  </w:style>
  <w:style w:type="paragraph" w:customStyle="1" w:styleId="ConsPlusTitle">
    <w:name w:val="ConsPlusTitle"/>
    <w:qFormat/>
    <w:rsid w:val="00EB2DC5"/>
    <w:rPr>
      <w:rFonts w:eastAsia="Times New Roman" w:cs="Times New Roman"/>
      <w:b/>
      <w:bCs/>
      <w:sz w:val="28"/>
      <w:szCs w:val="28"/>
      <w:lang w:eastAsia="ru-RU"/>
    </w:rPr>
  </w:style>
  <w:style w:type="paragraph" w:customStyle="1" w:styleId="Default">
    <w:name w:val="Default"/>
    <w:qFormat/>
    <w:rsid w:val="00EB2DC5"/>
    <w:rPr>
      <w:rFonts w:ascii="Arial" w:eastAsia="Times New Roman" w:hAnsi="Arial" w:cs="Arial"/>
      <w:color w:val="000000"/>
      <w:sz w:val="24"/>
      <w:szCs w:val="24"/>
      <w:lang w:eastAsia="ru-RU"/>
    </w:rPr>
  </w:style>
  <w:style w:type="paragraph" w:customStyle="1" w:styleId="OTCHET00">
    <w:name w:val="OTCHET_00"/>
    <w:basedOn w:val="a"/>
    <w:qFormat/>
    <w:rsid w:val="00EB2DC5"/>
    <w:pPr>
      <w:tabs>
        <w:tab w:val="left" w:pos="709"/>
      </w:tabs>
      <w:spacing w:line="360" w:lineRule="auto"/>
      <w:jc w:val="both"/>
    </w:pPr>
    <w:rPr>
      <w:szCs w:val="20"/>
    </w:rPr>
  </w:style>
  <w:style w:type="paragraph" w:customStyle="1" w:styleId="-1">
    <w:name w:val="Титул-тело"/>
    <w:basedOn w:val="a"/>
    <w:qFormat/>
    <w:rsid w:val="00EB2DC5"/>
    <w:pPr>
      <w:jc w:val="center"/>
    </w:pPr>
    <w:rPr>
      <w:rFonts w:cs="Arial"/>
      <w:b/>
      <w:caps/>
      <w:sz w:val="32"/>
      <w:szCs w:val="32"/>
      <w:lang w:eastAsia="ru-RU"/>
    </w:rPr>
  </w:style>
  <w:style w:type="paragraph" w:customStyle="1" w:styleId="2b">
    <w:name w:val="Список маркированный 2"/>
    <w:basedOn w:val="a"/>
    <w:qFormat/>
    <w:rsid w:val="00EB2DC5"/>
    <w:pPr>
      <w:tabs>
        <w:tab w:val="left" w:pos="360"/>
        <w:tab w:val="left" w:pos="1069"/>
        <w:tab w:val="left" w:pos="1560"/>
      </w:tabs>
      <w:spacing w:line="360" w:lineRule="auto"/>
      <w:ind w:left="1560" w:hanging="426"/>
      <w:jc w:val="both"/>
    </w:pPr>
    <w:rPr>
      <w:rFonts w:cs="Arial"/>
      <w:lang w:eastAsia="ru-RU"/>
    </w:rPr>
  </w:style>
  <w:style w:type="paragraph" w:customStyle="1" w:styleId="1f7">
    <w:name w:val="Список маркированный 1"/>
    <w:basedOn w:val="a"/>
    <w:qFormat/>
    <w:rsid w:val="00EB2DC5"/>
    <w:pPr>
      <w:tabs>
        <w:tab w:val="left" w:pos="1134"/>
      </w:tabs>
      <w:spacing w:line="360" w:lineRule="auto"/>
      <w:jc w:val="both"/>
    </w:pPr>
    <w:rPr>
      <w:rFonts w:cs="Arial"/>
      <w:lang w:eastAsia="ru-RU"/>
    </w:rPr>
  </w:style>
  <w:style w:type="paragraph" w:styleId="37">
    <w:name w:val="Body Text 3"/>
    <w:basedOn w:val="a"/>
    <w:qFormat/>
    <w:rsid w:val="00EB2DC5"/>
    <w:pPr>
      <w:spacing w:after="120"/>
    </w:pPr>
    <w:rPr>
      <w:sz w:val="16"/>
      <w:szCs w:val="16"/>
      <w:lang w:eastAsia="ru-RU"/>
    </w:rPr>
  </w:style>
  <w:style w:type="paragraph" w:customStyle="1" w:styleId="ConsNormal">
    <w:name w:val="ConsNormal"/>
    <w:qFormat/>
    <w:rsid w:val="00EB2DC5"/>
    <w:pPr>
      <w:widowControl w:val="0"/>
      <w:ind w:firstLine="720"/>
    </w:pPr>
    <w:rPr>
      <w:rFonts w:ascii="Arial" w:eastAsia="Times New Roman" w:hAnsi="Arial" w:cs="Arial"/>
      <w:sz w:val="20"/>
      <w:szCs w:val="20"/>
      <w:lang w:eastAsia="ru-RU"/>
    </w:rPr>
  </w:style>
  <w:style w:type="paragraph" w:customStyle="1" w:styleId="1f8">
    <w:name w:val="Список нумерованный 1"/>
    <w:basedOn w:val="a"/>
    <w:qFormat/>
    <w:rsid w:val="00EB2DC5"/>
    <w:pPr>
      <w:tabs>
        <w:tab w:val="left" w:pos="709"/>
      </w:tabs>
      <w:spacing w:line="360" w:lineRule="auto"/>
      <w:ind w:left="709" w:hanging="425"/>
    </w:pPr>
    <w:rPr>
      <w:lang w:eastAsia="ru-RU"/>
    </w:rPr>
  </w:style>
  <w:style w:type="paragraph" w:customStyle="1" w:styleId="212">
    <w:name w:val="Основной текст с отступом 21"/>
    <w:basedOn w:val="a"/>
    <w:qFormat/>
    <w:rsid w:val="00EB2DC5"/>
    <w:pPr>
      <w:spacing w:after="120" w:line="480" w:lineRule="auto"/>
      <w:ind w:left="283"/>
    </w:pPr>
  </w:style>
  <w:style w:type="paragraph" w:customStyle="1" w:styleId="xl30">
    <w:name w:val="xl30"/>
    <w:basedOn w:val="a"/>
    <w:qFormat/>
    <w:rsid w:val="00EB2DC5"/>
    <w:pPr>
      <w:pBdr>
        <w:bottom w:val="single" w:sz="4" w:space="0" w:color="00000A"/>
      </w:pBdr>
      <w:spacing w:beforeAutospacing="1" w:afterAutospacing="1"/>
      <w:jc w:val="center"/>
    </w:pPr>
    <w:rPr>
      <w:lang w:eastAsia="ru-RU"/>
    </w:rPr>
  </w:style>
  <w:style w:type="paragraph" w:customStyle="1" w:styleId="S310">
    <w:name w:val="S_Нумерованный_3.1"/>
    <w:basedOn w:val="a"/>
    <w:autoRedefine/>
    <w:qFormat/>
    <w:rsid w:val="00EB2DC5"/>
    <w:pPr>
      <w:spacing w:line="360" w:lineRule="auto"/>
      <w:ind w:firstLine="720"/>
      <w:jc w:val="both"/>
    </w:pPr>
    <w:rPr>
      <w:lang w:eastAsia="ru-RU"/>
    </w:rPr>
  </w:style>
  <w:style w:type="paragraph" w:styleId="a0">
    <w:name w:val="List Paragraph"/>
    <w:aliases w:val="Варианты ответов"/>
    <w:basedOn w:val="a"/>
    <w:uiPriority w:val="34"/>
    <w:qFormat/>
    <w:rsid w:val="00CB45DA"/>
    <w:pPr>
      <w:ind w:left="720"/>
      <w:contextualSpacing/>
    </w:pPr>
  </w:style>
  <w:style w:type="paragraph" w:styleId="afffa">
    <w:name w:val="Balloon Text"/>
    <w:basedOn w:val="a"/>
    <w:uiPriority w:val="99"/>
    <w:qFormat/>
    <w:rsid w:val="00EB2DC5"/>
    <w:rPr>
      <w:rFonts w:eastAsiaTheme="minorHAnsi"/>
      <w:b/>
      <w:bCs/>
      <w:u w:val="single"/>
    </w:rPr>
  </w:style>
  <w:style w:type="paragraph" w:customStyle="1" w:styleId="font5">
    <w:name w:val="font5"/>
    <w:basedOn w:val="a"/>
    <w:qFormat/>
    <w:rsid w:val="00EB2DC5"/>
    <w:pPr>
      <w:spacing w:beforeAutospacing="1" w:afterAutospacing="1"/>
    </w:pPr>
    <w:rPr>
      <w:lang w:eastAsia="ru-RU"/>
    </w:rPr>
  </w:style>
  <w:style w:type="paragraph" w:customStyle="1" w:styleId="font6">
    <w:name w:val="font6"/>
    <w:basedOn w:val="a"/>
    <w:qFormat/>
    <w:rsid w:val="00EB2DC5"/>
    <w:pPr>
      <w:spacing w:beforeAutospacing="1" w:afterAutospacing="1"/>
    </w:pPr>
    <w:rPr>
      <w:lang w:eastAsia="ru-RU"/>
    </w:rPr>
  </w:style>
  <w:style w:type="paragraph" w:customStyle="1" w:styleId="xl24">
    <w:name w:val="xl24"/>
    <w:basedOn w:val="a"/>
    <w:qFormat/>
    <w:rsid w:val="00EB2DC5"/>
    <w:pPr>
      <w:pBdr>
        <w:top w:val="single" w:sz="8" w:space="0" w:color="00000A"/>
        <w:left w:val="single" w:sz="8" w:space="0" w:color="00000A"/>
        <w:right w:val="single" w:sz="8" w:space="0" w:color="00000A"/>
      </w:pBdr>
      <w:spacing w:beforeAutospacing="1" w:afterAutospacing="1"/>
      <w:jc w:val="center"/>
    </w:pPr>
    <w:rPr>
      <w:lang w:eastAsia="ru-RU"/>
    </w:rPr>
  </w:style>
  <w:style w:type="paragraph" w:customStyle="1" w:styleId="xl25">
    <w:name w:val="xl25"/>
    <w:basedOn w:val="a"/>
    <w:qFormat/>
    <w:rsid w:val="00EB2DC5"/>
    <w:pPr>
      <w:pBdr>
        <w:top w:val="single" w:sz="8" w:space="0" w:color="00000A"/>
        <w:left w:val="single" w:sz="8" w:space="0" w:color="00000A"/>
      </w:pBdr>
      <w:spacing w:beforeAutospacing="1" w:afterAutospacing="1"/>
      <w:jc w:val="center"/>
      <w:textAlignment w:val="top"/>
    </w:pPr>
    <w:rPr>
      <w:lang w:eastAsia="ru-RU"/>
    </w:rPr>
  </w:style>
  <w:style w:type="paragraph" w:customStyle="1" w:styleId="xl26">
    <w:name w:val="xl26"/>
    <w:basedOn w:val="a"/>
    <w:qFormat/>
    <w:rsid w:val="00EB2DC5"/>
    <w:pPr>
      <w:pBdr>
        <w:top w:val="single" w:sz="8" w:space="0" w:color="00000A"/>
        <w:right w:val="single" w:sz="8" w:space="0" w:color="00000A"/>
      </w:pBdr>
      <w:spacing w:beforeAutospacing="1" w:afterAutospacing="1"/>
      <w:jc w:val="center"/>
      <w:textAlignment w:val="top"/>
    </w:pPr>
    <w:rPr>
      <w:lang w:eastAsia="ru-RU"/>
    </w:rPr>
  </w:style>
  <w:style w:type="paragraph" w:customStyle="1" w:styleId="xl27">
    <w:name w:val="xl27"/>
    <w:basedOn w:val="a"/>
    <w:qFormat/>
    <w:rsid w:val="00EB2DC5"/>
    <w:pPr>
      <w:pBdr>
        <w:top w:val="single" w:sz="8" w:space="0" w:color="00000A"/>
        <w:left w:val="single" w:sz="8" w:space="0" w:color="00000A"/>
        <w:right w:val="single" w:sz="8" w:space="0" w:color="00000A"/>
      </w:pBdr>
      <w:spacing w:beforeAutospacing="1" w:afterAutospacing="1"/>
      <w:jc w:val="center"/>
    </w:pPr>
    <w:rPr>
      <w:lang w:eastAsia="ru-RU"/>
    </w:rPr>
  </w:style>
  <w:style w:type="paragraph" w:customStyle="1" w:styleId="xl28">
    <w:name w:val="xl28"/>
    <w:basedOn w:val="a"/>
    <w:qFormat/>
    <w:rsid w:val="00EB2DC5"/>
    <w:pPr>
      <w:pBdr>
        <w:top w:val="single" w:sz="8" w:space="0" w:color="00000A"/>
        <w:left w:val="single" w:sz="8" w:space="0" w:color="00000A"/>
      </w:pBdr>
      <w:spacing w:beforeAutospacing="1" w:afterAutospacing="1"/>
      <w:jc w:val="center"/>
    </w:pPr>
    <w:rPr>
      <w:lang w:eastAsia="ru-RU"/>
    </w:rPr>
  </w:style>
  <w:style w:type="paragraph" w:customStyle="1" w:styleId="xl29">
    <w:name w:val="xl29"/>
    <w:basedOn w:val="a"/>
    <w:qFormat/>
    <w:rsid w:val="00EB2DC5"/>
    <w:pPr>
      <w:pBdr>
        <w:top w:val="single" w:sz="8" w:space="0" w:color="00000A"/>
        <w:right w:val="single" w:sz="8" w:space="0" w:color="00000A"/>
      </w:pBdr>
      <w:spacing w:beforeAutospacing="1" w:afterAutospacing="1"/>
      <w:jc w:val="center"/>
    </w:pPr>
    <w:rPr>
      <w:lang w:eastAsia="ru-RU"/>
    </w:rPr>
  </w:style>
  <w:style w:type="paragraph" w:customStyle="1" w:styleId="xl31">
    <w:name w:val="xl31"/>
    <w:basedOn w:val="a"/>
    <w:qFormat/>
    <w:rsid w:val="00EB2DC5"/>
    <w:pPr>
      <w:pBdr>
        <w:left w:val="single" w:sz="8" w:space="0" w:color="00000A"/>
        <w:bottom w:val="single" w:sz="8" w:space="0" w:color="00000A"/>
      </w:pBdr>
      <w:spacing w:beforeAutospacing="1" w:afterAutospacing="1"/>
      <w:jc w:val="center"/>
      <w:textAlignment w:val="top"/>
    </w:pPr>
    <w:rPr>
      <w:lang w:eastAsia="ru-RU"/>
    </w:rPr>
  </w:style>
  <w:style w:type="paragraph" w:customStyle="1" w:styleId="xl32">
    <w:name w:val="xl32"/>
    <w:basedOn w:val="a"/>
    <w:qFormat/>
    <w:rsid w:val="00EB2DC5"/>
    <w:pPr>
      <w:pBdr>
        <w:bottom w:val="single" w:sz="8" w:space="0" w:color="00000A"/>
        <w:right w:val="single" w:sz="8" w:space="0" w:color="00000A"/>
      </w:pBdr>
      <w:spacing w:beforeAutospacing="1" w:afterAutospacing="1"/>
      <w:jc w:val="center"/>
      <w:textAlignment w:val="top"/>
    </w:pPr>
    <w:rPr>
      <w:lang w:eastAsia="ru-RU"/>
    </w:rPr>
  </w:style>
  <w:style w:type="paragraph" w:customStyle="1" w:styleId="xl33">
    <w:name w:val="xl33"/>
    <w:basedOn w:val="a"/>
    <w:qFormat/>
    <w:rsid w:val="00EB2DC5"/>
    <w:pPr>
      <w:pBdr>
        <w:left w:val="single" w:sz="8" w:space="0" w:color="00000A"/>
        <w:right w:val="single" w:sz="8" w:space="0" w:color="00000A"/>
      </w:pBdr>
      <w:spacing w:beforeAutospacing="1" w:afterAutospacing="1"/>
      <w:jc w:val="center"/>
    </w:pPr>
    <w:rPr>
      <w:lang w:eastAsia="ru-RU"/>
    </w:rPr>
  </w:style>
  <w:style w:type="paragraph" w:customStyle="1" w:styleId="xl34">
    <w:name w:val="xl34"/>
    <w:basedOn w:val="a"/>
    <w:qFormat/>
    <w:rsid w:val="00EB2DC5"/>
    <w:pPr>
      <w:pBdr>
        <w:left w:val="single" w:sz="8" w:space="0" w:color="00000A"/>
        <w:bottom w:val="single" w:sz="8" w:space="0" w:color="00000A"/>
      </w:pBdr>
      <w:spacing w:beforeAutospacing="1" w:afterAutospacing="1"/>
      <w:jc w:val="center"/>
    </w:pPr>
    <w:rPr>
      <w:lang w:eastAsia="ru-RU"/>
    </w:rPr>
  </w:style>
  <w:style w:type="paragraph" w:customStyle="1" w:styleId="xl35">
    <w:name w:val="xl35"/>
    <w:basedOn w:val="a"/>
    <w:qFormat/>
    <w:rsid w:val="00EB2DC5"/>
    <w:pPr>
      <w:pBdr>
        <w:bottom w:val="single" w:sz="8" w:space="0" w:color="00000A"/>
        <w:right w:val="single" w:sz="8" w:space="0" w:color="00000A"/>
      </w:pBdr>
      <w:spacing w:beforeAutospacing="1" w:afterAutospacing="1"/>
      <w:jc w:val="center"/>
    </w:pPr>
    <w:rPr>
      <w:lang w:eastAsia="ru-RU"/>
    </w:rPr>
  </w:style>
  <w:style w:type="paragraph" w:customStyle="1" w:styleId="xl36">
    <w:name w:val="xl36"/>
    <w:basedOn w:val="a"/>
    <w:qFormat/>
    <w:rsid w:val="00EB2DC5"/>
    <w:pPr>
      <w:pBdr>
        <w:left w:val="single" w:sz="8" w:space="0" w:color="00000A"/>
        <w:bottom w:val="single" w:sz="8" w:space="0" w:color="00000A"/>
        <w:right w:val="single" w:sz="8" w:space="0" w:color="00000A"/>
      </w:pBdr>
      <w:spacing w:beforeAutospacing="1" w:afterAutospacing="1"/>
      <w:jc w:val="center"/>
    </w:pPr>
    <w:rPr>
      <w:lang w:eastAsia="ru-RU"/>
    </w:rPr>
  </w:style>
  <w:style w:type="paragraph" w:customStyle="1" w:styleId="xl37">
    <w:name w:val="xl37"/>
    <w:basedOn w:val="a"/>
    <w:qFormat/>
    <w:rsid w:val="00EB2DC5"/>
    <w:pPr>
      <w:pBdr>
        <w:bottom w:val="single" w:sz="8" w:space="0" w:color="00000A"/>
        <w:right w:val="single" w:sz="8" w:space="0" w:color="00000A"/>
      </w:pBdr>
      <w:spacing w:beforeAutospacing="1" w:afterAutospacing="1"/>
      <w:jc w:val="center"/>
    </w:pPr>
    <w:rPr>
      <w:lang w:eastAsia="ru-RU"/>
    </w:rPr>
  </w:style>
  <w:style w:type="paragraph" w:customStyle="1" w:styleId="xl38">
    <w:name w:val="xl38"/>
    <w:basedOn w:val="a"/>
    <w:qFormat/>
    <w:rsid w:val="00EB2DC5"/>
    <w:pPr>
      <w:pBdr>
        <w:left w:val="single" w:sz="8" w:space="0" w:color="00000A"/>
        <w:bottom w:val="single" w:sz="8" w:space="0" w:color="00000A"/>
        <w:right w:val="single" w:sz="8" w:space="0" w:color="00000A"/>
      </w:pBdr>
      <w:spacing w:beforeAutospacing="1" w:afterAutospacing="1"/>
      <w:jc w:val="center"/>
    </w:pPr>
    <w:rPr>
      <w:lang w:eastAsia="ru-RU"/>
    </w:rPr>
  </w:style>
  <w:style w:type="paragraph" w:customStyle="1" w:styleId="xl39">
    <w:name w:val="xl39"/>
    <w:basedOn w:val="a"/>
    <w:qFormat/>
    <w:rsid w:val="00EB2DC5"/>
    <w:pPr>
      <w:pBdr>
        <w:top w:val="single" w:sz="8" w:space="0" w:color="00000A"/>
        <w:left w:val="single" w:sz="8" w:space="0" w:color="00000A"/>
        <w:bottom w:val="single" w:sz="8" w:space="0" w:color="00000A"/>
      </w:pBdr>
      <w:spacing w:beforeAutospacing="1" w:afterAutospacing="1"/>
      <w:jc w:val="center"/>
    </w:pPr>
    <w:rPr>
      <w:lang w:eastAsia="ru-RU"/>
    </w:rPr>
  </w:style>
  <w:style w:type="paragraph" w:customStyle="1" w:styleId="xl40">
    <w:name w:val="xl40"/>
    <w:basedOn w:val="a"/>
    <w:qFormat/>
    <w:rsid w:val="00EB2DC5"/>
    <w:pPr>
      <w:pBdr>
        <w:top w:val="single" w:sz="8" w:space="0" w:color="00000A"/>
        <w:bottom w:val="single" w:sz="8" w:space="0" w:color="00000A"/>
      </w:pBdr>
      <w:spacing w:beforeAutospacing="1" w:afterAutospacing="1"/>
      <w:jc w:val="center"/>
    </w:pPr>
    <w:rPr>
      <w:lang w:eastAsia="ru-RU"/>
    </w:rPr>
  </w:style>
  <w:style w:type="paragraph" w:customStyle="1" w:styleId="xl41">
    <w:name w:val="xl41"/>
    <w:basedOn w:val="a"/>
    <w:qFormat/>
    <w:rsid w:val="00EB2DC5"/>
    <w:pPr>
      <w:pBdr>
        <w:top w:val="single" w:sz="8" w:space="0" w:color="00000A"/>
        <w:bottom w:val="single" w:sz="8" w:space="0" w:color="00000A"/>
        <w:right w:val="single" w:sz="8" w:space="0" w:color="00000A"/>
      </w:pBdr>
      <w:spacing w:beforeAutospacing="1" w:afterAutospacing="1"/>
      <w:jc w:val="center"/>
    </w:pPr>
    <w:rPr>
      <w:lang w:eastAsia="ru-RU"/>
    </w:rPr>
  </w:style>
  <w:style w:type="paragraph" w:customStyle="1" w:styleId="xl42">
    <w:name w:val="xl42"/>
    <w:basedOn w:val="a"/>
    <w:qFormat/>
    <w:rsid w:val="00EB2DC5"/>
    <w:pPr>
      <w:pBdr>
        <w:top w:val="single" w:sz="8" w:space="0" w:color="00000A"/>
        <w:left w:val="single" w:sz="8" w:space="0" w:color="00000A"/>
        <w:bottom w:val="single" w:sz="8" w:space="0" w:color="00000A"/>
      </w:pBdr>
      <w:spacing w:beforeAutospacing="1" w:afterAutospacing="1"/>
      <w:jc w:val="center"/>
      <w:textAlignment w:val="top"/>
    </w:pPr>
    <w:rPr>
      <w:lang w:eastAsia="ru-RU"/>
    </w:rPr>
  </w:style>
  <w:style w:type="paragraph" w:customStyle="1" w:styleId="xl43">
    <w:name w:val="xl43"/>
    <w:basedOn w:val="a"/>
    <w:qFormat/>
    <w:rsid w:val="00EB2DC5"/>
    <w:pPr>
      <w:pBdr>
        <w:top w:val="single" w:sz="8" w:space="0" w:color="00000A"/>
        <w:bottom w:val="single" w:sz="8" w:space="0" w:color="00000A"/>
      </w:pBdr>
      <w:spacing w:beforeAutospacing="1" w:afterAutospacing="1"/>
      <w:jc w:val="center"/>
      <w:textAlignment w:val="top"/>
    </w:pPr>
    <w:rPr>
      <w:lang w:eastAsia="ru-RU"/>
    </w:rPr>
  </w:style>
  <w:style w:type="paragraph" w:customStyle="1" w:styleId="xl44">
    <w:name w:val="xl44"/>
    <w:basedOn w:val="a"/>
    <w:qFormat/>
    <w:rsid w:val="00EB2DC5"/>
    <w:pPr>
      <w:pBdr>
        <w:top w:val="single" w:sz="8" w:space="0" w:color="00000A"/>
        <w:bottom w:val="single" w:sz="8" w:space="0" w:color="00000A"/>
        <w:right w:val="single" w:sz="8" w:space="0" w:color="00000A"/>
      </w:pBdr>
      <w:spacing w:beforeAutospacing="1" w:afterAutospacing="1"/>
      <w:jc w:val="center"/>
      <w:textAlignment w:val="top"/>
    </w:pPr>
    <w:rPr>
      <w:lang w:eastAsia="ru-RU"/>
    </w:rPr>
  </w:style>
  <w:style w:type="paragraph" w:customStyle="1" w:styleId="xl45">
    <w:name w:val="xl45"/>
    <w:basedOn w:val="a"/>
    <w:qFormat/>
    <w:rsid w:val="00EB2DC5"/>
    <w:pPr>
      <w:pBdr>
        <w:left w:val="single" w:sz="8" w:space="0" w:color="00000A"/>
        <w:bottom w:val="single" w:sz="8" w:space="0" w:color="00000A"/>
        <w:right w:val="single" w:sz="8" w:space="0" w:color="00000A"/>
      </w:pBdr>
      <w:spacing w:beforeAutospacing="1" w:afterAutospacing="1"/>
      <w:jc w:val="center"/>
      <w:textAlignment w:val="top"/>
    </w:pPr>
    <w:rPr>
      <w:lang w:eastAsia="ru-RU"/>
    </w:rPr>
  </w:style>
  <w:style w:type="paragraph" w:customStyle="1" w:styleId="xl46">
    <w:name w:val="xl46"/>
    <w:basedOn w:val="a"/>
    <w:qFormat/>
    <w:rsid w:val="00EB2DC5"/>
    <w:pPr>
      <w:pBdr>
        <w:top w:val="single" w:sz="8" w:space="0" w:color="00000A"/>
        <w:left w:val="single" w:sz="8" w:space="0" w:color="00000A"/>
        <w:bottom w:val="single" w:sz="8" w:space="0" w:color="00000A"/>
      </w:pBdr>
      <w:spacing w:beforeAutospacing="1" w:afterAutospacing="1"/>
      <w:jc w:val="center"/>
    </w:pPr>
    <w:rPr>
      <w:b/>
      <w:bCs/>
      <w:lang w:eastAsia="ru-RU"/>
    </w:rPr>
  </w:style>
  <w:style w:type="paragraph" w:customStyle="1" w:styleId="xl47">
    <w:name w:val="xl47"/>
    <w:basedOn w:val="a"/>
    <w:qFormat/>
    <w:rsid w:val="00EB2DC5"/>
    <w:pPr>
      <w:pBdr>
        <w:top w:val="single" w:sz="8" w:space="0" w:color="00000A"/>
        <w:bottom w:val="single" w:sz="8" w:space="0" w:color="00000A"/>
      </w:pBdr>
      <w:spacing w:beforeAutospacing="1" w:afterAutospacing="1"/>
      <w:jc w:val="center"/>
    </w:pPr>
    <w:rPr>
      <w:b/>
      <w:bCs/>
      <w:lang w:eastAsia="ru-RU"/>
    </w:rPr>
  </w:style>
  <w:style w:type="paragraph" w:customStyle="1" w:styleId="xl48">
    <w:name w:val="xl48"/>
    <w:basedOn w:val="a"/>
    <w:qFormat/>
    <w:rsid w:val="00EB2DC5"/>
    <w:pPr>
      <w:pBdr>
        <w:top w:val="single" w:sz="8" w:space="0" w:color="00000A"/>
        <w:bottom w:val="single" w:sz="8" w:space="0" w:color="00000A"/>
        <w:right w:val="single" w:sz="8" w:space="0" w:color="00000A"/>
      </w:pBdr>
      <w:spacing w:beforeAutospacing="1" w:afterAutospacing="1"/>
      <w:jc w:val="center"/>
    </w:pPr>
    <w:rPr>
      <w:b/>
      <w:bCs/>
      <w:lang w:eastAsia="ru-RU"/>
    </w:rPr>
  </w:style>
  <w:style w:type="paragraph" w:customStyle="1" w:styleId="afffb">
    <w:name w:val="Современный"/>
    <w:qFormat/>
    <w:rsid w:val="00EB2DC5"/>
    <w:pPr>
      <w:jc w:val="center"/>
    </w:pPr>
    <w:rPr>
      <w:rFonts w:eastAsia="Times New Roman" w:cs="Times New Roman"/>
      <w:b/>
      <w:sz w:val="24"/>
      <w:szCs w:val="20"/>
      <w:lang w:eastAsia="ja-JP"/>
    </w:rPr>
  </w:style>
  <w:style w:type="paragraph" w:customStyle="1" w:styleId="1f9">
    <w:name w:val="Абзац списка1"/>
    <w:basedOn w:val="a"/>
    <w:qFormat/>
    <w:rsid w:val="00EB2DC5"/>
    <w:pPr>
      <w:ind w:left="720"/>
    </w:pPr>
    <w:rPr>
      <w:rFonts w:ascii="Calibri" w:hAnsi="Calibri"/>
      <w:lang w:eastAsia="ru-RU"/>
    </w:rPr>
  </w:style>
  <w:style w:type="paragraph" w:styleId="afffc">
    <w:name w:val="Block Text"/>
    <w:basedOn w:val="a"/>
    <w:qFormat/>
    <w:rsid w:val="00EB2DC5"/>
    <w:pPr>
      <w:spacing w:line="360" w:lineRule="auto"/>
      <w:ind w:left="180" w:right="141" w:firstLine="900"/>
      <w:jc w:val="both"/>
    </w:pPr>
    <w:rPr>
      <w:lang w:eastAsia="ru-RU"/>
    </w:rPr>
  </w:style>
  <w:style w:type="paragraph" w:customStyle="1" w:styleId="h2">
    <w:name w:val="h2"/>
    <w:basedOn w:val="affd"/>
    <w:qFormat/>
    <w:rsid w:val="00EB2DC5"/>
    <w:pPr>
      <w:spacing w:after="480"/>
    </w:pPr>
  </w:style>
  <w:style w:type="paragraph" w:styleId="38">
    <w:name w:val="toc 3"/>
    <w:basedOn w:val="a"/>
    <w:autoRedefine/>
    <w:uiPriority w:val="39"/>
    <w:unhideWhenUsed/>
    <w:qFormat/>
    <w:rsid w:val="00EB2DC5"/>
    <w:pPr>
      <w:ind w:left="480"/>
    </w:pPr>
    <w:rPr>
      <w:rFonts w:cstheme="minorHAnsi"/>
      <w:i/>
      <w:iCs/>
      <w:sz w:val="20"/>
      <w:szCs w:val="20"/>
    </w:rPr>
  </w:style>
  <w:style w:type="paragraph" w:styleId="afffd">
    <w:name w:val="No Spacing"/>
    <w:uiPriority w:val="1"/>
    <w:qFormat/>
    <w:rsid w:val="00CB45DA"/>
  </w:style>
  <w:style w:type="paragraph" w:customStyle="1" w:styleId="xl66">
    <w:name w:val="xl66"/>
    <w:basedOn w:val="a"/>
    <w:qFormat/>
    <w:rsid w:val="00EB2DC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b/>
      <w:bCs/>
      <w:lang w:eastAsia="ru-RU"/>
    </w:rPr>
  </w:style>
  <w:style w:type="paragraph" w:customStyle="1" w:styleId="xl67">
    <w:name w:val="xl67"/>
    <w:basedOn w:val="a"/>
    <w:qFormat/>
    <w:rsid w:val="00EB2DC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b/>
      <w:bCs/>
      <w:lang w:eastAsia="ru-RU"/>
    </w:rPr>
  </w:style>
  <w:style w:type="paragraph" w:customStyle="1" w:styleId="xl68">
    <w:name w:val="xl68"/>
    <w:basedOn w:val="a"/>
    <w:qFormat/>
    <w:rsid w:val="00EB2DC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lang w:eastAsia="ru-RU"/>
    </w:rPr>
  </w:style>
  <w:style w:type="paragraph" w:customStyle="1" w:styleId="xl69">
    <w:name w:val="xl69"/>
    <w:basedOn w:val="a"/>
    <w:qFormat/>
    <w:rsid w:val="00EB2DC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lang w:eastAsia="ru-RU"/>
    </w:rPr>
  </w:style>
  <w:style w:type="paragraph" w:customStyle="1" w:styleId="afffe">
    <w:name w:val="Табличный_слева"/>
    <w:basedOn w:val="a"/>
    <w:qFormat/>
    <w:rsid w:val="00C55BFD"/>
    <w:rPr>
      <w:lang w:eastAsia="ru-RU"/>
    </w:rPr>
  </w:style>
  <w:style w:type="paragraph" w:styleId="affff">
    <w:name w:val="annotation text"/>
    <w:basedOn w:val="a"/>
    <w:uiPriority w:val="99"/>
    <w:unhideWhenUsed/>
    <w:qFormat/>
    <w:rsid w:val="00C55BFD"/>
    <w:pPr>
      <w:spacing w:after="160"/>
    </w:pPr>
    <w:rPr>
      <w:rFonts w:eastAsiaTheme="minorHAnsi"/>
      <w:sz w:val="20"/>
      <w:szCs w:val="20"/>
    </w:rPr>
  </w:style>
  <w:style w:type="paragraph" w:styleId="affff0">
    <w:name w:val="Document Map"/>
    <w:basedOn w:val="a"/>
    <w:uiPriority w:val="99"/>
    <w:semiHidden/>
    <w:unhideWhenUsed/>
    <w:qFormat/>
    <w:rsid w:val="00882526"/>
    <w:rPr>
      <w:rFonts w:ascii="Tahoma" w:hAnsi="Tahoma" w:cs="Tahoma"/>
      <w:sz w:val="16"/>
      <w:szCs w:val="16"/>
    </w:rPr>
  </w:style>
  <w:style w:type="paragraph" w:styleId="41">
    <w:name w:val="toc 4"/>
    <w:basedOn w:val="a"/>
    <w:autoRedefine/>
    <w:uiPriority w:val="39"/>
    <w:unhideWhenUsed/>
    <w:rsid w:val="001C5085"/>
    <w:pPr>
      <w:ind w:left="720"/>
    </w:pPr>
    <w:rPr>
      <w:rFonts w:cstheme="minorHAnsi"/>
      <w:sz w:val="18"/>
      <w:szCs w:val="18"/>
    </w:rPr>
  </w:style>
  <w:style w:type="paragraph" w:styleId="51">
    <w:name w:val="toc 5"/>
    <w:basedOn w:val="a"/>
    <w:autoRedefine/>
    <w:uiPriority w:val="39"/>
    <w:unhideWhenUsed/>
    <w:rsid w:val="001C5085"/>
    <w:pPr>
      <w:ind w:left="960"/>
    </w:pPr>
    <w:rPr>
      <w:rFonts w:cstheme="minorHAnsi"/>
      <w:sz w:val="18"/>
      <w:szCs w:val="18"/>
    </w:rPr>
  </w:style>
  <w:style w:type="paragraph" w:styleId="61">
    <w:name w:val="toc 6"/>
    <w:basedOn w:val="a"/>
    <w:autoRedefine/>
    <w:uiPriority w:val="39"/>
    <w:unhideWhenUsed/>
    <w:rsid w:val="001C5085"/>
    <w:pPr>
      <w:ind w:left="1200"/>
    </w:pPr>
    <w:rPr>
      <w:rFonts w:cstheme="minorHAnsi"/>
      <w:sz w:val="18"/>
      <w:szCs w:val="18"/>
    </w:rPr>
  </w:style>
  <w:style w:type="paragraph" w:styleId="72">
    <w:name w:val="toc 7"/>
    <w:basedOn w:val="a"/>
    <w:autoRedefine/>
    <w:uiPriority w:val="39"/>
    <w:unhideWhenUsed/>
    <w:rsid w:val="001C5085"/>
    <w:pPr>
      <w:ind w:left="1440"/>
    </w:pPr>
    <w:rPr>
      <w:rFonts w:cstheme="minorHAnsi"/>
      <w:sz w:val="18"/>
      <w:szCs w:val="18"/>
    </w:rPr>
  </w:style>
  <w:style w:type="paragraph" w:styleId="83">
    <w:name w:val="toc 8"/>
    <w:basedOn w:val="a"/>
    <w:autoRedefine/>
    <w:uiPriority w:val="39"/>
    <w:unhideWhenUsed/>
    <w:rsid w:val="001C5085"/>
    <w:pPr>
      <w:ind w:left="1680"/>
    </w:pPr>
    <w:rPr>
      <w:rFonts w:cstheme="minorHAnsi"/>
      <w:sz w:val="18"/>
      <w:szCs w:val="18"/>
    </w:rPr>
  </w:style>
  <w:style w:type="paragraph" w:styleId="90">
    <w:name w:val="toc 9"/>
    <w:basedOn w:val="a"/>
    <w:link w:val="91"/>
    <w:autoRedefine/>
    <w:uiPriority w:val="39"/>
    <w:unhideWhenUsed/>
    <w:rsid w:val="001C5085"/>
    <w:pPr>
      <w:ind w:left="1920"/>
    </w:pPr>
    <w:rPr>
      <w:rFonts w:cstheme="minorHAnsi"/>
      <w:sz w:val="18"/>
      <w:szCs w:val="18"/>
    </w:rPr>
  </w:style>
  <w:style w:type="paragraph" w:styleId="affff1">
    <w:name w:val="Subtitle"/>
    <w:basedOn w:val="a"/>
    <w:qFormat/>
    <w:rsid w:val="00CB45DA"/>
    <w:rPr>
      <w:rFonts w:asciiTheme="majorHAnsi" w:eastAsiaTheme="majorEastAsia" w:hAnsiTheme="majorHAnsi" w:cstheme="majorBidi"/>
      <w:i/>
      <w:iCs/>
      <w:color w:val="5B9BD5" w:themeColor="accent1"/>
      <w:spacing w:val="15"/>
      <w:sz w:val="24"/>
      <w:szCs w:val="24"/>
    </w:rPr>
  </w:style>
  <w:style w:type="paragraph" w:styleId="2c">
    <w:name w:val="Quote"/>
    <w:basedOn w:val="a"/>
    <w:uiPriority w:val="29"/>
    <w:qFormat/>
    <w:rsid w:val="00CB45DA"/>
    <w:rPr>
      <w:i/>
      <w:iCs/>
      <w:color w:val="000000" w:themeColor="text1"/>
    </w:rPr>
  </w:style>
  <w:style w:type="paragraph" w:styleId="affff2">
    <w:name w:val="Intense Quote"/>
    <w:basedOn w:val="a"/>
    <w:uiPriority w:val="30"/>
    <w:qFormat/>
    <w:rsid w:val="00CB45DA"/>
    <w:pPr>
      <w:pBdr>
        <w:bottom w:val="single" w:sz="4" w:space="4" w:color="5B9BD5"/>
      </w:pBdr>
      <w:spacing w:before="200" w:after="280"/>
      <w:ind w:left="936" w:right="936"/>
    </w:pPr>
    <w:rPr>
      <w:b/>
      <w:bCs/>
      <w:i/>
      <w:iCs/>
      <w:color w:val="5B9BD5" w:themeColor="accent1"/>
    </w:rPr>
  </w:style>
  <w:style w:type="paragraph" w:styleId="affff3">
    <w:name w:val="endnote text"/>
    <w:basedOn w:val="a"/>
    <w:qFormat/>
    <w:rsid w:val="003809B2"/>
    <w:pPr>
      <w:suppressAutoHyphens/>
      <w:spacing w:after="0" w:line="240" w:lineRule="auto"/>
    </w:pPr>
    <w:rPr>
      <w:rFonts w:ascii="Times New Roman" w:eastAsia="Times New Roman" w:hAnsi="Times New Roman" w:cs="Times New Roman"/>
      <w:sz w:val="20"/>
      <w:szCs w:val="20"/>
      <w:lang w:val="ru-RU" w:eastAsia="ar-SA" w:bidi="ar-SA"/>
    </w:rPr>
  </w:style>
  <w:style w:type="paragraph" w:customStyle="1" w:styleId="affff4">
    <w:name w:val="Таблица_Заголовок"/>
    <w:basedOn w:val="a"/>
    <w:qFormat/>
    <w:rsid w:val="003809B2"/>
    <w:pPr>
      <w:spacing w:after="0" w:line="240" w:lineRule="auto"/>
      <w:jc w:val="center"/>
    </w:pPr>
    <w:rPr>
      <w:rFonts w:ascii="Times New Roman" w:eastAsia="Times New Roman" w:hAnsi="Times New Roman" w:cs="Times New Roman"/>
      <w:b/>
      <w:bCs/>
      <w:sz w:val="24"/>
      <w:szCs w:val="20"/>
      <w:lang w:val="ru-RU" w:eastAsia="ru-RU" w:bidi="ar-SA"/>
    </w:rPr>
  </w:style>
  <w:style w:type="paragraph" w:customStyle="1" w:styleId="affff5">
    <w:name w:val="Таблица_Текст слева"/>
    <w:basedOn w:val="a"/>
    <w:qFormat/>
    <w:rsid w:val="003809B2"/>
    <w:pPr>
      <w:spacing w:after="0" w:line="240" w:lineRule="auto"/>
    </w:pPr>
    <w:rPr>
      <w:rFonts w:ascii="Times New Roman" w:eastAsia="Times New Roman" w:hAnsi="Times New Roman" w:cs="Times New Roman"/>
      <w:sz w:val="24"/>
      <w:szCs w:val="24"/>
      <w:lang w:val="ru-RU" w:eastAsia="ru-RU" w:bidi="ar-SA"/>
    </w:rPr>
  </w:style>
  <w:style w:type="paragraph" w:customStyle="1" w:styleId="Style2">
    <w:name w:val="Style2"/>
    <w:basedOn w:val="a"/>
    <w:uiPriority w:val="99"/>
    <w:qFormat/>
    <w:rsid w:val="003809B2"/>
    <w:pPr>
      <w:widowControl w:val="0"/>
      <w:spacing w:after="0" w:line="260" w:lineRule="exact"/>
      <w:ind w:hanging="210"/>
    </w:pPr>
    <w:rPr>
      <w:rFonts w:ascii="Franklin Gothic Medium Cond" w:eastAsia="Times New Roman" w:hAnsi="Franklin Gothic Medium Cond" w:cs="Times New Roman"/>
      <w:sz w:val="24"/>
      <w:szCs w:val="24"/>
      <w:lang w:val="ru-RU" w:eastAsia="ru-RU" w:bidi="ar-SA"/>
    </w:rPr>
  </w:style>
  <w:style w:type="paragraph" w:styleId="affff6">
    <w:name w:val="annotation subject"/>
    <w:basedOn w:val="affff"/>
    <w:semiHidden/>
    <w:unhideWhenUsed/>
    <w:qFormat/>
    <w:rsid w:val="003809B2"/>
    <w:pPr>
      <w:spacing w:after="0" w:line="240" w:lineRule="auto"/>
    </w:pPr>
    <w:rPr>
      <w:rFonts w:ascii="Times New Roman" w:eastAsia="Times New Roman" w:hAnsi="Times New Roman" w:cs="Times New Roman"/>
      <w:b/>
      <w:bCs/>
      <w:lang w:val="ru-RU" w:eastAsia="ru-RU" w:bidi="ar-SA"/>
    </w:rPr>
  </w:style>
  <w:style w:type="paragraph" w:customStyle="1" w:styleId="affff7">
    <w:name w:val="Для записок Знак"/>
    <w:basedOn w:val="a"/>
    <w:qFormat/>
    <w:rsid w:val="003809B2"/>
    <w:pPr>
      <w:spacing w:before="120" w:after="0" w:line="240" w:lineRule="auto"/>
      <w:ind w:firstLine="708"/>
      <w:jc w:val="both"/>
    </w:pPr>
    <w:rPr>
      <w:rFonts w:ascii="Times New Roman" w:eastAsia="Times New Roman" w:hAnsi="Times New Roman" w:cs="Times New Roman"/>
      <w:sz w:val="24"/>
      <w:szCs w:val="20"/>
      <w:lang w:val="ru-RU" w:eastAsia="ru-RU" w:bidi="ar-SA"/>
    </w:rPr>
  </w:style>
  <w:style w:type="paragraph" w:customStyle="1" w:styleId="msonormal0">
    <w:name w:val="msonormal"/>
    <w:basedOn w:val="a"/>
    <w:qFormat/>
    <w:rsid w:val="003809B2"/>
    <w:pPr>
      <w:spacing w:beforeAutospacing="1" w:afterAutospacing="1" w:line="240" w:lineRule="auto"/>
    </w:pPr>
    <w:rPr>
      <w:rFonts w:ascii="Times New Roman" w:eastAsia="Times New Roman" w:hAnsi="Times New Roman" w:cs="Times New Roman"/>
      <w:sz w:val="24"/>
      <w:szCs w:val="24"/>
      <w:lang w:val="ru-RU" w:eastAsia="ru-RU" w:bidi="ar-SA"/>
    </w:rPr>
  </w:style>
  <w:style w:type="paragraph" w:customStyle="1" w:styleId="1fa">
    <w:name w:val="Заг 1"/>
    <w:basedOn w:val="a"/>
    <w:autoRedefine/>
    <w:qFormat/>
    <w:rsid w:val="003809B2"/>
    <w:pPr>
      <w:spacing w:before="120" w:after="120" w:line="240" w:lineRule="auto"/>
      <w:jc w:val="both"/>
      <w:outlineLvl w:val="0"/>
    </w:pPr>
    <w:rPr>
      <w:rFonts w:ascii="Times New Roman" w:eastAsia="Times New Roman" w:hAnsi="Times New Roman" w:cs="Times New Roman"/>
      <w:b/>
      <w:sz w:val="28"/>
      <w:szCs w:val="28"/>
      <w:lang w:eastAsia="ru-RU" w:bidi="ar-SA"/>
    </w:rPr>
  </w:style>
  <w:style w:type="paragraph" w:styleId="HTML0">
    <w:name w:val="HTML Preformatted"/>
    <w:basedOn w:val="a"/>
    <w:semiHidden/>
    <w:unhideWhenUsed/>
    <w:qFormat/>
    <w:rsid w:val="00380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rPr>
      <w:rFonts w:ascii="Courier New" w:eastAsia="Calibri" w:hAnsi="Courier New" w:cs="Times New Roman"/>
      <w:lang w:val="ru-RU" w:bidi="ar-SA"/>
    </w:rPr>
  </w:style>
  <w:style w:type="paragraph" w:customStyle="1" w:styleId="3110">
    <w:name w:val="Знак3 Знак11"/>
    <w:basedOn w:val="a"/>
    <w:uiPriority w:val="99"/>
    <w:semiHidden/>
    <w:unhideWhenUsed/>
    <w:qFormat/>
    <w:rsid w:val="003809B2"/>
    <w:pPr>
      <w:spacing w:after="0" w:line="240" w:lineRule="auto"/>
      <w:ind w:firstLine="709"/>
    </w:pPr>
    <w:rPr>
      <w:rFonts w:ascii="Courier New" w:eastAsia="Calibri" w:hAnsi="Courier New" w:cs="Courier New"/>
      <w:lang w:val="ru-RU" w:bidi="ar-SA"/>
    </w:rPr>
  </w:style>
  <w:style w:type="paragraph" w:customStyle="1" w:styleId="112">
    <w:name w:val="Знак1 Знак Знак Знак Знак Знак Знак Знак Знак Знак Знак Знак Знак Знак Знак Знак Знак Знак Знак Знак Знак Знак Знак1 Знак Знак Знак Знак"/>
    <w:basedOn w:val="a"/>
    <w:qFormat/>
    <w:rsid w:val="003809B2"/>
    <w:pPr>
      <w:spacing w:after="160" w:line="240" w:lineRule="exact"/>
      <w:ind w:firstLine="709"/>
      <w:jc w:val="both"/>
    </w:pPr>
    <w:rPr>
      <w:rFonts w:ascii="Verdana" w:eastAsia="Times New Roman" w:hAnsi="Verdana" w:cs="Times New Roman"/>
      <w:sz w:val="24"/>
      <w:szCs w:val="24"/>
      <w:lang w:bidi="ar-SA"/>
    </w:rPr>
  </w:style>
  <w:style w:type="paragraph" w:customStyle="1" w:styleId="2d">
    <w:name w:val="Заголовок2"/>
    <w:basedOn w:val="3"/>
    <w:qFormat/>
    <w:rsid w:val="003809B2"/>
    <w:pPr>
      <w:keepLines w:val="0"/>
      <w:tabs>
        <w:tab w:val="left" w:pos="1134"/>
      </w:tabs>
      <w:spacing w:before="120" w:after="120"/>
      <w:ind w:left="1134"/>
    </w:pPr>
    <w:rPr>
      <w:rFonts w:eastAsia="Times New Roman" w:cs="Times New Roman"/>
      <w:sz w:val="24"/>
      <w:szCs w:val="32"/>
      <w:lang w:bidi="ar-SA"/>
    </w:rPr>
  </w:style>
  <w:style w:type="paragraph" w:customStyle="1" w:styleId="39">
    <w:name w:val="Заголовок3"/>
    <w:basedOn w:val="a"/>
    <w:qFormat/>
    <w:rsid w:val="003809B2"/>
    <w:pPr>
      <w:spacing w:before="240" w:after="240" w:line="240" w:lineRule="auto"/>
      <w:ind w:firstLine="709"/>
      <w:jc w:val="center"/>
    </w:pPr>
    <w:rPr>
      <w:rFonts w:ascii="Times New Roman" w:eastAsia="Times New Roman" w:hAnsi="Times New Roman" w:cs="Times New Roman"/>
      <w:b/>
      <w:color w:val="76923C"/>
      <w:sz w:val="26"/>
      <w:szCs w:val="26"/>
      <w:lang w:val="ru-RU" w:eastAsia="ru-RU" w:bidi="ar-SA"/>
    </w:rPr>
  </w:style>
  <w:style w:type="paragraph" w:customStyle="1" w:styleId="42">
    <w:name w:val="Заголовок4"/>
    <w:basedOn w:val="39"/>
    <w:qFormat/>
    <w:rsid w:val="003809B2"/>
    <w:pPr>
      <w:widowControl w:val="0"/>
    </w:pPr>
    <w:rPr>
      <w:rFonts w:ascii="Times New Roman CYR" w:hAnsi="Times New Roman CYR" w:cs="Times New Roman CYR"/>
      <w:color w:val="E36C0A"/>
    </w:rPr>
  </w:style>
  <w:style w:type="paragraph" w:customStyle="1" w:styleId="1fb">
    <w:name w:val="Стиль 1"/>
    <w:basedOn w:val="a"/>
    <w:qFormat/>
    <w:rsid w:val="003809B2"/>
    <w:pPr>
      <w:spacing w:before="60" w:after="60" w:line="240" w:lineRule="auto"/>
      <w:ind w:firstLine="709"/>
      <w:jc w:val="both"/>
    </w:pPr>
    <w:rPr>
      <w:rFonts w:ascii="Times New Roman" w:eastAsia="Times New Roman" w:hAnsi="Times New Roman" w:cs="Times New Roman"/>
      <w:sz w:val="24"/>
      <w:szCs w:val="26"/>
      <w:lang w:val="ru-RU" w:eastAsia="ru-RU" w:bidi="ar-SA"/>
    </w:rPr>
  </w:style>
  <w:style w:type="paragraph" w:customStyle="1" w:styleId="213">
    <w:name w:val="Основной текст 21"/>
    <w:basedOn w:val="a"/>
    <w:qFormat/>
    <w:rsid w:val="003809B2"/>
    <w:pPr>
      <w:widowControl w:val="0"/>
      <w:spacing w:before="120" w:after="0" w:line="240" w:lineRule="auto"/>
      <w:ind w:firstLine="709"/>
      <w:jc w:val="both"/>
    </w:pPr>
    <w:rPr>
      <w:rFonts w:ascii="Times New Roman" w:eastAsia="Times New Roman" w:hAnsi="Times New Roman" w:cs="Times New Roman"/>
      <w:sz w:val="24"/>
      <w:szCs w:val="20"/>
      <w:lang w:val="ru-RU" w:eastAsia="ru-RU" w:bidi="ar-SA"/>
    </w:rPr>
  </w:style>
  <w:style w:type="paragraph" w:customStyle="1" w:styleId="131">
    <w:name w:val="Основной текст 13"/>
    <w:basedOn w:val="a"/>
    <w:qFormat/>
    <w:rsid w:val="003809B2"/>
    <w:pPr>
      <w:widowControl w:val="0"/>
      <w:spacing w:before="120" w:after="120" w:line="240" w:lineRule="auto"/>
      <w:ind w:firstLine="709"/>
      <w:jc w:val="both"/>
    </w:pPr>
    <w:rPr>
      <w:rFonts w:ascii="Times New Roman" w:eastAsia="Times New Roman" w:hAnsi="Times New Roman" w:cs="Times New Roman"/>
      <w:sz w:val="26"/>
      <w:szCs w:val="20"/>
      <w:lang w:val="ru-RU" w:eastAsia="ru-RU" w:bidi="ar-SA"/>
    </w:rPr>
  </w:style>
  <w:style w:type="paragraph" w:customStyle="1" w:styleId="132">
    <w:name w:val="Основной 13"/>
    <w:basedOn w:val="a"/>
    <w:qFormat/>
    <w:rsid w:val="003809B2"/>
    <w:pPr>
      <w:spacing w:before="120" w:after="120" w:line="240" w:lineRule="auto"/>
      <w:ind w:firstLine="709"/>
      <w:jc w:val="both"/>
    </w:pPr>
    <w:rPr>
      <w:rFonts w:ascii="Times New Roman" w:eastAsia="Calibri" w:hAnsi="Times New Roman" w:cs="Times New Roman"/>
      <w:bCs/>
      <w:iCs/>
      <w:sz w:val="26"/>
      <w:lang w:val="ru-RU" w:bidi="ar-SA"/>
    </w:rPr>
  </w:style>
  <w:style w:type="paragraph" w:customStyle="1" w:styleId="western">
    <w:name w:val="western"/>
    <w:basedOn w:val="a"/>
    <w:qFormat/>
    <w:rsid w:val="003809B2"/>
    <w:pPr>
      <w:suppressAutoHyphens/>
      <w:spacing w:before="280" w:after="0" w:line="240" w:lineRule="auto"/>
      <w:ind w:firstLine="709"/>
      <w:jc w:val="both"/>
    </w:pPr>
    <w:rPr>
      <w:rFonts w:ascii="Arial" w:eastAsia="Times New Roman" w:hAnsi="Arial" w:cs="Arial"/>
      <w:b/>
      <w:bCs/>
      <w:color w:val="000000"/>
      <w:sz w:val="24"/>
      <w:lang w:val="ru-RU" w:eastAsia="ar-SA" w:bidi="ar-SA"/>
    </w:rPr>
  </w:style>
  <w:style w:type="paragraph" w:customStyle="1" w:styleId="affff8">
    <w:name w:val="список_тире"/>
    <w:basedOn w:val="132"/>
    <w:qFormat/>
    <w:rsid w:val="003809B2"/>
    <w:pPr>
      <w:spacing w:before="0" w:after="0"/>
      <w:ind w:left="360" w:hanging="360"/>
    </w:pPr>
    <w:rPr>
      <w:szCs w:val="26"/>
    </w:rPr>
  </w:style>
  <w:style w:type="paragraph" w:customStyle="1" w:styleId="affff9">
    <w:name w:val="Знак Знак Знак Знак"/>
    <w:basedOn w:val="a"/>
    <w:qFormat/>
    <w:rsid w:val="003809B2"/>
    <w:pPr>
      <w:pageBreakBefore/>
      <w:spacing w:after="160" w:line="360" w:lineRule="auto"/>
      <w:ind w:firstLine="709"/>
      <w:jc w:val="both"/>
    </w:pPr>
    <w:rPr>
      <w:rFonts w:ascii="Times New Roman" w:eastAsia="Times New Roman" w:hAnsi="Times New Roman" w:cs="Times New Roman"/>
      <w:sz w:val="28"/>
      <w:szCs w:val="20"/>
      <w:lang w:bidi="ar-SA"/>
    </w:rPr>
  </w:style>
  <w:style w:type="paragraph" w:customStyle="1" w:styleId="312">
    <w:name w:val="Основной текст 31"/>
    <w:basedOn w:val="a"/>
    <w:qFormat/>
    <w:rsid w:val="003809B2"/>
    <w:pPr>
      <w:tabs>
        <w:tab w:val="left" w:pos="426"/>
      </w:tabs>
      <w:spacing w:after="0" w:line="240" w:lineRule="auto"/>
      <w:ind w:firstLine="709"/>
      <w:jc w:val="both"/>
    </w:pPr>
    <w:rPr>
      <w:rFonts w:ascii="Arial" w:eastAsia="Times New Roman" w:hAnsi="Arial" w:cs="Times New Roman"/>
      <w:sz w:val="24"/>
      <w:szCs w:val="20"/>
      <w:lang w:val="ru-RU" w:eastAsia="ru-RU" w:bidi="ar-SA"/>
    </w:rPr>
  </w:style>
  <w:style w:type="paragraph" w:customStyle="1" w:styleId="affffa">
    <w:name w:val="Тендерные данные"/>
    <w:basedOn w:val="a"/>
    <w:semiHidden/>
    <w:qFormat/>
    <w:rsid w:val="003809B2"/>
    <w:pPr>
      <w:tabs>
        <w:tab w:val="left" w:pos="1985"/>
      </w:tabs>
      <w:spacing w:before="120" w:after="60" w:line="240" w:lineRule="auto"/>
      <w:ind w:firstLine="709"/>
      <w:jc w:val="both"/>
    </w:pPr>
    <w:rPr>
      <w:rFonts w:ascii="Times New Roman" w:eastAsia="Times New Roman" w:hAnsi="Times New Roman" w:cs="Times New Roman"/>
      <w:b/>
      <w:sz w:val="24"/>
      <w:szCs w:val="20"/>
      <w:lang w:val="ru-RU" w:eastAsia="ru-RU" w:bidi="ar-SA"/>
    </w:rPr>
  </w:style>
  <w:style w:type="paragraph" w:customStyle="1" w:styleId="2e">
    <w:name w:val="Пункт2"/>
    <w:basedOn w:val="a"/>
    <w:qFormat/>
    <w:rsid w:val="003809B2"/>
    <w:pPr>
      <w:widowControl w:val="0"/>
      <w:tabs>
        <w:tab w:val="left" w:pos="426"/>
        <w:tab w:val="left" w:pos="720"/>
      </w:tabs>
      <w:spacing w:before="240" w:after="0" w:line="240" w:lineRule="auto"/>
      <w:ind w:left="720" w:hanging="360"/>
      <w:jc w:val="both"/>
    </w:pPr>
    <w:rPr>
      <w:rFonts w:ascii="Times New Roman" w:eastAsia="Times New Roman" w:hAnsi="Times New Roman" w:cs="Times New Roman"/>
      <w:sz w:val="24"/>
      <w:szCs w:val="20"/>
      <w:lang w:val="ru-RU" w:eastAsia="ar-SA" w:bidi="ar-SA"/>
    </w:rPr>
  </w:style>
  <w:style w:type="paragraph" w:customStyle="1" w:styleId="affffb">
    <w:name w:val="Таблицы (моноширинный)"/>
    <w:basedOn w:val="a"/>
    <w:qFormat/>
    <w:rsid w:val="003809B2"/>
    <w:pPr>
      <w:widowControl w:val="0"/>
      <w:suppressAutoHyphens/>
      <w:spacing w:after="0" w:line="240" w:lineRule="auto"/>
      <w:ind w:left="-1080" w:hanging="360"/>
      <w:jc w:val="both"/>
    </w:pPr>
    <w:rPr>
      <w:rFonts w:ascii="Courier New" w:eastAsia="Lucida Sans Unicode" w:hAnsi="Courier New" w:cs="Courier New"/>
      <w:sz w:val="20"/>
      <w:szCs w:val="24"/>
      <w:lang w:val="ru-RU" w:eastAsia="ar-SA" w:bidi="ar-SA"/>
    </w:rPr>
  </w:style>
  <w:style w:type="paragraph" w:customStyle="1" w:styleId="221">
    <w:name w:val="Основной текст 22"/>
    <w:basedOn w:val="a"/>
    <w:qFormat/>
    <w:rsid w:val="003809B2"/>
    <w:pPr>
      <w:spacing w:after="0" w:line="240" w:lineRule="auto"/>
      <w:ind w:firstLine="720"/>
      <w:jc w:val="both"/>
    </w:pPr>
    <w:rPr>
      <w:rFonts w:ascii="Times New Roman" w:eastAsia="Times New Roman" w:hAnsi="Times New Roman" w:cs="Times New Roman"/>
      <w:sz w:val="26"/>
      <w:szCs w:val="20"/>
      <w:lang w:val="ru-RU" w:eastAsia="ru-RU" w:bidi="ar-SA"/>
    </w:rPr>
  </w:style>
  <w:style w:type="paragraph" w:customStyle="1" w:styleId="313">
    <w:name w:val="Основной текст с отступом 31"/>
    <w:basedOn w:val="a"/>
    <w:qFormat/>
    <w:rsid w:val="003809B2"/>
    <w:pPr>
      <w:spacing w:after="0" w:line="240" w:lineRule="auto"/>
      <w:ind w:firstLine="720"/>
      <w:jc w:val="both"/>
    </w:pPr>
    <w:rPr>
      <w:rFonts w:ascii="Times New Roman" w:eastAsia="Times New Roman" w:hAnsi="Times New Roman" w:cs="Times New Roman"/>
      <w:sz w:val="26"/>
      <w:szCs w:val="20"/>
      <w:lang w:val="ru-RU" w:eastAsia="ru-RU" w:bidi="ar-SA"/>
    </w:rPr>
  </w:style>
  <w:style w:type="paragraph" w:customStyle="1" w:styleId="affffc">
    <w:name w:val="Основное"/>
    <w:qFormat/>
    <w:rsid w:val="003809B2"/>
    <w:pPr>
      <w:ind w:firstLine="709"/>
      <w:jc w:val="both"/>
    </w:pPr>
    <w:rPr>
      <w:rFonts w:ascii="Times New Roman" w:eastAsia="Times New Roman" w:hAnsi="Times New Roman" w:cs="Times New Roman"/>
      <w:color w:val="000000"/>
      <w:sz w:val="24"/>
      <w:szCs w:val="24"/>
      <w:lang w:eastAsia="ru-RU"/>
    </w:rPr>
  </w:style>
  <w:style w:type="paragraph" w:customStyle="1" w:styleId="formattext">
    <w:name w:val="formattext"/>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sortdownpadd">
    <w:name w:val="sortdown padd"/>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sortuppadd">
    <w:name w:val="sortup padd"/>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ConsPlusCell">
    <w:name w:val="ConsPlusCell"/>
    <w:qFormat/>
    <w:rsid w:val="003809B2"/>
    <w:pPr>
      <w:widowControl w:val="0"/>
    </w:pPr>
    <w:rPr>
      <w:rFonts w:ascii="Arial" w:eastAsia="Times New Roman" w:hAnsi="Arial" w:cs="Arial"/>
      <w:sz w:val="20"/>
      <w:szCs w:val="20"/>
      <w:lang w:val="ru-RU" w:eastAsia="ru-RU" w:bidi="ar-SA"/>
    </w:rPr>
  </w:style>
  <w:style w:type="paragraph" w:customStyle="1" w:styleId="author">
    <w:name w:val="author"/>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222">
    <w:name w:val="Основной текст с отступом 22"/>
    <w:basedOn w:val="a"/>
    <w:qFormat/>
    <w:rsid w:val="003809B2"/>
    <w:pPr>
      <w:spacing w:after="0" w:line="240" w:lineRule="auto"/>
      <w:ind w:firstLine="567"/>
      <w:jc w:val="both"/>
    </w:pPr>
    <w:rPr>
      <w:rFonts w:ascii="Times New Roman" w:eastAsia="Times New Roman" w:hAnsi="Times New Roman" w:cs="Times New Roman"/>
      <w:sz w:val="24"/>
      <w:szCs w:val="20"/>
      <w:lang w:val="ru-RU" w:eastAsia="ru-RU" w:bidi="ar-SA"/>
    </w:rPr>
  </w:style>
  <w:style w:type="paragraph" w:customStyle="1" w:styleId="1111">
    <w:name w:val="Знак1 Знак Знак Знак Знак Знак Знак Знак Знак Знак Знак Знак Знак Знак Знак Знак Знак Знак Знак Знак Знак Знак Знак1 Знак Знак Знак1 Знак"/>
    <w:basedOn w:val="a"/>
    <w:qFormat/>
    <w:rsid w:val="003809B2"/>
    <w:pPr>
      <w:spacing w:after="160" w:line="240" w:lineRule="exact"/>
      <w:ind w:firstLine="709"/>
    </w:pPr>
    <w:rPr>
      <w:rFonts w:ascii="Verdana" w:eastAsia="Times New Roman" w:hAnsi="Verdana" w:cs="Times New Roman"/>
      <w:sz w:val="24"/>
      <w:szCs w:val="24"/>
      <w:lang w:bidi="ar-SA"/>
    </w:rPr>
  </w:style>
  <w:style w:type="paragraph" w:customStyle="1" w:styleId="1fc">
    <w:name w:val="Знак Знак Знак1 Знак"/>
    <w:basedOn w:val="a"/>
    <w:qFormat/>
    <w:rsid w:val="003809B2"/>
    <w:pPr>
      <w:widowControl w:val="0"/>
      <w:spacing w:after="160" w:line="240" w:lineRule="exact"/>
      <w:ind w:firstLine="709"/>
      <w:jc w:val="right"/>
    </w:pPr>
    <w:rPr>
      <w:rFonts w:ascii="Times New Roman" w:eastAsia="Times New Roman" w:hAnsi="Times New Roman" w:cs="Times New Roman"/>
      <w:sz w:val="20"/>
      <w:szCs w:val="20"/>
      <w:lang w:val="en-GB" w:bidi="ar-SA"/>
    </w:rPr>
  </w:style>
  <w:style w:type="paragraph" w:customStyle="1" w:styleId="1fd">
    <w:name w:val="Обычный1"/>
    <w:qFormat/>
    <w:rsid w:val="003809B2"/>
    <w:pPr>
      <w:snapToGrid w:val="0"/>
      <w:spacing w:before="100" w:after="100"/>
    </w:pPr>
    <w:rPr>
      <w:rFonts w:eastAsia="Times New Roman" w:cs="Times New Roman"/>
      <w:sz w:val="24"/>
      <w:szCs w:val="20"/>
      <w:lang w:eastAsia="ru-RU"/>
    </w:rPr>
  </w:style>
  <w:style w:type="paragraph" w:customStyle="1" w:styleId="FORMATTEXT0">
    <w:name w:val=".FORMATTEXT"/>
    <w:qFormat/>
    <w:rsid w:val="003809B2"/>
    <w:pPr>
      <w:widowControl w:val="0"/>
    </w:pPr>
    <w:rPr>
      <w:rFonts w:eastAsia="Times New Roman" w:cs="Times New Roman"/>
      <w:sz w:val="24"/>
      <w:szCs w:val="24"/>
      <w:lang w:val="ru-RU" w:eastAsia="ru-RU" w:bidi="ar-SA"/>
    </w:rPr>
  </w:style>
  <w:style w:type="paragraph" w:customStyle="1" w:styleId="3a">
    <w:name w:val="Нормативы 3"/>
    <w:basedOn w:val="3"/>
    <w:qFormat/>
    <w:rsid w:val="003809B2"/>
    <w:pPr>
      <w:keepLines w:val="0"/>
      <w:widowControl w:val="0"/>
      <w:tabs>
        <w:tab w:val="left" w:pos="1134"/>
      </w:tabs>
      <w:spacing w:before="120"/>
      <w:ind w:left="1440" w:hanging="720"/>
    </w:pPr>
    <w:rPr>
      <w:rFonts w:eastAsia="Times New Roman" w:cstheme="minorBidi"/>
      <w:b w:val="0"/>
      <w:sz w:val="24"/>
      <w:szCs w:val="32"/>
      <w:lang w:val="en-US"/>
    </w:rPr>
  </w:style>
  <w:style w:type="paragraph" w:customStyle="1" w:styleId="3b">
    <w:name w:val="Знак3"/>
    <w:basedOn w:val="a"/>
    <w:qFormat/>
    <w:rsid w:val="003809B2"/>
    <w:pPr>
      <w:pageBreakBefore/>
      <w:spacing w:after="160" w:line="360" w:lineRule="auto"/>
      <w:ind w:firstLine="709"/>
    </w:pPr>
    <w:rPr>
      <w:rFonts w:ascii="Times New Roman" w:eastAsia="Times New Roman" w:hAnsi="Times New Roman" w:cs="Times New Roman"/>
      <w:sz w:val="28"/>
      <w:szCs w:val="20"/>
      <w:lang w:bidi="ar-SA"/>
    </w:rPr>
  </w:style>
  <w:style w:type="paragraph" w:customStyle="1" w:styleId="1fe">
    <w:name w:val="Знак1"/>
    <w:basedOn w:val="a"/>
    <w:qFormat/>
    <w:rsid w:val="003809B2"/>
    <w:pPr>
      <w:pageBreakBefore/>
      <w:spacing w:after="160" w:line="360" w:lineRule="auto"/>
      <w:ind w:firstLine="709"/>
    </w:pPr>
    <w:rPr>
      <w:rFonts w:ascii="Times New Roman" w:eastAsia="Times New Roman" w:hAnsi="Times New Roman" w:cs="Times New Roman"/>
      <w:sz w:val="28"/>
      <w:szCs w:val="20"/>
      <w:lang w:bidi="ar-SA"/>
    </w:rPr>
  </w:style>
  <w:style w:type="paragraph" w:customStyle="1" w:styleId="2f">
    <w:name w:val="Стиль2"/>
    <w:basedOn w:val="a"/>
    <w:qFormat/>
    <w:rsid w:val="003809B2"/>
    <w:pPr>
      <w:spacing w:after="0" w:line="240" w:lineRule="auto"/>
      <w:ind w:firstLine="709"/>
      <w:jc w:val="both"/>
    </w:pPr>
    <w:rPr>
      <w:rFonts w:ascii="Times New Roman" w:eastAsia="Calibri" w:hAnsi="Times New Roman" w:cs="Times New Roman"/>
      <w:sz w:val="24"/>
      <w:lang w:val="ru-RU" w:bidi="ar-SA"/>
    </w:rPr>
  </w:style>
  <w:style w:type="paragraph" w:customStyle="1" w:styleId="3c">
    <w:name w:val="Стиль3"/>
    <w:basedOn w:val="a"/>
    <w:qFormat/>
    <w:rsid w:val="003809B2"/>
    <w:pPr>
      <w:spacing w:after="0" w:line="240" w:lineRule="auto"/>
      <w:ind w:firstLine="709"/>
      <w:jc w:val="both"/>
    </w:pPr>
    <w:rPr>
      <w:rFonts w:ascii="Times New Roman" w:eastAsia="Calibri" w:hAnsi="Times New Roman" w:cs="Times New Roman"/>
      <w:sz w:val="24"/>
      <w:lang w:val="ru-RU" w:bidi="ar-SA"/>
    </w:rPr>
  </w:style>
  <w:style w:type="paragraph" w:customStyle="1" w:styleId="s15">
    <w:name w:val="s_15"/>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230">
    <w:name w:val="Основной текст 23"/>
    <w:basedOn w:val="a"/>
    <w:qFormat/>
    <w:rsid w:val="003809B2"/>
    <w:pPr>
      <w:spacing w:after="0" w:line="240" w:lineRule="auto"/>
      <w:ind w:firstLine="720"/>
    </w:pPr>
    <w:rPr>
      <w:rFonts w:ascii="Times New Roman" w:eastAsia="Times New Roman" w:hAnsi="Times New Roman" w:cs="Times New Roman"/>
      <w:sz w:val="26"/>
      <w:szCs w:val="20"/>
      <w:lang w:val="ru-RU" w:eastAsia="ru-RU" w:bidi="ar-SA"/>
    </w:rPr>
  </w:style>
  <w:style w:type="paragraph" w:customStyle="1" w:styleId="43">
    <w:name w:val="Стиль4"/>
    <w:basedOn w:val="a"/>
    <w:qFormat/>
    <w:rsid w:val="003809B2"/>
    <w:pPr>
      <w:spacing w:after="0" w:line="240" w:lineRule="auto"/>
      <w:ind w:firstLine="709"/>
      <w:jc w:val="both"/>
    </w:pPr>
    <w:rPr>
      <w:rFonts w:ascii="Times New Roman" w:eastAsia="Calibri" w:hAnsi="Times New Roman" w:cs="Times New Roman"/>
      <w:sz w:val="24"/>
      <w:lang w:val="ru-RU" w:bidi="ar-SA"/>
    </w:rPr>
  </w:style>
  <w:style w:type="paragraph" w:customStyle="1" w:styleId="52">
    <w:name w:val="Стиль5"/>
    <w:basedOn w:val="a"/>
    <w:qFormat/>
    <w:rsid w:val="003809B2"/>
    <w:pPr>
      <w:spacing w:after="0" w:line="240" w:lineRule="auto"/>
      <w:ind w:firstLine="709"/>
      <w:jc w:val="both"/>
    </w:pPr>
    <w:rPr>
      <w:rFonts w:ascii="Times New Roman" w:eastAsia="Calibri" w:hAnsi="Times New Roman" w:cs="Times New Roman"/>
      <w:sz w:val="24"/>
      <w:lang w:val="ru-RU" w:bidi="ar-SA"/>
    </w:rPr>
  </w:style>
  <w:style w:type="paragraph" w:customStyle="1" w:styleId="affffd">
    <w:name w:val="МОЕ"/>
    <w:basedOn w:val="a"/>
    <w:qFormat/>
    <w:rsid w:val="003809B2"/>
    <w:pPr>
      <w:spacing w:after="0" w:line="360" w:lineRule="auto"/>
      <w:ind w:firstLine="709"/>
      <w:jc w:val="both"/>
    </w:pPr>
    <w:rPr>
      <w:rFonts w:ascii="Times New Roman" w:eastAsia="Times New Roman" w:hAnsi="Times New Roman" w:cs="Times New Roman"/>
      <w:spacing w:val="10"/>
      <w:sz w:val="28"/>
      <w:szCs w:val="28"/>
      <w:lang w:val="ru-RU" w:eastAsia="ru-RU" w:bidi="ar-SA"/>
    </w:rPr>
  </w:style>
  <w:style w:type="paragraph" w:customStyle="1" w:styleId="c2">
    <w:name w:val="c2"/>
    <w:basedOn w:val="a"/>
    <w:qFormat/>
    <w:rsid w:val="003809B2"/>
    <w:pPr>
      <w:spacing w:beforeAutospacing="1" w:afterAutospacing="1" w:line="360" w:lineRule="auto"/>
      <w:ind w:firstLine="709"/>
      <w:jc w:val="both"/>
    </w:pPr>
    <w:rPr>
      <w:rFonts w:ascii="Times New Roman" w:eastAsia="Times New Roman" w:hAnsi="Times New Roman" w:cs="Times New Roman"/>
      <w:sz w:val="24"/>
      <w:szCs w:val="24"/>
      <w:lang w:val="ru-RU" w:eastAsia="ru-RU" w:bidi="ar-SA"/>
    </w:rPr>
  </w:style>
  <w:style w:type="paragraph" w:customStyle="1" w:styleId="a20">
    <w:name w:val="a2"/>
    <w:basedOn w:val="a"/>
    <w:qFormat/>
    <w:rsid w:val="003809B2"/>
    <w:pPr>
      <w:spacing w:beforeAutospacing="1" w:afterAutospacing="1" w:line="360" w:lineRule="auto"/>
      <w:ind w:firstLine="709"/>
      <w:jc w:val="both"/>
    </w:pPr>
    <w:rPr>
      <w:rFonts w:ascii="Times New Roman" w:eastAsia="Times New Roman" w:hAnsi="Times New Roman" w:cs="Times New Roman"/>
      <w:sz w:val="24"/>
      <w:szCs w:val="24"/>
      <w:lang w:val="ru-RU" w:eastAsia="ru-RU" w:bidi="ar-SA"/>
    </w:rPr>
  </w:style>
  <w:style w:type="paragraph" w:customStyle="1" w:styleId="c3">
    <w:name w:val="c3"/>
    <w:basedOn w:val="a"/>
    <w:qFormat/>
    <w:rsid w:val="003809B2"/>
    <w:pPr>
      <w:spacing w:beforeAutospacing="1" w:afterAutospacing="1" w:line="360" w:lineRule="auto"/>
      <w:ind w:firstLine="709"/>
      <w:jc w:val="both"/>
    </w:pPr>
    <w:rPr>
      <w:rFonts w:ascii="Times New Roman" w:eastAsia="Times New Roman" w:hAnsi="Times New Roman" w:cs="Times New Roman"/>
      <w:sz w:val="24"/>
      <w:szCs w:val="24"/>
      <w:lang w:val="ru-RU" w:eastAsia="ru-RU" w:bidi="ar-SA"/>
    </w:rPr>
  </w:style>
  <w:style w:type="paragraph" w:customStyle="1" w:styleId="53">
    <w:name w:val="Знак5"/>
    <w:basedOn w:val="a"/>
    <w:qFormat/>
    <w:rsid w:val="003809B2"/>
    <w:pPr>
      <w:spacing w:after="160" w:line="240" w:lineRule="exact"/>
      <w:ind w:firstLine="709"/>
      <w:jc w:val="both"/>
    </w:pPr>
    <w:rPr>
      <w:rFonts w:ascii="Verdana" w:eastAsia="Times New Roman" w:hAnsi="Verdana" w:cs="Verdana"/>
      <w:sz w:val="24"/>
      <w:szCs w:val="24"/>
      <w:lang w:bidi="ar-SA"/>
    </w:rPr>
  </w:style>
  <w:style w:type="paragraph" w:customStyle="1" w:styleId="u">
    <w:name w:val="u"/>
    <w:basedOn w:val="a"/>
    <w:qFormat/>
    <w:rsid w:val="003809B2"/>
    <w:pPr>
      <w:spacing w:after="0" w:line="360" w:lineRule="auto"/>
      <w:ind w:firstLine="539"/>
      <w:jc w:val="both"/>
    </w:pPr>
    <w:rPr>
      <w:rFonts w:ascii="Times New Roman" w:eastAsia="Times New Roman" w:hAnsi="Times New Roman" w:cs="Times New Roman"/>
      <w:color w:val="000000"/>
      <w:sz w:val="18"/>
      <w:szCs w:val="18"/>
      <w:lang w:val="ru-RU" w:eastAsia="ru-RU" w:bidi="ar-SA"/>
    </w:rPr>
  </w:style>
  <w:style w:type="paragraph" w:customStyle="1" w:styleId="affffe">
    <w:name w:val="_ОБЫЧНЫЙ"/>
    <w:basedOn w:val="a"/>
    <w:qFormat/>
    <w:rsid w:val="003809B2"/>
    <w:pPr>
      <w:widowControl w:val="0"/>
      <w:suppressAutoHyphens/>
      <w:spacing w:after="0" w:line="360" w:lineRule="auto"/>
      <w:ind w:firstLine="709"/>
      <w:jc w:val="both"/>
    </w:pPr>
    <w:rPr>
      <w:rFonts w:ascii="Times New Roman" w:eastAsia="Times New Roman" w:hAnsi="Times New Roman" w:cs="Calibri"/>
      <w:sz w:val="24"/>
      <w:szCs w:val="20"/>
      <w:lang w:val="ru-RU" w:eastAsia="ar-SA" w:bidi="ar-SA"/>
    </w:rPr>
  </w:style>
  <w:style w:type="paragraph" w:customStyle="1" w:styleId="Style3">
    <w:name w:val="Style3"/>
    <w:basedOn w:val="a"/>
    <w:qFormat/>
    <w:rsid w:val="003809B2"/>
    <w:pPr>
      <w:widowControl w:val="0"/>
      <w:spacing w:after="0" w:line="360" w:lineRule="auto"/>
      <w:ind w:firstLine="709"/>
      <w:jc w:val="center"/>
    </w:pPr>
    <w:rPr>
      <w:rFonts w:ascii="Times New Roman" w:eastAsia="Times New Roman" w:hAnsi="Times New Roman" w:cs="Times New Roman"/>
      <w:sz w:val="24"/>
      <w:szCs w:val="24"/>
      <w:lang w:val="ru-RU" w:eastAsia="ru-RU" w:bidi="ar-SA"/>
    </w:rPr>
  </w:style>
  <w:style w:type="paragraph" w:styleId="2f0">
    <w:name w:val="List Number 2"/>
    <w:basedOn w:val="a"/>
    <w:uiPriority w:val="99"/>
    <w:semiHidden/>
    <w:unhideWhenUsed/>
    <w:qFormat/>
    <w:rsid w:val="003809B2"/>
    <w:pPr>
      <w:spacing w:after="0" w:line="240" w:lineRule="auto"/>
      <w:contextualSpacing/>
      <w:jc w:val="both"/>
    </w:pPr>
    <w:rPr>
      <w:rFonts w:ascii="Times New Roman" w:eastAsia="Calibri" w:hAnsi="Times New Roman" w:cs="Times New Roman"/>
      <w:sz w:val="24"/>
      <w:lang w:val="ru-RU" w:bidi="ar-SA"/>
    </w:rPr>
  </w:style>
  <w:style w:type="paragraph" w:customStyle="1" w:styleId="S0">
    <w:name w:val="S_рисунок"/>
    <w:basedOn w:val="a"/>
    <w:qFormat/>
    <w:rsid w:val="003809B2"/>
    <w:pPr>
      <w:suppressAutoHyphens/>
      <w:spacing w:after="0" w:line="240" w:lineRule="auto"/>
      <w:jc w:val="center"/>
    </w:pPr>
    <w:rPr>
      <w:rFonts w:ascii="Times New Roman" w:eastAsia="Times New Roman" w:hAnsi="Times New Roman" w:cs="Calibri"/>
      <w:sz w:val="24"/>
      <w:szCs w:val="24"/>
      <w:lang w:val="ru-RU" w:eastAsia="ar-SA" w:bidi="ar-SA"/>
    </w:rPr>
  </w:style>
  <w:style w:type="paragraph" w:customStyle="1" w:styleId="afffff">
    <w:name w:val="Абзац"/>
    <w:basedOn w:val="a"/>
    <w:qFormat/>
    <w:rsid w:val="003809B2"/>
    <w:pPr>
      <w:spacing w:after="0" w:line="240" w:lineRule="auto"/>
      <w:ind w:firstLine="709"/>
      <w:jc w:val="both"/>
    </w:pPr>
    <w:rPr>
      <w:rFonts w:ascii="Times New Roman" w:eastAsia="Times New Roman" w:hAnsi="Times New Roman" w:cs="Times New Roman"/>
      <w:spacing w:val="6"/>
      <w:sz w:val="30"/>
      <w:szCs w:val="20"/>
    </w:rPr>
  </w:style>
  <w:style w:type="paragraph" w:customStyle="1" w:styleId="1ff">
    <w:name w:val="список1"/>
    <w:basedOn w:val="a"/>
    <w:qFormat/>
    <w:rsid w:val="003809B2"/>
    <w:pPr>
      <w:tabs>
        <w:tab w:val="left" w:pos="0"/>
        <w:tab w:val="left" w:pos="360"/>
        <w:tab w:val="left" w:pos="1080"/>
      </w:tabs>
      <w:spacing w:after="0" w:line="240" w:lineRule="auto"/>
      <w:ind w:firstLine="720"/>
    </w:pPr>
    <w:rPr>
      <w:rFonts w:ascii="Times New Roman" w:eastAsia="Times New Roman" w:hAnsi="Times New Roman" w:cs="Times New Roman"/>
      <w:sz w:val="28"/>
      <w:szCs w:val="24"/>
      <w:lang w:val="ru-RU" w:eastAsia="ru-RU" w:bidi="ar-SA"/>
    </w:rPr>
  </w:style>
  <w:style w:type="paragraph" w:customStyle="1" w:styleId="Style6">
    <w:name w:val="Style6"/>
    <w:basedOn w:val="a"/>
    <w:qFormat/>
    <w:rsid w:val="003809B2"/>
    <w:pPr>
      <w:widowControl w:val="0"/>
      <w:spacing w:after="0" w:line="320" w:lineRule="exact"/>
      <w:ind w:firstLine="709"/>
      <w:jc w:val="both"/>
    </w:pPr>
    <w:rPr>
      <w:rFonts w:ascii="Times New Roman" w:eastAsia="Times New Roman" w:hAnsi="Times New Roman" w:cs="Times New Roman"/>
      <w:sz w:val="24"/>
      <w:szCs w:val="24"/>
      <w:lang w:val="ru-RU" w:eastAsia="ar-SA" w:bidi="ar-SA"/>
    </w:rPr>
  </w:style>
  <w:style w:type="paragraph" w:customStyle="1" w:styleId="afffff0">
    <w:name w:val="Осн"/>
    <w:basedOn w:val="a"/>
    <w:qFormat/>
    <w:rsid w:val="003809B2"/>
    <w:pPr>
      <w:spacing w:after="0" w:line="360" w:lineRule="auto"/>
      <w:ind w:firstLine="709"/>
      <w:jc w:val="both"/>
    </w:pPr>
    <w:rPr>
      <w:rFonts w:ascii="Times New Roman" w:eastAsia="Times New Roman" w:hAnsi="Times New Roman" w:cs="Times New Roman"/>
      <w:sz w:val="24"/>
      <w:szCs w:val="24"/>
    </w:rPr>
  </w:style>
  <w:style w:type="paragraph" w:customStyle="1" w:styleId="afffff1">
    <w:name w:val="Таб"/>
    <w:basedOn w:val="afffff0"/>
    <w:qFormat/>
    <w:rsid w:val="003809B2"/>
    <w:pPr>
      <w:spacing w:line="240" w:lineRule="auto"/>
      <w:ind w:firstLine="0"/>
    </w:pPr>
    <w:rPr>
      <w:sz w:val="22"/>
    </w:rPr>
  </w:style>
  <w:style w:type="paragraph" w:customStyle="1" w:styleId="afffff2">
    <w:name w:val="А_текст"/>
    <w:autoRedefine/>
    <w:qFormat/>
    <w:rsid w:val="003809B2"/>
    <w:pPr>
      <w:spacing w:line="360" w:lineRule="auto"/>
      <w:ind w:firstLine="709"/>
      <w:jc w:val="both"/>
    </w:pPr>
    <w:rPr>
      <w:rFonts w:eastAsia="Times New Roman" w:cs="Times New Roman"/>
      <w:b/>
      <w:i/>
      <w:sz w:val="24"/>
      <w:szCs w:val="24"/>
      <w:lang w:val="ru-RU" w:eastAsia="ru-RU" w:bidi="ar-SA"/>
    </w:rPr>
  </w:style>
  <w:style w:type="paragraph" w:customStyle="1" w:styleId="afffff3">
    <w:name w:val="Заг"/>
    <w:basedOn w:val="3"/>
    <w:qFormat/>
    <w:rsid w:val="003809B2"/>
    <w:pPr>
      <w:keepLines w:val="0"/>
      <w:tabs>
        <w:tab w:val="left" w:pos="1134"/>
      </w:tabs>
      <w:spacing w:before="120" w:after="120" w:line="360" w:lineRule="auto"/>
      <w:ind w:left="1430" w:hanging="720"/>
    </w:pPr>
    <w:rPr>
      <w:rFonts w:eastAsia="Times New Roman" w:cstheme="minorBidi"/>
      <w:sz w:val="24"/>
      <w:szCs w:val="32"/>
      <w:lang w:val="en-US"/>
    </w:rPr>
  </w:style>
  <w:style w:type="paragraph" w:customStyle="1" w:styleId="text2">
    <w:name w:val="text2"/>
    <w:basedOn w:val="a"/>
    <w:qFormat/>
    <w:rsid w:val="003809B2"/>
    <w:pPr>
      <w:spacing w:before="15" w:after="15" w:line="240" w:lineRule="auto"/>
      <w:ind w:left="300" w:right="300" w:firstLine="567"/>
      <w:jc w:val="both"/>
    </w:pPr>
    <w:rPr>
      <w:rFonts w:ascii="Verdana" w:eastAsia="Times New Roman" w:hAnsi="Verdana" w:cs="Times New Roman"/>
      <w:color w:val="000080"/>
      <w:sz w:val="20"/>
      <w:szCs w:val="20"/>
      <w:lang w:val="ru-RU" w:eastAsia="ru-RU" w:bidi="ar-SA"/>
    </w:rPr>
  </w:style>
  <w:style w:type="paragraph" w:customStyle="1" w:styleId="Normal10-020">
    <w:name w:val="Normal + 10 пт полужирный По центру Слева:  -02 см Справ..."/>
    <w:basedOn w:val="a"/>
    <w:qFormat/>
    <w:rsid w:val="003809B2"/>
    <w:pPr>
      <w:spacing w:after="0" w:line="240" w:lineRule="auto"/>
      <w:ind w:left="-113" w:right="-113" w:firstLine="709"/>
      <w:jc w:val="center"/>
    </w:pPr>
    <w:rPr>
      <w:rFonts w:ascii="Times New Roman" w:eastAsia="Times New Roman" w:hAnsi="Times New Roman" w:cs="Times New Roman"/>
      <w:b/>
      <w:bCs/>
      <w:sz w:val="20"/>
      <w:szCs w:val="20"/>
    </w:rPr>
  </w:style>
  <w:style w:type="paragraph" w:customStyle="1" w:styleId="Normal1">
    <w:name w:val="Normal1"/>
    <w:uiPriority w:val="99"/>
    <w:qFormat/>
    <w:rsid w:val="003809B2"/>
    <w:pPr>
      <w:snapToGrid w:val="0"/>
    </w:pPr>
    <w:rPr>
      <w:rFonts w:eastAsia="Times New Roman" w:cs="Times New Roman"/>
      <w:szCs w:val="20"/>
      <w:lang w:val="ru-RU" w:eastAsia="ru-RU" w:bidi="ar-SA"/>
    </w:rPr>
  </w:style>
  <w:style w:type="paragraph" w:customStyle="1" w:styleId="afffff4">
    <w:name w:val="Статья"/>
    <w:basedOn w:val="ConsNormal"/>
    <w:qFormat/>
    <w:rsid w:val="003809B2"/>
    <w:pPr>
      <w:widowControl/>
      <w:spacing w:line="360" w:lineRule="auto"/>
      <w:ind w:firstLine="540"/>
    </w:pPr>
    <w:rPr>
      <w:rFonts w:ascii="Times New Roman" w:hAnsi="Times New Roman" w:cs="Times New Roman"/>
      <w:b/>
      <w:bCs/>
      <w:sz w:val="24"/>
      <w:szCs w:val="24"/>
      <w:lang w:val="ru-RU" w:bidi="ar-SA"/>
    </w:rPr>
  </w:style>
  <w:style w:type="paragraph" w:customStyle="1" w:styleId="2f1">
    <w:name w:val="Обычный2"/>
    <w:uiPriority w:val="99"/>
    <w:qFormat/>
    <w:rsid w:val="003809B2"/>
    <w:pPr>
      <w:widowControl w:val="0"/>
      <w:snapToGrid w:val="0"/>
      <w:spacing w:before="280" w:line="300" w:lineRule="auto"/>
      <w:ind w:firstLine="700"/>
      <w:jc w:val="both"/>
    </w:pPr>
    <w:rPr>
      <w:rFonts w:eastAsia="Times New Roman" w:cs="Times New Roman"/>
      <w:sz w:val="24"/>
      <w:szCs w:val="24"/>
      <w:lang w:val="ru-RU" w:eastAsia="ru-RU" w:bidi="ar-SA"/>
    </w:rPr>
  </w:style>
  <w:style w:type="paragraph" w:customStyle="1" w:styleId="author2">
    <w:name w:val="author2"/>
    <w:basedOn w:val="a"/>
    <w:qFormat/>
    <w:rsid w:val="003809B2"/>
    <w:pPr>
      <w:spacing w:after="0" w:line="240" w:lineRule="auto"/>
      <w:ind w:firstLine="709"/>
    </w:pPr>
    <w:rPr>
      <w:rFonts w:ascii="Times New Roman" w:eastAsia="Calibri" w:hAnsi="Times New Roman" w:cs="Times New Roman"/>
      <w:sz w:val="24"/>
      <w:szCs w:val="24"/>
      <w:lang w:val="ru-RU" w:eastAsia="ru-RU" w:bidi="ar-SA"/>
    </w:rPr>
  </w:style>
  <w:style w:type="paragraph" w:customStyle="1" w:styleId="93">
    <w:name w:val="Основной текст (9)"/>
    <w:basedOn w:val="a"/>
    <w:uiPriority w:val="99"/>
    <w:qFormat/>
    <w:rsid w:val="003809B2"/>
    <w:pPr>
      <w:shd w:val="clear" w:color="auto" w:fill="FFFFFF"/>
      <w:spacing w:after="0" w:line="240" w:lineRule="exact"/>
      <w:ind w:firstLine="709"/>
      <w:jc w:val="right"/>
    </w:pPr>
    <w:rPr>
      <w:sz w:val="24"/>
      <w:szCs w:val="24"/>
    </w:rPr>
  </w:style>
  <w:style w:type="paragraph" w:customStyle="1" w:styleId="bodytext">
    <w:name w:val="bodytext"/>
    <w:basedOn w:val="a"/>
    <w:qFormat/>
    <w:rsid w:val="003809B2"/>
    <w:pPr>
      <w:spacing w:beforeAutospacing="1" w:afterAutospacing="1" w:line="240" w:lineRule="auto"/>
      <w:ind w:firstLine="709"/>
    </w:pPr>
    <w:rPr>
      <w:rFonts w:ascii="Times New Roman" w:eastAsia="Times New Roman" w:hAnsi="Times New Roman" w:cs="Times New Roman"/>
      <w:color w:val="000000"/>
      <w:sz w:val="24"/>
      <w:szCs w:val="24"/>
      <w:lang w:val="ru-RU" w:eastAsia="ru-RU" w:bidi="ar-SA"/>
    </w:rPr>
  </w:style>
  <w:style w:type="paragraph" w:customStyle="1" w:styleId="1ff0">
    <w:name w:val="Оглавление 1 Знак"/>
    <w:basedOn w:val="a"/>
    <w:qFormat/>
    <w:rsid w:val="003809B2"/>
    <w:pPr>
      <w:spacing w:after="0" w:line="240" w:lineRule="auto"/>
      <w:ind w:firstLine="709"/>
    </w:pPr>
    <w:rPr>
      <w:rFonts w:ascii="Times New Roman" w:eastAsia="Times New Roman" w:hAnsi="Times New Roman" w:cs="Times New Roman"/>
      <w:sz w:val="28"/>
      <w:szCs w:val="28"/>
    </w:rPr>
  </w:style>
  <w:style w:type="paragraph" w:customStyle="1" w:styleId="2f2">
    <w:name w:val="Заголовок_2"/>
    <w:basedOn w:val="a"/>
    <w:qFormat/>
    <w:rsid w:val="003809B2"/>
    <w:pPr>
      <w:keepNext/>
      <w:tabs>
        <w:tab w:val="left" w:pos="360"/>
      </w:tabs>
      <w:spacing w:before="60" w:after="60" w:line="240" w:lineRule="auto"/>
      <w:ind w:firstLine="709"/>
      <w:jc w:val="center"/>
      <w:outlineLvl w:val="0"/>
    </w:pPr>
    <w:rPr>
      <w:rFonts w:ascii="Times New Roman" w:eastAsia="Times New Roman" w:hAnsi="Times New Roman" w:cs="Times New Roman"/>
      <w:b/>
      <w:sz w:val="28"/>
      <w:szCs w:val="28"/>
      <w:lang w:eastAsia="ru-RU" w:bidi="ar-SA"/>
    </w:rPr>
  </w:style>
  <w:style w:type="paragraph" w:customStyle="1" w:styleId="1ff1">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3809B2"/>
    <w:pPr>
      <w:spacing w:after="160" w:line="240" w:lineRule="exact"/>
      <w:ind w:firstLine="709"/>
    </w:pPr>
    <w:rPr>
      <w:rFonts w:ascii="Verdana" w:eastAsia="Times New Roman" w:hAnsi="Verdana" w:cs="Times New Roman"/>
      <w:sz w:val="20"/>
      <w:szCs w:val="20"/>
      <w:lang w:bidi="ar-SA"/>
    </w:rPr>
  </w:style>
  <w:style w:type="paragraph" w:customStyle="1" w:styleId="3125">
    <w:name w:val="Стиль Заголовок 3 + Первая строка:  125 см Междустр.интервал:  по..."/>
    <w:basedOn w:val="3"/>
    <w:qFormat/>
    <w:rsid w:val="003809B2"/>
    <w:pPr>
      <w:keepLines w:val="0"/>
      <w:tabs>
        <w:tab w:val="left" w:pos="1134"/>
      </w:tabs>
      <w:spacing w:before="240" w:after="60" w:line="360" w:lineRule="auto"/>
      <w:ind w:left="1430" w:hanging="720"/>
      <w:contextualSpacing/>
      <w:jc w:val="left"/>
    </w:pPr>
    <w:rPr>
      <w:rFonts w:eastAsia="Times New Roman" w:cs="Times New Roman"/>
      <w:sz w:val="24"/>
      <w:szCs w:val="20"/>
      <w:lang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3809B2"/>
    <w:pPr>
      <w:spacing w:beforeAutospacing="1" w:afterAutospacing="1" w:line="240" w:lineRule="auto"/>
      <w:ind w:firstLine="709"/>
    </w:pPr>
    <w:rPr>
      <w:rFonts w:ascii="Tahoma" w:eastAsia="Times New Roman" w:hAnsi="Tahoma" w:cs="Times New Roman"/>
      <w:sz w:val="20"/>
      <w:szCs w:val="20"/>
      <w:lang w:bidi="ar-SA"/>
    </w:rPr>
  </w:style>
  <w:style w:type="paragraph" w:customStyle="1" w:styleId="msonormalcxspmiddle">
    <w:name w:val="msonormalcxspmiddle"/>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84">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3809B2"/>
    <w:pPr>
      <w:widowControl w:val="0"/>
      <w:spacing w:after="160" w:line="240" w:lineRule="exact"/>
      <w:ind w:firstLine="709"/>
      <w:jc w:val="right"/>
    </w:pPr>
    <w:rPr>
      <w:rFonts w:ascii="Times New Roman" w:eastAsia="Times New Roman" w:hAnsi="Times New Roman" w:cs="Times New Roman"/>
      <w:sz w:val="20"/>
      <w:szCs w:val="20"/>
      <w:lang w:val="en-GB" w:bidi="ar-SA"/>
    </w:rPr>
  </w:style>
  <w:style w:type="paragraph" w:customStyle="1" w:styleId="xl65">
    <w:name w:val="xl65"/>
    <w:basedOn w:val="a"/>
    <w:qFormat/>
    <w:rsid w:val="003809B2"/>
    <w:pPr>
      <w:spacing w:beforeAutospacing="1" w:afterAutospacing="1" w:line="240" w:lineRule="auto"/>
      <w:ind w:firstLine="709"/>
      <w:jc w:val="center"/>
    </w:pPr>
    <w:rPr>
      <w:rFonts w:ascii="Times New Roman" w:eastAsia="Times New Roman" w:hAnsi="Times New Roman" w:cs="Times New Roman"/>
      <w:sz w:val="24"/>
      <w:szCs w:val="24"/>
      <w:lang w:val="ru-RU" w:eastAsia="ru-RU" w:bidi="ar-SA"/>
    </w:rPr>
  </w:style>
  <w:style w:type="paragraph" w:customStyle="1" w:styleId="xl70">
    <w:name w:val="xl70"/>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both"/>
    </w:pPr>
    <w:rPr>
      <w:rFonts w:ascii="Times New Roman" w:eastAsia="Times New Roman" w:hAnsi="Times New Roman" w:cs="Times New Roman"/>
      <w:sz w:val="16"/>
      <w:szCs w:val="16"/>
      <w:lang w:val="ru-RU" w:eastAsia="ru-RU" w:bidi="ar-SA"/>
    </w:rPr>
  </w:style>
  <w:style w:type="paragraph" w:customStyle="1" w:styleId="xl71">
    <w:name w:val="xl71"/>
    <w:basedOn w:val="a"/>
    <w:qFormat/>
    <w:rsid w:val="003809B2"/>
    <w:pPr>
      <w:pBdr>
        <w:top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72">
    <w:name w:val="xl72"/>
    <w:basedOn w:val="a"/>
    <w:qFormat/>
    <w:rsid w:val="003809B2"/>
    <w:pPr>
      <w:pBdr>
        <w:bottom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73">
    <w:name w:val="xl73"/>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b/>
      <w:bCs/>
      <w:sz w:val="16"/>
      <w:szCs w:val="16"/>
      <w:lang w:val="ru-RU" w:eastAsia="ru-RU" w:bidi="ar-SA"/>
    </w:rPr>
  </w:style>
  <w:style w:type="paragraph" w:customStyle="1" w:styleId="xl74">
    <w:name w:val="xl74"/>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75">
    <w:name w:val="xl75"/>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b/>
      <w:bCs/>
      <w:sz w:val="16"/>
      <w:szCs w:val="16"/>
      <w:lang w:val="ru-RU" w:eastAsia="ru-RU" w:bidi="ar-SA"/>
    </w:rPr>
  </w:style>
  <w:style w:type="paragraph" w:customStyle="1" w:styleId="xl76">
    <w:name w:val="xl76"/>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77">
    <w:name w:val="xl77"/>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78">
    <w:name w:val="xl78"/>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xl79">
    <w:name w:val="xl79"/>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80">
    <w:name w:val="xl80"/>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81">
    <w:name w:val="xl81"/>
    <w:basedOn w:val="a"/>
    <w:qFormat/>
    <w:rsid w:val="003809B2"/>
    <w:pPr>
      <w:pBdr>
        <w:top w:val="single" w:sz="4" w:space="0" w:color="00000A"/>
        <w:left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82">
    <w:name w:val="xl82"/>
    <w:basedOn w:val="a"/>
    <w:qFormat/>
    <w:rsid w:val="003809B2"/>
    <w:pPr>
      <w:pBdr>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83">
    <w:name w:val="xl83"/>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b/>
      <w:bCs/>
      <w:sz w:val="16"/>
      <w:szCs w:val="16"/>
      <w:lang w:val="ru-RU" w:eastAsia="ru-RU" w:bidi="ar-SA"/>
    </w:rPr>
  </w:style>
  <w:style w:type="paragraph" w:customStyle="1" w:styleId="xl84">
    <w:name w:val="xl84"/>
    <w:basedOn w:val="a"/>
    <w:qFormat/>
    <w:rsid w:val="003809B2"/>
    <w:pPr>
      <w:pBdr>
        <w:top w:val="single" w:sz="4" w:space="0" w:color="00000A"/>
      </w:pBdr>
      <w:spacing w:beforeAutospacing="1" w:afterAutospacing="1" w:line="240" w:lineRule="auto"/>
      <w:ind w:firstLine="709"/>
      <w:jc w:val="both"/>
    </w:pPr>
    <w:rPr>
      <w:rFonts w:ascii="Times New Roman" w:eastAsia="Times New Roman" w:hAnsi="Times New Roman" w:cs="Times New Roman"/>
      <w:sz w:val="16"/>
      <w:szCs w:val="16"/>
      <w:lang w:val="ru-RU" w:eastAsia="ru-RU" w:bidi="ar-SA"/>
    </w:rPr>
  </w:style>
  <w:style w:type="paragraph" w:customStyle="1" w:styleId="xl85">
    <w:name w:val="xl85"/>
    <w:basedOn w:val="a"/>
    <w:qFormat/>
    <w:rsid w:val="003809B2"/>
    <w:pPr>
      <w:pBdr>
        <w:bottom w:val="single" w:sz="4" w:space="0" w:color="00000A"/>
      </w:pBdr>
      <w:spacing w:beforeAutospacing="1" w:afterAutospacing="1" w:line="240" w:lineRule="auto"/>
      <w:ind w:firstLine="709"/>
      <w:jc w:val="both"/>
    </w:pPr>
    <w:rPr>
      <w:rFonts w:ascii="Times New Roman" w:eastAsia="Times New Roman" w:hAnsi="Times New Roman" w:cs="Times New Roman"/>
      <w:sz w:val="16"/>
      <w:szCs w:val="16"/>
      <w:lang w:val="ru-RU" w:eastAsia="ru-RU" w:bidi="ar-SA"/>
    </w:rPr>
  </w:style>
  <w:style w:type="paragraph" w:customStyle="1" w:styleId="xl86">
    <w:name w:val="xl86"/>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both"/>
    </w:pPr>
    <w:rPr>
      <w:rFonts w:ascii="Times New Roman CYR" w:eastAsia="Times New Roman" w:hAnsi="Times New Roman CYR" w:cs="Times New Roman CYR"/>
      <w:sz w:val="16"/>
      <w:szCs w:val="16"/>
      <w:lang w:val="ru-RU" w:eastAsia="ru-RU" w:bidi="ar-SA"/>
    </w:rPr>
  </w:style>
  <w:style w:type="paragraph" w:customStyle="1" w:styleId="xl87">
    <w:name w:val="xl87"/>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88">
    <w:name w:val="xl88"/>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89">
    <w:name w:val="xl89"/>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90">
    <w:name w:val="xl90"/>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xl91">
    <w:name w:val="xl91"/>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92">
    <w:name w:val="xl92"/>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xl93">
    <w:name w:val="xl93"/>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94">
    <w:name w:val="xl94"/>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95">
    <w:name w:val="xl95"/>
    <w:basedOn w:val="a"/>
    <w:qFormat/>
    <w:rsid w:val="003809B2"/>
    <w:pPr>
      <w:pBdr>
        <w:top w:val="single" w:sz="4" w:space="0" w:color="00000A"/>
        <w:left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96">
    <w:name w:val="xl96"/>
    <w:basedOn w:val="a"/>
    <w:qFormat/>
    <w:rsid w:val="003809B2"/>
    <w:pPr>
      <w:pBdr>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2f3">
    <w:name w:val="Абзац списка2"/>
    <w:basedOn w:val="a"/>
    <w:qFormat/>
    <w:rsid w:val="003809B2"/>
    <w:pPr>
      <w:spacing w:after="0" w:line="240" w:lineRule="auto"/>
      <w:ind w:left="720" w:firstLine="709"/>
    </w:pPr>
    <w:rPr>
      <w:rFonts w:ascii="Calibri" w:eastAsia="Times New Roman" w:hAnsi="Calibri" w:cs="Times New Roman"/>
      <w:lang w:val="ru-RU" w:eastAsia="ru-RU" w:bidi="ar-SA"/>
    </w:rPr>
  </w:style>
  <w:style w:type="paragraph" w:customStyle="1" w:styleId="141">
    <w:name w:val="Обычный +14"/>
    <w:basedOn w:val="a"/>
    <w:qFormat/>
    <w:rsid w:val="003809B2"/>
    <w:pPr>
      <w:spacing w:after="0" w:line="240" w:lineRule="auto"/>
      <w:ind w:firstLine="709"/>
      <w:jc w:val="both"/>
    </w:pPr>
    <w:rPr>
      <w:rFonts w:ascii="Calibri" w:eastAsia="Calibri" w:hAnsi="Calibri" w:cs="Times New Roman"/>
      <w:sz w:val="28"/>
      <w:szCs w:val="20"/>
    </w:rPr>
  </w:style>
  <w:style w:type="paragraph" w:customStyle="1" w:styleId="consnormal0">
    <w:name w:val="consnormal"/>
    <w:basedOn w:val="a"/>
    <w:qFormat/>
    <w:rsid w:val="003809B2"/>
    <w:pPr>
      <w:spacing w:before="100" w:after="100" w:line="240" w:lineRule="auto"/>
      <w:ind w:firstLine="709"/>
    </w:pPr>
    <w:rPr>
      <w:rFonts w:ascii="Times New Roman" w:eastAsia="Times New Roman" w:hAnsi="Times New Roman" w:cs="Times New Roman"/>
      <w:sz w:val="24"/>
      <w:szCs w:val="20"/>
      <w:lang w:val="ru-RU" w:eastAsia="ru-RU" w:bidi="ar-SA"/>
    </w:rPr>
  </w:style>
  <w:style w:type="paragraph" w:customStyle="1" w:styleId="afffff5">
    <w:name w:val="Таблица_Текст слева + полужирный"/>
    <w:basedOn w:val="a"/>
    <w:autoRedefine/>
    <w:qFormat/>
    <w:rsid w:val="003809B2"/>
    <w:pPr>
      <w:spacing w:after="0" w:line="240" w:lineRule="auto"/>
      <w:jc w:val="both"/>
    </w:pPr>
    <w:rPr>
      <w:rFonts w:ascii="Times New Roman" w:eastAsia="Times New Roman" w:hAnsi="Times New Roman" w:cs="Times New Roman"/>
      <w:bCs/>
      <w:color w:val="000000"/>
      <w:sz w:val="28"/>
      <w:szCs w:val="28"/>
    </w:rPr>
  </w:style>
  <w:style w:type="paragraph" w:customStyle="1" w:styleId="afffff6">
    <w:name w:val="Список нумерованный Знак"/>
    <w:basedOn w:val="a"/>
    <w:semiHidden/>
    <w:qFormat/>
    <w:rsid w:val="003809B2"/>
    <w:pPr>
      <w:tabs>
        <w:tab w:val="left" w:pos="1260"/>
      </w:tabs>
      <w:spacing w:after="0" w:line="360" w:lineRule="auto"/>
      <w:jc w:val="both"/>
    </w:pPr>
    <w:rPr>
      <w:rFonts w:ascii="Times New Roman" w:eastAsia="Times New Roman" w:hAnsi="Times New Roman" w:cs="Times New Roman"/>
      <w:sz w:val="24"/>
      <w:szCs w:val="24"/>
      <w:lang w:val="ru-RU" w:eastAsia="ru-RU" w:bidi="ar-SA"/>
    </w:rPr>
  </w:style>
  <w:style w:type="paragraph" w:customStyle="1" w:styleId="consplusnormal0">
    <w:name w:val="consplusnormal"/>
    <w:basedOn w:val="a"/>
    <w:qFormat/>
    <w:rsid w:val="003809B2"/>
    <w:pPr>
      <w:spacing w:beforeAutospacing="1" w:afterAutospacing="1" w:line="240" w:lineRule="auto"/>
    </w:pPr>
    <w:rPr>
      <w:rFonts w:ascii="Times New Roman" w:eastAsia="Times New Roman" w:hAnsi="Times New Roman" w:cs="Times New Roman"/>
      <w:sz w:val="24"/>
      <w:szCs w:val="24"/>
      <w:lang w:val="ru-RU" w:eastAsia="ru-RU" w:bidi="ar-SA"/>
    </w:rPr>
  </w:style>
  <w:style w:type="paragraph" w:customStyle="1" w:styleId="111">
    <w:name w:val="Стиль111"/>
    <w:basedOn w:val="a"/>
    <w:link w:val="10"/>
    <w:qFormat/>
    <w:rsid w:val="003809B2"/>
    <w:pPr>
      <w:spacing w:after="0" w:line="240" w:lineRule="auto"/>
      <w:jc w:val="center"/>
    </w:pPr>
    <w:rPr>
      <w:rFonts w:ascii="Times New Roman" w:eastAsia="Calibri" w:hAnsi="Times New Roman" w:cs="Times New Roman"/>
      <w:b/>
      <w:i/>
      <w:sz w:val="24"/>
      <w:szCs w:val="24"/>
    </w:rPr>
  </w:style>
  <w:style w:type="paragraph" w:customStyle="1" w:styleId="214">
    <w:name w:val="Основной текст (2)1"/>
    <w:basedOn w:val="a"/>
    <w:qFormat/>
    <w:rsid w:val="003809B2"/>
    <w:pPr>
      <w:widowControl w:val="0"/>
      <w:shd w:val="clear" w:color="auto" w:fill="FFFFFF"/>
      <w:spacing w:after="240" w:line="288" w:lineRule="exact"/>
      <w:jc w:val="right"/>
    </w:pPr>
    <w:rPr>
      <w:rFonts w:ascii="Times New Roman" w:hAnsi="Times New Roman" w:cs="Times New Roman"/>
    </w:rPr>
  </w:style>
  <w:style w:type="paragraph" w:customStyle="1" w:styleId="3d">
    <w:name w:val="Основной текст (3)"/>
    <w:basedOn w:val="a"/>
    <w:uiPriority w:val="99"/>
    <w:qFormat/>
    <w:rsid w:val="003809B2"/>
    <w:pPr>
      <w:widowControl w:val="0"/>
      <w:shd w:val="clear" w:color="auto" w:fill="FFFFFF"/>
      <w:spacing w:before="1020" w:after="480" w:line="528" w:lineRule="exact"/>
    </w:pPr>
    <w:rPr>
      <w:rFonts w:ascii="Times New Roman" w:eastAsia="Calibri" w:hAnsi="Times New Roman" w:cs="Times New Roman"/>
      <w:b/>
      <w:bCs/>
      <w:sz w:val="40"/>
      <w:szCs w:val="40"/>
    </w:rPr>
  </w:style>
  <w:style w:type="paragraph" w:customStyle="1" w:styleId="121">
    <w:name w:val="Заголовок 12"/>
    <w:basedOn w:val="a"/>
    <w:semiHidden/>
    <w:qFormat/>
    <w:rsid w:val="003809B2"/>
    <w:pPr>
      <w:spacing w:before="150" w:afterAutospacing="1" w:line="240" w:lineRule="auto"/>
      <w:outlineLvl w:val="1"/>
    </w:pPr>
    <w:rPr>
      <w:rFonts w:ascii="Arial" w:eastAsia="Times New Roman" w:hAnsi="Arial" w:cs="Arial"/>
      <w:color w:val="0F6DB4"/>
      <w:sz w:val="27"/>
      <w:szCs w:val="27"/>
      <w:lang w:val="ru-RU" w:eastAsia="ru-RU" w:bidi="ar-SA"/>
    </w:rPr>
  </w:style>
  <w:style w:type="paragraph" w:customStyle="1" w:styleId="afffff7">
    <w:name w:val="Для записок"/>
    <w:basedOn w:val="a"/>
    <w:qFormat/>
    <w:rsid w:val="003809B2"/>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100">
    <w:name w:val="Обычный 1 + Перед:  0 пт После:  0 пт"/>
    <w:basedOn w:val="a"/>
    <w:autoRedefine/>
    <w:qFormat/>
    <w:rsid w:val="003809B2"/>
    <w:pPr>
      <w:spacing w:after="0" w:line="240" w:lineRule="auto"/>
      <w:jc w:val="both"/>
    </w:pPr>
    <w:rPr>
      <w:rFonts w:ascii="Times New Roman" w:eastAsia="Times New Roman" w:hAnsi="Times New Roman" w:cs="Times New Roman"/>
      <w:b/>
      <w:color w:val="000000"/>
      <w:sz w:val="24"/>
      <w:szCs w:val="20"/>
      <w:lang w:val="ru-RU" w:eastAsia="ru-RU" w:bidi="ar-SA"/>
    </w:rPr>
  </w:style>
  <w:style w:type="paragraph" w:styleId="afffff8">
    <w:name w:val="Plain Text"/>
    <w:basedOn w:val="a"/>
    <w:uiPriority w:val="99"/>
    <w:semiHidden/>
    <w:unhideWhenUsed/>
    <w:qFormat/>
    <w:rsid w:val="003809B2"/>
    <w:pPr>
      <w:spacing w:after="0" w:line="240" w:lineRule="auto"/>
    </w:pPr>
    <w:rPr>
      <w:rFonts w:ascii="Courier New" w:hAnsi="Courier New" w:cs="Courier New"/>
    </w:rPr>
  </w:style>
  <w:style w:type="numbering" w:customStyle="1" w:styleId="1ff2">
    <w:name w:val="Нет списка1"/>
    <w:uiPriority w:val="99"/>
    <w:semiHidden/>
    <w:unhideWhenUsed/>
    <w:qFormat/>
    <w:rsid w:val="00EB2DC5"/>
  </w:style>
  <w:style w:type="numbering" w:customStyle="1" w:styleId="28">
    <w:name w:val="Оглавление 2 Знак"/>
    <w:link w:val="27"/>
    <w:uiPriority w:val="99"/>
    <w:semiHidden/>
    <w:unhideWhenUsed/>
    <w:qFormat/>
    <w:rsid w:val="003809B2"/>
  </w:style>
  <w:style w:type="numbering" w:customStyle="1" w:styleId="113">
    <w:name w:val="Нет списка11"/>
    <w:uiPriority w:val="99"/>
    <w:semiHidden/>
    <w:unhideWhenUsed/>
    <w:qFormat/>
    <w:rsid w:val="003809B2"/>
  </w:style>
  <w:style w:type="numbering" w:customStyle="1" w:styleId="215">
    <w:name w:val="Нет списка21"/>
    <w:uiPriority w:val="99"/>
    <w:semiHidden/>
    <w:unhideWhenUsed/>
    <w:qFormat/>
    <w:rsid w:val="003809B2"/>
  </w:style>
  <w:style w:type="numbering" w:styleId="111111">
    <w:name w:val="Outline List 2"/>
    <w:uiPriority w:val="99"/>
    <w:semiHidden/>
    <w:unhideWhenUsed/>
    <w:qFormat/>
    <w:rsid w:val="003809B2"/>
  </w:style>
  <w:style w:type="table" w:styleId="afffff9">
    <w:name w:val="Table Grid"/>
    <w:basedOn w:val="a2"/>
    <w:uiPriority w:val="39"/>
    <w:rsid w:val="00EB2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3">
    <w:name w:val="Сетка таблицы1"/>
    <w:basedOn w:val="a2"/>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2"/>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2"/>
    <w:uiPriority w:val="59"/>
    <w:rsid w:val="003809B2"/>
    <w:rPr>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rsid w:val="003809B2"/>
    <w:rPr>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a">
    <w:name w:val="Table Professional"/>
    <w:basedOn w:val="a2"/>
    <w:semiHidden/>
    <w:unhideWhenUsed/>
    <w:rsid w:val="003809B2"/>
    <w:rPr>
      <w:sz w:val="20"/>
      <w:szCs w:val="20"/>
      <w:lang w:val="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44">
    <w:name w:val="Сетка таблицы4"/>
    <w:basedOn w:val="a2"/>
    <w:rsid w:val="003809B2"/>
    <w:rPr>
      <w:sz w:val="20"/>
      <w:szCs w:val="20"/>
      <w:lang w:val="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2"/>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2"/>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2"/>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2"/>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2"/>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2"/>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2"/>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b">
    <w:name w:val="Hyperlink"/>
    <w:basedOn w:val="a1"/>
    <w:uiPriority w:val="99"/>
    <w:unhideWhenUsed/>
    <w:rsid w:val="008F3E2F"/>
    <w:rPr>
      <w:color w:val="0563C1" w:themeColor="hyperlink"/>
      <w:u w:val="single"/>
    </w:rPr>
  </w:style>
  <w:style w:type="paragraph" w:customStyle="1" w:styleId="115">
    <w:name w:val="Табличный_боковик_правый_11"/>
    <w:basedOn w:val="a"/>
    <w:qFormat/>
    <w:rsid w:val="00A06610"/>
    <w:pPr>
      <w:autoSpaceDE w:val="0"/>
      <w:autoSpaceDN w:val="0"/>
      <w:adjustRightInd w:val="0"/>
      <w:spacing w:after="0" w:line="240" w:lineRule="auto"/>
    </w:pPr>
    <w:rPr>
      <w:rFonts w:ascii="Times New Roman" w:eastAsia="Times New Roman" w:hAnsi="Times New Roman" w:cs="Times New Roman"/>
      <w:sz w:val="24"/>
      <w:szCs w:val="24"/>
      <w:lang w:val="ru-RU" w:eastAsia="ru-RU" w:bidi="ar-SA"/>
    </w:rPr>
  </w:style>
  <w:style w:type="paragraph" w:customStyle="1" w:styleId="afffffc">
    <w:name w:val="Общий"/>
    <w:basedOn w:val="a"/>
    <w:qFormat/>
    <w:rsid w:val="00301C5D"/>
    <w:pPr>
      <w:suppressAutoHyphens/>
      <w:spacing w:after="0" w:line="240" w:lineRule="auto"/>
      <w:ind w:firstLine="709"/>
      <w:jc w:val="both"/>
    </w:pPr>
    <w:rPr>
      <w:rFonts w:ascii="Times New Roman" w:eastAsia="Times New Roman" w:hAnsi="Times New Roman" w:cs="Times New Roman"/>
      <w:sz w:val="28"/>
      <w:szCs w:val="24"/>
      <w:lang w:val="x-none" w:eastAsia="zh-CN" w:bidi="ar-SA"/>
    </w:rPr>
  </w:style>
  <w:style w:type="paragraph" w:customStyle="1" w:styleId="afffffd">
    <w:name w:val="таблица"/>
    <w:basedOn w:val="a"/>
    <w:link w:val="afffffe"/>
    <w:qFormat/>
    <w:rsid w:val="00883A8D"/>
    <w:pPr>
      <w:tabs>
        <w:tab w:val="left" w:pos="9344"/>
      </w:tabs>
      <w:spacing w:after="0" w:line="240" w:lineRule="auto"/>
    </w:pPr>
    <w:rPr>
      <w:rFonts w:ascii="Times New Roman" w:eastAsiaTheme="minorHAnsi" w:hAnsi="Times New Roman" w:cs="Times New Roman"/>
      <w:color w:val="333333"/>
      <w:sz w:val="24"/>
      <w:szCs w:val="24"/>
      <w:shd w:val="clear" w:color="auto" w:fill="FFFFFF"/>
      <w:lang w:val="ru-RU" w:bidi="ar-SA"/>
    </w:rPr>
  </w:style>
  <w:style w:type="character" w:customStyle="1" w:styleId="afffffe">
    <w:name w:val="таблица Знак"/>
    <w:basedOn w:val="a1"/>
    <w:link w:val="afffffd"/>
    <w:rsid w:val="00883A8D"/>
    <w:rPr>
      <w:rFonts w:ascii="Times New Roman" w:eastAsiaTheme="minorHAnsi" w:hAnsi="Times New Roman" w:cs="Times New Roman"/>
      <w:color w:val="333333"/>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3661">
      <w:bodyDiv w:val="1"/>
      <w:marLeft w:val="0"/>
      <w:marRight w:val="0"/>
      <w:marTop w:val="0"/>
      <w:marBottom w:val="0"/>
      <w:divBdr>
        <w:top w:val="none" w:sz="0" w:space="0" w:color="auto"/>
        <w:left w:val="none" w:sz="0" w:space="0" w:color="auto"/>
        <w:bottom w:val="none" w:sz="0" w:space="0" w:color="auto"/>
        <w:right w:val="none" w:sz="0" w:space="0" w:color="auto"/>
      </w:divBdr>
    </w:div>
    <w:div w:id="451947352">
      <w:bodyDiv w:val="1"/>
      <w:marLeft w:val="0"/>
      <w:marRight w:val="0"/>
      <w:marTop w:val="0"/>
      <w:marBottom w:val="0"/>
      <w:divBdr>
        <w:top w:val="none" w:sz="0" w:space="0" w:color="auto"/>
        <w:left w:val="none" w:sz="0" w:space="0" w:color="auto"/>
        <w:bottom w:val="none" w:sz="0" w:space="0" w:color="auto"/>
        <w:right w:val="none" w:sz="0" w:space="0" w:color="auto"/>
      </w:divBdr>
    </w:div>
    <w:div w:id="776950876">
      <w:bodyDiv w:val="1"/>
      <w:marLeft w:val="0"/>
      <w:marRight w:val="0"/>
      <w:marTop w:val="0"/>
      <w:marBottom w:val="0"/>
      <w:divBdr>
        <w:top w:val="none" w:sz="0" w:space="0" w:color="auto"/>
        <w:left w:val="none" w:sz="0" w:space="0" w:color="auto"/>
        <w:bottom w:val="none" w:sz="0" w:space="0" w:color="auto"/>
        <w:right w:val="none" w:sz="0" w:space="0" w:color="auto"/>
      </w:divBdr>
    </w:div>
    <w:div w:id="881861779">
      <w:bodyDiv w:val="1"/>
      <w:marLeft w:val="0"/>
      <w:marRight w:val="0"/>
      <w:marTop w:val="0"/>
      <w:marBottom w:val="0"/>
      <w:divBdr>
        <w:top w:val="none" w:sz="0" w:space="0" w:color="auto"/>
        <w:left w:val="none" w:sz="0" w:space="0" w:color="auto"/>
        <w:bottom w:val="none" w:sz="0" w:space="0" w:color="auto"/>
        <w:right w:val="none" w:sz="0" w:space="0" w:color="auto"/>
      </w:divBdr>
    </w:div>
    <w:div w:id="1231040631">
      <w:bodyDiv w:val="1"/>
      <w:marLeft w:val="0"/>
      <w:marRight w:val="0"/>
      <w:marTop w:val="0"/>
      <w:marBottom w:val="0"/>
      <w:divBdr>
        <w:top w:val="none" w:sz="0" w:space="0" w:color="auto"/>
        <w:left w:val="none" w:sz="0" w:space="0" w:color="auto"/>
        <w:bottom w:val="none" w:sz="0" w:space="0" w:color="auto"/>
        <w:right w:val="none" w:sz="0" w:space="0" w:color="auto"/>
      </w:divBdr>
    </w:div>
    <w:div w:id="1236210076">
      <w:bodyDiv w:val="1"/>
      <w:marLeft w:val="0"/>
      <w:marRight w:val="0"/>
      <w:marTop w:val="0"/>
      <w:marBottom w:val="0"/>
      <w:divBdr>
        <w:top w:val="none" w:sz="0" w:space="0" w:color="auto"/>
        <w:left w:val="none" w:sz="0" w:space="0" w:color="auto"/>
        <w:bottom w:val="none" w:sz="0" w:space="0" w:color="auto"/>
        <w:right w:val="none" w:sz="0" w:space="0" w:color="auto"/>
      </w:divBdr>
    </w:div>
    <w:div w:id="1248615477">
      <w:bodyDiv w:val="1"/>
      <w:marLeft w:val="0"/>
      <w:marRight w:val="0"/>
      <w:marTop w:val="0"/>
      <w:marBottom w:val="0"/>
      <w:divBdr>
        <w:top w:val="none" w:sz="0" w:space="0" w:color="auto"/>
        <w:left w:val="none" w:sz="0" w:space="0" w:color="auto"/>
        <w:bottom w:val="none" w:sz="0" w:space="0" w:color="auto"/>
        <w:right w:val="none" w:sz="0" w:space="0" w:color="auto"/>
      </w:divBdr>
    </w:div>
    <w:div w:id="1305508435">
      <w:bodyDiv w:val="1"/>
      <w:marLeft w:val="0"/>
      <w:marRight w:val="0"/>
      <w:marTop w:val="0"/>
      <w:marBottom w:val="0"/>
      <w:divBdr>
        <w:top w:val="none" w:sz="0" w:space="0" w:color="auto"/>
        <w:left w:val="none" w:sz="0" w:space="0" w:color="auto"/>
        <w:bottom w:val="none" w:sz="0" w:space="0" w:color="auto"/>
        <w:right w:val="none" w:sz="0" w:space="0" w:color="auto"/>
      </w:divBdr>
    </w:div>
    <w:div w:id="1331635320">
      <w:bodyDiv w:val="1"/>
      <w:marLeft w:val="0"/>
      <w:marRight w:val="0"/>
      <w:marTop w:val="0"/>
      <w:marBottom w:val="0"/>
      <w:divBdr>
        <w:top w:val="none" w:sz="0" w:space="0" w:color="auto"/>
        <w:left w:val="none" w:sz="0" w:space="0" w:color="auto"/>
        <w:bottom w:val="none" w:sz="0" w:space="0" w:color="auto"/>
        <w:right w:val="none" w:sz="0" w:space="0" w:color="auto"/>
      </w:divBdr>
    </w:div>
    <w:div w:id="1345011730">
      <w:bodyDiv w:val="1"/>
      <w:marLeft w:val="0"/>
      <w:marRight w:val="0"/>
      <w:marTop w:val="0"/>
      <w:marBottom w:val="0"/>
      <w:divBdr>
        <w:top w:val="none" w:sz="0" w:space="0" w:color="auto"/>
        <w:left w:val="none" w:sz="0" w:space="0" w:color="auto"/>
        <w:bottom w:val="none" w:sz="0" w:space="0" w:color="auto"/>
        <w:right w:val="none" w:sz="0" w:space="0" w:color="auto"/>
      </w:divBdr>
    </w:div>
    <w:div w:id="1357586437">
      <w:bodyDiv w:val="1"/>
      <w:marLeft w:val="0"/>
      <w:marRight w:val="0"/>
      <w:marTop w:val="0"/>
      <w:marBottom w:val="0"/>
      <w:divBdr>
        <w:top w:val="none" w:sz="0" w:space="0" w:color="auto"/>
        <w:left w:val="none" w:sz="0" w:space="0" w:color="auto"/>
        <w:bottom w:val="none" w:sz="0" w:space="0" w:color="auto"/>
        <w:right w:val="none" w:sz="0" w:space="0" w:color="auto"/>
      </w:divBdr>
    </w:div>
    <w:div w:id="1592855452">
      <w:bodyDiv w:val="1"/>
      <w:marLeft w:val="0"/>
      <w:marRight w:val="0"/>
      <w:marTop w:val="0"/>
      <w:marBottom w:val="0"/>
      <w:divBdr>
        <w:top w:val="none" w:sz="0" w:space="0" w:color="auto"/>
        <w:left w:val="none" w:sz="0" w:space="0" w:color="auto"/>
        <w:bottom w:val="none" w:sz="0" w:space="0" w:color="auto"/>
        <w:right w:val="none" w:sz="0" w:space="0" w:color="auto"/>
      </w:divBdr>
    </w:div>
    <w:div w:id="1598900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0CADE-9673-4B71-9D62-2C273F4D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2513</TotalTime>
  <Pages>227</Pages>
  <Words>48300</Words>
  <Characters>275315</Characters>
  <Application>Microsoft Office Word</Application>
  <DocSecurity>0</DocSecurity>
  <Lines>2294</Lines>
  <Paragraphs>645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322970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Омельченко Д.В.</dc:creator>
  <cp:keywords/>
  <dc:description/>
  <cp:lastModifiedBy>Яромир Шаталов</cp:lastModifiedBy>
  <cp:revision>231</cp:revision>
  <cp:lastPrinted>2019-08-19T14:17:00Z</cp:lastPrinted>
  <dcterms:created xsi:type="dcterms:W3CDTF">2020-12-17T13:14:00Z</dcterms:created>
  <dcterms:modified xsi:type="dcterms:W3CDTF">2021-08-04T08:37:00Z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