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947774">
        <w:t>23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01F1">
        <w:t>3</w:t>
      </w:r>
      <w:r w:rsidR="00947774">
        <w:t>/1</w:t>
      </w:r>
      <w:r w:rsidR="006D403D">
        <w:t>7</w:t>
      </w:r>
    </w:p>
    <w:p w:rsidR="00F023B0" w:rsidRDefault="00F023B0" w:rsidP="00782B81">
      <w:pPr>
        <w:pStyle w:val="210"/>
        <w:tabs>
          <w:tab w:val="left" w:pos="8165"/>
        </w:tabs>
        <w:spacing w:line="240" w:lineRule="auto"/>
      </w:pPr>
    </w:p>
    <w:p w:rsidR="00947774" w:rsidRDefault="003D45B8" w:rsidP="0094777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023B0">
        <w:rPr>
          <w:b/>
          <w:sz w:val="28"/>
          <w:szCs w:val="28"/>
        </w:rPr>
        <w:t>О</w:t>
      </w:r>
      <w:r w:rsidR="00947774">
        <w:rPr>
          <w:b/>
          <w:sz w:val="28"/>
          <w:szCs w:val="28"/>
        </w:rPr>
        <w:t xml:space="preserve">б утверждении </w:t>
      </w:r>
      <w:r w:rsidR="00947774" w:rsidRPr="00B23F0A">
        <w:rPr>
          <w:b/>
          <w:sz w:val="28"/>
          <w:szCs w:val="28"/>
        </w:rPr>
        <w:t>План</w:t>
      </w:r>
      <w:r w:rsidR="00947774">
        <w:rPr>
          <w:b/>
          <w:sz w:val="28"/>
          <w:szCs w:val="28"/>
        </w:rPr>
        <w:t>а</w:t>
      </w:r>
      <w:r w:rsidR="00947774" w:rsidRPr="00B23F0A">
        <w:rPr>
          <w:b/>
          <w:sz w:val="28"/>
          <w:szCs w:val="28"/>
        </w:rPr>
        <w:t xml:space="preserve"> </w:t>
      </w:r>
      <w:r w:rsidR="000859DA">
        <w:rPr>
          <w:b/>
          <w:sz w:val="28"/>
          <w:szCs w:val="28"/>
        </w:rPr>
        <w:t xml:space="preserve">информационно-разъяснительной деятельности, по информированию избирателей и иных участников избирательного процесса </w:t>
      </w:r>
      <w:r w:rsidR="00947774" w:rsidRPr="00B23F0A">
        <w:rPr>
          <w:b/>
          <w:sz w:val="28"/>
          <w:szCs w:val="28"/>
        </w:rPr>
        <w:t xml:space="preserve">о </w:t>
      </w:r>
      <w:r w:rsidR="000859DA">
        <w:rPr>
          <w:b/>
          <w:sz w:val="28"/>
          <w:szCs w:val="28"/>
        </w:rPr>
        <w:t xml:space="preserve">возможности </w:t>
      </w:r>
      <w:r w:rsidR="00947774" w:rsidRPr="00B23F0A">
        <w:rPr>
          <w:b/>
          <w:sz w:val="28"/>
          <w:szCs w:val="28"/>
        </w:rPr>
        <w:t>включении из</w:t>
      </w:r>
      <w:r w:rsidR="00947774">
        <w:rPr>
          <w:b/>
          <w:sz w:val="28"/>
          <w:szCs w:val="28"/>
        </w:rPr>
        <w:t xml:space="preserve">бирателя </w:t>
      </w:r>
      <w:r w:rsidR="00947774" w:rsidRPr="00B23F0A">
        <w:rPr>
          <w:b/>
          <w:sz w:val="28"/>
          <w:szCs w:val="28"/>
        </w:rPr>
        <w:t xml:space="preserve">в список избирателей по месту нахождения </w:t>
      </w:r>
      <w:r w:rsidR="00947774">
        <w:rPr>
          <w:b/>
          <w:sz w:val="28"/>
          <w:szCs w:val="28"/>
        </w:rPr>
        <w:t xml:space="preserve">при проведении </w:t>
      </w:r>
      <w:proofErr w:type="gramStart"/>
      <w:r w:rsidR="00947774">
        <w:rPr>
          <w:b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="00947774">
        <w:rPr>
          <w:b/>
          <w:sz w:val="28"/>
          <w:szCs w:val="28"/>
        </w:rPr>
        <w:t xml:space="preserve"> </w:t>
      </w:r>
    </w:p>
    <w:p w:rsidR="00947774" w:rsidRDefault="00947774" w:rsidP="0094777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860F4E" w:rsidRPr="00F023B0" w:rsidRDefault="00860F4E" w:rsidP="00860F4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F4E" w:rsidRPr="00155ACF" w:rsidRDefault="00860F4E" w:rsidP="00F023B0">
      <w:pPr>
        <w:pStyle w:val="ab"/>
        <w:spacing w:after="0"/>
        <w:ind w:left="0"/>
        <w:rPr>
          <w:sz w:val="28"/>
          <w:szCs w:val="28"/>
        </w:rPr>
      </w:pPr>
      <w:r w:rsidRPr="00CC25A6">
        <w:rPr>
          <w:sz w:val="28"/>
          <w:szCs w:val="28"/>
        </w:rPr>
        <w:t>В соответствии с</w:t>
      </w:r>
      <w:r w:rsidR="007273BE">
        <w:rPr>
          <w:sz w:val="28"/>
          <w:szCs w:val="28"/>
        </w:rPr>
        <w:t>о</w:t>
      </w:r>
      <w:r w:rsidRPr="00CC25A6">
        <w:rPr>
          <w:sz w:val="28"/>
          <w:szCs w:val="28"/>
        </w:rPr>
        <w:t xml:space="preserve"> стать</w:t>
      </w:r>
      <w:r w:rsidR="00E21BEE">
        <w:rPr>
          <w:sz w:val="28"/>
          <w:szCs w:val="28"/>
        </w:rPr>
        <w:t>ей</w:t>
      </w:r>
      <w:r w:rsidRPr="00CC25A6">
        <w:rPr>
          <w:sz w:val="28"/>
          <w:szCs w:val="28"/>
        </w:rPr>
        <w:t xml:space="preserve"> </w:t>
      </w:r>
      <w:r w:rsidR="00E21BEE">
        <w:rPr>
          <w:sz w:val="28"/>
          <w:szCs w:val="28"/>
        </w:rPr>
        <w:t>4</w:t>
      </w:r>
      <w:r w:rsidRPr="00CC25A6">
        <w:rPr>
          <w:sz w:val="28"/>
          <w:szCs w:val="28"/>
        </w:rPr>
        <w:t xml:space="preserve">5 Федерального закона 12 июня 2002 года № 67-ФЗ «Об основных гарантиях избирательных прав и права на участие в референдуме граждан Российской Федерации», статьей </w:t>
      </w:r>
      <w:r w:rsidR="00E21BEE">
        <w:rPr>
          <w:sz w:val="28"/>
          <w:szCs w:val="28"/>
        </w:rPr>
        <w:t>36</w:t>
      </w:r>
      <w:r w:rsidRPr="00CC25A6">
        <w:rPr>
          <w:sz w:val="28"/>
          <w:szCs w:val="28"/>
        </w:rPr>
        <w:t xml:space="preserve"> Закона </w:t>
      </w:r>
      <w:proofErr w:type="gramStart"/>
      <w:r w:rsidRPr="00CC25A6">
        <w:rPr>
          <w:sz w:val="28"/>
          <w:szCs w:val="28"/>
        </w:rPr>
        <w:t xml:space="preserve">Краснодарского края </w:t>
      </w:r>
      <w:r w:rsidR="00E21BEE">
        <w:rPr>
          <w:sz w:val="28"/>
          <w:szCs w:val="28"/>
        </w:rPr>
        <w:t xml:space="preserve">от 21 августа 2007 года </w:t>
      </w:r>
      <w:r w:rsidRPr="00CC25A6">
        <w:rPr>
          <w:sz w:val="28"/>
          <w:szCs w:val="28"/>
        </w:rPr>
        <w:t>№ </w:t>
      </w:r>
      <w:r w:rsidR="00E21BEE">
        <w:rPr>
          <w:sz w:val="28"/>
          <w:szCs w:val="28"/>
        </w:rPr>
        <w:t>1315</w:t>
      </w:r>
      <w:r w:rsidRPr="00CC25A6">
        <w:rPr>
          <w:sz w:val="28"/>
          <w:szCs w:val="28"/>
        </w:rPr>
        <w:t xml:space="preserve">-КЗ «О </w:t>
      </w:r>
      <w:r w:rsidR="00E21BEE">
        <w:rPr>
          <w:sz w:val="28"/>
          <w:szCs w:val="28"/>
        </w:rPr>
        <w:t>выборах депутатов Законодательного Собрания</w:t>
      </w:r>
      <w:r w:rsidRPr="00CC25A6">
        <w:rPr>
          <w:sz w:val="28"/>
          <w:szCs w:val="28"/>
        </w:rPr>
        <w:t xml:space="preserve"> Краснодарско</w:t>
      </w:r>
      <w:r w:rsidR="00E21BEE">
        <w:rPr>
          <w:sz w:val="28"/>
          <w:szCs w:val="28"/>
        </w:rPr>
        <w:t>го</w:t>
      </w:r>
      <w:r w:rsidRPr="00CC25A6">
        <w:rPr>
          <w:sz w:val="28"/>
          <w:szCs w:val="28"/>
        </w:rPr>
        <w:t xml:space="preserve"> кра</w:t>
      </w:r>
      <w:r w:rsidR="00E21BEE">
        <w:rPr>
          <w:sz w:val="28"/>
          <w:szCs w:val="28"/>
        </w:rPr>
        <w:t>я</w:t>
      </w:r>
      <w:r w:rsidRPr="00CC25A6">
        <w:rPr>
          <w:sz w:val="28"/>
          <w:szCs w:val="28"/>
        </w:rPr>
        <w:t xml:space="preserve">», </w:t>
      </w:r>
      <w:r w:rsidR="00155ACF" w:rsidRPr="00CC25A6">
        <w:rPr>
          <w:rStyle w:val="af7"/>
          <w:b w:val="0"/>
          <w:sz w:val="28"/>
          <w:szCs w:val="28"/>
          <w:bdr w:val="none" w:sz="0" w:space="0" w:color="auto" w:frame="1"/>
          <w:shd w:val="clear" w:color="auto" w:fill="FFFFFF"/>
        </w:rPr>
        <w:t>Порядк</w:t>
      </w:r>
      <w:r w:rsidR="00155ACF">
        <w:rPr>
          <w:rStyle w:val="af7"/>
          <w:b w:val="0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155ACF" w:rsidRPr="00CC25A6">
        <w:rPr>
          <w:rStyle w:val="af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  <w:r w:rsidR="00155ACF">
        <w:rPr>
          <w:rStyle w:val="af7"/>
          <w:b w:val="0"/>
          <w:sz w:val="28"/>
          <w:szCs w:val="28"/>
          <w:bdr w:val="none" w:sz="0" w:space="0" w:color="auto" w:frame="1"/>
          <w:shd w:val="clear" w:color="auto" w:fill="FFFFFF"/>
        </w:rPr>
        <w:t>, утвержденным</w:t>
      </w:r>
      <w:r w:rsidR="00155ACF" w:rsidRPr="00CC25A6">
        <w:rPr>
          <w:rStyle w:val="af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25A6" w:rsidRPr="00CC25A6">
        <w:rPr>
          <w:rStyle w:val="FontStyle12"/>
          <w:color w:val="auto"/>
          <w:sz w:val="28"/>
          <w:szCs w:val="28"/>
        </w:rPr>
        <w:t>Постановлени</w:t>
      </w:r>
      <w:r w:rsidR="00155ACF">
        <w:rPr>
          <w:rStyle w:val="FontStyle12"/>
          <w:color w:val="auto"/>
          <w:sz w:val="28"/>
          <w:szCs w:val="28"/>
        </w:rPr>
        <w:t>ем</w:t>
      </w:r>
      <w:r w:rsidR="00CC25A6" w:rsidRPr="00CC25A6">
        <w:rPr>
          <w:rStyle w:val="FontStyle12"/>
          <w:color w:val="auto"/>
          <w:sz w:val="28"/>
          <w:szCs w:val="28"/>
        </w:rPr>
        <w:t xml:space="preserve"> Центральной избирательной комиссии Российской </w:t>
      </w:r>
      <w:r w:rsidR="00CC25A6" w:rsidRPr="00155ACF">
        <w:rPr>
          <w:rStyle w:val="FontStyle12"/>
          <w:color w:val="auto"/>
          <w:sz w:val="28"/>
          <w:szCs w:val="28"/>
        </w:rPr>
        <w:t xml:space="preserve">Федерации от </w:t>
      </w:r>
      <w:r w:rsidR="00CC25A6" w:rsidRPr="00155ACF">
        <w:rPr>
          <w:sz w:val="28"/>
          <w:szCs w:val="28"/>
        </w:rPr>
        <w:t>9 июня 2017 года № 86/739-7</w:t>
      </w:r>
      <w:r w:rsidRPr="00155ACF">
        <w:rPr>
          <w:sz w:val="28"/>
          <w:szCs w:val="28"/>
        </w:rPr>
        <w:t>,</w:t>
      </w:r>
      <w:r w:rsidR="00155ACF" w:rsidRPr="00155ACF">
        <w:rPr>
          <w:sz w:val="28"/>
          <w:szCs w:val="28"/>
        </w:rPr>
        <w:t xml:space="preserve"> в целях</w:t>
      </w:r>
      <w:proofErr w:type="gramEnd"/>
      <w:r w:rsidR="00155ACF" w:rsidRPr="00155ACF">
        <w:rPr>
          <w:sz w:val="28"/>
          <w:szCs w:val="28"/>
        </w:rPr>
        <w:t xml:space="preserve">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 </w:t>
      </w:r>
      <w:proofErr w:type="gramStart"/>
      <w:r w:rsidR="00155ACF" w:rsidRPr="00155ACF">
        <w:rPr>
          <w:sz w:val="28"/>
          <w:szCs w:val="28"/>
        </w:rPr>
        <w:t>выборов депутатов Законодательного Собрания Краснодарского края Краснодарского края шестого</w:t>
      </w:r>
      <w:proofErr w:type="gramEnd"/>
      <w:r w:rsidR="00155ACF" w:rsidRPr="00155ACF">
        <w:rPr>
          <w:sz w:val="28"/>
          <w:szCs w:val="28"/>
        </w:rPr>
        <w:t xml:space="preserve"> созыва,</w:t>
      </w:r>
      <w:r w:rsidRPr="00155ACF">
        <w:rPr>
          <w:sz w:val="28"/>
          <w:szCs w:val="28"/>
        </w:rPr>
        <w:t xml:space="preserve"> окружная избирательная комиссия</w:t>
      </w:r>
      <w:r w:rsidR="00F023B0" w:rsidRPr="00155ACF">
        <w:rPr>
          <w:sz w:val="28"/>
          <w:szCs w:val="28"/>
        </w:rPr>
        <w:t xml:space="preserve"> </w:t>
      </w:r>
      <w:r w:rsidR="00095F63" w:rsidRPr="00155ACF">
        <w:rPr>
          <w:sz w:val="28"/>
          <w:szCs w:val="28"/>
        </w:rPr>
        <w:t>Южного одномандатного избирательного округа №27</w:t>
      </w:r>
      <w:r w:rsidR="00F023B0" w:rsidRPr="00155ACF">
        <w:rPr>
          <w:sz w:val="28"/>
          <w:szCs w:val="28"/>
        </w:rPr>
        <w:t xml:space="preserve"> </w:t>
      </w:r>
      <w:r w:rsidRPr="00155ACF">
        <w:rPr>
          <w:sz w:val="28"/>
          <w:szCs w:val="28"/>
        </w:rPr>
        <w:t xml:space="preserve"> РЕШИЛА:</w:t>
      </w:r>
    </w:p>
    <w:p w:rsidR="00860F4E" w:rsidRPr="000859DA" w:rsidRDefault="00860F4E" w:rsidP="000859DA">
      <w:pPr>
        <w:pStyle w:val="aa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0859DA">
        <w:rPr>
          <w:sz w:val="28"/>
          <w:szCs w:val="28"/>
        </w:rPr>
        <w:t xml:space="preserve">Утвердить </w:t>
      </w:r>
      <w:r w:rsidR="00CC25A6" w:rsidRPr="000859DA">
        <w:rPr>
          <w:sz w:val="28"/>
          <w:szCs w:val="28"/>
        </w:rPr>
        <w:t xml:space="preserve">План </w:t>
      </w:r>
      <w:r w:rsidR="000859DA" w:rsidRPr="000859DA">
        <w:rPr>
          <w:sz w:val="28"/>
          <w:szCs w:val="28"/>
        </w:rPr>
        <w:t xml:space="preserve">информационно-разъяснительной деятельности, по информированию избирателей и иных участников избирательного процесса о возможности включении избирателя в список избирателей по месту нахождения при проведении </w:t>
      </w:r>
      <w:proofErr w:type="gramStart"/>
      <w:r w:rsidR="000859DA" w:rsidRPr="000859DA">
        <w:rPr>
          <w:sz w:val="28"/>
          <w:szCs w:val="28"/>
        </w:rPr>
        <w:t xml:space="preserve">выборов депутатов Законодательного </w:t>
      </w:r>
      <w:r w:rsidR="000859DA" w:rsidRPr="000859DA">
        <w:rPr>
          <w:sz w:val="28"/>
          <w:szCs w:val="28"/>
        </w:rPr>
        <w:lastRenderedPageBreak/>
        <w:t>Собрания Краснодарского края шестого созыва</w:t>
      </w:r>
      <w:proofErr w:type="gramEnd"/>
      <w:r w:rsidR="000859DA" w:rsidRPr="000859DA">
        <w:rPr>
          <w:sz w:val="28"/>
          <w:szCs w:val="28"/>
        </w:rPr>
        <w:t xml:space="preserve"> 10 сентября 2017 года</w:t>
      </w:r>
      <w:r w:rsidR="00CC25A6" w:rsidRPr="000859DA">
        <w:rPr>
          <w:sz w:val="28"/>
          <w:szCs w:val="28"/>
        </w:rPr>
        <w:t xml:space="preserve"> согласно п</w:t>
      </w:r>
      <w:r w:rsidR="00DE7C2F" w:rsidRPr="000859DA">
        <w:rPr>
          <w:sz w:val="28"/>
          <w:szCs w:val="28"/>
        </w:rPr>
        <w:t>риложени</w:t>
      </w:r>
      <w:r w:rsidR="00CC25A6" w:rsidRPr="000859DA">
        <w:rPr>
          <w:sz w:val="28"/>
          <w:szCs w:val="28"/>
        </w:rPr>
        <w:t>ю</w:t>
      </w:r>
      <w:r w:rsidRPr="000859DA">
        <w:rPr>
          <w:sz w:val="28"/>
          <w:szCs w:val="28"/>
        </w:rPr>
        <w:t>.</w:t>
      </w:r>
    </w:p>
    <w:p w:rsidR="00932B9C" w:rsidRPr="00F023B0" w:rsidRDefault="00932B9C" w:rsidP="00F023B0">
      <w:pPr>
        <w:pStyle w:val="aa"/>
        <w:numPr>
          <w:ilvl w:val="0"/>
          <w:numId w:val="19"/>
        </w:numPr>
        <w:shd w:val="clear" w:color="auto" w:fill="FFFFFF"/>
        <w:ind w:left="0" w:firstLine="709"/>
        <w:rPr>
          <w:sz w:val="28"/>
          <w:szCs w:val="28"/>
        </w:rPr>
      </w:pPr>
      <w:proofErr w:type="gramStart"/>
      <w:r w:rsidRPr="00F023B0">
        <w:rPr>
          <w:sz w:val="28"/>
          <w:szCs w:val="28"/>
        </w:rPr>
        <w:t>Разместить</w:t>
      </w:r>
      <w:proofErr w:type="gramEnd"/>
      <w:r w:rsidRPr="00F023B0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F023B0">
        <w:rPr>
          <w:sz w:val="28"/>
          <w:szCs w:val="28"/>
        </w:rPr>
        <w:t xml:space="preserve"> </w:t>
      </w:r>
      <w:r w:rsidRPr="00F023B0">
        <w:rPr>
          <w:sz w:val="28"/>
          <w:szCs w:val="28"/>
        </w:rPr>
        <w:t>27».</w:t>
      </w:r>
    </w:p>
    <w:p w:rsidR="008072D5" w:rsidRPr="00F023B0" w:rsidRDefault="00CC25A6" w:rsidP="00F023B0">
      <w:pPr>
        <w:pStyle w:val="31"/>
        <w:spacing w:line="360" w:lineRule="auto"/>
      </w:pPr>
      <w:r>
        <w:rPr>
          <w:b w:val="0"/>
        </w:rPr>
        <w:t>3</w:t>
      </w:r>
      <w:r w:rsidR="00614CCF" w:rsidRPr="00F023B0">
        <w:rPr>
          <w:b w:val="0"/>
        </w:rPr>
        <w:t xml:space="preserve">. Возложить </w:t>
      </w:r>
      <w:proofErr w:type="gramStart"/>
      <w:r w:rsidR="00614CCF" w:rsidRPr="00F023B0">
        <w:rPr>
          <w:b w:val="0"/>
        </w:rPr>
        <w:t>контроль за</w:t>
      </w:r>
      <w:proofErr w:type="gramEnd"/>
      <w:r w:rsidR="00614CCF" w:rsidRPr="00F023B0">
        <w:rPr>
          <w:b w:val="0"/>
        </w:rPr>
        <w:t xml:space="preserve"> выполнением настоящего р</w:t>
      </w:r>
      <w:r w:rsidR="00BF0B30" w:rsidRPr="00F023B0">
        <w:rPr>
          <w:b w:val="0"/>
        </w:rPr>
        <w:t>еше</w:t>
      </w:r>
      <w:r w:rsidR="00614CCF" w:rsidRPr="00F023B0">
        <w:rPr>
          <w:b w:val="0"/>
        </w:rPr>
        <w:t>ния на секретаря</w:t>
      </w:r>
      <w:r w:rsidR="00245270" w:rsidRPr="00F023B0">
        <w:rPr>
          <w:b w:val="0"/>
        </w:rPr>
        <w:t xml:space="preserve"> окружной избирательной комиссии </w:t>
      </w:r>
      <w:proofErr w:type="spellStart"/>
      <w:r w:rsidR="00245270" w:rsidRPr="00F023B0">
        <w:rPr>
          <w:b w:val="0"/>
        </w:rPr>
        <w:t>Е.В.Соснов</w:t>
      </w:r>
      <w:r w:rsidR="00BF0B30" w:rsidRPr="00F023B0">
        <w:rPr>
          <w:b w:val="0"/>
        </w:rPr>
        <w:t>у</w:t>
      </w:r>
      <w:proofErr w:type="spellEnd"/>
      <w:r w:rsidR="00245270" w:rsidRPr="00F023B0">
        <w:rPr>
          <w:b w:val="0"/>
        </w:rPr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3D45B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F023B0" w:rsidRDefault="00F023B0" w:rsidP="00614CCF">
      <w:pPr>
        <w:pStyle w:val="31"/>
        <w:spacing w:line="240" w:lineRule="auto"/>
        <w:ind w:firstLine="0"/>
        <w:rPr>
          <w:b w:val="0"/>
        </w:rPr>
      </w:pPr>
    </w:p>
    <w:p w:rsidR="00CC25A6" w:rsidRDefault="00CC25A6" w:rsidP="003D45B8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CC25A6" w:rsidSect="004A3291">
          <w:type w:val="nextColumn"/>
          <w:pgSz w:w="11905" w:h="16837"/>
          <w:pgMar w:top="1134" w:right="851" w:bottom="709" w:left="1701" w:header="3260" w:footer="2070" w:gutter="0"/>
          <w:cols w:space="720"/>
          <w:noEndnote/>
          <w:docGrid w:linePitch="360"/>
        </w:sectPr>
      </w:pPr>
    </w:p>
    <w:p w:rsidR="003D45B8" w:rsidRPr="00490B67" w:rsidRDefault="003D45B8" w:rsidP="00CC25A6">
      <w:pPr>
        <w:pStyle w:val="ad"/>
        <w:spacing w:after="0" w:line="240" w:lineRule="auto"/>
        <w:ind w:left="5670" w:firstLine="5103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D45B8" w:rsidRPr="00490B67" w:rsidRDefault="003D45B8" w:rsidP="00CC25A6">
      <w:pPr>
        <w:pStyle w:val="ad"/>
        <w:spacing w:after="0" w:line="240" w:lineRule="auto"/>
        <w:ind w:left="5670" w:firstLine="5103"/>
        <w:jc w:val="center"/>
        <w:rPr>
          <w:rFonts w:ascii="Times New Roman" w:hAnsi="Times New Roman"/>
          <w:sz w:val="28"/>
          <w:szCs w:val="28"/>
        </w:rPr>
      </w:pPr>
    </w:p>
    <w:p w:rsidR="003D45B8" w:rsidRPr="00490B67" w:rsidRDefault="003D45B8" w:rsidP="00CC25A6">
      <w:pPr>
        <w:pStyle w:val="ad"/>
        <w:spacing w:after="0" w:line="240" w:lineRule="auto"/>
        <w:ind w:left="5670" w:firstLine="5103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t>УТВЕРЖДЕНО</w:t>
      </w:r>
    </w:p>
    <w:p w:rsidR="003D45B8" w:rsidRPr="00490B67" w:rsidRDefault="003D45B8" w:rsidP="00CC25A6">
      <w:pPr>
        <w:spacing w:line="240" w:lineRule="auto"/>
        <w:ind w:left="5670" w:firstLine="5103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решением </w:t>
      </w:r>
      <w:proofErr w:type="gramStart"/>
      <w:r w:rsidRPr="00490B67">
        <w:rPr>
          <w:sz w:val="28"/>
          <w:szCs w:val="28"/>
        </w:rPr>
        <w:t>окружной</w:t>
      </w:r>
      <w:proofErr w:type="gramEnd"/>
    </w:p>
    <w:p w:rsidR="003D45B8" w:rsidRPr="00490B67" w:rsidRDefault="003D45B8" w:rsidP="00CC25A6">
      <w:pPr>
        <w:spacing w:line="240" w:lineRule="auto"/>
        <w:ind w:left="5670" w:firstLine="5103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>избирательной комиссии</w:t>
      </w:r>
    </w:p>
    <w:p w:rsidR="003D45B8" w:rsidRPr="00490B67" w:rsidRDefault="003D45B8" w:rsidP="00CC25A6">
      <w:pPr>
        <w:spacing w:line="240" w:lineRule="auto"/>
        <w:ind w:left="5670" w:firstLine="5103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от  </w:t>
      </w:r>
      <w:r w:rsidR="00CC25A6">
        <w:rPr>
          <w:sz w:val="28"/>
          <w:szCs w:val="28"/>
        </w:rPr>
        <w:t>23</w:t>
      </w:r>
      <w:r>
        <w:rPr>
          <w:sz w:val="28"/>
          <w:szCs w:val="28"/>
        </w:rPr>
        <w:t xml:space="preserve"> июня </w:t>
      </w:r>
      <w:r w:rsidRPr="00490B67">
        <w:rPr>
          <w:sz w:val="28"/>
          <w:szCs w:val="28"/>
        </w:rPr>
        <w:t xml:space="preserve">2017 г. № </w:t>
      </w:r>
      <w:r w:rsidR="00CC25A6">
        <w:rPr>
          <w:sz w:val="28"/>
          <w:szCs w:val="28"/>
        </w:rPr>
        <w:t>3/1</w:t>
      </w:r>
      <w:r w:rsidR="00E72B00">
        <w:rPr>
          <w:sz w:val="28"/>
          <w:szCs w:val="28"/>
        </w:rPr>
        <w:t>7</w:t>
      </w:r>
    </w:p>
    <w:p w:rsidR="003D45B8" w:rsidRPr="00490B67" w:rsidRDefault="003D45B8" w:rsidP="003D45B8">
      <w:pPr>
        <w:pStyle w:val="1"/>
        <w:rPr>
          <w:szCs w:val="28"/>
        </w:rPr>
      </w:pPr>
    </w:p>
    <w:p w:rsidR="00CC25A6" w:rsidRDefault="00CC25A6" w:rsidP="00CC25A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23F0A">
        <w:rPr>
          <w:b/>
          <w:sz w:val="28"/>
          <w:szCs w:val="28"/>
        </w:rPr>
        <w:t xml:space="preserve">ПЛАН </w:t>
      </w:r>
    </w:p>
    <w:p w:rsidR="00E72B00" w:rsidRDefault="00E72B00" w:rsidP="00E72B0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информационно-разъяснительной деятельности, по информированию избирателей и иных участников избирательного процесса </w:t>
      </w:r>
      <w:r w:rsidRPr="00B23F0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возможности </w:t>
      </w:r>
      <w:r w:rsidRPr="00B23F0A">
        <w:rPr>
          <w:b/>
          <w:sz w:val="28"/>
          <w:szCs w:val="28"/>
        </w:rPr>
        <w:t>включении из</w:t>
      </w:r>
      <w:r>
        <w:rPr>
          <w:b/>
          <w:sz w:val="28"/>
          <w:szCs w:val="28"/>
        </w:rPr>
        <w:t xml:space="preserve">бирателя </w:t>
      </w:r>
      <w:r w:rsidRPr="00B23F0A">
        <w:rPr>
          <w:b/>
          <w:sz w:val="28"/>
          <w:szCs w:val="28"/>
        </w:rPr>
        <w:t xml:space="preserve">в список избирателей по месту нахождения </w:t>
      </w:r>
      <w:r>
        <w:rPr>
          <w:b/>
          <w:sz w:val="28"/>
          <w:szCs w:val="28"/>
        </w:rPr>
        <w:t xml:space="preserve">при проведении </w:t>
      </w:r>
      <w:proofErr w:type="gramStart"/>
      <w:r>
        <w:rPr>
          <w:b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>
        <w:rPr>
          <w:b/>
          <w:sz w:val="28"/>
          <w:szCs w:val="28"/>
        </w:rPr>
        <w:t xml:space="preserve"> </w:t>
      </w:r>
    </w:p>
    <w:p w:rsidR="00F023B0" w:rsidRPr="00DE7C2F" w:rsidRDefault="00E72B00" w:rsidP="00E72B0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D37ED4" w:rsidRDefault="00D37ED4" w:rsidP="00F023B0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8356"/>
        <w:gridCol w:w="2410"/>
        <w:gridCol w:w="3073"/>
      </w:tblGrid>
      <w:tr w:rsidR="00155ACF" w:rsidRPr="00022B5A" w:rsidTr="00C27F7A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C27F7A" w:rsidRDefault="00155ACF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  <w:bCs/>
              </w:rPr>
              <w:t>№</w:t>
            </w:r>
          </w:p>
          <w:p w:rsidR="00155ACF" w:rsidRPr="00C27F7A" w:rsidRDefault="00155ACF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C27F7A">
              <w:rPr>
                <w:b/>
                <w:bCs/>
              </w:rPr>
              <w:t>п</w:t>
            </w:r>
            <w:proofErr w:type="gramEnd"/>
            <w:r w:rsidRPr="00C27F7A">
              <w:rPr>
                <w:b/>
                <w:bCs/>
              </w:rPr>
              <w:t>/п</w:t>
            </w:r>
          </w:p>
        </w:tc>
        <w:tc>
          <w:tcPr>
            <w:tcW w:w="8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022B5A" w:rsidRDefault="00155ACF" w:rsidP="00365679">
            <w:pPr>
              <w:spacing w:line="240" w:lineRule="auto"/>
              <w:ind w:firstLine="0"/>
              <w:jc w:val="center"/>
              <w:rPr>
                <w:b/>
              </w:rPr>
            </w:pPr>
            <w:r w:rsidRPr="00022B5A">
              <w:rPr>
                <w:b/>
                <w:bCs/>
              </w:rPr>
              <w:t>Наименование мероприятия (форма)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022B5A" w:rsidRDefault="00155ACF" w:rsidP="00022B5A">
            <w:pPr>
              <w:spacing w:line="240" w:lineRule="auto"/>
              <w:ind w:firstLine="0"/>
              <w:jc w:val="center"/>
              <w:rPr>
                <w:b/>
              </w:rPr>
            </w:pPr>
            <w:r w:rsidRPr="00022B5A">
              <w:rPr>
                <w:b/>
                <w:bCs/>
              </w:rPr>
              <w:t>Сроки реализации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022B5A" w:rsidRDefault="00155ACF" w:rsidP="00022B5A">
            <w:pPr>
              <w:spacing w:line="240" w:lineRule="auto"/>
              <w:ind w:firstLine="0"/>
              <w:jc w:val="center"/>
              <w:rPr>
                <w:b/>
              </w:rPr>
            </w:pPr>
            <w:r w:rsidRPr="00022B5A">
              <w:rPr>
                <w:b/>
              </w:rPr>
              <w:t>Ответственные</w:t>
            </w:r>
          </w:p>
        </w:tc>
      </w:tr>
      <w:tr w:rsidR="00155ACF" w:rsidRPr="00022B5A" w:rsidTr="00C27F7A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C27F7A" w:rsidRDefault="00155ACF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  <w:bCs/>
              </w:rPr>
              <w:t>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CF" w:rsidRPr="00022B5A" w:rsidRDefault="00155ACF" w:rsidP="00365679">
            <w:pPr>
              <w:spacing w:line="240" w:lineRule="auto"/>
              <w:ind w:firstLine="0"/>
              <w:jc w:val="center"/>
              <w:rPr>
                <w:b/>
              </w:rPr>
            </w:pPr>
            <w:r w:rsidRPr="00022B5A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022B5A" w:rsidRDefault="00155ACF" w:rsidP="00022B5A">
            <w:pPr>
              <w:spacing w:line="240" w:lineRule="auto"/>
              <w:ind w:firstLine="0"/>
              <w:jc w:val="center"/>
              <w:rPr>
                <w:b/>
              </w:rPr>
            </w:pPr>
            <w:r w:rsidRPr="00022B5A">
              <w:rPr>
                <w:b/>
                <w:bCs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022B5A" w:rsidRDefault="00155ACF" w:rsidP="00022B5A">
            <w:pPr>
              <w:spacing w:line="240" w:lineRule="auto"/>
              <w:ind w:firstLine="0"/>
              <w:jc w:val="center"/>
              <w:rPr>
                <w:b/>
              </w:rPr>
            </w:pPr>
            <w:r w:rsidRPr="00022B5A">
              <w:rPr>
                <w:b/>
                <w:bCs/>
              </w:rPr>
              <w:t>4</w:t>
            </w:r>
          </w:p>
        </w:tc>
      </w:tr>
      <w:tr w:rsidR="00155ACF" w:rsidRPr="00022B5A" w:rsidTr="00C27F7A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155ACF" w:rsidP="00C27F7A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C27F7A">
              <w:rPr>
                <w:b/>
              </w:rPr>
              <w:t>1. Организационно-методические и обучающие мероприятия</w:t>
            </w:r>
          </w:p>
        </w:tc>
      </w:tr>
      <w:tr w:rsidR="00155ACF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022B5A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1.1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CF" w:rsidRPr="00365679" w:rsidRDefault="00565B03" w:rsidP="00365679">
            <w:pPr>
              <w:spacing w:line="240" w:lineRule="auto"/>
              <w:ind w:firstLine="0"/>
            </w:pPr>
            <w:r w:rsidRPr="00365679">
              <w:t>О</w:t>
            </w:r>
            <w:r w:rsidR="00155ACF" w:rsidRPr="00365679">
              <w:t>буч</w:t>
            </w:r>
            <w:r w:rsidRPr="00365679">
              <w:t>ение</w:t>
            </w:r>
            <w:r w:rsidR="00155ACF" w:rsidRPr="00365679">
              <w:t xml:space="preserve"> членов территориальной избирательной комиссии Анапская, членов участковых избирательных комиссий (далее – УИК), в том числе по вопросам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на выборах депутатов Законодательного Собрания Краснодарского края шестого созыва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155ACF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Весь период</w:t>
            </w:r>
          </w:p>
          <w:p w:rsidR="00155ACF" w:rsidRPr="00365679" w:rsidRDefault="00155ACF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155ACF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 xml:space="preserve">Члены </w:t>
            </w:r>
            <w:r w:rsidR="00565B03" w:rsidRPr="00365679">
              <w:t>ТИК Анапская</w:t>
            </w:r>
            <w:r w:rsidRPr="00365679">
              <w:t xml:space="preserve"> </w:t>
            </w:r>
          </w:p>
        </w:tc>
      </w:tr>
      <w:tr w:rsidR="00155ACF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022B5A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1.2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CF" w:rsidRPr="00365679" w:rsidRDefault="00155ACF" w:rsidP="00365679">
            <w:pPr>
              <w:spacing w:line="240" w:lineRule="auto"/>
              <w:ind w:firstLine="0"/>
            </w:pPr>
            <w:r w:rsidRPr="00365679">
              <w:t>Информирование представителей политических партий, иных избирательных объединений; членов избирательных комиссий с правом совещательного голоса; наблюдателей; представителей средств массовой информации по вопросам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на выборах депутатов Законодательного Собрания Краснодарского края шестого созыва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365679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Май</w:t>
            </w:r>
            <w:r w:rsidR="00155ACF" w:rsidRPr="00365679">
              <w:t>-сентябрь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C92660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 xml:space="preserve">Члены ТИК Анапская </w:t>
            </w:r>
          </w:p>
        </w:tc>
      </w:tr>
      <w:tr w:rsidR="00155ACF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022B5A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lastRenderedPageBreak/>
              <w:t>1.3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CF" w:rsidRPr="00365679" w:rsidRDefault="00155ACF" w:rsidP="00365679">
            <w:pPr>
              <w:spacing w:line="240" w:lineRule="auto"/>
              <w:ind w:firstLine="0"/>
            </w:pPr>
            <w:r w:rsidRPr="00365679">
              <w:t xml:space="preserve">Организация работы «горячей линии» связи с избирателями и другими участниками избирательного процесса в </w:t>
            </w:r>
            <w:r w:rsidR="00C92660" w:rsidRPr="00365679">
              <w:t xml:space="preserve">Окружной избирательной </w:t>
            </w:r>
            <w:r w:rsidRPr="00365679">
              <w:t xml:space="preserve"> </w:t>
            </w:r>
            <w:r w:rsidR="00C92660" w:rsidRPr="00365679">
              <w:t xml:space="preserve">комиссии Южного одномандатного избирательного округа № 27 </w:t>
            </w:r>
            <w:r w:rsidRPr="00365679">
              <w:t>по вопросам подготовки и проведения выборов депутатов Законодательного Собрания Краснодарского края шестого созыва, по вопросам Порядка подачи заявления по месту нахождения избирателя.</w:t>
            </w:r>
            <w:r w:rsidR="00C92660" w:rsidRPr="00365679">
              <w:t xml:space="preserve"> </w:t>
            </w:r>
            <w:r w:rsidRPr="00365679">
              <w:t xml:space="preserve">Размещение баннера, информирующего о работе «горячей линии» </w:t>
            </w:r>
            <w:r w:rsidR="001A48BB" w:rsidRPr="00365679">
              <w:t>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 27»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365679" w:rsidP="00022B5A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Июнь</w:t>
            </w:r>
            <w:r w:rsidR="00155ACF" w:rsidRPr="00365679">
              <w:t>-сентябрь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022B5A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 xml:space="preserve">Члены ТИК Анапская 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1.4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03" w:rsidRPr="00365679" w:rsidRDefault="007F3103" w:rsidP="007F3103">
            <w:pPr>
              <w:spacing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обучающих семинаров с членами трудовых коллективов и работниками санаторно-курортных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365679" w:rsidRDefault="007F3103" w:rsidP="008F66CC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Июнь</w:t>
            </w:r>
            <w:r w:rsidRPr="00365679">
              <w:t>-сентябрь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365679" w:rsidRDefault="007F3103" w:rsidP="008F66CC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 xml:space="preserve">Члены ТИК Анапская 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1.5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03" w:rsidRPr="00365679" w:rsidRDefault="007F3103" w:rsidP="00365679">
            <w:pPr>
              <w:spacing w:line="240" w:lineRule="auto"/>
              <w:ind w:firstLine="0"/>
              <w:rPr>
                <w:rFonts w:eastAsia="Calibri"/>
                <w:lang w:eastAsia="en-US"/>
              </w:rPr>
            </w:pPr>
            <w:r w:rsidRPr="00365679">
              <w:rPr>
                <w:rFonts w:eastAsia="Calibri"/>
              </w:rPr>
              <w:t xml:space="preserve">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 10 сентября 2017 года, в том числе информационную работу </w:t>
            </w:r>
            <w:r w:rsidRPr="00365679">
              <w:t>по вопросам Порядка подачи заявления по месту нахождения избирателя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Апрель-ноябрь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 xml:space="preserve">ТИК Анапская 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1.6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365679">
            <w:pPr>
              <w:spacing w:line="240" w:lineRule="auto"/>
              <w:ind w:firstLine="0"/>
              <w:rPr>
                <w:rFonts w:eastAsia="Calibri"/>
              </w:rPr>
            </w:pPr>
            <w:r w:rsidRPr="00365679">
              <w:rPr>
                <w:rFonts w:eastAsia="Calibri"/>
              </w:rPr>
              <w:t>Участие в краевом конкурсе среди избирательных комиссий муниципальных образований и территориальных избирательных комиссий на лучший электронный ресурс в сети «Интернет» в 2017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Май-декабрь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 xml:space="preserve">ТИК Анапская </w:t>
            </w:r>
          </w:p>
        </w:tc>
      </w:tr>
      <w:tr w:rsidR="00155ACF" w:rsidRPr="000516A4" w:rsidTr="00C27F7A">
        <w:trPr>
          <w:trHeight w:val="52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7F3103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CF" w:rsidRPr="00365679" w:rsidRDefault="00155ACF" w:rsidP="0036567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2"/>
            </w:pPr>
            <w:r w:rsidRPr="00365679">
              <w:t xml:space="preserve">Проведение мероприятий Молодежного совета при </w:t>
            </w:r>
            <w:r w:rsidR="00D0185D" w:rsidRPr="00365679">
              <w:t xml:space="preserve">территориальной </w:t>
            </w:r>
            <w:r w:rsidRPr="00365679">
              <w:t xml:space="preserve">избирательной комиссии </w:t>
            </w:r>
            <w:r w:rsidR="00D0185D" w:rsidRPr="00365679">
              <w:t>Анапская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155ACF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Весь период</w:t>
            </w:r>
          </w:p>
          <w:p w:rsidR="00155ACF" w:rsidRPr="00365679" w:rsidRDefault="00155ACF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CF" w:rsidRPr="00365679" w:rsidRDefault="00022B5A" w:rsidP="00022B5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79">
              <w:rPr>
                <w:rFonts w:ascii="Times New Roman" w:hAnsi="Times New Roman"/>
                <w:sz w:val="24"/>
                <w:szCs w:val="24"/>
              </w:rPr>
              <w:t xml:space="preserve">Члены ТИК Анапская </w:t>
            </w:r>
          </w:p>
        </w:tc>
      </w:tr>
      <w:tr w:rsidR="00155ACF" w:rsidRPr="00022B5A" w:rsidTr="00C27F7A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155ACF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 Использование наружных средств информирования, средств массовой информации,</w:t>
            </w:r>
          </w:p>
          <w:p w:rsidR="00155ACF" w:rsidRPr="00C27F7A" w:rsidRDefault="00155ACF" w:rsidP="00C27F7A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C27F7A">
              <w:rPr>
                <w:b/>
              </w:rPr>
              <w:t>современных информационных технологий для информирования избирателей</w:t>
            </w:r>
          </w:p>
        </w:tc>
      </w:tr>
      <w:tr w:rsidR="00155ACF" w:rsidRPr="000516A4" w:rsidTr="007F3103">
        <w:trPr>
          <w:trHeight w:val="1103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022B5A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2.1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CF" w:rsidRPr="00365679" w:rsidRDefault="00155ACF" w:rsidP="00365679">
            <w:pPr>
              <w:spacing w:line="240" w:lineRule="auto"/>
              <w:ind w:firstLine="0"/>
              <w:rPr>
                <w:rFonts w:eastAsia="Calibri"/>
              </w:rPr>
            </w:pPr>
            <w:r w:rsidRPr="00365679">
              <w:t>Изготовление по макетам информационно-разъяснительных материалов различных форматов для размещения с использованием наружных средств информирования (баннеры, перетяжки, плакаты), в том числе по вопросам Порядка подачи заявления по месту нахождения избирателя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ACF" w:rsidRPr="00365679" w:rsidRDefault="00155ACF" w:rsidP="007F3103">
            <w:pPr>
              <w:spacing w:line="240" w:lineRule="auto"/>
              <w:ind w:firstLine="0"/>
              <w:jc w:val="center"/>
            </w:pPr>
            <w:r w:rsidRPr="00365679">
              <w:t>Июнь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ACF" w:rsidRPr="00365679" w:rsidRDefault="00022B5A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t>Администрация муниципального образования город-курорт Анапа</w:t>
            </w:r>
          </w:p>
        </w:tc>
      </w:tr>
      <w:tr w:rsidR="00022B5A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5A" w:rsidRPr="00C27F7A" w:rsidRDefault="00022B5A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lastRenderedPageBreak/>
              <w:t>2.2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5A" w:rsidRPr="00365679" w:rsidRDefault="00022B5A" w:rsidP="00365679">
            <w:pPr>
              <w:spacing w:line="240" w:lineRule="auto"/>
              <w:ind w:firstLine="0"/>
              <w:rPr>
                <w:rFonts w:eastAsia="Calibri"/>
              </w:rPr>
            </w:pPr>
            <w:r w:rsidRPr="00365679">
              <w:t>Подготовка информационных сообщений о деятельности ОИК, ТИК, в том числе по вопросам организации Порядка подачи заявления по месту нахождения избирателя, применения технологии изготовления протоколов участковых комиссий об итогах голосования с машиночитаемым кодом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2B5A" w:rsidRPr="00365679" w:rsidRDefault="00022B5A" w:rsidP="00022B5A">
            <w:pPr>
              <w:spacing w:line="240" w:lineRule="auto"/>
              <w:ind w:firstLine="0"/>
              <w:jc w:val="center"/>
            </w:pPr>
            <w:r w:rsidRPr="00365679">
              <w:t>Весь период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2B5A" w:rsidRPr="00365679" w:rsidRDefault="00022B5A" w:rsidP="00022B5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79">
              <w:rPr>
                <w:rFonts w:ascii="Times New Roman" w:hAnsi="Times New Roman"/>
                <w:sz w:val="24"/>
                <w:szCs w:val="24"/>
              </w:rPr>
              <w:t xml:space="preserve">ТИК Анапская </w:t>
            </w:r>
          </w:p>
        </w:tc>
      </w:tr>
      <w:tr w:rsidR="00022B5A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5A" w:rsidRPr="00C27F7A" w:rsidRDefault="00022B5A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2.3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5A" w:rsidRPr="00365679" w:rsidRDefault="00022B5A" w:rsidP="00365679">
            <w:pPr>
              <w:spacing w:line="240" w:lineRule="auto"/>
              <w:ind w:firstLine="0"/>
            </w:pPr>
            <w:r w:rsidRPr="00365679">
              <w:t xml:space="preserve">Размещение информации на официальном интернет-сайте муниципального образования город-курорт Анапа в разделе «Территориальная избирательная комиссия Анапская»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B5A" w:rsidRPr="00365679" w:rsidRDefault="00022B5A" w:rsidP="007F3103">
            <w:pPr>
              <w:spacing w:line="240" w:lineRule="auto"/>
              <w:ind w:firstLine="0"/>
              <w:jc w:val="center"/>
            </w:pPr>
            <w:r w:rsidRPr="00365679">
              <w:t>Весь период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2B5A" w:rsidRPr="00365679" w:rsidRDefault="00022B5A" w:rsidP="00022B5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79">
              <w:rPr>
                <w:rFonts w:ascii="Times New Roman" w:hAnsi="Times New Roman"/>
                <w:sz w:val="24"/>
                <w:szCs w:val="24"/>
              </w:rPr>
              <w:t xml:space="preserve">ТИК Анапская </w:t>
            </w:r>
          </w:p>
        </w:tc>
      </w:tr>
      <w:tr w:rsidR="007F3103" w:rsidRPr="007F3103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7F3103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7F3103">
              <w:rPr>
                <w:b/>
              </w:rPr>
              <w:t>2.4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03" w:rsidRPr="007F3103" w:rsidRDefault="007F3103" w:rsidP="007F3103">
            <w:pPr>
              <w:spacing w:line="240" w:lineRule="auto"/>
              <w:ind w:firstLine="0"/>
            </w:pPr>
            <w:r w:rsidRPr="007F3103">
              <w:t xml:space="preserve">Размещение </w:t>
            </w:r>
            <w:r w:rsidRPr="007F3103">
              <w:t xml:space="preserve">информационных сообщений о </w:t>
            </w:r>
            <w:r w:rsidRPr="007F3103">
              <w:t>предстоящих 10 сентября 2017 года выборах депутатов Законодательного Собрания Краснодарского края</w:t>
            </w:r>
            <w:r w:rsidRPr="007F3103">
              <w:t>, в том числе по вопросам организации Порядка подачи заявления по месту нахождения избирателя</w:t>
            </w:r>
            <w:r w:rsidRPr="007F3103">
              <w:t xml:space="preserve"> на Интернет сайтах санаторно-курортных учреждений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3103" w:rsidRPr="00365679" w:rsidRDefault="007F3103" w:rsidP="008F66CC">
            <w:pPr>
              <w:spacing w:line="240" w:lineRule="auto"/>
              <w:ind w:firstLine="0"/>
              <w:jc w:val="center"/>
            </w:pPr>
            <w:r w:rsidRPr="00365679">
              <w:t>Весь период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3103" w:rsidRPr="00365679" w:rsidRDefault="007F3103" w:rsidP="008F66C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79">
              <w:rPr>
                <w:rFonts w:ascii="Times New Roman" w:hAnsi="Times New Roman"/>
                <w:sz w:val="24"/>
                <w:szCs w:val="24"/>
              </w:rPr>
              <w:t>ТИК Анапская</w:t>
            </w:r>
            <w:r>
              <w:rPr>
                <w:rFonts w:ascii="Times New Roman" w:hAnsi="Times New Roman"/>
                <w:sz w:val="24"/>
                <w:szCs w:val="24"/>
              </w:rPr>
              <w:t>, учреждения санаторно-курортного комплекса</w:t>
            </w:r>
            <w:r w:rsidRPr="0036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2.5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022B5A">
            <w:pPr>
              <w:spacing w:line="240" w:lineRule="auto"/>
              <w:ind w:firstLine="0"/>
            </w:pPr>
            <w:r w:rsidRPr="00365679">
              <w:t>Освещение цикла мероприятий по повышению правовой культуры избирателей, мероприятий по вопросам организации Порядка подачи заявления по месту нахождения избирателя, применения технологии изготовления протоколов участковых комиссий об итогах голосования с машиночитаемым кодом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Весь период</w:t>
            </w:r>
          </w:p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79">
              <w:rPr>
                <w:rFonts w:ascii="Times New Roman" w:hAnsi="Times New Roman"/>
                <w:sz w:val="24"/>
                <w:szCs w:val="24"/>
              </w:rPr>
              <w:t xml:space="preserve">ТИК Анапская 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2.6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03" w:rsidRPr="00365679" w:rsidRDefault="007F3103" w:rsidP="00365679">
            <w:pPr>
              <w:spacing w:line="240" w:lineRule="auto"/>
              <w:ind w:firstLine="0"/>
              <w:rPr>
                <w:rFonts w:eastAsia="Calibri"/>
              </w:rPr>
            </w:pPr>
            <w:r w:rsidRPr="00365679">
              <w:t>Освещение цикла организационных и информационно-разъяснительных мероприятий: семинары, совещания, конференции и др. по вопросам подготовки и проведения выборов депутатов Законодательного Собрания Краснодарского края шестого созыва, мероприятий по вопросам организации Порядка подачи заявления по месту нахождения избирателя</w:t>
            </w:r>
          </w:p>
          <w:p w:rsidR="007F3103" w:rsidRPr="00365679" w:rsidRDefault="007F3103" w:rsidP="00365679">
            <w:pPr>
              <w:spacing w:line="240" w:lineRule="auto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Апрель-сентябрь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79">
              <w:rPr>
                <w:rFonts w:ascii="Times New Roman" w:hAnsi="Times New Roman"/>
                <w:sz w:val="24"/>
                <w:szCs w:val="24"/>
              </w:rPr>
              <w:t xml:space="preserve">ТИК Анапская 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2.7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03" w:rsidRPr="00365679" w:rsidRDefault="007F3103" w:rsidP="00022B5A">
            <w:pPr>
              <w:spacing w:line="240" w:lineRule="auto"/>
              <w:ind w:firstLine="0"/>
            </w:pPr>
            <w:r w:rsidRPr="00365679">
              <w:t>Организация и проведение пресс-конференций, брифингов, интервью, презентаций, публикации в печатных периодических изданиях, организация выступлений в тел</w:t>
            </w:r>
            <w:proofErr w:type="gramStart"/>
            <w:r w:rsidRPr="00365679">
              <w:t>е-</w:t>
            </w:r>
            <w:proofErr w:type="gramEnd"/>
            <w:r w:rsidRPr="00365679">
              <w:t xml:space="preserve"> и радиоэфирах, подготовка новостных сюжетов по вопросам подготовки и проведения выборов депутатов Законодательного Собрания Краснодарского края шестого созыва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Весь период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ТИК Анапская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2.8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365679">
            <w:pPr>
              <w:spacing w:line="240" w:lineRule="auto"/>
              <w:ind w:firstLine="0"/>
              <w:rPr>
                <w:lang w:eastAsia="en-US"/>
              </w:rPr>
            </w:pPr>
            <w:r w:rsidRPr="00365679">
              <w:t>Информирование избирателей через муниципальные печатные издания о ходе избирательной кампании и порядке реализации избирательных прав, о Порядке подачи заявления по месту нахождения избирателя</w:t>
            </w:r>
            <w:r w:rsidRPr="00365679">
              <w:rPr>
                <w:color w:val="000000"/>
              </w:rPr>
              <w:t>;</w:t>
            </w:r>
          </w:p>
          <w:p w:rsidR="007F3103" w:rsidRPr="00365679" w:rsidRDefault="007F3103" w:rsidP="00365679">
            <w:pPr>
              <w:spacing w:line="240" w:lineRule="auto"/>
              <w:ind w:firstLine="0"/>
            </w:pPr>
            <w:proofErr w:type="gramStart"/>
            <w:r w:rsidRPr="00365679">
              <w:lastRenderedPageBreak/>
              <w:t>Направление для опубликования решений Окружной и территориальной избирательных комиссий в газете «</w:t>
            </w:r>
            <w:proofErr w:type="spellStart"/>
            <w:r w:rsidRPr="00365679">
              <w:t>Анапское</w:t>
            </w:r>
            <w:proofErr w:type="spellEnd"/>
            <w:r w:rsidRPr="00365679">
              <w:t xml:space="preserve"> </w:t>
            </w:r>
            <w:proofErr w:type="spellStart"/>
            <w:r w:rsidRPr="00365679">
              <w:t>Черноморье</w:t>
            </w:r>
            <w:proofErr w:type="spellEnd"/>
            <w:r w:rsidRPr="00365679">
              <w:t>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lastRenderedPageBreak/>
              <w:t>Июнь-октябрь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ТИК Анапская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lastRenderedPageBreak/>
              <w:t>2.9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365679">
            <w:pPr>
              <w:spacing w:line="240" w:lineRule="auto"/>
              <w:ind w:firstLine="0"/>
              <w:rPr>
                <w:lang w:eastAsia="en-US"/>
              </w:rPr>
            </w:pPr>
            <w:r w:rsidRPr="00365679">
              <w:t>Размещение в сети «Интернет» информации об адресах избирательных участков, осуществляющих прием заявлений, и избирательных участков, на которых избиратель может проголосовать в день голосования по месту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Незамедлительно после принятия решения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ТИК Анапская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2.10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022B5A">
            <w:pPr>
              <w:spacing w:line="240" w:lineRule="auto"/>
              <w:ind w:firstLine="0"/>
            </w:pPr>
            <w:r w:rsidRPr="00365679">
              <w:t>Разработка текста «памятки избирателя» по вопросу включения избирателя в список избирателей по месту нахождения. Изготовление «памятки избирателя» по вопросу включения избирателя в список избирателей по месту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Июль</w:t>
            </w:r>
            <w:r w:rsidRPr="00365679">
              <w:br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ТИК Анапская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2.11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365679">
            <w:pPr>
              <w:spacing w:line="240" w:lineRule="auto"/>
              <w:ind w:firstLine="0"/>
            </w:pPr>
            <w:r w:rsidRPr="00365679">
              <w:t>Трансляция информационно-разъяснительных роликов для избирателей о дне, времени и месте голосования, о Порядке включения в список избирателей по месту нахождения в тел</w:t>
            </w:r>
            <w:proofErr w:type="gramStart"/>
            <w:r w:rsidRPr="00365679">
              <w:t>е-</w:t>
            </w:r>
            <w:proofErr w:type="gramEnd"/>
            <w:r w:rsidRPr="00365679">
              <w:t>, радиоэфире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Июль-сентябрь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ТИК Анапская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2.12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022B5A">
            <w:pPr>
              <w:spacing w:line="240" w:lineRule="auto"/>
              <w:ind w:firstLine="0"/>
            </w:pPr>
            <w:r w:rsidRPr="00365679">
              <w:t>Информирование избирателей о Порядке включения в список избирателей по месту нахождения на информационном стенде избирательной комиссии, администрации МО г-к Анапа, в местах, определенных для размещения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В течение избирательной кампании до 10 сентября 2017 г.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ТИК Анапская, администраци</w:t>
            </w:r>
            <w:r>
              <w:t>я</w:t>
            </w:r>
            <w:r w:rsidRPr="00365679">
              <w:t xml:space="preserve"> муниципальн</w:t>
            </w:r>
            <w:r>
              <w:t>ого</w:t>
            </w:r>
            <w:r w:rsidRPr="00365679">
              <w:t xml:space="preserve"> образовани</w:t>
            </w:r>
            <w:r>
              <w:t>я г-к Анапа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2.13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022B5A">
            <w:pPr>
              <w:spacing w:line="240" w:lineRule="auto"/>
              <w:ind w:firstLine="0"/>
            </w:pPr>
            <w:r w:rsidRPr="00365679">
              <w:t>Информирование избирателей о порядке включения в список избирателей по месту нахождения посредством поквартирного (</w:t>
            </w:r>
            <w:proofErr w:type="spellStart"/>
            <w:r w:rsidRPr="00365679">
              <w:t>подворового</w:t>
            </w:r>
            <w:proofErr w:type="spellEnd"/>
            <w:r w:rsidRPr="00365679">
              <w:t>)</w:t>
            </w:r>
            <w:r w:rsidRPr="00365679">
              <w:br/>
              <w:t>обхода, вручение «памяток избирателя»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В период работы участковой комиссии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</w:pPr>
            <w:r w:rsidRPr="00365679">
              <w:t>Участковые комиссии</w:t>
            </w:r>
          </w:p>
        </w:tc>
      </w:tr>
      <w:tr w:rsidR="007F3103" w:rsidRPr="000516A4" w:rsidTr="00C27F7A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103" w:rsidRPr="00C27F7A" w:rsidRDefault="007F3103" w:rsidP="008F66CC">
            <w:pPr>
              <w:spacing w:line="240" w:lineRule="auto"/>
              <w:ind w:firstLine="0"/>
              <w:jc w:val="center"/>
              <w:rPr>
                <w:b/>
              </w:rPr>
            </w:pPr>
            <w:r w:rsidRPr="00C27F7A">
              <w:rPr>
                <w:b/>
              </w:rPr>
              <w:t>2.14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03" w:rsidRPr="00365679" w:rsidRDefault="007F3103" w:rsidP="00022B5A">
            <w:pPr>
              <w:spacing w:line="240" w:lineRule="auto"/>
              <w:ind w:firstLine="0"/>
            </w:pPr>
            <w:r w:rsidRPr="00365679">
              <w:t>Взаимодействие с муниципальными организациями телерадиовещания по вопросам содействия избирательным комиссиям в информировании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Июнь-сентябрь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3" w:rsidRPr="00365679" w:rsidRDefault="007F3103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 xml:space="preserve">ТИК Анапская, </w:t>
            </w:r>
            <w:r>
              <w:t>«Медиа-группа «Анапа»</w:t>
            </w:r>
          </w:p>
        </w:tc>
      </w:tr>
      <w:tr w:rsidR="00155ACF" w:rsidRPr="000516A4" w:rsidTr="00C27F7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CF" w:rsidRPr="00C27F7A" w:rsidRDefault="007F3103" w:rsidP="00C27F7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CF" w:rsidRPr="00365679" w:rsidRDefault="00155ACF" w:rsidP="00365679">
            <w:pPr>
              <w:spacing w:line="240" w:lineRule="auto"/>
              <w:ind w:firstLine="0"/>
              <w:rPr>
                <w:lang w:eastAsia="en-US"/>
              </w:rPr>
            </w:pPr>
            <w:r w:rsidRPr="00365679">
              <w:t>Взаимодействие с муниципальными периодическими печатными изданиями по вопросам содействия избирательным комиссиям в информировании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ACF" w:rsidRPr="00365679" w:rsidRDefault="00155ACF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Июнь-сентябрь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ACF" w:rsidRPr="00365679" w:rsidRDefault="00022B5A" w:rsidP="00022B5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65679">
              <w:t>ТИК Анапская</w:t>
            </w:r>
            <w:r w:rsidR="00155ACF" w:rsidRPr="00365679">
              <w:t xml:space="preserve">, </w:t>
            </w:r>
            <w:r>
              <w:t>газета «</w:t>
            </w:r>
            <w:proofErr w:type="spellStart"/>
            <w:r>
              <w:t>Анапское</w:t>
            </w:r>
            <w:proofErr w:type="spellEnd"/>
            <w:r>
              <w:t xml:space="preserve"> </w:t>
            </w:r>
            <w:proofErr w:type="spellStart"/>
            <w:r>
              <w:t>Черноморье</w:t>
            </w:r>
            <w:proofErr w:type="spellEnd"/>
            <w:r>
              <w:t>»</w:t>
            </w:r>
          </w:p>
        </w:tc>
      </w:tr>
    </w:tbl>
    <w:p w:rsidR="00CC25A6" w:rsidRPr="00C27F7A" w:rsidRDefault="00CC25A6" w:rsidP="00CC25A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C25A6" w:rsidRPr="00C27F7A" w:rsidRDefault="00CC25A6" w:rsidP="00C27F7A">
      <w:pPr>
        <w:pStyle w:val="31"/>
        <w:spacing w:line="240" w:lineRule="auto"/>
        <w:ind w:firstLine="1134"/>
        <w:rPr>
          <w:b w:val="0"/>
        </w:rPr>
      </w:pPr>
      <w:r w:rsidRPr="00C27F7A">
        <w:rPr>
          <w:b w:val="0"/>
        </w:rPr>
        <w:t xml:space="preserve">Секретарь окружной </w:t>
      </w:r>
    </w:p>
    <w:p w:rsidR="00CC25A6" w:rsidRDefault="00CC25A6" w:rsidP="0022551D">
      <w:pPr>
        <w:pStyle w:val="31"/>
        <w:spacing w:line="240" w:lineRule="auto"/>
        <w:ind w:firstLine="1134"/>
        <w:rPr>
          <w:b w:val="0"/>
          <w:sz w:val="26"/>
          <w:szCs w:val="26"/>
        </w:rPr>
      </w:pPr>
      <w:r w:rsidRPr="00C27F7A">
        <w:rPr>
          <w:b w:val="0"/>
        </w:rPr>
        <w:t>избирательной комиссии</w:t>
      </w:r>
      <w:r w:rsidRPr="00C27F7A">
        <w:rPr>
          <w:b w:val="0"/>
        </w:rPr>
        <w:tab/>
      </w:r>
      <w:r w:rsidRPr="00C27F7A">
        <w:rPr>
          <w:b w:val="0"/>
        </w:rPr>
        <w:tab/>
      </w:r>
      <w:r w:rsidRPr="00C27F7A">
        <w:rPr>
          <w:b w:val="0"/>
        </w:rPr>
        <w:tab/>
      </w:r>
      <w:r w:rsidRPr="00C27F7A">
        <w:rPr>
          <w:b w:val="0"/>
        </w:rPr>
        <w:tab/>
      </w:r>
      <w:r w:rsidRPr="00C27F7A">
        <w:rPr>
          <w:b w:val="0"/>
        </w:rPr>
        <w:tab/>
      </w:r>
      <w:r w:rsidRPr="00C27F7A">
        <w:rPr>
          <w:b w:val="0"/>
        </w:rPr>
        <w:tab/>
        <w:t xml:space="preserve">        </w:t>
      </w:r>
      <w:proofErr w:type="spellStart"/>
      <w:r w:rsidRPr="00C27F7A">
        <w:rPr>
          <w:b w:val="0"/>
        </w:rPr>
        <w:t>Е.В.Соснова</w:t>
      </w:r>
      <w:bookmarkStart w:id="0" w:name="_GoBack"/>
      <w:bookmarkEnd w:id="0"/>
      <w:proofErr w:type="spellEnd"/>
    </w:p>
    <w:sectPr w:rsidR="00CC25A6" w:rsidSect="00CC25A6">
      <w:type w:val="nextColumn"/>
      <w:pgSz w:w="16837" w:h="11905" w:orient="landscape"/>
      <w:pgMar w:top="1701" w:right="1134" w:bottom="851" w:left="709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93" w:rsidRDefault="00F27193" w:rsidP="00CC25A6">
      <w:pPr>
        <w:spacing w:line="240" w:lineRule="auto"/>
      </w:pPr>
      <w:r>
        <w:separator/>
      </w:r>
    </w:p>
  </w:endnote>
  <w:endnote w:type="continuationSeparator" w:id="0">
    <w:p w:rsidR="00F27193" w:rsidRDefault="00F27193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93" w:rsidRDefault="00F27193" w:rsidP="00CC25A6">
      <w:pPr>
        <w:spacing w:line="240" w:lineRule="auto"/>
      </w:pPr>
      <w:r>
        <w:separator/>
      </w:r>
    </w:p>
  </w:footnote>
  <w:footnote w:type="continuationSeparator" w:id="0">
    <w:p w:rsidR="00F27193" w:rsidRDefault="00F27193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3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7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6"/>
  </w:num>
  <w:num w:numId="5">
    <w:abstractNumId w:val="20"/>
  </w:num>
  <w:num w:numId="6">
    <w:abstractNumId w:val="12"/>
  </w:num>
  <w:num w:numId="7">
    <w:abstractNumId w:val="18"/>
  </w:num>
  <w:num w:numId="8">
    <w:abstractNumId w:val="22"/>
  </w:num>
  <w:num w:numId="9">
    <w:abstractNumId w:val="21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777C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D5210"/>
    <w:rsid w:val="001D54FC"/>
    <w:rsid w:val="001F3066"/>
    <w:rsid w:val="001F68F1"/>
    <w:rsid w:val="00210FCB"/>
    <w:rsid w:val="002152A0"/>
    <w:rsid w:val="0022079B"/>
    <w:rsid w:val="0022551D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6954"/>
    <w:rsid w:val="00345295"/>
    <w:rsid w:val="00352F60"/>
    <w:rsid w:val="00356B30"/>
    <w:rsid w:val="00365679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267DE"/>
    <w:rsid w:val="0046529B"/>
    <w:rsid w:val="004818E1"/>
    <w:rsid w:val="004A3291"/>
    <w:rsid w:val="004D6F53"/>
    <w:rsid w:val="004F4707"/>
    <w:rsid w:val="00500A88"/>
    <w:rsid w:val="005209F7"/>
    <w:rsid w:val="005400A8"/>
    <w:rsid w:val="00541681"/>
    <w:rsid w:val="00565B03"/>
    <w:rsid w:val="00574D76"/>
    <w:rsid w:val="005B315A"/>
    <w:rsid w:val="005D0875"/>
    <w:rsid w:val="005D4FB7"/>
    <w:rsid w:val="00602D58"/>
    <w:rsid w:val="006101F1"/>
    <w:rsid w:val="00614CCF"/>
    <w:rsid w:val="0063302C"/>
    <w:rsid w:val="00641722"/>
    <w:rsid w:val="006663F4"/>
    <w:rsid w:val="00673A15"/>
    <w:rsid w:val="00681CF1"/>
    <w:rsid w:val="006C42AB"/>
    <w:rsid w:val="006D403D"/>
    <w:rsid w:val="006D6C2A"/>
    <w:rsid w:val="006E1359"/>
    <w:rsid w:val="006E61D7"/>
    <w:rsid w:val="0070133F"/>
    <w:rsid w:val="00703DEE"/>
    <w:rsid w:val="0072295B"/>
    <w:rsid w:val="00722AAA"/>
    <w:rsid w:val="007273BE"/>
    <w:rsid w:val="0074252B"/>
    <w:rsid w:val="0074355B"/>
    <w:rsid w:val="0077034B"/>
    <w:rsid w:val="00782B81"/>
    <w:rsid w:val="007D5EAD"/>
    <w:rsid w:val="007F3103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75148"/>
    <w:rsid w:val="008A3807"/>
    <w:rsid w:val="008B0A66"/>
    <w:rsid w:val="008B4085"/>
    <w:rsid w:val="008C3398"/>
    <w:rsid w:val="008D5DB8"/>
    <w:rsid w:val="008E2DBC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1AA4"/>
    <w:rsid w:val="00A729D0"/>
    <w:rsid w:val="00A73FBF"/>
    <w:rsid w:val="00A75208"/>
    <w:rsid w:val="00A82BE1"/>
    <w:rsid w:val="00A85B1D"/>
    <w:rsid w:val="00AA5C90"/>
    <w:rsid w:val="00AC03F6"/>
    <w:rsid w:val="00AD1381"/>
    <w:rsid w:val="00AF4710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27F7A"/>
    <w:rsid w:val="00C400E0"/>
    <w:rsid w:val="00C46D35"/>
    <w:rsid w:val="00C50F31"/>
    <w:rsid w:val="00C56924"/>
    <w:rsid w:val="00C60434"/>
    <w:rsid w:val="00C878BB"/>
    <w:rsid w:val="00C92660"/>
    <w:rsid w:val="00CC1B89"/>
    <w:rsid w:val="00CC25A6"/>
    <w:rsid w:val="00D0185D"/>
    <w:rsid w:val="00D2242B"/>
    <w:rsid w:val="00D2269A"/>
    <w:rsid w:val="00D24300"/>
    <w:rsid w:val="00D36338"/>
    <w:rsid w:val="00D37ED4"/>
    <w:rsid w:val="00D6309D"/>
    <w:rsid w:val="00DA4CA8"/>
    <w:rsid w:val="00DD7F56"/>
    <w:rsid w:val="00DE7C2F"/>
    <w:rsid w:val="00DF0240"/>
    <w:rsid w:val="00DF59EF"/>
    <w:rsid w:val="00E21BE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27193"/>
    <w:rsid w:val="00F461EC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F3DD-E678-4031-8521-54223EA4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2017-06-19T09:56:00Z</cp:lastPrinted>
  <dcterms:created xsi:type="dcterms:W3CDTF">2017-06-23T05:56:00Z</dcterms:created>
  <dcterms:modified xsi:type="dcterms:W3CDTF">2017-06-23T09:55:00Z</dcterms:modified>
</cp:coreProperties>
</file>