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9F" w:rsidRPr="00860B60" w:rsidRDefault="00A2799F" w:rsidP="00A2799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60B60">
        <w:rPr>
          <w:rFonts w:ascii="Times New Roman" w:hAnsi="Times New Roman" w:cs="Times New Roman"/>
          <w:sz w:val="28"/>
          <w:szCs w:val="28"/>
        </w:rPr>
        <w:t>Расписание</w:t>
      </w:r>
      <w:r w:rsidR="006F3A3F" w:rsidRPr="00860B60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Pr="00860B60">
        <w:rPr>
          <w:rFonts w:ascii="Times New Roman" w:hAnsi="Times New Roman" w:cs="Times New Roman"/>
          <w:sz w:val="28"/>
          <w:szCs w:val="28"/>
        </w:rPr>
        <w:t>общественного транспорта</w:t>
      </w:r>
    </w:p>
    <w:p w:rsidR="00A2799F" w:rsidRPr="00860B60" w:rsidRDefault="00860B60" w:rsidP="00A2799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60B60">
        <w:rPr>
          <w:rFonts w:ascii="Times New Roman" w:hAnsi="Times New Roman" w:cs="Times New Roman"/>
          <w:sz w:val="28"/>
          <w:szCs w:val="28"/>
        </w:rPr>
        <w:t>п</w:t>
      </w:r>
      <w:r w:rsidR="006F3A3F" w:rsidRPr="00860B60">
        <w:rPr>
          <w:rFonts w:ascii="Times New Roman" w:hAnsi="Times New Roman" w:cs="Times New Roman"/>
          <w:sz w:val="28"/>
          <w:szCs w:val="28"/>
        </w:rPr>
        <w:t xml:space="preserve">о муниципальному </w:t>
      </w:r>
      <w:r w:rsidR="00A2799F" w:rsidRPr="00860B60">
        <w:rPr>
          <w:rFonts w:ascii="Times New Roman" w:hAnsi="Times New Roman" w:cs="Times New Roman"/>
          <w:sz w:val="28"/>
          <w:szCs w:val="28"/>
        </w:rPr>
        <w:t>пригородн</w:t>
      </w:r>
      <w:r w:rsidR="006F3A3F" w:rsidRPr="00860B60">
        <w:rPr>
          <w:rFonts w:ascii="Times New Roman" w:hAnsi="Times New Roman" w:cs="Times New Roman"/>
          <w:sz w:val="28"/>
          <w:szCs w:val="28"/>
        </w:rPr>
        <w:t xml:space="preserve">ому </w:t>
      </w:r>
      <w:r w:rsidR="00A2799F" w:rsidRPr="00860B60">
        <w:rPr>
          <w:rFonts w:ascii="Times New Roman" w:hAnsi="Times New Roman" w:cs="Times New Roman"/>
          <w:sz w:val="28"/>
          <w:szCs w:val="28"/>
        </w:rPr>
        <w:t>маршрут</w:t>
      </w:r>
      <w:r w:rsidR="006F3A3F" w:rsidRPr="00860B60">
        <w:rPr>
          <w:rFonts w:ascii="Times New Roman" w:hAnsi="Times New Roman" w:cs="Times New Roman"/>
          <w:sz w:val="28"/>
          <w:szCs w:val="28"/>
        </w:rPr>
        <w:t>у</w:t>
      </w:r>
      <w:r w:rsidR="00A2799F" w:rsidRPr="00860B60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</w:p>
    <w:p w:rsidR="00A2799F" w:rsidRPr="00860B60" w:rsidRDefault="00A2799F" w:rsidP="00A27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127 «г. Анапа (санаторий «Русь») – пос. Виноградный»</w:t>
      </w:r>
    </w:p>
    <w:p w:rsidR="006F3A3F" w:rsidRPr="00D25B1E" w:rsidRDefault="006F3A3F" w:rsidP="00A279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 действия: летний (с 1 июня по 14 сентября)</w:t>
      </w:r>
    </w:p>
    <w:tbl>
      <w:tblPr>
        <w:tblW w:w="13211" w:type="dxa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3118"/>
        <w:gridCol w:w="3435"/>
      </w:tblGrid>
      <w:tr w:rsidR="00860B60" w:rsidRPr="00A2799F" w:rsidTr="00860B60">
        <w:trPr>
          <w:trHeight w:val="56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60" w:rsidRPr="006F3A3F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анаторий «Русь»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860B60" w:rsidRDefault="00860B60" w:rsidP="00860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вокзал «Анапа»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60" w:rsidRPr="006F3A3F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«пос. Виноградный»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вокзал «Анапа»</w:t>
            </w:r>
          </w:p>
        </w:tc>
      </w:tr>
      <w:tr w:rsidR="00860B60" w:rsidRPr="00A2799F" w:rsidTr="00D25B1E">
        <w:trPr>
          <w:trHeight w:val="3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Default="00860B60" w:rsidP="0086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Отправление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6:45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7:05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8:35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18:20</w:t>
            </w:r>
          </w:p>
        </w:tc>
      </w:tr>
      <w:tr w:rsidR="00860B60" w:rsidRPr="00A2799F" w:rsidTr="00860B60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A2799F" w:rsidRDefault="00A2799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3A3F" w:rsidRPr="00D25B1E" w:rsidRDefault="006F3A3F" w:rsidP="006F3A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Период действия: зимний (с </w:t>
      </w:r>
      <w:r w:rsidR="00903570" w:rsidRPr="00D2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D25B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по 31 мая)</w:t>
      </w:r>
    </w:p>
    <w:tbl>
      <w:tblPr>
        <w:tblW w:w="13211" w:type="dxa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3118"/>
        <w:gridCol w:w="3435"/>
      </w:tblGrid>
      <w:tr w:rsidR="00860B60" w:rsidRPr="006F3A3F" w:rsidTr="00903570">
        <w:trPr>
          <w:trHeight w:val="7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анаторий «Русь»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860B60" w:rsidRDefault="00860B60" w:rsidP="001E5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вокзал «Анапа»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«пос. Виноградный»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вокзал «Анапа»</w:t>
            </w:r>
          </w:p>
        </w:tc>
      </w:tr>
      <w:tr w:rsidR="00860B60" w:rsidTr="00D25B1E">
        <w:trPr>
          <w:trHeight w:val="3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0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Отправление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6:45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7:05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8:35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18:20</w:t>
            </w:r>
          </w:p>
        </w:tc>
      </w:tr>
      <w:tr w:rsidR="00860B60" w:rsidRPr="006F3A3F" w:rsidTr="001E5A7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0" w:rsidRPr="006F3A3F" w:rsidRDefault="00860B60" w:rsidP="001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860B60" w:rsidRPr="00860B60" w:rsidRDefault="00860B60" w:rsidP="00D25B1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60B60" w:rsidRPr="00860B60" w:rsidSect="00860B60">
      <w:pgSz w:w="16838" w:h="11906" w:orient="landscape"/>
      <w:pgMar w:top="284" w:right="851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EF"/>
    <w:rsid w:val="00040AEF"/>
    <w:rsid w:val="00077028"/>
    <w:rsid w:val="00081DC8"/>
    <w:rsid w:val="000A64DD"/>
    <w:rsid w:val="001061F0"/>
    <w:rsid w:val="00121675"/>
    <w:rsid w:val="00293B64"/>
    <w:rsid w:val="00371A4C"/>
    <w:rsid w:val="00384583"/>
    <w:rsid w:val="00437053"/>
    <w:rsid w:val="005D0B80"/>
    <w:rsid w:val="006248B8"/>
    <w:rsid w:val="00666C43"/>
    <w:rsid w:val="006F3A3F"/>
    <w:rsid w:val="00701270"/>
    <w:rsid w:val="007C0347"/>
    <w:rsid w:val="00860B60"/>
    <w:rsid w:val="00903570"/>
    <w:rsid w:val="0099499E"/>
    <w:rsid w:val="009F7C6D"/>
    <w:rsid w:val="00A2799F"/>
    <w:rsid w:val="00A67C85"/>
    <w:rsid w:val="00AB6E74"/>
    <w:rsid w:val="00C453CF"/>
    <w:rsid w:val="00D25B1E"/>
    <w:rsid w:val="00DB7C8A"/>
    <w:rsid w:val="00DD73A2"/>
    <w:rsid w:val="00F27C38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2725-304A-4409-A67B-1633C02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2021-04-05T15:02:00Z</cp:lastPrinted>
  <dcterms:created xsi:type="dcterms:W3CDTF">2021-04-05T14:56:00Z</dcterms:created>
  <dcterms:modified xsi:type="dcterms:W3CDTF">2021-04-05T15:04:00Z</dcterms:modified>
</cp:coreProperties>
</file>