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23" w:rsidRPr="005C6EA0" w:rsidRDefault="007B2C23" w:rsidP="007B2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EA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7B2C23" w:rsidRPr="005C6EA0" w:rsidRDefault="007B2C23" w:rsidP="007B2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EA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72507">
        <w:rPr>
          <w:rFonts w:ascii="Times New Roman" w:hAnsi="Times New Roman" w:cs="Times New Roman"/>
          <w:b/>
          <w:sz w:val="28"/>
          <w:szCs w:val="28"/>
        </w:rPr>
        <w:t xml:space="preserve">проведении мониторинга </w:t>
      </w:r>
      <w:r w:rsidRPr="005C6EA0">
        <w:rPr>
          <w:rFonts w:ascii="Times New Roman" w:hAnsi="Times New Roman" w:cs="Times New Roman"/>
          <w:b/>
          <w:sz w:val="28"/>
          <w:szCs w:val="28"/>
        </w:rPr>
        <w:t xml:space="preserve">коррупционных рисков в администрации </w:t>
      </w:r>
    </w:p>
    <w:p w:rsidR="007B2C23" w:rsidRPr="005C6EA0" w:rsidRDefault="007B2C23" w:rsidP="007B2C23">
      <w:pPr>
        <w:spacing w:after="0" w:line="240" w:lineRule="auto"/>
        <w:jc w:val="center"/>
        <w:rPr>
          <w:b/>
          <w:sz w:val="28"/>
          <w:szCs w:val="28"/>
          <w:lang w:bidi="en-US"/>
        </w:rPr>
      </w:pPr>
      <w:r w:rsidRPr="005C6EA0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Анапа</w:t>
      </w:r>
      <w:r w:rsidR="005C6EA0" w:rsidRPr="005C6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507">
        <w:rPr>
          <w:rFonts w:ascii="Times New Roman" w:hAnsi="Times New Roman" w:cs="Times New Roman"/>
          <w:b/>
          <w:sz w:val="28"/>
          <w:szCs w:val="28"/>
        </w:rPr>
        <w:t>за</w:t>
      </w:r>
      <w:r w:rsidR="005C6EA0" w:rsidRPr="005C6EA0">
        <w:rPr>
          <w:rFonts w:ascii="Times New Roman" w:hAnsi="Times New Roman" w:cs="Times New Roman"/>
          <w:b/>
          <w:sz w:val="28"/>
          <w:szCs w:val="28"/>
        </w:rPr>
        <w:t xml:space="preserve"> 2021 год</w:t>
      </w:r>
    </w:p>
    <w:p w:rsidR="00F72507" w:rsidRDefault="00F72507" w:rsidP="00F725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36EC" w:rsidRPr="009771DB" w:rsidRDefault="00F72507" w:rsidP="00977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71DB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3036EC" w:rsidRPr="009771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36EC" w:rsidRPr="009771DB">
        <w:rPr>
          <w:rFonts w:ascii="Times New Roman" w:hAnsi="Times New Roman" w:cs="Times New Roman"/>
          <w:bCs/>
          <w:sz w:val="28"/>
          <w:szCs w:val="28"/>
        </w:rPr>
        <w:t>Порядком проведения мониторинга коррупционных рисков в администрации муниципального образования город-курорт Анапа для определения перечня должностей муниципальной службы, замещение которых связано с коррупционными рисками, утвержденным постановлением администрации муниципального образования город-курорт Анапа от 29 декабря 2016 г. № 5445</w:t>
      </w:r>
      <w:r w:rsidR="009771DB" w:rsidRPr="009771DB">
        <w:rPr>
          <w:rFonts w:ascii="Times New Roman" w:hAnsi="Times New Roman" w:cs="Times New Roman"/>
          <w:bCs/>
          <w:sz w:val="28"/>
          <w:szCs w:val="28"/>
        </w:rPr>
        <w:t xml:space="preserve">, во исполнение пункта 4.2 </w:t>
      </w:r>
      <w:r w:rsidR="003036EC" w:rsidRPr="009771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71DB" w:rsidRPr="00977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противодействия коррупции             в администрации муниципального образования город-курорт Анапа, утвержденного постановлением администрации муниципального образования город-курорт Анапа от</w:t>
      </w:r>
      <w:proofErr w:type="gramEnd"/>
      <w:r w:rsidR="009771DB" w:rsidRPr="0097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октября 2021 г. № 2767</w:t>
      </w:r>
      <w:r w:rsidR="009452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71DB" w:rsidRPr="0097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муниципальной службы и кадровой работы управления делами администрации муниципального образования город-курорт  Анапа </w:t>
      </w:r>
      <w:r w:rsidR="003036EC" w:rsidRPr="009771DB">
        <w:rPr>
          <w:rFonts w:ascii="Times New Roman" w:hAnsi="Times New Roman" w:cs="Times New Roman"/>
          <w:bCs/>
          <w:sz w:val="28"/>
          <w:szCs w:val="28"/>
        </w:rPr>
        <w:t xml:space="preserve">проведен мониторинг коррупционных рисков </w:t>
      </w:r>
      <w:r w:rsidR="000809E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036EC" w:rsidRPr="009771DB">
        <w:rPr>
          <w:rFonts w:ascii="Times New Roman" w:hAnsi="Times New Roman" w:cs="Times New Roman"/>
          <w:bCs/>
          <w:sz w:val="28"/>
          <w:szCs w:val="28"/>
        </w:rPr>
        <w:t>в администрации муниципального образования город-курорт Анапа за 2021 год (далее – мониторинг коррупционных рисков).</w:t>
      </w:r>
    </w:p>
    <w:p w:rsidR="00F72507" w:rsidRDefault="00DD79DA" w:rsidP="00977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DB">
        <w:rPr>
          <w:rFonts w:ascii="Times New Roman" w:hAnsi="Times New Roman" w:cs="Times New Roman"/>
          <w:sz w:val="28"/>
          <w:szCs w:val="28"/>
        </w:rPr>
        <w:t xml:space="preserve">Мониторинг коррупционных рисков позволяет определить сферы муниципального управления и перечень должностей, в наибольшей степени подверженных риску коррупции. </w:t>
      </w:r>
      <w:proofErr w:type="gramStart"/>
      <w:r w:rsidRPr="009771DB">
        <w:rPr>
          <w:rFonts w:ascii="Times New Roman" w:hAnsi="Times New Roman" w:cs="Times New Roman"/>
          <w:sz w:val="28"/>
          <w:szCs w:val="28"/>
        </w:rPr>
        <w:t>В целях принятия мер, направленных на повышение эффективности антикоррупционной работы в администрации муниципального образования город-курорт Анапа</w:t>
      </w:r>
      <w:r w:rsidR="000809E8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9771DB">
        <w:rPr>
          <w:rFonts w:ascii="Times New Roman" w:hAnsi="Times New Roman" w:cs="Times New Roman"/>
          <w:sz w:val="28"/>
          <w:szCs w:val="28"/>
        </w:rPr>
        <w:t xml:space="preserve">, и во исполнение пункта 4.1.2 </w:t>
      </w:r>
      <w:r w:rsidR="000809E8">
        <w:rPr>
          <w:rFonts w:ascii="Times New Roman" w:hAnsi="Times New Roman" w:cs="Times New Roman"/>
          <w:sz w:val="28"/>
          <w:szCs w:val="28"/>
        </w:rPr>
        <w:t>П</w:t>
      </w:r>
      <w:r w:rsidRPr="009771DB">
        <w:rPr>
          <w:rFonts w:ascii="Times New Roman" w:hAnsi="Times New Roman" w:cs="Times New Roman"/>
          <w:sz w:val="28"/>
          <w:szCs w:val="28"/>
        </w:rPr>
        <w:t>лана противодействия коррупции в Краснодарском крае, утвержденного распоряжением главы администрации (губернатора) Краснодарского края от 30 сентября 2008 г</w:t>
      </w:r>
      <w:r w:rsidR="009771DB">
        <w:rPr>
          <w:rFonts w:ascii="Times New Roman" w:hAnsi="Times New Roman" w:cs="Times New Roman"/>
          <w:sz w:val="28"/>
          <w:szCs w:val="28"/>
        </w:rPr>
        <w:t xml:space="preserve">. </w:t>
      </w:r>
      <w:r w:rsidRPr="009771DB">
        <w:rPr>
          <w:rFonts w:ascii="Times New Roman" w:hAnsi="Times New Roman" w:cs="Times New Roman"/>
          <w:sz w:val="28"/>
          <w:szCs w:val="28"/>
        </w:rPr>
        <w:t>№ 789-р «О мерах по противодействию коррупции в Краснодарском крае» (</w:t>
      </w:r>
      <w:r w:rsidRPr="009771DB">
        <w:rPr>
          <w:rFonts w:ascii="Times New Roman" w:hAnsi="Times New Roman" w:cs="Times New Roman"/>
          <w:bCs/>
          <w:sz w:val="28"/>
          <w:szCs w:val="28"/>
        </w:rPr>
        <w:t>с последующими изменениями</w:t>
      </w:r>
      <w:r w:rsidRPr="009771DB">
        <w:rPr>
          <w:rFonts w:ascii="Times New Roman" w:hAnsi="Times New Roman" w:cs="Times New Roman"/>
          <w:sz w:val="28"/>
          <w:szCs w:val="28"/>
        </w:rPr>
        <w:t xml:space="preserve">), </w:t>
      </w:r>
      <w:r w:rsidR="00F72507" w:rsidRPr="009771DB">
        <w:rPr>
          <w:rFonts w:ascii="Times New Roman" w:hAnsi="Times New Roman" w:cs="Times New Roman"/>
          <w:sz w:val="28"/>
          <w:szCs w:val="28"/>
        </w:rPr>
        <w:t>для определения сфер управления и перечня должностей</w:t>
      </w:r>
      <w:proofErr w:type="gramEnd"/>
      <w:r w:rsidR="00F72507" w:rsidRPr="009771DB">
        <w:rPr>
          <w:rFonts w:ascii="Times New Roman" w:hAnsi="Times New Roman" w:cs="Times New Roman"/>
          <w:sz w:val="28"/>
          <w:szCs w:val="28"/>
        </w:rPr>
        <w:t xml:space="preserve"> </w:t>
      </w:r>
      <w:r w:rsidR="00A3342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72507" w:rsidRPr="009771DB">
        <w:rPr>
          <w:rFonts w:ascii="Times New Roman" w:hAnsi="Times New Roman" w:cs="Times New Roman"/>
          <w:sz w:val="28"/>
          <w:szCs w:val="28"/>
        </w:rPr>
        <w:t xml:space="preserve">в </w:t>
      </w:r>
      <w:r w:rsidRPr="009771DB">
        <w:rPr>
          <w:rFonts w:ascii="Times New Roman" w:hAnsi="Times New Roman" w:cs="Times New Roman"/>
          <w:sz w:val="28"/>
          <w:szCs w:val="28"/>
        </w:rPr>
        <w:t>администрации</w:t>
      </w:r>
      <w:r w:rsidR="00F72507" w:rsidRPr="009771DB">
        <w:rPr>
          <w:rFonts w:ascii="Times New Roman" w:hAnsi="Times New Roman" w:cs="Times New Roman"/>
          <w:sz w:val="28"/>
          <w:szCs w:val="28"/>
        </w:rPr>
        <w:t xml:space="preserve">, в наибольшей степени </w:t>
      </w:r>
      <w:proofErr w:type="gramStart"/>
      <w:r w:rsidR="00F72507" w:rsidRPr="009771DB">
        <w:rPr>
          <w:rFonts w:ascii="Times New Roman" w:hAnsi="Times New Roman" w:cs="Times New Roman"/>
          <w:sz w:val="28"/>
          <w:szCs w:val="28"/>
        </w:rPr>
        <w:t>подверженных</w:t>
      </w:r>
      <w:proofErr w:type="gramEnd"/>
      <w:r w:rsidR="00F72507" w:rsidRPr="009771DB">
        <w:rPr>
          <w:rFonts w:ascii="Times New Roman" w:hAnsi="Times New Roman" w:cs="Times New Roman"/>
          <w:sz w:val="28"/>
          <w:szCs w:val="28"/>
        </w:rPr>
        <w:t xml:space="preserve"> риску коррупции, проанализирована информация, полученная в результате изучения:</w:t>
      </w:r>
    </w:p>
    <w:p w:rsidR="0024602A" w:rsidRPr="009771DB" w:rsidRDefault="0024602A" w:rsidP="00977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данных антикоррупционной экспертизы нормативных правовых актов  администрации и их проектов за отчетный период;</w:t>
      </w:r>
    </w:p>
    <w:p w:rsidR="00F72507" w:rsidRPr="009771DB" w:rsidRDefault="00F72507" w:rsidP="009771D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71DB">
        <w:rPr>
          <w:rFonts w:ascii="Times New Roman" w:hAnsi="Times New Roman" w:cs="Times New Roman"/>
          <w:b w:val="0"/>
          <w:sz w:val="28"/>
          <w:szCs w:val="28"/>
        </w:rPr>
        <w:t xml:space="preserve">экспертизы жалоб и обращений граждан на наличие сведений о фактах коррупции в </w:t>
      </w:r>
      <w:r w:rsidR="00523FE0" w:rsidRPr="009771DB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9771D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72507" w:rsidRPr="009771DB" w:rsidRDefault="00F72507" w:rsidP="009771D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71DB">
        <w:rPr>
          <w:rFonts w:ascii="Times New Roman" w:hAnsi="Times New Roman" w:cs="Times New Roman"/>
          <w:b w:val="0"/>
          <w:sz w:val="28"/>
          <w:szCs w:val="28"/>
        </w:rPr>
        <w:t xml:space="preserve">данных анализа материалов, размещенных в средствах массовой информации, о фактах коррупции в </w:t>
      </w:r>
      <w:r w:rsidR="00523FE0" w:rsidRPr="009771DB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9771D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72507" w:rsidRPr="009771DB" w:rsidRDefault="00F72507" w:rsidP="009771D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71DB">
        <w:rPr>
          <w:rFonts w:ascii="Times New Roman" w:hAnsi="Times New Roman" w:cs="Times New Roman"/>
          <w:b w:val="0"/>
          <w:sz w:val="28"/>
          <w:szCs w:val="28"/>
        </w:rPr>
        <w:t>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</w:t>
      </w:r>
      <w:r w:rsidR="000809E8">
        <w:rPr>
          <w:rFonts w:ascii="Times New Roman" w:hAnsi="Times New Roman" w:cs="Times New Roman"/>
          <w:b w:val="0"/>
          <w:sz w:val="28"/>
          <w:szCs w:val="28"/>
        </w:rPr>
        <w:t xml:space="preserve"> в администрации</w:t>
      </w:r>
      <w:r w:rsidRPr="009771DB">
        <w:rPr>
          <w:rFonts w:ascii="Times New Roman" w:hAnsi="Times New Roman" w:cs="Times New Roman"/>
          <w:b w:val="0"/>
          <w:sz w:val="28"/>
          <w:szCs w:val="28"/>
        </w:rPr>
        <w:t>, и принятых мерах по их предотвращению;</w:t>
      </w:r>
    </w:p>
    <w:p w:rsidR="009771DB" w:rsidRPr="009771DB" w:rsidRDefault="00F72507" w:rsidP="009771D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71DB">
        <w:rPr>
          <w:rFonts w:ascii="Times New Roman" w:hAnsi="Times New Roman" w:cs="Times New Roman"/>
          <w:b w:val="0"/>
          <w:sz w:val="28"/>
          <w:szCs w:val="28"/>
        </w:rPr>
        <w:t xml:space="preserve">итогов рассмотрения вопросов правоприменительной практики, по результатам вступивших в законную силу решений судов, арбитражных судов </w:t>
      </w:r>
      <w:r w:rsidR="00A33426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9771DB">
        <w:rPr>
          <w:rFonts w:ascii="Times New Roman" w:hAnsi="Times New Roman" w:cs="Times New Roman"/>
          <w:b w:val="0"/>
          <w:sz w:val="28"/>
          <w:szCs w:val="28"/>
        </w:rPr>
        <w:t>о признании недействующими (недействительными) правовых актов, незаконными решений и действий (бездействия) администрации, подведомственных учреждений (организаций) и их должностных лиц, и принятых мер;</w:t>
      </w:r>
    </w:p>
    <w:p w:rsidR="00D65315" w:rsidRPr="009771DB" w:rsidRDefault="00F72507" w:rsidP="009771D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71D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итогов </w:t>
      </w:r>
      <w:r w:rsidR="00523FE0" w:rsidRPr="009771DB">
        <w:rPr>
          <w:rFonts w:ascii="Times New Roman" w:hAnsi="Times New Roman" w:cs="Times New Roman"/>
          <w:b w:val="0"/>
          <w:sz w:val="28"/>
          <w:szCs w:val="28"/>
        </w:rPr>
        <w:t>мониторинг</w:t>
      </w:r>
      <w:r w:rsidR="00D65315" w:rsidRPr="009771DB">
        <w:rPr>
          <w:rFonts w:ascii="Times New Roman" w:hAnsi="Times New Roman" w:cs="Times New Roman"/>
          <w:b w:val="0"/>
          <w:sz w:val="28"/>
          <w:szCs w:val="28"/>
        </w:rPr>
        <w:t>а</w:t>
      </w:r>
      <w:r w:rsidR="00523FE0" w:rsidRPr="009771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23FE0" w:rsidRPr="009771DB">
        <w:rPr>
          <w:rFonts w:ascii="Times New Roman" w:hAnsi="Times New Roman" w:cs="Times New Roman"/>
          <w:b w:val="0"/>
          <w:sz w:val="28"/>
          <w:szCs w:val="28"/>
        </w:rPr>
        <w:t>правоприменения</w:t>
      </w:r>
      <w:proofErr w:type="spellEnd"/>
      <w:r w:rsidR="00523FE0" w:rsidRPr="009771DB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</w:t>
      </w:r>
      <w:r w:rsidR="00D65315" w:rsidRPr="009771DB">
        <w:rPr>
          <w:rFonts w:ascii="Times New Roman" w:hAnsi="Times New Roman" w:cs="Times New Roman"/>
          <w:b w:val="0"/>
          <w:sz w:val="28"/>
          <w:szCs w:val="28"/>
        </w:rPr>
        <w:t>П</w:t>
      </w:r>
      <w:r w:rsidR="00523FE0" w:rsidRPr="009771DB">
        <w:rPr>
          <w:rFonts w:ascii="Times New Roman" w:hAnsi="Times New Roman" w:cs="Times New Roman"/>
          <w:b w:val="0"/>
          <w:sz w:val="28"/>
          <w:szCs w:val="28"/>
        </w:rPr>
        <w:t xml:space="preserve">орядком проведения мониторинга </w:t>
      </w:r>
      <w:proofErr w:type="spellStart"/>
      <w:r w:rsidR="00523FE0" w:rsidRPr="009771DB">
        <w:rPr>
          <w:rFonts w:ascii="Times New Roman" w:hAnsi="Times New Roman" w:cs="Times New Roman"/>
          <w:b w:val="0"/>
          <w:sz w:val="28"/>
          <w:szCs w:val="28"/>
        </w:rPr>
        <w:t>правоприменения</w:t>
      </w:r>
      <w:proofErr w:type="spellEnd"/>
      <w:r w:rsidR="00523FE0" w:rsidRPr="009771DB">
        <w:rPr>
          <w:rFonts w:ascii="Times New Roman" w:hAnsi="Times New Roman" w:cs="Times New Roman"/>
          <w:b w:val="0"/>
          <w:sz w:val="28"/>
          <w:szCs w:val="28"/>
        </w:rPr>
        <w:t xml:space="preserve"> нормативных правовых актов в администрации, утвержденным постановлением администрации</w:t>
      </w:r>
      <w:r w:rsidR="00D65315" w:rsidRPr="009771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71DB" w:rsidRPr="009771DB">
        <w:rPr>
          <w:rFonts w:ascii="Times New Roman" w:hAnsi="Times New Roman" w:cs="Times New Roman"/>
          <w:b w:val="0"/>
          <w:sz w:val="28"/>
          <w:szCs w:val="28"/>
        </w:rPr>
        <w:t>от 17 мая 2013 г. № 1610</w:t>
      </w:r>
      <w:r w:rsidR="009771D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771DB" w:rsidRPr="009771DB" w:rsidRDefault="00F72507" w:rsidP="009771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DB">
        <w:rPr>
          <w:rFonts w:ascii="Times New Roman" w:hAnsi="Times New Roman" w:cs="Times New Roman"/>
          <w:sz w:val="28"/>
          <w:szCs w:val="28"/>
        </w:rPr>
        <w:t xml:space="preserve">данных мониторинга восприятия уровня коррупции в </w:t>
      </w:r>
      <w:r w:rsidR="009771DB" w:rsidRPr="009771DB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809E8" w:rsidRDefault="0024602A" w:rsidP="000809E8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02A">
        <w:rPr>
          <w:rFonts w:ascii="Times New Roman" w:hAnsi="Times New Roman" w:cs="Times New Roman"/>
          <w:b/>
          <w:sz w:val="28"/>
          <w:szCs w:val="28"/>
        </w:rPr>
        <w:t>Данные антикоррупционной экспертизы</w:t>
      </w:r>
    </w:p>
    <w:p w:rsidR="00F72507" w:rsidRDefault="0024602A" w:rsidP="000809E8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02A"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  администрации</w:t>
      </w:r>
      <w:r w:rsidR="00080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02A">
        <w:rPr>
          <w:rFonts w:ascii="Times New Roman" w:hAnsi="Times New Roman" w:cs="Times New Roman"/>
          <w:b/>
          <w:sz w:val="28"/>
          <w:szCs w:val="28"/>
        </w:rPr>
        <w:t>и их проектов</w:t>
      </w:r>
    </w:p>
    <w:p w:rsidR="000809E8" w:rsidRPr="0024602A" w:rsidRDefault="000809E8" w:rsidP="000809E8">
      <w:pPr>
        <w:spacing w:after="0" w:line="240" w:lineRule="auto"/>
        <w:ind w:firstLine="680"/>
        <w:jc w:val="center"/>
        <w:rPr>
          <w:rFonts w:cs="Times New Roman"/>
          <w:b/>
          <w:sz w:val="28"/>
          <w:szCs w:val="28"/>
        </w:rPr>
      </w:pPr>
    </w:p>
    <w:p w:rsidR="0024602A" w:rsidRDefault="0024602A" w:rsidP="00922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02A"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от 17 июля</w:t>
      </w:r>
      <w:r w:rsidRPr="0024602A">
        <w:rPr>
          <w:rFonts w:ascii="Times New Roman" w:hAnsi="Times New Roman" w:cs="Times New Roman"/>
          <w:sz w:val="28"/>
          <w:szCs w:val="28"/>
        </w:rPr>
        <w:br/>
        <w:t>2009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602A">
        <w:rPr>
          <w:rFonts w:ascii="Times New Roman" w:hAnsi="Times New Roman" w:cs="Times New Roman"/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актов», Закона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4602A">
        <w:rPr>
          <w:rFonts w:ascii="Times New Roman" w:hAnsi="Times New Roman" w:cs="Times New Roman"/>
          <w:sz w:val="28"/>
          <w:szCs w:val="28"/>
        </w:rPr>
        <w:t>от 23 июля 2009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602A">
        <w:rPr>
          <w:rFonts w:ascii="Times New Roman" w:hAnsi="Times New Roman" w:cs="Times New Roman"/>
          <w:sz w:val="28"/>
          <w:szCs w:val="28"/>
        </w:rPr>
        <w:t xml:space="preserve"> № 1798-КЗ «О противодействии коррупции в Краснодарском крае» антикоррупционная экспертиза нормативных правовых актов (проектов) администрации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Анапа</w:t>
      </w:r>
      <w:r w:rsidRPr="0024602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Порядком проведения антикоррупционной экспертизы муниципальных нормативных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проектов муниципальных нормативных правовых актов в администрации, утвержденным постановлением администрации Анапа от 9 ноября 2009 г. № 1249.</w:t>
      </w:r>
    </w:p>
    <w:p w:rsidR="0024602A" w:rsidRDefault="0024602A" w:rsidP="0024602A">
      <w:pPr>
        <w:pStyle w:val="Style4"/>
        <w:widowControl/>
        <w:ind w:firstLine="680"/>
        <w:jc w:val="both"/>
        <w:rPr>
          <w:sz w:val="28"/>
          <w:szCs w:val="28"/>
        </w:rPr>
      </w:pPr>
      <w:proofErr w:type="gramStart"/>
      <w:r w:rsidRPr="0024602A">
        <w:rPr>
          <w:rStyle w:val="FontStyle14"/>
          <w:sz w:val="28"/>
          <w:szCs w:val="28"/>
        </w:rPr>
        <w:t>Антикоррупционная экспертиза проектов нормативных правовых актов проводится в соответствии с Правилами проведения антикоррупционной экспертизы нормативных правовых актов и проек</w:t>
      </w:r>
      <w:r>
        <w:rPr>
          <w:rStyle w:val="FontStyle14"/>
          <w:sz w:val="28"/>
          <w:szCs w:val="28"/>
        </w:rPr>
        <w:t xml:space="preserve">тов нормативных правовых актов и </w:t>
      </w:r>
      <w:r w:rsidRPr="0024602A">
        <w:rPr>
          <w:rStyle w:val="FontStyle14"/>
          <w:sz w:val="28"/>
          <w:szCs w:val="28"/>
        </w:rPr>
        <w:t>Методикой проведения антикоррупционной экспертизы нормативных правовых актов и проектов нормативных правовых актов, утвержденны</w:t>
      </w:r>
      <w:r w:rsidR="00A33426">
        <w:rPr>
          <w:rStyle w:val="FontStyle14"/>
          <w:sz w:val="28"/>
          <w:szCs w:val="28"/>
        </w:rPr>
        <w:t>ми</w:t>
      </w:r>
      <w:r w:rsidRPr="0024602A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п</w:t>
      </w:r>
      <w:r w:rsidRPr="0024602A">
        <w:rPr>
          <w:rStyle w:val="FontStyle14"/>
          <w:sz w:val="28"/>
          <w:szCs w:val="28"/>
        </w:rPr>
        <w:t>остановлением Правительства Р</w:t>
      </w:r>
      <w:r>
        <w:rPr>
          <w:rStyle w:val="FontStyle14"/>
          <w:sz w:val="28"/>
          <w:szCs w:val="28"/>
        </w:rPr>
        <w:t xml:space="preserve">оссийской </w:t>
      </w:r>
      <w:r w:rsidRPr="0024602A">
        <w:rPr>
          <w:rStyle w:val="FontStyle14"/>
          <w:sz w:val="28"/>
          <w:szCs w:val="28"/>
        </w:rPr>
        <w:t>Ф</w:t>
      </w:r>
      <w:r>
        <w:rPr>
          <w:rStyle w:val="FontStyle14"/>
          <w:sz w:val="28"/>
          <w:szCs w:val="28"/>
        </w:rPr>
        <w:t>едерации</w:t>
      </w:r>
      <w:r w:rsidRPr="0024602A">
        <w:rPr>
          <w:rStyle w:val="FontStyle14"/>
          <w:sz w:val="28"/>
          <w:szCs w:val="28"/>
        </w:rPr>
        <w:t xml:space="preserve"> от 26</w:t>
      </w:r>
      <w:r>
        <w:rPr>
          <w:rStyle w:val="FontStyle14"/>
          <w:sz w:val="28"/>
          <w:szCs w:val="28"/>
        </w:rPr>
        <w:t xml:space="preserve"> февраля </w:t>
      </w:r>
      <w:r w:rsidRPr="0024602A">
        <w:rPr>
          <w:rStyle w:val="FontStyle14"/>
          <w:sz w:val="28"/>
          <w:szCs w:val="28"/>
        </w:rPr>
        <w:t>2010</w:t>
      </w:r>
      <w:r>
        <w:rPr>
          <w:rStyle w:val="FontStyle14"/>
          <w:sz w:val="28"/>
          <w:szCs w:val="28"/>
        </w:rPr>
        <w:t xml:space="preserve"> г.               </w:t>
      </w:r>
      <w:r w:rsidRPr="0024602A">
        <w:rPr>
          <w:rStyle w:val="FontStyle14"/>
          <w:sz w:val="28"/>
          <w:szCs w:val="28"/>
        </w:rPr>
        <w:t xml:space="preserve"> № 96 «О</w:t>
      </w:r>
      <w:r w:rsidRPr="0024602A">
        <w:rPr>
          <w:sz w:val="28"/>
          <w:szCs w:val="28"/>
        </w:rPr>
        <w:t xml:space="preserve">б антикоррупционной экспертизе нормативных правовых актов </w:t>
      </w:r>
      <w:r w:rsidR="00A33426">
        <w:rPr>
          <w:sz w:val="28"/>
          <w:szCs w:val="28"/>
        </w:rPr>
        <w:t xml:space="preserve">                </w:t>
      </w:r>
      <w:r w:rsidRPr="0024602A">
        <w:rPr>
          <w:sz w:val="28"/>
          <w:szCs w:val="28"/>
        </w:rPr>
        <w:t>и проектов нормативных правовых актов».</w:t>
      </w:r>
      <w:proofErr w:type="gramEnd"/>
    </w:p>
    <w:p w:rsidR="00922BD3" w:rsidRPr="00A5587F" w:rsidRDefault="00922BD3" w:rsidP="00922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7F">
        <w:rPr>
          <w:rFonts w:ascii="Times New Roman" w:hAnsi="Times New Roman" w:cs="Times New Roman"/>
          <w:sz w:val="28"/>
          <w:szCs w:val="28"/>
        </w:rPr>
        <w:t xml:space="preserve">В 2021 году в отношении 143 проектов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5587F">
        <w:rPr>
          <w:rFonts w:ascii="Times New Roman" w:hAnsi="Times New Roman" w:cs="Times New Roman"/>
          <w:sz w:val="28"/>
          <w:szCs w:val="28"/>
        </w:rPr>
        <w:t xml:space="preserve">проведена антикоррупционная экспертиза. </w:t>
      </w:r>
      <w:r w:rsidR="000809E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587F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правовым управлением администрации подготовлено:</w:t>
      </w:r>
    </w:p>
    <w:p w:rsidR="00922BD3" w:rsidRPr="00B6306D" w:rsidRDefault="00922BD3" w:rsidP="00922BD3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6D">
        <w:rPr>
          <w:rFonts w:ascii="Times New Roman" w:hAnsi="Times New Roman" w:cs="Times New Roman"/>
          <w:sz w:val="28"/>
          <w:szCs w:val="28"/>
        </w:rPr>
        <w:t xml:space="preserve">положительных заключений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6306D">
        <w:rPr>
          <w:rFonts w:ascii="Times New Roman" w:hAnsi="Times New Roman" w:cs="Times New Roman"/>
          <w:sz w:val="28"/>
          <w:szCs w:val="28"/>
        </w:rPr>
        <w:t>123 проекта муниципальных нормативных правовых актов;</w:t>
      </w:r>
    </w:p>
    <w:p w:rsidR="00922BD3" w:rsidRPr="00B6306D" w:rsidRDefault="00922BD3" w:rsidP="00922BD3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6D">
        <w:rPr>
          <w:rFonts w:ascii="Times New Roman" w:hAnsi="Times New Roman" w:cs="Times New Roman"/>
          <w:sz w:val="28"/>
          <w:szCs w:val="28"/>
        </w:rPr>
        <w:t>отрицательных заключений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6306D">
        <w:rPr>
          <w:rFonts w:ascii="Times New Roman" w:hAnsi="Times New Roman" w:cs="Times New Roman"/>
          <w:sz w:val="28"/>
          <w:szCs w:val="28"/>
        </w:rPr>
        <w:t>20 проектов муниципальных нормативных правовых актов.</w:t>
      </w:r>
    </w:p>
    <w:p w:rsidR="00922BD3" w:rsidRDefault="00922BD3" w:rsidP="00922B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7F">
        <w:rPr>
          <w:rFonts w:ascii="Times New Roman" w:hAnsi="Times New Roman" w:cs="Times New Roman"/>
          <w:sz w:val="28"/>
          <w:szCs w:val="28"/>
        </w:rPr>
        <w:t xml:space="preserve">Разработчикам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A5587F">
        <w:rPr>
          <w:rFonts w:ascii="Times New Roman" w:hAnsi="Times New Roman" w:cs="Times New Roman"/>
          <w:sz w:val="28"/>
          <w:szCs w:val="28"/>
        </w:rPr>
        <w:t xml:space="preserve"> были даны рекомендации по внесению соответствующих изменений и приведению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A5587F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законодательством. </w:t>
      </w:r>
      <w:r w:rsidR="0024602A" w:rsidRPr="0024602A">
        <w:rPr>
          <w:rFonts w:ascii="Times New Roman" w:hAnsi="Times New Roman" w:cs="Times New Roman"/>
          <w:sz w:val="28"/>
          <w:szCs w:val="28"/>
        </w:rPr>
        <w:t>Из всех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4602A" w:rsidRPr="0024602A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="0024602A" w:rsidRPr="0024602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24602A" w:rsidRPr="0024602A">
        <w:rPr>
          <w:rFonts w:ascii="Times New Roman" w:hAnsi="Times New Roman" w:cs="Times New Roman"/>
          <w:sz w:val="28"/>
          <w:szCs w:val="28"/>
        </w:rPr>
        <w:t xml:space="preserve"> факторы исключены.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02A" w:rsidRPr="0024602A" w:rsidRDefault="00922BD3" w:rsidP="00922BD3">
      <w:pPr>
        <w:widowControl w:val="0"/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антикоррупционная экспертиза в отношении 3 нормативных правовых актов администрации.</w:t>
      </w:r>
    </w:p>
    <w:p w:rsidR="00922BD3" w:rsidRPr="007A6A41" w:rsidRDefault="00922BD3" w:rsidP="00922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7F">
        <w:rPr>
          <w:rFonts w:ascii="Times New Roman" w:hAnsi="Times New Roman" w:cs="Times New Roman"/>
          <w:sz w:val="28"/>
          <w:szCs w:val="28"/>
        </w:rPr>
        <w:t xml:space="preserve">В целях проведения независимой антикоррупционной экспертизы проекты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5587F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A3342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5587F">
        <w:rPr>
          <w:rFonts w:ascii="Times New Roman" w:hAnsi="Times New Roman" w:cs="Times New Roman"/>
          <w:sz w:val="28"/>
          <w:szCs w:val="28"/>
        </w:rPr>
        <w:t>в специальном разделе официального сайта администрации в сети «</w:t>
      </w:r>
      <w:r w:rsidRPr="007A6A41">
        <w:rPr>
          <w:rFonts w:ascii="Times New Roman" w:hAnsi="Times New Roman" w:cs="Times New Roman"/>
          <w:sz w:val="28"/>
          <w:szCs w:val="28"/>
        </w:rPr>
        <w:t xml:space="preserve">Интернет». </w:t>
      </w:r>
    </w:p>
    <w:p w:rsidR="00922BD3" w:rsidRDefault="00922BD3" w:rsidP="0092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1">
        <w:rPr>
          <w:rFonts w:ascii="Times New Roman" w:hAnsi="Times New Roman" w:cs="Times New Roman"/>
          <w:sz w:val="28"/>
          <w:szCs w:val="28"/>
        </w:rPr>
        <w:lastRenderedPageBreak/>
        <w:t>Заключения, подготовленные аккредитованными в установленном порядке независимыми экспертами в 2021 году, не поступали.</w:t>
      </w:r>
    </w:p>
    <w:p w:rsidR="00922BD3" w:rsidRPr="007A6A41" w:rsidRDefault="00922BD3" w:rsidP="00922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BD3" w:rsidRPr="007A6A41" w:rsidRDefault="00922BD3" w:rsidP="00922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A41">
        <w:rPr>
          <w:rFonts w:ascii="Times New Roman" w:hAnsi="Times New Roman" w:cs="Times New Roman"/>
          <w:b/>
          <w:sz w:val="28"/>
          <w:szCs w:val="28"/>
        </w:rPr>
        <w:t xml:space="preserve">Итоги экспертизы жалоб и обращений </w:t>
      </w:r>
    </w:p>
    <w:p w:rsidR="00922BD3" w:rsidRDefault="00922BD3" w:rsidP="00922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A41">
        <w:rPr>
          <w:rFonts w:ascii="Times New Roman" w:hAnsi="Times New Roman" w:cs="Times New Roman"/>
          <w:b/>
          <w:sz w:val="28"/>
          <w:szCs w:val="28"/>
        </w:rPr>
        <w:t xml:space="preserve">граждан о фактах коррупции </w:t>
      </w:r>
    </w:p>
    <w:p w:rsidR="000809E8" w:rsidRPr="007A6A41" w:rsidRDefault="000809E8" w:rsidP="00922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BD3" w:rsidRPr="00352A92" w:rsidRDefault="00922BD3" w:rsidP="00907F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7F0F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и организаций о фактах коррупции </w:t>
      </w:r>
      <w:r w:rsidR="00A3342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07F0F">
        <w:rPr>
          <w:rFonts w:ascii="Times New Roman" w:hAnsi="Times New Roman" w:cs="Times New Roman"/>
          <w:sz w:val="28"/>
          <w:szCs w:val="28"/>
        </w:rPr>
        <w:t>в администрации осуществляется в соответствии с нормами Федерального закона от 2 мая 2006 г. № 59-ФЗ «О порядке рассмотрения обращений граждан Российской Федерации</w:t>
      </w:r>
      <w:r w:rsidR="00A33426">
        <w:rPr>
          <w:rFonts w:ascii="Times New Roman" w:hAnsi="Times New Roman" w:cs="Times New Roman"/>
          <w:sz w:val="28"/>
          <w:szCs w:val="28"/>
        </w:rPr>
        <w:t>»</w:t>
      </w:r>
      <w:r w:rsidRPr="00907F0F">
        <w:rPr>
          <w:rFonts w:ascii="Times New Roman" w:hAnsi="Times New Roman" w:cs="Times New Roman"/>
          <w:sz w:val="28"/>
          <w:szCs w:val="28"/>
        </w:rPr>
        <w:t xml:space="preserve">, постановления администрации </w:t>
      </w:r>
      <w:r w:rsidRPr="008D2637">
        <w:rPr>
          <w:rFonts w:ascii="Times New Roman" w:hAnsi="Times New Roman" w:cs="Times New Roman"/>
          <w:sz w:val="28"/>
          <w:szCs w:val="28"/>
        </w:rPr>
        <w:t xml:space="preserve">от </w:t>
      </w:r>
      <w:r w:rsidR="008D2637" w:rsidRPr="008D2637">
        <w:rPr>
          <w:rFonts w:ascii="Times New Roman" w:hAnsi="Times New Roman" w:cs="Times New Roman"/>
          <w:sz w:val="28"/>
          <w:szCs w:val="28"/>
        </w:rPr>
        <w:t>16</w:t>
      </w:r>
      <w:r w:rsidRPr="008D2637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8D2637" w:rsidRPr="008D2637">
        <w:rPr>
          <w:rFonts w:ascii="Times New Roman" w:hAnsi="Times New Roman" w:cs="Times New Roman"/>
          <w:sz w:val="28"/>
          <w:szCs w:val="28"/>
        </w:rPr>
        <w:t xml:space="preserve">22 г.              </w:t>
      </w:r>
      <w:r w:rsidRPr="008D2637">
        <w:rPr>
          <w:rFonts w:ascii="Times New Roman" w:hAnsi="Times New Roman" w:cs="Times New Roman"/>
          <w:sz w:val="28"/>
          <w:szCs w:val="28"/>
        </w:rPr>
        <w:t xml:space="preserve"> № </w:t>
      </w:r>
      <w:r w:rsidR="008D2637">
        <w:rPr>
          <w:rFonts w:ascii="Times New Roman" w:hAnsi="Times New Roman" w:cs="Times New Roman"/>
          <w:sz w:val="28"/>
          <w:szCs w:val="28"/>
        </w:rPr>
        <w:t>251</w:t>
      </w:r>
      <w:r w:rsidRPr="00907F0F">
        <w:rPr>
          <w:rFonts w:ascii="Times New Roman" w:hAnsi="Times New Roman" w:cs="Times New Roman"/>
          <w:sz w:val="28"/>
          <w:szCs w:val="28"/>
        </w:rPr>
        <w:t xml:space="preserve"> «</w:t>
      </w:r>
      <w:r w:rsidR="00907F0F" w:rsidRPr="00907F0F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работы телефона «горячей линии» для приема обращений граждан, объединений граждан, в том числе юридических лиц, </w:t>
      </w:r>
      <w:r w:rsidR="00A334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907F0F" w:rsidRPr="00907F0F">
        <w:rPr>
          <w:rFonts w:ascii="Times New Roman" w:hAnsi="Times New Roman" w:cs="Times New Roman"/>
          <w:color w:val="000000"/>
          <w:sz w:val="28"/>
          <w:szCs w:val="28"/>
        </w:rPr>
        <w:t>по вопросам противодействия коррупции</w:t>
      </w:r>
      <w:proofErr w:type="gramEnd"/>
      <w:r w:rsidR="00907F0F" w:rsidRPr="00907F0F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 муниципального образования город-курорт Анапа</w:t>
      </w:r>
      <w:r w:rsidRPr="00907F0F">
        <w:rPr>
          <w:rFonts w:ascii="Times New Roman" w:hAnsi="Times New Roman" w:cs="Times New Roman"/>
          <w:sz w:val="28"/>
          <w:szCs w:val="28"/>
        </w:rPr>
        <w:t>».</w:t>
      </w:r>
    </w:p>
    <w:p w:rsidR="00922BD3" w:rsidRPr="007A6A41" w:rsidRDefault="00922BD3" w:rsidP="00922BD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A41"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Обращения о коррупционных правонарушениях муниципальными </w:t>
      </w:r>
      <w:r w:rsidRPr="007A6A41">
        <w:rPr>
          <w:rFonts w:ascii="Times New Roman" w:hAnsi="Times New Roman" w:cs="Times New Roman"/>
          <w:sz w:val="28"/>
          <w:szCs w:val="28"/>
          <w:lang w:eastAsia="ru-RU"/>
        </w:rPr>
        <w:br/>
        <w:t>служащими администрации по телефону «горячей линии» в 2021 г</w:t>
      </w:r>
      <w:r w:rsidR="0094528E">
        <w:rPr>
          <w:rFonts w:ascii="Times New Roman" w:hAnsi="Times New Roman" w:cs="Times New Roman"/>
          <w:sz w:val="28"/>
          <w:szCs w:val="28"/>
          <w:lang w:eastAsia="ru-RU"/>
        </w:rPr>
        <w:t>оду</w:t>
      </w:r>
      <w:r w:rsidRPr="007A6A41">
        <w:rPr>
          <w:rFonts w:ascii="Times New Roman" w:hAnsi="Times New Roman" w:cs="Times New Roman"/>
          <w:sz w:val="28"/>
          <w:szCs w:val="28"/>
          <w:lang w:eastAsia="ru-RU"/>
        </w:rPr>
        <w:t xml:space="preserve"> не поступали.</w:t>
      </w:r>
    </w:p>
    <w:p w:rsidR="00922BD3" w:rsidRPr="007A6A41" w:rsidRDefault="00922BD3" w:rsidP="0092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A41">
        <w:rPr>
          <w:rFonts w:ascii="Times New Roman" w:hAnsi="Times New Roman" w:cs="Times New Roman"/>
          <w:sz w:val="28"/>
          <w:szCs w:val="28"/>
          <w:lang w:eastAsia="ru-RU"/>
        </w:rPr>
        <w:t xml:space="preserve">В 2021 году </w:t>
      </w:r>
      <w:r w:rsidRPr="007A6A41">
        <w:rPr>
          <w:rFonts w:ascii="Times New Roman" w:hAnsi="Times New Roman" w:cs="Times New Roman"/>
          <w:sz w:val="28"/>
          <w:szCs w:val="28"/>
        </w:rPr>
        <w:t xml:space="preserve">поступили 3 жалобы в отношении действий (бездействий) </w:t>
      </w:r>
      <w:r w:rsidRPr="007A6A41">
        <w:rPr>
          <w:rFonts w:ascii="Times New Roman" w:hAnsi="Times New Roman" w:cs="Times New Roman"/>
          <w:sz w:val="28"/>
          <w:szCs w:val="28"/>
        </w:rPr>
        <w:br/>
      </w:r>
      <w:r w:rsidRPr="007A6A41">
        <w:rPr>
          <w:rFonts w:ascii="Times New Roman" w:hAnsi="Times New Roman" w:cs="Times New Roman"/>
          <w:sz w:val="28"/>
          <w:szCs w:val="28"/>
          <w:lang w:eastAsia="ru-RU"/>
        </w:rPr>
        <w:t xml:space="preserve">органов, предоставляющих муниципальную услугу, должностных лица органа, предоставляющего муниципальную услугу, либо муниципального служащего </w:t>
      </w:r>
      <w:r w:rsidRPr="007A6A4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при предоставлении муниципальной услуги. </w:t>
      </w:r>
      <w:r w:rsidRPr="007A6A41">
        <w:rPr>
          <w:rFonts w:ascii="Times New Roman" w:hAnsi="Times New Roman" w:cs="Times New Roman"/>
          <w:sz w:val="28"/>
          <w:szCs w:val="28"/>
        </w:rPr>
        <w:t>По результатам проверочных мероприятий установлено, что факты, изложенные в обращениях, не нашли подтверждения.</w:t>
      </w:r>
    </w:p>
    <w:p w:rsidR="00335DBF" w:rsidRPr="00335DBF" w:rsidRDefault="00335DBF" w:rsidP="00335DB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9E8" w:rsidRDefault="00335DBF" w:rsidP="000809E8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BF">
        <w:rPr>
          <w:rFonts w:ascii="Times New Roman" w:hAnsi="Times New Roman" w:cs="Times New Roman"/>
          <w:b/>
          <w:sz w:val="28"/>
          <w:szCs w:val="28"/>
        </w:rPr>
        <w:t xml:space="preserve">Итоги анализа материалов, размещенных </w:t>
      </w:r>
    </w:p>
    <w:p w:rsidR="000809E8" w:rsidRDefault="00335DBF" w:rsidP="000809E8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BF">
        <w:rPr>
          <w:rFonts w:ascii="Times New Roman" w:hAnsi="Times New Roman" w:cs="Times New Roman"/>
          <w:b/>
          <w:sz w:val="28"/>
          <w:szCs w:val="28"/>
        </w:rPr>
        <w:t>в средствах массовой информации, о фактах</w:t>
      </w:r>
    </w:p>
    <w:p w:rsidR="00335DBF" w:rsidRPr="00335DBF" w:rsidRDefault="00335DBF" w:rsidP="000809E8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BF">
        <w:rPr>
          <w:rFonts w:ascii="Times New Roman" w:hAnsi="Times New Roman" w:cs="Times New Roman"/>
          <w:b/>
          <w:sz w:val="28"/>
          <w:szCs w:val="28"/>
        </w:rPr>
        <w:t xml:space="preserve"> коррупции в администрации</w:t>
      </w:r>
    </w:p>
    <w:p w:rsidR="00335DBF" w:rsidRPr="00335DBF" w:rsidRDefault="00335DBF" w:rsidP="00335DB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35DBF" w:rsidRPr="00335DBF" w:rsidRDefault="00335DBF" w:rsidP="00335DBF">
      <w:pPr>
        <w:spacing w:after="0" w:line="240" w:lineRule="auto"/>
        <w:ind w:firstLine="68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35DBF">
        <w:rPr>
          <w:rFonts w:ascii="Times New Roman" w:hAnsi="Times New Roman" w:cs="Times New Roman"/>
          <w:spacing w:val="3"/>
          <w:sz w:val="28"/>
          <w:szCs w:val="28"/>
        </w:rPr>
        <w:t>В отчетном периоде в сети «Интернет» информация по фактам коррупционных правонарушений, допущенных со стороны муниципальных служащих администрации, не размещалась.</w:t>
      </w:r>
    </w:p>
    <w:p w:rsidR="00335DBF" w:rsidRPr="00352A92" w:rsidRDefault="00335DBF" w:rsidP="00335DBF">
      <w:pPr>
        <w:spacing w:line="240" w:lineRule="auto"/>
        <w:ind w:firstLine="683"/>
        <w:jc w:val="both"/>
        <w:rPr>
          <w:rFonts w:cs="Times New Roman"/>
          <w:spacing w:val="3"/>
          <w:sz w:val="28"/>
          <w:szCs w:val="28"/>
        </w:rPr>
      </w:pPr>
    </w:p>
    <w:p w:rsidR="000809E8" w:rsidRDefault="008D2637" w:rsidP="008D2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A41">
        <w:rPr>
          <w:rFonts w:ascii="Times New Roman" w:hAnsi="Times New Roman" w:cs="Times New Roman"/>
          <w:b/>
          <w:sz w:val="28"/>
          <w:szCs w:val="28"/>
        </w:rPr>
        <w:t>Результаты проведенной работы по выявлению</w:t>
      </w:r>
    </w:p>
    <w:p w:rsidR="000809E8" w:rsidRDefault="008D2637" w:rsidP="008D2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A41">
        <w:rPr>
          <w:rFonts w:ascii="Times New Roman" w:hAnsi="Times New Roman" w:cs="Times New Roman"/>
          <w:b/>
          <w:sz w:val="28"/>
          <w:szCs w:val="28"/>
        </w:rPr>
        <w:t xml:space="preserve"> случаев возникновения конфликта интересов, </w:t>
      </w:r>
    </w:p>
    <w:p w:rsidR="000809E8" w:rsidRDefault="008D2637" w:rsidP="008D2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6A41">
        <w:rPr>
          <w:rFonts w:ascii="Times New Roman" w:hAnsi="Times New Roman" w:cs="Times New Roman"/>
          <w:b/>
          <w:sz w:val="28"/>
          <w:szCs w:val="28"/>
        </w:rPr>
        <w:t>одной из сторон которого являются лица, замещающие</w:t>
      </w:r>
      <w:proofErr w:type="gramEnd"/>
    </w:p>
    <w:p w:rsidR="008D2637" w:rsidRPr="007A6A41" w:rsidRDefault="008D2637" w:rsidP="008D2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A41">
        <w:rPr>
          <w:rFonts w:ascii="Times New Roman" w:hAnsi="Times New Roman" w:cs="Times New Roman"/>
          <w:b/>
          <w:sz w:val="28"/>
          <w:szCs w:val="28"/>
        </w:rPr>
        <w:t xml:space="preserve"> должности муниципальной службы,</w:t>
      </w:r>
    </w:p>
    <w:p w:rsidR="008D2637" w:rsidRPr="007A6A41" w:rsidRDefault="008D2637" w:rsidP="008D26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A41">
        <w:rPr>
          <w:rFonts w:ascii="Times New Roman" w:hAnsi="Times New Roman" w:cs="Times New Roman"/>
          <w:b/>
          <w:sz w:val="28"/>
          <w:szCs w:val="28"/>
        </w:rPr>
        <w:t>и принятые меры по их предотвращению</w:t>
      </w:r>
    </w:p>
    <w:p w:rsidR="008D2637" w:rsidRPr="007A6A41" w:rsidRDefault="008D2637" w:rsidP="008D26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7BD" w:rsidRPr="00335DBF" w:rsidRDefault="00A937BD" w:rsidP="00335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DBF">
        <w:rPr>
          <w:rFonts w:ascii="Times New Roman" w:hAnsi="Times New Roman" w:cs="Times New Roman"/>
          <w:sz w:val="28"/>
          <w:szCs w:val="28"/>
        </w:rPr>
        <w:t xml:space="preserve">Правовая регламентация деятельности по осуществлению контроля за соблюдением муниципальными служащими администрации требований законодательства в сфере противодействия коррупции, в том числе за привлечением к ответственности в случае несоблюдения, осуществляется в соответствии с федеральными законами от 2 марта 2007 г. № 25-ФЗ                      «О муниципальной службе в Российской Федерации» и от 25 декабря 2008 г.                </w:t>
      </w:r>
      <w:r w:rsidRPr="00335DBF">
        <w:rPr>
          <w:rFonts w:ascii="Times New Roman" w:hAnsi="Times New Roman" w:cs="Times New Roman"/>
          <w:sz w:val="28"/>
          <w:szCs w:val="28"/>
        </w:rPr>
        <w:lastRenderedPageBreak/>
        <w:t>№ 273-ФЗ «О противодействии коррупции», законами Краснодарского края                от 8</w:t>
      </w:r>
      <w:proofErr w:type="gramEnd"/>
      <w:r w:rsidRPr="0033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DBF">
        <w:rPr>
          <w:rFonts w:ascii="Times New Roman" w:hAnsi="Times New Roman" w:cs="Times New Roman"/>
          <w:sz w:val="28"/>
          <w:szCs w:val="28"/>
        </w:rPr>
        <w:t xml:space="preserve">июня 2007 г. № 1244-КЗ «О муниципальной службе в Краснодарском крае»            и от 30 декабря 2013 г.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</w:t>
      </w:r>
      <w:r w:rsidR="00A3342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35DBF">
        <w:rPr>
          <w:rFonts w:ascii="Times New Roman" w:hAnsi="Times New Roman" w:cs="Times New Roman"/>
          <w:sz w:val="28"/>
          <w:szCs w:val="28"/>
        </w:rPr>
        <w:t>о предотвращении или об урегулировании конфликта интересов, исполнения ими обязанностей», постановлениями администрации от 15 апреля 2016 г. № 1369</w:t>
      </w:r>
      <w:proofErr w:type="gramEnd"/>
      <w:r w:rsidR="001C02AD" w:rsidRPr="00335DB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35DB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35DBF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муниципального образования </w:t>
      </w:r>
      <w:r w:rsidR="001C02AD" w:rsidRPr="00335DB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35DBF">
        <w:rPr>
          <w:rFonts w:ascii="Times New Roman" w:hAnsi="Times New Roman" w:cs="Times New Roman"/>
          <w:sz w:val="28"/>
          <w:szCs w:val="28"/>
        </w:rPr>
        <w:t xml:space="preserve">город-курорт Анапа и урегулированию конфликта интересов» и от </w:t>
      </w:r>
      <w:r w:rsidR="00C73A13" w:rsidRPr="00335DBF">
        <w:rPr>
          <w:rFonts w:ascii="Times New Roman" w:hAnsi="Times New Roman" w:cs="Times New Roman"/>
          <w:sz w:val="28"/>
          <w:szCs w:val="28"/>
        </w:rPr>
        <w:t>29 декабря 2016 г. № 5242 «Об утверждении Порядка применения дисциплинарных взысканий к муниципальным служащим администрации муниципального образования город-курорт Анапа за несоблюдение ограничений и запретов, требований о предотвращении или об урегулировании конфликта интересов</w:t>
      </w:r>
      <w:r w:rsidR="00A3342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73A13" w:rsidRPr="00335DBF">
        <w:rPr>
          <w:rFonts w:ascii="Times New Roman" w:hAnsi="Times New Roman" w:cs="Times New Roman"/>
          <w:sz w:val="28"/>
          <w:szCs w:val="28"/>
        </w:rPr>
        <w:t xml:space="preserve"> и неисполнение обязанностей, установленных в целях противодействия</w:t>
      </w:r>
      <w:proofErr w:type="gramEnd"/>
      <w:r w:rsidR="00C73A13" w:rsidRPr="00335DBF">
        <w:rPr>
          <w:rFonts w:ascii="Times New Roman" w:hAnsi="Times New Roman" w:cs="Times New Roman"/>
          <w:sz w:val="28"/>
          <w:szCs w:val="28"/>
        </w:rPr>
        <w:t xml:space="preserve"> коррупции».</w:t>
      </w:r>
    </w:p>
    <w:p w:rsidR="008D2637" w:rsidRPr="00335DBF" w:rsidRDefault="008D2637" w:rsidP="00335DB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5DBF">
        <w:rPr>
          <w:sz w:val="28"/>
          <w:szCs w:val="28"/>
        </w:rPr>
        <w:t>Понятия «конфликт интересов» и «личная заинтересованность» определены  статье</w:t>
      </w:r>
      <w:r w:rsidR="00A33426">
        <w:rPr>
          <w:sz w:val="28"/>
          <w:szCs w:val="28"/>
        </w:rPr>
        <w:t>й</w:t>
      </w:r>
      <w:r w:rsidRPr="00335DBF">
        <w:rPr>
          <w:sz w:val="28"/>
          <w:szCs w:val="28"/>
        </w:rPr>
        <w:t xml:space="preserve"> 10 Федерального закона от 25 декабря 2008 г. № 273-ФЗ                                  «О противодействии коррупции».</w:t>
      </w:r>
    </w:p>
    <w:p w:rsidR="008D2637" w:rsidRPr="00335DBF" w:rsidRDefault="008D2637" w:rsidP="0033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DBF">
        <w:rPr>
          <w:rFonts w:ascii="Times New Roman" w:hAnsi="Times New Roman" w:cs="Times New Roman"/>
          <w:sz w:val="28"/>
          <w:szCs w:val="28"/>
        </w:rPr>
        <w:t>Исходя из смысла данных понятий, следует, что конфликт интересов представляет собой ситуацию конфликта между общественно-правовыми обязанностями и частными интересами должностного лица, при котором его частные интересы способны неправомерным образом повлиять на выполнение им должностных обязанностей или функций.</w:t>
      </w:r>
    </w:p>
    <w:p w:rsidR="008D2637" w:rsidRPr="00335DBF" w:rsidRDefault="008D2637" w:rsidP="00335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BF"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2 марта 2007 г.        № 25-ФЗ «О муниципальной службе в Российской Федерации» муниципальный служащий,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606EAC" w:rsidRPr="00335DBF" w:rsidRDefault="008D2637" w:rsidP="0033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DBF">
        <w:rPr>
          <w:rFonts w:ascii="Times New Roman" w:hAnsi="Times New Roman" w:cs="Times New Roman"/>
          <w:sz w:val="28"/>
          <w:szCs w:val="28"/>
        </w:rPr>
        <w:t>В соответствии с Порядком уведомления муниципальными служащими администрации муниципального образования город-курорт Анапа представителя нанимателя (работодателя) о намерении выполнять иную оплачиваемую работу</w:t>
      </w:r>
      <w:r w:rsidR="00606EAC" w:rsidRPr="00335DB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5DBF">
        <w:rPr>
          <w:rFonts w:ascii="Times New Roman" w:hAnsi="Times New Roman" w:cs="Times New Roman"/>
          <w:sz w:val="28"/>
          <w:szCs w:val="28"/>
        </w:rPr>
        <w:t xml:space="preserve"> (о выполнении иной оплачиваемой работы), утвержденным постановлением администрации от</w:t>
      </w:r>
      <w:r w:rsidR="00E360F9" w:rsidRPr="00335DBF">
        <w:rPr>
          <w:rFonts w:ascii="Times New Roman" w:hAnsi="Times New Roman" w:cs="Times New Roman"/>
          <w:sz w:val="28"/>
          <w:szCs w:val="28"/>
        </w:rPr>
        <w:t xml:space="preserve"> 3 декабря 2021 г.</w:t>
      </w:r>
      <w:r w:rsidRPr="00335DBF">
        <w:rPr>
          <w:rFonts w:ascii="Times New Roman" w:hAnsi="Times New Roman" w:cs="Times New Roman"/>
          <w:sz w:val="28"/>
          <w:szCs w:val="28"/>
        </w:rPr>
        <w:t xml:space="preserve"> №</w:t>
      </w:r>
      <w:r w:rsidR="00E360F9" w:rsidRPr="00335DBF">
        <w:rPr>
          <w:rFonts w:ascii="Times New Roman" w:hAnsi="Times New Roman" w:cs="Times New Roman"/>
          <w:sz w:val="28"/>
          <w:szCs w:val="28"/>
        </w:rPr>
        <w:t xml:space="preserve"> 3231 в</w:t>
      </w:r>
      <w:r w:rsidRPr="00335DBF">
        <w:rPr>
          <w:rFonts w:ascii="Times New Roman" w:hAnsi="Times New Roman" w:cs="Times New Roman"/>
          <w:sz w:val="28"/>
          <w:szCs w:val="28"/>
        </w:rPr>
        <w:t xml:space="preserve"> отчетном периоде от </w:t>
      </w:r>
      <w:proofErr w:type="spellStart"/>
      <w:proofErr w:type="gramStart"/>
      <w:r w:rsidRPr="00335DBF">
        <w:rPr>
          <w:rFonts w:ascii="Times New Roman" w:hAnsi="Times New Roman" w:cs="Times New Roman"/>
          <w:sz w:val="28"/>
          <w:szCs w:val="28"/>
        </w:rPr>
        <w:t>муни</w:t>
      </w:r>
      <w:r w:rsidR="00A33426">
        <w:rPr>
          <w:rFonts w:ascii="Times New Roman" w:hAnsi="Times New Roman" w:cs="Times New Roman"/>
          <w:sz w:val="28"/>
          <w:szCs w:val="28"/>
        </w:rPr>
        <w:t>-</w:t>
      </w:r>
      <w:r w:rsidRPr="00335DBF">
        <w:rPr>
          <w:rFonts w:ascii="Times New Roman" w:hAnsi="Times New Roman" w:cs="Times New Roman"/>
          <w:sz w:val="28"/>
          <w:szCs w:val="28"/>
        </w:rPr>
        <w:t>ципальных</w:t>
      </w:r>
      <w:proofErr w:type="spellEnd"/>
      <w:proofErr w:type="gramEnd"/>
      <w:r w:rsidRPr="00335DBF">
        <w:rPr>
          <w:rFonts w:ascii="Times New Roman" w:hAnsi="Times New Roman" w:cs="Times New Roman"/>
          <w:sz w:val="28"/>
          <w:szCs w:val="28"/>
        </w:rPr>
        <w:t xml:space="preserve"> служащих администрации поступило 123 уведомления</w:t>
      </w:r>
      <w:r w:rsidR="00606EAC" w:rsidRPr="00335DBF">
        <w:rPr>
          <w:rFonts w:ascii="Times New Roman" w:hAnsi="Times New Roman" w:cs="Times New Roman"/>
          <w:sz w:val="28"/>
          <w:szCs w:val="28"/>
        </w:rPr>
        <w:t>.</w:t>
      </w:r>
    </w:p>
    <w:p w:rsidR="00335DBF" w:rsidRPr="00335DBF" w:rsidRDefault="00606EAC" w:rsidP="00335DBF">
      <w:pPr>
        <w:spacing w:after="0" w:line="240" w:lineRule="auto"/>
        <w:ind w:firstLine="683"/>
        <w:jc w:val="both"/>
        <w:rPr>
          <w:rFonts w:ascii="Times New Roman" w:hAnsi="Times New Roman" w:cs="Times New Roman"/>
          <w:sz w:val="28"/>
          <w:szCs w:val="28"/>
        </w:rPr>
      </w:pPr>
      <w:r w:rsidRPr="00335DBF">
        <w:rPr>
          <w:rFonts w:ascii="Times New Roman" w:hAnsi="Times New Roman" w:cs="Times New Roman"/>
          <w:sz w:val="28"/>
          <w:szCs w:val="28"/>
        </w:rPr>
        <w:t xml:space="preserve">В ходе проведения мероприятий по осуществлению </w:t>
      </w:r>
      <w:proofErr w:type="gramStart"/>
      <w:r w:rsidRPr="00335D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5DBF">
        <w:rPr>
          <w:rFonts w:ascii="Times New Roman" w:hAnsi="Times New Roman" w:cs="Times New Roman"/>
          <w:sz w:val="28"/>
          <w:szCs w:val="28"/>
        </w:rPr>
        <w:t xml:space="preserve"> соблюдением муниципальными служащими администрации требований антикоррупционного законодательства, отделом муниципальной службы </w:t>
      </w:r>
      <w:r w:rsidR="00A3342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35DBF">
        <w:rPr>
          <w:rFonts w:ascii="Times New Roman" w:hAnsi="Times New Roman" w:cs="Times New Roman"/>
          <w:sz w:val="28"/>
          <w:szCs w:val="28"/>
        </w:rPr>
        <w:t>и кадровой работы управления делами администрации выявлен факт несоблюдения муниципальным служащим обязанности по уведомлению представителя нанимателя по (работодателя) о намерении выполнять иную оплачиваемую работу. По данному факту проведена служебная проверка, по результатам которой муниципальный служащий привлечен к дисциплинарной ответственности.</w:t>
      </w:r>
    </w:p>
    <w:p w:rsidR="00C73A13" w:rsidRPr="00335DBF" w:rsidRDefault="008D2637" w:rsidP="00335DBF">
      <w:pPr>
        <w:spacing w:after="0" w:line="240" w:lineRule="auto"/>
        <w:ind w:firstLine="6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DBF"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периоде </w:t>
      </w:r>
      <w:r w:rsidR="00C73A13" w:rsidRPr="00335DBF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</w:t>
      </w:r>
      <w:r w:rsidRPr="00335DBF">
        <w:rPr>
          <w:rFonts w:ascii="Times New Roman" w:hAnsi="Times New Roman" w:cs="Times New Roman"/>
          <w:sz w:val="28"/>
          <w:szCs w:val="28"/>
        </w:rPr>
        <w:t xml:space="preserve"> </w:t>
      </w:r>
      <w:r w:rsidR="00C73A13" w:rsidRPr="00335DBF">
        <w:rPr>
          <w:rFonts w:ascii="Times New Roman" w:hAnsi="Times New Roman" w:cs="Times New Roman"/>
          <w:sz w:val="28"/>
          <w:szCs w:val="28"/>
        </w:rPr>
        <w:t xml:space="preserve">            от 30 декабря 2013 г.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</w:t>
      </w:r>
      <w:proofErr w:type="spellStart"/>
      <w:r w:rsidR="00C73A13" w:rsidRPr="00335DBF">
        <w:rPr>
          <w:rFonts w:ascii="Times New Roman" w:hAnsi="Times New Roman" w:cs="Times New Roman"/>
          <w:sz w:val="28"/>
          <w:szCs w:val="28"/>
        </w:rPr>
        <w:t>предот</w:t>
      </w:r>
      <w:proofErr w:type="spellEnd"/>
      <w:r w:rsidR="00A33426">
        <w:rPr>
          <w:rFonts w:ascii="Times New Roman" w:hAnsi="Times New Roman" w:cs="Times New Roman"/>
          <w:sz w:val="28"/>
          <w:szCs w:val="28"/>
        </w:rPr>
        <w:t>-</w:t>
      </w:r>
      <w:r w:rsidR="00C73A13" w:rsidRPr="00335DBF">
        <w:rPr>
          <w:rFonts w:ascii="Times New Roman" w:hAnsi="Times New Roman" w:cs="Times New Roman"/>
          <w:sz w:val="28"/>
          <w:szCs w:val="28"/>
        </w:rPr>
        <w:t xml:space="preserve">вращении или об урегулировании конфликта интересов, исполнения ими обязанностей» </w:t>
      </w:r>
      <w:r w:rsidRPr="00335DBF">
        <w:rPr>
          <w:rFonts w:ascii="Times New Roman" w:hAnsi="Times New Roman" w:cs="Times New Roman"/>
          <w:sz w:val="28"/>
          <w:szCs w:val="28"/>
        </w:rPr>
        <w:t xml:space="preserve">проведена 31 проверка достоверности и полноты сведений </w:t>
      </w:r>
      <w:r w:rsidR="00A334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35DBF">
        <w:rPr>
          <w:rFonts w:ascii="Times New Roman" w:hAnsi="Times New Roman" w:cs="Times New Roman"/>
          <w:sz w:val="28"/>
          <w:szCs w:val="28"/>
        </w:rPr>
        <w:t>о доходах, об</w:t>
      </w:r>
      <w:proofErr w:type="gramEnd"/>
      <w:r w:rsidRPr="0033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DBF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335DBF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характера, представленных муниципальными служащими администрации.</w:t>
      </w:r>
      <w:r w:rsidR="00C73A13" w:rsidRPr="00335DBF">
        <w:rPr>
          <w:rFonts w:ascii="Times New Roman" w:hAnsi="Times New Roman" w:cs="Times New Roman"/>
          <w:sz w:val="28"/>
          <w:szCs w:val="28"/>
        </w:rPr>
        <w:t xml:space="preserve"> </w:t>
      </w:r>
      <w:r w:rsidRPr="00335DBF"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="00A33426">
        <w:rPr>
          <w:rFonts w:ascii="Times New Roman" w:hAnsi="Times New Roman" w:cs="Times New Roman"/>
          <w:sz w:val="28"/>
          <w:szCs w:val="28"/>
        </w:rPr>
        <w:t xml:space="preserve"> </w:t>
      </w:r>
      <w:r w:rsidR="00A33426" w:rsidRPr="00335DBF">
        <w:rPr>
          <w:rFonts w:ascii="Times New Roman" w:hAnsi="Times New Roman" w:cs="Times New Roman"/>
          <w:sz w:val="28"/>
          <w:szCs w:val="28"/>
        </w:rPr>
        <w:t>31 муниципальный служащий администрации</w:t>
      </w:r>
      <w:r w:rsidRPr="00335DBF">
        <w:rPr>
          <w:rFonts w:ascii="Times New Roman" w:hAnsi="Times New Roman" w:cs="Times New Roman"/>
          <w:sz w:val="28"/>
          <w:szCs w:val="28"/>
        </w:rPr>
        <w:t xml:space="preserve"> </w:t>
      </w:r>
      <w:r w:rsidR="00A33426" w:rsidRPr="00335DBF">
        <w:rPr>
          <w:rFonts w:ascii="Times New Roman" w:hAnsi="Times New Roman" w:cs="Times New Roman"/>
          <w:sz w:val="28"/>
          <w:szCs w:val="28"/>
        </w:rPr>
        <w:t xml:space="preserve">привлечен </w:t>
      </w:r>
      <w:r w:rsidRPr="00335DBF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proofErr w:type="gramStart"/>
      <w:r w:rsidRPr="00335DBF">
        <w:rPr>
          <w:rFonts w:ascii="Times New Roman" w:hAnsi="Times New Roman" w:cs="Times New Roman"/>
          <w:sz w:val="28"/>
          <w:szCs w:val="28"/>
        </w:rPr>
        <w:t>дисци</w:t>
      </w:r>
      <w:r w:rsidR="00A33426">
        <w:rPr>
          <w:rFonts w:ascii="Times New Roman" w:hAnsi="Times New Roman" w:cs="Times New Roman"/>
          <w:sz w:val="28"/>
          <w:szCs w:val="28"/>
        </w:rPr>
        <w:t>-</w:t>
      </w:r>
      <w:r w:rsidRPr="00335DBF">
        <w:rPr>
          <w:rFonts w:ascii="Times New Roman" w:hAnsi="Times New Roman" w:cs="Times New Roman"/>
          <w:sz w:val="28"/>
          <w:szCs w:val="28"/>
        </w:rPr>
        <w:t>плинарной</w:t>
      </w:r>
      <w:proofErr w:type="spellEnd"/>
      <w:proofErr w:type="gramEnd"/>
      <w:r w:rsidRPr="00335DBF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C73A13" w:rsidRPr="00335DBF">
        <w:rPr>
          <w:rFonts w:ascii="Times New Roman" w:hAnsi="Times New Roman" w:cs="Times New Roman"/>
          <w:sz w:val="28"/>
          <w:szCs w:val="28"/>
        </w:rPr>
        <w:t>.</w:t>
      </w:r>
    </w:p>
    <w:p w:rsidR="001C02AD" w:rsidRPr="00335DBF" w:rsidRDefault="001C02AD" w:rsidP="00335DBF">
      <w:pPr>
        <w:pStyle w:val="ConsPlusNormal"/>
        <w:ind w:firstLine="709"/>
        <w:jc w:val="both"/>
        <w:rPr>
          <w:szCs w:val="28"/>
        </w:rPr>
      </w:pPr>
      <w:r w:rsidRPr="00335DBF">
        <w:rPr>
          <w:szCs w:val="28"/>
        </w:rPr>
        <w:t xml:space="preserve">На заседаниях комиссии по соблюдению требований к служебному поведению муниципальных служащих администрации и урегулированию конфликта интересов рассмотрен вопрос об уведомлении, о невозможности по объективным причинам представить сведения о доходах, об имуществе и </w:t>
      </w:r>
      <w:proofErr w:type="spellStart"/>
      <w:proofErr w:type="gramStart"/>
      <w:r w:rsidRPr="00335DBF">
        <w:rPr>
          <w:szCs w:val="28"/>
        </w:rPr>
        <w:t>обяза</w:t>
      </w:r>
      <w:r w:rsidR="00A33426">
        <w:rPr>
          <w:szCs w:val="28"/>
        </w:rPr>
        <w:t>-</w:t>
      </w:r>
      <w:r w:rsidRPr="00335DBF">
        <w:rPr>
          <w:szCs w:val="28"/>
        </w:rPr>
        <w:t>тельствах</w:t>
      </w:r>
      <w:proofErr w:type="spellEnd"/>
      <w:proofErr w:type="gramEnd"/>
      <w:r w:rsidRPr="00335DBF">
        <w:rPr>
          <w:szCs w:val="28"/>
        </w:rPr>
        <w:t xml:space="preserve"> имущественного характера супруги (супруга) и несовершеннолетних детей в отношении 4 муниципальных служащих. По результатам рассмотрения уведомлений принято решение, что причина непредставления муниципальным служащим  администрации сведений о доходах, об имуществе и обязательствах имущественного характера супруги (супруга) и несовершеннолетних детей является объективной и уважительной.</w:t>
      </w:r>
    </w:p>
    <w:p w:rsidR="00335DBF" w:rsidRPr="00335DBF" w:rsidRDefault="00B67304" w:rsidP="00335DBF">
      <w:pPr>
        <w:pStyle w:val="ConsPlusNormal"/>
        <w:ind w:firstLine="709"/>
        <w:jc w:val="both"/>
        <w:rPr>
          <w:szCs w:val="28"/>
        </w:rPr>
      </w:pPr>
      <w:proofErr w:type="gramStart"/>
      <w:r w:rsidRPr="00335DBF">
        <w:rPr>
          <w:szCs w:val="28"/>
        </w:rPr>
        <w:t xml:space="preserve">Кроме того, в отчетном периоде с целью установления </w:t>
      </w:r>
      <w:r w:rsidR="00335DBF" w:rsidRPr="00335DBF">
        <w:rPr>
          <w:szCs w:val="28"/>
        </w:rPr>
        <w:t xml:space="preserve">наличия либо отсутствия конфликта интересов проанализированы уведомления о приеме </w:t>
      </w:r>
      <w:r w:rsidR="00A33426">
        <w:rPr>
          <w:szCs w:val="28"/>
        </w:rPr>
        <w:t xml:space="preserve">                  </w:t>
      </w:r>
      <w:r w:rsidR="00335DBF" w:rsidRPr="00335DBF">
        <w:rPr>
          <w:szCs w:val="28"/>
        </w:rPr>
        <w:t xml:space="preserve">на работу 67 лиц, ранее замещавших должности муниципальной службы в </w:t>
      </w:r>
      <w:proofErr w:type="spellStart"/>
      <w:r w:rsidR="00335DBF" w:rsidRPr="00335DBF">
        <w:rPr>
          <w:szCs w:val="28"/>
        </w:rPr>
        <w:t>адми</w:t>
      </w:r>
      <w:r w:rsidR="00A33426">
        <w:rPr>
          <w:szCs w:val="28"/>
        </w:rPr>
        <w:t>-</w:t>
      </w:r>
      <w:r w:rsidR="00335DBF" w:rsidRPr="00335DBF">
        <w:rPr>
          <w:szCs w:val="28"/>
        </w:rPr>
        <w:t>нистрации</w:t>
      </w:r>
      <w:proofErr w:type="spellEnd"/>
      <w:r w:rsidR="00335DBF" w:rsidRPr="00335DBF">
        <w:rPr>
          <w:szCs w:val="28"/>
        </w:rPr>
        <w:t>, направляемые в порядке статьи 64.1 Трудового кодекса Российской Федерации</w:t>
      </w:r>
      <w:r w:rsidR="000809E8">
        <w:rPr>
          <w:szCs w:val="28"/>
        </w:rPr>
        <w:t xml:space="preserve"> и </w:t>
      </w:r>
      <w:r w:rsidR="00335DBF" w:rsidRPr="00335DBF">
        <w:rPr>
          <w:szCs w:val="28"/>
        </w:rPr>
        <w:t>в соответствии с постановлением Правительства Российской Федерации от 21 января 2015 г. № 29 «Об утверждении Правил сообщения работодателем о заключении трудового или</w:t>
      </w:r>
      <w:proofErr w:type="gramEnd"/>
      <w:r w:rsidR="00335DBF" w:rsidRPr="00335DBF">
        <w:rPr>
          <w:szCs w:val="28"/>
        </w:rPr>
        <w:t xml:space="preserve"> гражданско-правового договора </w:t>
      </w:r>
      <w:r w:rsidR="00A33426">
        <w:rPr>
          <w:szCs w:val="28"/>
        </w:rPr>
        <w:t xml:space="preserve">              </w:t>
      </w:r>
      <w:r w:rsidR="00335DBF" w:rsidRPr="00335DBF">
        <w:rPr>
          <w:szCs w:val="28"/>
        </w:rPr>
        <w:t>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8D2637" w:rsidRPr="00335DBF" w:rsidRDefault="008D2637" w:rsidP="0033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DBF">
        <w:rPr>
          <w:rFonts w:ascii="Times New Roman" w:hAnsi="Times New Roman" w:cs="Times New Roman"/>
          <w:sz w:val="28"/>
          <w:szCs w:val="28"/>
        </w:rPr>
        <w:t>В отчетном периоде уведомления от муниципальных служащих</w:t>
      </w:r>
      <w:r w:rsidR="00CE14E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35DBF">
        <w:rPr>
          <w:rFonts w:ascii="Times New Roman" w:hAnsi="Times New Roman" w:cs="Times New Roman"/>
          <w:sz w:val="28"/>
          <w:szCs w:val="28"/>
        </w:rPr>
        <w:t xml:space="preserve"> о факте обращения к ним в целях</w:t>
      </w:r>
      <w:proofErr w:type="gramEnd"/>
      <w:r w:rsidRPr="00335DBF">
        <w:rPr>
          <w:rFonts w:ascii="Times New Roman" w:hAnsi="Times New Roman" w:cs="Times New Roman"/>
          <w:sz w:val="28"/>
          <w:szCs w:val="28"/>
        </w:rPr>
        <w:t xml:space="preserve"> склонения к совершению коррупционных правонарушений не поступали.</w:t>
      </w:r>
    </w:p>
    <w:p w:rsidR="008D2637" w:rsidRPr="00335DBF" w:rsidRDefault="008D2637" w:rsidP="00335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BF">
        <w:rPr>
          <w:rFonts w:ascii="Times New Roman" w:hAnsi="Times New Roman" w:cs="Times New Roman"/>
          <w:sz w:val="28"/>
          <w:szCs w:val="28"/>
        </w:rPr>
        <w:t xml:space="preserve">За отчётный период информации о получении муниципальными служащими администрации подарков в связи с их должностным положением </w:t>
      </w:r>
      <w:r w:rsidRPr="00335DBF">
        <w:rPr>
          <w:rFonts w:ascii="Times New Roman" w:hAnsi="Times New Roman" w:cs="Times New Roman"/>
          <w:sz w:val="28"/>
          <w:szCs w:val="28"/>
        </w:rPr>
        <w:br/>
        <w:t>или в связи с исполнением ими служебных обязанностей не поступало.</w:t>
      </w:r>
    </w:p>
    <w:p w:rsidR="000809E8" w:rsidRDefault="000809E8" w:rsidP="00BE072F">
      <w:pPr>
        <w:spacing w:after="0" w:line="240" w:lineRule="auto"/>
        <w:ind w:firstLine="6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28E" w:rsidRDefault="0094528E" w:rsidP="000809E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28E" w:rsidRDefault="0094528E" w:rsidP="000809E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28E" w:rsidRDefault="0094528E" w:rsidP="000809E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28E" w:rsidRDefault="0094528E" w:rsidP="000809E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28E" w:rsidRDefault="0094528E" w:rsidP="000809E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28E" w:rsidRDefault="0094528E" w:rsidP="000809E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28E" w:rsidRDefault="0094528E" w:rsidP="000809E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9E8" w:rsidRDefault="00BE072F" w:rsidP="000809E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7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Итоги рассмотрения вопросов </w:t>
      </w:r>
      <w:proofErr w:type="gramStart"/>
      <w:r w:rsidRPr="00BE072F">
        <w:rPr>
          <w:rFonts w:ascii="Times New Roman" w:hAnsi="Times New Roman" w:cs="Times New Roman"/>
          <w:b/>
          <w:sz w:val="28"/>
          <w:szCs w:val="28"/>
        </w:rPr>
        <w:t>правоприменительной</w:t>
      </w:r>
      <w:proofErr w:type="gramEnd"/>
    </w:p>
    <w:p w:rsidR="000809E8" w:rsidRDefault="00BE072F" w:rsidP="000809E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72F">
        <w:rPr>
          <w:rFonts w:ascii="Times New Roman" w:hAnsi="Times New Roman" w:cs="Times New Roman"/>
          <w:b/>
          <w:sz w:val="28"/>
          <w:szCs w:val="28"/>
        </w:rPr>
        <w:t xml:space="preserve">практики по результатам </w:t>
      </w:r>
      <w:proofErr w:type="gramStart"/>
      <w:r w:rsidRPr="00BE072F">
        <w:rPr>
          <w:rFonts w:ascii="Times New Roman" w:hAnsi="Times New Roman" w:cs="Times New Roman"/>
          <w:b/>
          <w:sz w:val="28"/>
          <w:szCs w:val="28"/>
        </w:rPr>
        <w:t>вступивших</w:t>
      </w:r>
      <w:proofErr w:type="gramEnd"/>
      <w:r w:rsidRPr="00BE072F">
        <w:rPr>
          <w:rFonts w:ascii="Times New Roman" w:hAnsi="Times New Roman" w:cs="Times New Roman"/>
          <w:b/>
          <w:sz w:val="28"/>
          <w:szCs w:val="28"/>
        </w:rPr>
        <w:t xml:space="preserve"> в законную силу</w:t>
      </w:r>
    </w:p>
    <w:p w:rsidR="000809E8" w:rsidRDefault="00BE072F" w:rsidP="000809E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72F">
        <w:rPr>
          <w:rFonts w:ascii="Times New Roman" w:hAnsi="Times New Roman" w:cs="Times New Roman"/>
          <w:b/>
          <w:sz w:val="28"/>
          <w:szCs w:val="28"/>
        </w:rPr>
        <w:t>решений судов,</w:t>
      </w:r>
      <w:r w:rsidR="00080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72F">
        <w:rPr>
          <w:rFonts w:ascii="Times New Roman" w:hAnsi="Times New Roman" w:cs="Times New Roman"/>
          <w:b/>
          <w:sz w:val="28"/>
          <w:szCs w:val="28"/>
        </w:rPr>
        <w:t>арбитражных судов о признании</w:t>
      </w:r>
    </w:p>
    <w:p w:rsidR="000809E8" w:rsidRDefault="00BE072F" w:rsidP="000809E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072F">
        <w:rPr>
          <w:rFonts w:ascii="Times New Roman" w:hAnsi="Times New Roman" w:cs="Times New Roman"/>
          <w:b/>
          <w:sz w:val="28"/>
          <w:szCs w:val="28"/>
        </w:rPr>
        <w:t>недействительными</w:t>
      </w:r>
      <w:proofErr w:type="gramEnd"/>
      <w:r w:rsidRPr="00BE072F">
        <w:rPr>
          <w:rFonts w:ascii="Times New Roman" w:hAnsi="Times New Roman" w:cs="Times New Roman"/>
          <w:b/>
          <w:sz w:val="28"/>
          <w:szCs w:val="28"/>
        </w:rPr>
        <w:t xml:space="preserve"> ненормативных правовых  актов,</w:t>
      </w:r>
    </w:p>
    <w:p w:rsidR="000809E8" w:rsidRDefault="00BE072F" w:rsidP="000809E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072F">
        <w:rPr>
          <w:rFonts w:ascii="Times New Roman" w:hAnsi="Times New Roman" w:cs="Times New Roman"/>
          <w:b/>
          <w:sz w:val="28"/>
          <w:szCs w:val="28"/>
        </w:rPr>
        <w:t>незаконными</w:t>
      </w:r>
      <w:proofErr w:type="gramEnd"/>
      <w:r w:rsidRPr="00BE072F">
        <w:rPr>
          <w:rFonts w:ascii="Times New Roman" w:hAnsi="Times New Roman" w:cs="Times New Roman"/>
          <w:b/>
          <w:sz w:val="28"/>
          <w:szCs w:val="28"/>
        </w:rPr>
        <w:t xml:space="preserve">  решений</w:t>
      </w:r>
      <w:r w:rsidR="00080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72F">
        <w:rPr>
          <w:rFonts w:ascii="Times New Roman" w:hAnsi="Times New Roman" w:cs="Times New Roman"/>
          <w:b/>
          <w:sz w:val="28"/>
          <w:szCs w:val="28"/>
        </w:rPr>
        <w:t xml:space="preserve"> и действий (бездействия)</w:t>
      </w:r>
    </w:p>
    <w:p w:rsidR="000809E8" w:rsidRDefault="00BE072F" w:rsidP="000809E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72F">
        <w:rPr>
          <w:rFonts w:ascii="Times New Roman" w:hAnsi="Times New Roman" w:cs="Times New Roman"/>
          <w:b/>
          <w:sz w:val="28"/>
          <w:szCs w:val="28"/>
        </w:rPr>
        <w:t>администрации подведомственных учреждений</w:t>
      </w:r>
    </w:p>
    <w:p w:rsidR="00BE072F" w:rsidRPr="00BE072F" w:rsidRDefault="00BE072F" w:rsidP="000809E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72F">
        <w:rPr>
          <w:rFonts w:ascii="Times New Roman" w:hAnsi="Times New Roman" w:cs="Times New Roman"/>
          <w:b/>
          <w:sz w:val="28"/>
          <w:szCs w:val="28"/>
        </w:rPr>
        <w:t>(организаций) и их должностных лиц, и принятые меры</w:t>
      </w:r>
    </w:p>
    <w:p w:rsidR="00BE072F" w:rsidRPr="00BE072F" w:rsidRDefault="00BE072F" w:rsidP="00BE072F">
      <w:pPr>
        <w:autoSpaceDE w:val="0"/>
        <w:autoSpaceDN w:val="0"/>
        <w:adjustRightInd w:val="0"/>
        <w:spacing w:after="0" w:line="240" w:lineRule="auto"/>
        <w:ind w:firstLine="683"/>
        <w:jc w:val="both"/>
        <w:rPr>
          <w:rFonts w:ascii="Times New Roman" w:hAnsi="Times New Roman" w:cs="Times New Roman"/>
          <w:sz w:val="28"/>
          <w:szCs w:val="28"/>
        </w:rPr>
      </w:pPr>
    </w:p>
    <w:p w:rsidR="00BE072F" w:rsidRPr="00BE072F" w:rsidRDefault="00BE072F" w:rsidP="00BE072F">
      <w:pPr>
        <w:spacing w:after="0" w:line="240" w:lineRule="auto"/>
        <w:ind w:firstLine="683"/>
        <w:jc w:val="both"/>
        <w:rPr>
          <w:rFonts w:ascii="Times New Roman" w:hAnsi="Times New Roman" w:cs="Times New Roman"/>
          <w:sz w:val="28"/>
          <w:szCs w:val="28"/>
        </w:rPr>
      </w:pPr>
      <w:r w:rsidRPr="00BE072F">
        <w:rPr>
          <w:rFonts w:ascii="Times New Roman" w:hAnsi="Times New Roman" w:cs="Times New Roman"/>
          <w:sz w:val="28"/>
          <w:szCs w:val="28"/>
        </w:rPr>
        <w:t xml:space="preserve">Муниципальными служащими отраслевых (функциональных) органов администрации, в должностные обязанности которых входит нормативное правовое обеспечение деятельности администрации, осуществляется проведение правовой (антикоррупционной) экспертизы нормативных правовых актов администрации и их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BE072F">
        <w:rPr>
          <w:rFonts w:ascii="Times New Roman" w:hAnsi="Times New Roman" w:cs="Times New Roman"/>
          <w:sz w:val="28"/>
          <w:szCs w:val="28"/>
        </w:rPr>
        <w:t>, изучение сложившейся правоприменительной практики рассмотрения судебными органами различных инстанций дел о признании незаконными решений и действий (бездействия)</w:t>
      </w:r>
      <w:r w:rsidR="00A3342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BE072F">
        <w:rPr>
          <w:rFonts w:ascii="Times New Roman" w:hAnsi="Times New Roman" w:cs="Times New Roman"/>
          <w:sz w:val="28"/>
          <w:szCs w:val="28"/>
        </w:rPr>
        <w:t>.</w:t>
      </w:r>
    </w:p>
    <w:p w:rsidR="00BE072F" w:rsidRPr="00BE072F" w:rsidRDefault="00BE072F" w:rsidP="00BE072F">
      <w:pPr>
        <w:spacing w:after="0" w:line="240" w:lineRule="auto"/>
        <w:ind w:right="-1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72F">
        <w:rPr>
          <w:rFonts w:ascii="Times New Roman" w:hAnsi="Times New Roman" w:cs="Times New Roman"/>
          <w:sz w:val="28"/>
          <w:szCs w:val="28"/>
        </w:rPr>
        <w:t xml:space="preserve">Администрацией проводятся мероприятия по предупреждению причин принятия решений, которые в дальнейшем </w:t>
      </w:r>
      <w:proofErr w:type="gramStart"/>
      <w:r w:rsidRPr="00BE072F">
        <w:rPr>
          <w:rFonts w:ascii="Times New Roman" w:hAnsi="Times New Roman" w:cs="Times New Roman"/>
          <w:sz w:val="28"/>
          <w:szCs w:val="28"/>
        </w:rPr>
        <w:t>обжалуются заявителями в судебном порядке и по которым могут</w:t>
      </w:r>
      <w:proofErr w:type="gramEnd"/>
      <w:r w:rsidRPr="00BE072F">
        <w:rPr>
          <w:rFonts w:ascii="Times New Roman" w:hAnsi="Times New Roman" w:cs="Times New Roman"/>
          <w:sz w:val="28"/>
          <w:szCs w:val="28"/>
        </w:rPr>
        <w:t xml:space="preserve"> быть приняты судебные решения о признании их недействительными, в том числе проводится анализ норм действующего законодательства и судебной практики.</w:t>
      </w:r>
    </w:p>
    <w:p w:rsidR="00BE072F" w:rsidRPr="00BE072F" w:rsidRDefault="00BE072F" w:rsidP="00BE072F">
      <w:pPr>
        <w:spacing w:after="0" w:line="240" w:lineRule="auto"/>
        <w:ind w:firstLine="683"/>
        <w:jc w:val="both"/>
        <w:rPr>
          <w:rFonts w:ascii="Times New Roman" w:hAnsi="Times New Roman" w:cs="Times New Roman"/>
          <w:sz w:val="28"/>
          <w:szCs w:val="28"/>
        </w:rPr>
      </w:pPr>
      <w:r w:rsidRPr="00BE072F">
        <w:rPr>
          <w:rFonts w:ascii="Times New Roman" w:hAnsi="Times New Roman" w:cs="Times New Roman"/>
          <w:sz w:val="28"/>
          <w:szCs w:val="28"/>
        </w:rPr>
        <w:t xml:space="preserve">За отчетный период вступившие в законную силу решения суда о признании </w:t>
      </w:r>
      <w:proofErr w:type="gramStart"/>
      <w:r w:rsidRPr="00BE072F">
        <w:rPr>
          <w:rFonts w:ascii="Times New Roman" w:hAnsi="Times New Roman" w:cs="Times New Roman"/>
          <w:sz w:val="28"/>
          <w:szCs w:val="28"/>
        </w:rPr>
        <w:t>незаконными</w:t>
      </w:r>
      <w:proofErr w:type="gramEnd"/>
      <w:r w:rsidRPr="00BE072F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(бездействия) администрации отсутствуют.</w:t>
      </w:r>
    </w:p>
    <w:p w:rsidR="00BE072F" w:rsidRPr="00BE072F" w:rsidRDefault="00BE072F" w:rsidP="00BE072F">
      <w:pPr>
        <w:autoSpaceDE w:val="0"/>
        <w:autoSpaceDN w:val="0"/>
        <w:adjustRightInd w:val="0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4B2" w:rsidRPr="000809E8" w:rsidRDefault="00BE072F" w:rsidP="003B44B2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9E8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3B44B2" w:rsidRPr="000809E8">
        <w:rPr>
          <w:rFonts w:ascii="Times New Roman" w:hAnsi="Times New Roman" w:cs="Times New Roman"/>
          <w:b/>
          <w:sz w:val="28"/>
          <w:szCs w:val="28"/>
        </w:rPr>
        <w:t xml:space="preserve">мониторинга </w:t>
      </w:r>
      <w:proofErr w:type="spellStart"/>
      <w:r w:rsidR="003B44B2" w:rsidRPr="000809E8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="003B44B2" w:rsidRPr="000809E8">
        <w:rPr>
          <w:rFonts w:ascii="Times New Roman" w:hAnsi="Times New Roman" w:cs="Times New Roman"/>
          <w:b/>
          <w:sz w:val="28"/>
          <w:szCs w:val="28"/>
        </w:rPr>
        <w:t xml:space="preserve"> в администрации</w:t>
      </w:r>
    </w:p>
    <w:p w:rsidR="003B44B2" w:rsidRDefault="003B44B2" w:rsidP="003B44B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B44B2" w:rsidRPr="003B44B2" w:rsidRDefault="003B44B2" w:rsidP="003B44B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B44B2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мониторинга </w:t>
      </w:r>
      <w:proofErr w:type="spellStart"/>
      <w:r w:rsidRPr="003B44B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3B44B2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в администрации</w:t>
      </w:r>
      <w:r w:rsidRPr="003B44B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город-курорт Анапа</w:t>
      </w:r>
      <w:r w:rsidRPr="003B44B2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от 17 мая 2013 г. № 1610 в администрации осуществлялся мониторинг </w:t>
      </w:r>
      <w:proofErr w:type="spellStart"/>
      <w:r w:rsidRPr="003B44B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3B44B2">
        <w:rPr>
          <w:rFonts w:ascii="Times New Roman" w:hAnsi="Times New Roman" w:cs="Times New Roman"/>
          <w:sz w:val="28"/>
          <w:szCs w:val="28"/>
        </w:rPr>
        <w:t>, включающий сбор, обобщение, анализ и оценку практики применения муниципальных правовых актов, регулирующих правоотношения в различных сферах.</w:t>
      </w:r>
    </w:p>
    <w:p w:rsidR="00A33426" w:rsidRDefault="003B44B2" w:rsidP="003B44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4B2">
        <w:rPr>
          <w:rFonts w:ascii="Times New Roman" w:hAnsi="Times New Roman" w:cs="Times New Roman"/>
          <w:sz w:val="28"/>
          <w:szCs w:val="28"/>
        </w:rPr>
        <w:t xml:space="preserve">При осуществлении мониторинга </w:t>
      </w:r>
      <w:proofErr w:type="spellStart"/>
      <w:r w:rsidRPr="003B44B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3B44B2">
        <w:rPr>
          <w:rFonts w:ascii="Times New Roman" w:hAnsi="Times New Roman" w:cs="Times New Roman"/>
          <w:sz w:val="28"/>
          <w:szCs w:val="28"/>
        </w:rPr>
        <w:t xml:space="preserve">, в целях реализации антикоррупционной политики и устранения </w:t>
      </w:r>
      <w:proofErr w:type="spellStart"/>
      <w:r w:rsidRPr="003B44B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B44B2">
        <w:rPr>
          <w:rFonts w:ascii="Times New Roman" w:hAnsi="Times New Roman" w:cs="Times New Roman"/>
          <w:sz w:val="28"/>
          <w:szCs w:val="28"/>
        </w:rPr>
        <w:t xml:space="preserve"> факторов, для обеспечения издания, изменения или признания утратившими силу муниципальных нормативных правовых актов, администрацией обобщалась, анализировалась и оценивалась информация о практике их применения по показателям, определенным пунктами 8 и 9 Методики осуществления </w:t>
      </w:r>
      <w:proofErr w:type="spellStart"/>
      <w:r w:rsidRPr="003B44B2">
        <w:rPr>
          <w:rFonts w:ascii="Times New Roman" w:hAnsi="Times New Roman" w:cs="Times New Roman"/>
          <w:sz w:val="28"/>
          <w:szCs w:val="28"/>
        </w:rPr>
        <w:t>мони</w:t>
      </w:r>
      <w:r w:rsidR="00A33426">
        <w:rPr>
          <w:rFonts w:ascii="Times New Roman" w:hAnsi="Times New Roman" w:cs="Times New Roman"/>
          <w:sz w:val="28"/>
          <w:szCs w:val="28"/>
        </w:rPr>
        <w:t>-</w:t>
      </w:r>
      <w:r w:rsidRPr="003B44B2">
        <w:rPr>
          <w:rFonts w:ascii="Times New Roman" w:hAnsi="Times New Roman" w:cs="Times New Roman"/>
          <w:sz w:val="28"/>
          <w:szCs w:val="28"/>
        </w:rPr>
        <w:t>торинга</w:t>
      </w:r>
      <w:proofErr w:type="spellEnd"/>
      <w:r w:rsidRPr="003B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3B44B2">
        <w:rPr>
          <w:rFonts w:ascii="Times New Roman" w:hAnsi="Times New Roman" w:cs="Times New Roman"/>
          <w:sz w:val="28"/>
          <w:szCs w:val="28"/>
        </w:rPr>
        <w:t xml:space="preserve"> в Российской Федерации, утвержденной постановлением Правительства Российской Федерации от 19 августа 2011 г. </w:t>
      </w:r>
      <w:r w:rsidR="00A3342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B44B2">
        <w:rPr>
          <w:rFonts w:ascii="Times New Roman" w:hAnsi="Times New Roman" w:cs="Times New Roman"/>
          <w:sz w:val="28"/>
          <w:szCs w:val="28"/>
        </w:rPr>
        <w:t>№ 694.</w:t>
      </w:r>
      <w:proofErr w:type="gramEnd"/>
    </w:p>
    <w:p w:rsidR="00BE072F" w:rsidRPr="003B44B2" w:rsidRDefault="003B44B2" w:rsidP="003B44B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4B2">
        <w:rPr>
          <w:rFonts w:ascii="Times New Roman" w:hAnsi="Times New Roman" w:cs="Times New Roman"/>
          <w:sz w:val="28"/>
          <w:szCs w:val="28"/>
        </w:rPr>
        <w:t xml:space="preserve">При выявлении в процессе мониторинга </w:t>
      </w:r>
      <w:proofErr w:type="spellStart"/>
      <w:r w:rsidRPr="003B44B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3B44B2">
        <w:rPr>
          <w:rFonts w:ascii="Times New Roman" w:hAnsi="Times New Roman" w:cs="Times New Roman"/>
          <w:sz w:val="28"/>
          <w:szCs w:val="28"/>
        </w:rPr>
        <w:t xml:space="preserve"> противоречий действующему законодательству в муниципальных нормативных правовых актах осуществлялись мероприятия, направленные на их устранение, </w:t>
      </w:r>
      <w:r w:rsidR="00A33426">
        <w:rPr>
          <w:rFonts w:ascii="Times New Roman" w:hAnsi="Times New Roman" w:cs="Times New Roman"/>
          <w:sz w:val="28"/>
          <w:szCs w:val="28"/>
        </w:rPr>
        <w:t>таких как</w:t>
      </w:r>
      <w:r w:rsidRPr="003B44B2">
        <w:rPr>
          <w:rFonts w:ascii="Times New Roman" w:hAnsi="Times New Roman" w:cs="Times New Roman"/>
          <w:sz w:val="28"/>
          <w:szCs w:val="28"/>
        </w:rPr>
        <w:t xml:space="preserve"> </w:t>
      </w:r>
      <w:r w:rsidRPr="003B44B2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проектов правовых актов, содержащих нормы, направленные на принятие, внесение изменений или признание утратившими силу актов, согласование данных проектов в установленном порядке, подписание </w:t>
      </w:r>
      <w:r w:rsidR="00A3342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B44B2">
        <w:rPr>
          <w:rFonts w:ascii="Times New Roman" w:hAnsi="Times New Roman" w:cs="Times New Roman"/>
          <w:sz w:val="28"/>
          <w:szCs w:val="28"/>
        </w:rPr>
        <w:t>и официальное опубликование (при необходимости).</w:t>
      </w:r>
    </w:p>
    <w:p w:rsidR="003B44B2" w:rsidRPr="003B44B2" w:rsidRDefault="00BE072F" w:rsidP="003B44B2">
      <w:pPr>
        <w:spacing w:after="0" w:line="240" w:lineRule="auto"/>
        <w:ind w:firstLine="680"/>
        <w:jc w:val="both"/>
        <w:rPr>
          <w:rStyle w:val="FontStyle14"/>
          <w:sz w:val="28"/>
          <w:szCs w:val="28"/>
        </w:rPr>
      </w:pPr>
      <w:r w:rsidRPr="003B44B2">
        <w:rPr>
          <w:rStyle w:val="FontStyle14"/>
          <w:sz w:val="28"/>
          <w:szCs w:val="28"/>
        </w:rPr>
        <w:t xml:space="preserve">В целях повышения качества работы в направлении </w:t>
      </w:r>
      <w:proofErr w:type="spellStart"/>
      <w:r w:rsidRPr="003B44B2">
        <w:rPr>
          <w:rStyle w:val="FontStyle14"/>
          <w:sz w:val="28"/>
          <w:szCs w:val="28"/>
        </w:rPr>
        <w:t>правоприменения</w:t>
      </w:r>
      <w:proofErr w:type="spellEnd"/>
      <w:r w:rsidRPr="003B44B2">
        <w:rPr>
          <w:rStyle w:val="FontStyle14"/>
          <w:sz w:val="28"/>
          <w:szCs w:val="28"/>
        </w:rPr>
        <w:t xml:space="preserve"> </w:t>
      </w:r>
      <w:r w:rsidR="003B44B2" w:rsidRPr="003B44B2">
        <w:rPr>
          <w:rStyle w:val="FontStyle14"/>
          <w:sz w:val="28"/>
          <w:szCs w:val="28"/>
        </w:rPr>
        <w:t>а</w:t>
      </w:r>
      <w:r w:rsidRPr="003B44B2">
        <w:rPr>
          <w:rStyle w:val="FontStyle14"/>
          <w:sz w:val="28"/>
          <w:szCs w:val="28"/>
        </w:rPr>
        <w:t>дминистрацией осуществляется активное взаимодействие с органами прокуратуры</w:t>
      </w:r>
      <w:r w:rsidR="003B44B2" w:rsidRPr="003B44B2">
        <w:rPr>
          <w:rStyle w:val="FontStyle14"/>
          <w:sz w:val="28"/>
          <w:szCs w:val="28"/>
        </w:rPr>
        <w:t>.</w:t>
      </w:r>
    </w:p>
    <w:p w:rsidR="00CE14EF" w:rsidRDefault="00E213FC" w:rsidP="00A33426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D4C">
        <w:rPr>
          <w:rFonts w:ascii="Times New Roman" w:hAnsi="Times New Roman" w:cs="Times New Roman"/>
          <w:b/>
          <w:sz w:val="28"/>
          <w:szCs w:val="28"/>
        </w:rPr>
        <w:t xml:space="preserve">Информация о функциях, входящих в </w:t>
      </w:r>
      <w:proofErr w:type="gramStart"/>
      <w:r w:rsidRPr="00656D4C">
        <w:rPr>
          <w:rFonts w:ascii="Times New Roman" w:hAnsi="Times New Roman" w:cs="Times New Roman"/>
          <w:b/>
          <w:sz w:val="28"/>
          <w:szCs w:val="28"/>
        </w:rPr>
        <w:t>должностные</w:t>
      </w:r>
      <w:proofErr w:type="gramEnd"/>
    </w:p>
    <w:p w:rsidR="00CE14EF" w:rsidRDefault="00E213FC" w:rsidP="00A33426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D4C">
        <w:rPr>
          <w:rFonts w:ascii="Times New Roman" w:hAnsi="Times New Roman" w:cs="Times New Roman"/>
          <w:b/>
          <w:sz w:val="28"/>
          <w:szCs w:val="28"/>
        </w:rPr>
        <w:t>обязанности лиц, замещающих должности муниципальной</w:t>
      </w:r>
    </w:p>
    <w:p w:rsidR="00CE14EF" w:rsidRDefault="00E213FC" w:rsidP="00A33426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D4C">
        <w:rPr>
          <w:rFonts w:ascii="Times New Roman" w:hAnsi="Times New Roman" w:cs="Times New Roman"/>
          <w:b/>
          <w:sz w:val="28"/>
          <w:szCs w:val="28"/>
        </w:rPr>
        <w:t>службы администрации, исполнение которых связано</w:t>
      </w:r>
    </w:p>
    <w:p w:rsidR="00E213FC" w:rsidRDefault="00E213FC" w:rsidP="00A33426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D4C">
        <w:rPr>
          <w:rFonts w:ascii="Times New Roman" w:hAnsi="Times New Roman" w:cs="Times New Roman"/>
          <w:b/>
          <w:sz w:val="28"/>
          <w:szCs w:val="28"/>
        </w:rPr>
        <w:t>с риском коррупции</w:t>
      </w:r>
    </w:p>
    <w:p w:rsidR="00CE14EF" w:rsidRPr="00656D4C" w:rsidRDefault="00CE14EF" w:rsidP="00656D4C">
      <w:pPr>
        <w:autoSpaceDE w:val="0"/>
        <w:autoSpaceDN w:val="0"/>
        <w:adjustRightInd w:val="0"/>
        <w:spacing w:after="0" w:line="240" w:lineRule="auto"/>
        <w:ind w:firstLine="6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4EF" w:rsidRDefault="00E213FC" w:rsidP="0065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</w:t>
      </w:r>
      <w:r w:rsidRPr="00656D4C">
        <w:rPr>
          <w:rFonts w:ascii="Times New Roman" w:hAnsi="Times New Roman" w:cs="Times New Roman"/>
          <w:sz w:val="28"/>
          <w:szCs w:val="28"/>
        </w:rPr>
        <w:t xml:space="preserve">мониторинга восприятия уровня коррупции </w:t>
      </w:r>
      <w:r w:rsidR="00CE14E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56D4C">
        <w:rPr>
          <w:rFonts w:ascii="Times New Roman" w:hAnsi="Times New Roman" w:cs="Times New Roman"/>
          <w:sz w:val="28"/>
          <w:szCs w:val="28"/>
        </w:rPr>
        <w:t>в администрации, в соответствии с постановлением администрации от 28 декабря 2016 г. № 5446 «</w:t>
      </w:r>
      <w:r w:rsidRPr="00656D4C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мониторинга восприятия уровня коррупции в администрации муниципального образования город-курорт Анапа» </w:t>
      </w:r>
      <w:r w:rsidRPr="0065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административные процедуры, которые являются предметом коррупционных отношений, а также определена степень участия (широта дискреционных полномочий) </w:t>
      </w:r>
      <w:r w:rsidRPr="00656D4C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  <w:r w:rsidRPr="0065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56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</w:t>
      </w:r>
      <w:r w:rsidR="00A334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6D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</w:t>
      </w:r>
      <w:proofErr w:type="spellEnd"/>
      <w:r w:rsidRPr="0065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6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656D4C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-опасных функций</w:t>
      </w:r>
      <w:r w:rsidR="00CE1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E14EF" w:rsidRDefault="00CE14EF" w:rsidP="0065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риска коррупции осуществляется при исполнении лицами, замещающими должности муниципальной службы в администрации функций, отвечающих следующим критериям:</w:t>
      </w:r>
    </w:p>
    <w:p w:rsidR="00CE14EF" w:rsidRDefault="00CE14EF" w:rsidP="0065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постоянно, временно или в соответствии со специальными полномочиями организационно-распорядительных, финансово-хозяйственных или административно-хозяйственных функций;</w:t>
      </w:r>
    </w:p>
    <w:p w:rsidR="00CE14EF" w:rsidRDefault="00CE14EF" w:rsidP="0065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муниципальных (государственных, в случаях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</w:t>
      </w:r>
      <w:r w:rsidR="00A334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законодательством) услуг гражданам и организациям;</w:t>
      </w:r>
    </w:p>
    <w:p w:rsidR="00CE14EF" w:rsidRDefault="00CE14EF" w:rsidP="0065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возбуждение и рассмотрение дел об административных правонарушениях;</w:t>
      </w:r>
    </w:p>
    <w:p w:rsidR="00CE14EF" w:rsidRDefault="00CE14EF" w:rsidP="0065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контрольно-надзорных мероприятий;</w:t>
      </w:r>
    </w:p>
    <w:p w:rsidR="00CE14EF" w:rsidRDefault="00CE14EF" w:rsidP="0065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(или) принятие актов о формировании местного бюджета</w:t>
      </w:r>
      <w:r w:rsidR="0065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(бюджета муниципального образования город-курорт Анапа), актов о </w:t>
      </w:r>
      <w:proofErr w:type="gramStart"/>
      <w:r w:rsidR="006570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</w:t>
      </w:r>
      <w:r w:rsidR="00A334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70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довании</w:t>
      </w:r>
      <w:proofErr w:type="gramEnd"/>
      <w:r w:rsidR="0065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местного бюджета (бюджета муниципального образования город-курорт Анапа);</w:t>
      </w:r>
    </w:p>
    <w:p w:rsidR="0065703E" w:rsidRDefault="0065703E" w:rsidP="0065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(или) принятие решений по выдаче разрешительной документации;</w:t>
      </w:r>
    </w:p>
    <w:p w:rsidR="0065703E" w:rsidRDefault="0065703E" w:rsidP="0065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(или) принятие решений, связанных с осуществлением закупок товаров, работ, и услуг для обеспечения муниципальных нужд;</w:t>
      </w:r>
    </w:p>
    <w:p w:rsidR="0065703E" w:rsidRDefault="0065703E" w:rsidP="0065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интересов главы муниципального образования город-курорт Анапа, администрации в судебных органах, в том числе представление интересов отраслевых (функциональных) и территориальных органов администрации являющихся юридическими лицами;</w:t>
      </w:r>
    </w:p>
    <w:p w:rsidR="0065703E" w:rsidRDefault="0065703E" w:rsidP="0065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органах управления хозяйствующих субъектов с долями, находящимися в муниципальной собственности муниципального образования город-курорт Анапа;</w:t>
      </w:r>
    </w:p>
    <w:p w:rsidR="0065703E" w:rsidRDefault="0065703E" w:rsidP="0065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муниципальным имуществом, в том числе переданным муниципальным унитарным предприятиям, муниципальным учреждениям;</w:t>
      </w:r>
    </w:p>
    <w:p w:rsidR="0065703E" w:rsidRDefault="0065703E" w:rsidP="0065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организации продажи муниципального имущества.</w:t>
      </w:r>
    </w:p>
    <w:p w:rsidR="0065703E" w:rsidRPr="00656D4C" w:rsidRDefault="0065703E" w:rsidP="00656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C23" w:rsidRPr="00656D4C" w:rsidRDefault="007B2C23" w:rsidP="00656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56D4C">
        <w:rPr>
          <w:rFonts w:ascii="Times New Roman" w:hAnsi="Times New Roman" w:cs="Times New Roman"/>
          <w:b/>
          <w:bCs/>
          <w:sz w:val="28"/>
          <w:szCs w:val="28"/>
        </w:rPr>
        <w:t xml:space="preserve">Сферы муниципального управления, в наибольшей степени </w:t>
      </w:r>
    </w:p>
    <w:p w:rsidR="007B2C23" w:rsidRPr="00656D4C" w:rsidRDefault="007B2C23" w:rsidP="00656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56D4C">
        <w:rPr>
          <w:rFonts w:ascii="Times New Roman" w:hAnsi="Times New Roman" w:cs="Times New Roman"/>
          <w:b/>
          <w:bCs/>
          <w:sz w:val="28"/>
          <w:szCs w:val="28"/>
        </w:rPr>
        <w:t>подверженных</w:t>
      </w:r>
      <w:proofErr w:type="gramEnd"/>
      <w:r w:rsidRPr="00656D4C">
        <w:rPr>
          <w:rFonts w:ascii="Times New Roman" w:hAnsi="Times New Roman" w:cs="Times New Roman"/>
          <w:b/>
          <w:bCs/>
          <w:sz w:val="28"/>
          <w:szCs w:val="28"/>
        </w:rPr>
        <w:t xml:space="preserve"> риску коррупции</w:t>
      </w:r>
    </w:p>
    <w:p w:rsidR="00656D4C" w:rsidRPr="00656D4C" w:rsidRDefault="00656D4C" w:rsidP="00656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C23" w:rsidRPr="00656D4C" w:rsidRDefault="00656D4C" w:rsidP="0065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4C">
        <w:rPr>
          <w:rFonts w:ascii="Times New Roman" w:hAnsi="Times New Roman" w:cs="Times New Roman"/>
          <w:sz w:val="28"/>
          <w:szCs w:val="28"/>
        </w:rPr>
        <w:t>имущественные, земельные отношения и приватизация муниципального имущества;</w:t>
      </w:r>
    </w:p>
    <w:p w:rsidR="00656D4C" w:rsidRPr="00656D4C" w:rsidRDefault="00656D4C" w:rsidP="0065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4C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656D4C" w:rsidRPr="00656D4C" w:rsidRDefault="00656D4C" w:rsidP="0065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4C">
        <w:rPr>
          <w:rFonts w:ascii="Times New Roman" w:hAnsi="Times New Roman" w:cs="Times New Roman"/>
          <w:sz w:val="28"/>
          <w:szCs w:val="28"/>
        </w:rPr>
        <w:t>архитектура и строительство;</w:t>
      </w:r>
    </w:p>
    <w:p w:rsidR="00656D4C" w:rsidRPr="00656D4C" w:rsidRDefault="00656D4C" w:rsidP="0065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4C">
        <w:rPr>
          <w:rFonts w:ascii="Times New Roman" w:hAnsi="Times New Roman" w:cs="Times New Roman"/>
          <w:sz w:val="28"/>
          <w:szCs w:val="28"/>
        </w:rPr>
        <w:t>жилищно-коммунальное хозяйство;</w:t>
      </w:r>
    </w:p>
    <w:p w:rsidR="00656D4C" w:rsidRPr="00656D4C" w:rsidRDefault="00656D4C" w:rsidP="0065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4C">
        <w:rPr>
          <w:rFonts w:ascii="Times New Roman" w:hAnsi="Times New Roman" w:cs="Times New Roman"/>
          <w:sz w:val="28"/>
          <w:szCs w:val="28"/>
        </w:rPr>
        <w:t>закупка товаров, работ, услуг для обеспечения муниципальных нужд;</w:t>
      </w:r>
    </w:p>
    <w:p w:rsidR="00656D4C" w:rsidRPr="00656D4C" w:rsidRDefault="00656D4C" w:rsidP="0065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4C">
        <w:rPr>
          <w:rFonts w:ascii="Times New Roman" w:hAnsi="Times New Roman" w:cs="Times New Roman"/>
          <w:sz w:val="28"/>
          <w:szCs w:val="28"/>
        </w:rPr>
        <w:t>муниципальный контроль, в том числе жилищный, земельный, в сфере торговой деятельности;</w:t>
      </w:r>
    </w:p>
    <w:p w:rsidR="00656D4C" w:rsidRPr="00656D4C" w:rsidRDefault="00656D4C" w:rsidP="0065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4C">
        <w:rPr>
          <w:rFonts w:ascii="Times New Roman" w:hAnsi="Times New Roman" w:cs="Times New Roman"/>
          <w:sz w:val="28"/>
          <w:szCs w:val="28"/>
        </w:rPr>
        <w:t>транспорт и дорожное хозяйство;</w:t>
      </w:r>
    </w:p>
    <w:p w:rsidR="00656D4C" w:rsidRPr="00656D4C" w:rsidRDefault="00656D4C" w:rsidP="0065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4C">
        <w:rPr>
          <w:rFonts w:ascii="Times New Roman" w:hAnsi="Times New Roman" w:cs="Times New Roman"/>
          <w:sz w:val="28"/>
          <w:szCs w:val="28"/>
        </w:rPr>
        <w:t>предоставления субсидий, в том числе субъектам малого и среднего предпринимательства.</w:t>
      </w:r>
    </w:p>
    <w:p w:rsidR="007B2C23" w:rsidRPr="004E1120" w:rsidRDefault="007B2C23" w:rsidP="004E1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C23" w:rsidRPr="00EC32C5" w:rsidRDefault="007B2C23" w:rsidP="007B2C2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239C" w:rsidRPr="00EC32C5" w:rsidRDefault="007B2C23" w:rsidP="00D023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2C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0239C" w:rsidRPr="00EC32C5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7B2C23" w:rsidRPr="00EC32C5" w:rsidRDefault="00D0239C" w:rsidP="00D023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2C5">
        <w:rPr>
          <w:rFonts w:ascii="Times New Roman" w:hAnsi="Times New Roman" w:cs="Times New Roman"/>
          <w:sz w:val="28"/>
          <w:szCs w:val="28"/>
        </w:rPr>
        <w:t xml:space="preserve">муниципальной службы и кадровой работы </w:t>
      </w:r>
    </w:p>
    <w:p w:rsidR="005A0E3C" w:rsidRPr="00EC32C5" w:rsidRDefault="00D0239C" w:rsidP="007B2C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2C5">
        <w:rPr>
          <w:rFonts w:ascii="Times New Roman" w:hAnsi="Times New Roman" w:cs="Times New Roman"/>
          <w:sz w:val="28"/>
          <w:szCs w:val="28"/>
        </w:rPr>
        <w:t xml:space="preserve">управления делами </w:t>
      </w:r>
      <w:r w:rsidR="007B2C23" w:rsidRPr="00EC32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B2C23" w:rsidRPr="00EC32C5" w:rsidRDefault="007B2C23" w:rsidP="007B2C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2C5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Анапа</w:t>
      </w:r>
      <w:r w:rsidRPr="00EC32C5">
        <w:rPr>
          <w:rFonts w:ascii="Times New Roman" w:hAnsi="Times New Roman" w:cs="Times New Roman"/>
          <w:sz w:val="28"/>
          <w:szCs w:val="28"/>
        </w:rPr>
        <w:tab/>
      </w:r>
      <w:r w:rsidRPr="00EC32C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E23AE2" w:rsidRPr="00EC32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C32C5">
        <w:rPr>
          <w:rFonts w:ascii="Times New Roman" w:hAnsi="Times New Roman" w:cs="Times New Roman"/>
          <w:sz w:val="28"/>
          <w:szCs w:val="28"/>
        </w:rPr>
        <w:t xml:space="preserve"> </w:t>
      </w:r>
      <w:r w:rsidR="00606859" w:rsidRPr="00EC32C5">
        <w:rPr>
          <w:rFonts w:ascii="Times New Roman" w:hAnsi="Times New Roman" w:cs="Times New Roman"/>
          <w:sz w:val="28"/>
          <w:szCs w:val="28"/>
        </w:rPr>
        <w:t>А.А. Зайцева</w:t>
      </w:r>
    </w:p>
    <w:sectPr w:rsidR="007B2C23" w:rsidRPr="00EC32C5" w:rsidSect="00A3342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C6" w:rsidRDefault="00E752C6">
      <w:pPr>
        <w:spacing w:after="0" w:line="240" w:lineRule="auto"/>
      </w:pPr>
      <w:r>
        <w:separator/>
      </w:r>
    </w:p>
  </w:endnote>
  <w:endnote w:type="continuationSeparator" w:id="0">
    <w:p w:rsidR="00E752C6" w:rsidRDefault="00E7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C6" w:rsidRDefault="00E752C6">
      <w:pPr>
        <w:spacing w:after="0" w:line="240" w:lineRule="auto"/>
      </w:pPr>
      <w:r>
        <w:separator/>
      </w:r>
    </w:p>
  </w:footnote>
  <w:footnote w:type="continuationSeparator" w:id="0">
    <w:p w:rsidR="00E752C6" w:rsidRDefault="00E75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387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0A5E" w:rsidRPr="000E0A5E" w:rsidRDefault="007B2C23" w:rsidP="000E0A5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E0A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0A5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E0A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528E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0E0A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19EC"/>
    <w:multiLevelType w:val="hybridMultilevel"/>
    <w:tmpl w:val="4A72711E"/>
    <w:lvl w:ilvl="0" w:tplc="23085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0A72AF"/>
    <w:multiLevelType w:val="hybridMultilevel"/>
    <w:tmpl w:val="42D8C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34"/>
    <w:rsid w:val="00021D68"/>
    <w:rsid w:val="000809E8"/>
    <w:rsid w:val="000D1972"/>
    <w:rsid w:val="000E33EA"/>
    <w:rsid w:val="000E75EE"/>
    <w:rsid w:val="00122BE8"/>
    <w:rsid w:val="001365A9"/>
    <w:rsid w:val="001C02AD"/>
    <w:rsid w:val="00226606"/>
    <w:rsid w:val="0024602A"/>
    <w:rsid w:val="002601FA"/>
    <w:rsid w:val="00261F1F"/>
    <w:rsid w:val="00270DBA"/>
    <w:rsid w:val="003036EC"/>
    <w:rsid w:val="00310284"/>
    <w:rsid w:val="00335DBF"/>
    <w:rsid w:val="0034407A"/>
    <w:rsid w:val="003B44B2"/>
    <w:rsid w:val="003C35AA"/>
    <w:rsid w:val="003D5C7A"/>
    <w:rsid w:val="003E7481"/>
    <w:rsid w:val="00400081"/>
    <w:rsid w:val="00420BD8"/>
    <w:rsid w:val="00441E2B"/>
    <w:rsid w:val="00452B87"/>
    <w:rsid w:val="00460CDC"/>
    <w:rsid w:val="004A3C27"/>
    <w:rsid w:val="004D63DE"/>
    <w:rsid w:val="004E1120"/>
    <w:rsid w:val="004E3744"/>
    <w:rsid w:val="00523FE0"/>
    <w:rsid w:val="00530282"/>
    <w:rsid w:val="005A0E3C"/>
    <w:rsid w:val="005C6EA0"/>
    <w:rsid w:val="00606859"/>
    <w:rsid w:val="00606EAC"/>
    <w:rsid w:val="0060759E"/>
    <w:rsid w:val="00656D4C"/>
    <w:rsid w:val="0065703E"/>
    <w:rsid w:val="006A72AC"/>
    <w:rsid w:val="006F5E80"/>
    <w:rsid w:val="007348E1"/>
    <w:rsid w:val="007A6A41"/>
    <w:rsid w:val="007B2C23"/>
    <w:rsid w:val="00822D34"/>
    <w:rsid w:val="00866D66"/>
    <w:rsid w:val="008C183E"/>
    <w:rsid w:val="008D2637"/>
    <w:rsid w:val="008E7FF6"/>
    <w:rsid w:val="00907F0F"/>
    <w:rsid w:val="00922BD3"/>
    <w:rsid w:val="00926F5A"/>
    <w:rsid w:val="0094528E"/>
    <w:rsid w:val="009771DB"/>
    <w:rsid w:val="009C3652"/>
    <w:rsid w:val="009D0CAA"/>
    <w:rsid w:val="00A33426"/>
    <w:rsid w:val="00A86AA1"/>
    <w:rsid w:val="00A937BD"/>
    <w:rsid w:val="00AB3128"/>
    <w:rsid w:val="00AC7E00"/>
    <w:rsid w:val="00B15835"/>
    <w:rsid w:val="00B6306D"/>
    <w:rsid w:val="00B67304"/>
    <w:rsid w:val="00BE072F"/>
    <w:rsid w:val="00BE2334"/>
    <w:rsid w:val="00C252F5"/>
    <w:rsid w:val="00C57247"/>
    <w:rsid w:val="00C675ED"/>
    <w:rsid w:val="00C73A13"/>
    <w:rsid w:val="00CE14EF"/>
    <w:rsid w:val="00D0239C"/>
    <w:rsid w:val="00D65315"/>
    <w:rsid w:val="00DD79DA"/>
    <w:rsid w:val="00E213FC"/>
    <w:rsid w:val="00E23AE2"/>
    <w:rsid w:val="00E360F9"/>
    <w:rsid w:val="00E752C6"/>
    <w:rsid w:val="00EA25E9"/>
    <w:rsid w:val="00EA4D42"/>
    <w:rsid w:val="00EC32C5"/>
    <w:rsid w:val="00ED3A78"/>
    <w:rsid w:val="00EE14BC"/>
    <w:rsid w:val="00F05C61"/>
    <w:rsid w:val="00F168D1"/>
    <w:rsid w:val="00F21C2D"/>
    <w:rsid w:val="00F52542"/>
    <w:rsid w:val="00F558EE"/>
    <w:rsid w:val="00F72507"/>
    <w:rsid w:val="00F76B28"/>
    <w:rsid w:val="00F87074"/>
    <w:rsid w:val="00F93708"/>
    <w:rsid w:val="00F95F80"/>
    <w:rsid w:val="00FB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2C23"/>
  </w:style>
  <w:style w:type="paragraph" w:styleId="a5">
    <w:name w:val="No Spacing"/>
    <w:uiPriority w:val="1"/>
    <w:qFormat/>
    <w:rsid w:val="00D0239C"/>
    <w:pPr>
      <w:spacing w:after="0" w:line="240" w:lineRule="auto"/>
    </w:pPr>
  </w:style>
  <w:style w:type="paragraph" w:customStyle="1" w:styleId="ConsPlusTitle">
    <w:name w:val="ConsPlusTitle"/>
    <w:rsid w:val="00270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B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3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nhideWhenUsed/>
    <w:rsid w:val="00ED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D3A78"/>
    <w:rPr>
      <w:color w:val="0000FF"/>
      <w:u w:val="single"/>
    </w:rPr>
  </w:style>
  <w:style w:type="table" w:styleId="aa">
    <w:name w:val="Table Grid"/>
    <w:basedOn w:val="a1"/>
    <w:uiPriority w:val="39"/>
    <w:rsid w:val="005C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6306D"/>
    <w:pPr>
      <w:ind w:left="720"/>
      <w:contextualSpacing/>
    </w:pPr>
  </w:style>
  <w:style w:type="paragraph" w:customStyle="1" w:styleId="Style4">
    <w:name w:val="Style4"/>
    <w:basedOn w:val="a"/>
    <w:rsid w:val="00246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24602A"/>
    <w:rPr>
      <w:rFonts w:ascii="Times New Roman" w:hAnsi="Times New Roman" w:cs="Times New Roman"/>
      <w:sz w:val="26"/>
      <w:szCs w:val="26"/>
    </w:rPr>
  </w:style>
  <w:style w:type="character" w:styleId="ac">
    <w:name w:val="Strong"/>
    <w:uiPriority w:val="22"/>
    <w:qFormat/>
    <w:rsid w:val="00606E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2C23"/>
  </w:style>
  <w:style w:type="paragraph" w:styleId="a5">
    <w:name w:val="No Spacing"/>
    <w:uiPriority w:val="1"/>
    <w:qFormat/>
    <w:rsid w:val="00D0239C"/>
    <w:pPr>
      <w:spacing w:after="0" w:line="240" w:lineRule="auto"/>
    </w:pPr>
  </w:style>
  <w:style w:type="paragraph" w:customStyle="1" w:styleId="ConsPlusTitle">
    <w:name w:val="ConsPlusTitle"/>
    <w:rsid w:val="00270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B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3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nhideWhenUsed/>
    <w:rsid w:val="00ED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D3A78"/>
    <w:rPr>
      <w:color w:val="0000FF"/>
      <w:u w:val="single"/>
    </w:rPr>
  </w:style>
  <w:style w:type="table" w:styleId="aa">
    <w:name w:val="Table Grid"/>
    <w:basedOn w:val="a1"/>
    <w:uiPriority w:val="39"/>
    <w:rsid w:val="005C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6306D"/>
    <w:pPr>
      <w:ind w:left="720"/>
      <w:contextualSpacing/>
    </w:pPr>
  </w:style>
  <w:style w:type="paragraph" w:customStyle="1" w:styleId="Style4">
    <w:name w:val="Style4"/>
    <w:basedOn w:val="a"/>
    <w:rsid w:val="00246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24602A"/>
    <w:rPr>
      <w:rFonts w:ascii="Times New Roman" w:hAnsi="Times New Roman" w:cs="Times New Roman"/>
      <w:sz w:val="26"/>
      <w:szCs w:val="26"/>
    </w:rPr>
  </w:style>
  <w:style w:type="character" w:styleId="ac">
    <w:name w:val="Strong"/>
    <w:uiPriority w:val="22"/>
    <w:qFormat/>
    <w:rsid w:val="00606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8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Беликова</dc:creator>
  <cp:keywords/>
  <dc:description/>
  <cp:lastModifiedBy>Колмогорова Алена Валерьевна</cp:lastModifiedBy>
  <cp:revision>36</cp:revision>
  <cp:lastPrinted>2022-03-24T06:45:00Z</cp:lastPrinted>
  <dcterms:created xsi:type="dcterms:W3CDTF">2021-02-21T13:38:00Z</dcterms:created>
  <dcterms:modified xsi:type="dcterms:W3CDTF">2022-03-24T06:45:00Z</dcterms:modified>
</cp:coreProperties>
</file>