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670696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67069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96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67069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96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67069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6706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670696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670696" w:rsidRDefault="00E65052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670696">
        <w:rPr>
          <w:rFonts w:ascii="Times New Roman" w:hAnsi="Times New Roman" w:cs="Times New Roman"/>
          <w:sz w:val="28"/>
          <w:szCs w:val="28"/>
        </w:rPr>
        <w:t>2026</w:t>
      </w:r>
      <w:r w:rsidR="00D87821" w:rsidRPr="00670696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670696">
        <w:rPr>
          <w:rFonts w:ascii="Times New Roman" w:hAnsi="Times New Roman" w:cs="Times New Roman"/>
          <w:sz w:val="28"/>
          <w:szCs w:val="28"/>
        </w:rPr>
        <w:tab/>
      </w:r>
      <w:r w:rsidR="003A388E" w:rsidRPr="00670696">
        <w:rPr>
          <w:rFonts w:ascii="Times New Roman" w:hAnsi="Times New Roman" w:cs="Times New Roman"/>
          <w:sz w:val="28"/>
          <w:szCs w:val="28"/>
        </w:rPr>
        <w:tab/>
      </w:r>
      <w:r w:rsidR="003A388E" w:rsidRPr="00670696">
        <w:rPr>
          <w:rFonts w:ascii="Times New Roman" w:hAnsi="Times New Roman" w:cs="Times New Roman"/>
          <w:sz w:val="28"/>
          <w:szCs w:val="28"/>
        </w:rPr>
        <w:tab/>
      </w:r>
      <w:r w:rsidR="003A388E" w:rsidRPr="00670696">
        <w:rPr>
          <w:rFonts w:ascii="Times New Roman" w:hAnsi="Times New Roman" w:cs="Times New Roman"/>
          <w:sz w:val="28"/>
          <w:szCs w:val="28"/>
        </w:rPr>
        <w:tab/>
      </w:r>
      <w:r w:rsidR="003A388E" w:rsidRPr="00670696">
        <w:rPr>
          <w:rFonts w:ascii="Times New Roman" w:hAnsi="Times New Roman" w:cs="Times New Roman"/>
          <w:sz w:val="28"/>
          <w:szCs w:val="28"/>
        </w:rPr>
        <w:tab/>
      </w:r>
      <w:r w:rsidR="003A388E" w:rsidRPr="00670696">
        <w:rPr>
          <w:rFonts w:ascii="Times New Roman" w:hAnsi="Times New Roman" w:cs="Times New Roman"/>
          <w:sz w:val="28"/>
          <w:szCs w:val="28"/>
        </w:rPr>
        <w:tab/>
      </w:r>
      <w:r w:rsidR="00D00056" w:rsidRPr="006706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056" w:rsidRPr="00670696">
        <w:rPr>
          <w:rFonts w:ascii="Times New Roman" w:hAnsi="Times New Roman" w:cs="Times New Roman"/>
          <w:sz w:val="28"/>
          <w:szCs w:val="28"/>
        </w:rPr>
        <w:t xml:space="preserve">    </w:t>
      </w:r>
      <w:r w:rsidR="0023241D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670696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6706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670696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670696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670696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670696" w:rsidRDefault="00AC4E44" w:rsidP="0063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670696">
        <w:rPr>
          <w:rFonts w:ascii="Times New Roman" w:hAnsi="Times New Roman" w:cs="Times New Roman"/>
          <w:sz w:val="28"/>
          <w:szCs w:val="28"/>
        </w:rPr>
        <w:br/>
      </w:r>
      <w:r w:rsidRPr="00670696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6706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70696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67069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670696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67069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67069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67069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670696">
        <w:rPr>
          <w:rFonts w:ascii="Times New Roman" w:hAnsi="Times New Roman" w:cs="Times New Roman"/>
          <w:sz w:val="28"/>
          <w:szCs w:val="28"/>
        </w:rPr>
        <w:br/>
      </w:r>
      <w:r w:rsidR="006324B4" w:rsidRPr="00670696">
        <w:rPr>
          <w:rFonts w:ascii="Times New Roman" w:hAnsi="Times New Roman" w:cs="Times New Roman"/>
          <w:sz w:val="28"/>
          <w:szCs w:val="28"/>
        </w:rPr>
        <w:t xml:space="preserve">Анапский район, </w:t>
      </w:r>
      <w:proofErr w:type="spellStart"/>
      <w:r w:rsidR="006324B4" w:rsidRPr="00670696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="006324B4" w:rsidRPr="00670696">
        <w:rPr>
          <w:rFonts w:ascii="Times New Roman" w:hAnsi="Times New Roman" w:cs="Times New Roman"/>
          <w:sz w:val="28"/>
          <w:szCs w:val="28"/>
        </w:rPr>
        <w:t xml:space="preserve">. Воскресенский, ул. Молодежная, 1б </w:t>
      </w:r>
      <w:r w:rsidR="00726B69" w:rsidRPr="00670696">
        <w:rPr>
          <w:rFonts w:ascii="Times New Roman" w:hAnsi="Times New Roman" w:cs="Times New Roman"/>
          <w:sz w:val="28"/>
          <w:szCs w:val="28"/>
        </w:rPr>
        <w:t>(</w:t>
      </w:r>
      <w:r w:rsidR="006324B4" w:rsidRPr="00670696">
        <w:rPr>
          <w:rFonts w:ascii="Times New Roman" w:hAnsi="Times New Roman" w:cs="Times New Roman"/>
          <w:sz w:val="28"/>
          <w:szCs w:val="28"/>
        </w:rPr>
        <w:t>23:37:0721002:79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) </w:t>
      </w:r>
      <w:r w:rsidR="00726B69" w:rsidRPr="00670696">
        <w:rPr>
          <w:rFonts w:ascii="Times New Roman" w:hAnsi="Times New Roman" w:cs="Times New Roman"/>
          <w:sz w:val="28"/>
          <w:szCs w:val="28"/>
        </w:rPr>
        <w:br/>
      </w:r>
      <w:r w:rsidR="003604E4" w:rsidRPr="00670696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670696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70696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670696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площадью</w:t>
      </w:r>
      <w:r w:rsidR="00F76B31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726B69" w:rsidRPr="00670696">
        <w:rPr>
          <w:rFonts w:ascii="Times New Roman" w:hAnsi="Times New Roman" w:cs="Times New Roman"/>
          <w:sz w:val="28"/>
          <w:szCs w:val="28"/>
        </w:rPr>
        <w:t>1000</w:t>
      </w:r>
      <w:r w:rsidRPr="00670696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="006324B4" w:rsidRPr="00670696">
        <w:rPr>
          <w:rFonts w:ascii="Times New Roman" w:hAnsi="Times New Roman" w:cs="Times New Roman"/>
          <w:sz w:val="28"/>
          <w:szCs w:val="28"/>
        </w:rPr>
        <w:t>предприятия общественного питания</w:t>
      </w:r>
      <w:r w:rsidRPr="00670696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67069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67069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670696">
        <w:rPr>
          <w:rFonts w:ascii="Times New Roman" w:hAnsi="Times New Roman" w:cs="Times New Roman"/>
          <w:sz w:val="28"/>
          <w:szCs w:val="28"/>
        </w:rPr>
        <w:t>:</w:t>
      </w:r>
      <w:r w:rsidR="006324B4" w:rsidRPr="00670696">
        <w:rPr>
          <w:rFonts w:ascii="Times New Roman" w:hAnsi="Times New Roman" w:cs="Times New Roman"/>
          <w:sz w:val="28"/>
          <w:szCs w:val="28"/>
        </w:rPr>
        <w:t xml:space="preserve"> Анапский район, </w:t>
      </w:r>
      <w:proofErr w:type="spellStart"/>
      <w:r w:rsidR="006324B4" w:rsidRPr="00670696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="006324B4" w:rsidRPr="00670696">
        <w:rPr>
          <w:rFonts w:ascii="Times New Roman" w:hAnsi="Times New Roman" w:cs="Times New Roman"/>
          <w:sz w:val="28"/>
          <w:szCs w:val="28"/>
        </w:rPr>
        <w:t xml:space="preserve">. Воскресенский, ул. Молодежная, 1б (23:37:0721002:79), </w:t>
      </w:r>
      <w:r w:rsidR="00ED1B7F" w:rsidRPr="00670696">
        <w:rPr>
          <w:rFonts w:ascii="Times New Roman" w:hAnsi="Times New Roman" w:cs="Times New Roman"/>
          <w:sz w:val="28"/>
          <w:szCs w:val="28"/>
        </w:rPr>
        <w:t>–</w:t>
      </w:r>
      <w:r w:rsidR="006324B4" w:rsidRPr="00670696">
        <w:rPr>
          <w:rFonts w:ascii="Times New Roman" w:hAnsi="Times New Roman" w:cs="Times New Roman"/>
          <w:sz w:val="28"/>
          <w:szCs w:val="28"/>
        </w:rPr>
        <w:t xml:space="preserve"> «магазины» код 4.4.</w:t>
      </w:r>
    </w:p>
    <w:p w:rsidR="00041ED2" w:rsidRPr="00670696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670696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67069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670696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67069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670696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E65052">
        <w:rPr>
          <w:rFonts w:ascii="Times New Roman" w:hAnsi="Times New Roman" w:cs="Times New Roman"/>
          <w:sz w:val="28"/>
          <w:szCs w:val="28"/>
        </w:rPr>
        <w:t>19 мая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670696">
        <w:rPr>
          <w:rFonts w:ascii="Times New Roman" w:hAnsi="Times New Roman" w:cs="Times New Roman"/>
          <w:sz w:val="28"/>
          <w:szCs w:val="28"/>
        </w:rPr>
        <w:t>2026</w:t>
      </w:r>
      <w:r w:rsidRPr="00670696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6706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70696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67069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670696">
        <w:rPr>
          <w:rFonts w:ascii="Times New Roman" w:hAnsi="Times New Roman" w:cs="Times New Roman"/>
          <w:sz w:val="28"/>
          <w:szCs w:val="28"/>
        </w:rPr>
        <w:br/>
      </w:r>
      <w:r w:rsidRPr="00670696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670696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670696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670696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670696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670696">
        <w:rPr>
          <w:rFonts w:ascii="Times New Roman" w:hAnsi="Times New Roman" w:cs="Times New Roman"/>
          <w:sz w:val="28"/>
          <w:szCs w:val="28"/>
        </w:rPr>
        <w:t>0 с</w:t>
      </w:r>
      <w:r w:rsidR="00E65052">
        <w:rPr>
          <w:rFonts w:ascii="Times New Roman" w:hAnsi="Times New Roman" w:cs="Times New Roman"/>
          <w:sz w:val="28"/>
          <w:szCs w:val="28"/>
        </w:rPr>
        <w:t xml:space="preserve"> 27 мая </w:t>
      </w:r>
      <w:r w:rsidR="00B5062A" w:rsidRPr="00670696">
        <w:rPr>
          <w:rFonts w:ascii="Times New Roman" w:hAnsi="Times New Roman" w:cs="Times New Roman"/>
          <w:sz w:val="28"/>
          <w:szCs w:val="28"/>
        </w:rPr>
        <w:t>2026</w:t>
      </w:r>
      <w:r w:rsidR="00213640" w:rsidRPr="00670696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670696">
        <w:rPr>
          <w:rFonts w:ascii="Times New Roman" w:hAnsi="Times New Roman" w:cs="Times New Roman"/>
          <w:sz w:val="28"/>
          <w:szCs w:val="28"/>
        </w:rPr>
        <w:br/>
      </w:r>
      <w:r w:rsidR="00307233" w:rsidRPr="00670696">
        <w:rPr>
          <w:rFonts w:ascii="Times New Roman" w:hAnsi="Times New Roman" w:cs="Times New Roman"/>
          <w:sz w:val="28"/>
          <w:szCs w:val="28"/>
        </w:rPr>
        <w:t>по</w:t>
      </w:r>
      <w:r w:rsidR="0015287F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E65052">
        <w:rPr>
          <w:rFonts w:ascii="Times New Roman" w:hAnsi="Times New Roman" w:cs="Times New Roman"/>
          <w:sz w:val="28"/>
          <w:szCs w:val="28"/>
        </w:rPr>
        <w:t>31 мая</w:t>
      </w:r>
      <w:r w:rsidR="0015287F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670696">
        <w:rPr>
          <w:rFonts w:ascii="Times New Roman" w:hAnsi="Times New Roman" w:cs="Times New Roman"/>
          <w:sz w:val="28"/>
          <w:szCs w:val="28"/>
        </w:rPr>
        <w:t>2026</w:t>
      </w:r>
      <w:r w:rsidRPr="00670696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670696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670696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6324B4" w:rsidRPr="00670696">
        <w:rPr>
          <w:rFonts w:ascii="Times New Roman" w:eastAsia="Calibri" w:hAnsi="Times New Roman" w:cs="Times New Roman"/>
          <w:sz w:val="28"/>
          <w:szCs w:val="28"/>
        </w:rPr>
        <w:t>Приморского</w:t>
      </w:r>
      <w:r w:rsidR="001B1EAE" w:rsidRPr="00670696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0021EB" w:rsidRPr="00670696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6324B4" w:rsidRPr="00670696">
        <w:rPr>
          <w:rFonts w:ascii="Times New Roman" w:eastAsia="Calibri" w:hAnsi="Times New Roman" w:cs="Times New Roman"/>
          <w:sz w:val="28"/>
          <w:szCs w:val="28"/>
        </w:rPr>
        <w:t xml:space="preserve">Анапский район, с. </w:t>
      </w:r>
      <w:r w:rsidR="00E65052">
        <w:rPr>
          <w:rFonts w:ascii="Times New Roman" w:eastAsia="Calibri" w:hAnsi="Times New Roman" w:cs="Times New Roman"/>
          <w:sz w:val="28"/>
          <w:szCs w:val="28"/>
        </w:rPr>
        <w:t xml:space="preserve">Цибанобалка, </w:t>
      </w:r>
      <w:r w:rsidR="006324B4" w:rsidRPr="00670696">
        <w:rPr>
          <w:rFonts w:ascii="Times New Roman" w:eastAsia="Calibri" w:hAnsi="Times New Roman" w:cs="Times New Roman"/>
          <w:sz w:val="28"/>
          <w:szCs w:val="28"/>
        </w:rPr>
        <w:t>ул. Садовая, 54.</w:t>
      </w:r>
    </w:p>
    <w:p w:rsidR="00DB240D" w:rsidRPr="00670696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670696">
        <w:rPr>
          <w:rFonts w:ascii="Times New Roman" w:hAnsi="Times New Roman"/>
          <w:sz w:val="28"/>
          <w:szCs w:val="28"/>
        </w:rPr>
        <w:t>www.anapa-official.ru</w:t>
      </w:r>
      <w:r w:rsidRPr="00670696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67069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с </w:t>
      </w:r>
      <w:r w:rsidR="00E65052">
        <w:rPr>
          <w:rFonts w:ascii="Times New Roman" w:hAnsi="Times New Roman" w:cs="Times New Roman"/>
          <w:sz w:val="28"/>
          <w:szCs w:val="28"/>
        </w:rPr>
        <w:t>27 мая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670696">
        <w:rPr>
          <w:rFonts w:ascii="Times New Roman" w:hAnsi="Times New Roman" w:cs="Times New Roman"/>
          <w:sz w:val="28"/>
          <w:szCs w:val="28"/>
        </w:rPr>
        <w:t>2026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670696">
        <w:rPr>
          <w:rFonts w:ascii="Times New Roman" w:hAnsi="Times New Roman" w:cs="Times New Roman"/>
          <w:sz w:val="28"/>
          <w:szCs w:val="28"/>
        </w:rPr>
        <w:br/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по </w:t>
      </w:r>
      <w:r w:rsidR="00E65052">
        <w:rPr>
          <w:rFonts w:ascii="Times New Roman" w:hAnsi="Times New Roman" w:cs="Times New Roman"/>
          <w:sz w:val="28"/>
          <w:szCs w:val="28"/>
        </w:rPr>
        <w:t>31 мая</w:t>
      </w:r>
      <w:r w:rsidR="00726B69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670696">
        <w:rPr>
          <w:rFonts w:ascii="Times New Roman" w:hAnsi="Times New Roman" w:cs="Times New Roman"/>
          <w:sz w:val="28"/>
          <w:szCs w:val="28"/>
        </w:rPr>
        <w:t>2026</w:t>
      </w:r>
      <w:r w:rsidRPr="006706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67069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670696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67069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670696">
        <w:rPr>
          <w:rFonts w:ascii="Times New Roman" w:hAnsi="Times New Roman" w:cs="Times New Roman"/>
          <w:sz w:val="28"/>
          <w:szCs w:val="28"/>
        </w:rPr>
        <w:br/>
      </w:r>
      <w:r w:rsidRPr="00670696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670696">
        <w:rPr>
          <w:rFonts w:ascii="Times New Roman" w:hAnsi="Times New Roman"/>
          <w:sz w:val="28"/>
          <w:szCs w:val="28"/>
        </w:rPr>
        <w:t>www.anapa-official.ru</w:t>
      </w:r>
      <w:r w:rsidR="00AE5ADE" w:rsidRPr="00670696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670696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67069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0696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670696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67069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6706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65052">
        <w:rPr>
          <w:rFonts w:ascii="Times New Roman" w:hAnsi="Times New Roman" w:cs="Times New Roman"/>
          <w:sz w:val="28"/>
          <w:szCs w:val="28"/>
        </w:rPr>
        <w:t>31 мая</w:t>
      </w:r>
      <w:r w:rsidR="00360F1A" w:rsidRPr="0067069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670696">
        <w:rPr>
          <w:rFonts w:ascii="Times New Roman" w:hAnsi="Times New Roman" w:cs="Times New Roman"/>
          <w:sz w:val="28"/>
          <w:szCs w:val="28"/>
        </w:rPr>
        <w:t>2026</w:t>
      </w:r>
      <w:r w:rsidR="00360F1A" w:rsidRPr="006706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670696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96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67069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67069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67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670696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670696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670696">
        <w:rPr>
          <w:rFonts w:ascii="Times New Roman" w:hAnsi="Times New Roman" w:cs="Times New Roman"/>
          <w:sz w:val="28"/>
          <w:szCs w:val="28"/>
        </w:rPr>
        <w:t>.</w:t>
      </w:r>
    </w:p>
    <w:p w:rsidR="00EA7EF9" w:rsidRPr="00670696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670696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67069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069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67069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0696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67069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069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670696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0696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670696">
        <w:rPr>
          <w:rFonts w:ascii="Times New Roman" w:eastAsia="Calibri" w:hAnsi="Times New Roman" w:cs="Times New Roman"/>
          <w:sz w:val="28"/>
          <w:szCs w:val="28"/>
        </w:rPr>
        <w:tab/>
      </w:r>
      <w:r w:rsidRPr="00670696">
        <w:rPr>
          <w:rFonts w:ascii="Times New Roman" w:eastAsia="Calibri" w:hAnsi="Times New Roman" w:cs="Times New Roman"/>
          <w:sz w:val="28"/>
          <w:szCs w:val="28"/>
        </w:rPr>
        <w:tab/>
      </w:r>
      <w:r w:rsidRPr="0067069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67069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67069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67069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670696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0C003B">
        <w:rPr>
          <w:rFonts w:ascii="Times New Roman" w:eastAsia="Calibri" w:hAnsi="Times New Roman" w:cs="Times New Roman"/>
          <w:sz w:val="28"/>
          <w:szCs w:val="28"/>
        </w:rPr>
        <w:t xml:space="preserve">  В.Н. Лазутченко</w:t>
      </w:r>
      <w:bookmarkStart w:id="0" w:name="_GoBack"/>
      <w:bookmarkEnd w:id="0"/>
    </w:p>
    <w:sectPr w:rsidR="004F79A5" w:rsidRPr="00670696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0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003B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324B4"/>
    <w:rsid w:val="00670696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052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E671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74</cp:revision>
  <cp:lastPrinted>2021-04-12T14:58:00Z</cp:lastPrinted>
  <dcterms:created xsi:type="dcterms:W3CDTF">2021-03-15T12:33:00Z</dcterms:created>
  <dcterms:modified xsi:type="dcterms:W3CDTF">2026-04-30T12:02:00Z</dcterms:modified>
</cp:coreProperties>
</file>