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6B" w:rsidRPr="00A6776B" w:rsidRDefault="00A6776B" w:rsidP="00A6776B">
      <w:pPr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A6776B">
        <w:rPr>
          <w:rFonts w:eastAsia="Times New Roman" w:cs="Times New Roman"/>
          <w:b/>
          <w:bCs/>
          <w:szCs w:val="28"/>
          <w:lang w:eastAsia="ru-RU"/>
        </w:rPr>
        <w:t>Территориальная избирательная комиссия</w:t>
      </w:r>
    </w:p>
    <w:p w:rsidR="00A6776B" w:rsidRPr="00A6776B" w:rsidRDefault="00A6776B" w:rsidP="00A6776B">
      <w:pPr>
        <w:tabs>
          <w:tab w:val="center" w:pos="4677"/>
          <w:tab w:val="left" w:pos="6624"/>
        </w:tabs>
        <w:ind w:firstLine="0"/>
        <w:rPr>
          <w:rFonts w:cs="Times New Roman"/>
          <w:b/>
          <w:bCs/>
          <w:szCs w:val="28"/>
        </w:rPr>
      </w:pPr>
      <w:r w:rsidRPr="00A6776B">
        <w:rPr>
          <w:rFonts w:cs="Times New Roman"/>
          <w:b/>
          <w:bCs/>
          <w:szCs w:val="28"/>
        </w:rPr>
        <w:tab/>
        <w:t>Анапская</w:t>
      </w:r>
      <w:r w:rsidRPr="00A6776B">
        <w:rPr>
          <w:rFonts w:cs="Times New Roman"/>
          <w:b/>
          <w:bCs/>
          <w:szCs w:val="28"/>
        </w:rPr>
        <w:tab/>
      </w:r>
    </w:p>
    <w:p w:rsidR="00A6776B" w:rsidRPr="00A6776B" w:rsidRDefault="00A6776B" w:rsidP="00A6776B">
      <w:pPr>
        <w:keepNext/>
        <w:ind w:firstLine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A6776B">
        <w:rPr>
          <w:rFonts w:eastAsia="Times New Roman" w:cs="Times New Roman"/>
          <w:szCs w:val="28"/>
          <w:lang w:eastAsia="ru-RU"/>
        </w:rPr>
        <w:t>Крымская ул., д. 99, г. Анапа, Краснодарский край, 353440</w:t>
      </w:r>
    </w:p>
    <w:p w:rsidR="00A6776B" w:rsidRPr="00A6776B" w:rsidRDefault="00A6776B" w:rsidP="00A6776B">
      <w:pPr>
        <w:ind w:firstLine="0"/>
        <w:jc w:val="center"/>
        <w:rPr>
          <w:rFonts w:cs="Times New Roman"/>
          <w:szCs w:val="28"/>
        </w:rPr>
      </w:pPr>
      <w:r w:rsidRPr="00A6776B">
        <w:rPr>
          <w:rFonts w:cs="Times New Roman"/>
          <w:szCs w:val="28"/>
        </w:rPr>
        <w:t>Тел./факс (86133) 4-30-22</w:t>
      </w:r>
    </w:p>
    <w:p w:rsidR="00A6776B" w:rsidRPr="00A6776B" w:rsidRDefault="00A6776B" w:rsidP="00A6776B">
      <w:pPr>
        <w:ind w:firstLine="0"/>
        <w:jc w:val="center"/>
        <w:rPr>
          <w:rFonts w:cs="Times New Roman"/>
          <w:szCs w:val="28"/>
        </w:rPr>
      </w:pPr>
      <w:r w:rsidRPr="00A6776B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A5B53" wp14:editId="79AE607B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A6776B" w:rsidRPr="00A6776B" w:rsidRDefault="00A6776B" w:rsidP="00A6776B">
      <w:pPr>
        <w:ind w:firstLine="0"/>
        <w:rPr>
          <w:rFonts w:cs="Times New Roman"/>
          <w:szCs w:val="28"/>
        </w:rPr>
      </w:pPr>
    </w:p>
    <w:p w:rsidR="00A6776B" w:rsidRPr="00A6776B" w:rsidRDefault="00A6776B" w:rsidP="00A6776B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A6776B">
        <w:rPr>
          <w:rFonts w:eastAsia="Times New Roman" w:cs="Times New Roman"/>
          <w:b/>
          <w:szCs w:val="28"/>
          <w:lang w:eastAsia="ru-RU"/>
        </w:rPr>
        <w:t>РЕШЕНИЕ</w:t>
      </w:r>
    </w:p>
    <w:p w:rsidR="00A6776B" w:rsidRPr="00A6776B" w:rsidRDefault="00A6776B" w:rsidP="00A6776B">
      <w:pPr>
        <w:ind w:firstLine="0"/>
        <w:jc w:val="both"/>
        <w:rPr>
          <w:rFonts w:eastAsia="Times New Roman" w:cs="Times New Roman"/>
          <w:b/>
          <w:szCs w:val="28"/>
          <w:lang w:eastAsia="ru-RU"/>
        </w:rPr>
      </w:pPr>
    </w:p>
    <w:p w:rsidR="00A6776B" w:rsidRPr="00A6776B" w:rsidRDefault="00A6776B" w:rsidP="00A6776B">
      <w:pPr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A6776B">
        <w:rPr>
          <w:rFonts w:eastAsia="Times New Roman" w:cs="Times New Roman"/>
          <w:szCs w:val="20"/>
          <w:lang w:eastAsia="ru-RU"/>
        </w:rPr>
        <w:t xml:space="preserve">от </w:t>
      </w:r>
      <w:r w:rsidR="00140E55">
        <w:rPr>
          <w:rFonts w:eastAsia="Times New Roman" w:cs="Times New Roman"/>
          <w:szCs w:val="20"/>
          <w:lang w:eastAsia="ru-RU"/>
        </w:rPr>
        <w:t>03 сентября</w:t>
      </w:r>
      <w:r w:rsidRPr="00A6776B">
        <w:rPr>
          <w:rFonts w:eastAsia="Times New Roman" w:cs="Times New Roman"/>
          <w:szCs w:val="20"/>
          <w:lang w:eastAsia="ru-RU"/>
        </w:rPr>
        <w:t xml:space="preserve"> 20</w:t>
      </w:r>
      <w:r w:rsidR="00140E55">
        <w:rPr>
          <w:rFonts w:eastAsia="Times New Roman" w:cs="Times New Roman"/>
          <w:szCs w:val="20"/>
          <w:lang w:eastAsia="ru-RU"/>
        </w:rPr>
        <w:t>21</w:t>
      </w:r>
      <w:r w:rsidRPr="00A6776B">
        <w:rPr>
          <w:rFonts w:eastAsia="Times New Roman" w:cs="Times New Roman"/>
          <w:szCs w:val="20"/>
          <w:lang w:eastAsia="ru-RU"/>
        </w:rPr>
        <w:t xml:space="preserve"> года</w:t>
      </w:r>
      <w:r w:rsidRPr="00A6776B">
        <w:rPr>
          <w:rFonts w:eastAsia="Times New Roman" w:cs="Times New Roman"/>
          <w:szCs w:val="28"/>
          <w:lang w:eastAsia="ru-RU"/>
        </w:rPr>
        <w:tab/>
      </w:r>
      <w:r w:rsidRPr="00A6776B">
        <w:rPr>
          <w:rFonts w:eastAsia="Times New Roman" w:cs="Times New Roman"/>
          <w:szCs w:val="28"/>
          <w:lang w:eastAsia="ru-RU"/>
        </w:rPr>
        <w:tab/>
      </w:r>
      <w:r w:rsidRPr="00A6776B">
        <w:rPr>
          <w:rFonts w:eastAsia="Times New Roman" w:cs="Times New Roman"/>
          <w:szCs w:val="28"/>
          <w:lang w:eastAsia="ru-RU"/>
        </w:rPr>
        <w:tab/>
      </w:r>
      <w:r w:rsidRPr="00A6776B">
        <w:rPr>
          <w:rFonts w:eastAsia="Times New Roman" w:cs="Times New Roman"/>
          <w:szCs w:val="28"/>
          <w:lang w:eastAsia="ru-RU"/>
        </w:rPr>
        <w:tab/>
      </w:r>
      <w:r w:rsidRPr="00A6776B">
        <w:rPr>
          <w:rFonts w:eastAsia="Times New Roman" w:cs="Times New Roman"/>
          <w:szCs w:val="28"/>
          <w:lang w:eastAsia="ru-RU"/>
        </w:rPr>
        <w:tab/>
      </w:r>
      <w:r w:rsidRPr="00A6776B">
        <w:rPr>
          <w:rFonts w:eastAsia="Times New Roman" w:cs="Times New Roman"/>
          <w:szCs w:val="28"/>
          <w:lang w:eastAsia="ru-RU"/>
        </w:rPr>
        <w:tab/>
      </w:r>
      <w:r w:rsidRPr="00A6776B">
        <w:rPr>
          <w:rFonts w:eastAsia="Times New Roman" w:cs="Times New Roman"/>
          <w:szCs w:val="28"/>
          <w:lang w:eastAsia="ru-RU"/>
        </w:rPr>
        <w:tab/>
      </w:r>
      <w:r w:rsidR="00B54E71">
        <w:rPr>
          <w:rFonts w:eastAsia="Times New Roman" w:cs="Times New Roman"/>
          <w:szCs w:val="28"/>
          <w:lang w:eastAsia="ru-RU"/>
        </w:rPr>
        <w:t xml:space="preserve">      </w:t>
      </w:r>
      <w:r w:rsidRPr="00A6776B">
        <w:rPr>
          <w:rFonts w:eastAsia="Times New Roman" w:cs="Times New Roman"/>
          <w:szCs w:val="28"/>
          <w:lang w:eastAsia="ru-RU"/>
        </w:rPr>
        <w:t xml:space="preserve">№ </w:t>
      </w:r>
      <w:r w:rsidR="00B54E71">
        <w:rPr>
          <w:rFonts w:eastAsia="Times New Roman" w:cs="Times New Roman"/>
          <w:szCs w:val="28"/>
          <w:lang w:eastAsia="ru-RU"/>
        </w:rPr>
        <w:t>15/142</w:t>
      </w:r>
    </w:p>
    <w:p w:rsidR="00A6776B" w:rsidRPr="00A6776B" w:rsidRDefault="00A6776B" w:rsidP="00A6776B">
      <w:pPr>
        <w:ind w:firstLine="0"/>
        <w:jc w:val="center"/>
        <w:rPr>
          <w:rFonts w:cs="Times New Roman"/>
          <w:b/>
          <w:szCs w:val="28"/>
        </w:rPr>
      </w:pPr>
    </w:p>
    <w:p w:rsidR="00A6776B" w:rsidRDefault="00A6776B" w:rsidP="00A6776B">
      <w:pPr>
        <w:ind w:firstLine="0"/>
        <w:jc w:val="center"/>
        <w:rPr>
          <w:rFonts w:cs="Times New Roman"/>
          <w:b/>
          <w:szCs w:val="28"/>
        </w:rPr>
      </w:pPr>
      <w:bookmarkStart w:id="0" w:name="_GoBack"/>
      <w:r w:rsidRPr="00A6776B">
        <w:rPr>
          <w:rFonts w:cs="Times New Roman"/>
          <w:b/>
          <w:szCs w:val="28"/>
        </w:rPr>
        <w:t xml:space="preserve">Об определении членов </w:t>
      </w:r>
      <w:proofErr w:type="gramStart"/>
      <w:r>
        <w:rPr>
          <w:rFonts w:cs="Times New Roman"/>
          <w:b/>
          <w:szCs w:val="28"/>
        </w:rPr>
        <w:t>территориальной</w:t>
      </w:r>
      <w:proofErr w:type="gramEnd"/>
      <w:r w:rsidRPr="00A6776B">
        <w:rPr>
          <w:rFonts w:cs="Times New Roman"/>
          <w:b/>
          <w:szCs w:val="28"/>
        </w:rPr>
        <w:t xml:space="preserve"> избирательной </w:t>
      </w:r>
    </w:p>
    <w:p w:rsidR="00A6776B" w:rsidRPr="00A6776B" w:rsidRDefault="00A6776B" w:rsidP="00A6776B">
      <w:pPr>
        <w:ind w:firstLine="0"/>
        <w:jc w:val="center"/>
        <w:rPr>
          <w:rFonts w:cs="Times New Roman"/>
          <w:b/>
          <w:szCs w:val="28"/>
        </w:rPr>
      </w:pPr>
      <w:r w:rsidRPr="00A6776B">
        <w:rPr>
          <w:rFonts w:cs="Times New Roman"/>
          <w:b/>
          <w:szCs w:val="28"/>
        </w:rPr>
        <w:t>комиссии</w:t>
      </w:r>
      <w:r>
        <w:rPr>
          <w:rFonts w:cs="Times New Roman"/>
          <w:b/>
          <w:szCs w:val="28"/>
        </w:rPr>
        <w:t xml:space="preserve"> Анапская</w:t>
      </w:r>
      <w:r w:rsidRPr="00A6776B">
        <w:rPr>
          <w:rFonts w:cs="Times New Roman"/>
          <w:b/>
          <w:szCs w:val="28"/>
        </w:rPr>
        <w:t xml:space="preserve">, </w:t>
      </w:r>
      <w:proofErr w:type="gramStart"/>
      <w:r w:rsidRPr="00A6776B">
        <w:rPr>
          <w:rFonts w:cs="Times New Roman"/>
          <w:b/>
          <w:szCs w:val="28"/>
        </w:rPr>
        <w:t>осуществляющих</w:t>
      </w:r>
      <w:proofErr w:type="gramEnd"/>
      <w:r w:rsidRPr="00A6776B">
        <w:rPr>
          <w:rFonts w:cs="Times New Roman"/>
          <w:b/>
          <w:szCs w:val="28"/>
        </w:rPr>
        <w:t xml:space="preserve"> работу со средствами видеонаблюдения, размещенными в помещении</w:t>
      </w:r>
      <w:r w:rsidR="00190D4E">
        <w:rPr>
          <w:rFonts w:cs="Times New Roman"/>
          <w:b/>
          <w:szCs w:val="28"/>
        </w:rPr>
        <w:t>, используемом</w:t>
      </w:r>
      <w:r w:rsidRPr="00A6776B">
        <w:rPr>
          <w:rFonts w:cs="Times New Roman"/>
          <w:b/>
          <w:szCs w:val="28"/>
        </w:rPr>
        <w:t xml:space="preserve"> </w:t>
      </w:r>
      <w:r w:rsidR="00190D4E">
        <w:rPr>
          <w:rFonts w:cs="Times New Roman"/>
          <w:b/>
          <w:szCs w:val="28"/>
        </w:rPr>
        <w:t>территориальной избирательной комиссией Анапская</w:t>
      </w:r>
      <w:bookmarkEnd w:id="0"/>
    </w:p>
    <w:p w:rsidR="00A6776B" w:rsidRPr="00A6776B" w:rsidRDefault="00A6776B" w:rsidP="00A6776B">
      <w:pPr>
        <w:ind w:firstLine="0"/>
        <w:jc w:val="center"/>
        <w:rPr>
          <w:rFonts w:cs="Times New Roman"/>
          <w:szCs w:val="28"/>
        </w:rPr>
      </w:pPr>
    </w:p>
    <w:p w:rsidR="00A6776B" w:rsidRPr="00782096" w:rsidRDefault="00A6776B" w:rsidP="00394B86">
      <w:pPr>
        <w:spacing w:line="360" w:lineRule="auto"/>
        <w:jc w:val="both"/>
        <w:rPr>
          <w:rFonts w:cs="Times New Roman"/>
          <w:szCs w:val="28"/>
        </w:rPr>
      </w:pPr>
      <w:proofErr w:type="gramStart"/>
      <w:r w:rsidRPr="00782096">
        <w:rPr>
          <w:rFonts w:cs="Times New Roman"/>
          <w:szCs w:val="28"/>
        </w:rPr>
        <w:t xml:space="preserve">В соответствии с </w:t>
      </w:r>
      <w:r w:rsidR="00782096" w:rsidRPr="00782096">
        <w:rPr>
          <w:rFonts w:cs="Times New Roman"/>
          <w:szCs w:val="28"/>
        </w:rPr>
        <w:t>частью</w:t>
      </w:r>
      <w:r w:rsidRPr="00782096">
        <w:rPr>
          <w:rFonts w:cs="Times New Roman"/>
          <w:szCs w:val="28"/>
        </w:rPr>
        <w:t xml:space="preserve"> 1</w:t>
      </w:r>
      <w:r w:rsidR="00190D4E" w:rsidRPr="00782096">
        <w:rPr>
          <w:rFonts w:cs="Times New Roman"/>
          <w:szCs w:val="28"/>
        </w:rPr>
        <w:t>8</w:t>
      </w:r>
      <w:r w:rsidRPr="00782096">
        <w:rPr>
          <w:rFonts w:cs="Times New Roman"/>
          <w:szCs w:val="28"/>
        </w:rPr>
        <w:t xml:space="preserve"> статьи </w:t>
      </w:r>
      <w:r w:rsidR="00782096" w:rsidRPr="00782096">
        <w:rPr>
          <w:rFonts w:cs="Times New Roman"/>
          <w:szCs w:val="28"/>
        </w:rPr>
        <w:t>86</w:t>
      </w:r>
      <w:r w:rsidRPr="00782096">
        <w:rPr>
          <w:rFonts w:cs="Times New Roman"/>
          <w:szCs w:val="28"/>
        </w:rPr>
        <w:t xml:space="preserve"> </w:t>
      </w:r>
      <w:r w:rsidR="00190D4E" w:rsidRPr="00782096">
        <w:rPr>
          <w:rFonts w:cs="Times New Roman"/>
          <w:szCs w:val="28"/>
        </w:rPr>
        <w:t>Федерального закона от</w:t>
      </w:r>
      <w:r w:rsidR="00782096" w:rsidRPr="00782096">
        <w:rPr>
          <w:rFonts w:cs="Times New Roman"/>
          <w:szCs w:val="28"/>
        </w:rPr>
        <w:t xml:space="preserve"> </w:t>
      </w:r>
      <w:r w:rsidR="00782096" w:rsidRPr="00782096">
        <w:rPr>
          <w:rFonts w:cs="Times New Roman"/>
        </w:rPr>
        <w:t>22 февраля 2014 года</w:t>
      </w:r>
      <w:r w:rsidR="00782096" w:rsidRPr="00782096">
        <w:rPr>
          <w:rFonts w:cs="Times New Roman"/>
        </w:rPr>
        <w:t xml:space="preserve"> № 20-ФЗ</w:t>
      </w:r>
      <w:r w:rsidR="00782096" w:rsidRPr="00782096">
        <w:rPr>
          <w:rFonts w:cs="Times New Roman"/>
          <w:szCs w:val="28"/>
        </w:rPr>
        <w:t xml:space="preserve"> </w:t>
      </w:r>
      <w:r w:rsidRPr="00782096">
        <w:rPr>
          <w:rFonts w:cs="Times New Roman"/>
          <w:szCs w:val="28"/>
        </w:rPr>
        <w:t>«</w:t>
      </w:r>
      <w:r w:rsidR="00782096" w:rsidRPr="00782096">
        <w:rPr>
          <w:rFonts w:cs="Times New Roman"/>
        </w:rPr>
        <w:t xml:space="preserve">О </w:t>
      </w:r>
      <w:r w:rsidR="00782096" w:rsidRPr="00782096">
        <w:rPr>
          <w:rFonts w:cs="Times New Roman"/>
        </w:rPr>
        <w:t>выборах</w:t>
      </w:r>
      <w:r w:rsidR="00782096">
        <w:rPr>
          <w:rFonts w:cs="Times New Roman"/>
        </w:rPr>
        <w:t xml:space="preserve"> </w:t>
      </w:r>
      <w:r w:rsidR="00394B86" w:rsidRPr="00782096">
        <w:rPr>
          <w:rFonts w:cs="Times New Roman"/>
        </w:rPr>
        <w:t>депутатов Государственной Думы Федерального Собрания</w:t>
      </w:r>
      <w:r w:rsidR="00394B86">
        <w:rPr>
          <w:rFonts w:cs="Times New Roman"/>
        </w:rPr>
        <w:t xml:space="preserve"> </w:t>
      </w:r>
      <w:r w:rsidR="00394B86" w:rsidRPr="00782096">
        <w:rPr>
          <w:rFonts w:cs="Times New Roman"/>
        </w:rPr>
        <w:t>Российской Федерации</w:t>
      </w:r>
      <w:r w:rsidRPr="00782096">
        <w:rPr>
          <w:rFonts w:cs="Times New Roman"/>
          <w:szCs w:val="28"/>
        </w:rPr>
        <w:t>»,</w:t>
      </w:r>
      <w:r w:rsidR="00550DD1" w:rsidRPr="00782096">
        <w:rPr>
          <w:rFonts w:cs="Times New Roman"/>
          <w:szCs w:val="28"/>
        </w:rPr>
        <w:t xml:space="preserve"> </w:t>
      </w:r>
      <w:r w:rsidRPr="00782096">
        <w:rPr>
          <w:rFonts w:cs="Times New Roman"/>
          <w:szCs w:val="28"/>
        </w:rPr>
        <w:t>руководствуясь</w:t>
      </w:r>
      <w:r w:rsidR="00550DD1" w:rsidRPr="00782096">
        <w:rPr>
          <w:rFonts w:cs="Times New Roman"/>
          <w:szCs w:val="28"/>
        </w:rPr>
        <w:t xml:space="preserve"> </w:t>
      </w:r>
      <w:r w:rsidR="00B54E71" w:rsidRPr="00782096">
        <w:rPr>
          <w:szCs w:val="28"/>
        </w:rPr>
        <w:t>Поряд</w:t>
      </w:r>
      <w:r w:rsidR="00B54E71" w:rsidRPr="00782096">
        <w:rPr>
          <w:szCs w:val="28"/>
        </w:rPr>
        <w:t>к</w:t>
      </w:r>
      <w:r w:rsidR="00B54E71" w:rsidRPr="00782096">
        <w:rPr>
          <w:szCs w:val="28"/>
        </w:rPr>
        <w:t>ом</w:t>
      </w:r>
      <w:r w:rsidR="00B54E71" w:rsidRPr="00782096">
        <w:rPr>
          <w:szCs w:val="28"/>
        </w:rPr>
        <w:t xml:space="preserve"> применения средств видеонаблюдения при проведении </w:t>
      </w:r>
      <w:r w:rsidR="00B54E71" w:rsidRPr="00782096">
        <w:rPr>
          <w:kern w:val="1"/>
          <w:szCs w:val="20"/>
        </w:rPr>
        <w:t>выборов депутатов Государственной Думы Федерального Собрания Российской Федерации восьмого созыва</w:t>
      </w:r>
      <w:r w:rsidRPr="00782096">
        <w:rPr>
          <w:rFonts w:cs="Times New Roman"/>
          <w:szCs w:val="28"/>
        </w:rPr>
        <w:t xml:space="preserve">, утвержденным постановлением ЦИК России </w:t>
      </w:r>
      <w:r w:rsidR="00B54E71" w:rsidRPr="00782096">
        <w:rPr>
          <w:kern w:val="1"/>
          <w:szCs w:val="20"/>
        </w:rPr>
        <w:t>от 14 июля 2021 г</w:t>
      </w:r>
      <w:r w:rsidR="00782096" w:rsidRPr="00782096">
        <w:rPr>
          <w:kern w:val="1"/>
          <w:szCs w:val="20"/>
        </w:rPr>
        <w:t>ода</w:t>
      </w:r>
      <w:r w:rsidR="00B54E71" w:rsidRPr="00782096">
        <w:rPr>
          <w:kern w:val="1"/>
          <w:szCs w:val="20"/>
        </w:rPr>
        <w:t xml:space="preserve"> № 20/169-8</w:t>
      </w:r>
      <w:r w:rsidRPr="00782096">
        <w:rPr>
          <w:rFonts w:cs="Times New Roman"/>
          <w:szCs w:val="28"/>
        </w:rPr>
        <w:t>, территориальная избирательная комиссия Анапская РЕШИЛА:</w:t>
      </w:r>
      <w:proofErr w:type="gramEnd"/>
    </w:p>
    <w:p w:rsidR="00A6776B" w:rsidRPr="00A6776B" w:rsidRDefault="00A6776B" w:rsidP="00394B86">
      <w:pPr>
        <w:pStyle w:val="a3"/>
        <w:spacing w:line="360" w:lineRule="auto"/>
        <w:ind w:firstLine="709"/>
        <w:rPr>
          <w:szCs w:val="28"/>
        </w:rPr>
      </w:pPr>
      <w:r w:rsidRPr="00394B86">
        <w:rPr>
          <w:szCs w:val="28"/>
        </w:rPr>
        <w:t xml:space="preserve">1. Определить, что </w:t>
      </w:r>
      <w:r w:rsidR="00394B86" w:rsidRPr="00394B86">
        <w:rPr>
          <w:szCs w:val="28"/>
          <w:lang w:val="ru-RU" w:eastAsia="ru-RU"/>
        </w:rPr>
        <w:t>Дзюба</w:t>
      </w:r>
      <w:r w:rsidR="00394B86">
        <w:rPr>
          <w:szCs w:val="28"/>
          <w:lang w:val="ru-RU" w:eastAsia="ru-RU"/>
        </w:rPr>
        <w:t xml:space="preserve"> </w:t>
      </w:r>
      <w:r w:rsidR="00394B86" w:rsidRPr="00394B86">
        <w:rPr>
          <w:szCs w:val="28"/>
          <w:lang w:eastAsia="ru-RU"/>
        </w:rPr>
        <w:t>Денис Владимирович</w:t>
      </w:r>
      <w:r w:rsidRPr="00394B86">
        <w:rPr>
          <w:szCs w:val="28"/>
        </w:rPr>
        <w:t xml:space="preserve">, член комиссии с правом решающего голоса, назначенный в состав комиссии </w:t>
      </w:r>
      <w:r w:rsidR="00394B86" w:rsidRPr="00394B86">
        <w:rPr>
          <w:szCs w:val="28"/>
          <w:lang w:eastAsia="ru-RU"/>
        </w:rPr>
        <w:t>КРО ВПП «ЕДИНАЯ РОССИЯ»</w:t>
      </w:r>
      <w:r w:rsidRPr="00394B86">
        <w:rPr>
          <w:szCs w:val="28"/>
        </w:rPr>
        <w:t xml:space="preserve">, </w:t>
      </w:r>
      <w:r w:rsidR="00394B86" w:rsidRPr="00394B86">
        <w:rPr>
          <w:szCs w:val="28"/>
          <w:lang w:val="ru-RU" w:eastAsia="ru-RU"/>
        </w:rPr>
        <w:t>Собко</w:t>
      </w:r>
      <w:r w:rsidR="00394B86">
        <w:rPr>
          <w:szCs w:val="28"/>
          <w:lang w:val="ru-RU" w:eastAsia="ru-RU"/>
        </w:rPr>
        <w:t xml:space="preserve"> </w:t>
      </w:r>
      <w:r w:rsidR="00394B86" w:rsidRPr="00394B86">
        <w:rPr>
          <w:szCs w:val="28"/>
          <w:lang w:eastAsia="ru-RU"/>
        </w:rPr>
        <w:t>Александр Георгиевич</w:t>
      </w:r>
      <w:r w:rsidRPr="00394B86">
        <w:rPr>
          <w:szCs w:val="28"/>
        </w:rPr>
        <w:t xml:space="preserve">, член комиссии с правом решающего голоса, назначенный в состав комиссии </w:t>
      </w:r>
      <w:r w:rsidR="00394B86" w:rsidRPr="00394B86">
        <w:rPr>
          <w:szCs w:val="28"/>
          <w:lang w:eastAsia="ru-RU"/>
        </w:rPr>
        <w:t xml:space="preserve">РО ПП СПРАВЕДЛИВАЯ РОССИЯ в </w:t>
      </w:r>
      <w:r w:rsidR="00394B86" w:rsidRPr="00394B86">
        <w:rPr>
          <w:szCs w:val="28"/>
          <w:lang w:eastAsia="ru-RU"/>
        </w:rPr>
        <w:t>Краснодарском крае</w:t>
      </w:r>
      <w:r w:rsidRPr="00394B86">
        <w:rPr>
          <w:szCs w:val="28"/>
        </w:rPr>
        <w:t>, осуществляют работу со средствами видеонаблюдения, размещенными в помещении</w:t>
      </w:r>
      <w:r w:rsidR="00BD06B6" w:rsidRPr="00394B86">
        <w:rPr>
          <w:szCs w:val="28"/>
        </w:rPr>
        <w:t xml:space="preserve">, в котором осуществляется </w:t>
      </w:r>
      <w:r w:rsidR="00190D4E" w:rsidRPr="00394B86">
        <w:rPr>
          <w:szCs w:val="28"/>
        </w:rPr>
        <w:t xml:space="preserve">подсчет и погашение неиспользованных избирательных бюллетеней, хранящихся в ТИК Анапская, </w:t>
      </w:r>
      <w:r w:rsidR="00BD06B6" w:rsidRPr="00394B86">
        <w:rPr>
          <w:szCs w:val="28"/>
        </w:rPr>
        <w:t>прием протоколов участковых избирательных комиссий об итогах голосования, суммирование данных, содержащихся в этих</w:t>
      </w:r>
      <w:r w:rsidR="00BD06B6">
        <w:rPr>
          <w:szCs w:val="28"/>
        </w:rPr>
        <w:t xml:space="preserve"> протоколах, проведени</w:t>
      </w:r>
      <w:r w:rsidR="00190D4E">
        <w:rPr>
          <w:szCs w:val="28"/>
        </w:rPr>
        <w:t>е итогового заседания комиссии,</w:t>
      </w:r>
      <w:r w:rsidR="00BD06B6">
        <w:rPr>
          <w:szCs w:val="28"/>
        </w:rPr>
        <w:t xml:space="preserve"> составление протокола об итогах голосования </w:t>
      </w:r>
      <w:r w:rsidR="00190D4E">
        <w:rPr>
          <w:szCs w:val="28"/>
        </w:rPr>
        <w:t xml:space="preserve">и заполнение увеличенной формы сводной таблицы ТИК Анапская </w:t>
      </w:r>
      <w:r w:rsidRPr="00A6776B">
        <w:rPr>
          <w:szCs w:val="28"/>
        </w:rPr>
        <w:t xml:space="preserve">(далее – члены </w:t>
      </w:r>
      <w:r w:rsidR="00BD06B6">
        <w:rPr>
          <w:szCs w:val="28"/>
        </w:rPr>
        <w:t>ТИК Анапская</w:t>
      </w:r>
      <w:r w:rsidRPr="00A6776B">
        <w:rPr>
          <w:szCs w:val="28"/>
        </w:rPr>
        <w:t>, осуществляющие работу со средствами видеонаблюдения).</w:t>
      </w:r>
    </w:p>
    <w:p w:rsidR="00A6776B" w:rsidRPr="00A6776B" w:rsidRDefault="00A6776B" w:rsidP="00190D4E">
      <w:pPr>
        <w:spacing w:line="360" w:lineRule="auto"/>
        <w:jc w:val="both"/>
        <w:rPr>
          <w:rFonts w:cs="Times New Roman"/>
          <w:szCs w:val="28"/>
        </w:rPr>
      </w:pPr>
      <w:r w:rsidRPr="00A6776B">
        <w:rPr>
          <w:rFonts w:cs="Times New Roman"/>
          <w:szCs w:val="28"/>
        </w:rPr>
        <w:lastRenderedPageBreak/>
        <w:t xml:space="preserve">2. Членам </w:t>
      </w:r>
      <w:r w:rsidR="00190D4E">
        <w:rPr>
          <w:rFonts w:cs="Times New Roman"/>
          <w:szCs w:val="28"/>
        </w:rPr>
        <w:t>ТИК Анапская</w:t>
      </w:r>
      <w:r w:rsidRPr="00A6776B">
        <w:rPr>
          <w:rFonts w:cs="Times New Roman"/>
          <w:szCs w:val="28"/>
        </w:rPr>
        <w:t xml:space="preserve">, осуществляющим работу со средствами видеонаблюдения, руководствоваться </w:t>
      </w:r>
      <w:r w:rsidR="00394B86" w:rsidRPr="00782096">
        <w:rPr>
          <w:szCs w:val="28"/>
        </w:rPr>
        <w:t xml:space="preserve">Порядком применения средств видеонаблюдения при проведении </w:t>
      </w:r>
      <w:proofErr w:type="gramStart"/>
      <w:r w:rsidR="00394B86" w:rsidRPr="00782096">
        <w:rPr>
          <w:kern w:val="1"/>
          <w:szCs w:val="20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="00394B86" w:rsidRPr="00782096">
        <w:rPr>
          <w:kern w:val="1"/>
          <w:szCs w:val="20"/>
        </w:rPr>
        <w:t xml:space="preserve"> созыва</w:t>
      </w:r>
      <w:r w:rsidR="00394B86" w:rsidRPr="00782096">
        <w:rPr>
          <w:rFonts w:cs="Times New Roman"/>
          <w:szCs w:val="28"/>
        </w:rPr>
        <w:t xml:space="preserve">, утвержденным постановлением ЦИК России </w:t>
      </w:r>
      <w:r w:rsidR="00394B86" w:rsidRPr="00782096">
        <w:rPr>
          <w:kern w:val="1"/>
          <w:szCs w:val="20"/>
        </w:rPr>
        <w:t xml:space="preserve">от 14 июля 2021 года </w:t>
      </w:r>
      <w:r w:rsidR="00394B86">
        <w:rPr>
          <w:kern w:val="1"/>
          <w:szCs w:val="20"/>
        </w:rPr>
        <w:t xml:space="preserve">                </w:t>
      </w:r>
      <w:r w:rsidR="00394B86" w:rsidRPr="00782096">
        <w:rPr>
          <w:kern w:val="1"/>
          <w:szCs w:val="20"/>
        </w:rPr>
        <w:t>№ 20/169-8</w:t>
      </w:r>
      <w:r w:rsidRPr="00A6776B">
        <w:rPr>
          <w:rFonts w:cs="Times New Roman"/>
          <w:szCs w:val="28"/>
        </w:rPr>
        <w:t>.</w:t>
      </w:r>
    </w:p>
    <w:p w:rsidR="00394B86" w:rsidRPr="00394B86" w:rsidRDefault="00A6776B" w:rsidP="00394B86">
      <w:pPr>
        <w:spacing w:line="360" w:lineRule="auto"/>
        <w:jc w:val="both"/>
        <w:rPr>
          <w:rFonts w:cs="Times New Roman"/>
          <w:szCs w:val="28"/>
        </w:rPr>
      </w:pPr>
      <w:r w:rsidRPr="00A6776B">
        <w:rPr>
          <w:rFonts w:cs="Times New Roman"/>
          <w:szCs w:val="28"/>
        </w:rPr>
        <w:t xml:space="preserve">3. </w:t>
      </w:r>
      <w:proofErr w:type="gramStart"/>
      <w:r w:rsidR="00394B86" w:rsidRPr="00394B86">
        <w:rPr>
          <w:rFonts w:cs="Times New Roman"/>
          <w:szCs w:val="28"/>
        </w:rPr>
        <w:t>Разместить</w:t>
      </w:r>
      <w:proofErr w:type="gramEnd"/>
      <w:r w:rsidR="00394B86" w:rsidRPr="00394B86">
        <w:rPr>
          <w:rFonts w:cs="Times New Roman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A6776B" w:rsidRPr="00394B86" w:rsidRDefault="00394B86" w:rsidP="00394B86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proofErr w:type="gramStart"/>
      <w:r w:rsidRPr="00394B86">
        <w:rPr>
          <w:rFonts w:cs="Times New Roman"/>
          <w:szCs w:val="28"/>
        </w:rPr>
        <w:t>Контроль за</w:t>
      </w:r>
      <w:proofErr w:type="gramEnd"/>
      <w:r w:rsidRPr="00394B86">
        <w:rPr>
          <w:rFonts w:cs="Times New Roman"/>
          <w:szCs w:val="28"/>
        </w:rPr>
        <w:t xml:space="preserve"> исполнением настоящего решения возложить на заместителя председателя территориальной избирательной комиссии Анапская О.М. Ряднова</w:t>
      </w:r>
      <w:r w:rsidR="00A6776B" w:rsidRPr="00394B86">
        <w:rPr>
          <w:rFonts w:cs="Times New Roman"/>
          <w:szCs w:val="28"/>
        </w:rPr>
        <w:t>.</w:t>
      </w:r>
    </w:p>
    <w:p w:rsidR="00A6776B" w:rsidRPr="00A6776B" w:rsidRDefault="00A6776B" w:rsidP="00A6776B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A6776B" w:rsidRPr="00A6776B" w:rsidRDefault="00A6776B" w:rsidP="00A6776B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94B86" w:rsidRPr="00FA5907" w:rsidRDefault="00394B86" w:rsidP="00394B86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Председатель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394B86" w:rsidRPr="00FA5907" w:rsidRDefault="00394B86" w:rsidP="00394B86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 Т.Н. Завизион</w:t>
      </w:r>
    </w:p>
    <w:p w:rsidR="00394B86" w:rsidRPr="00FA5907" w:rsidRDefault="00394B86" w:rsidP="00394B86">
      <w:pPr>
        <w:pStyle w:val="31"/>
        <w:spacing w:line="240" w:lineRule="auto"/>
        <w:rPr>
          <w:b w:val="0"/>
        </w:rPr>
      </w:pPr>
    </w:p>
    <w:p w:rsidR="00394B86" w:rsidRPr="00FA5907" w:rsidRDefault="00394B86" w:rsidP="00394B86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Секретарь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394B86" w:rsidRPr="00FA5907" w:rsidRDefault="00394B86" w:rsidP="00394B86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 Л.О. </w:t>
      </w:r>
      <w:proofErr w:type="spellStart"/>
      <w:r w:rsidRPr="00FA5907">
        <w:rPr>
          <w:b w:val="0"/>
        </w:rPr>
        <w:t>Крамаровский</w:t>
      </w:r>
      <w:proofErr w:type="spellEnd"/>
    </w:p>
    <w:p w:rsidR="003B7B36" w:rsidRDefault="003B7B36"/>
    <w:sectPr w:rsidR="003B7B36" w:rsidSect="004D1C9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AC"/>
    <w:rsid w:val="00140E55"/>
    <w:rsid w:val="00147419"/>
    <w:rsid w:val="00190D4E"/>
    <w:rsid w:val="00382AB8"/>
    <w:rsid w:val="00394B86"/>
    <w:rsid w:val="003B7B36"/>
    <w:rsid w:val="004D1C9C"/>
    <w:rsid w:val="00550DD1"/>
    <w:rsid w:val="005F63AC"/>
    <w:rsid w:val="00782096"/>
    <w:rsid w:val="00837ACA"/>
    <w:rsid w:val="00A6776B"/>
    <w:rsid w:val="00B54E71"/>
    <w:rsid w:val="00B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77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A6776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 Indent"/>
    <w:basedOn w:val="a"/>
    <w:link w:val="a4"/>
    <w:rsid w:val="00394B86"/>
    <w:pPr>
      <w:ind w:firstLine="720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94B86"/>
    <w:rPr>
      <w:rFonts w:eastAsia="Times New Roman" w:cs="Times New Roman"/>
      <w:szCs w:val="20"/>
      <w:lang w:val="x-none" w:eastAsia="x-none"/>
    </w:rPr>
  </w:style>
  <w:style w:type="character" w:customStyle="1" w:styleId="11">
    <w:name w:val="Основной текст (11)"/>
    <w:basedOn w:val="a0"/>
    <w:link w:val="111"/>
    <w:uiPriority w:val="99"/>
    <w:rsid w:val="00394B86"/>
    <w:rPr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394B86"/>
    <w:pPr>
      <w:shd w:val="clear" w:color="auto" w:fill="FFFFFF"/>
      <w:spacing w:before="120" w:after="300" w:line="317" w:lineRule="exact"/>
      <w:ind w:firstLine="2120"/>
    </w:pPr>
    <w:rPr>
      <w:szCs w:val="28"/>
    </w:rPr>
  </w:style>
  <w:style w:type="character" w:customStyle="1" w:styleId="3">
    <w:name w:val="Заголовок №3"/>
    <w:link w:val="31"/>
    <w:uiPriority w:val="99"/>
    <w:rsid w:val="00394B86"/>
    <w:rPr>
      <w:b/>
      <w:bCs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394B86"/>
    <w:pPr>
      <w:shd w:val="clear" w:color="auto" w:fill="FFFFFF"/>
      <w:spacing w:line="240" w:lineRule="atLeast"/>
      <w:ind w:firstLine="0"/>
      <w:outlineLvl w:val="2"/>
    </w:pPr>
    <w:rPr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77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A6776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 Indent"/>
    <w:basedOn w:val="a"/>
    <w:link w:val="a4"/>
    <w:rsid w:val="00394B86"/>
    <w:pPr>
      <w:ind w:firstLine="720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94B86"/>
    <w:rPr>
      <w:rFonts w:eastAsia="Times New Roman" w:cs="Times New Roman"/>
      <w:szCs w:val="20"/>
      <w:lang w:val="x-none" w:eastAsia="x-none"/>
    </w:rPr>
  </w:style>
  <w:style w:type="character" w:customStyle="1" w:styleId="11">
    <w:name w:val="Основной текст (11)"/>
    <w:basedOn w:val="a0"/>
    <w:link w:val="111"/>
    <w:uiPriority w:val="99"/>
    <w:rsid w:val="00394B86"/>
    <w:rPr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394B86"/>
    <w:pPr>
      <w:shd w:val="clear" w:color="auto" w:fill="FFFFFF"/>
      <w:spacing w:before="120" w:after="300" w:line="317" w:lineRule="exact"/>
      <w:ind w:firstLine="2120"/>
    </w:pPr>
    <w:rPr>
      <w:szCs w:val="28"/>
    </w:rPr>
  </w:style>
  <w:style w:type="character" w:customStyle="1" w:styleId="3">
    <w:name w:val="Заголовок №3"/>
    <w:link w:val="31"/>
    <w:uiPriority w:val="99"/>
    <w:rsid w:val="00394B86"/>
    <w:rPr>
      <w:b/>
      <w:bCs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394B86"/>
    <w:pPr>
      <w:shd w:val="clear" w:color="auto" w:fill="FFFFFF"/>
      <w:spacing w:line="240" w:lineRule="atLeast"/>
      <w:ind w:firstLine="0"/>
      <w:outlineLvl w:val="2"/>
    </w:pPr>
    <w:rPr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2018-02-18T07:20:00Z</dcterms:created>
  <dcterms:modified xsi:type="dcterms:W3CDTF">2021-09-02T13:07:00Z</dcterms:modified>
</cp:coreProperties>
</file>