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</w:t>
      </w:r>
      <w:r w:rsidR="00C45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C45E8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C45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97C89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7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</w:t>
      </w:r>
      <w:r w:rsidR="00C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7C89">
        <w:rPr>
          <w:rFonts w:ascii="Times New Roman" w:eastAsia="Times New Roman" w:hAnsi="Times New Roman" w:cs="Times New Roman"/>
          <w:sz w:val="28"/>
          <w:szCs w:val="28"/>
          <w:lang w:eastAsia="ru-RU"/>
        </w:rPr>
        <w:t>93/725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E0A" w:rsidRPr="0075537A" w:rsidRDefault="001F0E0A" w:rsidP="001F0E0A">
      <w:pPr>
        <w:pStyle w:val="aa"/>
        <w:ind w:left="0"/>
        <w:rPr>
          <w:b/>
          <w:szCs w:val="28"/>
        </w:rPr>
      </w:pPr>
      <w:bookmarkStart w:id="0" w:name="_GoBack"/>
      <w:r w:rsidRPr="0075537A">
        <w:rPr>
          <w:b/>
          <w:szCs w:val="28"/>
        </w:rPr>
        <w:t>О выводе из состава участков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избирательн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комисси</w:t>
      </w:r>
      <w:r w:rsidR="00B74748">
        <w:rPr>
          <w:b/>
          <w:szCs w:val="28"/>
        </w:rPr>
        <w:t>и № 02-</w:t>
      </w:r>
      <w:r w:rsidR="008C28C5">
        <w:rPr>
          <w:b/>
          <w:szCs w:val="28"/>
        </w:rPr>
        <w:t>4</w:t>
      </w:r>
      <w:r w:rsidR="00D97C89">
        <w:rPr>
          <w:b/>
          <w:szCs w:val="28"/>
        </w:rPr>
        <w:t>0</w:t>
      </w:r>
      <w:r w:rsidRPr="0075537A">
        <w:rPr>
          <w:b/>
          <w:szCs w:val="28"/>
        </w:rPr>
        <w:t xml:space="preserve"> член</w:t>
      </w:r>
      <w:r w:rsidR="00B74748">
        <w:rPr>
          <w:b/>
          <w:szCs w:val="28"/>
        </w:rPr>
        <w:t>а</w:t>
      </w:r>
      <w:r w:rsidRPr="0075537A">
        <w:rPr>
          <w:b/>
          <w:szCs w:val="28"/>
        </w:rPr>
        <w:t xml:space="preserve"> участков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избирательн</w:t>
      </w:r>
      <w:r w:rsidR="00B74748">
        <w:rPr>
          <w:b/>
          <w:szCs w:val="28"/>
        </w:rPr>
        <w:t>ой</w:t>
      </w:r>
      <w:r w:rsidRPr="0075537A">
        <w:rPr>
          <w:b/>
          <w:szCs w:val="28"/>
        </w:rPr>
        <w:t xml:space="preserve"> комисси</w:t>
      </w:r>
      <w:r w:rsidR="00B74748">
        <w:rPr>
          <w:b/>
          <w:szCs w:val="28"/>
        </w:rPr>
        <w:t>и</w:t>
      </w:r>
      <w:r w:rsidRPr="0075537A">
        <w:rPr>
          <w:b/>
          <w:szCs w:val="28"/>
        </w:rPr>
        <w:t xml:space="preserve"> с правом решающего голоса в связи со смертью</w:t>
      </w:r>
      <w:bookmarkEnd w:id="0"/>
    </w:p>
    <w:p w:rsidR="001F0E0A" w:rsidRPr="001F0E0A" w:rsidRDefault="001F0E0A" w:rsidP="001F0E0A">
      <w:pPr>
        <w:pStyle w:val="aa"/>
        <w:ind w:left="0"/>
        <w:rPr>
          <w:szCs w:val="28"/>
        </w:rPr>
      </w:pPr>
    </w:p>
    <w:p w:rsidR="001F0E0A" w:rsidRPr="00C45E8A" w:rsidRDefault="001F0E0A" w:rsidP="0075537A">
      <w:pPr>
        <w:pStyle w:val="aa"/>
        <w:spacing w:line="360" w:lineRule="auto"/>
        <w:ind w:left="0" w:firstLine="709"/>
        <w:jc w:val="both"/>
        <w:rPr>
          <w:szCs w:val="28"/>
        </w:rPr>
      </w:pPr>
      <w:r w:rsidRPr="00C45E8A">
        <w:rPr>
          <w:szCs w:val="28"/>
        </w:rPr>
        <w:t xml:space="preserve">Руководствуясь </w:t>
      </w:r>
      <w:r w:rsidR="00B81E9D" w:rsidRPr="00C45E8A">
        <w:rPr>
          <w:szCs w:val="28"/>
        </w:rPr>
        <w:t>подпунктом</w:t>
      </w:r>
      <w:r w:rsidRPr="00C45E8A">
        <w:rPr>
          <w:szCs w:val="28"/>
        </w:rPr>
        <w:t xml:space="preserve"> «г» п</w:t>
      </w:r>
      <w:r w:rsidR="006F58B8" w:rsidRPr="00C45E8A">
        <w:rPr>
          <w:szCs w:val="28"/>
        </w:rPr>
        <w:t xml:space="preserve">ункта </w:t>
      </w:r>
      <w:r w:rsidRPr="00C45E8A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Анапская РЕШИЛА:</w:t>
      </w:r>
    </w:p>
    <w:p w:rsidR="001F0E0A" w:rsidRPr="00D97C89" w:rsidRDefault="001F0E0A" w:rsidP="00B74748">
      <w:pPr>
        <w:pStyle w:val="aa"/>
        <w:numPr>
          <w:ilvl w:val="0"/>
          <w:numId w:val="1"/>
        </w:numPr>
        <w:spacing w:line="360" w:lineRule="auto"/>
        <w:ind w:left="0" w:firstLine="720"/>
        <w:jc w:val="both"/>
        <w:rPr>
          <w:szCs w:val="28"/>
        </w:rPr>
      </w:pPr>
      <w:r w:rsidRPr="00D97C89">
        <w:rPr>
          <w:szCs w:val="28"/>
        </w:rPr>
        <w:t>Вывести из состава участковой избирательной комиссии №</w:t>
      </w:r>
      <w:r w:rsidR="00DA33E5" w:rsidRPr="00D97C89">
        <w:rPr>
          <w:szCs w:val="28"/>
        </w:rPr>
        <w:t xml:space="preserve"> </w:t>
      </w:r>
      <w:r w:rsidRPr="00D97C89">
        <w:rPr>
          <w:szCs w:val="28"/>
        </w:rPr>
        <w:t>02-</w:t>
      </w:r>
      <w:r w:rsidR="008C28C5" w:rsidRPr="00D97C89">
        <w:rPr>
          <w:szCs w:val="28"/>
        </w:rPr>
        <w:t>4</w:t>
      </w:r>
      <w:r w:rsidR="00D97C89" w:rsidRPr="00D97C89">
        <w:rPr>
          <w:szCs w:val="28"/>
        </w:rPr>
        <w:t>0</w:t>
      </w:r>
      <w:r w:rsidRPr="00D97C89">
        <w:rPr>
          <w:szCs w:val="28"/>
        </w:rPr>
        <w:t xml:space="preserve"> члена участковой избирательной комиссии с правом решающего голоса </w:t>
      </w:r>
      <w:r w:rsidR="00D97C89" w:rsidRPr="00D97C89">
        <w:rPr>
          <w:szCs w:val="28"/>
        </w:rPr>
        <w:t>Гнеуш Ольгу Васильевну</w:t>
      </w:r>
      <w:r w:rsidR="00C45E8A" w:rsidRPr="00D97C89">
        <w:rPr>
          <w:szCs w:val="28"/>
        </w:rPr>
        <w:t xml:space="preserve"> </w:t>
      </w:r>
      <w:r w:rsidRPr="00D97C89">
        <w:rPr>
          <w:szCs w:val="28"/>
        </w:rPr>
        <w:t>в связи со смертью.</w:t>
      </w:r>
    </w:p>
    <w:p w:rsidR="00586F0C" w:rsidRPr="00C45E8A" w:rsidRDefault="0075537A" w:rsidP="0075537A">
      <w:pPr>
        <w:pStyle w:val="a5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45E8A">
        <w:rPr>
          <w:sz w:val="28"/>
          <w:szCs w:val="28"/>
        </w:rPr>
        <w:t>Разместить</w:t>
      </w:r>
      <w:proofErr w:type="gramEnd"/>
      <w:r w:rsidRPr="00C45E8A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691711" w:rsidRPr="00C45E8A" w:rsidRDefault="00586F0C" w:rsidP="0075537A">
      <w:pPr>
        <w:pStyle w:val="a5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45E8A">
        <w:rPr>
          <w:sz w:val="28"/>
          <w:szCs w:val="28"/>
        </w:rPr>
        <w:t>Контроль за</w:t>
      </w:r>
      <w:proofErr w:type="gramEnd"/>
      <w:r w:rsidRPr="00C45E8A">
        <w:rPr>
          <w:sz w:val="28"/>
          <w:szCs w:val="28"/>
        </w:rPr>
        <w:t xml:space="preserve"> исполнением </w:t>
      </w:r>
      <w:r w:rsidR="003F18C7">
        <w:rPr>
          <w:sz w:val="28"/>
          <w:szCs w:val="28"/>
        </w:rPr>
        <w:t xml:space="preserve">пункта 2 </w:t>
      </w:r>
      <w:r w:rsidRPr="00C45E8A">
        <w:rPr>
          <w:sz w:val="28"/>
          <w:szCs w:val="28"/>
        </w:rPr>
        <w:t xml:space="preserve">настоящего решения возложить на </w:t>
      </w:r>
      <w:r w:rsidR="00B74748" w:rsidRPr="00C45E8A">
        <w:rPr>
          <w:sz w:val="28"/>
          <w:szCs w:val="28"/>
        </w:rPr>
        <w:t>заместителя председателя</w:t>
      </w:r>
      <w:r w:rsidRPr="00C45E8A">
        <w:rPr>
          <w:sz w:val="28"/>
          <w:szCs w:val="28"/>
        </w:rPr>
        <w:t xml:space="preserve"> территориальной избирательной комиссии Анапская </w:t>
      </w:r>
      <w:r w:rsidR="00B74748" w:rsidRPr="00C45E8A">
        <w:rPr>
          <w:sz w:val="28"/>
          <w:szCs w:val="28"/>
        </w:rPr>
        <w:t>О.М. Ряднова</w:t>
      </w:r>
      <w:r w:rsidR="00340DFD" w:rsidRPr="00C45E8A">
        <w:rPr>
          <w:sz w:val="28"/>
          <w:szCs w:val="28"/>
        </w:rPr>
        <w:t>.</w:t>
      </w:r>
    </w:p>
    <w:p w:rsidR="00586F0C" w:rsidRDefault="00586F0C" w:rsidP="007E38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8A" w:rsidRPr="007E386F" w:rsidRDefault="00C45E8A" w:rsidP="007E38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8A" w:rsidRDefault="00C45E8A" w:rsidP="00C45E8A">
      <w:pPr>
        <w:pStyle w:val="31"/>
        <w:suppressAutoHyphens/>
        <w:spacing w:line="240" w:lineRule="auto"/>
        <w:ind w:firstLine="0"/>
        <w:rPr>
          <w:b w:val="0"/>
        </w:rPr>
      </w:pPr>
      <w:r>
        <w:rPr>
          <w:b w:val="0"/>
        </w:rPr>
        <w:t xml:space="preserve">Председатель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C45E8A" w:rsidRPr="004A73F9" w:rsidRDefault="00C45E8A" w:rsidP="00C45E8A">
      <w:pPr>
        <w:pStyle w:val="31"/>
        <w:spacing w:line="240" w:lineRule="auto"/>
        <w:ind w:firstLine="0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>
        <w:rPr>
          <w:b w:val="0"/>
        </w:rPr>
        <w:t>Т.Н. Завизион</w:t>
      </w:r>
    </w:p>
    <w:p w:rsidR="00C45E8A" w:rsidRPr="009F4608" w:rsidRDefault="00C45E8A" w:rsidP="00C45E8A">
      <w:pPr>
        <w:pStyle w:val="31"/>
        <w:spacing w:line="240" w:lineRule="auto"/>
        <w:ind w:firstLine="0"/>
        <w:rPr>
          <w:b w:val="0"/>
        </w:rPr>
      </w:pPr>
    </w:p>
    <w:p w:rsidR="00C45E8A" w:rsidRPr="009F4608" w:rsidRDefault="00C45E8A" w:rsidP="00C45E8A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5E8A" w:rsidRDefault="00C45E8A" w:rsidP="00C45E8A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</w:t>
      </w:r>
      <w:r>
        <w:rPr>
          <w:b w:val="0"/>
        </w:rPr>
        <w:t>рательной комиссии Анапская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Л.</w:t>
      </w:r>
      <w:r w:rsidR="00D97C89">
        <w:rPr>
          <w:b w:val="0"/>
        </w:rPr>
        <w:t>Г</w:t>
      </w:r>
      <w:r>
        <w:rPr>
          <w:b w:val="0"/>
        </w:rPr>
        <w:t xml:space="preserve">. </w:t>
      </w:r>
      <w:r w:rsidR="00D97C89">
        <w:rPr>
          <w:b w:val="0"/>
        </w:rPr>
        <w:t>Совмен</w:t>
      </w:r>
    </w:p>
    <w:p w:rsidR="00C45E8A" w:rsidRPr="0066442F" w:rsidRDefault="00C45E8A" w:rsidP="00C45E8A">
      <w:pPr>
        <w:pStyle w:val="aa"/>
        <w:ind w:left="0"/>
        <w:jc w:val="both"/>
      </w:pPr>
    </w:p>
    <w:p w:rsidR="00074177" w:rsidRDefault="00074177" w:rsidP="00C45E8A">
      <w:pPr>
        <w:shd w:val="clear" w:color="auto" w:fill="FFFFFF"/>
        <w:spacing w:after="0" w:line="240" w:lineRule="auto"/>
        <w:jc w:val="both"/>
        <w:outlineLvl w:val="2"/>
      </w:pPr>
    </w:p>
    <w:sectPr w:rsidR="00074177" w:rsidSect="00DA33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C073E"/>
    <w:rsid w:val="000F504D"/>
    <w:rsid w:val="00174BF4"/>
    <w:rsid w:val="001F0E0A"/>
    <w:rsid w:val="00211883"/>
    <w:rsid w:val="00340DFD"/>
    <w:rsid w:val="003B0969"/>
    <w:rsid w:val="003F18C7"/>
    <w:rsid w:val="00442B1A"/>
    <w:rsid w:val="0053634F"/>
    <w:rsid w:val="00586F0C"/>
    <w:rsid w:val="005E7DE1"/>
    <w:rsid w:val="006818CB"/>
    <w:rsid w:val="00691711"/>
    <w:rsid w:val="006E13F7"/>
    <w:rsid w:val="006F58B8"/>
    <w:rsid w:val="0075537A"/>
    <w:rsid w:val="00795373"/>
    <w:rsid w:val="007E386F"/>
    <w:rsid w:val="008C28C5"/>
    <w:rsid w:val="00AE7080"/>
    <w:rsid w:val="00B74748"/>
    <w:rsid w:val="00B81E9D"/>
    <w:rsid w:val="00B9192A"/>
    <w:rsid w:val="00C45E8A"/>
    <w:rsid w:val="00C51A43"/>
    <w:rsid w:val="00CA213A"/>
    <w:rsid w:val="00CF73A8"/>
    <w:rsid w:val="00D97C89"/>
    <w:rsid w:val="00DA33E5"/>
    <w:rsid w:val="00E06BD2"/>
    <w:rsid w:val="00E431C5"/>
    <w:rsid w:val="00F439DF"/>
    <w:rsid w:val="00FB4D43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C45E8A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5E8A"/>
    <w:pPr>
      <w:shd w:val="clear" w:color="auto" w:fill="FFFFFF"/>
      <w:spacing w:after="0" w:line="240" w:lineRule="atLeast"/>
      <w:ind w:firstLine="709"/>
      <w:jc w:val="both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C45E8A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5E8A"/>
    <w:pPr>
      <w:shd w:val="clear" w:color="auto" w:fill="FFFFFF"/>
      <w:spacing w:after="0" w:line="240" w:lineRule="atLeast"/>
      <w:ind w:firstLine="709"/>
      <w:jc w:val="both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15</cp:revision>
  <cp:lastPrinted>2015-11-20T11:08:00Z</cp:lastPrinted>
  <dcterms:created xsi:type="dcterms:W3CDTF">2015-11-20T11:08:00Z</dcterms:created>
  <dcterms:modified xsi:type="dcterms:W3CDTF">2023-10-24T07:27:00Z</dcterms:modified>
</cp:coreProperties>
</file>