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21D6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3C0C4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C0C4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C0C48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3C0C48">
        <w:rPr>
          <w:rFonts w:ascii="Times New Roman" w:hAnsi="Times New Roman" w:cs="Times New Roman"/>
          <w:sz w:val="28"/>
          <w:szCs w:val="28"/>
        </w:rPr>
        <w:br/>
      </w:r>
      <w:r w:rsidR="003C0C48" w:rsidRPr="003C0C48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3C0C48" w:rsidRPr="003C0C4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C0C48" w:rsidRPr="003C0C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C48" w:rsidRPr="003C0C48">
        <w:rPr>
          <w:rFonts w:ascii="Times New Roman" w:hAnsi="Times New Roman" w:cs="Times New Roman"/>
          <w:sz w:val="28"/>
          <w:szCs w:val="28"/>
        </w:rPr>
        <w:t>Куматырь</w:t>
      </w:r>
      <w:proofErr w:type="spellEnd"/>
      <w:r w:rsidR="003C0C48" w:rsidRPr="003C0C48">
        <w:rPr>
          <w:rFonts w:ascii="Times New Roman" w:hAnsi="Times New Roman" w:cs="Times New Roman"/>
          <w:sz w:val="28"/>
          <w:szCs w:val="28"/>
        </w:rPr>
        <w:t>, ул. Лесная (23:37:0801008:424</w:t>
      </w:r>
      <w:r w:rsidR="000021EB" w:rsidRPr="003C0C48">
        <w:rPr>
          <w:rFonts w:ascii="Times New Roman" w:hAnsi="Times New Roman" w:cs="Times New Roman"/>
          <w:sz w:val="28"/>
          <w:szCs w:val="28"/>
        </w:rPr>
        <w:t>)</w:t>
      </w:r>
      <w:r w:rsidR="003604E4" w:rsidRPr="003C0C48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0021EB">
        <w:rPr>
          <w:rFonts w:ascii="Times New Roman" w:hAnsi="Times New Roman" w:cs="Times New Roman"/>
          <w:sz w:val="28"/>
          <w:szCs w:val="28"/>
        </w:rPr>
        <w:t>).</w:t>
      </w:r>
    </w:p>
    <w:p w:rsidR="003604E4" w:rsidRPr="0050721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3C0C4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C0C48">
        <w:rPr>
          <w:rFonts w:ascii="Times New Roman" w:hAnsi="Times New Roman" w:cs="Times New Roman"/>
          <w:sz w:val="28"/>
          <w:szCs w:val="28"/>
        </w:rPr>
        <w:t xml:space="preserve"> </w:t>
      </w:r>
      <w:r w:rsidR="003C0C48" w:rsidRPr="003C0C48">
        <w:rPr>
          <w:rFonts w:ascii="Times New Roman" w:hAnsi="Times New Roman" w:cs="Times New Roman"/>
          <w:sz w:val="28"/>
          <w:szCs w:val="28"/>
        </w:rPr>
        <w:t>1</w:t>
      </w:r>
      <w:r w:rsidR="000021EB" w:rsidRPr="003C0C48">
        <w:rPr>
          <w:rFonts w:ascii="Times New Roman" w:hAnsi="Times New Roman" w:cs="Times New Roman"/>
          <w:sz w:val="28"/>
          <w:szCs w:val="28"/>
        </w:rPr>
        <w:t>500</w:t>
      </w:r>
      <w:r w:rsidRPr="003C0C48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использования </w:t>
      </w:r>
      <w:r w:rsidR="00CC77A7">
        <w:rPr>
          <w:rFonts w:ascii="Times New Roman" w:hAnsi="Times New Roman" w:cs="Times New Roman"/>
          <w:sz w:val="28"/>
          <w:szCs w:val="28"/>
        </w:rPr>
        <w:t>– не установлен</w:t>
      </w:r>
      <w:r w:rsidRPr="00910388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50721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0721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07211">
        <w:rPr>
          <w:rFonts w:ascii="Times New Roman" w:hAnsi="Times New Roman" w:cs="Times New Roman"/>
          <w:sz w:val="28"/>
          <w:szCs w:val="28"/>
        </w:rPr>
        <w:t xml:space="preserve">: </w:t>
      </w:r>
      <w:r w:rsidR="00CC77A7" w:rsidRPr="00507211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CC77A7" w:rsidRPr="0050721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C77A7" w:rsidRPr="005072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7A7" w:rsidRPr="00507211">
        <w:rPr>
          <w:rFonts w:ascii="Times New Roman" w:hAnsi="Times New Roman" w:cs="Times New Roman"/>
          <w:sz w:val="28"/>
          <w:szCs w:val="28"/>
        </w:rPr>
        <w:t>Куматырь</w:t>
      </w:r>
      <w:proofErr w:type="spellEnd"/>
      <w:r w:rsidR="00CC77A7" w:rsidRPr="00507211">
        <w:rPr>
          <w:rFonts w:ascii="Times New Roman" w:hAnsi="Times New Roman" w:cs="Times New Roman"/>
          <w:sz w:val="28"/>
          <w:szCs w:val="28"/>
        </w:rPr>
        <w:t>, ул. Лесная (23:37:0801008:424)</w:t>
      </w:r>
      <w:r w:rsidR="00ED1B7F" w:rsidRPr="00507211">
        <w:rPr>
          <w:rFonts w:ascii="Times New Roman" w:hAnsi="Times New Roman" w:cs="Times New Roman"/>
          <w:sz w:val="28"/>
          <w:szCs w:val="28"/>
        </w:rPr>
        <w:t>, – «</w:t>
      </w:r>
      <w:proofErr w:type="spellStart"/>
      <w:r w:rsidR="00507211" w:rsidRPr="00507211">
        <w:rPr>
          <w:rFonts w:ascii="Times New Roman" w:hAnsi="Times New Roman" w:cs="Times New Roman"/>
          <w:sz w:val="28"/>
          <w:szCs w:val="28"/>
        </w:rPr>
        <w:t>амбулатор</w:t>
      </w:r>
      <w:proofErr w:type="spellEnd"/>
      <w:r w:rsidR="00507211" w:rsidRPr="00507211">
        <w:rPr>
          <w:rFonts w:ascii="Times New Roman" w:hAnsi="Times New Roman" w:cs="Times New Roman"/>
          <w:sz w:val="28"/>
          <w:szCs w:val="28"/>
        </w:rPr>
        <w:t>-</w:t>
      </w:r>
      <w:r w:rsidR="00507211" w:rsidRPr="00507211">
        <w:rPr>
          <w:rFonts w:ascii="Times New Roman" w:hAnsi="Times New Roman" w:cs="Times New Roman"/>
          <w:sz w:val="28"/>
          <w:szCs w:val="28"/>
        </w:rPr>
        <w:br/>
        <w:t>но-поликлиническое обслуживание</w:t>
      </w:r>
      <w:r w:rsidR="007B0EB3" w:rsidRPr="00507211">
        <w:rPr>
          <w:rFonts w:ascii="Times New Roman" w:hAnsi="Times New Roman" w:cs="Times New Roman"/>
          <w:sz w:val="28"/>
          <w:szCs w:val="28"/>
        </w:rPr>
        <w:t>»</w:t>
      </w:r>
      <w:r w:rsidR="00507211" w:rsidRPr="00507211">
        <w:rPr>
          <w:rFonts w:ascii="Times New Roman" w:hAnsi="Times New Roman" w:cs="Times New Roman"/>
          <w:sz w:val="28"/>
          <w:szCs w:val="28"/>
        </w:rPr>
        <w:t xml:space="preserve"> код 3.4.1</w:t>
      </w:r>
      <w:r w:rsidR="00ED1B7F" w:rsidRPr="00507211">
        <w:rPr>
          <w:rFonts w:ascii="Times New Roman" w:hAnsi="Times New Roman" w:cs="Times New Roman"/>
          <w:sz w:val="28"/>
          <w:szCs w:val="28"/>
        </w:rPr>
        <w:t>.</w:t>
      </w:r>
      <w:r w:rsidRPr="0050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021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507211">
        <w:rPr>
          <w:rFonts w:ascii="Times New Roman" w:hAnsi="Times New Roman" w:cs="Times New Roman"/>
          <w:sz w:val="28"/>
          <w:szCs w:val="28"/>
        </w:rPr>
        <w:t>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2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21D60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921D60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21D60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A298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A2985" w:rsidRPr="00BA2985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1B1EAE" w:rsidRPr="00BA29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  <w:r w:rsidR="00921D60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BA2985" w:rsidRPr="00BA298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ст-ца Анапская, </w:t>
      </w:r>
      <w:r w:rsidR="00BA2985">
        <w:rPr>
          <w:rFonts w:ascii="Times New Roman" w:eastAsia="Calibri" w:hAnsi="Times New Roman" w:cs="Times New Roman"/>
          <w:sz w:val="28"/>
          <w:szCs w:val="28"/>
        </w:rPr>
        <w:br/>
      </w:r>
      <w:r w:rsidR="00BA2985" w:rsidRPr="00BA2985">
        <w:rPr>
          <w:rFonts w:ascii="Times New Roman" w:eastAsia="Calibri" w:hAnsi="Times New Roman" w:cs="Times New Roman"/>
          <w:sz w:val="28"/>
          <w:szCs w:val="28"/>
        </w:rPr>
        <w:t>ул. Комсомольская, 75а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2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21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D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C0C48"/>
    <w:rsid w:val="00401C75"/>
    <w:rsid w:val="004064B4"/>
    <w:rsid w:val="00486596"/>
    <w:rsid w:val="004A12D6"/>
    <w:rsid w:val="004B7688"/>
    <w:rsid w:val="004F79A5"/>
    <w:rsid w:val="00500B14"/>
    <w:rsid w:val="00507211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21D60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A2985"/>
    <w:rsid w:val="00C340C7"/>
    <w:rsid w:val="00C4274F"/>
    <w:rsid w:val="00C702D9"/>
    <w:rsid w:val="00CA0385"/>
    <w:rsid w:val="00CB3624"/>
    <w:rsid w:val="00CC1221"/>
    <w:rsid w:val="00CC7359"/>
    <w:rsid w:val="00CC77A7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257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2023-08-17T09:54:00Z</dcterms:modified>
</cp:coreProperties>
</file>