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0828EF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 октября 2021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6457F1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6457F1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участка, расположенного </w:t>
      </w:r>
      <w:r w:rsidR="00612E69" w:rsidRPr="006457F1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6457F1">
        <w:rPr>
          <w:rFonts w:ascii="Times New Roman" w:hAnsi="Times New Roman" w:cs="Times New Roman"/>
          <w:sz w:val="28"/>
          <w:szCs w:val="28"/>
        </w:rPr>
        <w:t xml:space="preserve">: </w:t>
      </w:r>
      <w:r w:rsidR="006457F1" w:rsidRPr="006457F1">
        <w:rPr>
          <w:rFonts w:ascii="Times New Roman" w:hAnsi="Times New Roman" w:cs="Times New Roman"/>
          <w:sz w:val="28"/>
          <w:szCs w:val="28"/>
        </w:rPr>
        <w:br/>
        <w:t>г. Анапа, ст-ца Благовещенская, пер. Казачий, 29 (23:37:0203001:196</w:t>
      </w:r>
      <w:r w:rsidR="00ED1B7F" w:rsidRPr="006457F1">
        <w:rPr>
          <w:rFonts w:ascii="Times New Roman" w:hAnsi="Times New Roman" w:cs="Times New Roman"/>
          <w:sz w:val="28"/>
          <w:szCs w:val="28"/>
        </w:rPr>
        <w:t>)</w:t>
      </w:r>
      <w:r w:rsidR="003604E4" w:rsidRPr="006457F1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894772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proofErr w:type="gram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проекту</w:t>
      </w:r>
      <w:proofErr w:type="gram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предлагается предоставить разрешение на условно разрешенный вид использования земельного </w:t>
      </w:r>
      <w:r w:rsidRPr="00894772">
        <w:rPr>
          <w:rFonts w:ascii="Times New Roman" w:hAnsi="Times New Roman" w:cs="Times New Roman"/>
          <w:sz w:val="28"/>
          <w:szCs w:val="28"/>
        </w:rPr>
        <w:t>участка общей площадью</w:t>
      </w:r>
      <w:r w:rsidR="00F76B31" w:rsidRPr="00894772">
        <w:rPr>
          <w:rFonts w:ascii="Times New Roman" w:hAnsi="Times New Roman" w:cs="Times New Roman"/>
          <w:sz w:val="28"/>
          <w:szCs w:val="28"/>
        </w:rPr>
        <w:t xml:space="preserve"> </w:t>
      </w:r>
      <w:r w:rsidR="006457F1" w:rsidRPr="00894772">
        <w:rPr>
          <w:rFonts w:ascii="Times New Roman" w:hAnsi="Times New Roman" w:cs="Times New Roman"/>
          <w:sz w:val="28"/>
          <w:szCs w:val="28"/>
        </w:rPr>
        <w:t>700</w:t>
      </w:r>
      <w:r w:rsidRPr="00894772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7B0EB3" w:rsidRPr="00894772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6457F1" w:rsidRPr="00894772">
        <w:rPr>
          <w:rFonts w:ascii="Times New Roman" w:hAnsi="Times New Roman" w:cs="Times New Roman"/>
          <w:sz w:val="28"/>
          <w:szCs w:val="28"/>
        </w:rPr>
        <w:t>личного подсобного</w:t>
      </w:r>
      <w:r w:rsidR="007B0EB3" w:rsidRPr="00894772">
        <w:rPr>
          <w:rFonts w:ascii="Times New Roman" w:hAnsi="Times New Roman" w:cs="Times New Roman"/>
          <w:sz w:val="28"/>
          <w:szCs w:val="28"/>
        </w:rPr>
        <w:t xml:space="preserve"> хозяйства</w:t>
      </w:r>
      <w:r w:rsidRPr="00894772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894772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894772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894772">
        <w:rPr>
          <w:rFonts w:ascii="Times New Roman" w:hAnsi="Times New Roman" w:cs="Times New Roman"/>
          <w:sz w:val="28"/>
          <w:szCs w:val="28"/>
        </w:rPr>
        <w:t xml:space="preserve">: </w:t>
      </w:r>
      <w:r w:rsidR="00894772" w:rsidRPr="00894772">
        <w:rPr>
          <w:rFonts w:ascii="Times New Roman" w:hAnsi="Times New Roman" w:cs="Times New Roman"/>
          <w:sz w:val="28"/>
          <w:szCs w:val="28"/>
        </w:rPr>
        <w:t>г. Анапа, ст-ца Благовещенская, пер. Казачий, 29 (23:37:0203001:196)</w:t>
      </w:r>
      <w:r w:rsidR="00ED1B7F" w:rsidRPr="00894772">
        <w:rPr>
          <w:rFonts w:ascii="Times New Roman" w:hAnsi="Times New Roman" w:cs="Times New Roman"/>
          <w:sz w:val="28"/>
          <w:szCs w:val="28"/>
        </w:rPr>
        <w:t>, – «</w:t>
      </w:r>
      <w:r w:rsidR="00894772" w:rsidRPr="00894772">
        <w:rPr>
          <w:rFonts w:ascii="Times New Roman" w:hAnsi="Times New Roman" w:cs="Times New Roman"/>
          <w:sz w:val="28"/>
          <w:szCs w:val="28"/>
        </w:rPr>
        <w:t>гостиничное обслуживание</w:t>
      </w:r>
      <w:r w:rsidR="007B0EB3" w:rsidRPr="00894772">
        <w:rPr>
          <w:rFonts w:ascii="Times New Roman" w:hAnsi="Times New Roman" w:cs="Times New Roman"/>
          <w:sz w:val="28"/>
          <w:szCs w:val="28"/>
        </w:rPr>
        <w:t>»</w:t>
      </w:r>
      <w:r w:rsidR="00894772" w:rsidRPr="00894772">
        <w:rPr>
          <w:rFonts w:ascii="Times New Roman" w:hAnsi="Times New Roman" w:cs="Times New Roman"/>
          <w:sz w:val="28"/>
          <w:szCs w:val="28"/>
        </w:rPr>
        <w:t xml:space="preserve"> код 4.7</w:t>
      </w:r>
      <w:r w:rsidR="00ED1B7F" w:rsidRPr="00894772">
        <w:rPr>
          <w:rFonts w:ascii="Times New Roman" w:hAnsi="Times New Roman" w:cs="Times New Roman"/>
          <w:sz w:val="28"/>
          <w:szCs w:val="28"/>
        </w:rPr>
        <w:t>.</w:t>
      </w:r>
      <w:r w:rsidRPr="00894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041ED2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Срок проведен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ия общественных обсуждений: с</w:t>
      </w:r>
      <w:r w:rsidR="00082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октября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до дня опубликования заключения о результатах </w:t>
      </w:r>
      <w:r w:rsidR="00886DC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1453B4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19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0 с</w:t>
      </w:r>
      <w:r w:rsidR="00082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октября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082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октября </w:t>
      </w:r>
      <w:r w:rsidR="000828E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1453B4">
        <w:rPr>
          <w:rFonts w:ascii="Times New Roman" w:hAnsi="Times New Roman" w:cs="Times New Roman"/>
          <w:sz w:val="28"/>
          <w:szCs w:val="28"/>
        </w:rPr>
        <w:t>2021 г., в рабочие дни: понедельник, вторник, четверг с 9:00 до 13:00</w:t>
      </w:r>
      <w:r w:rsidR="001B1EAE" w:rsidRPr="001453B4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1453B4" w:rsidRPr="001453B4">
        <w:rPr>
          <w:rFonts w:ascii="Times New Roman" w:eastAsia="Calibri" w:hAnsi="Times New Roman" w:cs="Times New Roman"/>
          <w:sz w:val="28"/>
          <w:szCs w:val="28"/>
        </w:rPr>
        <w:t>нии администрации Благовещенского</w:t>
      </w:r>
      <w:r w:rsidR="001B1EAE" w:rsidRPr="001453B4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1453B4" w:rsidRPr="001453B4">
        <w:rPr>
          <w:rFonts w:ascii="Times New Roman" w:eastAsia="Calibri" w:hAnsi="Times New Roman" w:cs="Times New Roman"/>
          <w:sz w:val="28"/>
          <w:szCs w:val="28"/>
        </w:rPr>
        <w:br/>
        <w:t xml:space="preserve">г. Анапа, ст-ца Благовещенская, ул. </w:t>
      </w:r>
      <w:proofErr w:type="spellStart"/>
      <w:r w:rsidR="001453B4" w:rsidRPr="001453B4">
        <w:rPr>
          <w:rFonts w:ascii="Times New Roman" w:eastAsia="Calibri" w:hAnsi="Times New Roman" w:cs="Times New Roman"/>
          <w:sz w:val="28"/>
          <w:szCs w:val="28"/>
        </w:rPr>
        <w:t>Лобача</w:t>
      </w:r>
      <w:proofErr w:type="spellEnd"/>
      <w:r w:rsidR="001453B4" w:rsidRPr="001453B4">
        <w:rPr>
          <w:rFonts w:ascii="Times New Roman" w:eastAsia="Calibri" w:hAnsi="Times New Roman" w:cs="Times New Roman"/>
          <w:sz w:val="28"/>
          <w:szCs w:val="28"/>
        </w:rPr>
        <w:t>, 16</w:t>
      </w:r>
      <w:r w:rsidR="001B1EAE" w:rsidRPr="001453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082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октября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07233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082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21 октября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2021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89391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</w:t>
      </w:r>
      <w:r w:rsidR="000828EF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21 октября </w:t>
      </w:r>
      <w:bookmarkStart w:id="0" w:name="_GoBack"/>
      <w:bookmarkEnd w:id="0"/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2021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28E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34CDA"/>
    <w:rsid w:val="00041ED2"/>
    <w:rsid w:val="00064911"/>
    <w:rsid w:val="000828EF"/>
    <w:rsid w:val="000A6F30"/>
    <w:rsid w:val="000D5F04"/>
    <w:rsid w:val="00127E10"/>
    <w:rsid w:val="001453B4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8439C"/>
    <w:rsid w:val="005E18A3"/>
    <w:rsid w:val="005E5331"/>
    <w:rsid w:val="00600E70"/>
    <w:rsid w:val="00612E69"/>
    <w:rsid w:val="006457F1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4772"/>
    <w:rsid w:val="00895B38"/>
    <w:rsid w:val="008B29F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459B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NRezaeva</cp:lastModifiedBy>
  <cp:revision>55</cp:revision>
  <cp:lastPrinted>2021-04-12T14:58:00Z</cp:lastPrinted>
  <dcterms:created xsi:type="dcterms:W3CDTF">2021-03-15T12:33:00Z</dcterms:created>
  <dcterms:modified xsi:type="dcterms:W3CDTF">2021-09-29T14:40:00Z</dcterms:modified>
</cp:coreProperties>
</file>