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08A" w:rsidRPr="00911673" w:rsidRDefault="005A108A" w:rsidP="00911673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911673">
        <w:rPr>
          <w:rFonts w:ascii="Times New Roman" w:hAnsi="Times New Roman"/>
          <w:b/>
          <w:sz w:val="27"/>
          <w:szCs w:val="27"/>
        </w:rPr>
        <w:t>Формирование УИК комплектов документов для представления первых экземпляров протоколов в ТИК</w:t>
      </w:r>
    </w:p>
    <w:p w:rsidR="005A108A" w:rsidRPr="00911673" w:rsidRDefault="005A108A" w:rsidP="009116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A108A" w:rsidRPr="00911673" w:rsidRDefault="005A108A" w:rsidP="009116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7"/>
          <w:szCs w:val="27"/>
        </w:rPr>
      </w:pPr>
      <w:r w:rsidRPr="00911673">
        <w:rPr>
          <w:rFonts w:ascii="Times New Roman" w:hAnsi="Times New Roman"/>
          <w:color w:val="000000"/>
          <w:sz w:val="27"/>
          <w:szCs w:val="27"/>
        </w:rPr>
        <w:t>К первым экземплярам протоколов № 1 и № 2 УИК об итогах голосования прилагаются:</w:t>
      </w:r>
    </w:p>
    <w:p w:rsidR="005A108A" w:rsidRPr="00911673" w:rsidRDefault="005A108A" w:rsidP="005A108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7"/>
          <w:szCs w:val="27"/>
        </w:rPr>
      </w:pPr>
      <w:r w:rsidRPr="00911673">
        <w:rPr>
          <w:rFonts w:ascii="Times New Roman" w:hAnsi="Times New Roman"/>
          <w:color w:val="000000"/>
          <w:sz w:val="27"/>
          <w:szCs w:val="27"/>
        </w:rPr>
        <w:t>особые мнения членов УИК с правом решающего голоса;</w:t>
      </w:r>
    </w:p>
    <w:p w:rsidR="005A108A" w:rsidRPr="00911673" w:rsidRDefault="005A108A" w:rsidP="005A108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7"/>
          <w:szCs w:val="27"/>
        </w:rPr>
      </w:pPr>
      <w:r w:rsidRPr="00911673">
        <w:rPr>
          <w:rFonts w:ascii="Times New Roman" w:hAnsi="Times New Roman"/>
          <w:color w:val="000000"/>
          <w:sz w:val="27"/>
          <w:szCs w:val="27"/>
        </w:rPr>
        <w:t>жалобы (заявления) на нарушения Федерального закона № 20-ФЗ в части, касающейся выборов по соответствующему избирательному округу, поступившие в избирательную комиссию в день голосования и до окончания подсчета голосов избирателей, а также принятые по указанным жалобам (заявлениям) решения УИК.</w:t>
      </w:r>
    </w:p>
    <w:p w:rsidR="005A108A" w:rsidRPr="00911673" w:rsidRDefault="005A108A" w:rsidP="005A10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7"/>
          <w:szCs w:val="27"/>
        </w:rPr>
      </w:pPr>
      <w:r w:rsidRPr="00911673">
        <w:rPr>
          <w:rFonts w:ascii="Times New Roman" w:hAnsi="Times New Roman"/>
          <w:color w:val="000000"/>
          <w:sz w:val="27"/>
          <w:szCs w:val="27"/>
        </w:rPr>
        <w:t xml:space="preserve">Если жалоба (заявление) касается проведения голосования и </w:t>
      </w:r>
      <w:proofErr w:type="gramStart"/>
      <w:r w:rsidRPr="00911673">
        <w:rPr>
          <w:rFonts w:ascii="Times New Roman" w:hAnsi="Times New Roman"/>
          <w:color w:val="000000"/>
          <w:sz w:val="27"/>
          <w:szCs w:val="27"/>
        </w:rPr>
        <w:t>по</w:t>
      </w:r>
      <w:proofErr w:type="gramEnd"/>
      <w:r w:rsidRPr="00911673">
        <w:rPr>
          <w:rFonts w:ascii="Times New Roman" w:hAnsi="Times New Roman"/>
          <w:color w:val="000000"/>
          <w:sz w:val="27"/>
          <w:szCs w:val="27"/>
        </w:rPr>
        <w:t xml:space="preserve"> одномандатному, и по федеральному избирательным округам, то:</w:t>
      </w:r>
    </w:p>
    <w:p w:rsidR="005A108A" w:rsidRPr="00911673" w:rsidRDefault="005A108A" w:rsidP="005A10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7"/>
          <w:szCs w:val="27"/>
        </w:rPr>
      </w:pPr>
      <w:r w:rsidRPr="00911673">
        <w:rPr>
          <w:rFonts w:ascii="Times New Roman" w:hAnsi="Times New Roman"/>
          <w:color w:val="000000"/>
          <w:sz w:val="27"/>
          <w:szCs w:val="27"/>
        </w:rPr>
        <w:t>а) при наличии в УИК копировальной техники жалоба и соответствующее решение УИК прилагаются к первому экземпляру протокола № 1 УИК об итогах голосования по одномандатному избирательному округу, а к первому экземпляру протокола № 2 УИК об итогах голосования по федеральному избирательному округу прилагаются их заверенные копии;</w:t>
      </w:r>
    </w:p>
    <w:p w:rsidR="005A108A" w:rsidRPr="00911673" w:rsidRDefault="005A108A" w:rsidP="005A10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7"/>
          <w:szCs w:val="27"/>
        </w:rPr>
      </w:pPr>
      <w:r w:rsidRPr="00911673">
        <w:rPr>
          <w:rFonts w:ascii="Times New Roman" w:hAnsi="Times New Roman"/>
          <w:color w:val="000000"/>
          <w:sz w:val="27"/>
          <w:szCs w:val="27"/>
        </w:rPr>
        <w:t>б) при отсутствии в УИК копировальной техники жалоба и соответствующее решение УИК прилагаются к первому экземпляру протокола № 1 УИК об итогах голосования по одномандатному избирательному округу, а в первом экземпляре протокола № 2 УИК об итогах голосования по федеральному избирательному округу делается отметка об этом.</w:t>
      </w:r>
    </w:p>
    <w:p w:rsidR="005A108A" w:rsidRPr="00911673" w:rsidRDefault="005A108A" w:rsidP="005A10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A108A" w:rsidRPr="00911673" w:rsidRDefault="005A108A" w:rsidP="005A10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911673">
        <w:rPr>
          <w:rFonts w:ascii="Times New Roman" w:hAnsi="Times New Roman"/>
          <w:color w:val="000000"/>
          <w:sz w:val="27"/>
          <w:szCs w:val="27"/>
        </w:rPr>
        <w:t xml:space="preserve">К первым экземплярам протоколов № 1 и № 2 УИК об итогах голосования </w:t>
      </w:r>
      <w:r w:rsidRPr="00911673">
        <w:rPr>
          <w:rFonts w:ascii="Times New Roman" w:hAnsi="Times New Roman"/>
          <w:sz w:val="27"/>
          <w:szCs w:val="27"/>
        </w:rPr>
        <w:t>также прилагаются составленные УИК акты и реестры:</w:t>
      </w:r>
    </w:p>
    <w:p w:rsidR="005A108A" w:rsidRPr="00911673" w:rsidRDefault="005A108A" w:rsidP="005A10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7"/>
          <w:szCs w:val="27"/>
        </w:rPr>
      </w:pPr>
      <w:r w:rsidRPr="00911673">
        <w:rPr>
          <w:rFonts w:ascii="Times New Roman" w:hAnsi="Times New Roman"/>
          <w:bCs/>
          <w:sz w:val="27"/>
          <w:szCs w:val="27"/>
        </w:rPr>
        <w:t>1) </w:t>
      </w:r>
      <w:r w:rsidRPr="00911673">
        <w:rPr>
          <w:rFonts w:ascii="Times New Roman" w:hAnsi="Times New Roman"/>
          <w:sz w:val="27"/>
          <w:szCs w:val="27"/>
        </w:rPr>
        <w:t xml:space="preserve">Акты </w:t>
      </w:r>
      <w:r w:rsidRPr="00911673">
        <w:rPr>
          <w:rFonts w:ascii="Times New Roman" w:hAnsi="Times New Roman"/>
          <w:bCs/>
          <w:sz w:val="27"/>
          <w:szCs w:val="27"/>
        </w:rPr>
        <w:t xml:space="preserve">о признании </w:t>
      </w:r>
      <w:proofErr w:type="gramStart"/>
      <w:r w:rsidRPr="00911673">
        <w:rPr>
          <w:rFonts w:ascii="Times New Roman" w:hAnsi="Times New Roman"/>
          <w:bCs/>
          <w:sz w:val="27"/>
          <w:szCs w:val="27"/>
        </w:rPr>
        <w:t>недействительными</w:t>
      </w:r>
      <w:proofErr w:type="gramEnd"/>
      <w:r w:rsidRPr="00911673">
        <w:rPr>
          <w:rFonts w:ascii="Times New Roman" w:hAnsi="Times New Roman"/>
          <w:bCs/>
          <w:sz w:val="27"/>
          <w:szCs w:val="27"/>
        </w:rPr>
        <w:t xml:space="preserve"> избирательных бюллетеней, извлеченных из переносных ящиков для голосования в соответствии с </w:t>
      </w:r>
      <w:r w:rsidRPr="00911673">
        <w:rPr>
          <w:rFonts w:ascii="Times New Roman" w:hAnsi="Times New Roman"/>
          <w:sz w:val="27"/>
          <w:szCs w:val="27"/>
        </w:rPr>
        <w:t>частью 14 статьи 85 Федерального закона № 20-ФЗ (по соответствующему округу) (при наличии);</w:t>
      </w:r>
    </w:p>
    <w:p w:rsidR="005A108A" w:rsidRPr="00911673" w:rsidRDefault="005A108A" w:rsidP="005A10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911673">
        <w:rPr>
          <w:rFonts w:ascii="Times New Roman" w:hAnsi="Times New Roman"/>
          <w:bCs/>
          <w:sz w:val="27"/>
          <w:szCs w:val="27"/>
        </w:rPr>
        <w:t>2) </w:t>
      </w:r>
      <w:r w:rsidRPr="00911673">
        <w:rPr>
          <w:rFonts w:ascii="Times New Roman" w:hAnsi="Times New Roman"/>
          <w:sz w:val="27"/>
          <w:szCs w:val="27"/>
        </w:rPr>
        <w:t>Акты о признании избирательных бюллетеней бюллетенями неустановленной формы (по соответствующему избирательному округу) (при наличии);</w:t>
      </w:r>
    </w:p>
    <w:p w:rsidR="005A108A" w:rsidRPr="00911673" w:rsidRDefault="005A108A" w:rsidP="005A10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7"/>
          <w:szCs w:val="27"/>
        </w:rPr>
      </w:pPr>
      <w:r w:rsidRPr="00911673">
        <w:rPr>
          <w:rFonts w:ascii="Times New Roman" w:hAnsi="Times New Roman"/>
          <w:bCs/>
          <w:sz w:val="27"/>
          <w:szCs w:val="27"/>
        </w:rPr>
        <w:t>3) </w:t>
      </w:r>
      <w:r w:rsidRPr="00911673">
        <w:rPr>
          <w:rFonts w:ascii="Times New Roman" w:hAnsi="Times New Roman"/>
          <w:sz w:val="27"/>
          <w:szCs w:val="27"/>
        </w:rPr>
        <w:t>Реестр учета поступивших в УИК жалоб (заявлений) о нарушении Федерального закона № 20-ФЗ (прилагается к протоколу № 1; к протоколу № 2 прилагается заверенная копия либо в протоколе № 2 делается соответствующая отметка);</w:t>
      </w:r>
    </w:p>
    <w:p w:rsidR="005A108A" w:rsidRPr="00911673" w:rsidRDefault="005A108A" w:rsidP="005A10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911673">
        <w:rPr>
          <w:rFonts w:ascii="Times New Roman" w:hAnsi="Times New Roman"/>
          <w:sz w:val="27"/>
          <w:szCs w:val="27"/>
        </w:rPr>
        <w:t>4) Реестр выдачи заверенных копий протокола УИК об итогах голосования на избирательном участке (по соответствующему избирательному округу);</w:t>
      </w:r>
    </w:p>
    <w:p w:rsidR="005A108A" w:rsidRPr="00911673" w:rsidRDefault="005A108A" w:rsidP="005A10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911673">
        <w:rPr>
          <w:rFonts w:ascii="Times New Roman" w:hAnsi="Times New Roman"/>
          <w:bCs/>
          <w:sz w:val="27"/>
          <w:szCs w:val="27"/>
        </w:rPr>
        <w:t>5) </w:t>
      </w:r>
      <w:r w:rsidRPr="00911673">
        <w:rPr>
          <w:rFonts w:ascii="Times New Roman" w:hAnsi="Times New Roman"/>
          <w:sz w:val="27"/>
          <w:szCs w:val="27"/>
        </w:rPr>
        <w:t xml:space="preserve">Акт о проверке контрольных соотношений в протоколе № ___ (при наличии; составляется в случае невыполнения контрольного соотношения в результате дополнительного подсчета по </w:t>
      </w:r>
      <w:r w:rsidRPr="00911673">
        <w:rPr>
          <w:rFonts w:ascii="Times New Roman" w:hAnsi="Times New Roman"/>
          <w:sz w:val="27"/>
          <w:szCs w:val="27"/>
          <w:u w:val="single"/>
        </w:rPr>
        <w:t>строкам 2, 3, 4, 5, 6</w:t>
      </w:r>
      <w:r w:rsidRPr="00911673">
        <w:rPr>
          <w:rFonts w:ascii="Times New Roman" w:hAnsi="Times New Roman"/>
          <w:sz w:val="27"/>
          <w:szCs w:val="27"/>
        </w:rPr>
        <w:t>;</w:t>
      </w:r>
    </w:p>
    <w:p w:rsidR="005A108A" w:rsidRPr="00911673" w:rsidRDefault="005A108A" w:rsidP="005A10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911673">
        <w:rPr>
          <w:rFonts w:ascii="Times New Roman" w:hAnsi="Times New Roman"/>
          <w:sz w:val="27"/>
          <w:szCs w:val="27"/>
        </w:rPr>
        <w:t xml:space="preserve">6) Сведения об </w:t>
      </w:r>
      <w:proofErr w:type="gramStart"/>
      <w:r w:rsidRPr="00911673">
        <w:rPr>
          <w:rFonts w:ascii="Times New Roman" w:hAnsi="Times New Roman"/>
          <w:sz w:val="27"/>
          <w:szCs w:val="27"/>
        </w:rPr>
        <w:t>открепительных</w:t>
      </w:r>
      <w:proofErr w:type="gramEnd"/>
      <w:r w:rsidRPr="00911673">
        <w:rPr>
          <w:rFonts w:ascii="Times New Roman" w:hAnsi="Times New Roman"/>
          <w:sz w:val="27"/>
          <w:szCs w:val="27"/>
        </w:rPr>
        <w:t xml:space="preserve"> удостоверения на избирательном участке №_______;</w:t>
      </w:r>
    </w:p>
    <w:p w:rsidR="005A108A" w:rsidRPr="00911673" w:rsidRDefault="005A108A" w:rsidP="005A10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911673">
        <w:rPr>
          <w:rFonts w:ascii="Times New Roman" w:hAnsi="Times New Roman"/>
          <w:sz w:val="27"/>
          <w:szCs w:val="27"/>
        </w:rPr>
        <w:t xml:space="preserve">7) Акт передачи листов, на которых находятся специальные знаки (марки) для избирательных бюллетеней на выборах </w:t>
      </w:r>
      <w:proofErr w:type="gramStart"/>
      <w:r w:rsidRPr="00911673">
        <w:rPr>
          <w:rFonts w:ascii="Times New Roman" w:hAnsi="Times New Roman"/>
          <w:sz w:val="27"/>
          <w:szCs w:val="27"/>
        </w:rPr>
        <w:t>депутатов Государственной Думы Федерального Собрания Российской Федерации седьмого созыва</w:t>
      </w:r>
      <w:proofErr w:type="gramEnd"/>
      <w:r w:rsidRPr="00911673">
        <w:rPr>
          <w:rFonts w:ascii="Times New Roman" w:hAnsi="Times New Roman"/>
          <w:sz w:val="27"/>
          <w:szCs w:val="27"/>
        </w:rPr>
        <w:t>;</w:t>
      </w:r>
    </w:p>
    <w:p w:rsidR="005A108A" w:rsidRPr="00911673" w:rsidRDefault="005A108A" w:rsidP="005A10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911673">
        <w:rPr>
          <w:rFonts w:ascii="Times New Roman" w:hAnsi="Times New Roman"/>
          <w:sz w:val="27"/>
          <w:szCs w:val="27"/>
        </w:rPr>
        <w:t>8) Акт погашения неиспользованных открепительных удостоверений</w:t>
      </w:r>
    </w:p>
    <w:p w:rsidR="005A108A" w:rsidRDefault="005A108A" w:rsidP="005A10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725E66" w:rsidRPr="00725E66" w:rsidRDefault="00725E66" w:rsidP="00725E66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x-none"/>
        </w:rPr>
      </w:pPr>
    </w:p>
    <w:p w:rsidR="00725E66" w:rsidRPr="00725E66" w:rsidRDefault="00725E66" w:rsidP="00725E66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x-none"/>
        </w:rPr>
      </w:pPr>
      <w:r w:rsidRPr="00725E66">
        <w:rPr>
          <w:rFonts w:ascii="Times New Roman" w:eastAsia="Times New Roman" w:hAnsi="Times New Roman"/>
          <w:sz w:val="28"/>
          <w:szCs w:val="28"/>
          <w:lang w:eastAsia="x-none"/>
        </w:rPr>
        <w:t>Краснодарский край</w:t>
      </w:r>
    </w:p>
    <w:p w:rsidR="00725E66" w:rsidRPr="00725E66" w:rsidRDefault="00725E66" w:rsidP="00725E66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x-none"/>
        </w:rPr>
      </w:pPr>
      <w:r w:rsidRPr="00725E66">
        <w:rPr>
          <w:rFonts w:ascii="Times New Roman" w:eastAsia="Times New Roman" w:hAnsi="Times New Roman"/>
          <w:sz w:val="28"/>
          <w:szCs w:val="28"/>
          <w:lang w:eastAsia="x-none"/>
        </w:rPr>
        <w:t>Муниципальное образование город-курорт Анапа</w:t>
      </w:r>
    </w:p>
    <w:p w:rsidR="00725E66" w:rsidRPr="00725E66" w:rsidRDefault="00725E66" w:rsidP="00725E66">
      <w:pPr>
        <w:spacing w:after="0" w:line="240" w:lineRule="auto"/>
      </w:pPr>
    </w:p>
    <w:p w:rsidR="00725E66" w:rsidRPr="00725E66" w:rsidRDefault="00725E66" w:rsidP="00725E66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725E66" w:rsidRPr="00725E66" w:rsidRDefault="00725E66" w:rsidP="00725E66">
      <w:pPr>
        <w:keepNext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725E66">
        <w:rPr>
          <w:rFonts w:ascii="Times New Roman" w:hAnsi="Times New Roman"/>
          <w:b/>
          <w:color w:val="000000"/>
          <w:sz w:val="28"/>
          <w:szCs w:val="28"/>
        </w:rPr>
        <w:t>УЧАСТКОВАЯ ИЗБИРАТЕЛЬНАЯ</w:t>
      </w:r>
      <w:r w:rsidRPr="00725E66">
        <w:rPr>
          <w:rFonts w:ascii="Times New Roman" w:hAnsi="Times New Roman"/>
          <w:b/>
          <w:bCs/>
          <w:sz w:val="28"/>
          <w:szCs w:val="28"/>
        </w:rPr>
        <w:t xml:space="preserve"> КОМИССИЯ</w:t>
      </w:r>
    </w:p>
    <w:p w:rsidR="00725E66" w:rsidRPr="00725E66" w:rsidRDefault="00725E66" w:rsidP="00725E66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725E66">
        <w:rPr>
          <w:rFonts w:ascii="Times New Roman" w:hAnsi="Times New Roman"/>
          <w:b/>
          <w:bCs/>
          <w:sz w:val="28"/>
          <w:szCs w:val="28"/>
        </w:rPr>
        <w:t>ИЗБИРАТЕЛЬНОГО УЧАСТКА № ___</w:t>
      </w:r>
    </w:p>
    <w:p w:rsidR="00725E66" w:rsidRPr="00725E66" w:rsidRDefault="00725E66" w:rsidP="00725E66">
      <w:pPr>
        <w:spacing w:after="0" w:line="240" w:lineRule="auto"/>
        <w:rPr>
          <w:b/>
          <w:bCs/>
          <w:caps/>
          <w:spacing w:val="40"/>
          <w:sz w:val="28"/>
          <w:szCs w:val="28"/>
        </w:rPr>
      </w:pPr>
    </w:p>
    <w:p w:rsidR="00725E66" w:rsidRPr="00725E66" w:rsidRDefault="00725E66" w:rsidP="00725E66">
      <w:pPr>
        <w:spacing w:after="0"/>
        <w:jc w:val="center"/>
        <w:rPr>
          <w:rFonts w:ascii="Times New Roman" w:hAnsi="Times New Roman"/>
          <w:b/>
          <w:color w:val="000000"/>
          <w:spacing w:val="60"/>
          <w:sz w:val="28"/>
          <w:szCs w:val="28"/>
        </w:rPr>
      </w:pPr>
      <w:r w:rsidRPr="00725E66">
        <w:rPr>
          <w:rFonts w:ascii="Times New Roman" w:hAnsi="Times New Roman"/>
          <w:b/>
          <w:color w:val="000000"/>
          <w:spacing w:val="60"/>
          <w:sz w:val="28"/>
          <w:szCs w:val="28"/>
        </w:rPr>
        <w:t>РЕШЕНИЕ</w:t>
      </w: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3162"/>
        <w:gridCol w:w="3161"/>
        <w:gridCol w:w="448"/>
        <w:gridCol w:w="1511"/>
        <w:gridCol w:w="1357"/>
      </w:tblGrid>
      <w:tr w:rsidR="00725E66" w:rsidRPr="00725E66" w:rsidTr="00AB1BFE">
        <w:tc>
          <w:tcPr>
            <w:tcW w:w="3162" w:type="dxa"/>
            <w:shd w:val="clear" w:color="auto" w:fill="auto"/>
          </w:tcPr>
          <w:p w:rsidR="00725E66" w:rsidRPr="00725E66" w:rsidRDefault="00725E66" w:rsidP="00725E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5E66">
              <w:rPr>
                <w:rFonts w:ascii="Times New Roman" w:hAnsi="Times New Roman"/>
                <w:sz w:val="28"/>
                <w:szCs w:val="28"/>
              </w:rPr>
              <w:t>__________________</w:t>
            </w:r>
          </w:p>
        </w:tc>
        <w:tc>
          <w:tcPr>
            <w:tcW w:w="3161" w:type="dxa"/>
            <w:shd w:val="clear" w:color="auto" w:fill="auto"/>
          </w:tcPr>
          <w:p w:rsidR="00725E66" w:rsidRPr="00725E66" w:rsidRDefault="00725E66" w:rsidP="00725E6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16" w:type="dxa"/>
            <w:gridSpan w:val="3"/>
            <w:shd w:val="clear" w:color="auto" w:fill="auto"/>
          </w:tcPr>
          <w:p w:rsidR="00725E66" w:rsidRPr="00725E66" w:rsidRDefault="00725E66" w:rsidP="00725E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5E66">
              <w:rPr>
                <w:rFonts w:ascii="Times New Roman" w:hAnsi="Times New Roman"/>
                <w:sz w:val="28"/>
                <w:szCs w:val="28"/>
              </w:rPr>
              <w:t>№ __________________</w:t>
            </w:r>
          </w:p>
        </w:tc>
      </w:tr>
      <w:tr w:rsidR="00725E66" w:rsidRPr="00725E66" w:rsidTr="00AB1BFE">
        <w:tc>
          <w:tcPr>
            <w:tcW w:w="3162" w:type="dxa"/>
            <w:shd w:val="clear" w:color="auto" w:fill="auto"/>
          </w:tcPr>
          <w:p w:rsidR="00725E66" w:rsidRPr="00725E66" w:rsidRDefault="00725E66" w:rsidP="00725E6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</w:pPr>
            <w:r w:rsidRPr="00725E66"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  <w:t>(дата)</w:t>
            </w:r>
          </w:p>
        </w:tc>
        <w:tc>
          <w:tcPr>
            <w:tcW w:w="3161" w:type="dxa"/>
            <w:shd w:val="clear" w:color="auto" w:fill="auto"/>
          </w:tcPr>
          <w:p w:rsidR="00725E66" w:rsidRPr="00725E66" w:rsidRDefault="00725E66" w:rsidP="00725E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5E66">
              <w:rPr>
                <w:rFonts w:ascii="Times New Roman" w:hAnsi="Times New Roman"/>
                <w:sz w:val="28"/>
                <w:szCs w:val="28"/>
              </w:rPr>
              <w:t>____________________</w:t>
            </w:r>
          </w:p>
        </w:tc>
        <w:tc>
          <w:tcPr>
            <w:tcW w:w="448" w:type="dxa"/>
            <w:shd w:val="clear" w:color="auto" w:fill="auto"/>
          </w:tcPr>
          <w:p w:rsidR="00725E66" w:rsidRPr="00725E66" w:rsidRDefault="00725E66" w:rsidP="00725E6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1" w:type="dxa"/>
            <w:shd w:val="clear" w:color="auto" w:fill="auto"/>
          </w:tcPr>
          <w:p w:rsidR="00725E66" w:rsidRPr="00725E66" w:rsidRDefault="00725E66" w:rsidP="00725E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7" w:type="dxa"/>
            <w:shd w:val="clear" w:color="auto" w:fill="auto"/>
          </w:tcPr>
          <w:p w:rsidR="00725E66" w:rsidRPr="00725E66" w:rsidRDefault="00725E66" w:rsidP="00725E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5E66" w:rsidRPr="00725E66" w:rsidTr="00AB1BFE">
        <w:tc>
          <w:tcPr>
            <w:tcW w:w="3162" w:type="dxa"/>
            <w:shd w:val="clear" w:color="auto" w:fill="auto"/>
          </w:tcPr>
          <w:p w:rsidR="00725E66" w:rsidRPr="00725E66" w:rsidRDefault="00725E66" w:rsidP="00725E6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1" w:type="dxa"/>
            <w:shd w:val="clear" w:color="auto" w:fill="auto"/>
          </w:tcPr>
          <w:p w:rsidR="00725E66" w:rsidRPr="00725E66" w:rsidRDefault="00725E66" w:rsidP="00725E6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</w:pPr>
            <w:r w:rsidRPr="00725E66"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  <w:t>(место составления)</w:t>
            </w:r>
          </w:p>
        </w:tc>
        <w:tc>
          <w:tcPr>
            <w:tcW w:w="3316" w:type="dxa"/>
            <w:gridSpan w:val="3"/>
            <w:shd w:val="clear" w:color="auto" w:fill="auto"/>
          </w:tcPr>
          <w:p w:rsidR="00725E66" w:rsidRPr="00725E66" w:rsidRDefault="00725E66" w:rsidP="00725E6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25E66" w:rsidRPr="00725E66" w:rsidRDefault="00725E66" w:rsidP="00725E66">
      <w:pPr>
        <w:autoSpaceDE w:val="0"/>
        <w:autoSpaceDN w:val="0"/>
        <w:spacing w:after="0"/>
        <w:rPr>
          <w:rFonts w:ascii="Times New Roman" w:hAnsi="Times New Roman"/>
          <w:sz w:val="28"/>
          <w:szCs w:val="28"/>
        </w:rPr>
      </w:pPr>
    </w:p>
    <w:p w:rsidR="00725E66" w:rsidRPr="00725E66" w:rsidRDefault="00725E66" w:rsidP="00725E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5E6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 признании </w:t>
      </w:r>
      <w:proofErr w:type="gramStart"/>
      <w:r w:rsidRPr="00725E6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недействительными</w:t>
      </w:r>
      <w:proofErr w:type="gramEnd"/>
      <w:r w:rsidRPr="00725E6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избирательных бюллетеней, извлеченных из переносного ящика для голосования № _____,</w:t>
      </w:r>
      <w:r w:rsidRPr="00725E6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  <w:t xml:space="preserve">в соответствии с частью 14 статьи 85 Федерального закона № 20-ФЗ </w:t>
      </w:r>
    </w:p>
    <w:p w:rsidR="00725E66" w:rsidRPr="00725E66" w:rsidRDefault="00725E66" w:rsidP="00725E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5E66" w:rsidRPr="00725E66" w:rsidRDefault="00725E66" w:rsidP="00725E66">
      <w:pPr>
        <w:widowControl w:val="0"/>
        <w:tabs>
          <w:tab w:val="left" w:pos="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725E66">
        <w:rPr>
          <w:rFonts w:ascii="Times New Roman" w:eastAsia="Times New Roman" w:hAnsi="Times New Roman"/>
          <w:sz w:val="28"/>
          <w:szCs w:val="28"/>
          <w:lang w:eastAsia="ru-RU"/>
        </w:rPr>
        <w:t>В связи с обнаружением в переносном ящике для голосования № _____</w:t>
      </w:r>
      <w:r w:rsidRPr="00725E66">
        <w:rPr>
          <w:rFonts w:ascii="Times New Roman" w:eastAsia="Times New Roman" w:hAnsi="Times New Roman"/>
          <w:sz w:val="28"/>
          <w:szCs w:val="28"/>
          <w:lang w:eastAsia="ru-RU"/>
        </w:rPr>
        <w:br/>
        <w:t>на ____ штук больше избирательных бюллетеней установленной формы для голосования на выборах депутатов Государственной Думы Федерального Собрания Российской Федерации седьмого созыва, чем заявлений избирателей, содержащих отметку о получении избирательного бюллетеня для голосования вне помещения для голосования, участковая избирательная комиссия избирательного участка № ______</w:t>
      </w:r>
      <w:proofErr w:type="gramEnd"/>
    </w:p>
    <w:p w:rsidR="00725E66" w:rsidRPr="00725E66" w:rsidRDefault="00725E66" w:rsidP="00725E66">
      <w:pPr>
        <w:widowControl w:val="0"/>
        <w:tabs>
          <w:tab w:val="left" w:pos="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25E66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решила</w:t>
      </w:r>
      <w:r w:rsidRPr="00725E66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725E66" w:rsidRPr="00725E66" w:rsidRDefault="00725E66" w:rsidP="00725E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5E66">
        <w:rPr>
          <w:rFonts w:ascii="Times New Roman" w:eastAsia="Times New Roman" w:hAnsi="Times New Roman"/>
          <w:sz w:val="28"/>
          <w:szCs w:val="28"/>
          <w:lang w:eastAsia="ru-RU"/>
        </w:rPr>
        <w:t xml:space="preserve">Избирательные бюллетени в количестве ______ штук, находившиеся в переносном ящике для голосования № _____, признать недействительными в соответствии с </w:t>
      </w:r>
      <w:r w:rsidRPr="00725E66">
        <w:rPr>
          <w:rFonts w:ascii="Times New Roman" w:eastAsia="Times New Roman" w:hAnsi="Times New Roman"/>
          <w:bCs/>
          <w:sz w:val="28"/>
          <w:szCs w:val="28"/>
          <w:lang w:eastAsia="ru-RU"/>
        </w:rPr>
        <w:t>частью 14 статьи 85 Федерального закона от 22.02.2014 года № 20-ФЗ «О выборах депутатов Государственной Думы Федерального Собрания Российской Федерации»</w:t>
      </w:r>
      <w:r w:rsidRPr="00725E66">
        <w:rPr>
          <w:rFonts w:ascii="Times New Roman" w:eastAsia="Times New Roman" w:hAnsi="Times New Roman"/>
          <w:sz w:val="28"/>
          <w:szCs w:val="28"/>
          <w:lang w:eastAsia="ru-RU"/>
        </w:rPr>
        <w:t>, о чем составить акт и приобщить его к протоколу об итогах голосования.</w:t>
      </w:r>
    </w:p>
    <w:p w:rsidR="00725E66" w:rsidRPr="00725E66" w:rsidRDefault="00725E66" w:rsidP="00725E66">
      <w:pPr>
        <w:widowControl w:val="0"/>
        <w:tabs>
          <w:tab w:val="left" w:pos="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284"/>
        <w:gridCol w:w="3285"/>
        <w:gridCol w:w="3285"/>
      </w:tblGrid>
      <w:tr w:rsidR="00725E66" w:rsidRPr="00725E66" w:rsidTr="00AB1BFE"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:rsidR="00725E66" w:rsidRPr="00725E66" w:rsidRDefault="00725E66" w:rsidP="00725E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5E66">
              <w:rPr>
                <w:rFonts w:ascii="Times New Roman" w:hAnsi="Times New Roman"/>
                <w:sz w:val="28"/>
                <w:szCs w:val="28"/>
              </w:rPr>
              <w:t>Председатель участковой избирательной комиссии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725E66" w:rsidRPr="00725E66" w:rsidRDefault="00725E66" w:rsidP="00725E6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725E66" w:rsidRPr="00725E66" w:rsidRDefault="00725E66" w:rsidP="00725E66">
            <w:pPr>
              <w:spacing w:after="0"/>
              <w:jc w:val="center"/>
              <w:rPr>
                <w:rFonts w:ascii="Times New Roman" w:hAnsi="Times New Roman"/>
                <w:szCs w:val="28"/>
              </w:rPr>
            </w:pPr>
            <w:r w:rsidRPr="00725E66">
              <w:rPr>
                <w:rFonts w:ascii="Times New Roman" w:hAnsi="Times New Roman"/>
                <w:szCs w:val="28"/>
              </w:rPr>
              <w:t>___________________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725E66" w:rsidRPr="00725E66" w:rsidRDefault="00725E66" w:rsidP="00725E6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725E66" w:rsidRPr="00725E66" w:rsidRDefault="00725E66" w:rsidP="00725E66">
            <w:pPr>
              <w:spacing w:after="0"/>
              <w:jc w:val="center"/>
              <w:rPr>
                <w:rFonts w:ascii="Times New Roman" w:hAnsi="Times New Roman"/>
                <w:szCs w:val="28"/>
              </w:rPr>
            </w:pPr>
            <w:r w:rsidRPr="00725E66">
              <w:rPr>
                <w:rFonts w:ascii="Times New Roman" w:hAnsi="Times New Roman"/>
                <w:szCs w:val="28"/>
              </w:rPr>
              <w:t>____________________</w:t>
            </w:r>
          </w:p>
        </w:tc>
      </w:tr>
      <w:tr w:rsidR="00725E66" w:rsidRPr="00725E66" w:rsidTr="00AB1BFE"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:rsidR="00725E66" w:rsidRPr="00725E66" w:rsidRDefault="00725E66" w:rsidP="00725E66">
            <w:pPr>
              <w:spacing w:after="0"/>
              <w:jc w:val="center"/>
              <w:rPr>
                <w:rFonts w:ascii="Times New Roman" w:hAnsi="Times New Roman"/>
                <w:i/>
                <w:iCs/>
                <w:sz w:val="20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725E66" w:rsidRPr="00725E66" w:rsidRDefault="00725E66" w:rsidP="00725E66">
            <w:pPr>
              <w:spacing w:after="0"/>
              <w:jc w:val="center"/>
              <w:rPr>
                <w:rFonts w:ascii="Times New Roman" w:hAnsi="Times New Roman"/>
                <w:i/>
                <w:iCs/>
                <w:sz w:val="20"/>
              </w:rPr>
            </w:pPr>
            <w:r w:rsidRPr="00725E66">
              <w:rPr>
                <w:rFonts w:ascii="Times New Roman" w:hAnsi="Times New Roman"/>
                <w:i/>
                <w:iCs/>
                <w:sz w:val="20"/>
              </w:rPr>
              <w:t>(подпись)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725E66" w:rsidRPr="00725E66" w:rsidRDefault="00725E66" w:rsidP="00725E66">
            <w:pPr>
              <w:spacing w:after="0"/>
              <w:jc w:val="center"/>
              <w:rPr>
                <w:rFonts w:ascii="Times New Roman" w:hAnsi="Times New Roman"/>
                <w:i/>
                <w:iCs/>
                <w:sz w:val="20"/>
              </w:rPr>
            </w:pPr>
            <w:r w:rsidRPr="00725E66">
              <w:rPr>
                <w:rFonts w:ascii="Times New Roman" w:hAnsi="Times New Roman"/>
                <w:i/>
                <w:iCs/>
                <w:sz w:val="20"/>
              </w:rPr>
              <w:t>(инициалы, фамилия)</w:t>
            </w:r>
          </w:p>
        </w:tc>
      </w:tr>
      <w:tr w:rsidR="00725E66" w:rsidRPr="00725E66" w:rsidTr="00AB1BFE"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:rsidR="00725E66" w:rsidRPr="00725E66" w:rsidRDefault="00725E66" w:rsidP="00725E6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725E66" w:rsidRPr="00725E66" w:rsidRDefault="00725E66" w:rsidP="00725E6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725E66" w:rsidRPr="00725E66" w:rsidRDefault="00725E66" w:rsidP="00725E6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25E66" w:rsidRPr="00725E66" w:rsidTr="00AB1BFE"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:rsidR="00725E66" w:rsidRPr="00725E66" w:rsidRDefault="00725E66" w:rsidP="00725E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5E66">
              <w:rPr>
                <w:rFonts w:ascii="Times New Roman" w:hAnsi="Times New Roman"/>
                <w:sz w:val="28"/>
                <w:szCs w:val="28"/>
              </w:rPr>
              <w:t>Секретарь участковой избирательной комиссии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725E66" w:rsidRPr="00725E66" w:rsidRDefault="00725E66" w:rsidP="00725E6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725E66" w:rsidRPr="00725E66" w:rsidRDefault="00725E66" w:rsidP="00725E66">
            <w:pPr>
              <w:spacing w:after="0"/>
              <w:jc w:val="center"/>
              <w:rPr>
                <w:rFonts w:ascii="Times New Roman" w:hAnsi="Times New Roman"/>
                <w:szCs w:val="28"/>
              </w:rPr>
            </w:pPr>
            <w:r w:rsidRPr="00725E66">
              <w:rPr>
                <w:rFonts w:ascii="Times New Roman" w:hAnsi="Times New Roman"/>
                <w:szCs w:val="28"/>
              </w:rPr>
              <w:t>___________________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725E66" w:rsidRPr="00725E66" w:rsidRDefault="00725E66" w:rsidP="00725E6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725E66" w:rsidRPr="00725E66" w:rsidRDefault="00725E66" w:rsidP="00725E66">
            <w:pPr>
              <w:spacing w:after="0"/>
              <w:jc w:val="center"/>
              <w:rPr>
                <w:rFonts w:ascii="Times New Roman" w:hAnsi="Times New Roman"/>
                <w:szCs w:val="28"/>
              </w:rPr>
            </w:pPr>
            <w:r w:rsidRPr="00725E66">
              <w:rPr>
                <w:rFonts w:ascii="Times New Roman" w:hAnsi="Times New Roman"/>
                <w:szCs w:val="28"/>
              </w:rPr>
              <w:t>____________________</w:t>
            </w:r>
          </w:p>
        </w:tc>
      </w:tr>
      <w:tr w:rsidR="00725E66" w:rsidRPr="00725E66" w:rsidTr="00AB1BFE"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:rsidR="00725E66" w:rsidRPr="00725E66" w:rsidRDefault="00725E66" w:rsidP="00725E66">
            <w:pPr>
              <w:spacing w:after="0"/>
              <w:jc w:val="center"/>
              <w:rPr>
                <w:rFonts w:ascii="Times New Roman" w:hAnsi="Times New Roman"/>
                <w:i/>
                <w:iCs/>
                <w:sz w:val="20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725E66" w:rsidRPr="00725E66" w:rsidRDefault="00725E66" w:rsidP="00725E66">
            <w:pPr>
              <w:spacing w:after="0"/>
              <w:jc w:val="center"/>
              <w:rPr>
                <w:rFonts w:ascii="Times New Roman" w:hAnsi="Times New Roman"/>
                <w:i/>
                <w:iCs/>
                <w:sz w:val="20"/>
              </w:rPr>
            </w:pPr>
            <w:r w:rsidRPr="00725E66">
              <w:rPr>
                <w:rFonts w:ascii="Times New Roman" w:hAnsi="Times New Roman"/>
                <w:i/>
                <w:iCs/>
                <w:sz w:val="20"/>
              </w:rPr>
              <w:t>(подпись)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725E66" w:rsidRPr="00725E66" w:rsidRDefault="00725E66" w:rsidP="00725E66">
            <w:pPr>
              <w:spacing w:after="0"/>
              <w:jc w:val="center"/>
              <w:rPr>
                <w:rFonts w:ascii="Times New Roman" w:hAnsi="Times New Roman"/>
                <w:i/>
                <w:iCs/>
                <w:sz w:val="20"/>
              </w:rPr>
            </w:pPr>
            <w:r w:rsidRPr="00725E66">
              <w:rPr>
                <w:rFonts w:ascii="Times New Roman" w:hAnsi="Times New Roman"/>
                <w:i/>
                <w:iCs/>
                <w:sz w:val="20"/>
              </w:rPr>
              <w:t>(инициалы, фамилия)</w:t>
            </w:r>
          </w:p>
        </w:tc>
      </w:tr>
    </w:tbl>
    <w:p w:rsidR="00725E66" w:rsidRPr="00725E66" w:rsidRDefault="00725E66" w:rsidP="00725E66">
      <w:pPr>
        <w:spacing w:after="0"/>
        <w:rPr>
          <w:rFonts w:ascii="Times New Roman" w:hAnsi="Times New Roman"/>
          <w:bCs/>
          <w:sz w:val="28"/>
          <w:szCs w:val="28"/>
        </w:rPr>
      </w:pPr>
      <w:r w:rsidRPr="00725E66">
        <w:rPr>
          <w:rFonts w:ascii="Times New Roman" w:hAnsi="Times New Roman"/>
          <w:bCs/>
          <w:sz w:val="28"/>
          <w:szCs w:val="28"/>
        </w:rPr>
        <w:t xml:space="preserve">       М.П. </w:t>
      </w:r>
    </w:p>
    <w:p w:rsidR="00725E66" w:rsidRPr="00725E66" w:rsidRDefault="00725E66" w:rsidP="00725E66">
      <w:pPr>
        <w:rPr>
          <w:rFonts w:asciiTheme="minorHAnsi" w:eastAsiaTheme="minorHAnsi" w:hAnsiTheme="minorHAnsi" w:cstheme="minorBidi"/>
        </w:rPr>
      </w:pPr>
    </w:p>
    <w:p w:rsidR="00725E66" w:rsidRDefault="00725E66" w:rsidP="005A10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725E66" w:rsidRDefault="00725E66" w:rsidP="005A10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725E66" w:rsidRDefault="00725E66" w:rsidP="005A10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725E66" w:rsidRDefault="00725E66" w:rsidP="005A10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725E66" w:rsidRDefault="00725E66" w:rsidP="005A10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725E66" w:rsidRDefault="00725E66" w:rsidP="005A10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725E66" w:rsidRPr="00725E66" w:rsidRDefault="00725E66" w:rsidP="00725E66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x-none"/>
        </w:rPr>
      </w:pPr>
      <w:r w:rsidRPr="00725E66">
        <w:rPr>
          <w:rFonts w:ascii="Times New Roman" w:eastAsia="Times New Roman" w:hAnsi="Times New Roman"/>
          <w:sz w:val="28"/>
          <w:szCs w:val="28"/>
          <w:lang w:eastAsia="x-none"/>
        </w:rPr>
        <w:lastRenderedPageBreak/>
        <w:t>Краснодарский край</w:t>
      </w:r>
    </w:p>
    <w:p w:rsidR="00725E66" w:rsidRPr="00725E66" w:rsidRDefault="00725E66" w:rsidP="00725E66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x-none"/>
        </w:rPr>
      </w:pPr>
      <w:r w:rsidRPr="00725E66">
        <w:rPr>
          <w:rFonts w:ascii="Times New Roman" w:eastAsia="Times New Roman" w:hAnsi="Times New Roman"/>
          <w:sz w:val="28"/>
          <w:szCs w:val="28"/>
          <w:lang w:eastAsia="x-none"/>
        </w:rPr>
        <w:t>Муниципальное образование город-курорт Анапа</w:t>
      </w:r>
    </w:p>
    <w:p w:rsidR="00725E66" w:rsidRPr="00725E66" w:rsidRDefault="00725E66" w:rsidP="00725E66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725E66" w:rsidRPr="00725E66" w:rsidRDefault="00725E66" w:rsidP="00725E66">
      <w:pPr>
        <w:keepNext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725E66">
        <w:rPr>
          <w:rFonts w:ascii="Times New Roman" w:hAnsi="Times New Roman"/>
          <w:b/>
          <w:color w:val="000000"/>
          <w:sz w:val="28"/>
          <w:szCs w:val="28"/>
        </w:rPr>
        <w:t>УЧАСТКОВАЯ ИЗБИРАТЕЛЬНАЯ</w:t>
      </w:r>
      <w:r w:rsidRPr="00725E66">
        <w:rPr>
          <w:rFonts w:ascii="Times New Roman" w:hAnsi="Times New Roman"/>
          <w:b/>
          <w:bCs/>
          <w:sz w:val="28"/>
          <w:szCs w:val="28"/>
        </w:rPr>
        <w:t xml:space="preserve"> КОМИССИЯ</w:t>
      </w:r>
    </w:p>
    <w:p w:rsidR="00725E66" w:rsidRPr="00725E66" w:rsidRDefault="00725E66" w:rsidP="00725E66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725E66">
        <w:rPr>
          <w:rFonts w:ascii="Times New Roman" w:hAnsi="Times New Roman"/>
          <w:b/>
          <w:bCs/>
          <w:sz w:val="28"/>
          <w:szCs w:val="28"/>
        </w:rPr>
        <w:t>ИЗБИРАТЕЛЬНОГО УЧАСТКА № ___</w:t>
      </w:r>
    </w:p>
    <w:p w:rsidR="00725E66" w:rsidRPr="00725E66" w:rsidRDefault="00725E66" w:rsidP="00725E66">
      <w:pPr>
        <w:widowControl w:val="0"/>
        <w:tabs>
          <w:tab w:val="left" w:pos="1168"/>
          <w:tab w:val="left" w:leader="underscore" w:pos="4045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</w:p>
    <w:p w:rsidR="00725E66" w:rsidRPr="00725E66" w:rsidRDefault="00725E66" w:rsidP="00725E6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25E66">
        <w:rPr>
          <w:rFonts w:ascii="Times New Roman" w:hAnsi="Times New Roman"/>
          <w:b/>
          <w:bCs/>
          <w:sz w:val="28"/>
          <w:szCs w:val="28"/>
        </w:rPr>
        <w:t>АКТ</w:t>
      </w:r>
    </w:p>
    <w:p w:rsidR="00725E66" w:rsidRPr="00725E66" w:rsidRDefault="00725E66" w:rsidP="00725E66">
      <w:pPr>
        <w:spacing w:after="0" w:line="240" w:lineRule="auto"/>
        <w:jc w:val="center"/>
        <w:rPr>
          <w:rFonts w:ascii="Times New Roman" w:hAnsi="Times New Roman"/>
          <w:b/>
          <w:bCs/>
          <w:sz w:val="6"/>
          <w:szCs w:val="6"/>
        </w:rPr>
      </w:pPr>
    </w:p>
    <w:p w:rsidR="00725E66" w:rsidRPr="00725E66" w:rsidRDefault="00725E66" w:rsidP="00725E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5E6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 превышении числа избирательных бюллетеней, извлеченных</w:t>
      </w:r>
      <w:r w:rsidRPr="00725E6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  <w:t>из переносного ящика для голосования № _____, над числом заявлений избирателей, содержащих отметку о получении избирательного бюллетеня для голосования вне помещения для голосования</w:t>
      </w:r>
    </w:p>
    <w:p w:rsidR="00725E66" w:rsidRPr="00725E66" w:rsidRDefault="00725E66" w:rsidP="00725E66">
      <w:pPr>
        <w:widowControl w:val="0"/>
        <w:tabs>
          <w:tab w:val="left" w:pos="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725E66" w:rsidRPr="00725E66" w:rsidRDefault="00725E66" w:rsidP="00725E66">
      <w:pPr>
        <w:widowControl w:val="0"/>
        <w:tabs>
          <w:tab w:val="left" w:pos="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725E66">
        <w:rPr>
          <w:rFonts w:ascii="Times New Roman" w:eastAsia="Times New Roman" w:hAnsi="Times New Roman"/>
          <w:sz w:val="28"/>
          <w:szCs w:val="28"/>
          <w:lang w:eastAsia="ru-RU"/>
        </w:rPr>
        <w:t>Мы, нижеподписавшиеся члены УИК с правом решающего голоса избирательного участка № _____, составили настоящий акт о том, что при подсчете избирательных бюллетеней, извлеченных из переносного ящика для голосования № _____, обнаружено больше на ____ избирательных бюллетеней установленной формы для голосования на выборах депутатов Государственной Думы Федерального Собрания Российской Федерации седьмого созыва, чем заявлений избирателей, содержащих отметку о получении избирательного бюллетеня для голосования вне помещения для</w:t>
      </w:r>
      <w:proofErr w:type="gramEnd"/>
      <w:r w:rsidRPr="00725E66">
        <w:rPr>
          <w:rFonts w:ascii="Times New Roman" w:eastAsia="Times New Roman" w:hAnsi="Times New Roman"/>
          <w:sz w:val="28"/>
          <w:szCs w:val="28"/>
          <w:lang w:eastAsia="ru-RU"/>
        </w:rPr>
        <w:t xml:space="preserve"> голосования.</w:t>
      </w:r>
    </w:p>
    <w:p w:rsidR="00725E66" w:rsidRPr="00725E66" w:rsidRDefault="00725E66" w:rsidP="00725E66">
      <w:pPr>
        <w:widowControl w:val="0"/>
        <w:tabs>
          <w:tab w:val="left" w:pos="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5E66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решения УИК избирательного участка № ______ избирательные бюллетени в количестве ________ штук, находившиеся в переносном ящике для голосования № _____, признаны недействительными в соответствии с </w:t>
      </w:r>
      <w:r w:rsidRPr="00725E66">
        <w:rPr>
          <w:rFonts w:ascii="Times New Roman" w:eastAsia="Times New Roman" w:hAnsi="Times New Roman"/>
          <w:bCs/>
          <w:sz w:val="28"/>
          <w:szCs w:val="28"/>
          <w:lang w:eastAsia="ru-RU"/>
        </w:rPr>
        <w:t>частью 14 статьи 85 Федерального закона от 22.02.2014 года № 20-ФЗ «О выборах депутатов Государственной Думы Федерального Собрания Российской Федерации»</w:t>
      </w:r>
      <w:r w:rsidRPr="00725E6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25E66" w:rsidRPr="00725E66" w:rsidRDefault="00725E66" w:rsidP="00725E66">
      <w:pPr>
        <w:widowControl w:val="0"/>
        <w:tabs>
          <w:tab w:val="left" w:pos="1"/>
        </w:tabs>
        <w:autoSpaceDE w:val="0"/>
        <w:autoSpaceDN w:val="0"/>
        <w:adjustRightInd w:val="0"/>
        <w:spacing w:after="0" w:line="240" w:lineRule="auto"/>
        <w:ind w:firstLine="72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5E66">
        <w:rPr>
          <w:rFonts w:ascii="Times New Roman" w:eastAsia="Times New Roman" w:hAnsi="Times New Roman"/>
          <w:sz w:val="28"/>
          <w:szCs w:val="28"/>
          <w:lang w:eastAsia="ru-RU"/>
        </w:rPr>
        <w:t>Проведение досрочного голосования (голосования вне помещения для голосования) с указанным переносным ящиком для голосования обеспечивали следующие члены УИК с правом решающего голоса: _______</w:t>
      </w:r>
    </w:p>
    <w:p w:rsidR="00725E66" w:rsidRPr="00725E66" w:rsidRDefault="00725E66" w:rsidP="00725E66">
      <w:pPr>
        <w:widowControl w:val="0"/>
        <w:tabs>
          <w:tab w:val="left" w:pos="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5E66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  <w:r w:rsidRPr="00725E6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25E66" w:rsidRPr="00725E66" w:rsidRDefault="00725E66" w:rsidP="00725E66">
      <w:pPr>
        <w:widowControl w:val="0"/>
        <w:tabs>
          <w:tab w:val="left" w:pos="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725E66">
        <w:rPr>
          <w:rFonts w:ascii="Times New Roman" w:eastAsia="Times New Roman" w:hAnsi="Times New Roman"/>
          <w:i/>
          <w:sz w:val="20"/>
          <w:szCs w:val="20"/>
          <w:lang w:eastAsia="ru-RU"/>
        </w:rPr>
        <w:t>(фамилии, инициалы)</w:t>
      </w:r>
    </w:p>
    <w:p w:rsidR="00725E66" w:rsidRPr="00725E66" w:rsidRDefault="00725E66" w:rsidP="00725E66">
      <w:pPr>
        <w:widowControl w:val="0"/>
        <w:tabs>
          <w:tab w:val="left" w:pos="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725E66" w:rsidRPr="00725E66" w:rsidRDefault="00725E66" w:rsidP="00725E66">
      <w:pPr>
        <w:widowControl w:val="0"/>
        <w:tabs>
          <w:tab w:val="left" w:pos="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5E66">
        <w:rPr>
          <w:rFonts w:ascii="Times New Roman" w:eastAsia="Times New Roman" w:hAnsi="Times New Roman"/>
          <w:sz w:val="28"/>
          <w:szCs w:val="28"/>
          <w:lang w:eastAsia="ru-RU"/>
        </w:rPr>
        <w:t>Члены УИК: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84"/>
        <w:gridCol w:w="2978"/>
        <w:gridCol w:w="307"/>
        <w:gridCol w:w="3285"/>
      </w:tblGrid>
      <w:tr w:rsidR="00725E66" w:rsidRPr="00725E66" w:rsidTr="00AB1BFE"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:rsidR="00725E66" w:rsidRPr="00725E66" w:rsidRDefault="00725E66" w:rsidP="00725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  <w:p w:rsidR="00725E66" w:rsidRPr="00725E66" w:rsidRDefault="00725E66" w:rsidP="00725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725E66" w:rsidRPr="00725E66" w:rsidRDefault="00725E66" w:rsidP="00725E6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</w:rPr>
            </w:pPr>
            <w:r w:rsidRPr="00725E66">
              <w:rPr>
                <w:rFonts w:ascii="Times New Roman" w:hAnsi="Times New Roman"/>
                <w:i/>
                <w:iCs/>
                <w:sz w:val="20"/>
              </w:rPr>
              <w:t>(подпись)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5E66" w:rsidRPr="00725E66" w:rsidRDefault="00725E66" w:rsidP="00725E6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5E66" w:rsidRPr="00725E66" w:rsidRDefault="00725E66" w:rsidP="00725E6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</w:rPr>
            </w:pPr>
            <w:r w:rsidRPr="00725E66">
              <w:rPr>
                <w:rFonts w:ascii="Times New Roman" w:hAnsi="Times New Roman"/>
                <w:i/>
                <w:iCs/>
                <w:sz w:val="20"/>
              </w:rPr>
              <w:t>(инициалы, фамилия)</w:t>
            </w:r>
          </w:p>
        </w:tc>
      </w:tr>
      <w:tr w:rsidR="00725E66" w:rsidRPr="00725E66" w:rsidTr="00AB1BFE"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:rsidR="00725E66" w:rsidRPr="00725E66" w:rsidRDefault="00725E66" w:rsidP="00725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  <w:p w:rsidR="00725E66" w:rsidRPr="00725E66" w:rsidRDefault="00725E66" w:rsidP="00725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297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25E66" w:rsidRPr="00725E66" w:rsidRDefault="00725E66" w:rsidP="00725E6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</w:rPr>
            </w:pPr>
            <w:r w:rsidRPr="00725E66">
              <w:rPr>
                <w:rFonts w:ascii="Times New Roman" w:hAnsi="Times New Roman"/>
                <w:i/>
                <w:iCs/>
                <w:sz w:val="20"/>
              </w:rPr>
              <w:t>(подпись)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25E66" w:rsidRPr="00725E66" w:rsidRDefault="00725E66" w:rsidP="00725E6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5E66" w:rsidRPr="00725E66" w:rsidRDefault="00725E66" w:rsidP="00725E6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</w:rPr>
            </w:pPr>
            <w:r w:rsidRPr="00725E66">
              <w:rPr>
                <w:rFonts w:ascii="Times New Roman" w:hAnsi="Times New Roman"/>
                <w:i/>
                <w:iCs/>
                <w:sz w:val="20"/>
              </w:rPr>
              <w:t>(инициалы, фамилия)</w:t>
            </w:r>
          </w:p>
        </w:tc>
      </w:tr>
      <w:tr w:rsidR="00725E66" w:rsidRPr="00725E66" w:rsidTr="00AB1BFE"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:rsidR="00725E66" w:rsidRPr="00725E66" w:rsidRDefault="00725E66" w:rsidP="00725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25E66" w:rsidRPr="00725E66" w:rsidRDefault="00725E66" w:rsidP="00725E6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</w:rPr>
            </w:pPr>
            <w:r w:rsidRPr="00725E66">
              <w:rPr>
                <w:rFonts w:ascii="Times New Roman" w:hAnsi="Times New Roman"/>
                <w:i/>
                <w:iCs/>
                <w:sz w:val="20"/>
              </w:rPr>
              <w:t>(подпись)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25E66" w:rsidRPr="00725E66" w:rsidRDefault="00725E66" w:rsidP="00725E6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5E66" w:rsidRPr="00725E66" w:rsidRDefault="00725E66" w:rsidP="00725E6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</w:rPr>
            </w:pPr>
            <w:r w:rsidRPr="00725E66">
              <w:rPr>
                <w:rFonts w:ascii="Times New Roman" w:hAnsi="Times New Roman"/>
                <w:i/>
                <w:iCs/>
                <w:sz w:val="20"/>
              </w:rPr>
              <w:t>(инициалы, фамилия)</w:t>
            </w:r>
          </w:p>
        </w:tc>
      </w:tr>
    </w:tbl>
    <w:p w:rsidR="00725E66" w:rsidRPr="00725E66" w:rsidRDefault="00725E66" w:rsidP="00725E66">
      <w:pPr>
        <w:spacing w:before="100" w:after="10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5E66">
        <w:rPr>
          <w:rFonts w:ascii="Times New Roman" w:eastAsia="Times New Roman" w:hAnsi="Times New Roman"/>
          <w:sz w:val="28"/>
          <w:szCs w:val="28"/>
          <w:lang w:eastAsia="ru-RU"/>
        </w:rPr>
        <w:t>«_____» _______________ 20___ года</w:t>
      </w:r>
    </w:p>
    <w:p w:rsidR="00725E66" w:rsidRPr="00725E66" w:rsidRDefault="00725E66" w:rsidP="00725E66">
      <w:pPr>
        <w:rPr>
          <w:rFonts w:asciiTheme="minorHAnsi" w:eastAsiaTheme="minorHAnsi" w:hAnsiTheme="minorHAnsi" w:cstheme="minorBidi"/>
        </w:rPr>
      </w:pPr>
    </w:p>
    <w:p w:rsidR="00725E66" w:rsidRDefault="00725E66" w:rsidP="005A10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725E66" w:rsidRDefault="00725E66" w:rsidP="005A10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725E66" w:rsidRDefault="00725E66" w:rsidP="005A10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725E66" w:rsidRDefault="00725E66" w:rsidP="005A10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725E66" w:rsidRDefault="00725E66" w:rsidP="005A10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725E66" w:rsidRDefault="00725E66" w:rsidP="005A10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725E66" w:rsidRDefault="00725E66" w:rsidP="005A10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725E66" w:rsidRDefault="00725E66" w:rsidP="005A10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725E66" w:rsidRDefault="00725E66" w:rsidP="005A10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725E66" w:rsidRPr="00725E66" w:rsidRDefault="00725E66" w:rsidP="00725E66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x-none"/>
        </w:rPr>
      </w:pPr>
      <w:r w:rsidRPr="00725E66">
        <w:rPr>
          <w:rFonts w:ascii="Times New Roman" w:eastAsia="Times New Roman" w:hAnsi="Times New Roman"/>
          <w:sz w:val="28"/>
          <w:szCs w:val="28"/>
          <w:lang w:eastAsia="x-none"/>
        </w:rPr>
        <w:lastRenderedPageBreak/>
        <w:t>Краснодарский край</w:t>
      </w:r>
    </w:p>
    <w:p w:rsidR="00725E66" w:rsidRPr="00725E66" w:rsidRDefault="00725E66" w:rsidP="00725E66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x-none"/>
        </w:rPr>
      </w:pPr>
      <w:r w:rsidRPr="00725E66">
        <w:rPr>
          <w:rFonts w:ascii="Times New Roman" w:eastAsia="Times New Roman" w:hAnsi="Times New Roman"/>
          <w:sz w:val="28"/>
          <w:szCs w:val="28"/>
          <w:lang w:eastAsia="x-none"/>
        </w:rPr>
        <w:t>Муниципальное образование город-курорт Анапа</w:t>
      </w:r>
    </w:p>
    <w:p w:rsidR="00725E66" w:rsidRPr="00725E66" w:rsidRDefault="00725E66" w:rsidP="00725E66">
      <w:pPr>
        <w:spacing w:after="0" w:line="240" w:lineRule="auto"/>
      </w:pPr>
    </w:p>
    <w:p w:rsidR="00725E66" w:rsidRPr="00725E66" w:rsidRDefault="00725E66" w:rsidP="00725E66">
      <w:pPr>
        <w:keepNext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725E66">
        <w:rPr>
          <w:rFonts w:ascii="Times New Roman" w:hAnsi="Times New Roman"/>
          <w:b/>
          <w:color w:val="000000"/>
          <w:sz w:val="28"/>
          <w:szCs w:val="28"/>
        </w:rPr>
        <w:t>УЧАСТКОВАЯ ИЗБИРАТЕЛЬНАЯ</w:t>
      </w:r>
      <w:r w:rsidRPr="00725E66">
        <w:rPr>
          <w:rFonts w:ascii="Times New Roman" w:hAnsi="Times New Roman"/>
          <w:b/>
          <w:bCs/>
          <w:sz w:val="28"/>
          <w:szCs w:val="28"/>
        </w:rPr>
        <w:t xml:space="preserve"> КОМИССИЯ</w:t>
      </w:r>
    </w:p>
    <w:p w:rsidR="00725E66" w:rsidRPr="00725E66" w:rsidRDefault="00725E66" w:rsidP="00725E66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725E66">
        <w:rPr>
          <w:rFonts w:ascii="Times New Roman" w:hAnsi="Times New Roman"/>
          <w:b/>
          <w:bCs/>
          <w:sz w:val="28"/>
          <w:szCs w:val="28"/>
        </w:rPr>
        <w:t>ИЗБИРАТЕЛЬНОГО УЧАСТКА № ___</w:t>
      </w:r>
    </w:p>
    <w:p w:rsidR="00725E66" w:rsidRPr="00725E66" w:rsidRDefault="00725E66" w:rsidP="00725E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725E66" w:rsidRPr="00725E66" w:rsidRDefault="00725E66" w:rsidP="00725E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25E6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АКТ</w:t>
      </w:r>
    </w:p>
    <w:p w:rsidR="00725E66" w:rsidRPr="00725E66" w:rsidRDefault="00725E66" w:rsidP="00725E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25E6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 признании избирательных бюллетеней бюллетенями </w:t>
      </w:r>
      <w:r w:rsidRPr="00725E6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  <w:t>неустановленной формы</w:t>
      </w:r>
    </w:p>
    <w:p w:rsidR="00725E66" w:rsidRPr="00725E66" w:rsidRDefault="00725E66" w:rsidP="00725E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10"/>
          <w:szCs w:val="10"/>
          <w:lang w:eastAsia="ru-RU"/>
        </w:rPr>
      </w:pPr>
    </w:p>
    <w:p w:rsidR="00725E66" w:rsidRPr="00725E66" w:rsidRDefault="00725E66" w:rsidP="00725E66">
      <w:pPr>
        <w:widowControl w:val="0"/>
        <w:tabs>
          <w:tab w:val="left" w:pos="1"/>
          <w:tab w:val="left" w:leader="underscore" w:pos="50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5E66">
        <w:rPr>
          <w:rFonts w:ascii="Times New Roman" w:eastAsia="Times New Roman" w:hAnsi="Times New Roman"/>
          <w:sz w:val="28"/>
          <w:szCs w:val="28"/>
          <w:lang w:eastAsia="ru-RU"/>
        </w:rPr>
        <w:t>Мы, нижеподписавшиеся члены УИК с правом решающего голоса избирательного участка № _____, составили настоящий акт о том, что при подсчете числа избирательных бюллетеней, извлеченных из переносного ящика для голосования №________, с помощью которого проводилось голосование __________________________________________________________________</w:t>
      </w:r>
    </w:p>
    <w:p w:rsidR="00725E66" w:rsidRPr="00725E66" w:rsidRDefault="00725E66" w:rsidP="00725E66">
      <w:pPr>
        <w:widowControl w:val="0"/>
        <w:tabs>
          <w:tab w:val="left" w:leader="underscore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iCs/>
          <w:sz w:val="20"/>
          <w:szCs w:val="20"/>
          <w:lang w:eastAsia="ru-RU"/>
        </w:rPr>
      </w:pPr>
      <w:r w:rsidRPr="00725E66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(указать где, когда и кем)</w:t>
      </w:r>
    </w:p>
    <w:p w:rsidR="00725E66" w:rsidRPr="00725E66" w:rsidRDefault="00725E66" w:rsidP="00725E66">
      <w:pPr>
        <w:widowControl w:val="0"/>
        <w:tabs>
          <w:tab w:val="left" w:pos="1"/>
          <w:tab w:val="left" w:leader="underscore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5E66">
        <w:rPr>
          <w:rFonts w:ascii="Times New Roman" w:eastAsia="Times New Roman" w:hAnsi="Times New Roman"/>
          <w:sz w:val="28"/>
          <w:szCs w:val="28"/>
          <w:lang w:eastAsia="ru-RU"/>
        </w:rPr>
        <w:t>(или из стационарного ящика для голосования), извлечено __________________________________________________________________</w:t>
      </w:r>
    </w:p>
    <w:p w:rsidR="00725E66" w:rsidRPr="00725E66" w:rsidRDefault="00725E66" w:rsidP="00725E66">
      <w:pPr>
        <w:widowControl w:val="0"/>
        <w:tabs>
          <w:tab w:val="left" w:leader="underscore" w:pos="5040"/>
          <w:tab w:val="left" w:pos="6697"/>
        </w:tabs>
        <w:autoSpaceDE w:val="0"/>
        <w:autoSpaceDN w:val="0"/>
        <w:adjustRightInd w:val="0"/>
        <w:spacing w:after="0" w:line="240" w:lineRule="auto"/>
        <w:ind w:firstLine="905"/>
        <w:jc w:val="center"/>
        <w:rPr>
          <w:rFonts w:ascii="Times New Roman" w:eastAsia="Times New Roman" w:hAnsi="Times New Roman"/>
          <w:i/>
          <w:iCs/>
          <w:sz w:val="20"/>
          <w:szCs w:val="20"/>
          <w:lang w:eastAsia="ru-RU"/>
        </w:rPr>
      </w:pPr>
      <w:r w:rsidRPr="00725E66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(указать цифрами и прописью)</w:t>
      </w:r>
    </w:p>
    <w:p w:rsidR="00725E66" w:rsidRPr="00725E66" w:rsidRDefault="00725E66" w:rsidP="00725E66">
      <w:pPr>
        <w:widowControl w:val="0"/>
        <w:tabs>
          <w:tab w:val="left" w:pos="1"/>
          <w:tab w:val="left" w:leader="underscore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5E66">
        <w:rPr>
          <w:rFonts w:ascii="Times New Roman" w:eastAsia="Times New Roman" w:hAnsi="Times New Roman"/>
          <w:sz w:val="28"/>
          <w:szCs w:val="28"/>
          <w:lang w:eastAsia="ru-RU"/>
        </w:rPr>
        <w:t xml:space="preserve">избирательных бюллетеней для голосования на выборах </w:t>
      </w:r>
      <w:proofErr w:type="gramStart"/>
      <w:r w:rsidRPr="00725E66">
        <w:rPr>
          <w:rFonts w:ascii="Times New Roman" w:eastAsia="Times New Roman" w:hAnsi="Times New Roman"/>
          <w:sz w:val="28"/>
          <w:szCs w:val="28"/>
          <w:lang w:eastAsia="ru-RU"/>
        </w:rPr>
        <w:t>депутатов Государственной Думы Федерального Собрания Российской Федерации седьмого созыва неустановленной формы</w:t>
      </w:r>
      <w:proofErr w:type="gramEnd"/>
      <w:r w:rsidRPr="00725E66">
        <w:rPr>
          <w:rFonts w:ascii="Times New Roman" w:eastAsia="Times New Roman" w:hAnsi="Times New Roman"/>
          <w:sz w:val="28"/>
          <w:szCs w:val="28"/>
          <w:lang w:eastAsia="ru-RU"/>
        </w:rPr>
        <w:t>. Из них: ________ избирательных бюллетеней, изготовленных неофициально _____________________________</w:t>
      </w:r>
    </w:p>
    <w:p w:rsidR="00725E66" w:rsidRPr="00725E66" w:rsidRDefault="00725E66" w:rsidP="00725E66">
      <w:pPr>
        <w:widowControl w:val="0"/>
        <w:tabs>
          <w:tab w:val="left" w:pos="1"/>
          <w:tab w:val="left" w:leader="underscore" w:pos="50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5E66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                                                                                              </w:t>
      </w:r>
      <w:proofErr w:type="gramStart"/>
      <w:r w:rsidRPr="00725E66">
        <w:rPr>
          <w:rFonts w:ascii="Times New Roman" w:eastAsia="Times New Roman" w:hAnsi="Times New Roman"/>
          <w:i/>
          <w:sz w:val="20"/>
          <w:szCs w:val="20"/>
          <w:lang w:eastAsia="ru-RU"/>
        </w:rPr>
        <w:t>(указать – при помощи копировальной</w:t>
      </w:r>
      <w:proofErr w:type="gramEnd"/>
    </w:p>
    <w:p w:rsidR="00725E66" w:rsidRPr="00725E66" w:rsidRDefault="00725E66" w:rsidP="00725E66">
      <w:pPr>
        <w:widowControl w:val="0"/>
        <w:tabs>
          <w:tab w:val="left" w:pos="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0"/>
          <w:szCs w:val="10"/>
          <w:lang w:eastAsia="ru-RU"/>
        </w:rPr>
      </w:pPr>
    </w:p>
    <w:p w:rsidR="00725E66" w:rsidRPr="00725E66" w:rsidRDefault="00725E66" w:rsidP="00725E66">
      <w:pPr>
        <w:widowControl w:val="0"/>
        <w:tabs>
          <w:tab w:val="left" w:pos="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5E66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_____________________________________________________________________________,</w:t>
      </w:r>
    </w:p>
    <w:p w:rsidR="00725E66" w:rsidRPr="00725E66" w:rsidRDefault="00725E66" w:rsidP="00725E66">
      <w:pPr>
        <w:widowControl w:val="0"/>
        <w:tabs>
          <w:tab w:val="left" w:pos="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725E66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машины, типографским способом. </w:t>
      </w:r>
      <w:proofErr w:type="gramStart"/>
      <w:r w:rsidRPr="00725E66">
        <w:rPr>
          <w:rFonts w:ascii="Times New Roman" w:eastAsia="Times New Roman" w:hAnsi="Times New Roman"/>
          <w:i/>
          <w:sz w:val="20"/>
          <w:szCs w:val="20"/>
          <w:lang w:eastAsia="ru-RU"/>
        </w:rPr>
        <w:t>Если избирательные бюллетени изготавливались типографским способом, указать наличие выходных данных типографии)</w:t>
      </w:r>
      <w:proofErr w:type="gramEnd"/>
    </w:p>
    <w:p w:rsidR="00725E66" w:rsidRPr="00725E66" w:rsidRDefault="00725E66" w:rsidP="00725E66">
      <w:pPr>
        <w:widowControl w:val="0"/>
        <w:tabs>
          <w:tab w:val="left" w:pos="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0"/>
          <w:szCs w:val="10"/>
          <w:lang w:eastAsia="ru-RU"/>
        </w:rPr>
      </w:pPr>
    </w:p>
    <w:p w:rsidR="00725E66" w:rsidRPr="00725E66" w:rsidRDefault="00725E66" w:rsidP="00725E66">
      <w:pPr>
        <w:widowControl w:val="0"/>
        <w:tabs>
          <w:tab w:val="left" w:pos="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5E66">
        <w:rPr>
          <w:rFonts w:ascii="Times New Roman" w:eastAsia="Times New Roman" w:hAnsi="Times New Roman"/>
          <w:sz w:val="28"/>
          <w:szCs w:val="28"/>
          <w:lang w:eastAsia="ru-RU"/>
        </w:rPr>
        <w:t>__________ избирательных бюллетеней, изготовленных официально, но не заверенных УИК ___________________________________________________</w:t>
      </w:r>
    </w:p>
    <w:p w:rsidR="00725E66" w:rsidRPr="00725E66" w:rsidRDefault="00725E66" w:rsidP="00725E66">
      <w:pPr>
        <w:widowControl w:val="0"/>
        <w:tabs>
          <w:tab w:val="left" w:pos="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5E6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</w:t>
      </w:r>
      <w:proofErr w:type="gramStart"/>
      <w:r w:rsidRPr="00725E66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(указать – либо отсутствует печать УИК, либо проставлена печать УИК, </w:t>
      </w:r>
      <w:proofErr w:type="gramEnd"/>
    </w:p>
    <w:p w:rsidR="00725E66" w:rsidRPr="00725E66" w:rsidRDefault="00725E66" w:rsidP="00725E66">
      <w:pPr>
        <w:widowControl w:val="0"/>
        <w:tabs>
          <w:tab w:val="left" w:pos="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0"/>
          <w:szCs w:val="10"/>
          <w:lang w:eastAsia="ru-RU"/>
        </w:rPr>
      </w:pPr>
    </w:p>
    <w:p w:rsidR="00725E66" w:rsidRPr="00725E66" w:rsidRDefault="00725E66" w:rsidP="00725E66">
      <w:pPr>
        <w:widowControl w:val="0"/>
        <w:tabs>
          <w:tab w:val="left" w:pos="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725E66">
        <w:rPr>
          <w:rFonts w:ascii="Times New Roman" w:eastAsia="Times New Roman" w:hAnsi="Times New Roman"/>
          <w:sz w:val="24"/>
          <w:szCs w:val="28"/>
          <w:lang w:eastAsia="ru-RU"/>
        </w:rPr>
        <w:t>_____________________________________________________________________________</w:t>
      </w:r>
    </w:p>
    <w:p w:rsidR="00725E66" w:rsidRPr="00725E66" w:rsidRDefault="00725E66" w:rsidP="00725E66">
      <w:pPr>
        <w:widowControl w:val="0"/>
        <w:tabs>
          <w:tab w:val="left" w:pos="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725E66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не </w:t>
      </w:r>
      <w:proofErr w:type="gramStart"/>
      <w:r w:rsidRPr="00725E66">
        <w:rPr>
          <w:rFonts w:ascii="Times New Roman" w:eastAsia="Times New Roman" w:hAnsi="Times New Roman"/>
          <w:i/>
          <w:sz w:val="20"/>
          <w:szCs w:val="20"/>
          <w:lang w:eastAsia="ru-RU"/>
        </w:rPr>
        <w:t>соответствующая</w:t>
      </w:r>
      <w:proofErr w:type="gramEnd"/>
      <w:r w:rsidRPr="00725E66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оригиналу, либо проставленные подписи не соответствуют подписям членов УИК </w:t>
      </w:r>
    </w:p>
    <w:p w:rsidR="00725E66" w:rsidRPr="00725E66" w:rsidRDefault="00725E66" w:rsidP="00725E66">
      <w:pPr>
        <w:widowControl w:val="0"/>
        <w:tabs>
          <w:tab w:val="left" w:pos="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25E66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725E66" w:rsidRPr="00725E66" w:rsidRDefault="00725E66" w:rsidP="00725E66">
      <w:pPr>
        <w:widowControl w:val="0"/>
        <w:tabs>
          <w:tab w:val="left" w:pos="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725E66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с правом решающего голоса, либо отсутствует (полностью или частично) специальный знак (марка). Если </w:t>
      </w:r>
    </w:p>
    <w:p w:rsidR="00725E66" w:rsidRPr="00725E66" w:rsidRDefault="00725E66" w:rsidP="00725E66">
      <w:pPr>
        <w:widowControl w:val="0"/>
        <w:tabs>
          <w:tab w:val="left" w:pos="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725E66">
        <w:rPr>
          <w:rFonts w:ascii="Times New Roman" w:eastAsia="Times New Roman" w:hAnsi="Times New Roman"/>
          <w:i/>
          <w:sz w:val="16"/>
          <w:szCs w:val="16"/>
          <w:lang w:eastAsia="ru-RU"/>
        </w:rPr>
        <w:t>____________________________________________________________________________________________________________________</w:t>
      </w:r>
    </w:p>
    <w:p w:rsidR="00725E66" w:rsidRPr="00725E66" w:rsidRDefault="00725E66" w:rsidP="00725E66">
      <w:pPr>
        <w:widowControl w:val="0"/>
        <w:tabs>
          <w:tab w:val="left" w:pos="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725E66">
        <w:rPr>
          <w:rFonts w:ascii="Times New Roman" w:eastAsia="Times New Roman" w:hAnsi="Times New Roman"/>
          <w:i/>
          <w:sz w:val="20"/>
          <w:szCs w:val="20"/>
          <w:lang w:eastAsia="ru-RU"/>
        </w:rPr>
        <w:t>бюллетени признаны бюллетенями неустановленной формы по какой-либо иной причине, указать их число,</w:t>
      </w:r>
      <w:r w:rsidRPr="00725E66">
        <w:rPr>
          <w:rFonts w:ascii="Times New Roman" w:eastAsia="Times New Roman" w:hAnsi="Times New Roman"/>
          <w:i/>
          <w:sz w:val="20"/>
          <w:szCs w:val="20"/>
          <w:lang w:eastAsia="ru-RU"/>
        </w:rPr>
        <w:br/>
        <w:t>а также причину)</w:t>
      </w:r>
    </w:p>
    <w:p w:rsidR="00725E66" w:rsidRPr="00725E66" w:rsidRDefault="00725E66" w:rsidP="00725E66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p w:rsidR="00725E66" w:rsidRPr="00725E66" w:rsidRDefault="00725E66" w:rsidP="00725E6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25E66">
        <w:rPr>
          <w:rFonts w:ascii="Times New Roman" w:hAnsi="Times New Roman"/>
          <w:sz w:val="28"/>
          <w:szCs w:val="28"/>
        </w:rPr>
        <w:t>Члены УИК: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84"/>
        <w:gridCol w:w="2978"/>
        <w:gridCol w:w="307"/>
        <w:gridCol w:w="3285"/>
      </w:tblGrid>
      <w:tr w:rsidR="00725E66" w:rsidRPr="00725E66" w:rsidTr="00AB1BFE"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:rsidR="00725E66" w:rsidRPr="00725E66" w:rsidRDefault="00725E66" w:rsidP="00725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  <w:p w:rsidR="00725E66" w:rsidRPr="00725E66" w:rsidRDefault="00725E66" w:rsidP="00725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725E66" w:rsidRPr="00725E66" w:rsidRDefault="00725E66" w:rsidP="00725E6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</w:rPr>
            </w:pPr>
            <w:r w:rsidRPr="00725E66">
              <w:rPr>
                <w:rFonts w:ascii="Times New Roman" w:hAnsi="Times New Roman"/>
                <w:i/>
                <w:iCs/>
                <w:sz w:val="20"/>
              </w:rPr>
              <w:t>(подпись)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5E66" w:rsidRPr="00725E66" w:rsidRDefault="00725E66" w:rsidP="00725E6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5E66" w:rsidRPr="00725E66" w:rsidRDefault="00725E66" w:rsidP="00725E6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</w:rPr>
            </w:pPr>
            <w:r w:rsidRPr="00725E66">
              <w:rPr>
                <w:rFonts w:ascii="Times New Roman" w:hAnsi="Times New Roman"/>
                <w:i/>
                <w:iCs/>
                <w:sz w:val="20"/>
              </w:rPr>
              <w:t>(инициалы, фамилия)</w:t>
            </w:r>
          </w:p>
        </w:tc>
      </w:tr>
      <w:tr w:rsidR="00725E66" w:rsidRPr="00725E66" w:rsidTr="00AB1BFE"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:rsidR="00725E66" w:rsidRPr="00725E66" w:rsidRDefault="00725E66" w:rsidP="00725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  <w:p w:rsidR="00725E66" w:rsidRPr="00725E66" w:rsidRDefault="00725E66" w:rsidP="00725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297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25E66" w:rsidRPr="00725E66" w:rsidRDefault="00725E66" w:rsidP="00725E6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</w:rPr>
            </w:pPr>
            <w:r w:rsidRPr="00725E66">
              <w:rPr>
                <w:rFonts w:ascii="Times New Roman" w:hAnsi="Times New Roman"/>
                <w:i/>
                <w:iCs/>
                <w:sz w:val="20"/>
              </w:rPr>
              <w:t>(подпись)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25E66" w:rsidRPr="00725E66" w:rsidRDefault="00725E66" w:rsidP="00725E6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5E66" w:rsidRPr="00725E66" w:rsidRDefault="00725E66" w:rsidP="00725E6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</w:rPr>
            </w:pPr>
            <w:r w:rsidRPr="00725E66">
              <w:rPr>
                <w:rFonts w:ascii="Times New Roman" w:hAnsi="Times New Roman"/>
                <w:i/>
                <w:iCs/>
                <w:sz w:val="20"/>
              </w:rPr>
              <w:t>(инициалы, фамилия)</w:t>
            </w:r>
          </w:p>
        </w:tc>
      </w:tr>
      <w:tr w:rsidR="00725E66" w:rsidRPr="00725E66" w:rsidTr="00AB1BFE"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:rsidR="00725E66" w:rsidRPr="00725E66" w:rsidRDefault="00725E66" w:rsidP="00725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25E66" w:rsidRPr="00725E66" w:rsidRDefault="00725E66" w:rsidP="00725E6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</w:rPr>
            </w:pPr>
            <w:r w:rsidRPr="00725E66">
              <w:rPr>
                <w:rFonts w:ascii="Times New Roman" w:hAnsi="Times New Roman"/>
                <w:i/>
                <w:iCs/>
                <w:sz w:val="20"/>
              </w:rPr>
              <w:t>(подпись)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25E66" w:rsidRPr="00725E66" w:rsidRDefault="00725E66" w:rsidP="00725E6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5E66" w:rsidRPr="00725E66" w:rsidRDefault="00725E66" w:rsidP="00725E6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</w:rPr>
            </w:pPr>
            <w:r w:rsidRPr="00725E66">
              <w:rPr>
                <w:rFonts w:ascii="Times New Roman" w:hAnsi="Times New Roman"/>
                <w:i/>
                <w:iCs/>
                <w:sz w:val="20"/>
              </w:rPr>
              <w:t>(инициалы, фамилия)</w:t>
            </w:r>
          </w:p>
        </w:tc>
      </w:tr>
    </w:tbl>
    <w:p w:rsidR="00725E66" w:rsidRPr="00725E66" w:rsidRDefault="00725E66" w:rsidP="00725E66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725E66">
        <w:rPr>
          <w:rFonts w:ascii="Times New Roman" w:eastAsia="Times New Roman" w:hAnsi="Times New Roman"/>
          <w:sz w:val="28"/>
          <w:szCs w:val="28"/>
          <w:lang w:eastAsia="ru-RU"/>
        </w:rPr>
        <w:t xml:space="preserve">«_____» сентября 2016 года  </w:t>
      </w:r>
    </w:p>
    <w:p w:rsidR="00725E66" w:rsidRPr="00725E66" w:rsidRDefault="00725E66" w:rsidP="00725E66">
      <w:pPr>
        <w:spacing w:after="0" w:line="240" w:lineRule="auto"/>
        <w:ind w:left="357"/>
        <w:rPr>
          <w:rFonts w:ascii="Times New Roman" w:hAnsi="Times New Roman"/>
          <w:i/>
          <w:sz w:val="10"/>
          <w:szCs w:val="10"/>
        </w:rPr>
      </w:pPr>
    </w:p>
    <w:p w:rsidR="00725E66" w:rsidRDefault="00725E66" w:rsidP="005A10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725E66" w:rsidRDefault="00725E66" w:rsidP="005A10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725E66" w:rsidRDefault="00725E66" w:rsidP="005A10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725E66" w:rsidRDefault="00725E66" w:rsidP="005A10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725E66" w:rsidRDefault="00725E66" w:rsidP="005A10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725E66" w:rsidRDefault="00725E66" w:rsidP="005A10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725E66" w:rsidRDefault="00725E66" w:rsidP="00725E66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32"/>
          <w:szCs w:val="32"/>
          <w:lang w:eastAsia="x-none"/>
        </w:rPr>
      </w:pPr>
    </w:p>
    <w:p w:rsidR="00725E66" w:rsidRPr="00725E66" w:rsidRDefault="00725E66" w:rsidP="00725E66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32"/>
          <w:szCs w:val="32"/>
          <w:lang w:eastAsia="x-none"/>
        </w:rPr>
      </w:pPr>
      <w:r w:rsidRPr="00725E66">
        <w:rPr>
          <w:rFonts w:ascii="Times New Roman" w:eastAsia="Times New Roman" w:hAnsi="Times New Roman"/>
          <w:sz w:val="32"/>
          <w:szCs w:val="32"/>
          <w:lang w:eastAsia="x-none"/>
        </w:rPr>
        <w:t>Краснодарский край</w:t>
      </w:r>
    </w:p>
    <w:p w:rsidR="00725E66" w:rsidRPr="00725E66" w:rsidRDefault="00725E66" w:rsidP="00725E66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32"/>
          <w:szCs w:val="32"/>
          <w:lang w:eastAsia="x-none"/>
        </w:rPr>
      </w:pPr>
      <w:r w:rsidRPr="00725E66">
        <w:rPr>
          <w:rFonts w:ascii="Times New Roman" w:eastAsia="Times New Roman" w:hAnsi="Times New Roman"/>
          <w:sz w:val="32"/>
          <w:szCs w:val="32"/>
          <w:lang w:eastAsia="x-none"/>
        </w:rPr>
        <w:t>Муниципальное образование город-курорт Анапа</w:t>
      </w:r>
    </w:p>
    <w:p w:rsidR="00725E66" w:rsidRPr="00725E66" w:rsidRDefault="00725E66" w:rsidP="00725E66">
      <w:pPr>
        <w:rPr>
          <w:sz w:val="32"/>
          <w:szCs w:val="32"/>
        </w:rPr>
      </w:pPr>
    </w:p>
    <w:p w:rsidR="00725E66" w:rsidRPr="00725E66" w:rsidRDefault="00725E66" w:rsidP="00725E66">
      <w:pPr>
        <w:keepNext/>
        <w:autoSpaceDE w:val="0"/>
        <w:autoSpaceDN w:val="0"/>
        <w:adjustRightInd w:val="0"/>
        <w:spacing w:after="0" w:line="216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725E66">
        <w:rPr>
          <w:rFonts w:ascii="Times New Roman" w:hAnsi="Times New Roman"/>
          <w:b/>
          <w:color w:val="000000"/>
          <w:sz w:val="28"/>
          <w:szCs w:val="28"/>
        </w:rPr>
        <w:t>УЧАСТКОВАЯ ИЗБИРАТЕЛЬНАЯ</w:t>
      </w:r>
      <w:r w:rsidRPr="00725E66">
        <w:rPr>
          <w:rFonts w:ascii="Times New Roman" w:hAnsi="Times New Roman"/>
          <w:b/>
          <w:bCs/>
          <w:sz w:val="28"/>
          <w:szCs w:val="28"/>
        </w:rPr>
        <w:t xml:space="preserve"> КОМИССИЯ</w:t>
      </w:r>
    </w:p>
    <w:p w:rsidR="00725E66" w:rsidRPr="00725E66" w:rsidRDefault="00725E66" w:rsidP="00725E66">
      <w:pPr>
        <w:spacing w:after="0" w:line="21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25E66">
        <w:rPr>
          <w:rFonts w:ascii="Times New Roman" w:hAnsi="Times New Roman"/>
          <w:b/>
          <w:bCs/>
          <w:sz w:val="28"/>
          <w:szCs w:val="28"/>
        </w:rPr>
        <w:t>ИЗБИРАТЕЛЬНОГО УЧАСТКА № ___</w:t>
      </w:r>
    </w:p>
    <w:p w:rsidR="00725E66" w:rsidRPr="00725E66" w:rsidRDefault="00725E66" w:rsidP="00725E66">
      <w:pPr>
        <w:widowControl w:val="0"/>
        <w:autoSpaceDE w:val="0"/>
        <w:autoSpaceDN w:val="0"/>
        <w:adjustRightInd w:val="0"/>
        <w:spacing w:after="0" w:line="216" w:lineRule="auto"/>
        <w:jc w:val="center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725E66" w:rsidRDefault="00725E66" w:rsidP="00725E66">
      <w:pPr>
        <w:widowControl w:val="0"/>
        <w:autoSpaceDE w:val="0"/>
        <w:autoSpaceDN w:val="0"/>
        <w:adjustRightInd w:val="0"/>
        <w:spacing w:after="0" w:line="216" w:lineRule="auto"/>
        <w:jc w:val="center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725E66" w:rsidRPr="00725E66" w:rsidRDefault="00725E66" w:rsidP="00725E66">
      <w:pPr>
        <w:widowControl w:val="0"/>
        <w:autoSpaceDE w:val="0"/>
        <w:autoSpaceDN w:val="0"/>
        <w:adjustRightInd w:val="0"/>
        <w:spacing w:after="0" w:line="216" w:lineRule="auto"/>
        <w:jc w:val="center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725E66" w:rsidRPr="00725E66" w:rsidRDefault="00725E66" w:rsidP="00725E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25E6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АКТ</w:t>
      </w:r>
    </w:p>
    <w:p w:rsidR="00725E66" w:rsidRPr="00725E66" w:rsidRDefault="00725E66" w:rsidP="00725E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25E6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 проверке контрольного соотношения в протоколе № ____</w:t>
      </w:r>
    </w:p>
    <w:p w:rsidR="00725E66" w:rsidRPr="00725E66" w:rsidRDefault="00725E66" w:rsidP="00725E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2"/>
          <w:szCs w:val="12"/>
          <w:lang w:eastAsia="ru-RU"/>
        </w:rPr>
      </w:pPr>
    </w:p>
    <w:p w:rsidR="00725E66" w:rsidRPr="00725E66" w:rsidRDefault="00725E66" w:rsidP="00725E66">
      <w:pPr>
        <w:widowControl w:val="0"/>
        <w:tabs>
          <w:tab w:val="left" w:pos="1"/>
          <w:tab w:val="left" w:leader="underscore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5E66" w:rsidRPr="00725E66" w:rsidRDefault="00725E66" w:rsidP="00725E66">
      <w:pPr>
        <w:widowControl w:val="0"/>
        <w:tabs>
          <w:tab w:val="left" w:pos="1"/>
          <w:tab w:val="left" w:leader="underscore" w:pos="504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5E66">
        <w:rPr>
          <w:rFonts w:ascii="Times New Roman" w:eastAsia="Times New Roman" w:hAnsi="Times New Roman"/>
          <w:sz w:val="28"/>
          <w:szCs w:val="28"/>
          <w:lang w:eastAsia="ru-RU"/>
        </w:rPr>
        <w:t>Настоящим актом подтверждается, что:</w:t>
      </w:r>
    </w:p>
    <w:p w:rsidR="00725E66" w:rsidRPr="00725E66" w:rsidRDefault="00725E66" w:rsidP="00725E66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5E66">
        <w:rPr>
          <w:rFonts w:ascii="Times New Roman" w:eastAsia="Times New Roman" w:hAnsi="Times New Roman"/>
          <w:sz w:val="28"/>
          <w:szCs w:val="28"/>
          <w:lang w:eastAsia="ru-RU"/>
        </w:rPr>
        <w:t xml:space="preserve">1) в ходе первичной проверки не выполнялось контрольное соотношение </w:t>
      </w:r>
      <w:r w:rsidRPr="00725E66">
        <w:rPr>
          <w:rFonts w:ascii="Times New Roman" w:eastAsia="Times New Roman" w:hAnsi="Times New Roman"/>
          <w:sz w:val="28"/>
          <w:szCs w:val="28"/>
          <w:lang w:eastAsia="ru-RU"/>
        </w:rPr>
        <w:br/>
      </w:r>
      <w:hyperlink w:anchor="Par1376" w:history="1">
        <w:r w:rsidRPr="00725E66">
          <w:rPr>
            <w:rFonts w:ascii="Times New Roman" w:eastAsia="Times New Roman" w:hAnsi="Times New Roman"/>
            <w:sz w:val="28"/>
            <w:szCs w:val="28"/>
            <w:u w:val="single"/>
            <w:lang w:eastAsia="ru-RU"/>
          </w:rPr>
          <w:t>2</w:t>
        </w:r>
      </w:hyperlink>
      <w:r w:rsidRPr="00725E66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  <w:r w:rsidRPr="00725E66">
        <w:rPr>
          <w:rFonts w:ascii="Times New Roman" w:eastAsia="Times New Roman" w:hAnsi="Times New Roman"/>
          <w:sz w:val="28"/>
          <w:szCs w:val="28"/>
          <w:lang w:eastAsia="ru-RU"/>
        </w:rPr>
        <w:t xml:space="preserve">равно </w:t>
      </w:r>
      <w:hyperlink w:anchor="Par1377" w:history="1">
        <w:r w:rsidRPr="00725E66">
          <w:rPr>
            <w:rFonts w:ascii="Times New Roman" w:eastAsia="Times New Roman" w:hAnsi="Times New Roman"/>
            <w:sz w:val="28"/>
            <w:szCs w:val="28"/>
            <w:u w:val="single"/>
            <w:lang w:eastAsia="ru-RU"/>
          </w:rPr>
          <w:t>3</w:t>
        </w:r>
      </w:hyperlink>
      <w:r w:rsidRPr="00725E66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+ </w:t>
      </w:r>
      <w:hyperlink w:anchor="Par1378" w:history="1">
        <w:r w:rsidRPr="00725E66">
          <w:rPr>
            <w:rFonts w:ascii="Times New Roman" w:eastAsia="Times New Roman" w:hAnsi="Times New Roman"/>
            <w:sz w:val="28"/>
            <w:szCs w:val="28"/>
            <w:u w:val="single"/>
            <w:lang w:eastAsia="ru-RU"/>
          </w:rPr>
          <w:t>4</w:t>
        </w:r>
      </w:hyperlink>
      <w:r w:rsidRPr="00725E66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+ </w:t>
      </w:r>
      <w:hyperlink w:anchor="Par1379" w:history="1">
        <w:r w:rsidRPr="00725E66">
          <w:rPr>
            <w:rFonts w:ascii="Times New Roman" w:eastAsia="Times New Roman" w:hAnsi="Times New Roman"/>
            <w:sz w:val="28"/>
            <w:szCs w:val="28"/>
            <w:u w:val="single"/>
            <w:lang w:eastAsia="ru-RU"/>
          </w:rPr>
          <w:t>5</w:t>
        </w:r>
      </w:hyperlink>
      <w:r w:rsidRPr="00725E66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+ </w:t>
      </w:r>
      <w:hyperlink w:anchor="Par1380" w:history="1">
        <w:r w:rsidRPr="00725E66">
          <w:rPr>
            <w:rFonts w:ascii="Times New Roman" w:eastAsia="Times New Roman" w:hAnsi="Times New Roman"/>
            <w:sz w:val="28"/>
            <w:szCs w:val="28"/>
            <w:u w:val="single"/>
            <w:lang w:eastAsia="ru-RU"/>
          </w:rPr>
          <w:t>6</w:t>
        </w:r>
      </w:hyperlink>
      <w:r w:rsidRPr="00725E66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+ </w:t>
      </w:r>
      <w:hyperlink w:anchor="Par1391" w:history="1">
        <w:r w:rsidRPr="00725E66">
          <w:rPr>
            <w:rFonts w:ascii="Times New Roman" w:eastAsia="Times New Roman" w:hAnsi="Times New Roman"/>
            <w:sz w:val="28"/>
            <w:szCs w:val="28"/>
            <w:u w:val="single"/>
            <w:lang w:eastAsia="ru-RU"/>
          </w:rPr>
          <w:t>17</w:t>
        </w:r>
      </w:hyperlink>
      <w:r w:rsidRPr="00725E66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- </w:t>
      </w:r>
      <w:hyperlink w:anchor="Par1392" w:history="1">
        <w:r w:rsidRPr="00725E66">
          <w:rPr>
            <w:rFonts w:ascii="Times New Roman" w:eastAsia="Times New Roman" w:hAnsi="Times New Roman"/>
            <w:sz w:val="28"/>
            <w:szCs w:val="28"/>
            <w:u w:val="single"/>
            <w:lang w:eastAsia="ru-RU"/>
          </w:rPr>
          <w:t>18</w:t>
        </w:r>
      </w:hyperlink>
      <w:r w:rsidRPr="00725E66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25E66" w:rsidRPr="00725E66" w:rsidRDefault="00725E66" w:rsidP="00725E6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25E66">
        <w:rPr>
          <w:rFonts w:ascii="Times New Roman" w:hAnsi="Times New Roman"/>
          <w:sz w:val="28"/>
          <w:szCs w:val="28"/>
        </w:rPr>
        <w:t xml:space="preserve">2) членами участковой избирательной комиссии с правом решающего голоса на основании соответствующих отметок и подписей избирателей в списке избирателей данные указанных строк были повторно подсчитаны и сравнены с данными, полученными ранее и внесенными в </w:t>
      </w:r>
      <w:r w:rsidRPr="00725E66">
        <w:rPr>
          <w:rFonts w:ascii="Times New Roman" w:hAnsi="Times New Roman"/>
          <w:sz w:val="28"/>
          <w:szCs w:val="28"/>
          <w:u w:val="single"/>
        </w:rPr>
        <w:t>строки 3, 4, 5 и 6</w:t>
      </w:r>
      <w:r w:rsidRPr="00725E66">
        <w:rPr>
          <w:rFonts w:ascii="Times New Roman" w:hAnsi="Times New Roman"/>
          <w:sz w:val="28"/>
          <w:szCs w:val="28"/>
        </w:rPr>
        <w:t xml:space="preserve"> протокола; повторно проверены данные, содержащиеся в акте о получении избирательных бюллетеней, и сравнены с данными </w:t>
      </w:r>
      <w:r w:rsidRPr="00725E66">
        <w:rPr>
          <w:rFonts w:ascii="Times New Roman" w:hAnsi="Times New Roman"/>
          <w:sz w:val="28"/>
          <w:szCs w:val="28"/>
          <w:u w:val="single"/>
        </w:rPr>
        <w:t>строки 2</w:t>
      </w:r>
      <w:r w:rsidRPr="00725E66">
        <w:rPr>
          <w:rFonts w:ascii="Times New Roman" w:hAnsi="Times New Roman"/>
          <w:sz w:val="28"/>
          <w:szCs w:val="28"/>
        </w:rPr>
        <w:t>;</w:t>
      </w:r>
      <w:proofErr w:type="gramEnd"/>
      <w:r w:rsidRPr="00725E66">
        <w:rPr>
          <w:rFonts w:ascii="Times New Roman" w:hAnsi="Times New Roman"/>
          <w:sz w:val="28"/>
          <w:szCs w:val="28"/>
        </w:rPr>
        <w:t xml:space="preserve"> повторно подсчитаны </w:t>
      </w:r>
      <w:proofErr w:type="gramStart"/>
      <w:r w:rsidRPr="00725E66">
        <w:rPr>
          <w:rFonts w:ascii="Times New Roman" w:hAnsi="Times New Roman"/>
          <w:sz w:val="28"/>
          <w:szCs w:val="28"/>
        </w:rPr>
        <w:t>погашенные избирательные бюллетени, полученные по результатам подсчета данные сравнены</w:t>
      </w:r>
      <w:proofErr w:type="gramEnd"/>
      <w:r w:rsidRPr="00725E66">
        <w:rPr>
          <w:rFonts w:ascii="Times New Roman" w:hAnsi="Times New Roman"/>
          <w:sz w:val="28"/>
          <w:szCs w:val="28"/>
        </w:rPr>
        <w:t xml:space="preserve"> с данными </w:t>
      </w:r>
      <w:r w:rsidRPr="00725E66">
        <w:rPr>
          <w:rFonts w:ascii="Times New Roman" w:hAnsi="Times New Roman"/>
          <w:sz w:val="28"/>
          <w:szCs w:val="28"/>
          <w:u w:val="single"/>
        </w:rPr>
        <w:t>строки 6</w:t>
      </w:r>
      <w:r w:rsidRPr="00725E66">
        <w:rPr>
          <w:rFonts w:ascii="Times New Roman" w:hAnsi="Times New Roman"/>
          <w:sz w:val="28"/>
          <w:szCs w:val="28"/>
        </w:rPr>
        <w:t>;</w:t>
      </w:r>
    </w:p>
    <w:p w:rsidR="00725E66" w:rsidRPr="00725E66" w:rsidRDefault="00725E66" w:rsidP="00725E6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25E66">
        <w:rPr>
          <w:rFonts w:ascii="Times New Roman" w:hAnsi="Times New Roman"/>
          <w:sz w:val="28"/>
          <w:szCs w:val="28"/>
        </w:rPr>
        <w:t xml:space="preserve">3) после проведения вышеуказанных действий проведена дополнительная проверка контрольного соотношения: </w:t>
      </w:r>
      <w:hyperlink w:anchor="Par1376" w:history="1">
        <w:r w:rsidRPr="00725E66">
          <w:rPr>
            <w:rFonts w:ascii="Times New Roman" w:hAnsi="Times New Roman"/>
            <w:sz w:val="28"/>
            <w:szCs w:val="28"/>
            <w:u w:val="single"/>
          </w:rPr>
          <w:t>2</w:t>
        </w:r>
      </w:hyperlink>
      <w:r w:rsidRPr="00725E66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725E66">
        <w:rPr>
          <w:rFonts w:ascii="Times New Roman" w:hAnsi="Times New Roman"/>
          <w:sz w:val="28"/>
          <w:szCs w:val="28"/>
        </w:rPr>
        <w:t xml:space="preserve">равно </w:t>
      </w:r>
      <w:hyperlink w:anchor="Par1377" w:history="1">
        <w:r w:rsidRPr="00725E66">
          <w:rPr>
            <w:rFonts w:ascii="Times New Roman" w:hAnsi="Times New Roman"/>
            <w:sz w:val="28"/>
            <w:szCs w:val="28"/>
            <w:u w:val="single"/>
          </w:rPr>
          <w:t>3</w:t>
        </w:r>
      </w:hyperlink>
      <w:r w:rsidRPr="00725E66">
        <w:rPr>
          <w:rFonts w:ascii="Times New Roman" w:hAnsi="Times New Roman"/>
          <w:sz w:val="28"/>
          <w:szCs w:val="28"/>
          <w:u w:val="single"/>
        </w:rPr>
        <w:t xml:space="preserve"> + </w:t>
      </w:r>
      <w:hyperlink w:anchor="Par1378" w:history="1">
        <w:r w:rsidRPr="00725E66">
          <w:rPr>
            <w:rFonts w:ascii="Times New Roman" w:hAnsi="Times New Roman"/>
            <w:sz w:val="28"/>
            <w:szCs w:val="28"/>
            <w:u w:val="single"/>
          </w:rPr>
          <w:t>4</w:t>
        </w:r>
      </w:hyperlink>
      <w:r w:rsidRPr="00725E66">
        <w:rPr>
          <w:rFonts w:ascii="Times New Roman" w:hAnsi="Times New Roman"/>
          <w:sz w:val="28"/>
          <w:szCs w:val="28"/>
          <w:u w:val="single"/>
        </w:rPr>
        <w:t xml:space="preserve"> + </w:t>
      </w:r>
      <w:hyperlink w:anchor="Par1379" w:history="1">
        <w:r w:rsidRPr="00725E66">
          <w:rPr>
            <w:rFonts w:ascii="Times New Roman" w:hAnsi="Times New Roman"/>
            <w:sz w:val="28"/>
            <w:szCs w:val="28"/>
            <w:u w:val="single"/>
          </w:rPr>
          <w:t>5</w:t>
        </w:r>
      </w:hyperlink>
      <w:r w:rsidRPr="00725E66">
        <w:rPr>
          <w:rFonts w:ascii="Times New Roman" w:hAnsi="Times New Roman"/>
          <w:sz w:val="28"/>
          <w:szCs w:val="28"/>
          <w:u w:val="single"/>
        </w:rPr>
        <w:t xml:space="preserve"> + </w:t>
      </w:r>
      <w:hyperlink w:anchor="Par1380" w:history="1">
        <w:r w:rsidRPr="00725E66">
          <w:rPr>
            <w:rFonts w:ascii="Times New Roman" w:hAnsi="Times New Roman"/>
            <w:sz w:val="28"/>
            <w:szCs w:val="28"/>
            <w:u w:val="single"/>
          </w:rPr>
          <w:t>6</w:t>
        </w:r>
      </w:hyperlink>
      <w:r w:rsidRPr="00725E66">
        <w:rPr>
          <w:rFonts w:ascii="Times New Roman" w:hAnsi="Times New Roman"/>
          <w:sz w:val="28"/>
          <w:szCs w:val="28"/>
          <w:u w:val="single"/>
        </w:rPr>
        <w:t xml:space="preserve"> + </w:t>
      </w:r>
      <w:hyperlink w:anchor="Par1391" w:history="1">
        <w:r w:rsidRPr="00725E66">
          <w:rPr>
            <w:rFonts w:ascii="Times New Roman" w:hAnsi="Times New Roman"/>
            <w:sz w:val="28"/>
            <w:szCs w:val="28"/>
            <w:u w:val="single"/>
          </w:rPr>
          <w:t>17</w:t>
        </w:r>
      </w:hyperlink>
      <w:r w:rsidRPr="00725E66">
        <w:rPr>
          <w:rFonts w:ascii="Times New Roman" w:hAnsi="Times New Roman"/>
          <w:sz w:val="28"/>
          <w:szCs w:val="28"/>
          <w:u w:val="single"/>
        </w:rPr>
        <w:t xml:space="preserve"> - </w:t>
      </w:r>
      <w:hyperlink w:anchor="Par1392" w:history="1">
        <w:r w:rsidRPr="00725E66">
          <w:rPr>
            <w:rFonts w:ascii="Times New Roman" w:hAnsi="Times New Roman"/>
            <w:sz w:val="28"/>
            <w:szCs w:val="28"/>
            <w:u w:val="single"/>
          </w:rPr>
          <w:t>18</w:t>
        </w:r>
      </w:hyperlink>
      <w:r w:rsidRPr="00725E66">
        <w:rPr>
          <w:rFonts w:ascii="Times New Roman" w:hAnsi="Times New Roman"/>
          <w:sz w:val="28"/>
          <w:szCs w:val="28"/>
          <w:u w:val="single"/>
        </w:rPr>
        <w:t>;</w:t>
      </w:r>
    </w:p>
    <w:p w:rsidR="00725E66" w:rsidRPr="00725E66" w:rsidRDefault="00725E66" w:rsidP="00725E6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25E66">
        <w:rPr>
          <w:rFonts w:ascii="Times New Roman" w:hAnsi="Times New Roman"/>
          <w:sz w:val="28"/>
          <w:szCs w:val="28"/>
        </w:rPr>
        <w:t>4) по результатам проверки установлено невыполнение контрольного соотношения:</w:t>
      </w:r>
    </w:p>
    <w:p w:rsidR="00725E66" w:rsidRPr="00725E66" w:rsidRDefault="00725E66" w:rsidP="00725E6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25E66">
        <w:rPr>
          <w:rFonts w:ascii="Times New Roman" w:hAnsi="Times New Roman"/>
          <w:sz w:val="28"/>
          <w:szCs w:val="28"/>
        </w:rPr>
        <w:t xml:space="preserve">сумма значений </w:t>
      </w:r>
      <w:r w:rsidRPr="00725E66">
        <w:rPr>
          <w:rFonts w:ascii="Times New Roman" w:hAnsi="Times New Roman"/>
          <w:sz w:val="28"/>
          <w:szCs w:val="28"/>
          <w:u w:val="single"/>
        </w:rPr>
        <w:t>строк 3, 4, 5 и 6</w:t>
      </w:r>
      <w:r w:rsidRPr="00725E66">
        <w:rPr>
          <w:rFonts w:ascii="Times New Roman" w:hAnsi="Times New Roman"/>
          <w:sz w:val="28"/>
          <w:szCs w:val="28"/>
        </w:rPr>
        <w:t xml:space="preserve"> составляет ___________, при значении </w:t>
      </w:r>
      <w:r w:rsidRPr="00725E66">
        <w:rPr>
          <w:rFonts w:ascii="Times New Roman" w:hAnsi="Times New Roman"/>
          <w:sz w:val="28"/>
          <w:szCs w:val="28"/>
          <w:u w:val="single"/>
        </w:rPr>
        <w:t>строки 2</w:t>
      </w:r>
      <w:r w:rsidRPr="00725E66">
        <w:rPr>
          <w:rFonts w:ascii="Times New Roman" w:hAnsi="Times New Roman"/>
          <w:sz w:val="28"/>
          <w:szCs w:val="28"/>
        </w:rPr>
        <w:t xml:space="preserve">, равном ______, т.е. значение в </w:t>
      </w:r>
      <w:r w:rsidRPr="00725E66">
        <w:rPr>
          <w:rFonts w:ascii="Times New Roman" w:hAnsi="Times New Roman"/>
          <w:sz w:val="28"/>
          <w:szCs w:val="28"/>
          <w:u w:val="single"/>
        </w:rPr>
        <w:t>строке 2</w:t>
      </w:r>
      <w:r w:rsidRPr="00725E66">
        <w:rPr>
          <w:rFonts w:ascii="Times New Roman" w:hAnsi="Times New Roman"/>
          <w:sz w:val="28"/>
          <w:szCs w:val="28"/>
        </w:rPr>
        <w:t xml:space="preserve"> больше суммы чисел, указанных в </w:t>
      </w:r>
      <w:r w:rsidRPr="00725E66">
        <w:rPr>
          <w:rFonts w:ascii="Times New Roman" w:hAnsi="Times New Roman"/>
          <w:sz w:val="28"/>
          <w:szCs w:val="28"/>
          <w:u w:val="single"/>
        </w:rPr>
        <w:t>строках 3, 4, 5 и 6,</w:t>
      </w:r>
      <w:r w:rsidRPr="00725E6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25E66">
        <w:rPr>
          <w:rFonts w:ascii="Times New Roman" w:hAnsi="Times New Roman"/>
          <w:sz w:val="28"/>
          <w:szCs w:val="28"/>
        </w:rPr>
        <w:t>на</w:t>
      </w:r>
      <w:proofErr w:type="gramEnd"/>
      <w:r w:rsidRPr="00725E66">
        <w:rPr>
          <w:rFonts w:ascii="Times New Roman" w:hAnsi="Times New Roman"/>
          <w:sz w:val="28"/>
          <w:szCs w:val="28"/>
        </w:rPr>
        <w:t xml:space="preserve"> __________.;</w:t>
      </w:r>
    </w:p>
    <w:p w:rsidR="00725E66" w:rsidRPr="00725E66" w:rsidRDefault="00725E66" w:rsidP="00725E6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25E66">
        <w:rPr>
          <w:rFonts w:ascii="Times New Roman" w:hAnsi="Times New Roman"/>
          <w:sz w:val="28"/>
          <w:szCs w:val="28"/>
        </w:rPr>
        <w:t xml:space="preserve">5) полученная разность внесена в </w:t>
      </w:r>
      <w:r w:rsidRPr="00725E66">
        <w:rPr>
          <w:rFonts w:ascii="Times New Roman" w:hAnsi="Times New Roman"/>
          <w:sz w:val="28"/>
          <w:szCs w:val="28"/>
          <w:u w:val="single"/>
        </w:rPr>
        <w:t>строку 17</w:t>
      </w:r>
      <w:r w:rsidRPr="00725E66">
        <w:rPr>
          <w:rFonts w:ascii="Times New Roman" w:hAnsi="Times New Roman"/>
          <w:sz w:val="28"/>
          <w:szCs w:val="28"/>
        </w:rPr>
        <w:t xml:space="preserve"> протокола № ___, а в </w:t>
      </w:r>
      <w:r w:rsidRPr="00725E66">
        <w:rPr>
          <w:rFonts w:ascii="Times New Roman" w:hAnsi="Times New Roman"/>
          <w:sz w:val="28"/>
          <w:szCs w:val="28"/>
          <w:u w:val="single"/>
        </w:rPr>
        <w:t>строку 18</w:t>
      </w:r>
      <w:r w:rsidRPr="00725E66">
        <w:rPr>
          <w:rFonts w:ascii="Times New Roman" w:hAnsi="Times New Roman"/>
          <w:sz w:val="28"/>
          <w:szCs w:val="28"/>
        </w:rPr>
        <w:t xml:space="preserve"> – значение «0».    </w:t>
      </w:r>
    </w:p>
    <w:p w:rsidR="00725E66" w:rsidRPr="00725E66" w:rsidRDefault="00725E66" w:rsidP="00725E6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725E66">
        <w:rPr>
          <w:rFonts w:ascii="Times New Roman" w:hAnsi="Times New Roman"/>
          <w:b/>
          <w:i/>
          <w:sz w:val="28"/>
          <w:szCs w:val="28"/>
          <w:u w:val="single"/>
        </w:rPr>
        <w:t>ЛИБО:</w:t>
      </w:r>
    </w:p>
    <w:p w:rsidR="00725E66" w:rsidRPr="00725E66" w:rsidRDefault="00725E66" w:rsidP="00725E6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25E66">
        <w:rPr>
          <w:rFonts w:ascii="Times New Roman" w:hAnsi="Times New Roman"/>
          <w:sz w:val="28"/>
          <w:szCs w:val="28"/>
        </w:rPr>
        <w:t xml:space="preserve">сумма значений </w:t>
      </w:r>
      <w:r w:rsidRPr="00725E66">
        <w:rPr>
          <w:rFonts w:ascii="Times New Roman" w:hAnsi="Times New Roman"/>
          <w:sz w:val="28"/>
          <w:szCs w:val="28"/>
          <w:u w:val="single"/>
        </w:rPr>
        <w:t>строк 3, 4, 5 и 6</w:t>
      </w:r>
      <w:r w:rsidRPr="00725E66">
        <w:rPr>
          <w:rFonts w:ascii="Times New Roman" w:hAnsi="Times New Roman"/>
          <w:sz w:val="28"/>
          <w:szCs w:val="28"/>
        </w:rPr>
        <w:t xml:space="preserve"> составляет ___________, при значении </w:t>
      </w:r>
      <w:r w:rsidRPr="00725E66">
        <w:rPr>
          <w:rFonts w:ascii="Times New Roman" w:hAnsi="Times New Roman"/>
          <w:sz w:val="28"/>
          <w:szCs w:val="28"/>
          <w:u w:val="single"/>
        </w:rPr>
        <w:t>строки 2</w:t>
      </w:r>
      <w:r w:rsidRPr="00725E66">
        <w:rPr>
          <w:rFonts w:ascii="Times New Roman" w:hAnsi="Times New Roman"/>
          <w:sz w:val="28"/>
          <w:szCs w:val="28"/>
        </w:rPr>
        <w:t xml:space="preserve">, равном ______, т.е. значение в </w:t>
      </w:r>
      <w:r w:rsidRPr="00725E66">
        <w:rPr>
          <w:rFonts w:ascii="Times New Roman" w:hAnsi="Times New Roman"/>
          <w:sz w:val="28"/>
          <w:szCs w:val="28"/>
          <w:u w:val="single"/>
        </w:rPr>
        <w:t>строке 2</w:t>
      </w:r>
      <w:r w:rsidRPr="00725E66">
        <w:rPr>
          <w:rFonts w:ascii="Times New Roman" w:hAnsi="Times New Roman"/>
          <w:sz w:val="28"/>
          <w:szCs w:val="28"/>
        </w:rPr>
        <w:t xml:space="preserve"> меньше суммы чисел, указанных в </w:t>
      </w:r>
      <w:r w:rsidRPr="00725E66">
        <w:rPr>
          <w:rFonts w:ascii="Times New Roman" w:hAnsi="Times New Roman"/>
          <w:sz w:val="28"/>
          <w:szCs w:val="28"/>
          <w:u w:val="single"/>
        </w:rPr>
        <w:t>строках 3, 4, 5 и 6</w:t>
      </w:r>
      <w:r w:rsidRPr="00725E6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25E66">
        <w:rPr>
          <w:rFonts w:ascii="Times New Roman" w:hAnsi="Times New Roman"/>
          <w:sz w:val="28"/>
          <w:szCs w:val="28"/>
        </w:rPr>
        <w:t>на</w:t>
      </w:r>
      <w:proofErr w:type="gramEnd"/>
      <w:r w:rsidRPr="00725E66">
        <w:rPr>
          <w:rFonts w:ascii="Times New Roman" w:hAnsi="Times New Roman"/>
          <w:sz w:val="28"/>
          <w:szCs w:val="28"/>
        </w:rPr>
        <w:t xml:space="preserve"> __________;</w:t>
      </w:r>
    </w:p>
    <w:p w:rsidR="00725E66" w:rsidRPr="00725E66" w:rsidRDefault="00725E66" w:rsidP="00725E6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725E66">
        <w:rPr>
          <w:rFonts w:ascii="Times New Roman" w:hAnsi="Times New Roman"/>
          <w:sz w:val="28"/>
          <w:szCs w:val="28"/>
        </w:rPr>
        <w:t xml:space="preserve">5) полученная разность внесена в </w:t>
      </w:r>
      <w:r w:rsidRPr="00725E66">
        <w:rPr>
          <w:rFonts w:ascii="Times New Roman" w:hAnsi="Times New Roman"/>
          <w:sz w:val="28"/>
          <w:szCs w:val="28"/>
          <w:u w:val="single"/>
        </w:rPr>
        <w:t>строку 18</w:t>
      </w:r>
      <w:r w:rsidRPr="00725E66">
        <w:rPr>
          <w:rFonts w:ascii="Times New Roman" w:hAnsi="Times New Roman"/>
          <w:sz w:val="28"/>
          <w:szCs w:val="28"/>
        </w:rPr>
        <w:t xml:space="preserve"> протокола № ___, а в </w:t>
      </w:r>
      <w:r w:rsidRPr="00725E66">
        <w:rPr>
          <w:rFonts w:ascii="Times New Roman" w:hAnsi="Times New Roman"/>
          <w:sz w:val="28"/>
          <w:szCs w:val="28"/>
          <w:u w:val="single"/>
        </w:rPr>
        <w:t>строку 17</w:t>
      </w:r>
      <w:r w:rsidRPr="00725E66">
        <w:rPr>
          <w:rFonts w:ascii="Times New Roman" w:hAnsi="Times New Roman"/>
          <w:sz w:val="28"/>
          <w:szCs w:val="28"/>
        </w:rPr>
        <w:t xml:space="preserve"> – значение «0».    </w:t>
      </w:r>
    </w:p>
    <w:p w:rsidR="00725E66" w:rsidRPr="00725E66" w:rsidRDefault="00725E66" w:rsidP="00725E66">
      <w:pPr>
        <w:widowControl w:val="0"/>
        <w:tabs>
          <w:tab w:val="left" w:pos="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725E66" w:rsidRPr="00725E66" w:rsidRDefault="00725E66" w:rsidP="00725E66">
      <w:pPr>
        <w:widowControl w:val="0"/>
        <w:tabs>
          <w:tab w:val="left" w:pos="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725E66" w:rsidRPr="00725E66" w:rsidRDefault="00725E66" w:rsidP="00725E66">
      <w:pPr>
        <w:widowControl w:val="0"/>
        <w:tabs>
          <w:tab w:val="left" w:pos="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4786"/>
        <w:gridCol w:w="2552"/>
        <w:gridCol w:w="2976"/>
      </w:tblGrid>
      <w:tr w:rsidR="00725E66" w:rsidRPr="00725E66" w:rsidTr="00AB1BFE">
        <w:tc>
          <w:tcPr>
            <w:tcW w:w="4786" w:type="dxa"/>
          </w:tcPr>
          <w:p w:rsidR="00725E66" w:rsidRPr="00725E66" w:rsidRDefault="00725E66" w:rsidP="00725E66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725E66">
              <w:rPr>
                <w:rFonts w:ascii="Times New Roman" w:hAnsi="Times New Roman"/>
                <w:sz w:val="28"/>
                <w:szCs w:val="28"/>
              </w:rPr>
              <w:t xml:space="preserve">Председатель (заместитель </w:t>
            </w:r>
            <w:r w:rsidRPr="00725E66">
              <w:rPr>
                <w:rFonts w:ascii="Times New Roman" w:hAnsi="Times New Roman"/>
                <w:sz w:val="28"/>
                <w:szCs w:val="28"/>
              </w:rPr>
              <w:br/>
              <w:t>председателя, секретарь)</w:t>
            </w:r>
          </w:p>
          <w:p w:rsidR="00725E66" w:rsidRPr="00725E66" w:rsidRDefault="00725E66" w:rsidP="00725E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5E66">
              <w:rPr>
                <w:rFonts w:ascii="Times New Roman" w:hAnsi="Times New Roman"/>
                <w:sz w:val="28"/>
                <w:szCs w:val="28"/>
              </w:rPr>
              <w:t>участковой избирательной комиссии</w:t>
            </w:r>
          </w:p>
        </w:tc>
        <w:tc>
          <w:tcPr>
            <w:tcW w:w="2552" w:type="dxa"/>
          </w:tcPr>
          <w:p w:rsidR="00725E66" w:rsidRPr="00725E66" w:rsidRDefault="00725E66" w:rsidP="00725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5E66" w:rsidRPr="00725E66" w:rsidRDefault="00725E66" w:rsidP="00725E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5E66" w:rsidRPr="00725E66" w:rsidRDefault="00725E66" w:rsidP="00725E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E66">
              <w:rPr>
                <w:rFonts w:ascii="Times New Roman" w:hAnsi="Times New Roman"/>
                <w:sz w:val="24"/>
                <w:szCs w:val="24"/>
              </w:rPr>
              <w:t>___________________</w:t>
            </w:r>
          </w:p>
        </w:tc>
        <w:tc>
          <w:tcPr>
            <w:tcW w:w="2976" w:type="dxa"/>
          </w:tcPr>
          <w:p w:rsidR="00725E66" w:rsidRPr="00725E66" w:rsidRDefault="00725E66" w:rsidP="00725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5E66" w:rsidRPr="00725E66" w:rsidRDefault="00725E66" w:rsidP="00725E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5E66" w:rsidRPr="00725E66" w:rsidRDefault="00725E66" w:rsidP="00725E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E66">
              <w:rPr>
                <w:rFonts w:ascii="Times New Roman" w:hAnsi="Times New Roman"/>
                <w:sz w:val="24"/>
                <w:szCs w:val="24"/>
              </w:rPr>
              <w:t>____________________</w:t>
            </w:r>
          </w:p>
        </w:tc>
      </w:tr>
      <w:tr w:rsidR="00725E66" w:rsidRPr="00725E66" w:rsidTr="00AB1BFE">
        <w:tc>
          <w:tcPr>
            <w:tcW w:w="4786" w:type="dxa"/>
          </w:tcPr>
          <w:p w:rsidR="00725E66" w:rsidRPr="00725E66" w:rsidRDefault="00725E66" w:rsidP="00725E66">
            <w:pPr>
              <w:spacing w:after="0"/>
              <w:jc w:val="center"/>
              <w:rPr>
                <w:rFonts w:ascii="Times New Roman" w:hAnsi="Times New Roman"/>
                <w:i/>
                <w:iCs/>
                <w:sz w:val="20"/>
              </w:rPr>
            </w:pPr>
          </w:p>
        </w:tc>
        <w:tc>
          <w:tcPr>
            <w:tcW w:w="2552" w:type="dxa"/>
          </w:tcPr>
          <w:p w:rsidR="00725E66" w:rsidRPr="00725E66" w:rsidRDefault="00725E66" w:rsidP="00725E6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</w:rPr>
            </w:pPr>
            <w:r w:rsidRPr="00725E66">
              <w:rPr>
                <w:rFonts w:ascii="Times New Roman" w:hAnsi="Times New Roman"/>
                <w:i/>
                <w:iCs/>
                <w:sz w:val="20"/>
              </w:rPr>
              <w:t>(подпись)</w:t>
            </w:r>
          </w:p>
        </w:tc>
        <w:tc>
          <w:tcPr>
            <w:tcW w:w="2976" w:type="dxa"/>
          </w:tcPr>
          <w:p w:rsidR="00725E66" w:rsidRPr="00725E66" w:rsidRDefault="00725E66" w:rsidP="00725E6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</w:rPr>
            </w:pPr>
            <w:r w:rsidRPr="00725E66">
              <w:rPr>
                <w:rFonts w:ascii="Times New Roman" w:hAnsi="Times New Roman"/>
                <w:i/>
                <w:iCs/>
                <w:sz w:val="20"/>
              </w:rPr>
              <w:t>(инициалы, фамилия)</w:t>
            </w:r>
          </w:p>
        </w:tc>
      </w:tr>
      <w:tr w:rsidR="00725E66" w:rsidRPr="00725E66" w:rsidTr="00AB1BFE">
        <w:tc>
          <w:tcPr>
            <w:tcW w:w="4786" w:type="dxa"/>
          </w:tcPr>
          <w:p w:rsidR="00725E66" w:rsidRPr="00725E66" w:rsidRDefault="00725E66" w:rsidP="00725E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5E66">
              <w:rPr>
                <w:rFonts w:ascii="Times New Roman" w:hAnsi="Times New Roman"/>
                <w:sz w:val="28"/>
                <w:szCs w:val="28"/>
              </w:rPr>
              <w:t>Члены участковой избирательной комиссии:</w:t>
            </w:r>
          </w:p>
        </w:tc>
        <w:tc>
          <w:tcPr>
            <w:tcW w:w="2552" w:type="dxa"/>
          </w:tcPr>
          <w:p w:rsidR="00725E66" w:rsidRPr="00725E66" w:rsidRDefault="00725E66" w:rsidP="00725E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25E66" w:rsidRPr="00725E66" w:rsidRDefault="00725E66" w:rsidP="00725E66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725E66">
              <w:rPr>
                <w:rFonts w:ascii="Times New Roman" w:hAnsi="Times New Roman"/>
                <w:szCs w:val="28"/>
              </w:rPr>
              <w:t>___________________</w:t>
            </w:r>
          </w:p>
        </w:tc>
        <w:tc>
          <w:tcPr>
            <w:tcW w:w="2976" w:type="dxa"/>
          </w:tcPr>
          <w:p w:rsidR="00725E66" w:rsidRPr="00725E66" w:rsidRDefault="00725E66" w:rsidP="00725E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25E66" w:rsidRPr="00725E66" w:rsidRDefault="00725E66" w:rsidP="00725E66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725E66">
              <w:rPr>
                <w:rFonts w:ascii="Times New Roman" w:hAnsi="Times New Roman"/>
                <w:szCs w:val="28"/>
              </w:rPr>
              <w:t>____________________</w:t>
            </w:r>
          </w:p>
        </w:tc>
      </w:tr>
      <w:tr w:rsidR="00725E66" w:rsidRPr="00725E66" w:rsidTr="00AB1BFE">
        <w:tc>
          <w:tcPr>
            <w:tcW w:w="4786" w:type="dxa"/>
          </w:tcPr>
          <w:p w:rsidR="00725E66" w:rsidRPr="00725E66" w:rsidRDefault="00725E66" w:rsidP="00725E66">
            <w:pPr>
              <w:spacing w:after="0"/>
              <w:jc w:val="center"/>
              <w:rPr>
                <w:rFonts w:ascii="Times New Roman" w:hAnsi="Times New Roman"/>
                <w:i/>
                <w:iCs/>
                <w:sz w:val="20"/>
              </w:rPr>
            </w:pPr>
          </w:p>
        </w:tc>
        <w:tc>
          <w:tcPr>
            <w:tcW w:w="2552" w:type="dxa"/>
          </w:tcPr>
          <w:p w:rsidR="00725E66" w:rsidRPr="00725E66" w:rsidRDefault="00725E66" w:rsidP="00725E6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</w:rPr>
            </w:pPr>
            <w:r w:rsidRPr="00725E66">
              <w:rPr>
                <w:rFonts w:ascii="Times New Roman" w:hAnsi="Times New Roman"/>
                <w:i/>
                <w:iCs/>
                <w:sz w:val="20"/>
              </w:rPr>
              <w:t>(подпись)</w:t>
            </w:r>
          </w:p>
        </w:tc>
        <w:tc>
          <w:tcPr>
            <w:tcW w:w="2976" w:type="dxa"/>
          </w:tcPr>
          <w:p w:rsidR="00725E66" w:rsidRPr="00725E66" w:rsidRDefault="00725E66" w:rsidP="00725E6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</w:rPr>
            </w:pPr>
            <w:r w:rsidRPr="00725E66">
              <w:rPr>
                <w:rFonts w:ascii="Times New Roman" w:hAnsi="Times New Roman"/>
                <w:i/>
                <w:iCs/>
                <w:sz w:val="20"/>
              </w:rPr>
              <w:t>(инициалы, фамилия)</w:t>
            </w:r>
          </w:p>
        </w:tc>
      </w:tr>
      <w:tr w:rsidR="00725E66" w:rsidRPr="00725E66" w:rsidTr="00AB1BFE">
        <w:tc>
          <w:tcPr>
            <w:tcW w:w="4786" w:type="dxa"/>
          </w:tcPr>
          <w:p w:rsidR="00725E66" w:rsidRPr="00725E66" w:rsidRDefault="00725E66" w:rsidP="00725E66">
            <w:pPr>
              <w:spacing w:after="0"/>
              <w:jc w:val="center"/>
              <w:rPr>
                <w:rFonts w:ascii="Times New Roman" w:hAnsi="Times New Roman"/>
                <w:i/>
                <w:iCs/>
                <w:sz w:val="20"/>
              </w:rPr>
            </w:pPr>
          </w:p>
        </w:tc>
        <w:tc>
          <w:tcPr>
            <w:tcW w:w="2552" w:type="dxa"/>
          </w:tcPr>
          <w:p w:rsidR="00725E66" w:rsidRPr="00725E66" w:rsidRDefault="00725E66" w:rsidP="00725E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25E66" w:rsidRPr="00725E66" w:rsidRDefault="00725E66" w:rsidP="00725E66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725E66">
              <w:rPr>
                <w:rFonts w:ascii="Times New Roman" w:hAnsi="Times New Roman"/>
                <w:szCs w:val="28"/>
              </w:rPr>
              <w:t>___________________</w:t>
            </w:r>
          </w:p>
        </w:tc>
        <w:tc>
          <w:tcPr>
            <w:tcW w:w="2976" w:type="dxa"/>
          </w:tcPr>
          <w:p w:rsidR="00725E66" w:rsidRPr="00725E66" w:rsidRDefault="00725E66" w:rsidP="00725E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25E66" w:rsidRPr="00725E66" w:rsidRDefault="00725E66" w:rsidP="00725E66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725E66">
              <w:rPr>
                <w:rFonts w:ascii="Times New Roman" w:hAnsi="Times New Roman"/>
                <w:szCs w:val="28"/>
              </w:rPr>
              <w:t>____________________</w:t>
            </w:r>
          </w:p>
        </w:tc>
      </w:tr>
      <w:tr w:rsidR="00725E66" w:rsidRPr="00725E66" w:rsidTr="00AB1BFE">
        <w:tc>
          <w:tcPr>
            <w:tcW w:w="4786" w:type="dxa"/>
          </w:tcPr>
          <w:p w:rsidR="00725E66" w:rsidRPr="00725E66" w:rsidRDefault="00725E66" w:rsidP="00725E66">
            <w:pPr>
              <w:spacing w:after="0"/>
              <w:jc w:val="center"/>
              <w:rPr>
                <w:rFonts w:ascii="Times New Roman" w:hAnsi="Times New Roman"/>
                <w:i/>
                <w:iCs/>
                <w:sz w:val="20"/>
              </w:rPr>
            </w:pPr>
          </w:p>
        </w:tc>
        <w:tc>
          <w:tcPr>
            <w:tcW w:w="2552" w:type="dxa"/>
          </w:tcPr>
          <w:p w:rsidR="00725E66" w:rsidRPr="00725E66" w:rsidRDefault="00725E66" w:rsidP="00725E6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</w:rPr>
            </w:pPr>
            <w:r w:rsidRPr="00725E66">
              <w:rPr>
                <w:rFonts w:ascii="Times New Roman" w:hAnsi="Times New Roman"/>
                <w:i/>
                <w:iCs/>
                <w:sz w:val="20"/>
              </w:rPr>
              <w:t>(подпись)</w:t>
            </w:r>
          </w:p>
        </w:tc>
        <w:tc>
          <w:tcPr>
            <w:tcW w:w="2976" w:type="dxa"/>
          </w:tcPr>
          <w:p w:rsidR="00725E66" w:rsidRPr="00725E66" w:rsidRDefault="00725E66" w:rsidP="00725E6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</w:rPr>
            </w:pPr>
            <w:r w:rsidRPr="00725E66">
              <w:rPr>
                <w:rFonts w:ascii="Times New Roman" w:hAnsi="Times New Roman"/>
                <w:i/>
                <w:iCs/>
                <w:sz w:val="20"/>
              </w:rPr>
              <w:t>(инициалы, фамилия)</w:t>
            </w:r>
          </w:p>
        </w:tc>
      </w:tr>
    </w:tbl>
    <w:p w:rsidR="00725E66" w:rsidRPr="00725E66" w:rsidRDefault="00725E66" w:rsidP="00725E66">
      <w:pPr>
        <w:spacing w:after="0"/>
        <w:rPr>
          <w:rFonts w:ascii="Times New Roman" w:hAnsi="Times New Roman"/>
          <w:bCs/>
          <w:sz w:val="28"/>
          <w:szCs w:val="28"/>
        </w:rPr>
      </w:pPr>
      <w:r w:rsidRPr="00725E66">
        <w:rPr>
          <w:rFonts w:ascii="Times New Roman" w:hAnsi="Times New Roman"/>
          <w:bCs/>
          <w:sz w:val="28"/>
          <w:szCs w:val="28"/>
        </w:rPr>
        <w:t xml:space="preserve">     </w:t>
      </w:r>
    </w:p>
    <w:p w:rsidR="00725E66" w:rsidRPr="00725E66" w:rsidRDefault="00725E66" w:rsidP="00725E66">
      <w:pPr>
        <w:spacing w:after="0"/>
        <w:rPr>
          <w:rFonts w:ascii="Times New Roman" w:hAnsi="Times New Roman"/>
          <w:bCs/>
          <w:sz w:val="28"/>
          <w:szCs w:val="28"/>
        </w:rPr>
      </w:pPr>
      <w:r w:rsidRPr="00725E66">
        <w:rPr>
          <w:rFonts w:ascii="Times New Roman" w:hAnsi="Times New Roman"/>
          <w:bCs/>
          <w:sz w:val="28"/>
          <w:szCs w:val="28"/>
        </w:rPr>
        <w:t xml:space="preserve">  М.П. </w:t>
      </w:r>
    </w:p>
    <w:p w:rsidR="00725E66" w:rsidRPr="00725E66" w:rsidRDefault="00725E66" w:rsidP="00725E66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725E66" w:rsidRPr="00725E66" w:rsidRDefault="00725E66" w:rsidP="00725E66">
      <w:pPr>
        <w:spacing w:after="0"/>
        <w:rPr>
          <w:rFonts w:ascii="Times New Roman" w:hAnsi="Times New Roman"/>
          <w:bCs/>
          <w:sz w:val="28"/>
          <w:szCs w:val="28"/>
        </w:rPr>
      </w:pPr>
      <w:r w:rsidRPr="00725E66">
        <w:rPr>
          <w:rFonts w:ascii="Times New Roman" w:hAnsi="Times New Roman"/>
          <w:bCs/>
          <w:sz w:val="28"/>
          <w:szCs w:val="28"/>
        </w:rPr>
        <w:t>________________</w:t>
      </w:r>
      <w:r w:rsidRPr="00725E66">
        <w:rPr>
          <w:rFonts w:ascii="Times New Roman" w:hAnsi="Times New Roman"/>
          <w:bCs/>
          <w:sz w:val="28"/>
          <w:szCs w:val="28"/>
        </w:rPr>
        <w:tab/>
      </w:r>
      <w:r w:rsidRPr="00725E66">
        <w:rPr>
          <w:rFonts w:ascii="Times New Roman" w:hAnsi="Times New Roman"/>
          <w:bCs/>
          <w:sz w:val="28"/>
          <w:szCs w:val="28"/>
        </w:rPr>
        <w:tab/>
      </w:r>
      <w:r w:rsidRPr="00725E66">
        <w:rPr>
          <w:rFonts w:ascii="Times New Roman" w:hAnsi="Times New Roman"/>
          <w:bCs/>
          <w:sz w:val="28"/>
          <w:szCs w:val="28"/>
        </w:rPr>
        <w:tab/>
      </w:r>
      <w:r w:rsidRPr="00725E66">
        <w:rPr>
          <w:rFonts w:ascii="Times New Roman" w:hAnsi="Times New Roman"/>
          <w:bCs/>
          <w:sz w:val="28"/>
          <w:szCs w:val="28"/>
        </w:rPr>
        <w:tab/>
        <w:t>«___»_______________ 20__ года</w:t>
      </w:r>
    </w:p>
    <w:p w:rsidR="00725E66" w:rsidRPr="00725E66" w:rsidRDefault="00725E66" w:rsidP="00725E66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725E66">
        <w:rPr>
          <w:rFonts w:ascii="Times New Roman" w:hAnsi="Times New Roman"/>
          <w:i/>
          <w:sz w:val="20"/>
          <w:szCs w:val="20"/>
        </w:rPr>
        <w:t xml:space="preserve">            ( время)</w:t>
      </w:r>
    </w:p>
    <w:p w:rsidR="00725E66" w:rsidRPr="00725E66" w:rsidRDefault="00725E66" w:rsidP="00725E66">
      <w:pPr>
        <w:rPr>
          <w:rFonts w:asciiTheme="minorHAnsi" w:eastAsiaTheme="minorHAnsi" w:hAnsiTheme="minorHAnsi" w:cstheme="minorBidi"/>
        </w:rPr>
      </w:pPr>
    </w:p>
    <w:p w:rsidR="00725E66" w:rsidRDefault="00725E66" w:rsidP="00725E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725E66" w:rsidRDefault="00725E66" w:rsidP="00725E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725E66" w:rsidRDefault="00725E66" w:rsidP="00725E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725E66" w:rsidRDefault="00725E66" w:rsidP="00725E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725E66" w:rsidRDefault="00725E66" w:rsidP="00725E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725E66" w:rsidRDefault="00725E66" w:rsidP="00725E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725E66" w:rsidRDefault="00725E66" w:rsidP="00725E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725E66" w:rsidRDefault="00725E66" w:rsidP="00725E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725E66" w:rsidRDefault="00725E66" w:rsidP="00725E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725E66" w:rsidRDefault="00725E66" w:rsidP="00725E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725E66" w:rsidRDefault="00725E66" w:rsidP="00725E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725E66" w:rsidRDefault="00725E66" w:rsidP="00725E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725E66" w:rsidRDefault="00725E66" w:rsidP="00725E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725E66" w:rsidRDefault="00725E66" w:rsidP="00725E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725E66" w:rsidRDefault="00725E66" w:rsidP="00725E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725E66" w:rsidRDefault="00725E66" w:rsidP="00725E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725E66" w:rsidRDefault="00725E66" w:rsidP="00725E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725E66" w:rsidRDefault="00725E66" w:rsidP="00725E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725E66" w:rsidRDefault="00725E66" w:rsidP="00725E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725E66" w:rsidRDefault="00725E66" w:rsidP="00725E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725E66" w:rsidRDefault="00725E66" w:rsidP="00725E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725E66" w:rsidRDefault="00725E66" w:rsidP="00725E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725E66" w:rsidRDefault="00725E66" w:rsidP="00725E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725E66" w:rsidRDefault="00725E66" w:rsidP="00725E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725E66" w:rsidRDefault="00725E66" w:rsidP="00725E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725E66" w:rsidRDefault="00725E66" w:rsidP="00725E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725E66" w:rsidRDefault="00725E66" w:rsidP="00725E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725E66" w:rsidRDefault="00725E66" w:rsidP="00725E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725E66" w:rsidRDefault="00725E66" w:rsidP="00725E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725E66" w:rsidRDefault="00725E66" w:rsidP="00725E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725E66" w:rsidRDefault="00725E66" w:rsidP="00725E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725E66" w:rsidRDefault="00725E66" w:rsidP="00725E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725E66" w:rsidRDefault="00725E66" w:rsidP="00725E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725E66" w:rsidRDefault="00725E66" w:rsidP="00725E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725E66" w:rsidRDefault="00725E66" w:rsidP="00725E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725E66" w:rsidRPr="00725E66" w:rsidRDefault="00725E66" w:rsidP="00725E66">
      <w:pPr>
        <w:spacing w:after="0" w:line="240" w:lineRule="auto"/>
        <w:ind w:firstLine="709"/>
        <w:jc w:val="right"/>
        <w:rPr>
          <w:rFonts w:ascii="Times New Roman" w:hAnsi="Times New Roman"/>
          <w:i/>
          <w:spacing w:val="-4"/>
          <w:sz w:val="20"/>
          <w:szCs w:val="20"/>
        </w:rPr>
      </w:pPr>
      <w:r w:rsidRPr="00725E66">
        <w:rPr>
          <w:rFonts w:ascii="Times New Roman" w:hAnsi="Times New Roman"/>
          <w:i/>
          <w:spacing w:val="-4"/>
          <w:sz w:val="20"/>
          <w:szCs w:val="20"/>
        </w:rPr>
        <w:lastRenderedPageBreak/>
        <w:t>!Председатель или секретарь УИК обеспечивают заполнение сведений в следующем порядке:</w:t>
      </w:r>
    </w:p>
    <w:p w:rsidR="00725E66" w:rsidRPr="00725E66" w:rsidRDefault="00725E66" w:rsidP="00725E66">
      <w:pPr>
        <w:spacing w:after="0" w:line="240" w:lineRule="auto"/>
        <w:ind w:firstLine="709"/>
        <w:jc w:val="right"/>
        <w:rPr>
          <w:rFonts w:ascii="Times New Roman" w:hAnsi="Times New Roman"/>
          <w:i/>
          <w:spacing w:val="-4"/>
          <w:sz w:val="20"/>
          <w:szCs w:val="20"/>
        </w:rPr>
      </w:pPr>
      <w:r w:rsidRPr="00725E66">
        <w:rPr>
          <w:rFonts w:ascii="Times New Roman" w:hAnsi="Times New Roman"/>
          <w:i/>
          <w:spacing w:val="-4"/>
          <w:sz w:val="20"/>
          <w:szCs w:val="20"/>
        </w:rPr>
        <w:t xml:space="preserve">графа 1 – в день, предшествующий дню голосования; </w:t>
      </w:r>
    </w:p>
    <w:p w:rsidR="00725E66" w:rsidRPr="00725E66" w:rsidRDefault="00725E66" w:rsidP="00725E66">
      <w:pPr>
        <w:spacing w:after="0" w:line="240" w:lineRule="auto"/>
        <w:ind w:firstLine="709"/>
        <w:jc w:val="right"/>
        <w:rPr>
          <w:rFonts w:ascii="Times New Roman" w:hAnsi="Times New Roman"/>
          <w:i/>
          <w:spacing w:val="-4"/>
          <w:sz w:val="20"/>
          <w:szCs w:val="20"/>
        </w:rPr>
      </w:pPr>
      <w:r w:rsidRPr="00725E66">
        <w:rPr>
          <w:rFonts w:ascii="Times New Roman" w:hAnsi="Times New Roman"/>
          <w:i/>
          <w:spacing w:val="-4"/>
          <w:sz w:val="20"/>
          <w:szCs w:val="20"/>
        </w:rPr>
        <w:t xml:space="preserve">графа 2 – в день, предшествующий дню голосования; </w:t>
      </w:r>
    </w:p>
    <w:p w:rsidR="00725E66" w:rsidRPr="00725E66" w:rsidRDefault="00725E66" w:rsidP="00725E66">
      <w:pPr>
        <w:spacing w:after="0" w:line="240" w:lineRule="auto"/>
        <w:ind w:firstLine="709"/>
        <w:jc w:val="right"/>
        <w:rPr>
          <w:rFonts w:ascii="Times New Roman" w:hAnsi="Times New Roman"/>
          <w:i/>
          <w:spacing w:val="-4"/>
          <w:sz w:val="20"/>
          <w:szCs w:val="20"/>
        </w:rPr>
      </w:pPr>
      <w:r w:rsidRPr="00725E66">
        <w:rPr>
          <w:rFonts w:ascii="Times New Roman" w:hAnsi="Times New Roman"/>
          <w:i/>
          <w:spacing w:val="-4"/>
          <w:sz w:val="20"/>
          <w:szCs w:val="20"/>
        </w:rPr>
        <w:t xml:space="preserve">графа 3 – в день голосования, до начала времени голосования; </w:t>
      </w:r>
    </w:p>
    <w:p w:rsidR="00725E66" w:rsidRPr="00725E66" w:rsidRDefault="00725E66" w:rsidP="00725E66">
      <w:pPr>
        <w:spacing w:after="0" w:line="240" w:lineRule="auto"/>
        <w:ind w:firstLine="709"/>
        <w:jc w:val="right"/>
        <w:rPr>
          <w:rFonts w:ascii="Times New Roman" w:hAnsi="Times New Roman"/>
          <w:i/>
          <w:spacing w:val="-4"/>
          <w:sz w:val="20"/>
          <w:szCs w:val="20"/>
        </w:rPr>
      </w:pPr>
      <w:r w:rsidRPr="00725E66">
        <w:rPr>
          <w:rFonts w:ascii="Times New Roman" w:hAnsi="Times New Roman"/>
          <w:i/>
          <w:spacing w:val="-4"/>
          <w:sz w:val="20"/>
          <w:szCs w:val="20"/>
        </w:rPr>
        <w:t xml:space="preserve">графа 4 – в день, предшествующий дню голосования; </w:t>
      </w:r>
    </w:p>
    <w:p w:rsidR="00725E66" w:rsidRPr="00725E66" w:rsidRDefault="00725E66" w:rsidP="00725E66">
      <w:pPr>
        <w:spacing w:after="0" w:line="240" w:lineRule="auto"/>
        <w:ind w:firstLine="709"/>
        <w:jc w:val="right"/>
        <w:rPr>
          <w:rFonts w:ascii="Times New Roman" w:hAnsi="Times New Roman"/>
          <w:i/>
          <w:spacing w:val="-4"/>
          <w:sz w:val="20"/>
          <w:szCs w:val="20"/>
        </w:rPr>
      </w:pPr>
      <w:r w:rsidRPr="00725E66">
        <w:rPr>
          <w:rFonts w:ascii="Times New Roman" w:hAnsi="Times New Roman"/>
          <w:i/>
          <w:spacing w:val="-4"/>
          <w:sz w:val="20"/>
          <w:szCs w:val="20"/>
        </w:rPr>
        <w:t>графа 5 – в день голосования, при включении избирателя, предъявившего открепительное удостоверение, в список избирателей.</w:t>
      </w:r>
    </w:p>
    <w:p w:rsidR="00725E66" w:rsidRPr="00725E66" w:rsidRDefault="00725E66" w:rsidP="00725E66">
      <w:pPr>
        <w:tabs>
          <w:tab w:val="left" w:pos="2314"/>
        </w:tabs>
        <w:spacing w:after="0" w:line="240" w:lineRule="auto"/>
        <w:ind w:firstLine="709"/>
        <w:jc w:val="right"/>
        <w:rPr>
          <w:rFonts w:ascii="Times New Roman" w:hAnsi="Times New Roman"/>
          <w:i/>
          <w:spacing w:val="-4"/>
          <w:sz w:val="20"/>
          <w:szCs w:val="20"/>
        </w:rPr>
      </w:pPr>
    </w:p>
    <w:p w:rsidR="00725E66" w:rsidRPr="00725E66" w:rsidRDefault="00725E66" w:rsidP="00725E66">
      <w:pPr>
        <w:spacing w:after="0" w:line="240" w:lineRule="auto"/>
        <w:ind w:firstLine="709"/>
        <w:jc w:val="right"/>
        <w:rPr>
          <w:rFonts w:ascii="Times New Roman" w:hAnsi="Times New Roman"/>
          <w:i/>
          <w:spacing w:val="-4"/>
          <w:sz w:val="20"/>
          <w:szCs w:val="20"/>
        </w:rPr>
      </w:pPr>
      <w:r w:rsidRPr="00725E66">
        <w:rPr>
          <w:rFonts w:ascii="Times New Roman" w:hAnsi="Times New Roman"/>
          <w:i/>
          <w:spacing w:val="-4"/>
          <w:sz w:val="20"/>
          <w:szCs w:val="20"/>
        </w:rPr>
        <w:t>!Заполненные сведения прилагаются к первому экземпляру протокола № 1 УИК об итогах голосования</w:t>
      </w:r>
    </w:p>
    <w:p w:rsidR="00725E66" w:rsidRPr="00725E66" w:rsidRDefault="00725E66" w:rsidP="00725E66">
      <w:pPr>
        <w:spacing w:after="0" w:line="240" w:lineRule="auto"/>
        <w:rPr>
          <w:rFonts w:ascii="Times New Roman" w:hAnsi="Times New Roman"/>
          <w:i/>
          <w:spacing w:val="-4"/>
          <w:sz w:val="20"/>
          <w:szCs w:val="20"/>
        </w:rPr>
      </w:pPr>
    </w:p>
    <w:p w:rsidR="00725E66" w:rsidRPr="00725E66" w:rsidRDefault="00725E66" w:rsidP="00725E6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25E66">
        <w:rPr>
          <w:rFonts w:ascii="Times New Roman" w:hAnsi="Times New Roman"/>
          <w:b/>
          <w:sz w:val="28"/>
          <w:szCs w:val="28"/>
        </w:rPr>
        <w:t xml:space="preserve">Выборы </w:t>
      </w:r>
      <w:proofErr w:type="gramStart"/>
      <w:r w:rsidRPr="00725E66">
        <w:rPr>
          <w:rFonts w:ascii="Times New Roman" w:hAnsi="Times New Roman"/>
          <w:b/>
          <w:sz w:val="28"/>
          <w:szCs w:val="28"/>
        </w:rPr>
        <w:t>депутатов Государственной Думы Федерального Собрания Российской Федерации седьмого созыва</w:t>
      </w:r>
      <w:proofErr w:type="gramEnd"/>
    </w:p>
    <w:p w:rsidR="00725E66" w:rsidRPr="00725E66" w:rsidRDefault="00725E66" w:rsidP="00725E66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725E66" w:rsidRPr="00725E66" w:rsidRDefault="00725E66" w:rsidP="00725E6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25E66">
        <w:rPr>
          <w:rFonts w:ascii="Times New Roman" w:hAnsi="Times New Roman"/>
          <w:b/>
          <w:iCs/>
          <w:sz w:val="28"/>
          <w:szCs w:val="28"/>
        </w:rPr>
        <w:t>18 сентября 2016 года</w:t>
      </w:r>
    </w:p>
    <w:p w:rsidR="00725E66" w:rsidRPr="00725E66" w:rsidRDefault="00725E66" w:rsidP="00725E66">
      <w:pPr>
        <w:spacing w:after="0"/>
        <w:rPr>
          <w:rFonts w:ascii="Times New Roman" w:hAnsi="Times New Roman"/>
          <w:sz w:val="8"/>
          <w:szCs w:val="8"/>
        </w:rPr>
      </w:pPr>
    </w:p>
    <w:tbl>
      <w:tblPr>
        <w:tblW w:w="10078" w:type="dxa"/>
        <w:tblLook w:val="01E0" w:firstRow="1" w:lastRow="1" w:firstColumn="1" w:lastColumn="1" w:noHBand="0" w:noVBand="0"/>
      </w:tblPr>
      <w:tblGrid>
        <w:gridCol w:w="1548"/>
        <w:gridCol w:w="6498"/>
        <w:gridCol w:w="2032"/>
      </w:tblGrid>
      <w:tr w:rsidR="00725E66" w:rsidRPr="00725E66" w:rsidTr="00AB1BFE">
        <w:tc>
          <w:tcPr>
            <w:tcW w:w="1548" w:type="dxa"/>
          </w:tcPr>
          <w:p w:rsidR="00725E66" w:rsidRPr="00725E66" w:rsidRDefault="00725E66" w:rsidP="00725E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8" w:type="dxa"/>
          </w:tcPr>
          <w:p w:rsidR="00725E66" w:rsidRPr="00725E66" w:rsidRDefault="00725E66" w:rsidP="00725E66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725E66" w:rsidRPr="00725E66" w:rsidRDefault="00725E66" w:rsidP="00725E6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25E6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СВЕДЕНИЯ </w:t>
            </w:r>
          </w:p>
        </w:tc>
        <w:tc>
          <w:tcPr>
            <w:tcW w:w="2032" w:type="dxa"/>
          </w:tcPr>
          <w:p w:rsidR="00725E66" w:rsidRPr="00725E66" w:rsidRDefault="00725E66" w:rsidP="00725E66">
            <w:pPr>
              <w:spacing w:after="0"/>
              <w:ind w:left="-108"/>
              <w:rPr>
                <w:rFonts w:ascii="Times New Roman" w:hAnsi="Times New Roman"/>
              </w:rPr>
            </w:pPr>
            <w:r w:rsidRPr="00725E66">
              <w:rPr>
                <w:rFonts w:ascii="Times New Roman" w:hAnsi="Times New Roman"/>
              </w:rPr>
              <w:t>Лист</w:t>
            </w:r>
            <w:proofErr w:type="gramStart"/>
            <w:r w:rsidRPr="00725E66">
              <w:rPr>
                <w:rFonts w:ascii="Times New Roman" w:hAnsi="Times New Roman"/>
              </w:rPr>
              <w:t xml:space="preserve"> № _________</w:t>
            </w:r>
            <w:r w:rsidRPr="00725E66">
              <w:rPr>
                <w:rFonts w:ascii="Times New Roman" w:hAnsi="Times New Roman"/>
              </w:rPr>
              <w:br/>
              <w:t>В</w:t>
            </w:r>
            <w:proofErr w:type="gramEnd"/>
            <w:r w:rsidRPr="00725E66">
              <w:rPr>
                <w:rFonts w:ascii="Times New Roman" w:hAnsi="Times New Roman"/>
              </w:rPr>
              <w:t xml:space="preserve">сего листов _____ </w:t>
            </w:r>
          </w:p>
        </w:tc>
      </w:tr>
      <w:tr w:rsidR="00725E66" w:rsidRPr="00725E66" w:rsidTr="00AB1BFE">
        <w:tc>
          <w:tcPr>
            <w:tcW w:w="10078" w:type="dxa"/>
            <w:gridSpan w:val="3"/>
          </w:tcPr>
          <w:p w:rsidR="00725E66" w:rsidRPr="00725E66" w:rsidRDefault="00725E66" w:rsidP="00725E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5E66">
              <w:rPr>
                <w:rFonts w:ascii="Times New Roman" w:hAnsi="Times New Roman"/>
                <w:b/>
                <w:bCs/>
                <w:sz w:val="28"/>
                <w:szCs w:val="28"/>
              </w:rPr>
              <w:t>об открепительных удостоверениях на избирательном участке № ______</w:t>
            </w:r>
          </w:p>
        </w:tc>
      </w:tr>
      <w:tr w:rsidR="00725E66" w:rsidRPr="00725E66" w:rsidTr="00AB1BFE">
        <w:tc>
          <w:tcPr>
            <w:tcW w:w="10078" w:type="dxa"/>
            <w:gridSpan w:val="3"/>
            <w:tcBorders>
              <w:bottom w:val="single" w:sz="4" w:space="0" w:color="auto"/>
            </w:tcBorders>
          </w:tcPr>
          <w:p w:rsidR="00725E66" w:rsidRPr="00725E66" w:rsidRDefault="00725E66" w:rsidP="00725E66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725E66" w:rsidRPr="00725E66" w:rsidTr="00AB1BFE">
        <w:tc>
          <w:tcPr>
            <w:tcW w:w="10078" w:type="dxa"/>
            <w:gridSpan w:val="3"/>
            <w:tcBorders>
              <w:top w:val="single" w:sz="4" w:space="0" w:color="auto"/>
            </w:tcBorders>
          </w:tcPr>
          <w:p w:rsidR="00725E66" w:rsidRPr="00725E66" w:rsidRDefault="00725E66" w:rsidP="00725E66">
            <w:pPr>
              <w:spacing w:after="0"/>
              <w:jc w:val="center"/>
              <w:rPr>
                <w:rFonts w:ascii="Times New Roman" w:hAnsi="Times New Roman"/>
                <w:b/>
                <w:bCs/>
                <w:spacing w:val="-4"/>
                <w:sz w:val="16"/>
                <w:szCs w:val="16"/>
              </w:rPr>
            </w:pPr>
            <w:r w:rsidRPr="00725E66">
              <w:rPr>
                <w:rFonts w:ascii="Times New Roman" w:hAnsi="Times New Roman"/>
                <w:i/>
                <w:iCs/>
                <w:spacing w:val="-4"/>
                <w:sz w:val="16"/>
                <w:szCs w:val="16"/>
              </w:rPr>
              <w:t xml:space="preserve">(наименование муниципального района, городского округа, внутригородской территории города федерального значения, </w:t>
            </w:r>
            <w:r w:rsidRPr="00725E66">
              <w:rPr>
                <w:rFonts w:ascii="Times New Roman" w:hAnsi="Times New Roman"/>
                <w:i/>
                <w:iCs/>
                <w:spacing w:val="-4"/>
                <w:sz w:val="16"/>
                <w:szCs w:val="16"/>
              </w:rPr>
              <w:br/>
              <w:t>субъекта Российской Федерации)</w:t>
            </w:r>
          </w:p>
        </w:tc>
      </w:tr>
    </w:tbl>
    <w:p w:rsidR="00725E66" w:rsidRPr="00725E66" w:rsidRDefault="00725E66" w:rsidP="00725E66">
      <w:pPr>
        <w:spacing w:after="0"/>
        <w:rPr>
          <w:rFonts w:ascii="Times New Roman" w:hAnsi="Times New Roman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"/>
        <w:gridCol w:w="301"/>
        <w:gridCol w:w="301"/>
        <w:gridCol w:w="302"/>
        <w:gridCol w:w="302"/>
        <w:gridCol w:w="301"/>
        <w:gridCol w:w="302"/>
        <w:gridCol w:w="302"/>
        <w:gridCol w:w="392"/>
        <w:gridCol w:w="300"/>
        <w:gridCol w:w="301"/>
        <w:gridCol w:w="301"/>
        <w:gridCol w:w="301"/>
        <w:gridCol w:w="301"/>
        <w:gridCol w:w="301"/>
        <w:gridCol w:w="302"/>
        <w:gridCol w:w="392"/>
        <w:gridCol w:w="300"/>
        <w:gridCol w:w="300"/>
        <w:gridCol w:w="301"/>
        <w:gridCol w:w="300"/>
        <w:gridCol w:w="300"/>
        <w:gridCol w:w="300"/>
        <w:gridCol w:w="301"/>
        <w:gridCol w:w="337"/>
        <w:gridCol w:w="337"/>
        <w:gridCol w:w="337"/>
        <w:gridCol w:w="337"/>
        <w:gridCol w:w="337"/>
        <w:gridCol w:w="337"/>
        <w:gridCol w:w="337"/>
      </w:tblGrid>
      <w:tr w:rsidR="00725E66" w:rsidRPr="00725E66" w:rsidTr="00AB1BFE">
        <w:tc>
          <w:tcPr>
            <w:tcW w:w="2644" w:type="dxa"/>
            <w:gridSpan w:val="8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25E66" w:rsidRPr="00725E66" w:rsidRDefault="00725E66" w:rsidP="00725E66">
            <w:pPr>
              <w:spacing w:after="0" w:line="192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5E66">
              <w:rPr>
                <w:rFonts w:ascii="Times New Roman" w:hAnsi="Times New Roman"/>
                <w:sz w:val="18"/>
                <w:szCs w:val="18"/>
              </w:rPr>
              <w:t xml:space="preserve">открепительные удостоверения, полученные участковой избирательной комиссией из территориальной (окружной) избирательной комиссии </w:t>
            </w:r>
          </w:p>
        </w:tc>
        <w:tc>
          <w:tcPr>
            <w:tcW w:w="2637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25E66" w:rsidRPr="00725E66" w:rsidRDefault="00725E66" w:rsidP="00725E66">
            <w:pPr>
              <w:spacing w:after="0" w:line="192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5E66">
              <w:rPr>
                <w:rFonts w:ascii="Times New Roman" w:hAnsi="Times New Roman"/>
                <w:sz w:val="18"/>
                <w:szCs w:val="18"/>
              </w:rPr>
              <w:t xml:space="preserve">открепительные удостоверения, </w:t>
            </w:r>
            <w:r w:rsidRPr="00725E66">
              <w:rPr>
                <w:rFonts w:ascii="Times New Roman" w:hAnsi="Times New Roman"/>
                <w:sz w:val="18"/>
                <w:szCs w:val="18"/>
              </w:rPr>
              <w:br/>
              <w:t>выданные избирателям до дня голосования в участковой избирательной комиссии</w:t>
            </w:r>
          </w:p>
        </w:tc>
        <w:tc>
          <w:tcPr>
            <w:tcW w:w="2632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25E66" w:rsidRPr="00725E66" w:rsidRDefault="00725E66" w:rsidP="00725E66">
            <w:pPr>
              <w:spacing w:after="0" w:line="192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5E66">
              <w:rPr>
                <w:rFonts w:ascii="Times New Roman" w:hAnsi="Times New Roman"/>
                <w:sz w:val="18"/>
                <w:szCs w:val="18"/>
              </w:rPr>
              <w:t>открепительные удостоверения, погашенные участковой избирательной комиссией</w:t>
            </w:r>
          </w:p>
        </w:tc>
        <w:tc>
          <w:tcPr>
            <w:tcW w:w="2507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25E66" w:rsidRPr="00725E66" w:rsidRDefault="00725E66" w:rsidP="00725E66">
            <w:pPr>
              <w:spacing w:after="0" w:line="192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5E66">
              <w:rPr>
                <w:rFonts w:ascii="Times New Roman" w:hAnsi="Times New Roman"/>
                <w:sz w:val="18"/>
                <w:szCs w:val="18"/>
              </w:rPr>
              <w:t>открепительные удостоверения, утраченные участковой избирательной комиссией</w:t>
            </w:r>
          </w:p>
        </w:tc>
      </w:tr>
      <w:tr w:rsidR="00725E66" w:rsidRPr="00725E66" w:rsidTr="00AB1BFE">
        <w:tc>
          <w:tcPr>
            <w:tcW w:w="2644" w:type="dxa"/>
            <w:gridSpan w:val="8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25E66" w:rsidRPr="00725E66" w:rsidRDefault="00725E66" w:rsidP="00725E66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725E6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1</w:t>
            </w:r>
          </w:p>
        </w:tc>
        <w:tc>
          <w:tcPr>
            <w:tcW w:w="2637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25E66" w:rsidRPr="00725E66" w:rsidRDefault="00725E66" w:rsidP="00725E66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725E6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2</w:t>
            </w:r>
          </w:p>
        </w:tc>
        <w:tc>
          <w:tcPr>
            <w:tcW w:w="2632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25E66" w:rsidRPr="00725E66" w:rsidRDefault="00725E66" w:rsidP="00725E66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725E6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3</w:t>
            </w:r>
          </w:p>
        </w:tc>
        <w:tc>
          <w:tcPr>
            <w:tcW w:w="2507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25E66" w:rsidRPr="00725E66" w:rsidRDefault="00725E66" w:rsidP="00725E66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725E6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4</w:t>
            </w:r>
          </w:p>
        </w:tc>
      </w:tr>
      <w:tr w:rsidR="00725E66" w:rsidRPr="00725E66" w:rsidTr="00AB1BFE">
        <w:tc>
          <w:tcPr>
            <w:tcW w:w="2644" w:type="dxa"/>
            <w:gridSpan w:val="8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725E66" w:rsidRPr="00725E66" w:rsidRDefault="00725E66" w:rsidP="00725E66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5E6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Количество </w:t>
            </w:r>
          </w:p>
        </w:tc>
        <w:tc>
          <w:tcPr>
            <w:tcW w:w="2637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725E66" w:rsidRPr="00725E66" w:rsidRDefault="00725E66" w:rsidP="00725E66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5E66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Количество:</w:t>
            </w:r>
          </w:p>
        </w:tc>
        <w:tc>
          <w:tcPr>
            <w:tcW w:w="2632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725E66" w:rsidRPr="00725E66" w:rsidRDefault="00725E66" w:rsidP="00725E66">
            <w:pPr>
              <w:spacing w:after="0"/>
              <w:ind w:firstLineChars="4" w:firstLine="1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5E66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Количество:</w:t>
            </w:r>
          </w:p>
        </w:tc>
        <w:tc>
          <w:tcPr>
            <w:tcW w:w="2507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725E66" w:rsidRPr="00725E66" w:rsidRDefault="00725E66" w:rsidP="00725E66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5E66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Количество:</w:t>
            </w:r>
          </w:p>
        </w:tc>
      </w:tr>
      <w:tr w:rsidR="00725E66" w:rsidRPr="00725E66" w:rsidTr="00AB1BFE">
        <w:tc>
          <w:tcPr>
            <w:tcW w:w="2644" w:type="dxa"/>
            <w:gridSpan w:val="8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725E66" w:rsidRPr="00725E66" w:rsidRDefault="00725E66" w:rsidP="00725E66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25E6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Номера:</w:t>
            </w:r>
          </w:p>
        </w:tc>
        <w:tc>
          <w:tcPr>
            <w:tcW w:w="2637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725E66" w:rsidRPr="00725E66" w:rsidRDefault="00725E66" w:rsidP="00725E66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25E6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Номера:</w:t>
            </w:r>
          </w:p>
        </w:tc>
        <w:tc>
          <w:tcPr>
            <w:tcW w:w="2632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725E66" w:rsidRPr="00725E66" w:rsidRDefault="00725E66" w:rsidP="00725E66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25E6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Номера:</w:t>
            </w:r>
          </w:p>
        </w:tc>
        <w:tc>
          <w:tcPr>
            <w:tcW w:w="2507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725E66" w:rsidRPr="00725E66" w:rsidRDefault="00725E66" w:rsidP="00725E66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25E6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Номера</w:t>
            </w:r>
            <w:proofErr w:type="gramStart"/>
            <w:r w:rsidRPr="00725E6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:</w:t>
            </w:r>
            <w:proofErr w:type="gramEnd"/>
          </w:p>
        </w:tc>
      </w:tr>
      <w:tr w:rsidR="00725E66" w:rsidRPr="00725E66" w:rsidTr="00AB1BFE"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25E66" w:rsidRPr="00725E66" w:rsidRDefault="00725E66" w:rsidP="00725E6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25E66" w:rsidRPr="00725E66" w:rsidRDefault="00725E66" w:rsidP="00725E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25E66" w:rsidRPr="00725E66" w:rsidRDefault="00725E66" w:rsidP="00725E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25E66" w:rsidRPr="00725E66" w:rsidRDefault="00725E66" w:rsidP="00725E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25E66" w:rsidRPr="00725E66" w:rsidRDefault="00725E66" w:rsidP="00725E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25E66" w:rsidRPr="00725E66" w:rsidRDefault="00725E66" w:rsidP="00725E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25E66" w:rsidRPr="00725E66" w:rsidRDefault="00725E66" w:rsidP="00725E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5E66" w:rsidRPr="00725E66" w:rsidRDefault="00725E66" w:rsidP="00725E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25E66" w:rsidRPr="00725E66" w:rsidRDefault="00725E66" w:rsidP="00725E6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25E66" w:rsidRPr="00725E66" w:rsidRDefault="00725E66" w:rsidP="00725E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25E66" w:rsidRPr="00725E66" w:rsidRDefault="00725E66" w:rsidP="00725E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25E66" w:rsidRPr="00725E66" w:rsidRDefault="00725E66" w:rsidP="00725E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25E66" w:rsidRPr="00725E66" w:rsidRDefault="00725E66" w:rsidP="00725E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25E66" w:rsidRPr="00725E66" w:rsidRDefault="00725E66" w:rsidP="00725E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25E66" w:rsidRPr="00725E66" w:rsidRDefault="00725E66" w:rsidP="00725E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5E66" w:rsidRPr="00725E66" w:rsidRDefault="00725E66" w:rsidP="00725E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25E66" w:rsidRPr="00725E66" w:rsidRDefault="00725E66" w:rsidP="00725E6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25E66" w:rsidRPr="00725E66" w:rsidRDefault="00725E66" w:rsidP="00725E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25E66" w:rsidRPr="00725E66" w:rsidRDefault="00725E66" w:rsidP="00725E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25E66" w:rsidRPr="00725E66" w:rsidRDefault="00725E66" w:rsidP="00725E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25E66" w:rsidRPr="00725E66" w:rsidRDefault="00725E66" w:rsidP="00725E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25E66" w:rsidRPr="00725E66" w:rsidRDefault="00725E66" w:rsidP="00725E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25E66" w:rsidRPr="00725E66" w:rsidRDefault="00725E66" w:rsidP="00725E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5E66" w:rsidRPr="00725E66" w:rsidRDefault="00725E66" w:rsidP="00725E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25E66" w:rsidRPr="00725E66" w:rsidRDefault="00725E66" w:rsidP="00725E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25E66" w:rsidRPr="00725E66" w:rsidRDefault="00725E66" w:rsidP="00725E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25E66" w:rsidRPr="00725E66" w:rsidRDefault="00725E66" w:rsidP="00725E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25E66" w:rsidRPr="00725E66" w:rsidRDefault="00725E66" w:rsidP="00725E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25E66" w:rsidRPr="00725E66" w:rsidRDefault="00725E66" w:rsidP="00725E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25E66" w:rsidRPr="00725E66" w:rsidRDefault="00725E66" w:rsidP="00725E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5E66" w:rsidRPr="00725E66" w:rsidRDefault="00725E66" w:rsidP="00725E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5E66" w:rsidRPr="00725E66" w:rsidTr="00AB1BFE">
        <w:tc>
          <w:tcPr>
            <w:tcW w:w="42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5E66" w:rsidRPr="00725E66" w:rsidRDefault="00725E66" w:rsidP="00725E66">
            <w:pPr>
              <w:spacing w:after="0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25E66" w:rsidRPr="00725E66" w:rsidRDefault="00725E66" w:rsidP="00725E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25E66" w:rsidRPr="00725E66" w:rsidRDefault="00725E66" w:rsidP="00725E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25E66" w:rsidRPr="00725E66" w:rsidRDefault="00725E66" w:rsidP="00725E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25E66" w:rsidRPr="00725E66" w:rsidRDefault="00725E66" w:rsidP="00725E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25E66" w:rsidRPr="00725E66" w:rsidRDefault="00725E66" w:rsidP="00725E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25E66" w:rsidRPr="00725E66" w:rsidRDefault="00725E66" w:rsidP="00725E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5E66" w:rsidRPr="00725E66" w:rsidRDefault="00725E66" w:rsidP="00725E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5E66" w:rsidRPr="00725E66" w:rsidRDefault="00725E66" w:rsidP="00725E66">
            <w:pPr>
              <w:spacing w:after="0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25E66" w:rsidRPr="00725E66" w:rsidRDefault="00725E66" w:rsidP="00725E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25E66" w:rsidRPr="00725E66" w:rsidRDefault="00725E66" w:rsidP="00725E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25E66" w:rsidRPr="00725E66" w:rsidRDefault="00725E66" w:rsidP="00725E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25E66" w:rsidRPr="00725E66" w:rsidRDefault="00725E66" w:rsidP="00725E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25E66" w:rsidRPr="00725E66" w:rsidRDefault="00725E66" w:rsidP="00725E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25E66" w:rsidRPr="00725E66" w:rsidRDefault="00725E66" w:rsidP="00725E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5E66" w:rsidRPr="00725E66" w:rsidRDefault="00725E66" w:rsidP="00725E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5E66" w:rsidRPr="00725E66" w:rsidRDefault="00725E66" w:rsidP="00725E66">
            <w:pPr>
              <w:spacing w:after="0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315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25E66" w:rsidRPr="00725E66" w:rsidRDefault="00725E66" w:rsidP="00725E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25E66" w:rsidRPr="00725E66" w:rsidRDefault="00725E66" w:rsidP="00725E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25E66" w:rsidRPr="00725E66" w:rsidRDefault="00725E66" w:rsidP="00725E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25E66" w:rsidRPr="00725E66" w:rsidRDefault="00725E66" w:rsidP="00725E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25E66" w:rsidRPr="00725E66" w:rsidRDefault="00725E66" w:rsidP="00725E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25E66" w:rsidRPr="00725E66" w:rsidRDefault="00725E66" w:rsidP="00725E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5E66" w:rsidRPr="00725E66" w:rsidRDefault="00725E66" w:rsidP="00725E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25E66" w:rsidRPr="00725E66" w:rsidRDefault="00725E66" w:rsidP="00725E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25E66" w:rsidRPr="00725E66" w:rsidRDefault="00725E66" w:rsidP="00725E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25E66" w:rsidRPr="00725E66" w:rsidRDefault="00725E66" w:rsidP="00725E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25E66" w:rsidRPr="00725E66" w:rsidRDefault="00725E66" w:rsidP="00725E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25E66" w:rsidRPr="00725E66" w:rsidRDefault="00725E66" w:rsidP="00725E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25E66" w:rsidRPr="00725E66" w:rsidRDefault="00725E66" w:rsidP="00725E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5E66" w:rsidRPr="00725E66" w:rsidRDefault="00725E66" w:rsidP="00725E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25E66" w:rsidRPr="00725E66" w:rsidRDefault="00725E66" w:rsidP="00725E66">
      <w:pPr>
        <w:spacing w:after="0"/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5"/>
      </w:tblGrid>
      <w:tr w:rsidR="00725E66" w:rsidRPr="00725E66" w:rsidTr="00AB1BFE">
        <w:tc>
          <w:tcPr>
            <w:tcW w:w="1042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25E66" w:rsidRPr="00725E66" w:rsidRDefault="00725E66" w:rsidP="00725E66">
            <w:pPr>
              <w:spacing w:after="0"/>
              <w:jc w:val="center"/>
              <w:rPr>
                <w:rFonts w:ascii="Times New Roman" w:hAnsi="Times New Roman"/>
                <w:b/>
                <w:bCs/>
                <w:spacing w:val="50"/>
              </w:rPr>
            </w:pPr>
            <w:r w:rsidRPr="00725E66">
              <w:rPr>
                <w:rFonts w:ascii="Times New Roman" w:hAnsi="Times New Roman"/>
                <w:spacing w:val="50"/>
                <w:sz w:val="20"/>
              </w:rPr>
              <w:t>открепительные удостоверения, по которым проголосовали избиратели</w:t>
            </w:r>
          </w:p>
        </w:tc>
      </w:tr>
      <w:tr w:rsidR="00725E66" w:rsidRPr="00725E66" w:rsidTr="00AB1BFE">
        <w:tc>
          <w:tcPr>
            <w:tcW w:w="10420" w:type="dxa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725E66" w:rsidRPr="00725E66" w:rsidRDefault="00725E66" w:rsidP="00725E66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725E6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5</w:t>
            </w:r>
          </w:p>
        </w:tc>
      </w:tr>
      <w:tr w:rsidR="00725E66" w:rsidRPr="00725E66" w:rsidTr="00AB1BFE">
        <w:tc>
          <w:tcPr>
            <w:tcW w:w="104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725E66" w:rsidRPr="00725E66" w:rsidRDefault="00725E66" w:rsidP="00725E66">
            <w:pPr>
              <w:spacing w:after="0"/>
              <w:rPr>
                <w:rFonts w:ascii="Times New Roman" w:hAnsi="Times New Roman"/>
                <w:b/>
                <w:bCs/>
                <w:i/>
                <w:spacing w:val="170"/>
                <w:sz w:val="24"/>
                <w:szCs w:val="24"/>
              </w:rPr>
            </w:pPr>
            <w:r w:rsidRPr="00725E66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Количество:</w:t>
            </w:r>
          </w:p>
        </w:tc>
      </w:tr>
    </w:tbl>
    <w:p w:rsidR="00725E66" w:rsidRPr="00725E66" w:rsidRDefault="00725E66" w:rsidP="00725E66">
      <w:pPr>
        <w:spacing w:after="0"/>
        <w:rPr>
          <w:rFonts w:ascii="Times New Roman" w:hAnsi="Times New Roman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429"/>
      </w:tblGrid>
      <w:tr w:rsidR="00725E66" w:rsidRPr="00725E66" w:rsidTr="00AB1BFE">
        <w:tc>
          <w:tcPr>
            <w:tcW w:w="3171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25E66" w:rsidRPr="00725E66" w:rsidRDefault="00725E66" w:rsidP="00725E66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25E66">
              <w:rPr>
                <w:rFonts w:ascii="Times New Roman" w:hAnsi="Times New Roman"/>
                <w:b/>
                <w:i/>
                <w:sz w:val="24"/>
                <w:szCs w:val="24"/>
              </w:rPr>
              <w:t>Номера</w:t>
            </w:r>
          </w:p>
        </w:tc>
        <w:tc>
          <w:tcPr>
            <w:tcW w:w="45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25E66" w:rsidRPr="00725E66" w:rsidRDefault="00725E66" w:rsidP="00725E6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71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25E66" w:rsidRPr="00725E66" w:rsidRDefault="00725E66" w:rsidP="00725E66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25E66">
              <w:rPr>
                <w:rFonts w:ascii="Times New Roman" w:hAnsi="Times New Roman"/>
                <w:b/>
                <w:i/>
                <w:sz w:val="24"/>
                <w:szCs w:val="24"/>
              </w:rPr>
              <w:t>Номера</w:t>
            </w:r>
          </w:p>
        </w:tc>
        <w:tc>
          <w:tcPr>
            <w:tcW w:w="45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25E66" w:rsidRPr="00725E66" w:rsidRDefault="00725E66" w:rsidP="00725E6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72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25E66" w:rsidRPr="00725E66" w:rsidRDefault="00725E66" w:rsidP="00725E66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25E66">
              <w:rPr>
                <w:rFonts w:ascii="Times New Roman" w:hAnsi="Times New Roman"/>
                <w:b/>
                <w:i/>
                <w:sz w:val="24"/>
                <w:szCs w:val="24"/>
              </w:rPr>
              <w:t>Номера</w:t>
            </w:r>
          </w:p>
        </w:tc>
      </w:tr>
      <w:tr w:rsidR="00725E66" w:rsidRPr="00725E66" w:rsidTr="00AB1BFE">
        <w:tc>
          <w:tcPr>
            <w:tcW w:w="453" w:type="dxa"/>
            <w:tcBorders>
              <w:top w:val="single" w:sz="12" w:space="0" w:color="auto"/>
              <w:left w:val="single" w:sz="12" w:space="0" w:color="auto"/>
            </w:tcBorders>
          </w:tcPr>
          <w:p w:rsidR="00725E66" w:rsidRPr="00725E66" w:rsidRDefault="00725E66" w:rsidP="00725E66">
            <w:pPr>
              <w:spacing w:after="0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453" w:type="dxa"/>
            <w:tcBorders>
              <w:top w:val="single" w:sz="12" w:space="0" w:color="auto"/>
            </w:tcBorders>
          </w:tcPr>
          <w:p w:rsidR="00725E66" w:rsidRPr="00725E66" w:rsidRDefault="00725E66" w:rsidP="00725E6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12" w:space="0" w:color="auto"/>
            </w:tcBorders>
          </w:tcPr>
          <w:p w:rsidR="00725E66" w:rsidRPr="00725E66" w:rsidRDefault="00725E66" w:rsidP="00725E6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12" w:space="0" w:color="auto"/>
            </w:tcBorders>
          </w:tcPr>
          <w:p w:rsidR="00725E66" w:rsidRPr="00725E66" w:rsidRDefault="00725E66" w:rsidP="00725E6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12" w:space="0" w:color="auto"/>
            </w:tcBorders>
          </w:tcPr>
          <w:p w:rsidR="00725E66" w:rsidRPr="00725E66" w:rsidRDefault="00725E66" w:rsidP="00725E6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12" w:space="0" w:color="auto"/>
            </w:tcBorders>
          </w:tcPr>
          <w:p w:rsidR="00725E66" w:rsidRPr="00725E66" w:rsidRDefault="00725E66" w:rsidP="00725E6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12" w:space="0" w:color="auto"/>
              <w:right w:val="single" w:sz="12" w:space="0" w:color="auto"/>
            </w:tcBorders>
          </w:tcPr>
          <w:p w:rsidR="00725E66" w:rsidRPr="00725E66" w:rsidRDefault="00725E66" w:rsidP="00725E6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25E66" w:rsidRPr="00725E66" w:rsidRDefault="00725E66" w:rsidP="00725E6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</w:tcBorders>
          </w:tcPr>
          <w:p w:rsidR="00725E66" w:rsidRPr="00725E66" w:rsidRDefault="00725E66" w:rsidP="00725E6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12" w:space="0" w:color="auto"/>
            </w:tcBorders>
          </w:tcPr>
          <w:p w:rsidR="00725E66" w:rsidRPr="00725E66" w:rsidRDefault="00725E66" w:rsidP="00725E6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12" w:space="0" w:color="auto"/>
            </w:tcBorders>
          </w:tcPr>
          <w:p w:rsidR="00725E66" w:rsidRPr="00725E66" w:rsidRDefault="00725E66" w:rsidP="00725E6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12" w:space="0" w:color="auto"/>
            </w:tcBorders>
          </w:tcPr>
          <w:p w:rsidR="00725E66" w:rsidRPr="00725E66" w:rsidRDefault="00725E66" w:rsidP="00725E6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12" w:space="0" w:color="auto"/>
            </w:tcBorders>
          </w:tcPr>
          <w:p w:rsidR="00725E66" w:rsidRPr="00725E66" w:rsidRDefault="00725E66" w:rsidP="00725E6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12" w:space="0" w:color="auto"/>
            </w:tcBorders>
          </w:tcPr>
          <w:p w:rsidR="00725E66" w:rsidRPr="00725E66" w:rsidRDefault="00725E66" w:rsidP="00725E6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12" w:space="0" w:color="auto"/>
              <w:right w:val="single" w:sz="12" w:space="0" w:color="auto"/>
            </w:tcBorders>
          </w:tcPr>
          <w:p w:rsidR="00725E66" w:rsidRPr="00725E66" w:rsidRDefault="00725E66" w:rsidP="00725E6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25E66" w:rsidRPr="00725E66" w:rsidRDefault="00725E66" w:rsidP="00725E6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</w:tcBorders>
          </w:tcPr>
          <w:p w:rsidR="00725E66" w:rsidRPr="00725E66" w:rsidRDefault="00725E66" w:rsidP="00725E6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12" w:space="0" w:color="auto"/>
            </w:tcBorders>
          </w:tcPr>
          <w:p w:rsidR="00725E66" w:rsidRPr="00725E66" w:rsidRDefault="00725E66" w:rsidP="00725E6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12" w:space="0" w:color="auto"/>
            </w:tcBorders>
          </w:tcPr>
          <w:p w:rsidR="00725E66" w:rsidRPr="00725E66" w:rsidRDefault="00725E66" w:rsidP="00725E6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12" w:space="0" w:color="auto"/>
            </w:tcBorders>
          </w:tcPr>
          <w:p w:rsidR="00725E66" w:rsidRPr="00725E66" w:rsidRDefault="00725E66" w:rsidP="00725E6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12" w:space="0" w:color="auto"/>
            </w:tcBorders>
          </w:tcPr>
          <w:p w:rsidR="00725E66" w:rsidRPr="00725E66" w:rsidRDefault="00725E66" w:rsidP="00725E6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12" w:space="0" w:color="auto"/>
            </w:tcBorders>
          </w:tcPr>
          <w:p w:rsidR="00725E66" w:rsidRPr="00725E66" w:rsidRDefault="00725E66" w:rsidP="00725E6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12" w:space="0" w:color="auto"/>
              <w:right w:val="single" w:sz="12" w:space="0" w:color="auto"/>
            </w:tcBorders>
          </w:tcPr>
          <w:p w:rsidR="00725E66" w:rsidRPr="00725E66" w:rsidRDefault="00725E66" w:rsidP="00725E6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25E66" w:rsidRPr="00725E66" w:rsidTr="00AB1BFE">
        <w:tc>
          <w:tcPr>
            <w:tcW w:w="453" w:type="dxa"/>
            <w:tcBorders>
              <w:left w:val="single" w:sz="12" w:space="0" w:color="auto"/>
            </w:tcBorders>
          </w:tcPr>
          <w:p w:rsidR="00725E66" w:rsidRPr="00725E66" w:rsidRDefault="00725E66" w:rsidP="00725E66">
            <w:pPr>
              <w:spacing w:after="0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453" w:type="dxa"/>
          </w:tcPr>
          <w:p w:rsidR="00725E66" w:rsidRPr="00725E66" w:rsidRDefault="00725E66" w:rsidP="00725E6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3" w:type="dxa"/>
          </w:tcPr>
          <w:p w:rsidR="00725E66" w:rsidRPr="00725E66" w:rsidRDefault="00725E66" w:rsidP="00725E6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3" w:type="dxa"/>
          </w:tcPr>
          <w:p w:rsidR="00725E66" w:rsidRPr="00725E66" w:rsidRDefault="00725E66" w:rsidP="00725E6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3" w:type="dxa"/>
          </w:tcPr>
          <w:p w:rsidR="00725E66" w:rsidRPr="00725E66" w:rsidRDefault="00725E66" w:rsidP="00725E6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3" w:type="dxa"/>
          </w:tcPr>
          <w:p w:rsidR="00725E66" w:rsidRPr="00725E66" w:rsidRDefault="00725E66" w:rsidP="00725E6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3" w:type="dxa"/>
            <w:tcBorders>
              <w:right w:val="single" w:sz="12" w:space="0" w:color="auto"/>
            </w:tcBorders>
          </w:tcPr>
          <w:p w:rsidR="00725E66" w:rsidRPr="00725E66" w:rsidRDefault="00725E66" w:rsidP="00725E6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25E66" w:rsidRPr="00725E66" w:rsidRDefault="00725E66" w:rsidP="00725E6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3" w:type="dxa"/>
            <w:tcBorders>
              <w:left w:val="single" w:sz="12" w:space="0" w:color="auto"/>
            </w:tcBorders>
          </w:tcPr>
          <w:p w:rsidR="00725E66" w:rsidRPr="00725E66" w:rsidRDefault="00725E66" w:rsidP="00725E6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3" w:type="dxa"/>
          </w:tcPr>
          <w:p w:rsidR="00725E66" w:rsidRPr="00725E66" w:rsidRDefault="00725E66" w:rsidP="00725E6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3" w:type="dxa"/>
          </w:tcPr>
          <w:p w:rsidR="00725E66" w:rsidRPr="00725E66" w:rsidRDefault="00725E66" w:rsidP="00725E6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3" w:type="dxa"/>
          </w:tcPr>
          <w:p w:rsidR="00725E66" w:rsidRPr="00725E66" w:rsidRDefault="00725E66" w:rsidP="00725E6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3" w:type="dxa"/>
          </w:tcPr>
          <w:p w:rsidR="00725E66" w:rsidRPr="00725E66" w:rsidRDefault="00725E66" w:rsidP="00725E6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3" w:type="dxa"/>
          </w:tcPr>
          <w:p w:rsidR="00725E66" w:rsidRPr="00725E66" w:rsidRDefault="00725E66" w:rsidP="00725E6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3" w:type="dxa"/>
            <w:tcBorders>
              <w:right w:val="single" w:sz="12" w:space="0" w:color="auto"/>
            </w:tcBorders>
          </w:tcPr>
          <w:p w:rsidR="00725E66" w:rsidRPr="00725E66" w:rsidRDefault="00725E66" w:rsidP="00725E6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25E66" w:rsidRPr="00725E66" w:rsidRDefault="00725E66" w:rsidP="00725E6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3" w:type="dxa"/>
            <w:tcBorders>
              <w:left w:val="single" w:sz="12" w:space="0" w:color="auto"/>
            </w:tcBorders>
          </w:tcPr>
          <w:p w:rsidR="00725E66" w:rsidRPr="00725E66" w:rsidRDefault="00725E66" w:rsidP="00725E6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3" w:type="dxa"/>
          </w:tcPr>
          <w:p w:rsidR="00725E66" w:rsidRPr="00725E66" w:rsidRDefault="00725E66" w:rsidP="00725E6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3" w:type="dxa"/>
          </w:tcPr>
          <w:p w:rsidR="00725E66" w:rsidRPr="00725E66" w:rsidRDefault="00725E66" w:rsidP="00725E6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3" w:type="dxa"/>
          </w:tcPr>
          <w:p w:rsidR="00725E66" w:rsidRPr="00725E66" w:rsidRDefault="00725E66" w:rsidP="00725E6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3" w:type="dxa"/>
          </w:tcPr>
          <w:p w:rsidR="00725E66" w:rsidRPr="00725E66" w:rsidRDefault="00725E66" w:rsidP="00725E6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3" w:type="dxa"/>
          </w:tcPr>
          <w:p w:rsidR="00725E66" w:rsidRPr="00725E66" w:rsidRDefault="00725E66" w:rsidP="00725E6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right w:val="single" w:sz="12" w:space="0" w:color="auto"/>
            </w:tcBorders>
          </w:tcPr>
          <w:p w:rsidR="00725E66" w:rsidRPr="00725E66" w:rsidRDefault="00725E66" w:rsidP="00725E6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25E66" w:rsidRPr="00725E66" w:rsidTr="00AB1BFE">
        <w:tc>
          <w:tcPr>
            <w:tcW w:w="453" w:type="dxa"/>
            <w:tcBorders>
              <w:left w:val="single" w:sz="12" w:space="0" w:color="auto"/>
            </w:tcBorders>
          </w:tcPr>
          <w:p w:rsidR="00725E66" w:rsidRPr="00725E66" w:rsidRDefault="00725E66" w:rsidP="00725E66">
            <w:pPr>
              <w:spacing w:after="0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453" w:type="dxa"/>
          </w:tcPr>
          <w:p w:rsidR="00725E66" w:rsidRPr="00725E66" w:rsidRDefault="00725E66" w:rsidP="00725E6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3" w:type="dxa"/>
          </w:tcPr>
          <w:p w:rsidR="00725E66" w:rsidRPr="00725E66" w:rsidRDefault="00725E66" w:rsidP="00725E6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3" w:type="dxa"/>
          </w:tcPr>
          <w:p w:rsidR="00725E66" w:rsidRPr="00725E66" w:rsidRDefault="00725E66" w:rsidP="00725E6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3" w:type="dxa"/>
          </w:tcPr>
          <w:p w:rsidR="00725E66" w:rsidRPr="00725E66" w:rsidRDefault="00725E66" w:rsidP="00725E6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3" w:type="dxa"/>
          </w:tcPr>
          <w:p w:rsidR="00725E66" w:rsidRPr="00725E66" w:rsidRDefault="00725E66" w:rsidP="00725E6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3" w:type="dxa"/>
            <w:tcBorders>
              <w:right w:val="single" w:sz="12" w:space="0" w:color="auto"/>
            </w:tcBorders>
          </w:tcPr>
          <w:p w:rsidR="00725E66" w:rsidRPr="00725E66" w:rsidRDefault="00725E66" w:rsidP="00725E6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25E66" w:rsidRPr="00725E66" w:rsidRDefault="00725E66" w:rsidP="00725E6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3" w:type="dxa"/>
            <w:tcBorders>
              <w:left w:val="single" w:sz="12" w:space="0" w:color="auto"/>
            </w:tcBorders>
          </w:tcPr>
          <w:p w:rsidR="00725E66" w:rsidRPr="00725E66" w:rsidRDefault="00725E66" w:rsidP="00725E6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3" w:type="dxa"/>
          </w:tcPr>
          <w:p w:rsidR="00725E66" w:rsidRPr="00725E66" w:rsidRDefault="00725E66" w:rsidP="00725E6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3" w:type="dxa"/>
          </w:tcPr>
          <w:p w:rsidR="00725E66" w:rsidRPr="00725E66" w:rsidRDefault="00725E66" w:rsidP="00725E6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3" w:type="dxa"/>
          </w:tcPr>
          <w:p w:rsidR="00725E66" w:rsidRPr="00725E66" w:rsidRDefault="00725E66" w:rsidP="00725E6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3" w:type="dxa"/>
          </w:tcPr>
          <w:p w:rsidR="00725E66" w:rsidRPr="00725E66" w:rsidRDefault="00725E66" w:rsidP="00725E6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3" w:type="dxa"/>
          </w:tcPr>
          <w:p w:rsidR="00725E66" w:rsidRPr="00725E66" w:rsidRDefault="00725E66" w:rsidP="00725E6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3" w:type="dxa"/>
            <w:tcBorders>
              <w:right w:val="single" w:sz="12" w:space="0" w:color="auto"/>
            </w:tcBorders>
          </w:tcPr>
          <w:p w:rsidR="00725E66" w:rsidRPr="00725E66" w:rsidRDefault="00725E66" w:rsidP="00725E6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25E66" w:rsidRPr="00725E66" w:rsidRDefault="00725E66" w:rsidP="00725E6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3" w:type="dxa"/>
            <w:tcBorders>
              <w:left w:val="single" w:sz="12" w:space="0" w:color="auto"/>
            </w:tcBorders>
          </w:tcPr>
          <w:p w:rsidR="00725E66" w:rsidRPr="00725E66" w:rsidRDefault="00725E66" w:rsidP="00725E6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3" w:type="dxa"/>
          </w:tcPr>
          <w:p w:rsidR="00725E66" w:rsidRPr="00725E66" w:rsidRDefault="00725E66" w:rsidP="00725E6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3" w:type="dxa"/>
          </w:tcPr>
          <w:p w:rsidR="00725E66" w:rsidRPr="00725E66" w:rsidRDefault="00725E66" w:rsidP="00725E6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3" w:type="dxa"/>
          </w:tcPr>
          <w:p w:rsidR="00725E66" w:rsidRPr="00725E66" w:rsidRDefault="00725E66" w:rsidP="00725E6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3" w:type="dxa"/>
          </w:tcPr>
          <w:p w:rsidR="00725E66" w:rsidRPr="00725E66" w:rsidRDefault="00725E66" w:rsidP="00725E6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3" w:type="dxa"/>
          </w:tcPr>
          <w:p w:rsidR="00725E66" w:rsidRPr="00725E66" w:rsidRDefault="00725E66" w:rsidP="00725E6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right w:val="single" w:sz="12" w:space="0" w:color="auto"/>
            </w:tcBorders>
          </w:tcPr>
          <w:p w:rsidR="00725E66" w:rsidRPr="00725E66" w:rsidRDefault="00725E66" w:rsidP="00725E6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25E66" w:rsidRPr="00725E66" w:rsidTr="00AB1BFE">
        <w:tc>
          <w:tcPr>
            <w:tcW w:w="453" w:type="dxa"/>
            <w:tcBorders>
              <w:left w:val="single" w:sz="12" w:space="0" w:color="auto"/>
            </w:tcBorders>
          </w:tcPr>
          <w:p w:rsidR="00725E66" w:rsidRPr="00725E66" w:rsidRDefault="00725E66" w:rsidP="00725E66">
            <w:pPr>
              <w:spacing w:after="0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453" w:type="dxa"/>
          </w:tcPr>
          <w:p w:rsidR="00725E66" w:rsidRPr="00725E66" w:rsidRDefault="00725E66" w:rsidP="00725E6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3" w:type="dxa"/>
          </w:tcPr>
          <w:p w:rsidR="00725E66" w:rsidRPr="00725E66" w:rsidRDefault="00725E66" w:rsidP="00725E6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3" w:type="dxa"/>
          </w:tcPr>
          <w:p w:rsidR="00725E66" w:rsidRPr="00725E66" w:rsidRDefault="00725E66" w:rsidP="00725E6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3" w:type="dxa"/>
          </w:tcPr>
          <w:p w:rsidR="00725E66" w:rsidRPr="00725E66" w:rsidRDefault="00725E66" w:rsidP="00725E6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3" w:type="dxa"/>
          </w:tcPr>
          <w:p w:rsidR="00725E66" w:rsidRPr="00725E66" w:rsidRDefault="00725E66" w:rsidP="00725E6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3" w:type="dxa"/>
            <w:tcBorders>
              <w:right w:val="single" w:sz="12" w:space="0" w:color="auto"/>
            </w:tcBorders>
          </w:tcPr>
          <w:p w:rsidR="00725E66" w:rsidRPr="00725E66" w:rsidRDefault="00725E66" w:rsidP="00725E6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25E66" w:rsidRPr="00725E66" w:rsidRDefault="00725E66" w:rsidP="00725E6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3" w:type="dxa"/>
            <w:tcBorders>
              <w:left w:val="single" w:sz="12" w:space="0" w:color="auto"/>
            </w:tcBorders>
          </w:tcPr>
          <w:p w:rsidR="00725E66" w:rsidRPr="00725E66" w:rsidRDefault="00725E66" w:rsidP="00725E6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3" w:type="dxa"/>
          </w:tcPr>
          <w:p w:rsidR="00725E66" w:rsidRPr="00725E66" w:rsidRDefault="00725E66" w:rsidP="00725E6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3" w:type="dxa"/>
          </w:tcPr>
          <w:p w:rsidR="00725E66" w:rsidRPr="00725E66" w:rsidRDefault="00725E66" w:rsidP="00725E6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3" w:type="dxa"/>
          </w:tcPr>
          <w:p w:rsidR="00725E66" w:rsidRPr="00725E66" w:rsidRDefault="00725E66" w:rsidP="00725E6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3" w:type="dxa"/>
          </w:tcPr>
          <w:p w:rsidR="00725E66" w:rsidRPr="00725E66" w:rsidRDefault="00725E66" w:rsidP="00725E6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3" w:type="dxa"/>
          </w:tcPr>
          <w:p w:rsidR="00725E66" w:rsidRPr="00725E66" w:rsidRDefault="00725E66" w:rsidP="00725E6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3" w:type="dxa"/>
            <w:tcBorders>
              <w:right w:val="single" w:sz="12" w:space="0" w:color="auto"/>
            </w:tcBorders>
          </w:tcPr>
          <w:p w:rsidR="00725E66" w:rsidRPr="00725E66" w:rsidRDefault="00725E66" w:rsidP="00725E6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25E66" w:rsidRPr="00725E66" w:rsidRDefault="00725E66" w:rsidP="00725E6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3" w:type="dxa"/>
            <w:tcBorders>
              <w:left w:val="single" w:sz="12" w:space="0" w:color="auto"/>
            </w:tcBorders>
          </w:tcPr>
          <w:p w:rsidR="00725E66" w:rsidRPr="00725E66" w:rsidRDefault="00725E66" w:rsidP="00725E6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3" w:type="dxa"/>
          </w:tcPr>
          <w:p w:rsidR="00725E66" w:rsidRPr="00725E66" w:rsidRDefault="00725E66" w:rsidP="00725E6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3" w:type="dxa"/>
          </w:tcPr>
          <w:p w:rsidR="00725E66" w:rsidRPr="00725E66" w:rsidRDefault="00725E66" w:rsidP="00725E6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3" w:type="dxa"/>
          </w:tcPr>
          <w:p w:rsidR="00725E66" w:rsidRPr="00725E66" w:rsidRDefault="00725E66" w:rsidP="00725E6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3" w:type="dxa"/>
          </w:tcPr>
          <w:p w:rsidR="00725E66" w:rsidRPr="00725E66" w:rsidRDefault="00725E66" w:rsidP="00725E6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3" w:type="dxa"/>
          </w:tcPr>
          <w:p w:rsidR="00725E66" w:rsidRPr="00725E66" w:rsidRDefault="00725E66" w:rsidP="00725E6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right w:val="single" w:sz="12" w:space="0" w:color="auto"/>
            </w:tcBorders>
          </w:tcPr>
          <w:p w:rsidR="00725E66" w:rsidRPr="00725E66" w:rsidRDefault="00725E66" w:rsidP="00725E6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25E66" w:rsidRPr="00725E66" w:rsidTr="00AB1BFE">
        <w:tc>
          <w:tcPr>
            <w:tcW w:w="453" w:type="dxa"/>
            <w:tcBorders>
              <w:left w:val="single" w:sz="12" w:space="0" w:color="auto"/>
            </w:tcBorders>
          </w:tcPr>
          <w:p w:rsidR="00725E66" w:rsidRPr="00725E66" w:rsidRDefault="00725E66" w:rsidP="00725E66">
            <w:pPr>
              <w:spacing w:after="0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453" w:type="dxa"/>
          </w:tcPr>
          <w:p w:rsidR="00725E66" w:rsidRPr="00725E66" w:rsidRDefault="00725E66" w:rsidP="00725E6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3" w:type="dxa"/>
          </w:tcPr>
          <w:p w:rsidR="00725E66" w:rsidRPr="00725E66" w:rsidRDefault="00725E66" w:rsidP="00725E6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3" w:type="dxa"/>
          </w:tcPr>
          <w:p w:rsidR="00725E66" w:rsidRPr="00725E66" w:rsidRDefault="00725E66" w:rsidP="00725E6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3" w:type="dxa"/>
          </w:tcPr>
          <w:p w:rsidR="00725E66" w:rsidRPr="00725E66" w:rsidRDefault="00725E66" w:rsidP="00725E6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3" w:type="dxa"/>
          </w:tcPr>
          <w:p w:rsidR="00725E66" w:rsidRPr="00725E66" w:rsidRDefault="00725E66" w:rsidP="00725E6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3" w:type="dxa"/>
            <w:tcBorders>
              <w:right w:val="single" w:sz="12" w:space="0" w:color="auto"/>
            </w:tcBorders>
          </w:tcPr>
          <w:p w:rsidR="00725E66" w:rsidRPr="00725E66" w:rsidRDefault="00725E66" w:rsidP="00725E6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25E66" w:rsidRPr="00725E66" w:rsidRDefault="00725E66" w:rsidP="00725E6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725E66" w:rsidRPr="00725E66" w:rsidRDefault="00725E66" w:rsidP="00725E6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3" w:type="dxa"/>
            <w:tcBorders>
              <w:left w:val="single" w:sz="12" w:space="0" w:color="auto"/>
            </w:tcBorders>
          </w:tcPr>
          <w:p w:rsidR="00725E66" w:rsidRPr="00725E66" w:rsidRDefault="00725E66" w:rsidP="00725E6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3" w:type="dxa"/>
          </w:tcPr>
          <w:p w:rsidR="00725E66" w:rsidRPr="00725E66" w:rsidRDefault="00725E66" w:rsidP="00725E6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3" w:type="dxa"/>
          </w:tcPr>
          <w:p w:rsidR="00725E66" w:rsidRPr="00725E66" w:rsidRDefault="00725E66" w:rsidP="00725E6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3" w:type="dxa"/>
          </w:tcPr>
          <w:p w:rsidR="00725E66" w:rsidRPr="00725E66" w:rsidRDefault="00725E66" w:rsidP="00725E6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3" w:type="dxa"/>
          </w:tcPr>
          <w:p w:rsidR="00725E66" w:rsidRPr="00725E66" w:rsidRDefault="00725E66" w:rsidP="00725E6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3" w:type="dxa"/>
          </w:tcPr>
          <w:p w:rsidR="00725E66" w:rsidRPr="00725E66" w:rsidRDefault="00725E66" w:rsidP="00725E6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3" w:type="dxa"/>
            <w:tcBorders>
              <w:right w:val="single" w:sz="12" w:space="0" w:color="auto"/>
            </w:tcBorders>
          </w:tcPr>
          <w:p w:rsidR="00725E66" w:rsidRPr="00725E66" w:rsidRDefault="00725E66" w:rsidP="00725E6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25E66" w:rsidRPr="00725E66" w:rsidRDefault="00725E66" w:rsidP="00725E6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3" w:type="dxa"/>
            <w:tcBorders>
              <w:left w:val="single" w:sz="12" w:space="0" w:color="auto"/>
            </w:tcBorders>
          </w:tcPr>
          <w:p w:rsidR="00725E66" w:rsidRPr="00725E66" w:rsidRDefault="00725E66" w:rsidP="00725E6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3" w:type="dxa"/>
          </w:tcPr>
          <w:p w:rsidR="00725E66" w:rsidRPr="00725E66" w:rsidRDefault="00725E66" w:rsidP="00725E6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3" w:type="dxa"/>
          </w:tcPr>
          <w:p w:rsidR="00725E66" w:rsidRPr="00725E66" w:rsidRDefault="00725E66" w:rsidP="00725E6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3" w:type="dxa"/>
          </w:tcPr>
          <w:p w:rsidR="00725E66" w:rsidRPr="00725E66" w:rsidRDefault="00725E66" w:rsidP="00725E6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3" w:type="dxa"/>
          </w:tcPr>
          <w:p w:rsidR="00725E66" w:rsidRPr="00725E66" w:rsidRDefault="00725E66" w:rsidP="00725E6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3" w:type="dxa"/>
          </w:tcPr>
          <w:p w:rsidR="00725E66" w:rsidRPr="00725E66" w:rsidRDefault="00725E66" w:rsidP="00725E6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right w:val="single" w:sz="12" w:space="0" w:color="auto"/>
            </w:tcBorders>
          </w:tcPr>
          <w:p w:rsidR="00725E66" w:rsidRPr="00725E66" w:rsidRDefault="00725E66" w:rsidP="00725E6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725E66" w:rsidRPr="00725E66" w:rsidRDefault="00725E66" w:rsidP="00725E66">
      <w:pPr>
        <w:spacing w:after="0"/>
        <w:rPr>
          <w:rFonts w:ascii="Times New Roman" w:hAnsi="Times New Roman"/>
          <w:sz w:val="10"/>
          <w:szCs w:val="10"/>
        </w:rPr>
      </w:pPr>
    </w:p>
    <w:p w:rsidR="00725E66" w:rsidRPr="00725E66" w:rsidRDefault="00725E66" w:rsidP="00725E66">
      <w:pPr>
        <w:spacing w:after="0"/>
        <w:rPr>
          <w:rFonts w:ascii="Times New Roman" w:hAnsi="Times New Roman"/>
          <w:sz w:val="16"/>
          <w:szCs w:val="16"/>
        </w:rPr>
      </w:pPr>
    </w:p>
    <w:tbl>
      <w:tblPr>
        <w:tblW w:w="9639" w:type="dxa"/>
        <w:tblInd w:w="108" w:type="dxa"/>
        <w:shd w:val="clear" w:color="auto" w:fill="CCECFF"/>
        <w:tblLayout w:type="fixed"/>
        <w:tblLook w:val="04A0" w:firstRow="1" w:lastRow="0" w:firstColumn="1" w:lastColumn="0" w:noHBand="0" w:noVBand="1"/>
      </w:tblPr>
      <w:tblGrid>
        <w:gridCol w:w="4395"/>
        <w:gridCol w:w="2066"/>
        <w:gridCol w:w="3178"/>
      </w:tblGrid>
      <w:tr w:rsidR="00725E66" w:rsidRPr="00725E66" w:rsidTr="00AB1BFE">
        <w:tc>
          <w:tcPr>
            <w:tcW w:w="4395" w:type="dxa"/>
            <w:shd w:val="clear" w:color="auto" w:fill="auto"/>
          </w:tcPr>
          <w:p w:rsidR="00725E66" w:rsidRPr="00725E66" w:rsidRDefault="00725E66" w:rsidP="00725E6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5E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Председатель участковой избирательной комиссии </w:t>
            </w:r>
          </w:p>
        </w:tc>
        <w:tc>
          <w:tcPr>
            <w:tcW w:w="2066" w:type="dxa"/>
            <w:shd w:val="clear" w:color="auto" w:fill="auto"/>
          </w:tcPr>
          <w:p w:rsidR="00725E66" w:rsidRPr="00725E66" w:rsidRDefault="00725E66" w:rsidP="00725E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25E66" w:rsidRPr="00725E66" w:rsidRDefault="00725E66" w:rsidP="00725E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25E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</w:t>
            </w:r>
          </w:p>
        </w:tc>
        <w:tc>
          <w:tcPr>
            <w:tcW w:w="3178" w:type="dxa"/>
            <w:shd w:val="clear" w:color="auto" w:fill="auto"/>
          </w:tcPr>
          <w:p w:rsidR="00725E66" w:rsidRPr="00725E66" w:rsidRDefault="00725E66" w:rsidP="00725E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25E66" w:rsidRPr="00725E66" w:rsidRDefault="00725E66" w:rsidP="00725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25E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</w:t>
            </w:r>
          </w:p>
        </w:tc>
      </w:tr>
      <w:tr w:rsidR="00725E66" w:rsidRPr="00725E66" w:rsidTr="00AB1BFE">
        <w:tc>
          <w:tcPr>
            <w:tcW w:w="4395" w:type="dxa"/>
            <w:shd w:val="clear" w:color="auto" w:fill="auto"/>
          </w:tcPr>
          <w:p w:rsidR="00725E66" w:rsidRPr="00725E66" w:rsidRDefault="00725E66" w:rsidP="00725E6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2066" w:type="dxa"/>
            <w:shd w:val="clear" w:color="auto" w:fill="auto"/>
          </w:tcPr>
          <w:p w:rsidR="00725E66" w:rsidRPr="00725E66" w:rsidRDefault="00725E66" w:rsidP="00725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25E6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178" w:type="dxa"/>
            <w:shd w:val="clear" w:color="auto" w:fill="auto"/>
          </w:tcPr>
          <w:p w:rsidR="00725E66" w:rsidRPr="00725E66" w:rsidRDefault="00725E66" w:rsidP="00725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25E6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(инициалы, фамилия)</w:t>
            </w:r>
          </w:p>
        </w:tc>
      </w:tr>
      <w:tr w:rsidR="00725E66" w:rsidRPr="00725E66" w:rsidTr="00AB1BFE">
        <w:tc>
          <w:tcPr>
            <w:tcW w:w="4395" w:type="dxa"/>
            <w:shd w:val="clear" w:color="auto" w:fill="auto"/>
          </w:tcPr>
          <w:p w:rsidR="00725E66" w:rsidRPr="00725E66" w:rsidRDefault="00725E66" w:rsidP="00725E6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5E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Секретарь участковой избирательной комиссии </w:t>
            </w:r>
          </w:p>
        </w:tc>
        <w:tc>
          <w:tcPr>
            <w:tcW w:w="2066" w:type="dxa"/>
            <w:shd w:val="clear" w:color="auto" w:fill="auto"/>
          </w:tcPr>
          <w:p w:rsidR="00725E66" w:rsidRPr="00725E66" w:rsidRDefault="00725E66" w:rsidP="00725E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25E66" w:rsidRPr="00725E66" w:rsidRDefault="00725E66" w:rsidP="00725E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25E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</w:t>
            </w:r>
          </w:p>
        </w:tc>
        <w:tc>
          <w:tcPr>
            <w:tcW w:w="3178" w:type="dxa"/>
            <w:shd w:val="clear" w:color="auto" w:fill="auto"/>
          </w:tcPr>
          <w:p w:rsidR="00725E66" w:rsidRPr="00725E66" w:rsidRDefault="00725E66" w:rsidP="00725E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25E66" w:rsidRPr="00725E66" w:rsidRDefault="00725E66" w:rsidP="00725E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25E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</w:t>
            </w:r>
          </w:p>
        </w:tc>
      </w:tr>
      <w:tr w:rsidR="00725E66" w:rsidRPr="00725E66" w:rsidTr="00AB1BFE">
        <w:trPr>
          <w:trHeight w:val="275"/>
        </w:trPr>
        <w:tc>
          <w:tcPr>
            <w:tcW w:w="4395" w:type="dxa"/>
            <w:shd w:val="clear" w:color="auto" w:fill="auto"/>
          </w:tcPr>
          <w:p w:rsidR="00725E66" w:rsidRPr="00725E66" w:rsidRDefault="00725E66" w:rsidP="00725E6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725E66" w:rsidRPr="00725E66" w:rsidRDefault="00725E66" w:rsidP="00725E6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</w:pPr>
            <w:r w:rsidRPr="00725E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        М.П.</w:t>
            </w:r>
          </w:p>
        </w:tc>
        <w:tc>
          <w:tcPr>
            <w:tcW w:w="2066" w:type="dxa"/>
            <w:shd w:val="clear" w:color="auto" w:fill="auto"/>
          </w:tcPr>
          <w:p w:rsidR="00725E66" w:rsidRPr="00725E66" w:rsidRDefault="00725E66" w:rsidP="00725E66">
            <w:pPr>
              <w:tabs>
                <w:tab w:val="center" w:pos="925"/>
                <w:tab w:val="right" w:pos="185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25E6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178" w:type="dxa"/>
            <w:shd w:val="clear" w:color="auto" w:fill="auto"/>
          </w:tcPr>
          <w:p w:rsidR="00725E66" w:rsidRPr="00725E66" w:rsidRDefault="00725E66" w:rsidP="00725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25E6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(инициалы, фамилия)</w:t>
            </w:r>
          </w:p>
        </w:tc>
      </w:tr>
    </w:tbl>
    <w:p w:rsidR="00725E66" w:rsidRPr="00725E66" w:rsidRDefault="00725E66" w:rsidP="00725E66">
      <w:pPr>
        <w:spacing w:after="0" w:line="240" w:lineRule="auto"/>
        <w:jc w:val="right"/>
        <w:rPr>
          <w:rFonts w:ascii="Times New Roman" w:hAnsi="Times New Roman"/>
          <w:b/>
          <w:bCs/>
          <w:sz w:val="16"/>
          <w:szCs w:val="16"/>
        </w:rPr>
      </w:pPr>
    </w:p>
    <w:p w:rsidR="00725E66" w:rsidRPr="00725E66" w:rsidRDefault="00725E66" w:rsidP="00725E66">
      <w:pPr>
        <w:spacing w:after="0"/>
        <w:rPr>
          <w:rFonts w:ascii="Times New Roman" w:hAnsi="Times New Roman"/>
          <w:sz w:val="10"/>
          <w:szCs w:val="10"/>
        </w:rPr>
      </w:pPr>
      <w:r w:rsidRPr="00725E66">
        <w:rPr>
          <w:rFonts w:ascii="Times New Roman" w:hAnsi="Times New Roman"/>
          <w:sz w:val="10"/>
          <w:szCs w:val="10"/>
        </w:rPr>
        <w:t xml:space="preserve">  </w:t>
      </w:r>
    </w:p>
    <w:p w:rsidR="00725E66" w:rsidRPr="00725E66" w:rsidRDefault="00725E66" w:rsidP="00725E6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25E66">
        <w:rPr>
          <w:rFonts w:ascii="Times New Roman" w:hAnsi="Times New Roman"/>
          <w:sz w:val="28"/>
          <w:szCs w:val="28"/>
        </w:rPr>
        <w:t xml:space="preserve">Сведения составлены «____» сентября 2016 года </w:t>
      </w:r>
    </w:p>
    <w:p w:rsidR="00725E66" w:rsidRPr="00725E66" w:rsidRDefault="00725E66" w:rsidP="00725E66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725E66" w:rsidRPr="00725E66" w:rsidRDefault="00725E66" w:rsidP="00725E66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725E66">
        <w:rPr>
          <w:rFonts w:ascii="Times New Roman" w:hAnsi="Times New Roman"/>
          <w:b/>
        </w:rPr>
        <w:t>Примечания.</w:t>
      </w:r>
      <w:r w:rsidRPr="00725E66">
        <w:rPr>
          <w:rFonts w:ascii="Times New Roman" w:hAnsi="Times New Roman"/>
        </w:rPr>
        <w:t xml:space="preserve"> </w:t>
      </w:r>
    </w:p>
    <w:p w:rsidR="00725E66" w:rsidRPr="00725E66" w:rsidRDefault="00725E66" w:rsidP="00725E66">
      <w:pPr>
        <w:spacing w:after="0" w:line="240" w:lineRule="auto"/>
        <w:ind w:firstLine="709"/>
        <w:jc w:val="both"/>
        <w:rPr>
          <w:rFonts w:ascii="Times New Roman" w:hAnsi="Times New Roman"/>
          <w:u w:val="single"/>
        </w:rPr>
      </w:pPr>
      <w:r w:rsidRPr="00725E66">
        <w:rPr>
          <w:rFonts w:ascii="Times New Roman" w:hAnsi="Times New Roman"/>
          <w:u w:val="single"/>
        </w:rPr>
        <w:t>Количество клеток в строке для записи цифр номера открепительного удостоверения соответствует количеству цифр в номере открепительного удостоверения.</w:t>
      </w:r>
    </w:p>
    <w:p w:rsidR="00725E66" w:rsidRPr="00725E66" w:rsidRDefault="00725E66" w:rsidP="00725E66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725E66">
        <w:rPr>
          <w:rFonts w:ascii="Times New Roman" w:hAnsi="Times New Roman"/>
        </w:rPr>
        <w:t>Если данные сведения представляются на нескольких листах, каждый лист заверяется подписями председателя, секретаря и печатью УИК при этом данные в графе «Количество» заполняются только на первом листе.</w:t>
      </w:r>
    </w:p>
    <w:p w:rsidR="00725E66" w:rsidRPr="00725E66" w:rsidRDefault="00725E66" w:rsidP="00725E66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725E66">
        <w:rPr>
          <w:rFonts w:ascii="Times New Roman" w:hAnsi="Times New Roman"/>
        </w:rPr>
        <w:t>Значение в столбце 1 равно сумме значений в столбцах 2, 3 и 4.</w:t>
      </w:r>
    </w:p>
    <w:p w:rsidR="00725E66" w:rsidRPr="00725E66" w:rsidRDefault="00725E66" w:rsidP="00725E66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725E66">
        <w:rPr>
          <w:rFonts w:ascii="Times New Roman" w:hAnsi="Times New Roman"/>
        </w:rPr>
        <w:t>Если открепительные удостоверения, указываемые в столбцах 1, 2, 3 и 5 имеют последовательные порядковые номера, возможна запись следующего вида: «</w:t>
      </w:r>
      <w:proofErr w:type="gramStart"/>
      <w:r w:rsidRPr="00725E66">
        <w:rPr>
          <w:rFonts w:ascii="Times New Roman" w:hAnsi="Times New Roman"/>
        </w:rPr>
        <w:t>с</w:t>
      </w:r>
      <w:proofErr w:type="gramEnd"/>
      <w:r w:rsidRPr="00725E66">
        <w:rPr>
          <w:rFonts w:ascii="Times New Roman" w:hAnsi="Times New Roman"/>
        </w:rPr>
        <w:t xml:space="preserve"> (№…) </w:t>
      </w:r>
      <w:proofErr w:type="gramStart"/>
      <w:r w:rsidRPr="00725E66">
        <w:rPr>
          <w:rFonts w:ascii="Times New Roman" w:hAnsi="Times New Roman"/>
        </w:rPr>
        <w:t>по</w:t>
      </w:r>
      <w:proofErr w:type="gramEnd"/>
      <w:r w:rsidRPr="00725E66">
        <w:rPr>
          <w:rFonts w:ascii="Times New Roman" w:hAnsi="Times New Roman"/>
        </w:rPr>
        <w:t xml:space="preserve"> (№ …)», если </w:t>
      </w:r>
      <w:proofErr w:type="spellStart"/>
      <w:r w:rsidRPr="00725E66">
        <w:rPr>
          <w:rFonts w:ascii="Times New Roman" w:hAnsi="Times New Roman"/>
        </w:rPr>
        <w:t>пряковые</w:t>
      </w:r>
      <w:proofErr w:type="spellEnd"/>
      <w:r w:rsidRPr="00725E66">
        <w:rPr>
          <w:rFonts w:ascii="Times New Roman" w:hAnsi="Times New Roman"/>
        </w:rPr>
        <w:t xml:space="preserve"> номера не последовательные, заполняется необходимое количество листов Сведений.</w:t>
      </w:r>
    </w:p>
    <w:p w:rsidR="00725E66" w:rsidRPr="00725E66" w:rsidRDefault="00725E66" w:rsidP="00725E66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725E66" w:rsidRPr="00725E66" w:rsidRDefault="00725E66" w:rsidP="00725E66">
      <w:pPr>
        <w:spacing w:after="0" w:line="240" w:lineRule="auto"/>
        <w:ind w:firstLine="709"/>
        <w:jc w:val="both"/>
        <w:rPr>
          <w:rFonts w:ascii="Times New Roman" w:hAnsi="Times New Roman"/>
          <w:szCs w:val="28"/>
        </w:rPr>
      </w:pPr>
      <w:r w:rsidRPr="00725E66">
        <w:rPr>
          <w:rFonts w:ascii="Times New Roman" w:hAnsi="Times New Roman"/>
          <w:szCs w:val="28"/>
        </w:rPr>
        <w:t>При заполнении графы 1 номера полученных из ТИК открепительных удостоверений вписываются из соответствующег</w:t>
      </w:r>
      <w:proofErr w:type="gramStart"/>
      <w:r w:rsidRPr="00725E66">
        <w:rPr>
          <w:rFonts w:ascii="Times New Roman" w:hAnsi="Times New Roman"/>
          <w:szCs w:val="28"/>
        </w:rPr>
        <w:t>о(</w:t>
      </w:r>
      <w:proofErr w:type="spellStart"/>
      <w:proofErr w:type="gramEnd"/>
      <w:r w:rsidRPr="00725E66">
        <w:rPr>
          <w:rFonts w:ascii="Times New Roman" w:hAnsi="Times New Roman"/>
          <w:szCs w:val="28"/>
        </w:rPr>
        <w:t>щих</w:t>
      </w:r>
      <w:proofErr w:type="spellEnd"/>
      <w:r w:rsidRPr="00725E66">
        <w:rPr>
          <w:rFonts w:ascii="Times New Roman" w:hAnsi="Times New Roman"/>
          <w:szCs w:val="28"/>
        </w:rPr>
        <w:t>) акта(</w:t>
      </w:r>
      <w:proofErr w:type="spellStart"/>
      <w:r w:rsidRPr="00725E66">
        <w:rPr>
          <w:rFonts w:ascii="Times New Roman" w:hAnsi="Times New Roman"/>
          <w:szCs w:val="28"/>
        </w:rPr>
        <w:t>ов</w:t>
      </w:r>
      <w:proofErr w:type="spellEnd"/>
      <w:r w:rsidRPr="00725E66">
        <w:rPr>
          <w:rFonts w:ascii="Times New Roman" w:hAnsi="Times New Roman"/>
          <w:szCs w:val="28"/>
        </w:rPr>
        <w:t>) с учетом исключения открепительных удостоверений, возвращенных в ТИК по ее решению. При заполнении графы 1 и последующих граф Сведений УИК каждая цифра номера открепительного удостоверения вносится в отдельную клетку соответствующей строки.</w:t>
      </w:r>
    </w:p>
    <w:p w:rsidR="00725E66" w:rsidRPr="00725E66" w:rsidRDefault="00725E66" w:rsidP="00725E66">
      <w:pPr>
        <w:spacing w:after="0" w:line="240" w:lineRule="auto"/>
        <w:ind w:firstLine="709"/>
        <w:jc w:val="both"/>
        <w:rPr>
          <w:rFonts w:ascii="Times New Roman" w:hAnsi="Times New Roman"/>
          <w:szCs w:val="28"/>
        </w:rPr>
      </w:pPr>
      <w:r w:rsidRPr="00725E66">
        <w:rPr>
          <w:rFonts w:ascii="Times New Roman" w:hAnsi="Times New Roman"/>
          <w:szCs w:val="28"/>
        </w:rPr>
        <w:t xml:space="preserve">При заполнении графы 2 номера открепительных удостоверений, выданных избирателям в УИК, сверяются по записям в списке избирателей. </w:t>
      </w:r>
    </w:p>
    <w:p w:rsidR="00725E66" w:rsidRPr="00725E66" w:rsidRDefault="00725E66" w:rsidP="00725E66">
      <w:pPr>
        <w:spacing w:after="0" w:line="240" w:lineRule="auto"/>
        <w:ind w:firstLine="709"/>
        <w:jc w:val="both"/>
        <w:rPr>
          <w:rFonts w:ascii="Times New Roman" w:hAnsi="Times New Roman"/>
          <w:szCs w:val="28"/>
        </w:rPr>
      </w:pPr>
      <w:r w:rsidRPr="00725E66">
        <w:rPr>
          <w:rFonts w:ascii="Times New Roman" w:hAnsi="Times New Roman"/>
          <w:szCs w:val="28"/>
        </w:rPr>
        <w:t>При заполнении графы 3 номера погашенных открепительных удостоверений  сверяются непосредственно по погашенным открепительным удостоверениям (неиспользованным открепительным удостоверениям) и соответствующему акту (приложения № 6).</w:t>
      </w:r>
    </w:p>
    <w:p w:rsidR="00725E66" w:rsidRPr="00725E66" w:rsidRDefault="00725E66" w:rsidP="00725E66">
      <w:pPr>
        <w:spacing w:after="0" w:line="240" w:lineRule="auto"/>
        <w:ind w:firstLine="709"/>
        <w:jc w:val="both"/>
        <w:rPr>
          <w:rFonts w:ascii="Times New Roman" w:hAnsi="Times New Roman"/>
          <w:szCs w:val="28"/>
        </w:rPr>
      </w:pPr>
      <w:r w:rsidRPr="00725E66">
        <w:rPr>
          <w:rFonts w:ascii="Times New Roman" w:hAnsi="Times New Roman"/>
          <w:szCs w:val="28"/>
        </w:rPr>
        <w:t>При заполнении графы 4, в случае если утрата открепительных удостоверений имела место, номера открепительных удостоверений, утраченных УИК, сверяются по соответствующему акту и решению УИК; в случае если утраты открепительных удостоверений не было, в строке «Количество» проставляется «0».</w:t>
      </w:r>
    </w:p>
    <w:p w:rsidR="00725E66" w:rsidRPr="00725E66" w:rsidRDefault="00725E66" w:rsidP="00725E66">
      <w:pPr>
        <w:spacing w:after="0" w:line="240" w:lineRule="auto"/>
        <w:ind w:firstLine="709"/>
        <w:jc w:val="both"/>
        <w:rPr>
          <w:rFonts w:ascii="Times New Roman" w:hAnsi="Times New Roman"/>
          <w:szCs w:val="28"/>
        </w:rPr>
      </w:pPr>
      <w:r w:rsidRPr="00725E66">
        <w:rPr>
          <w:rFonts w:ascii="Times New Roman" w:hAnsi="Times New Roman"/>
          <w:szCs w:val="28"/>
        </w:rPr>
        <w:t>При заполнении графы 5 номера открепительных удостоверений, по которым голосуют избиратели на данном участке, вписываются в соответствующие строки по изъятым у избирателей открепительным удостоверениям непосредственно после включения данных избирателя, предъявившего открепительное удостоверение, в список избирателей дополнительно.</w:t>
      </w:r>
    </w:p>
    <w:p w:rsidR="00725E66" w:rsidRPr="00725E66" w:rsidRDefault="00725E66" w:rsidP="00725E66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725E66" w:rsidRPr="00725E66" w:rsidRDefault="00725E66" w:rsidP="00725E66">
      <w:pPr>
        <w:spacing w:after="0"/>
        <w:rPr>
          <w:rFonts w:ascii="Times New Roman" w:hAnsi="Times New Roman"/>
          <w:sz w:val="16"/>
          <w:szCs w:val="16"/>
        </w:rPr>
      </w:pPr>
    </w:p>
    <w:p w:rsidR="00725E66" w:rsidRDefault="00725E66" w:rsidP="00725E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725E66" w:rsidRDefault="00725E66" w:rsidP="00725E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725E66" w:rsidRDefault="00725E66" w:rsidP="00725E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725E66" w:rsidRDefault="00725E66" w:rsidP="00725E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725E66" w:rsidRDefault="00725E66" w:rsidP="00725E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725E66" w:rsidRDefault="00725E66" w:rsidP="00725E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725E66" w:rsidRDefault="00725E66" w:rsidP="00725E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725E66" w:rsidRDefault="00725E66" w:rsidP="00725E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725E66" w:rsidRDefault="00725E66" w:rsidP="00725E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725E66" w:rsidRDefault="00725E66" w:rsidP="00725E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725E66" w:rsidRDefault="00725E66" w:rsidP="00725E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725E66" w:rsidRDefault="00725E66" w:rsidP="00725E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725E66" w:rsidRDefault="00725E66" w:rsidP="00725E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725E66" w:rsidRDefault="00725E66" w:rsidP="00725E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725E66" w:rsidRDefault="00725E66" w:rsidP="00725E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725E66" w:rsidRDefault="00725E66" w:rsidP="00725E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725E66" w:rsidRDefault="00725E66" w:rsidP="00725E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725E66" w:rsidRDefault="00725E66" w:rsidP="00725E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725E66" w:rsidRDefault="00725E66" w:rsidP="00725E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725E66" w:rsidRDefault="00725E66" w:rsidP="00725E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725E66" w:rsidRDefault="00725E66" w:rsidP="00725E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725E66" w:rsidRDefault="00725E66" w:rsidP="00725E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725E66" w:rsidRDefault="00725E66" w:rsidP="00725E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725E66" w:rsidRPr="00725E66" w:rsidRDefault="00725E66" w:rsidP="00725E66">
      <w:pPr>
        <w:spacing w:after="0" w:line="240" w:lineRule="auto"/>
        <w:ind w:firstLine="709"/>
        <w:jc w:val="right"/>
        <w:rPr>
          <w:rFonts w:ascii="Times New Roman" w:hAnsi="Times New Roman"/>
          <w:i/>
          <w:spacing w:val="-4"/>
          <w:sz w:val="20"/>
          <w:szCs w:val="20"/>
        </w:rPr>
      </w:pPr>
      <w:r w:rsidRPr="00725E66">
        <w:rPr>
          <w:rFonts w:ascii="Times New Roman" w:hAnsi="Times New Roman"/>
          <w:i/>
          <w:spacing w:val="-4"/>
          <w:sz w:val="20"/>
          <w:szCs w:val="20"/>
        </w:rPr>
        <w:lastRenderedPageBreak/>
        <w:t xml:space="preserve">!Заполненные сведения прилагаются к </w:t>
      </w:r>
      <w:r w:rsidRPr="00725E66">
        <w:rPr>
          <w:rFonts w:ascii="Times New Roman" w:hAnsi="Times New Roman"/>
          <w:spacing w:val="-4"/>
          <w:sz w:val="20"/>
          <w:szCs w:val="20"/>
        </w:rPr>
        <w:t>первому экземпляру</w:t>
      </w:r>
      <w:r w:rsidRPr="00725E66">
        <w:rPr>
          <w:rFonts w:ascii="Times New Roman" w:hAnsi="Times New Roman"/>
          <w:i/>
          <w:spacing w:val="-4"/>
          <w:sz w:val="20"/>
          <w:szCs w:val="20"/>
        </w:rPr>
        <w:t xml:space="preserve"> протокола № 1 УИК об итогах голосования</w:t>
      </w:r>
    </w:p>
    <w:p w:rsidR="00725E66" w:rsidRPr="00725E66" w:rsidRDefault="00725E66" w:rsidP="00725E66">
      <w:pPr>
        <w:jc w:val="right"/>
        <w:rPr>
          <w:rFonts w:ascii="Times New Roman" w:hAnsi="Times New Roman"/>
          <w:i/>
          <w:sz w:val="24"/>
          <w:szCs w:val="24"/>
        </w:rPr>
      </w:pPr>
    </w:p>
    <w:p w:rsidR="00725E66" w:rsidRPr="00725E66" w:rsidRDefault="00725E66" w:rsidP="00725E66">
      <w:pPr>
        <w:keepNext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x-none"/>
        </w:rPr>
      </w:pPr>
      <w:r w:rsidRPr="00725E66">
        <w:rPr>
          <w:rFonts w:ascii="Times New Roman" w:eastAsia="Times New Roman" w:hAnsi="Times New Roman"/>
          <w:b/>
          <w:bCs/>
          <w:sz w:val="28"/>
          <w:szCs w:val="28"/>
          <w:lang w:val="x-none" w:eastAsia="x-none"/>
        </w:rPr>
        <w:t xml:space="preserve">Акт передачи листов, </w:t>
      </w:r>
    </w:p>
    <w:p w:rsidR="00725E66" w:rsidRPr="00725E66" w:rsidRDefault="00725E66" w:rsidP="00725E66">
      <w:pPr>
        <w:keepNext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x-none" w:eastAsia="x-none"/>
        </w:rPr>
      </w:pPr>
      <w:r w:rsidRPr="00725E66">
        <w:rPr>
          <w:rFonts w:ascii="Times New Roman" w:eastAsia="Times New Roman" w:hAnsi="Times New Roman"/>
          <w:b/>
          <w:bCs/>
          <w:sz w:val="28"/>
          <w:szCs w:val="28"/>
          <w:lang w:val="x-none" w:eastAsia="x-none"/>
        </w:rPr>
        <w:t xml:space="preserve">на которых находились специальные знаки (марки) для избирательных бюллетеней на выборах депутатов Государственной Думы </w:t>
      </w:r>
    </w:p>
    <w:p w:rsidR="00725E66" w:rsidRPr="00725E66" w:rsidRDefault="00725E66" w:rsidP="00725E66">
      <w:pPr>
        <w:keepNext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x-none" w:eastAsia="x-none"/>
        </w:rPr>
      </w:pPr>
      <w:r w:rsidRPr="00725E66">
        <w:rPr>
          <w:rFonts w:ascii="Times New Roman" w:eastAsia="Times New Roman" w:hAnsi="Times New Roman"/>
          <w:b/>
          <w:bCs/>
          <w:sz w:val="28"/>
          <w:szCs w:val="28"/>
          <w:lang w:val="x-none" w:eastAsia="x-none"/>
        </w:rPr>
        <w:t>Федерального Собрания Российской Федерации седьмого созыва</w:t>
      </w:r>
    </w:p>
    <w:p w:rsidR="00725E66" w:rsidRPr="00725E66" w:rsidRDefault="00725E66" w:rsidP="00725E66">
      <w:pPr>
        <w:keepNext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x-none" w:eastAsia="x-none"/>
        </w:rPr>
      </w:pPr>
    </w:p>
    <w:p w:rsidR="00725E66" w:rsidRPr="00725E66" w:rsidRDefault="00725E66" w:rsidP="00725E66">
      <w:pPr>
        <w:keepNext/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val="x-none" w:eastAsia="x-none"/>
        </w:rPr>
      </w:pPr>
      <w:r w:rsidRPr="00725E66">
        <w:rPr>
          <w:rFonts w:ascii="Times New Roman" w:eastAsia="Times New Roman" w:hAnsi="Times New Roman"/>
          <w:sz w:val="28"/>
          <w:szCs w:val="24"/>
          <w:lang w:val="x-none" w:eastAsia="x-none"/>
        </w:rPr>
        <w:t>«____» ______________ 2016 года</w:t>
      </w:r>
    </w:p>
    <w:p w:rsidR="00725E66" w:rsidRPr="00725E66" w:rsidRDefault="00725E66" w:rsidP="00725E66">
      <w:pPr>
        <w:keepNext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x-none" w:eastAsia="x-none"/>
        </w:rPr>
      </w:pP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4"/>
        <w:gridCol w:w="1101"/>
        <w:gridCol w:w="567"/>
        <w:gridCol w:w="3402"/>
        <w:gridCol w:w="1842"/>
        <w:gridCol w:w="262"/>
        <w:gridCol w:w="2573"/>
        <w:gridCol w:w="106"/>
        <w:gridCol w:w="36"/>
      </w:tblGrid>
      <w:tr w:rsidR="00725E66" w:rsidRPr="00725E66" w:rsidTr="00AB1BFE">
        <w:trPr>
          <w:gridBefore w:val="1"/>
          <w:gridAfter w:val="1"/>
          <w:wBefore w:w="34" w:type="dxa"/>
          <w:wAfter w:w="36" w:type="dxa"/>
          <w:cantSplit/>
        </w:trPr>
        <w:tc>
          <w:tcPr>
            <w:tcW w:w="985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25E66" w:rsidRPr="00725E66" w:rsidRDefault="00725E66" w:rsidP="00725E66">
            <w:pPr>
              <w:keepNext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val="x-none" w:eastAsia="x-none"/>
              </w:rPr>
            </w:pPr>
            <w:r w:rsidRPr="00725E66">
              <w:rPr>
                <w:rFonts w:ascii="Times New Roman" w:eastAsia="Times New Roman" w:hAnsi="Times New Roman"/>
                <w:sz w:val="28"/>
                <w:szCs w:val="24"/>
                <w:lang w:val="x-none" w:eastAsia="x-none"/>
              </w:rPr>
              <w:t>Участковая избирательная комиссия избирательного участка № ____________</w:t>
            </w:r>
          </w:p>
        </w:tc>
      </w:tr>
      <w:tr w:rsidR="00725E66" w:rsidRPr="00725E66" w:rsidTr="00AB1BFE">
        <w:trPr>
          <w:gridBefore w:val="1"/>
          <w:gridAfter w:val="1"/>
          <w:wBefore w:w="34" w:type="dxa"/>
          <w:wAfter w:w="36" w:type="dxa"/>
          <w:cantSplit/>
        </w:trPr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5E66" w:rsidRPr="00725E66" w:rsidRDefault="00725E66" w:rsidP="00725E66">
            <w:pPr>
              <w:keepNext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  <w:r w:rsidRPr="00725E66">
              <w:rPr>
                <w:rFonts w:ascii="Times New Roman" w:eastAsia="Times New Roman" w:hAnsi="Times New Roman"/>
                <w:sz w:val="28"/>
                <w:szCs w:val="24"/>
                <w:lang w:val="x-none" w:eastAsia="x-none"/>
              </w:rPr>
              <w:t>передала</w:t>
            </w:r>
          </w:p>
        </w:tc>
        <w:tc>
          <w:tcPr>
            <w:tcW w:w="81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25E66" w:rsidRPr="00725E66" w:rsidRDefault="00725E66" w:rsidP="00725E66">
            <w:pPr>
              <w:keepNext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val="x-none" w:eastAsia="x-none"/>
              </w:rPr>
            </w:pPr>
            <w:r w:rsidRPr="00725E66">
              <w:rPr>
                <w:rFonts w:ascii="Times New Roman" w:eastAsia="Times New Roman" w:hAnsi="Times New Roman"/>
                <w:sz w:val="28"/>
                <w:szCs w:val="24"/>
                <w:lang w:val="x-none" w:eastAsia="x-none"/>
              </w:rPr>
              <w:t>_______________________________________________________</w:t>
            </w:r>
          </w:p>
        </w:tc>
      </w:tr>
      <w:tr w:rsidR="00725E66" w:rsidRPr="00725E66" w:rsidTr="00AB1BFE">
        <w:trPr>
          <w:gridBefore w:val="1"/>
          <w:gridAfter w:val="1"/>
          <w:wBefore w:w="34" w:type="dxa"/>
          <w:wAfter w:w="36" w:type="dxa"/>
          <w:cantSplit/>
        </w:trPr>
        <w:tc>
          <w:tcPr>
            <w:tcW w:w="985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25E66" w:rsidRPr="00725E66" w:rsidRDefault="00725E66" w:rsidP="00725E6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x-none" w:eastAsia="x-none"/>
              </w:rPr>
            </w:pPr>
            <w:r w:rsidRPr="00725E66">
              <w:rPr>
                <w:rFonts w:ascii="Times New Roman" w:eastAsia="Times New Roman" w:hAnsi="Times New Roman"/>
                <w:i/>
                <w:iCs/>
                <w:sz w:val="20"/>
                <w:szCs w:val="24"/>
                <w:lang w:val="x-none" w:eastAsia="x-none"/>
              </w:rPr>
              <w:t>(наименование ТИК)</w:t>
            </w:r>
          </w:p>
        </w:tc>
      </w:tr>
      <w:tr w:rsidR="00725E66" w:rsidRPr="00725E66" w:rsidTr="00AB1BFE">
        <w:trPr>
          <w:gridBefore w:val="1"/>
          <w:gridAfter w:val="1"/>
          <w:wBefore w:w="34" w:type="dxa"/>
          <w:wAfter w:w="36" w:type="dxa"/>
          <w:cantSplit/>
        </w:trPr>
        <w:tc>
          <w:tcPr>
            <w:tcW w:w="985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25E66" w:rsidRPr="00725E66" w:rsidRDefault="00725E66" w:rsidP="00725E66">
            <w:pPr>
              <w:keepNext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  <w:r w:rsidRPr="00725E66">
              <w:rPr>
                <w:rFonts w:ascii="Times New Roman" w:eastAsia="Times New Roman" w:hAnsi="Times New Roman"/>
                <w:sz w:val="28"/>
                <w:szCs w:val="24"/>
                <w:lang w:val="x-none" w:eastAsia="x-none"/>
              </w:rPr>
              <w:t xml:space="preserve">_______ полных листов за номерами __________________________, на которых </w:t>
            </w:r>
          </w:p>
        </w:tc>
      </w:tr>
      <w:tr w:rsidR="00725E66" w:rsidRPr="00725E66" w:rsidTr="00AB1BFE">
        <w:trPr>
          <w:gridBefore w:val="1"/>
          <w:gridAfter w:val="1"/>
          <w:wBefore w:w="34" w:type="dxa"/>
          <w:wAfter w:w="36" w:type="dxa"/>
          <w:cantSplit/>
        </w:trPr>
        <w:tc>
          <w:tcPr>
            <w:tcW w:w="985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25E66" w:rsidRPr="00725E66" w:rsidRDefault="00725E66" w:rsidP="00725E66">
            <w:pPr>
              <w:keepNext/>
              <w:spacing w:after="120" w:line="240" w:lineRule="auto"/>
              <w:ind w:left="4320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x-none" w:eastAsia="x-none"/>
              </w:rPr>
            </w:pPr>
            <w:r w:rsidRPr="00725E66">
              <w:rPr>
                <w:rFonts w:ascii="Times New Roman" w:eastAsia="Times New Roman" w:hAnsi="Times New Roman"/>
                <w:i/>
                <w:iCs/>
                <w:sz w:val="20"/>
                <w:szCs w:val="24"/>
                <w:lang w:val="x-none" w:eastAsia="x-none"/>
              </w:rPr>
              <w:t xml:space="preserve">                      (указать номера)</w:t>
            </w:r>
          </w:p>
        </w:tc>
      </w:tr>
      <w:tr w:rsidR="00725E66" w:rsidRPr="00725E66" w:rsidTr="00AB1BFE">
        <w:trPr>
          <w:gridBefore w:val="1"/>
          <w:gridAfter w:val="2"/>
          <w:wBefore w:w="34" w:type="dxa"/>
          <w:wAfter w:w="142" w:type="dxa"/>
          <w:cantSplit/>
        </w:trPr>
        <w:tc>
          <w:tcPr>
            <w:tcW w:w="974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25E66" w:rsidRPr="00725E66" w:rsidRDefault="00725E66" w:rsidP="00725E66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  <w:r w:rsidRPr="00725E66">
              <w:rPr>
                <w:rFonts w:ascii="Times New Roman" w:eastAsia="Times New Roman" w:hAnsi="Times New Roman"/>
                <w:sz w:val="28"/>
                <w:szCs w:val="24"/>
                <w:lang w:val="x-none" w:eastAsia="x-none"/>
              </w:rPr>
              <w:t xml:space="preserve">находилось _____ специальных знаков (марок) для избирательных бюллетеней на выборах депутатов Государственной Думы Федерального Собрания Российской Федерации седьмого созыва, и ____ неполных листов за номерами </w:t>
            </w:r>
            <w:r w:rsidRPr="00725E66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 xml:space="preserve">________________, </w:t>
            </w:r>
            <w:r w:rsidRPr="00725E66">
              <w:rPr>
                <w:rFonts w:ascii="Times New Roman" w:eastAsia="Times New Roman" w:hAnsi="Times New Roman"/>
                <w:sz w:val="28"/>
                <w:szCs w:val="24"/>
                <w:lang w:val="x-none" w:eastAsia="x-none"/>
              </w:rPr>
              <w:t>на которых находилось ______ специальных знаков (марок).</w:t>
            </w:r>
          </w:p>
          <w:p w:rsidR="00725E66" w:rsidRPr="00725E66" w:rsidRDefault="00725E66" w:rsidP="00725E66">
            <w:pPr>
              <w:keepNext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4"/>
                <w:lang w:val="x-none" w:eastAsia="x-none"/>
              </w:rPr>
            </w:pPr>
            <w:r w:rsidRPr="00725E66">
              <w:rPr>
                <w:rFonts w:ascii="Times New Roman" w:eastAsia="Times New Roman" w:hAnsi="Times New Roman"/>
                <w:i/>
                <w:iCs/>
                <w:sz w:val="20"/>
                <w:szCs w:val="24"/>
                <w:lang w:val="x-none" w:eastAsia="x-none"/>
              </w:rPr>
              <w:t xml:space="preserve">     (указать номера)</w:t>
            </w:r>
          </w:p>
          <w:p w:rsidR="00725E66" w:rsidRPr="00725E66" w:rsidRDefault="00725E66" w:rsidP="00725E66">
            <w:pPr>
              <w:keepNext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  <w:r w:rsidRPr="00725E66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 xml:space="preserve"> </w:t>
            </w:r>
          </w:p>
        </w:tc>
      </w:tr>
      <w:tr w:rsidR="00725E66" w:rsidRPr="00725E66" w:rsidTr="00AB1BFE">
        <w:trPr>
          <w:gridBefore w:val="1"/>
          <w:gridAfter w:val="1"/>
          <w:wBefore w:w="34" w:type="dxa"/>
          <w:wAfter w:w="36" w:type="dxa"/>
          <w:cantSplit/>
        </w:trPr>
        <w:tc>
          <w:tcPr>
            <w:tcW w:w="985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25E66" w:rsidRPr="00725E66" w:rsidRDefault="00725E66" w:rsidP="00725E66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x-none" w:eastAsia="x-none"/>
              </w:rPr>
            </w:pPr>
          </w:p>
        </w:tc>
      </w:tr>
      <w:tr w:rsidR="00725E66" w:rsidRPr="00725E66" w:rsidTr="00AB1BFE">
        <w:tblPrEx>
          <w:tblCellMar>
            <w:left w:w="28" w:type="dxa"/>
            <w:right w:w="28" w:type="dxa"/>
          </w:tblCellMar>
        </w:tblPrEx>
        <w:trPr>
          <w:cantSplit/>
          <w:trHeight w:val="1272"/>
        </w:trPr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5E66" w:rsidRPr="00725E66" w:rsidRDefault="00725E66" w:rsidP="00725E66">
            <w:pPr>
              <w:keepNext/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25E66" w:rsidRPr="00725E66" w:rsidRDefault="00725E66" w:rsidP="00725E66">
            <w:pPr>
              <w:keepNext/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5E66">
              <w:rPr>
                <w:rFonts w:ascii="Times New Roman" w:hAnsi="Times New Roman"/>
                <w:sz w:val="28"/>
                <w:szCs w:val="28"/>
              </w:rPr>
              <w:t>М.П.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5E66" w:rsidRPr="00725E66" w:rsidRDefault="00725E66" w:rsidP="00725E66">
            <w:pPr>
              <w:keepNext/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5E66">
              <w:rPr>
                <w:rFonts w:ascii="Times New Roman" w:hAnsi="Times New Roman"/>
                <w:sz w:val="28"/>
                <w:szCs w:val="28"/>
              </w:rPr>
              <w:t>Председатель (заместитель председателя, секретарь)</w:t>
            </w:r>
          </w:p>
          <w:p w:rsidR="00725E66" w:rsidRPr="00725E66" w:rsidRDefault="00725E66" w:rsidP="00725E66">
            <w:pPr>
              <w:keepNext/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5E66">
              <w:rPr>
                <w:rFonts w:ascii="Times New Roman" w:hAnsi="Times New Roman"/>
                <w:sz w:val="28"/>
                <w:szCs w:val="28"/>
              </w:rPr>
              <w:t>участковой избирательной комиссии</w:t>
            </w:r>
          </w:p>
          <w:p w:rsidR="00725E66" w:rsidRPr="00725E66" w:rsidRDefault="00725E66" w:rsidP="00725E66">
            <w:pPr>
              <w:keepNext/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5E66">
              <w:rPr>
                <w:rFonts w:ascii="Times New Roman" w:hAnsi="Times New Roman"/>
                <w:sz w:val="28"/>
                <w:szCs w:val="28"/>
              </w:rPr>
              <w:t>избирательного участка</w:t>
            </w:r>
          </w:p>
          <w:p w:rsidR="00725E66" w:rsidRPr="00725E66" w:rsidRDefault="00725E66" w:rsidP="00725E66">
            <w:pPr>
              <w:keepNext/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5E66">
              <w:rPr>
                <w:rFonts w:ascii="Times New Roman" w:hAnsi="Times New Roman"/>
                <w:sz w:val="28"/>
                <w:szCs w:val="28"/>
              </w:rPr>
              <w:t>№ _________________</w:t>
            </w:r>
          </w:p>
        </w:tc>
        <w:tc>
          <w:tcPr>
            <w:tcW w:w="1842" w:type="dxa"/>
            <w:tcBorders>
              <w:top w:val="nil"/>
              <w:left w:val="nil"/>
              <w:right w:val="nil"/>
            </w:tcBorders>
            <w:vAlign w:val="bottom"/>
          </w:tcPr>
          <w:p w:rsidR="00725E66" w:rsidRPr="00725E66" w:rsidRDefault="00725E66" w:rsidP="00725E66">
            <w:pPr>
              <w:keepNext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5E66" w:rsidRPr="00725E66" w:rsidRDefault="00725E66" w:rsidP="00725E66">
            <w:pPr>
              <w:keepNext/>
              <w:tabs>
                <w:tab w:val="center" w:pos="4677"/>
                <w:tab w:val="right" w:pos="9355"/>
              </w:tabs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5E66" w:rsidRPr="00725E66" w:rsidRDefault="00725E66" w:rsidP="00725E66">
            <w:pPr>
              <w:keepNext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5E66" w:rsidRPr="00725E66" w:rsidRDefault="00725E66" w:rsidP="00725E66">
            <w:pPr>
              <w:keepNext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5E66" w:rsidRPr="00725E66" w:rsidRDefault="00725E66" w:rsidP="00725E66">
            <w:pPr>
              <w:keepNext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E66">
              <w:rPr>
                <w:rFonts w:ascii="Times New Roman" w:hAnsi="Times New Roman"/>
                <w:sz w:val="24"/>
                <w:szCs w:val="24"/>
              </w:rPr>
              <w:t>__________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5E66" w:rsidRPr="00725E66" w:rsidRDefault="00725E66" w:rsidP="00725E66">
            <w:pPr>
              <w:keepNext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5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725E66" w:rsidRPr="00725E66" w:rsidRDefault="00725E66" w:rsidP="00725E66">
            <w:pPr>
              <w:keepNext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5E66" w:rsidRPr="00725E66" w:rsidRDefault="00725E66" w:rsidP="00725E66">
            <w:pPr>
              <w:keepNext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5E66" w:rsidRPr="00725E66" w:rsidRDefault="00725E66" w:rsidP="00725E66">
            <w:pPr>
              <w:keepNext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5E66" w:rsidRPr="00725E66" w:rsidRDefault="00725E66" w:rsidP="00725E66">
            <w:pPr>
              <w:keepNext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5E66" w:rsidRPr="00725E66" w:rsidRDefault="00725E66" w:rsidP="00725E66">
            <w:pPr>
              <w:keepNext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E66">
              <w:rPr>
                <w:rFonts w:ascii="Times New Roman" w:hAnsi="Times New Roman"/>
                <w:sz w:val="24"/>
                <w:szCs w:val="24"/>
              </w:rPr>
              <w:t>_____________________</w:t>
            </w:r>
          </w:p>
        </w:tc>
      </w:tr>
      <w:tr w:rsidR="00725E66" w:rsidRPr="00725E66" w:rsidTr="00AB1BFE">
        <w:trPr>
          <w:cantSplit/>
        </w:trPr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5E66" w:rsidRPr="00725E66" w:rsidRDefault="00725E66" w:rsidP="00725E66">
            <w:pPr>
              <w:keepNext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5E66" w:rsidRPr="00725E66" w:rsidRDefault="00725E66" w:rsidP="00725E66">
            <w:pPr>
              <w:keepNext/>
              <w:spacing w:after="0" w:line="216" w:lineRule="auto"/>
              <w:jc w:val="center"/>
              <w:rPr>
                <w:rFonts w:ascii="Times New Roman" w:hAnsi="Times New Roman"/>
                <w:i/>
                <w:iCs/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25E66" w:rsidRPr="00725E66" w:rsidRDefault="00725E66" w:rsidP="00725E66">
            <w:pPr>
              <w:keepNext/>
              <w:spacing w:after="0" w:line="216" w:lineRule="auto"/>
              <w:jc w:val="center"/>
              <w:rPr>
                <w:rFonts w:ascii="Times New Roman" w:hAnsi="Times New Roman"/>
                <w:sz w:val="20"/>
              </w:rPr>
            </w:pPr>
            <w:r w:rsidRPr="00725E66">
              <w:rPr>
                <w:rFonts w:ascii="Times New Roman" w:hAnsi="Times New Roman"/>
                <w:iCs/>
                <w:sz w:val="20"/>
              </w:rPr>
              <w:t>(подпись)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</w:tcPr>
          <w:p w:rsidR="00725E66" w:rsidRPr="00725E66" w:rsidRDefault="00725E66" w:rsidP="00725E66">
            <w:pPr>
              <w:keepNext/>
              <w:spacing w:after="0" w:line="216" w:lineRule="auto"/>
              <w:jc w:val="center"/>
              <w:rPr>
                <w:rFonts w:ascii="Times New Roman" w:hAnsi="Times New Roman"/>
                <w:iCs/>
                <w:sz w:val="20"/>
              </w:rPr>
            </w:pPr>
          </w:p>
        </w:tc>
        <w:tc>
          <w:tcPr>
            <w:tcW w:w="27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25E66" w:rsidRPr="00725E66" w:rsidRDefault="00725E66" w:rsidP="00725E66">
            <w:pPr>
              <w:keepNext/>
              <w:spacing w:after="0" w:line="216" w:lineRule="auto"/>
              <w:jc w:val="center"/>
              <w:rPr>
                <w:rFonts w:ascii="Times New Roman" w:hAnsi="Times New Roman"/>
                <w:iCs/>
                <w:sz w:val="20"/>
              </w:rPr>
            </w:pPr>
            <w:r w:rsidRPr="00725E66">
              <w:rPr>
                <w:rFonts w:ascii="Times New Roman" w:hAnsi="Times New Roman"/>
                <w:iCs/>
                <w:sz w:val="20"/>
              </w:rPr>
              <w:t>(фамилия, инициалы)</w:t>
            </w:r>
          </w:p>
        </w:tc>
      </w:tr>
      <w:tr w:rsidR="00725E66" w:rsidRPr="00725E66" w:rsidTr="00AB1BFE">
        <w:trPr>
          <w:cantSplit/>
        </w:trPr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5E66" w:rsidRPr="00725E66" w:rsidRDefault="00725E66" w:rsidP="00725E66">
            <w:pPr>
              <w:keepNext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5E66" w:rsidRPr="00725E66" w:rsidRDefault="00725E66" w:rsidP="00725E66">
            <w:pPr>
              <w:keepNext/>
              <w:autoSpaceDE w:val="0"/>
              <w:autoSpaceDN w:val="0"/>
              <w:spacing w:after="0" w:line="216" w:lineRule="auto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25E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Члены комиссии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25E66" w:rsidRPr="00725E66" w:rsidRDefault="00725E66" w:rsidP="00725E66">
            <w:pPr>
              <w:keepNext/>
              <w:spacing w:after="0" w:line="216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25E66">
              <w:rPr>
                <w:rFonts w:ascii="Times New Roman" w:hAnsi="Times New Roman"/>
                <w:iCs/>
                <w:sz w:val="24"/>
                <w:szCs w:val="24"/>
              </w:rPr>
              <w:t>__________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</w:tcPr>
          <w:p w:rsidR="00725E66" w:rsidRPr="00725E66" w:rsidRDefault="00725E66" w:rsidP="00725E66">
            <w:pPr>
              <w:keepNext/>
              <w:spacing w:after="0" w:line="216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7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25E66" w:rsidRPr="00725E66" w:rsidRDefault="00725E66" w:rsidP="00725E66">
            <w:pPr>
              <w:keepNext/>
              <w:spacing w:after="0" w:line="216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25E66">
              <w:rPr>
                <w:rFonts w:ascii="Times New Roman" w:hAnsi="Times New Roman"/>
                <w:iCs/>
                <w:sz w:val="24"/>
                <w:szCs w:val="24"/>
              </w:rPr>
              <w:t>____________________</w:t>
            </w:r>
          </w:p>
        </w:tc>
      </w:tr>
      <w:tr w:rsidR="00725E66" w:rsidRPr="00725E66" w:rsidTr="00AB1BFE">
        <w:trPr>
          <w:cantSplit/>
        </w:trPr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5E66" w:rsidRPr="00725E66" w:rsidRDefault="00725E66" w:rsidP="00725E66">
            <w:pPr>
              <w:keepNext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5E66" w:rsidRPr="00725E66" w:rsidRDefault="00725E66" w:rsidP="00725E66">
            <w:pPr>
              <w:keepNext/>
              <w:autoSpaceDE w:val="0"/>
              <w:autoSpaceDN w:val="0"/>
              <w:spacing w:after="0" w:line="216" w:lineRule="auto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right w:val="nil"/>
            </w:tcBorders>
          </w:tcPr>
          <w:p w:rsidR="00725E66" w:rsidRPr="00725E66" w:rsidRDefault="00725E66" w:rsidP="00725E66">
            <w:pPr>
              <w:keepNext/>
              <w:spacing w:after="0" w:line="216" w:lineRule="auto"/>
              <w:jc w:val="center"/>
              <w:rPr>
                <w:rFonts w:ascii="Times New Roman" w:hAnsi="Times New Roman"/>
                <w:sz w:val="20"/>
              </w:rPr>
            </w:pPr>
            <w:r w:rsidRPr="00725E66">
              <w:rPr>
                <w:rFonts w:ascii="Times New Roman" w:hAnsi="Times New Roman"/>
                <w:iCs/>
                <w:sz w:val="20"/>
              </w:rPr>
              <w:t>(подпись)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</w:tcPr>
          <w:p w:rsidR="00725E66" w:rsidRPr="00725E66" w:rsidRDefault="00725E66" w:rsidP="00725E66">
            <w:pPr>
              <w:keepNext/>
              <w:spacing w:after="0" w:line="216" w:lineRule="auto"/>
              <w:jc w:val="center"/>
              <w:rPr>
                <w:rFonts w:ascii="Times New Roman" w:hAnsi="Times New Roman"/>
                <w:iCs/>
                <w:sz w:val="20"/>
              </w:rPr>
            </w:pPr>
          </w:p>
        </w:tc>
        <w:tc>
          <w:tcPr>
            <w:tcW w:w="2715" w:type="dxa"/>
            <w:gridSpan w:val="3"/>
            <w:tcBorders>
              <w:top w:val="nil"/>
              <w:left w:val="nil"/>
              <w:right w:val="nil"/>
            </w:tcBorders>
          </w:tcPr>
          <w:p w:rsidR="00725E66" w:rsidRPr="00725E66" w:rsidRDefault="00725E66" w:rsidP="00725E66">
            <w:pPr>
              <w:keepNext/>
              <w:spacing w:after="0" w:line="216" w:lineRule="auto"/>
              <w:jc w:val="center"/>
              <w:rPr>
                <w:rFonts w:ascii="Times New Roman" w:hAnsi="Times New Roman"/>
                <w:iCs/>
                <w:sz w:val="20"/>
              </w:rPr>
            </w:pPr>
            <w:r w:rsidRPr="00725E66">
              <w:rPr>
                <w:rFonts w:ascii="Times New Roman" w:hAnsi="Times New Roman"/>
                <w:iCs/>
                <w:sz w:val="20"/>
              </w:rPr>
              <w:t>(фамилия, инициалы)</w:t>
            </w:r>
          </w:p>
        </w:tc>
      </w:tr>
      <w:tr w:rsidR="00725E66" w:rsidRPr="00725E66" w:rsidTr="00AB1BFE">
        <w:trPr>
          <w:cantSplit/>
        </w:trPr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5E66" w:rsidRPr="00725E66" w:rsidRDefault="00725E66" w:rsidP="00725E66">
            <w:pPr>
              <w:keepNext/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5E66" w:rsidRPr="00725E66" w:rsidRDefault="00725E66" w:rsidP="00725E66">
            <w:pPr>
              <w:keepNext/>
              <w:autoSpaceDE w:val="0"/>
              <w:autoSpaceDN w:val="0"/>
              <w:spacing w:after="0" w:line="216" w:lineRule="auto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right w:val="nil"/>
            </w:tcBorders>
          </w:tcPr>
          <w:p w:rsidR="00725E66" w:rsidRPr="00725E66" w:rsidRDefault="00725E66" w:rsidP="00725E66">
            <w:pPr>
              <w:keepNext/>
              <w:spacing w:after="0" w:line="216" w:lineRule="auto"/>
              <w:jc w:val="center"/>
              <w:rPr>
                <w:rFonts w:ascii="Times New Roman" w:hAnsi="Times New Roman"/>
                <w:iCs/>
                <w:sz w:val="20"/>
              </w:rPr>
            </w:pPr>
            <w:r w:rsidRPr="00725E66">
              <w:rPr>
                <w:rFonts w:ascii="Times New Roman" w:hAnsi="Times New Roman"/>
                <w:iCs/>
                <w:sz w:val="20"/>
              </w:rPr>
              <w:t>____________</w:t>
            </w:r>
          </w:p>
          <w:p w:rsidR="00725E66" w:rsidRPr="00725E66" w:rsidRDefault="00725E66" w:rsidP="00725E66">
            <w:pPr>
              <w:keepNext/>
              <w:spacing w:after="0" w:line="216" w:lineRule="auto"/>
              <w:jc w:val="center"/>
              <w:rPr>
                <w:rFonts w:ascii="Times New Roman" w:hAnsi="Times New Roman"/>
                <w:sz w:val="20"/>
              </w:rPr>
            </w:pPr>
            <w:r w:rsidRPr="00725E66">
              <w:rPr>
                <w:rFonts w:ascii="Times New Roman" w:hAnsi="Times New Roman"/>
                <w:iCs/>
                <w:sz w:val="20"/>
              </w:rPr>
              <w:t>(подпись)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</w:tcPr>
          <w:p w:rsidR="00725E66" w:rsidRPr="00725E66" w:rsidRDefault="00725E66" w:rsidP="00725E66">
            <w:pPr>
              <w:keepNext/>
              <w:spacing w:after="0" w:line="216" w:lineRule="auto"/>
              <w:jc w:val="center"/>
              <w:rPr>
                <w:rFonts w:ascii="Times New Roman" w:hAnsi="Times New Roman"/>
                <w:iCs/>
                <w:sz w:val="20"/>
              </w:rPr>
            </w:pPr>
          </w:p>
        </w:tc>
        <w:tc>
          <w:tcPr>
            <w:tcW w:w="2715" w:type="dxa"/>
            <w:gridSpan w:val="3"/>
            <w:tcBorders>
              <w:top w:val="nil"/>
              <w:left w:val="nil"/>
              <w:right w:val="nil"/>
            </w:tcBorders>
          </w:tcPr>
          <w:p w:rsidR="00725E66" w:rsidRPr="00725E66" w:rsidRDefault="00725E66" w:rsidP="00725E66">
            <w:pPr>
              <w:keepNext/>
              <w:spacing w:after="0" w:line="216" w:lineRule="auto"/>
              <w:jc w:val="center"/>
              <w:rPr>
                <w:rFonts w:ascii="Times New Roman" w:hAnsi="Times New Roman"/>
                <w:iCs/>
                <w:sz w:val="20"/>
              </w:rPr>
            </w:pPr>
            <w:r w:rsidRPr="00725E66">
              <w:rPr>
                <w:rFonts w:ascii="Times New Roman" w:hAnsi="Times New Roman"/>
                <w:iCs/>
                <w:sz w:val="20"/>
              </w:rPr>
              <w:t>________________________</w:t>
            </w:r>
          </w:p>
          <w:p w:rsidR="00725E66" w:rsidRPr="00725E66" w:rsidRDefault="00725E66" w:rsidP="00725E66">
            <w:pPr>
              <w:keepNext/>
              <w:spacing w:after="0" w:line="216" w:lineRule="auto"/>
              <w:jc w:val="center"/>
              <w:rPr>
                <w:rFonts w:ascii="Times New Roman" w:hAnsi="Times New Roman"/>
                <w:iCs/>
                <w:sz w:val="20"/>
              </w:rPr>
            </w:pPr>
            <w:r w:rsidRPr="00725E66">
              <w:rPr>
                <w:rFonts w:ascii="Times New Roman" w:hAnsi="Times New Roman"/>
                <w:iCs/>
                <w:sz w:val="20"/>
              </w:rPr>
              <w:t>(фамилия, инициалы)</w:t>
            </w:r>
          </w:p>
        </w:tc>
      </w:tr>
      <w:tr w:rsidR="00725E66" w:rsidRPr="00725E66" w:rsidTr="00AB1BFE">
        <w:trPr>
          <w:cantSplit/>
        </w:trPr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5E66" w:rsidRPr="00725E66" w:rsidRDefault="00725E66" w:rsidP="00725E66">
            <w:pPr>
              <w:keepNext/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25E66" w:rsidRPr="00725E66" w:rsidRDefault="00725E66" w:rsidP="00725E66">
            <w:pPr>
              <w:keepNext/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5E66">
              <w:rPr>
                <w:rFonts w:ascii="Times New Roman" w:hAnsi="Times New Roman"/>
                <w:sz w:val="28"/>
                <w:szCs w:val="28"/>
              </w:rPr>
              <w:t>М.П.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5E66" w:rsidRPr="00725E66" w:rsidRDefault="00725E66" w:rsidP="00725E66">
            <w:pPr>
              <w:keepNext/>
              <w:spacing w:after="0" w:line="216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725E66">
              <w:rPr>
                <w:rFonts w:ascii="Times New Roman" w:hAnsi="Times New Roman"/>
                <w:sz w:val="28"/>
                <w:szCs w:val="28"/>
              </w:rPr>
              <w:t>Председатель (заместитель председателя, секретарь)</w:t>
            </w:r>
          </w:p>
          <w:p w:rsidR="00725E66" w:rsidRPr="00725E66" w:rsidRDefault="00725E66" w:rsidP="00725E66">
            <w:pPr>
              <w:keepNext/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725E66">
              <w:rPr>
                <w:rFonts w:ascii="Times New Roman" w:hAnsi="Times New Roman"/>
                <w:sz w:val="28"/>
                <w:szCs w:val="28"/>
              </w:rPr>
              <w:t>__________________________</w:t>
            </w:r>
          </w:p>
        </w:tc>
        <w:tc>
          <w:tcPr>
            <w:tcW w:w="1842" w:type="dxa"/>
            <w:tcBorders>
              <w:left w:val="nil"/>
              <w:bottom w:val="nil"/>
              <w:right w:val="nil"/>
            </w:tcBorders>
          </w:tcPr>
          <w:p w:rsidR="00725E66" w:rsidRPr="00725E66" w:rsidRDefault="00725E66" w:rsidP="00725E66">
            <w:pPr>
              <w:keepNext/>
              <w:tabs>
                <w:tab w:val="center" w:pos="4677"/>
                <w:tab w:val="right" w:pos="9355"/>
              </w:tabs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25E66" w:rsidRPr="00725E66" w:rsidRDefault="00725E66" w:rsidP="00725E66">
            <w:pPr>
              <w:keepNext/>
              <w:tabs>
                <w:tab w:val="center" w:pos="4677"/>
                <w:tab w:val="right" w:pos="9355"/>
              </w:tabs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25E66" w:rsidRPr="00725E66" w:rsidRDefault="00725E66" w:rsidP="00725E66">
            <w:pPr>
              <w:keepNext/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5E66">
              <w:rPr>
                <w:rFonts w:ascii="Times New Roman" w:hAnsi="Times New Roman"/>
                <w:sz w:val="28"/>
                <w:szCs w:val="28"/>
              </w:rPr>
              <w:t>__________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</w:tcPr>
          <w:p w:rsidR="00725E66" w:rsidRPr="00725E66" w:rsidRDefault="00725E66" w:rsidP="00725E66">
            <w:pPr>
              <w:keepNext/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15" w:type="dxa"/>
            <w:gridSpan w:val="3"/>
            <w:tcBorders>
              <w:left w:val="nil"/>
              <w:bottom w:val="nil"/>
              <w:right w:val="nil"/>
            </w:tcBorders>
          </w:tcPr>
          <w:p w:rsidR="00725E66" w:rsidRPr="00725E66" w:rsidRDefault="00725E66" w:rsidP="00725E66">
            <w:pPr>
              <w:keepNext/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25E66" w:rsidRPr="00725E66" w:rsidRDefault="00725E66" w:rsidP="00725E66">
            <w:pPr>
              <w:keepNext/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25E66" w:rsidRPr="00725E66" w:rsidRDefault="00725E66" w:rsidP="00725E66">
            <w:pPr>
              <w:keepNext/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5E66">
              <w:rPr>
                <w:rFonts w:ascii="Times New Roman" w:hAnsi="Times New Roman"/>
                <w:sz w:val="28"/>
                <w:szCs w:val="28"/>
              </w:rPr>
              <w:t>_________________</w:t>
            </w:r>
          </w:p>
        </w:tc>
      </w:tr>
      <w:tr w:rsidR="00725E66" w:rsidRPr="00725E66" w:rsidTr="00AB1BFE">
        <w:tblPrEx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5E66" w:rsidRPr="00725E66" w:rsidRDefault="00725E66" w:rsidP="00725E66">
            <w:pPr>
              <w:keepNext/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5E66" w:rsidRPr="00725E66" w:rsidRDefault="00725E66" w:rsidP="00725E66">
            <w:pPr>
              <w:keepNext/>
              <w:spacing w:after="0" w:line="216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725E66">
              <w:rPr>
                <w:rFonts w:ascii="Times New Roman" w:hAnsi="Times New Roman"/>
                <w:i/>
                <w:iCs/>
              </w:rPr>
              <w:t>(наименование ТИК)</w:t>
            </w:r>
          </w:p>
        </w:tc>
        <w:tc>
          <w:tcPr>
            <w:tcW w:w="1842" w:type="dxa"/>
            <w:tcBorders>
              <w:top w:val="nil"/>
              <w:left w:val="nil"/>
              <w:right w:val="nil"/>
            </w:tcBorders>
          </w:tcPr>
          <w:p w:rsidR="00725E66" w:rsidRPr="00725E66" w:rsidRDefault="00725E66" w:rsidP="00725E66">
            <w:pPr>
              <w:keepNext/>
              <w:spacing w:after="0" w:line="216" w:lineRule="auto"/>
              <w:jc w:val="center"/>
              <w:rPr>
                <w:rFonts w:ascii="Times New Roman" w:hAnsi="Times New Roman"/>
                <w:sz w:val="20"/>
              </w:rPr>
            </w:pPr>
            <w:r w:rsidRPr="00725E66">
              <w:rPr>
                <w:rFonts w:ascii="Times New Roman" w:hAnsi="Times New Roman"/>
                <w:iCs/>
                <w:sz w:val="20"/>
              </w:rPr>
              <w:t>(подпись)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</w:tcPr>
          <w:p w:rsidR="00725E66" w:rsidRPr="00725E66" w:rsidRDefault="00725E66" w:rsidP="00725E66">
            <w:pPr>
              <w:keepNext/>
              <w:spacing w:after="0" w:line="216" w:lineRule="auto"/>
              <w:jc w:val="center"/>
              <w:rPr>
                <w:rFonts w:ascii="Times New Roman" w:hAnsi="Times New Roman"/>
                <w:iCs/>
                <w:sz w:val="20"/>
              </w:rPr>
            </w:pPr>
          </w:p>
        </w:tc>
        <w:tc>
          <w:tcPr>
            <w:tcW w:w="2715" w:type="dxa"/>
            <w:gridSpan w:val="3"/>
            <w:tcBorders>
              <w:top w:val="nil"/>
              <w:left w:val="nil"/>
              <w:right w:val="nil"/>
            </w:tcBorders>
          </w:tcPr>
          <w:p w:rsidR="00725E66" w:rsidRPr="00725E66" w:rsidRDefault="00725E66" w:rsidP="00725E66">
            <w:pPr>
              <w:keepNext/>
              <w:spacing w:after="0" w:line="216" w:lineRule="auto"/>
              <w:jc w:val="center"/>
              <w:rPr>
                <w:rFonts w:ascii="Times New Roman" w:hAnsi="Times New Roman"/>
                <w:iCs/>
                <w:sz w:val="20"/>
              </w:rPr>
            </w:pPr>
            <w:r w:rsidRPr="00725E66">
              <w:rPr>
                <w:rFonts w:ascii="Times New Roman" w:hAnsi="Times New Roman"/>
                <w:iCs/>
                <w:sz w:val="20"/>
              </w:rPr>
              <w:t>(фамилия, инициалы)</w:t>
            </w:r>
          </w:p>
        </w:tc>
      </w:tr>
      <w:tr w:rsidR="00725E66" w:rsidRPr="00725E66" w:rsidTr="00AB1BFE">
        <w:trPr>
          <w:cantSplit/>
        </w:trPr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5E66" w:rsidRPr="00725E66" w:rsidRDefault="00725E66" w:rsidP="00725E66">
            <w:pPr>
              <w:keepNext/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5E66" w:rsidRPr="00725E66" w:rsidRDefault="00725E66" w:rsidP="00725E66">
            <w:pPr>
              <w:keepNext/>
              <w:autoSpaceDE w:val="0"/>
              <w:autoSpaceDN w:val="0"/>
              <w:spacing w:after="0" w:line="216" w:lineRule="auto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25E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Члены комиссии</w:t>
            </w:r>
          </w:p>
        </w:tc>
        <w:tc>
          <w:tcPr>
            <w:tcW w:w="1842" w:type="dxa"/>
            <w:tcBorders>
              <w:left w:val="nil"/>
              <w:bottom w:val="nil"/>
              <w:right w:val="nil"/>
            </w:tcBorders>
          </w:tcPr>
          <w:p w:rsidR="00725E66" w:rsidRPr="00725E66" w:rsidRDefault="00725E66" w:rsidP="00725E66">
            <w:pPr>
              <w:keepNext/>
              <w:spacing w:after="0" w:line="216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25E66">
              <w:rPr>
                <w:rFonts w:ascii="Times New Roman" w:hAnsi="Times New Roman"/>
                <w:iCs/>
                <w:sz w:val="24"/>
                <w:szCs w:val="24"/>
              </w:rPr>
              <w:t>__________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</w:tcPr>
          <w:p w:rsidR="00725E66" w:rsidRPr="00725E66" w:rsidRDefault="00725E66" w:rsidP="00725E66">
            <w:pPr>
              <w:keepNext/>
              <w:spacing w:after="0" w:line="216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715" w:type="dxa"/>
            <w:gridSpan w:val="3"/>
            <w:tcBorders>
              <w:left w:val="nil"/>
              <w:bottom w:val="nil"/>
              <w:right w:val="nil"/>
            </w:tcBorders>
          </w:tcPr>
          <w:p w:rsidR="00725E66" w:rsidRPr="00725E66" w:rsidRDefault="00725E66" w:rsidP="00725E66">
            <w:pPr>
              <w:keepNext/>
              <w:spacing w:after="0" w:line="216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25E66">
              <w:rPr>
                <w:rFonts w:ascii="Times New Roman" w:hAnsi="Times New Roman"/>
                <w:iCs/>
                <w:sz w:val="24"/>
                <w:szCs w:val="24"/>
              </w:rPr>
              <w:t>____________________</w:t>
            </w:r>
          </w:p>
        </w:tc>
      </w:tr>
      <w:tr w:rsidR="00725E66" w:rsidRPr="00725E66" w:rsidTr="00AB1BFE">
        <w:trPr>
          <w:cantSplit/>
        </w:trPr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5E66" w:rsidRPr="00725E66" w:rsidRDefault="00725E66" w:rsidP="00725E66">
            <w:pPr>
              <w:keepNext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5E66" w:rsidRPr="00725E66" w:rsidRDefault="00725E66" w:rsidP="00725E66">
            <w:pPr>
              <w:keepNext/>
              <w:autoSpaceDE w:val="0"/>
              <w:autoSpaceDN w:val="0"/>
              <w:spacing w:after="0" w:line="216" w:lineRule="auto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right w:val="nil"/>
            </w:tcBorders>
          </w:tcPr>
          <w:p w:rsidR="00725E66" w:rsidRPr="00725E66" w:rsidRDefault="00725E66" w:rsidP="00725E66">
            <w:pPr>
              <w:keepNext/>
              <w:spacing w:after="0" w:line="216" w:lineRule="auto"/>
              <w:jc w:val="center"/>
              <w:rPr>
                <w:rFonts w:ascii="Times New Roman" w:hAnsi="Times New Roman"/>
                <w:sz w:val="20"/>
              </w:rPr>
            </w:pPr>
            <w:r w:rsidRPr="00725E66">
              <w:rPr>
                <w:rFonts w:ascii="Times New Roman" w:hAnsi="Times New Roman"/>
                <w:iCs/>
                <w:sz w:val="20"/>
              </w:rPr>
              <w:t>(подпись)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</w:tcPr>
          <w:p w:rsidR="00725E66" w:rsidRPr="00725E66" w:rsidRDefault="00725E66" w:rsidP="00725E66">
            <w:pPr>
              <w:keepNext/>
              <w:spacing w:after="0" w:line="216" w:lineRule="auto"/>
              <w:jc w:val="center"/>
              <w:rPr>
                <w:rFonts w:ascii="Times New Roman" w:hAnsi="Times New Roman"/>
                <w:iCs/>
                <w:sz w:val="20"/>
              </w:rPr>
            </w:pPr>
          </w:p>
        </w:tc>
        <w:tc>
          <w:tcPr>
            <w:tcW w:w="2715" w:type="dxa"/>
            <w:gridSpan w:val="3"/>
            <w:tcBorders>
              <w:top w:val="nil"/>
              <w:left w:val="nil"/>
              <w:right w:val="nil"/>
            </w:tcBorders>
          </w:tcPr>
          <w:p w:rsidR="00725E66" w:rsidRPr="00725E66" w:rsidRDefault="00725E66" w:rsidP="00725E66">
            <w:pPr>
              <w:keepNext/>
              <w:spacing w:after="0" w:line="216" w:lineRule="auto"/>
              <w:jc w:val="center"/>
              <w:rPr>
                <w:rFonts w:ascii="Times New Roman" w:hAnsi="Times New Roman"/>
                <w:iCs/>
                <w:sz w:val="20"/>
              </w:rPr>
            </w:pPr>
            <w:r w:rsidRPr="00725E66">
              <w:rPr>
                <w:rFonts w:ascii="Times New Roman" w:hAnsi="Times New Roman"/>
                <w:iCs/>
                <w:sz w:val="20"/>
              </w:rPr>
              <w:t>(фамилия, инициалы)</w:t>
            </w:r>
          </w:p>
        </w:tc>
      </w:tr>
      <w:tr w:rsidR="00725E66" w:rsidRPr="00725E66" w:rsidTr="00AB1BFE">
        <w:trPr>
          <w:cantSplit/>
        </w:trPr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5E66" w:rsidRPr="00725E66" w:rsidRDefault="00725E66" w:rsidP="00725E66">
            <w:pPr>
              <w:keepNext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5E66" w:rsidRPr="00725E66" w:rsidRDefault="00725E66" w:rsidP="00725E66">
            <w:pPr>
              <w:keepNext/>
              <w:autoSpaceDE w:val="0"/>
              <w:autoSpaceDN w:val="0"/>
              <w:spacing w:after="0" w:line="216" w:lineRule="auto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left w:val="nil"/>
              <w:bottom w:val="nil"/>
              <w:right w:val="nil"/>
            </w:tcBorders>
          </w:tcPr>
          <w:p w:rsidR="00725E66" w:rsidRPr="00725E66" w:rsidRDefault="00725E66" w:rsidP="00725E66">
            <w:pPr>
              <w:keepNext/>
              <w:spacing w:after="0" w:line="216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25E66">
              <w:rPr>
                <w:rFonts w:ascii="Times New Roman" w:hAnsi="Times New Roman"/>
                <w:iCs/>
                <w:sz w:val="24"/>
                <w:szCs w:val="24"/>
              </w:rPr>
              <w:t>_________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</w:tcPr>
          <w:p w:rsidR="00725E66" w:rsidRPr="00725E66" w:rsidRDefault="00725E66" w:rsidP="00725E66">
            <w:pPr>
              <w:keepNext/>
              <w:spacing w:after="0" w:line="216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715" w:type="dxa"/>
            <w:gridSpan w:val="3"/>
            <w:tcBorders>
              <w:left w:val="nil"/>
              <w:bottom w:val="nil"/>
              <w:right w:val="nil"/>
            </w:tcBorders>
          </w:tcPr>
          <w:p w:rsidR="00725E66" w:rsidRPr="00725E66" w:rsidRDefault="00725E66" w:rsidP="00725E66">
            <w:pPr>
              <w:keepNext/>
              <w:spacing w:after="0" w:line="216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25E66">
              <w:rPr>
                <w:rFonts w:ascii="Times New Roman" w:hAnsi="Times New Roman"/>
                <w:iCs/>
                <w:sz w:val="24"/>
                <w:szCs w:val="24"/>
              </w:rPr>
              <w:t>____________________</w:t>
            </w:r>
          </w:p>
        </w:tc>
      </w:tr>
      <w:tr w:rsidR="00725E66" w:rsidRPr="00725E66" w:rsidTr="00AB1BFE">
        <w:trPr>
          <w:cantSplit/>
        </w:trPr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5E66" w:rsidRPr="00725E66" w:rsidRDefault="00725E66" w:rsidP="00725E66">
            <w:pPr>
              <w:keepNext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5E66" w:rsidRPr="00725E66" w:rsidRDefault="00725E66" w:rsidP="00725E66">
            <w:pPr>
              <w:keepNext/>
              <w:autoSpaceDE w:val="0"/>
              <w:autoSpaceDN w:val="0"/>
              <w:spacing w:after="0" w:line="216" w:lineRule="auto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right w:val="nil"/>
            </w:tcBorders>
          </w:tcPr>
          <w:p w:rsidR="00725E66" w:rsidRPr="00725E66" w:rsidRDefault="00725E66" w:rsidP="00725E66">
            <w:pPr>
              <w:keepNext/>
              <w:spacing w:after="0" w:line="216" w:lineRule="auto"/>
              <w:jc w:val="center"/>
              <w:rPr>
                <w:rFonts w:ascii="Times New Roman" w:hAnsi="Times New Roman"/>
                <w:sz w:val="20"/>
              </w:rPr>
            </w:pPr>
            <w:r w:rsidRPr="00725E66">
              <w:rPr>
                <w:rFonts w:ascii="Times New Roman" w:hAnsi="Times New Roman"/>
                <w:iCs/>
                <w:sz w:val="20"/>
              </w:rPr>
              <w:t>(подпись)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</w:tcPr>
          <w:p w:rsidR="00725E66" w:rsidRPr="00725E66" w:rsidRDefault="00725E66" w:rsidP="00725E66">
            <w:pPr>
              <w:keepNext/>
              <w:spacing w:after="0" w:line="216" w:lineRule="auto"/>
              <w:jc w:val="center"/>
              <w:rPr>
                <w:rFonts w:ascii="Times New Roman" w:hAnsi="Times New Roman"/>
                <w:iCs/>
                <w:sz w:val="20"/>
              </w:rPr>
            </w:pPr>
          </w:p>
        </w:tc>
        <w:tc>
          <w:tcPr>
            <w:tcW w:w="2715" w:type="dxa"/>
            <w:gridSpan w:val="3"/>
            <w:tcBorders>
              <w:top w:val="nil"/>
              <w:left w:val="nil"/>
              <w:right w:val="nil"/>
            </w:tcBorders>
          </w:tcPr>
          <w:p w:rsidR="00725E66" w:rsidRPr="00725E66" w:rsidRDefault="00725E66" w:rsidP="00725E66">
            <w:pPr>
              <w:keepNext/>
              <w:spacing w:after="0" w:line="216" w:lineRule="auto"/>
              <w:jc w:val="center"/>
              <w:rPr>
                <w:rFonts w:ascii="Times New Roman" w:hAnsi="Times New Roman"/>
                <w:iCs/>
                <w:sz w:val="20"/>
              </w:rPr>
            </w:pPr>
            <w:r w:rsidRPr="00725E66">
              <w:rPr>
                <w:rFonts w:ascii="Times New Roman" w:hAnsi="Times New Roman"/>
                <w:iCs/>
                <w:sz w:val="20"/>
              </w:rPr>
              <w:t>(фамилия, инициалы)</w:t>
            </w:r>
          </w:p>
        </w:tc>
      </w:tr>
    </w:tbl>
    <w:p w:rsidR="00725E66" w:rsidRPr="00725E66" w:rsidRDefault="00725E66" w:rsidP="00725E66">
      <w:pPr>
        <w:keepNext/>
        <w:spacing w:after="120" w:line="36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725E66" w:rsidRDefault="00725E66" w:rsidP="00725E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725E66" w:rsidRDefault="00725E66" w:rsidP="00725E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725E66" w:rsidRDefault="00725E66" w:rsidP="00725E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725E66" w:rsidRDefault="00725E66" w:rsidP="00725E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725E66" w:rsidRDefault="00725E66" w:rsidP="00725E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725E66" w:rsidRDefault="00725E66" w:rsidP="00725E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725E66" w:rsidRDefault="00725E66" w:rsidP="00725E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725E66" w:rsidRDefault="00725E66" w:rsidP="00725E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725E66" w:rsidRDefault="00725E66" w:rsidP="00725E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725E66" w:rsidRPr="00725E66" w:rsidRDefault="00725E66" w:rsidP="00725E66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725E66">
        <w:rPr>
          <w:rFonts w:ascii="Times New Roman" w:hAnsi="Times New Roman"/>
          <w:i/>
          <w:sz w:val="24"/>
          <w:szCs w:val="24"/>
        </w:rPr>
        <w:lastRenderedPageBreak/>
        <w:t>!Данный акт прилагается к первому экземпляру протокола об итогах голосования</w:t>
      </w:r>
    </w:p>
    <w:p w:rsidR="00725E66" w:rsidRPr="00725E66" w:rsidRDefault="00725E66" w:rsidP="00725E6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val="x-none" w:eastAsia="x-none"/>
        </w:rPr>
      </w:pPr>
      <w:r w:rsidRPr="00725E66">
        <w:rPr>
          <w:rFonts w:ascii="Times New Roman" w:eastAsia="Times New Roman" w:hAnsi="Times New Roman"/>
          <w:b/>
          <w:bCs/>
          <w:spacing w:val="100"/>
          <w:sz w:val="32"/>
          <w:szCs w:val="32"/>
          <w:lang w:val="x-none" w:eastAsia="x-none"/>
        </w:rPr>
        <w:t>АК</w:t>
      </w:r>
      <w:r w:rsidRPr="00725E66">
        <w:rPr>
          <w:rFonts w:ascii="Times New Roman" w:eastAsia="Times New Roman" w:hAnsi="Times New Roman"/>
          <w:b/>
          <w:bCs/>
          <w:sz w:val="32"/>
          <w:szCs w:val="32"/>
          <w:lang w:val="x-none" w:eastAsia="x-none"/>
        </w:rPr>
        <w:t>Т</w:t>
      </w:r>
      <w:r w:rsidRPr="00725E66">
        <w:rPr>
          <w:rFonts w:ascii="Times New Roman" w:eastAsia="Times New Roman" w:hAnsi="Times New Roman"/>
          <w:b/>
          <w:bCs/>
          <w:sz w:val="32"/>
          <w:szCs w:val="32"/>
          <w:vertAlign w:val="superscript"/>
          <w:lang w:val="x-none" w:eastAsia="x-none"/>
        </w:rPr>
        <w:footnoteReference w:customMarkFollows="1" w:id="1"/>
        <w:t>*</w:t>
      </w:r>
    </w:p>
    <w:p w:rsidR="00725E66" w:rsidRPr="00725E66" w:rsidRDefault="00725E66" w:rsidP="00725E6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x-none" w:eastAsia="x-none"/>
        </w:rPr>
      </w:pPr>
      <w:r w:rsidRPr="00725E66">
        <w:rPr>
          <w:rFonts w:ascii="Times New Roman" w:eastAsia="Times New Roman" w:hAnsi="Times New Roman"/>
          <w:b/>
          <w:bCs/>
          <w:sz w:val="28"/>
          <w:szCs w:val="28"/>
          <w:lang w:val="x-none" w:eastAsia="x-none"/>
        </w:rPr>
        <w:t>погашения неиспользованных открепительных удостоверений</w:t>
      </w:r>
      <w:r w:rsidRPr="00725E66">
        <w:rPr>
          <w:rFonts w:ascii="Times New Roman" w:eastAsia="Times New Roman" w:hAnsi="Times New Roman"/>
          <w:b/>
          <w:bCs/>
          <w:sz w:val="28"/>
          <w:szCs w:val="28"/>
          <w:lang w:eastAsia="x-none"/>
        </w:rPr>
        <w:br/>
      </w:r>
      <w:r w:rsidRPr="00725E66">
        <w:rPr>
          <w:rFonts w:ascii="Times New Roman" w:eastAsia="Times New Roman" w:hAnsi="Times New Roman"/>
          <w:b/>
          <w:bCs/>
          <w:sz w:val="28"/>
          <w:szCs w:val="28"/>
          <w:lang w:val="x-none" w:eastAsia="x-none"/>
        </w:rPr>
        <w:t>для голосования на выборах депутатов Государственной Думы Федерального Собрания Российской Федерации седьмого созыва</w:t>
      </w:r>
    </w:p>
    <w:p w:rsidR="00725E66" w:rsidRDefault="00725E66" w:rsidP="00725E66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725E66">
        <w:rPr>
          <w:rFonts w:ascii="Times New Roman" w:eastAsiaTheme="minorHAnsi" w:hAnsi="Times New Roman"/>
          <w:b/>
          <w:sz w:val="28"/>
          <w:szCs w:val="28"/>
        </w:rPr>
        <w:t>«Краснодарский край – Славянский одномандатный избирательный округ № 48»</w:t>
      </w:r>
    </w:p>
    <w:p w:rsidR="00725E66" w:rsidRDefault="00725E66" w:rsidP="00725E66">
      <w:pPr>
        <w:spacing w:after="0" w:line="240" w:lineRule="auto"/>
        <w:jc w:val="center"/>
        <w:rPr>
          <w:rFonts w:ascii="Times New Roman" w:eastAsia="Times New Roman" w:hAnsi="Times New Roman"/>
          <w:bCs/>
          <w:i/>
          <w:u w:val="single"/>
          <w:lang w:eastAsia="x-none"/>
        </w:rPr>
      </w:pPr>
    </w:p>
    <w:p w:rsidR="00725E66" w:rsidRPr="00725E66" w:rsidRDefault="00725E66" w:rsidP="00725E6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16"/>
          <w:szCs w:val="16"/>
          <w:lang w:eastAsia="x-none"/>
        </w:rPr>
      </w:pPr>
      <w:bookmarkStart w:id="0" w:name="_GoBack"/>
      <w:bookmarkEnd w:id="0"/>
    </w:p>
    <w:p w:rsidR="00725E66" w:rsidRPr="00725E66" w:rsidRDefault="00725E66" w:rsidP="00725E6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x-none" w:eastAsia="x-none"/>
        </w:rPr>
      </w:pPr>
      <w:r w:rsidRPr="00725E66">
        <w:rPr>
          <w:rFonts w:ascii="Times New Roman" w:eastAsia="Times New Roman" w:hAnsi="Times New Roman"/>
          <w:b/>
          <w:bCs/>
          <w:sz w:val="28"/>
          <w:szCs w:val="28"/>
          <w:lang w:val="x-none" w:eastAsia="x-none"/>
        </w:rPr>
        <w:t>18 сентября 2016 года</w:t>
      </w:r>
    </w:p>
    <w:p w:rsidR="00725E66" w:rsidRPr="00725E66" w:rsidRDefault="00725E66" w:rsidP="00725E6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x-none" w:eastAsia="x-none"/>
        </w:rPr>
      </w:pPr>
    </w:p>
    <w:tbl>
      <w:tblPr>
        <w:tblW w:w="942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962"/>
        <w:gridCol w:w="249"/>
        <w:gridCol w:w="4216"/>
      </w:tblGrid>
      <w:tr w:rsidR="00725E66" w:rsidRPr="00725E66" w:rsidTr="00AB1BFE">
        <w:trPr>
          <w:cantSplit/>
        </w:trPr>
        <w:tc>
          <w:tcPr>
            <w:tcW w:w="4962" w:type="dxa"/>
          </w:tcPr>
          <w:p w:rsidR="00725E66" w:rsidRPr="00725E66" w:rsidRDefault="00725E66" w:rsidP="00725E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x-none"/>
              </w:rPr>
            </w:pPr>
            <w:r w:rsidRPr="00725E66">
              <w:rPr>
                <w:rFonts w:ascii="Times New Roman" w:eastAsia="Times New Roman" w:hAnsi="Times New Roman"/>
                <w:sz w:val="28"/>
                <w:szCs w:val="28"/>
                <w:lang w:eastAsia="x-none"/>
              </w:rPr>
              <w:t>Участковая избирательная комиссия избирательного участка № _________</w:t>
            </w:r>
          </w:p>
        </w:tc>
        <w:tc>
          <w:tcPr>
            <w:tcW w:w="249" w:type="dxa"/>
          </w:tcPr>
          <w:p w:rsidR="00725E66" w:rsidRPr="00725E66" w:rsidRDefault="00725E66" w:rsidP="00725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x-none" w:eastAsia="x-none"/>
              </w:rPr>
            </w:pPr>
          </w:p>
        </w:tc>
        <w:tc>
          <w:tcPr>
            <w:tcW w:w="4216" w:type="dxa"/>
          </w:tcPr>
          <w:p w:rsidR="00725E66" w:rsidRPr="00725E66" w:rsidRDefault="00725E66" w:rsidP="00725E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x-none"/>
              </w:rPr>
            </w:pPr>
          </w:p>
          <w:p w:rsidR="00725E66" w:rsidRPr="00725E66" w:rsidRDefault="00725E66" w:rsidP="00725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 w:rsidRPr="00725E66">
              <w:rPr>
                <w:rFonts w:ascii="Times New Roman" w:eastAsia="Times New Roman" w:hAnsi="Times New Roman"/>
                <w:sz w:val="28"/>
                <w:szCs w:val="28"/>
                <w:lang w:eastAsia="x-none"/>
              </w:rPr>
              <w:t>__</w:t>
            </w:r>
            <w:r w:rsidRPr="00725E66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______________________________</w:t>
            </w:r>
          </w:p>
        </w:tc>
      </w:tr>
      <w:tr w:rsidR="00725E66" w:rsidRPr="00725E66" w:rsidTr="00AB1BFE">
        <w:trPr>
          <w:cantSplit/>
        </w:trPr>
        <w:tc>
          <w:tcPr>
            <w:tcW w:w="4962" w:type="dxa"/>
          </w:tcPr>
          <w:p w:rsidR="00725E66" w:rsidRPr="00725E66" w:rsidRDefault="00725E66" w:rsidP="00725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x-none" w:eastAsia="x-none"/>
              </w:rPr>
            </w:pPr>
          </w:p>
        </w:tc>
        <w:tc>
          <w:tcPr>
            <w:tcW w:w="249" w:type="dxa"/>
          </w:tcPr>
          <w:p w:rsidR="00725E66" w:rsidRPr="00725E66" w:rsidRDefault="00725E66" w:rsidP="00725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x-none" w:eastAsia="x-none"/>
              </w:rPr>
            </w:pPr>
          </w:p>
        </w:tc>
        <w:tc>
          <w:tcPr>
            <w:tcW w:w="4216" w:type="dxa"/>
          </w:tcPr>
          <w:p w:rsidR="00725E66" w:rsidRPr="00725E66" w:rsidRDefault="00725E66" w:rsidP="00725E6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x-none" w:eastAsia="x-none"/>
              </w:rPr>
            </w:pPr>
            <w:r w:rsidRPr="00725E6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x-none" w:eastAsia="x-none"/>
              </w:rPr>
              <w:t>(часы, минуты)</w:t>
            </w:r>
          </w:p>
        </w:tc>
      </w:tr>
      <w:tr w:rsidR="00725E66" w:rsidRPr="00725E66" w:rsidTr="00AB1BFE">
        <w:trPr>
          <w:cantSplit/>
        </w:trPr>
        <w:tc>
          <w:tcPr>
            <w:tcW w:w="4962" w:type="dxa"/>
          </w:tcPr>
          <w:p w:rsidR="00725E66" w:rsidRPr="00725E66" w:rsidRDefault="00725E66" w:rsidP="00725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249" w:type="dxa"/>
          </w:tcPr>
          <w:p w:rsidR="00725E66" w:rsidRPr="00725E66" w:rsidRDefault="00725E66" w:rsidP="00725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x-none" w:eastAsia="x-none"/>
              </w:rPr>
            </w:pPr>
          </w:p>
        </w:tc>
        <w:tc>
          <w:tcPr>
            <w:tcW w:w="4216" w:type="dxa"/>
          </w:tcPr>
          <w:p w:rsidR="00725E66" w:rsidRPr="00725E66" w:rsidRDefault="00725E66" w:rsidP="00725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x-none" w:eastAsia="x-none"/>
              </w:rPr>
            </w:pPr>
            <w:r w:rsidRPr="00725E66">
              <w:rPr>
                <w:rFonts w:ascii="Times New Roman" w:eastAsia="Times New Roman" w:hAnsi="Times New Roman"/>
                <w:sz w:val="28"/>
                <w:szCs w:val="28"/>
                <w:lang w:val="x-none" w:eastAsia="x-none"/>
              </w:rPr>
              <w:t>«___» сентября 2016 года</w:t>
            </w:r>
          </w:p>
        </w:tc>
      </w:tr>
    </w:tbl>
    <w:p w:rsidR="00725E66" w:rsidRPr="00725E66" w:rsidRDefault="00725E66" w:rsidP="00725E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:rsidR="00725E66" w:rsidRPr="00725E66" w:rsidRDefault="00725E66" w:rsidP="00725E6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725E66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Мы, нижеподписавшиеся члены </w:t>
      </w:r>
      <w:r w:rsidRPr="00725E66">
        <w:rPr>
          <w:rFonts w:ascii="Times New Roman" w:eastAsia="Times New Roman" w:hAnsi="Times New Roman"/>
          <w:sz w:val="28"/>
          <w:szCs w:val="28"/>
          <w:lang w:eastAsia="x-none"/>
        </w:rPr>
        <w:t>участковой избирательной комиссии избирательного участка № ______: ____________________________________</w:t>
      </w:r>
    </w:p>
    <w:p w:rsidR="00725E66" w:rsidRPr="00725E66" w:rsidRDefault="00725E66" w:rsidP="00725E6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725E66">
        <w:rPr>
          <w:rFonts w:ascii="Times New Roman" w:eastAsia="Times New Roman" w:hAnsi="Times New Roman"/>
          <w:i/>
          <w:iCs/>
          <w:sz w:val="20"/>
          <w:szCs w:val="20"/>
          <w:lang w:eastAsia="x-none"/>
        </w:rPr>
        <w:t xml:space="preserve">                                                                                                 </w:t>
      </w:r>
      <w:r w:rsidRPr="00725E66">
        <w:rPr>
          <w:rFonts w:ascii="Times New Roman" w:eastAsia="Times New Roman" w:hAnsi="Times New Roman"/>
          <w:i/>
          <w:iCs/>
          <w:sz w:val="20"/>
          <w:szCs w:val="20"/>
          <w:lang w:val="x-none" w:eastAsia="x-none"/>
        </w:rPr>
        <w:t>(фамилии, инициалы)</w:t>
      </w:r>
    </w:p>
    <w:p w:rsidR="00725E66" w:rsidRPr="00725E66" w:rsidRDefault="00725E66" w:rsidP="00725E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725E66">
        <w:rPr>
          <w:rFonts w:ascii="Times New Roman" w:eastAsia="Times New Roman" w:hAnsi="Times New Roman"/>
          <w:sz w:val="28"/>
          <w:szCs w:val="28"/>
          <w:lang w:eastAsia="x-none"/>
        </w:rPr>
        <w:t>__________________________________________________________________,</w:t>
      </w:r>
    </w:p>
    <w:p w:rsidR="00725E66" w:rsidRPr="00725E66" w:rsidRDefault="00725E66" w:rsidP="00725E66">
      <w:pPr>
        <w:spacing w:after="0" w:line="240" w:lineRule="auto"/>
        <w:ind w:left="-6"/>
        <w:jc w:val="both"/>
        <w:rPr>
          <w:rFonts w:ascii="Times New Roman" w:hAnsi="Times New Roman"/>
          <w:sz w:val="28"/>
          <w:szCs w:val="28"/>
        </w:rPr>
      </w:pPr>
      <w:r w:rsidRPr="00725E66">
        <w:rPr>
          <w:rFonts w:ascii="Times New Roman" w:hAnsi="Times New Roman"/>
          <w:sz w:val="28"/>
          <w:szCs w:val="28"/>
        </w:rPr>
        <w:t>погасили __________________________________________________________</w:t>
      </w:r>
    </w:p>
    <w:p w:rsidR="00725E66" w:rsidRPr="00725E66" w:rsidRDefault="00725E66" w:rsidP="00725E66">
      <w:pPr>
        <w:spacing w:after="0" w:line="240" w:lineRule="auto"/>
        <w:ind w:left="-6"/>
        <w:jc w:val="both"/>
        <w:rPr>
          <w:rFonts w:ascii="Times New Roman" w:hAnsi="Times New Roman"/>
          <w:sz w:val="28"/>
          <w:szCs w:val="28"/>
        </w:rPr>
      </w:pPr>
      <w:r w:rsidRPr="00725E66">
        <w:rPr>
          <w:rFonts w:ascii="Times New Roman" w:hAnsi="Times New Roman"/>
          <w:i/>
          <w:iCs/>
        </w:rPr>
        <w:t xml:space="preserve">                                                                       (число цифрами и прописью)</w:t>
      </w:r>
    </w:p>
    <w:p w:rsidR="00725E66" w:rsidRPr="00725E66" w:rsidRDefault="00725E66" w:rsidP="00725E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725E66">
        <w:rPr>
          <w:rFonts w:ascii="Times New Roman" w:eastAsia="Times New Roman" w:hAnsi="Times New Roman"/>
          <w:sz w:val="28"/>
          <w:szCs w:val="28"/>
          <w:lang w:val="x-none" w:eastAsia="x-none"/>
        </w:rPr>
        <w:t>открепительных удостоверений для голосования на выборах депутатов Государственной Думы Федерального Собрания Российской Федерации седьмого созыва за номерами _________________________________________</w:t>
      </w:r>
    </w:p>
    <w:p w:rsidR="00725E66" w:rsidRPr="00725E66" w:rsidRDefault="00725E66" w:rsidP="00725E6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725E66">
        <w:rPr>
          <w:rFonts w:ascii="Times New Roman" w:eastAsia="Times New Roman" w:hAnsi="Times New Roman"/>
          <w:i/>
          <w:iCs/>
          <w:lang w:val="x-none" w:eastAsia="x-none"/>
        </w:rPr>
        <w:t xml:space="preserve"> </w:t>
      </w:r>
      <w:r w:rsidRPr="00725E66">
        <w:rPr>
          <w:rFonts w:ascii="Times New Roman" w:eastAsia="Times New Roman" w:hAnsi="Times New Roman"/>
          <w:i/>
          <w:iCs/>
          <w:lang w:eastAsia="x-none"/>
        </w:rPr>
        <w:t xml:space="preserve">                                                                          </w:t>
      </w:r>
      <w:r w:rsidRPr="00725E66">
        <w:rPr>
          <w:rFonts w:ascii="Times New Roman" w:eastAsia="Times New Roman" w:hAnsi="Times New Roman"/>
          <w:i/>
          <w:iCs/>
          <w:lang w:val="x-none" w:eastAsia="x-none"/>
        </w:rPr>
        <w:t>(номера с</w:t>
      </w:r>
      <w:r w:rsidRPr="00725E66">
        <w:rPr>
          <w:rFonts w:ascii="Times New Roman" w:eastAsia="Times New Roman" w:hAnsi="Times New Roman"/>
          <w:i/>
          <w:iCs/>
          <w:lang w:eastAsia="x-none"/>
        </w:rPr>
        <w:t xml:space="preserve"> </w:t>
      </w:r>
      <w:r w:rsidRPr="00725E66">
        <w:rPr>
          <w:rFonts w:ascii="Times New Roman" w:eastAsia="Times New Roman" w:hAnsi="Times New Roman"/>
          <w:i/>
          <w:iCs/>
          <w:lang w:val="x-none" w:eastAsia="x-none"/>
        </w:rPr>
        <w:t>____ по ____</w:t>
      </w:r>
      <w:r w:rsidRPr="00725E66">
        <w:rPr>
          <w:rFonts w:ascii="Times New Roman" w:eastAsia="Times New Roman" w:hAnsi="Times New Roman"/>
          <w:i/>
          <w:iCs/>
          <w:lang w:eastAsia="x-none"/>
        </w:rPr>
        <w:t>, № ______,...</w:t>
      </w:r>
      <w:r w:rsidRPr="00725E66">
        <w:rPr>
          <w:rFonts w:ascii="Times New Roman" w:eastAsia="Times New Roman" w:hAnsi="Times New Roman"/>
          <w:i/>
          <w:iCs/>
          <w:lang w:val="x-none" w:eastAsia="x-none"/>
        </w:rPr>
        <w:t>)</w:t>
      </w:r>
    </w:p>
    <w:p w:rsidR="00725E66" w:rsidRPr="00725E66" w:rsidRDefault="00725E66" w:rsidP="00725E6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x-none"/>
        </w:rPr>
      </w:pPr>
    </w:p>
    <w:tbl>
      <w:tblPr>
        <w:tblW w:w="9356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84"/>
        <w:gridCol w:w="5387"/>
        <w:gridCol w:w="1367"/>
        <w:gridCol w:w="248"/>
        <w:gridCol w:w="2070"/>
      </w:tblGrid>
      <w:tr w:rsidR="00725E66" w:rsidRPr="00725E66" w:rsidTr="00AB1BFE">
        <w:trPr>
          <w:gridBefore w:val="1"/>
          <w:wBefore w:w="284" w:type="dxa"/>
          <w:cantSplit/>
        </w:trPr>
        <w:tc>
          <w:tcPr>
            <w:tcW w:w="5387" w:type="dxa"/>
          </w:tcPr>
          <w:p w:rsidR="00725E66" w:rsidRPr="00725E66" w:rsidRDefault="00725E66" w:rsidP="00725E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x-none"/>
              </w:rPr>
            </w:pPr>
            <w:r w:rsidRPr="00725E66">
              <w:rPr>
                <w:rFonts w:ascii="Times New Roman" w:eastAsia="Times New Roman" w:hAnsi="Times New Roman"/>
                <w:sz w:val="28"/>
                <w:szCs w:val="28"/>
                <w:lang w:val="x-none" w:eastAsia="x-none"/>
              </w:rPr>
              <w:t xml:space="preserve">Члены </w:t>
            </w:r>
            <w:r w:rsidRPr="00725E66">
              <w:rPr>
                <w:rFonts w:ascii="Times New Roman" w:eastAsia="Times New Roman" w:hAnsi="Times New Roman"/>
                <w:sz w:val="28"/>
                <w:szCs w:val="28"/>
                <w:lang w:eastAsia="x-none"/>
              </w:rPr>
              <w:t>участковой избирательной комиссии избирательного участка № ____</w:t>
            </w:r>
          </w:p>
        </w:tc>
        <w:tc>
          <w:tcPr>
            <w:tcW w:w="1367" w:type="dxa"/>
            <w:tcBorders>
              <w:bottom w:val="single" w:sz="4" w:space="0" w:color="auto"/>
            </w:tcBorders>
          </w:tcPr>
          <w:p w:rsidR="00725E66" w:rsidRPr="00725E66" w:rsidRDefault="00725E66" w:rsidP="00725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</w:p>
        </w:tc>
        <w:tc>
          <w:tcPr>
            <w:tcW w:w="248" w:type="dxa"/>
            <w:tcBorders>
              <w:bottom w:val="single" w:sz="4" w:space="0" w:color="auto"/>
            </w:tcBorders>
          </w:tcPr>
          <w:p w:rsidR="00725E66" w:rsidRPr="00725E66" w:rsidRDefault="00725E66" w:rsidP="00725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725E66" w:rsidRPr="00725E66" w:rsidRDefault="00725E66" w:rsidP="00725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</w:p>
        </w:tc>
      </w:tr>
      <w:tr w:rsidR="00725E66" w:rsidRPr="00725E66" w:rsidTr="00AB1BFE">
        <w:trPr>
          <w:cantSplit/>
        </w:trPr>
        <w:tc>
          <w:tcPr>
            <w:tcW w:w="5671" w:type="dxa"/>
            <w:gridSpan w:val="2"/>
          </w:tcPr>
          <w:p w:rsidR="00725E66" w:rsidRPr="00725E66" w:rsidRDefault="00725E66" w:rsidP="00725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x-none" w:eastAsia="x-none"/>
              </w:rPr>
            </w:pPr>
          </w:p>
        </w:tc>
        <w:tc>
          <w:tcPr>
            <w:tcW w:w="1367" w:type="dxa"/>
            <w:tcBorders>
              <w:top w:val="single" w:sz="4" w:space="0" w:color="auto"/>
            </w:tcBorders>
          </w:tcPr>
          <w:p w:rsidR="00725E66" w:rsidRPr="00725E66" w:rsidRDefault="00725E66" w:rsidP="00725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x-none" w:eastAsia="x-none"/>
              </w:rPr>
            </w:pPr>
            <w:r w:rsidRPr="00725E6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x-none" w:eastAsia="x-none"/>
              </w:rPr>
              <w:t>(подпись)</w:t>
            </w:r>
          </w:p>
        </w:tc>
        <w:tc>
          <w:tcPr>
            <w:tcW w:w="248" w:type="dxa"/>
            <w:tcBorders>
              <w:top w:val="single" w:sz="4" w:space="0" w:color="auto"/>
            </w:tcBorders>
          </w:tcPr>
          <w:p w:rsidR="00725E66" w:rsidRPr="00725E66" w:rsidRDefault="00725E66" w:rsidP="00725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2070" w:type="dxa"/>
            <w:tcBorders>
              <w:top w:val="single" w:sz="4" w:space="0" w:color="auto"/>
            </w:tcBorders>
          </w:tcPr>
          <w:p w:rsidR="00725E66" w:rsidRPr="00725E66" w:rsidRDefault="00725E66" w:rsidP="00725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x-none" w:eastAsia="x-none"/>
              </w:rPr>
            </w:pPr>
            <w:r w:rsidRPr="00725E6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x-none" w:eastAsia="x-none"/>
              </w:rPr>
              <w:t>(фамилия, инициалы)</w:t>
            </w:r>
          </w:p>
        </w:tc>
      </w:tr>
      <w:tr w:rsidR="00725E66" w:rsidRPr="00725E66" w:rsidTr="00AB1BFE">
        <w:trPr>
          <w:cantSplit/>
        </w:trPr>
        <w:tc>
          <w:tcPr>
            <w:tcW w:w="5671" w:type="dxa"/>
            <w:gridSpan w:val="2"/>
          </w:tcPr>
          <w:p w:rsidR="00725E66" w:rsidRPr="00725E66" w:rsidRDefault="00725E66" w:rsidP="00725E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5E66">
              <w:rPr>
                <w:rFonts w:ascii="Times New Roman" w:eastAsia="Times New Roman" w:hAnsi="Times New Roman"/>
                <w:sz w:val="28"/>
                <w:szCs w:val="28"/>
                <w:lang w:val="x-none" w:eastAsia="ru-RU"/>
              </w:rPr>
              <w:t xml:space="preserve">       М.П.                        </w:t>
            </w:r>
          </w:p>
        </w:tc>
        <w:tc>
          <w:tcPr>
            <w:tcW w:w="1367" w:type="dxa"/>
            <w:tcBorders>
              <w:bottom w:val="single" w:sz="4" w:space="0" w:color="auto"/>
            </w:tcBorders>
          </w:tcPr>
          <w:p w:rsidR="00725E66" w:rsidRPr="00725E66" w:rsidRDefault="00725E66" w:rsidP="00725E6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x-none" w:eastAsia="x-none"/>
              </w:rPr>
            </w:pPr>
          </w:p>
        </w:tc>
        <w:tc>
          <w:tcPr>
            <w:tcW w:w="248" w:type="dxa"/>
            <w:tcBorders>
              <w:bottom w:val="single" w:sz="4" w:space="0" w:color="auto"/>
            </w:tcBorders>
          </w:tcPr>
          <w:p w:rsidR="00725E66" w:rsidRPr="00725E66" w:rsidRDefault="00725E66" w:rsidP="00725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725E66" w:rsidRPr="00725E66" w:rsidRDefault="00725E66" w:rsidP="00725E6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x-none" w:eastAsia="x-none"/>
              </w:rPr>
            </w:pPr>
          </w:p>
        </w:tc>
      </w:tr>
      <w:tr w:rsidR="00725E66" w:rsidRPr="00725E66" w:rsidTr="00AB1BFE">
        <w:trPr>
          <w:cantSplit/>
        </w:trPr>
        <w:tc>
          <w:tcPr>
            <w:tcW w:w="5671" w:type="dxa"/>
            <w:gridSpan w:val="2"/>
          </w:tcPr>
          <w:p w:rsidR="00725E66" w:rsidRPr="00725E66" w:rsidRDefault="00725E66" w:rsidP="00725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367" w:type="dxa"/>
            <w:tcBorders>
              <w:top w:val="single" w:sz="4" w:space="0" w:color="auto"/>
            </w:tcBorders>
          </w:tcPr>
          <w:p w:rsidR="00725E66" w:rsidRPr="00725E66" w:rsidRDefault="00725E66" w:rsidP="00725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x-none" w:eastAsia="x-none"/>
              </w:rPr>
            </w:pPr>
            <w:r w:rsidRPr="00725E6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x-none" w:eastAsia="x-none"/>
              </w:rPr>
              <w:t>(подпись)</w:t>
            </w:r>
          </w:p>
        </w:tc>
        <w:tc>
          <w:tcPr>
            <w:tcW w:w="248" w:type="dxa"/>
            <w:tcBorders>
              <w:top w:val="single" w:sz="4" w:space="0" w:color="auto"/>
            </w:tcBorders>
          </w:tcPr>
          <w:p w:rsidR="00725E66" w:rsidRPr="00725E66" w:rsidRDefault="00725E66" w:rsidP="00725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2070" w:type="dxa"/>
            <w:tcBorders>
              <w:top w:val="single" w:sz="4" w:space="0" w:color="auto"/>
            </w:tcBorders>
          </w:tcPr>
          <w:p w:rsidR="00725E66" w:rsidRPr="00725E66" w:rsidRDefault="00725E66" w:rsidP="00725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x-none" w:eastAsia="x-none"/>
              </w:rPr>
            </w:pPr>
            <w:r w:rsidRPr="00725E6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x-none" w:eastAsia="x-none"/>
              </w:rPr>
              <w:t>(фамилия, инициалы)</w:t>
            </w:r>
          </w:p>
        </w:tc>
      </w:tr>
      <w:tr w:rsidR="00725E66" w:rsidRPr="00725E66" w:rsidTr="00AB1BFE">
        <w:trPr>
          <w:cantSplit/>
        </w:trPr>
        <w:tc>
          <w:tcPr>
            <w:tcW w:w="5671" w:type="dxa"/>
            <w:gridSpan w:val="2"/>
          </w:tcPr>
          <w:p w:rsidR="00725E66" w:rsidRPr="00725E66" w:rsidRDefault="00725E66" w:rsidP="00725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367" w:type="dxa"/>
            <w:tcBorders>
              <w:bottom w:val="single" w:sz="4" w:space="0" w:color="auto"/>
            </w:tcBorders>
          </w:tcPr>
          <w:p w:rsidR="00725E66" w:rsidRPr="00725E66" w:rsidRDefault="00725E66" w:rsidP="00725E6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x-none" w:eastAsia="x-none"/>
              </w:rPr>
            </w:pPr>
          </w:p>
        </w:tc>
        <w:tc>
          <w:tcPr>
            <w:tcW w:w="248" w:type="dxa"/>
            <w:tcBorders>
              <w:bottom w:val="single" w:sz="4" w:space="0" w:color="auto"/>
            </w:tcBorders>
          </w:tcPr>
          <w:p w:rsidR="00725E66" w:rsidRPr="00725E66" w:rsidRDefault="00725E66" w:rsidP="00725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725E66" w:rsidRPr="00725E66" w:rsidRDefault="00725E66" w:rsidP="00725E6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x-none" w:eastAsia="x-none"/>
              </w:rPr>
            </w:pPr>
          </w:p>
        </w:tc>
      </w:tr>
      <w:tr w:rsidR="00725E66" w:rsidRPr="00725E66" w:rsidTr="00AB1BFE">
        <w:trPr>
          <w:cantSplit/>
        </w:trPr>
        <w:tc>
          <w:tcPr>
            <w:tcW w:w="5671" w:type="dxa"/>
            <w:gridSpan w:val="2"/>
          </w:tcPr>
          <w:p w:rsidR="00725E66" w:rsidRPr="00725E66" w:rsidRDefault="00725E66" w:rsidP="00725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367" w:type="dxa"/>
            <w:tcBorders>
              <w:top w:val="single" w:sz="4" w:space="0" w:color="auto"/>
            </w:tcBorders>
          </w:tcPr>
          <w:p w:rsidR="00725E66" w:rsidRPr="00725E66" w:rsidRDefault="00725E66" w:rsidP="00725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x-none" w:eastAsia="x-none"/>
              </w:rPr>
            </w:pPr>
            <w:r w:rsidRPr="00725E6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x-none" w:eastAsia="x-none"/>
              </w:rPr>
              <w:t>(подпись)</w:t>
            </w:r>
          </w:p>
        </w:tc>
        <w:tc>
          <w:tcPr>
            <w:tcW w:w="248" w:type="dxa"/>
            <w:tcBorders>
              <w:top w:val="single" w:sz="4" w:space="0" w:color="auto"/>
            </w:tcBorders>
          </w:tcPr>
          <w:p w:rsidR="00725E66" w:rsidRPr="00725E66" w:rsidRDefault="00725E66" w:rsidP="00725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2070" w:type="dxa"/>
            <w:tcBorders>
              <w:top w:val="single" w:sz="4" w:space="0" w:color="auto"/>
            </w:tcBorders>
          </w:tcPr>
          <w:p w:rsidR="00725E66" w:rsidRPr="00725E66" w:rsidRDefault="00725E66" w:rsidP="00725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x-none" w:eastAsia="x-none"/>
              </w:rPr>
            </w:pPr>
            <w:r w:rsidRPr="00725E6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x-none" w:eastAsia="x-none"/>
              </w:rPr>
              <w:t>(фамилия, инициалы)</w:t>
            </w:r>
          </w:p>
        </w:tc>
      </w:tr>
      <w:tr w:rsidR="00725E66" w:rsidRPr="00725E66" w:rsidTr="00AB1BFE">
        <w:trPr>
          <w:cantSplit/>
        </w:trPr>
        <w:tc>
          <w:tcPr>
            <w:tcW w:w="5671" w:type="dxa"/>
            <w:gridSpan w:val="2"/>
          </w:tcPr>
          <w:p w:rsidR="00725E66" w:rsidRPr="00725E66" w:rsidRDefault="00725E66" w:rsidP="00725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367" w:type="dxa"/>
          </w:tcPr>
          <w:p w:rsidR="00725E66" w:rsidRPr="00725E66" w:rsidRDefault="00725E66" w:rsidP="00725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x-none" w:eastAsia="x-none"/>
              </w:rPr>
            </w:pPr>
          </w:p>
        </w:tc>
        <w:tc>
          <w:tcPr>
            <w:tcW w:w="248" w:type="dxa"/>
          </w:tcPr>
          <w:p w:rsidR="00725E66" w:rsidRPr="00725E66" w:rsidRDefault="00725E66" w:rsidP="00725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2070" w:type="dxa"/>
          </w:tcPr>
          <w:p w:rsidR="00725E66" w:rsidRPr="00725E66" w:rsidRDefault="00725E66" w:rsidP="00725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</w:p>
        </w:tc>
      </w:tr>
    </w:tbl>
    <w:p w:rsidR="00725E66" w:rsidRPr="00725E66" w:rsidRDefault="00725E66" w:rsidP="00725E66">
      <w:pPr>
        <w:keepNext/>
        <w:spacing w:after="240" w:line="240" w:lineRule="auto"/>
        <w:outlineLvl w:val="0"/>
        <w:rPr>
          <w:rFonts w:ascii="Times New Roman" w:eastAsia="Times New Roman" w:hAnsi="Times New Roman"/>
          <w:sz w:val="28"/>
          <w:szCs w:val="28"/>
          <w:lang w:eastAsia="x-none"/>
        </w:rPr>
      </w:pPr>
    </w:p>
    <w:p w:rsidR="00725E66" w:rsidRPr="00725E66" w:rsidRDefault="00725E66" w:rsidP="00725E6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25E66" w:rsidRPr="00911673" w:rsidRDefault="00725E66" w:rsidP="00725E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sectPr w:rsidR="00725E66" w:rsidRPr="00911673" w:rsidSect="00911673">
      <w:pgSz w:w="11906" w:h="16838"/>
      <w:pgMar w:top="851" w:right="566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E66" w:rsidRDefault="00725E66" w:rsidP="00725E66">
      <w:pPr>
        <w:spacing w:after="0" w:line="240" w:lineRule="auto"/>
      </w:pPr>
      <w:r>
        <w:separator/>
      </w:r>
    </w:p>
  </w:endnote>
  <w:endnote w:type="continuationSeparator" w:id="0">
    <w:p w:rsidR="00725E66" w:rsidRDefault="00725E66" w:rsidP="00725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E66" w:rsidRDefault="00725E66" w:rsidP="00725E66">
      <w:pPr>
        <w:spacing w:after="0" w:line="240" w:lineRule="auto"/>
      </w:pPr>
      <w:r>
        <w:separator/>
      </w:r>
    </w:p>
  </w:footnote>
  <w:footnote w:type="continuationSeparator" w:id="0">
    <w:p w:rsidR="00725E66" w:rsidRDefault="00725E66" w:rsidP="00725E66">
      <w:pPr>
        <w:spacing w:after="0" w:line="240" w:lineRule="auto"/>
      </w:pPr>
      <w:r>
        <w:continuationSeparator/>
      </w:r>
    </w:p>
  </w:footnote>
  <w:footnote w:id="1">
    <w:p w:rsidR="00725E66" w:rsidRPr="00C4233F" w:rsidRDefault="00725E66" w:rsidP="00725E66">
      <w:pPr>
        <w:pStyle w:val="a6"/>
        <w:jc w:val="both"/>
      </w:pPr>
      <w:r>
        <w:rPr>
          <w:rStyle w:val="a8"/>
        </w:rPr>
        <w:t>*</w:t>
      </w:r>
      <w:r>
        <w:t xml:space="preserve"> </w:t>
      </w:r>
      <w:r w:rsidRPr="00670F0D">
        <w:rPr>
          <w:rFonts w:ascii="Times New Roman" w:hAnsi="Times New Roman"/>
          <w:sz w:val="22"/>
          <w:szCs w:val="22"/>
        </w:rPr>
        <w:t>Настоящий акт имеют право подписать лица, присутствующие на основании части 5 статьи 32 Федерального закона № 20-ФЗ при погашении открепительных удостоверений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B5C60"/>
    <w:multiLevelType w:val="hybridMultilevel"/>
    <w:tmpl w:val="20166DE4"/>
    <w:lvl w:ilvl="0" w:tplc="04190001">
      <w:start w:val="1"/>
      <w:numFmt w:val="bullet"/>
      <w:lvlText w:val=""/>
      <w:lvlJc w:val="left"/>
      <w:pPr>
        <w:ind w:left="177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889"/>
    <w:rsid w:val="00180CA9"/>
    <w:rsid w:val="004C7BD5"/>
    <w:rsid w:val="005A108A"/>
    <w:rsid w:val="00725E66"/>
    <w:rsid w:val="00911673"/>
    <w:rsid w:val="00CA5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0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A108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80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0CA9"/>
    <w:rPr>
      <w:rFonts w:ascii="Tahoma" w:eastAsia="Calibri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725E66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725E66"/>
    <w:rPr>
      <w:sz w:val="20"/>
      <w:szCs w:val="20"/>
    </w:rPr>
  </w:style>
  <w:style w:type="character" w:styleId="a8">
    <w:name w:val="footnote reference"/>
    <w:unhideWhenUsed/>
    <w:rsid w:val="00725E6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0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A108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80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0CA9"/>
    <w:rPr>
      <w:rFonts w:ascii="Tahoma" w:eastAsia="Calibri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725E66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725E66"/>
    <w:rPr>
      <w:sz w:val="20"/>
      <w:szCs w:val="20"/>
    </w:rPr>
  </w:style>
  <w:style w:type="character" w:styleId="a8">
    <w:name w:val="footnote reference"/>
    <w:unhideWhenUsed/>
    <w:rsid w:val="00725E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2679</Words>
  <Characters>15275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5</cp:revision>
  <cp:lastPrinted>2016-08-24T05:55:00Z</cp:lastPrinted>
  <dcterms:created xsi:type="dcterms:W3CDTF">2016-08-05T19:16:00Z</dcterms:created>
  <dcterms:modified xsi:type="dcterms:W3CDTF">2016-09-12T05:15:00Z</dcterms:modified>
</cp:coreProperties>
</file>