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="006F0F70">
        <w:rPr>
          <w:rFonts w:eastAsia="Times New Roman"/>
          <w:b/>
          <w:bCs/>
          <w:szCs w:val="28"/>
          <w:lang w:val="x-none" w:eastAsia="ru-RU"/>
        </w:rPr>
        <w:t>№ 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CE166F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CA4BDF">
              <w:rPr>
                <w:rFonts w:eastAsia="Calibri"/>
                <w:szCs w:val="28"/>
              </w:rPr>
              <w:t>0</w:t>
            </w:r>
            <w:r w:rsidR="00CE166F">
              <w:rPr>
                <w:rFonts w:eastAsia="Calibri"/>
                <w:szCs w:val="28"/>
              </w:rPr>
              <w:t>4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CA4BDF">
              <w:rPr>
                <w:rFonts w:eastAsia="Calibri"/>
                <w:szCs w:val="28"/>
              </w:rPr>
              <w:t>августа</w:t>
            </w:r>
            <w:r>
              <w:rPr>
                <w:rFonts w:eastAsia="Calibri"/>
                <w:szCs w:val="28"/>
              </w:rPr>
              <w:t xml:space="preserve">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CE166F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CE166F">
              <w:rPr>
                <w:rFonts w:eastAsia="Calibri"/>
                <w:szCs w:val="28"/>
              </w:rPr>
              <w:t>7/20</w:t>
            </w:r>
          </w:p>
        </w:tc>
      </w:tr>
    </w:tbl>
    <w:p w:rsidR="004538A5" w:rsidRDefault="004538A5" w:rsidP="004538A5">
      <w:pPr>
        <w:rPr>
          <w:b/>
        </w:rPr>
      </w:pPr>
    </w:p>
    <w:p w:rsidR="00CE166F" w:rsidRDefault="006E21EA" w:rsidP="006E21EA">
      <w:pPr>
        <w:jc w:val="center"/>
        <w:rPr>
          <w:b/>
          <w:szCs w:val="28"/>
        </w:rPr>
      </w:pPr>
      <w:r w:rsidRPr="006F0F70">
        <w:rPr>
          <w:rFonts w:eastAsia="Calibri"/>
          <w:b/>
          <w:szCs w:val="28"/>
        </w:rPr>
        <w:t xml:space="preserve">О регистрации </w:t>
      </w:r>
      <w:r w:rsidR="00CE166F">
        <w:rPr>
          <w:b/>
          <w:szCs w:val="28"/>
        </w:rPr>
        <w:t>Пархоменко Юлии Викторовны</w:t>
      </w:r>
    </w:p>
    <w:p w:rsidR="006E21EA" w:rsidRPr="006F0F70" w:rsidRDefault="006E21EA" w:rsidP="006E21EA">
      <w:pPr>
        <w:jc w:val="center"/>
        <w:rPr>
          <w:rFonts w:eastAsia="Calibri"/>
          <w:b/>
          <w:szCs w:val="28"/>
        </w:rPr>
      </w:pPr>
      <w:r w:rsidRPr="006F0F70">
        <w:rPr>
          <w:rFonts w:eastAsia="Calibri"/>
          <w:b/>
          <w:szCs w:val="28"/>
        </w:rPr>
        <w:t xml:space="preserve">кандидатом в депутаты Законодательного Собрания Краснодарского края седьмого созыва по одномандатному избирательному округу </w:t>
      </w:r>
      <w:r w:rsidR="006F0F70" w:rsidRPr="006F0F70">
        <w:rPr>
          <w:rFonts w:eastAsia="Calibri"/>
          <w:b/>
          <w:szCs w:val="28"/>
        </w:rPr>
        <w:t>№ 32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C41519" w:rsidRDefault="00CE166F" w:rsidP="00653900">
      <w:pPr>
        <w:spacing w:line="360" w:lineRule="auto"/>
        <w:ind w:firstLine="709"/>
        <w:rPr>
          <w:rFonts w:eastAsia="Calibri"/>
          <w:szCs w:val="28"/>
        </w:rPr>
      </w:pPr>
      <w:r w:rsidRPr="00C41519">
        <w:rPr>
          <w:rFonts w:eastAsia="Calibri"/>
          <w:szCs w:val="28"/>
        </w:rPr>
        <w:t>06</w:t>
      </w:r>
      <w:r w:rsidR="006E21EA" w:rsidRPr="00C41519">
        <w:rPr>
          <w:rFonts w:eastAsia="Calibri"/>
          <w:szCs w:val="28"/>
        </w:rPr>
        <w:t xml:space="preserve"> июля 2022 года </w:t>
      </w:r>
      <w:r w:rsidRPr="00C41519">
        <w:rPr>
          <w:szCs w:val="28"/>
        </w:rPr>
        <w:t>Пархоменко Юлия Викторовна</w:t>
      </w:r>
      <w:r w:rsidRPr="00C41519">
        <w:rPr>
          <w:rFonts w:eastAsia="Calibri"/>
          <w:szCs w:val="28"/>
        </w:rPr>
        <w:t xml:space="preserve"> </w:t>
      </w:r>
      <w:r w:rsidR="006E21EA" w:rsidRPr="00C41519">
        <w:rPr>
          <w:rFonts w:eastAsia="Calibri"/>
          <w:szCs w:val="28"/>
        </w:rPr>
        <w:t>уведомил</w:t>
      </w:r>
      <w:r w:rsidR="006F0F70" w:rsidRPr="00C41519">
        <w:rPr>
          <w:rFonts w:eastAsia="Calibri"/>
          <w:szCs w:val="28"/>
        </w:rPr>
        <w:t>а</w:t>
      </w:r>
      <w:r w:rsidR="006E21EA" w:rsidRPr="00C41519">
        <w:rPr>
          <w:rFonts w:eastAsia="Calibri"/>
          <w:szCs w:val="28"/>
        </w:rPr>
        <w:t xml:space="preserve"> </w:t>
      </w:r>
      <w:bookmarkStart w:id="0" w:name="_Hlk103347114"/>
      <w:r w:rsidR="006E21EA" w:rsidRPr="00C41519">
        <w:rPr>
          <w:rFonts w:eastAsia="Calibri"/>
          <w:szCs w:val="28"/>
        </w:rPr>
        <w:t xml:space="preserve">окружную избирательную комиссию одномандатного избирательного округа </w:t>
      </w:r>
      <w:r w:rsidR="006F0F70" w:rsidRPr="00C41519">
        <w:rPr>
          <w:rFonts w:eastAsia="Calibri"/>
          <w:szCs w:val="28"/>
        </w:rPr>
        <w:t>№ 32</w:t>
      </w:r>
      <w:r w:rsidR="006E21EA" w:rsidRPr="00C41519">
        <w:rPr>
          <w:rFonts w:eastAsia="Calibri"/>
          <w:szCs w:val="28"/>
        </w:rPr>
        <w:t xml:space="preserve"> </w:t>
      </w:r>
      <w:bookmarkEnd w:id="0"/>
      <w:r w:rsidR="006E21EA" w:rsidRPr="00C41519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</w:t>
      </w:r>
      <w:r w:rsidR="006F0F70" w:rsidRPr="00C41519">
        <w:rPr>
          <w:rFonts w:eastAsia="Calibri"/>
          <w:szCs w:val="28"/>
        </w:rPr>
        <w:t>№ 32</w:t>
      </w:r>
      <w:r w:rsidR="006E21EA" w:rsidRPr="00C41519">
        <w:rPr>
          <w:rFonts w:eastAsia="Calibri"/>
          <w:szCs w:val="28"/>
        </w:rPr>
        <w:t xml:space="preserve"> как кандидат, выдвинутый </w:t>
      </w:r>
      <w:r w:rsidR="006E21EA" w:rsidRPr="00C41519">
        <w:rPr>
          <w:rFonts w:eastAsia="Calibri"/>
          <w:spacing w:val="-4"/>
          <w:szCs w:val="28"/>
        </w:rPr>
        <w:t xml:space="preserve">избирательным объединением </w:t>
      </w:r>
      <w:r w:rsidR="006E21EA" w:rsidRPr="00C41519">
        <w:rPr>
          <w:rFonts w:eastAsia="Times New Roman"/>
          <w:szCs w:val="28"/>
          <w:lang w:eastAsia="ru-RU"/>
        </w:rPr>
        <w:t>«</w:t>
      </w:r>
      <w:r w:rsidRPr="00C41519">
        <w:rPr>
          <w:szCs w:val="28"/>
        </w:rPr>
        <w:t>Региональное отделение в Краснодарском крае Всероссийской политической партии «ПАРТИЯ РОСТА</w:t>
      </w:r>
      <w:r w:rsidR="006E21EA" w:rsidRPr="00C41519">
        <w:rPr>
          <w:rFonts w:eastAsia="Times New Roman"/>
          <w:szCs w:val="28"/>
          <w:lang w:eastAsia="ru-RU"/>
        </w:rPr>
        <w:t>»</w:t>
      </w:r>
      <w:r w:rsidR="006E21EA" w:rsidRPr="00C41519">
        <w:rPr>
          <w:rFonts w:eastAsia="Calibri"/>
          <w:szCs w:val="28"/>
        </w:rPr>
        <w:t>.</w:t>
      </w:r>
    </w:p>
    <w:p w:rsidR="006E21EA" w:rsidRPr="00C41519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C41519">
        <w:rPr>
          <w:rFonts w:eastAsia="Calibri"/>
          <w:szCs w:val="28"/>
        </w:rPr>
        <w:t>2</w:t>
      </w:r>
      <w:r w:rsidR="00CE166F" w:rsidRPr="00C41519">
        <w:rPr>
          <w:rFonts w:eastAsia="Calibri"/>
          <w:szCs w:val="28"/>
        </w:rPr>
        <w:t>6</w:t>
      </w:r>
      <w:r w:rsidR="00EF0BE5" w:rsidRPr="00C41519">
        <w:rPr>
          <w:rFonts w:eastAsia="Calibri"/>
          <w:szCs w:val="28"/>
        </w:rPr>
        <w:t xml:space="preserve"> июля 2022 года </w:t>
      </w:r>
      <w:r w:rsidR="006B032C" w:rsidRPr="00C41519">
        <w:rPr>
          <w:szCs w:val="28"/>
        </w:rPr>
        <w:t>Пархоменко Юлия Викторовна</w:t>
      </w:r>
      <w:r w:rsidR="006F0F70" w:rsidRPr="00C41519">
        <w:rPr>
          <w:rFonts w:eastAsia="Calibri"/>
          <w:szCs w:val="28"/>
        </w:rPr>
        <w:t xml:space="preserve"> </w:t>
      </w:r>
      <w:r w:rsidR="006E21EA" w:rsidRPr="00C41519">
        <w:rPr>
          <w:rFonts w:eastAsia="Calibri"/>
          <w:szCs w:val="28"/>
        </w:rPr>
        <w:t>представил</w:t>
      </w:r>
      <w:r w:rsidR="001A6FDD" w:rsidRPr="00C41519">
        <w:rPr>
          <w:rFonts w:eastAsia="Calibri"/>
          <w:szCs w:val="28"/>
        </w:rPr>
        <w:t>а</w:t>
      </w:r>
      <w:r w:rsidR="006E21EA" w:rsidRPr="00C41519">
        <w:rPr>
          <w:rFonts w:eastAsia="Calibri"/>
          <w:szCs w:val="28"/>
        </w:rPr>
        <w:t xml:space="preserve"> в окружную избирательную комиссию одномандатного избирательного округа </w:t>
      </w:r>
      <w:r w:rsidR="006F0F70" w:rsidRPr="00C41519">
        <w:rPr>
          <w:rFonts w:eastAsia="Calibri"/>
          <w:szCs w:val="28"/>
        </w:rPr>
        <w:t>№ 32</w:t>
      </w:r>
      <w:r w:rsidR="006E21EA" w:rsidRPr="00C41519">
        <w:rPr>
          <w:rFonts w:eastAsia="Calibri"/>
          <w:szCs w:val="28"/>
        </w:rPr>
        <w:t xml:space="preserve"> документы для регистрации.</w:t>
      </w:r>
    </w:p>
    <w:p w:rsidR="006E21EA" w:rsidRPr="00C41519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C41519">
        <w:rPr>
          <w:rFonts w:eastAsia="Calibri"/>
          <w:szCs w:val="28"/>
        </w:rPr>
        <w:t xml:space="preserve">Рассмотрев документы </w:t>
      </w:r>
      <w:r w:rsidR="006B032C" w:rsidRPr="00C41519">
        <w:rPr>
          <w:szCs w:val="28"/>
        </w:rPr>
        <w:t xml:space="preserve">Пархоменко Юлии </w:t>
      </w:r>
      <w:r w:rsidR="006F0F70" w:rsidRPr="00C41519">
        <w:rPr>
          <w:szCs w:val="28"/>
        </w:rPr>
        <w:t>Викторовны</w:t>
      </w:r>
      <w:r w:rsidRPr="00C41519">
        <w:rPr>
          <w:rFonts w:eastAsia="Calibri"/>
          <w:szCs w:val="28"/>
        </w:rPr>
        <w:t xml:space="preserve">, представленные в окружную избирательную комиссию одномандатного избирательного округа </w:t>
      </w:r>
      <w:r w:rsidR="006F0F70" w:rsidRPr="00C41519">
        <w:rPr>
          <w:rFonts w:eastAsia="Calibri"/>
          <w:szCs w:val="28"/>
        </w:rPr>
        <w:t>№ 32</w:t>
      </w:r>
      <w:r w:rsidRPr="00C4151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</w:t>
      </w:r>
      <w:r w:rsidR="006F0F70" w:rsidRPr="00C41519">
        <w:rPr>
          <w:rFonts w:eastAsia="Calibri"/>
          <w:szCs w:val="28"/>
        </w:rPr>
        <w:t>№ 32</w:t>
      </w:r>
      <w:r w:rsidRPr="00C41519">
        <w:rPr>
          <w:rFonts w:eastAsia="Calibri"/>
          <w:szCs w:val="28"/>
        </w:rPr>
        <w:t>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 w:rsidR="006E21EA" w:rsidRPr="00C41519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C41519">
        <w:rPr>
          <w:rFonts w:eastAsia="Calibri"/>
          <w:szCs w:val="28"/>
        </w:rPr>
        <w:lastRenderedPageBreak/>
        <w:t xml:space="preserve">1. Зарегистрировать </w:t>
      </w:r>
      <w:r w:rsidR="006B032C" w:rsidRPr="00C41519">
        <w:rPr>
          <w:szCs w:val="28"/>
        </w:rPr>
        <w:t>Пархоменко Юлию Викторовну</w:t>
      </w:r>
      <w:r w:rsidRPr="00C41519">
        <w:rPr>
          <w:rFonts w:eastAsia="Calibri"/>
          <w:szCs w:val="28"/>
        </w:rPr>
        <w:t xml:space="preserve">, </w:t>
      </w:r>
      <w:r w:rsidR="00CA100F" w:rsidRPr="00C41519">
        <w:rPr>
          <w:rFonts w:eastAsia="Calibri"/>
          <w:szCs w:val="28"/>
        </w:rPr>
        <w:t>19</w:t>
      </w:r>
      <w:r w:rsidR="006B032C" w:rsidRPr="00C41519">
        <w:rPr>
          <w:rFonts w:eastAsia="Calibri"/>
          <w:szCs w:val="28"/>
        </w:rPr>
        <w:t>67</w:t>
      </w:r>
      <w:r w:rsidRPr="00C41519">
        <w:rPr>
          <w:rFonts w:eastAsia="Calibri"/>
          <w:szCs w:val="28"/>
        </w:rPr>
        <w:t xml:space="preserve"> года рождения, </w:t>
      </w:r>
      <w:r w:rsidR="001A6FDD" w:rsidRPr="00C41519">
        <w:rPr>
          <w:rFonts w:eastAsia="Calibri"/>
          <w:szCs w:val="28"/>
        </w:rPr>
        <w:t xml:space="preserve">работающую в </w:t>
      </w:r>
      <w:r w:rsidR="006B032C" w:rsidRPr="00C41519">
        <w:rPr>
          <w:szCs w:val="28"/>
        </w:rPr>
        <w:t>закрытом акционерном обществе «Абрау-Дюрсо», исполнительны</w:t>
      </w:r>
      <w:r w:rsidR="00C41519" w:rsidRPr="00C41519">
        <w:rPr>
          <w:szCs w:val="28"/>
        </w:rPr>
        <w:t>м</w:t>
      </w:r>
      <w:r w:rsidR="006B032C" w:rsidRPr="00C41519">
        <w:rPr>
          <w:szCs w:val="28"/>
        </w:rPr>
        <w:t xml:space="preserve"> директор</w:t>
      </w:r>
      <w:r w:rsidR="00C41519" w:rsidRPr="00C41519">
        <w:rPr>
          <w:szCs w:val="28"/>
        </w:rPr>
        <w:t>ом;</w:t>
      </w:r>
      <w:r w:rsidR="006B032C" w:rsidRPr="00C41519">
        <w:rPr>
          <w:szCs w:val="28"/>
        </w:rPr>
        <w:t xml:space="preserve"> </w:t>
      </w:r>
      <w:r w:rsidR="00C41519" w:rsidRPr="00C41519">
        <w:rPr>
          <w:szCs w:val="28"/>
        </w:rPr>
        <w:t xml:space="preserve">депутата </w:t>
      </w:r>
      <w:r w:rsidR="006B032C" w:rsidRPr="00C41519">
        <w:rPr>
          <w:szCs w:val="28"/>
        </w:rPr>
        <w:t>Законодательно</w:t>
      </w:r>
      <w:r w:rsidR="00C41519" w:rsidRPr="00C41519">
        <w:rPr>
          <w:szCs w:val="28"/>
        </w:rPr>
        <w:t>го</w:t>
      </w:r>
      <w:r w:rsidR="006B032C" w:rsidRPr="00C41519">
        <w:rPr>
          <w:szCs w:val="28"/>
        </w:rPr>
        <w:t xml:space="preserve"> Собрани</w:t>
      </w:r>
      <w:r w:rsidR="00C41519" w:rsidRPr="00C41519">
        <w:rPr>
          <w:szCs w:val="28"/>
        </w:rPr>
        <w:t>я</w:t>
      </w:r>
      <w:r w:rsidR="006B032C" w:rsidRPr="00C41519">
        <w:rPr>
          <w:szCs w:val="28"/>
        </w:rPr>
        <w:t xml:space="preserve"> Краснодарского края, секретар</w:t>
      </w:r>
      <w:r w:rsidR="00C41519" w:rsidRPr="00C41519">
        <w:rPr>
          <w:szCs w:val="28"/>
        </w:rPr>
        <w:t>я</w:t>
      </w:r>
      <w:r w:rsidR="006B032C" w:rsidRPr="00C41519">
        <w:rPr>
          <w:szCs w:val="28"/>
        </w:rPr>
        <w:t xml:space="preserve"> комитета по вопросам местного самоуправления, административно-территориального устройства и социально-экономического развития территорий</w:t>
      </w:r>
      <w:r w:rsidR="00EF0BE5" w:rsidRPr="00C41519">
        <w:rPr>
          <w:szCs w:val="28"/>
        </w:rPr>
        <w:t xml:space="preserve">, </w:t>
      </w:r>
      <w:r w:rsidRPr="00C41519">
        <w:rPr>
          <w:rFonts w:eastAsia="Calibri"/>
          <w:szCs w:val="28"/>
        </w:rPr>
        <w:t>выдвинут</w:t>
      </w:r>
      <w:r w:rsidR="000C7E60" w:rsidRPr="00C41519">
        <w:rPr>
          <w:rFonts w:eastAsia="Calibri"/>
          <w:szCs w:val="28"/>
        </w:rPr>
        <w:t>ую</w:t>
      </w:r>
      <w:r w:rsidRPr="00C41519">
        <w:rPr>
          <w:rFonts w:eastAsia="Calibri"/>
          <w:szCs w:val="28"/>
        </w:rPr>
        <w:t xml:space="preserve"> </w:t>
      </w:r>
      <w:r w:rsidRPr="00C41519">
        <w:rPr>
          <w:rFonts w:eastAsia="Calibri"/>
          <w:spacing w:val="-4"/>
          <w:szCs w:val="28"/>
        </w:rPr>
        <w:t xml:space="preserve">избирательным </w:t>
      </w:r>
      <w:r w:rsidR="00CA100F" w:rsidRPr="00C41519">
        <w:rPr>
          <w:rFonts w:eastAsia="Calibri"/>
          <w:spacing w:val="-4"/>
          <w:szCs w:val="28"/>
        </w:rPr>
        <w:t xml:space="preserve">объединением </w:t>
      </w:r>
      <w:r w:rsidR="00CA100F" w:rsidRPr="00C41519">
        <w:rPr>
          <w:rFonts w:eastAsia="Times New Roman"/>
          <w:szCs w:val="28"/>
          <w:lang w:eastAsia="ru-RU"/>
        </w:rPr>
        <w:t>«</w:t>
      </w:r>
      <w:r w:rsidR="00C41519" w:rsidRPr="00C41519">
        <w:rPr>
          <w:szCs w:val="28"/>
        </w:rPr>
        <w:t>Региональное отделение в Краснодарском крае Всероссийской политической партии «ПАРТИЯ РОСТА</w:t>
      </w:r>
      <w:r w:rsidR="00CA100F" w:rsidRPr="00C41519">
        <w:rPr>
          <w:rFonts w:eastAsia="Times New Roman"/>
          <w:szCs w:val="28"/>
          <w:lang w:eastAsia="ru-RU"/>
        </w:rPr>
        <w:t>»</w:t>
      </w:r>
      <w:r w:rsidRPr="00C41519">
        <w:rPr>
          <w:rFonts w:eastAsia="Calibri"/>
          <w:szCs w:val="28"/>
        </w:rPr>
        <w:t xml:space="preserve">, кандидатом в депутаты Законодательного Собрания Краснодарского края седьмого созыва по одномандатному избирательному округу </w:t>
      </w:r>
      <w:r w:rsidR="006F0F70" w:rsidRPr="00C41519">
        <w:rPr>
          <w:rFonts w:eastAsia="Calibri"/>
          <w:szCs w:val="28"/>
        </w:rPr>
        <w:t>№ 32</w:t>
      </w:r>
      <w:r w:rsidRPr="00C41519">
        <w:rPr>
          <w:rFonts w:eastAsia="Calibri"/>
          <w:szCs w:val="28"/>
        </w:rPr>
        <w:t xml:space="preserve"> «</w:t>
      </w:r>
      <w:r w:rsidR="00D0425D" w:rsidRPr="00C41519">
        <w:rPr>
          <w:rFonts w:eastAsia="Calibri"/>
          <w:szCs w:val="28"/>
        </w:rPr>
        <w:t>0</w:t>
      </w:r>
      <w:r w:rsidR="00C41519" w:rsidRPr="00C41519">
        <w:rPr>
          <w:rFonts w:eastAsia="Calibri"/>
          <w:szCs w:val="28"/>
        </w:rPr>
        <w:t>4</w:t>
      </w:r>
      <w:r w:rsidRPr="00C41519">
        <w:rPr>
          <w:rFonts w:eastAsia="Calibri"/>
          <w:szCs w:val="28"/>
        </w:rPr>
        <w:t xml:space="preserve">» </w:t>
      </w:r>
      <w:r w:rsidR="00D0425D" w:rsidRPr="00C41519">
        <w:rPr>
          <w:rFonts w:eastAsia="Calibri"/>
          <w:szCs w:val="28"/>
        </w:rPr>
        <w:t>августа</w:t>
      </w:r>
      <w:r w:rsidRPr="00C41519">
        <w:rPr>
          <w:rFonts w:eastAsia="Calibri"/>
          <w:szCs w:val="28"/>
        </w:rPr>
        <w:t xml:space="preserve"> 2022 г</w:t>
      </w:r>
      <w:bookmarkStart w:id="1" w:name="_GoBack"/>
      <w:bookmarkEnd w:id="1"/>
      <w:r w:rsidRPr="00C41519">
        <w:rPr>
          <w:rFonts w:eastAsia="Calibri"/>
          <w:szCs w:val="28"/>
        </w:rPr>
        <w:t xml:space="preserve">ода в </w:t>
      </w:r>
      <w:r w:rsidR="00653900" w:rsidRPr="00C41519">
        <w:rPr>
          <w:rFonts w:eastAsia="Calibri"/>
          <w:szCs w:val="28"/>
        </w:rPr>
        <w:t>1</w:t>
      </w:r>
      <w:r w:rsidR="00C41519" w:rsidRPr="00C41519">
        <w:rPr>
          <w:rFonts w:eastAsia="Calibri"/>
          <w:szCs w:val="28"/>
        </w:rPr>
        <w:t>6</w:t>
      </w:r>
      <w:r w:rsidRPr="00C41519">
        <w:rPr>
          <w:rFonts w:eastAsia="Calibri"/>
          <w:szCs w:val="28"/>
        </w:rPr>
        <w:t xml:space="preserve"> часов </w:t>
      </w:r>
      <w:r w:rsidR="006E1BD1">
        <w:rPr>
          <w:rFonts w:eastAsia="Calibri"/>
          <w:szCs w:val="28"/>
        </w:rPr>
        <w:t>08</w:t>
      </w:r>
      <w:r w:rsidRPr="00C41519">
        <w:rPr>
          <w:rFonts w:eastAsia="Calibri"/>
          <w:szCs w:val="28"/>
        </w:rPr>
        <w:t xml:space="preserve"> минут.</w:t>
      </w:r>
    </w:p>
    <w:p w:rsidR="006E21EA" w:rsidRPr="00C41519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C41519">
        <w:rPr>
          <w:rFonts w:eastAsia="Calibri"/>
          <w:szCs w:val="28"/>
        </w:rPr>
        <w:t xml:space="preserve">2. Выдать </w:t>
      </w:r>
      <w:r w:rsidR="00C41519" w:rsidRPr="00C41519">
        <w:rPr>
          <w:szCs w:val="28"/>
        </w:rPr>
        <w:t>Пархоменко Ю</w:t>
      </w:r>
      <w:r w:rsidR="000C7E60" w:rsidRPr="00C41519">
        <w:rPr>
          <w:szCs w:val="28"/>
        </w:rPr>
        <w:t>.</w:t>
      </w:r>
      <w:r w:rsidR="006F0F70" w:rsidRPr="00C41519">
        <w:rPr>
          <w:szCs w:val="28"/>
        </w:rPr>
        <w:t>В</w:t>
      </w:r>
      <w:r w:rsidR="00CA100F" w:rsidRPr="00C41519">
        <w:rPr>
          <w:rFonts w:eastAsia="Calibri"/>
          <w:szCs w:val="28"/>
        </w:rPr>
        <w:t>.</w:t>
      </w:r>
      <w:r w:rsidRPr="00C41519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C41519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C41519">
        <w:rPr>
          <w:rFonts w:eastAsia="Times New Roman"/>
          <w:szCs w:val="28"/>
          <w:lang w:eastAsia="ru-RU"/>
        </w:rPr>
        <w:t>3. </w:t>
      </w:r>
      <w:r w:rsidR="00CA100F" w:rsidRPr="00C41519">
        <w:rPr>
          <w:rFonts w:eastAsia="Calibri"/>
          <w:szCs w:val="28"/>
        </w:rPr>
        <w:t>Разместить настоящее решение на странице окружной избирательной комиссии в сети Интернет</w:t>
      </w:r>
      <w:r w:rsidRPr="00C41519">
        <w:rPr>
          <w:rFonts w:eastAsia="Times New Roman"/>
          <w:szCs w:val="28"/>
          <w:lang w:eastAsia="ru-RU"/>
        </w:rPr>
        <w:t>.</w:t>
      </w:r>
    </w:p>
    <w:p w:rsidR="006E21EA" w:rsidRPr="00C41519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C41519">
        <w:rPr>
          <w:rFonts w:eastAsia="Times New Roman"/>
          <w:szCs w:val="28"/>
          <w:lang w:eastAsia="ru-RU"/>
        </w:rPr>
        <w:t>4. Направить в газету «</w:t>
      </w:r>
      <w:r w:rsidR="00CA100F" w:rsidRPr="00C41519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 w:rsidRPr="00C41519">
        <w:rPr>
          <w:rFonts w:eastAsia="Times New Roman"/>
          <w:szCs w:val="28"/>
          <w:lang w:eastAsia="ru-RU"/>
        </w:rPr>
        <w:t>Черноморье</w:t>
      </w:r>
      <w:proofErr w:type="spellEnd"/>
      <w:r w:rsidRPr="00C41519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 w:rsidR="00C41519" w:rsidRPr="00C41519">
        <w:rPr>
          <w:szCs w:val="28"/>
        </w:rPr>
        <w:t>Пархоменко Ю</w:t>
      </w:r>
      <w:r w:rsidR="000C7E60" w:rsidRPr="00C41519">
        <w:rPr>
          <w:szCs w:val="28"/>
        </w:rPr>
        <w:t>.</w:t>
      </w:r>
      <w:r w:rsidR="006F0F70" w:rsidRPr="00C41519">
        <w:rPr>
          <w:szCs w:val="28"/>
        </w:rPr>
        <w:t>В</w:t>
      </w:r>
      <w:r w:rsidR="00CA100F" w:rsidRPr="00C41519">
        <w:rPr>
          <w:rFonts w:eastAsia="Times New Roman"/>
          <w:szCs w:val="28"/>
          <w:lang w:eastAsia="ru-RU"/>
        </w:rPr>
        <w:t>.</w:t>
      </w:r>
      <w:r w:rsidRPr="00C41519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C41519" w:rsidRDefault="006E21EA" w:rsidP="00653900">
      <w:pPr>
        <w:spacing w:line="360" w:lineRule="auto"/>
        <w:ind w:firstLine="709"/>
        <w:rPr>
          <w:szCs w:val="28"/>
        </w:rPr>
      </w:pPr>
      <w:r w:rsidRPr="00C41519">
        <w:rPr>
          <w:rFonts w:eastAsia="Calibri"/>
          <w:szCs w:val="28"/>
        </w:rPr>
        <w:t xml:space="preserve">5. Возложить контроль за выполнением пунктов 2, 3 и 4 настоящего решения на секретаря окружной избирательной комиссии </w:t>
      </w:r>
      <w:r w:rsidR="00921AB8" w:rsidRPr="00C41519">
        <w:rPr>
          <w:rFonts w:eastAsia="Calibri"/>
          <w:szCs w:val="28"/>
        </w:rPr>
        <w:t xml:space="preserve">                           </w:t>
      </w:r>
      <w:r w:rsidR="00A42867" w:rsidRPr="00C41519">
        <w:rPr>
          <w:szCs w:val="28"/>
        </w:rPr>
        <w:t xml:space="preserve">Л.О. </w:t>
      </w:r>
      <w:proofErr w:type="spellStart"/>
      <w:r w:rsidR="00A42867" w:rsidRPr="00C41519">
        <w:rPr>
          <w:szCs w:val="28"/>
        </w:rPr>
        <w:t>Крамаровского</w:t>
      </w:r>
      <w:proofErr w:type="spellEnd"/>
      <w:r w:rsidR="004538A5" w:rsidRPr="00C41519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C41519">
      <w:headerReference w:type="even" r:id="rId8"/>
      <w:headerReference w:type="default" r:id="rId9"/>
      <w:pgSz w:w="11907" w:h="16839" w:code="9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BD" w:rsidRDefault="00655FBD">
      <w:r>
        <w:separator/>
      </w:r>
    </w:p>
  </w:endnote>
  <w:endnote w:type="continuationSeparator" w:id="0">
    <w:p w:rsidR="00655FBD" w:rsidRDefault="006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BD" w:rsidRDefault="00655FBD">
      <w:r>
        <w:separator/>
      </w:r>
    </w:p>
  </w:footnote>
  <w:footnote w:type="continuationSeparator" w:id="0">
    <w:p w:rsidR="00655FBD" w:rsidRDefault="0065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655FBD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655FBD">
    <w:pPr>
      <w:pStyle w:val="a3"/>
      <w:jc w:val="center"/>
    </w:pPr>
  </w:p>
  <w:p w:rsidR="00FD12A6" w:rsidRDefault="00655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2018"/>
    <w:rsid w:val="000244D5"/>
    <w:rsid w:val="000366A2"/>
    <w:rsid w:val="00053B9A"/>
    <w:rsid w:val="00090D2F"/>
    <w:rsid w:val="0009639B"/>
    <w:rsid w:val="000C1009"/>
    <w:rsid w:val="000C7E60"/>
    <w:rsid w:val="00113727"/>
    <w:rsid w:val="00121887"/>
    <w:rsid w:val="0017216D"/>
    <w:rsid w:val="00172634"/>
    <w:rsid w:val="0019134D"/>
    <w:rsid w:val="001A6FDD"/>
    <w:rsid w:val="002649E3"/>
    <w:rsid w:val="0026774D"/>
    <w:rsid w:val="002C1485"/>
    <w:rsid w:val="002C2C77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44F4D"/>
    <w:rsid w:val="00653900"/>
    <w:rsid w:val="00654C93"/>
    <w:rsid w:val="00655FBD"/>
    <w:rsid w:val="00660A05"/>
    <w:rsid w:val="00667D7B"/>
    <w:rsid w:val="006B032C"/>
    <w:rsid w:val="006E1BD1"/>
    <w:rsid w:val="006E21EA"/>
    <w:rsid w:val="006F0F70"/>
    <w:rsid w:val="007407B2"/>
    <w:rsid w:val="00747F10"/>
    <w:rsid w:val="0075259E"/>
    <w:rsid w:val="00760403"/>
    <w:rsid w:val="0076398D"/>
    <w:rsid w:val="00795597"/>
    <w:rsid w:val="00811BA8"/>
    <w:rsid w:val="008440FC"/>
    <w:rsid w:val="008474FB"/>
    <w:rsid w:val="00876AD0"/>
    <w:rsid w:val="008E3DF6"/>
    <w:rsid w:val="008F403C"/>
    <w:rsid w:val="008F4373"/>
    <w:rsid w:val="00921AB8"/>
    <w:rsid w:val="009A7B42"/>
    <w:rsid w:val="009B5534"/>
    <w:rsid w:val="00A075CD"/>
    <w:rsid w:val="00A42867"/>
    <w:rsid w:val="00A81286"/>
    <w:rsid w:val="00A81B37"/>
    <w:rsid w:val="00B1184A"/>
    <w:rsid w:val="00B564CE"/>
    <w:rsid w:val="00BB25C6"/>
    <w:rsid w:val="00BC1AD4"/>
    <w:rsid w:val="00C23B46"/>
    <w:rsid w:val="00C41519"/>
    <w:rsid w:val="00C56DB9"/>
    <w:rsid w:val="00C848BD"/>
    <w:rsid w:val="00CA100F"/>
    <w:rsid w:val="00CA4BDF"/>
    <w:rsid w:val="00CA7F5F"/>
    <w:rsid w:val="00CD3173"/>
    <w:rsid w:val="00CE166F"/>
    <w:rsid w:val="00CF5B23"/>
    <w:rsid w:val="00D0425D"/>
    <w:rsid w:val="00D276C7"/>
    <w:rsid w:val="00D430BD"/>
    <w:rsid w:val="00E0343C"/>
    <w:rsid w:val="00E330F4"/>
    <w:rsid w:val="00E57E7A"/>
    <w:rsid w:val="00E80BD6"/>
    <w:rsid w:val="00E81578"/>
    <w:rsid w:val="00EB1344"/>
    <w:rsid w:val="00EB5AD5"/>
    <w:rsid w:val="00EC5871"/>
    <w:rsid w:val="00EF0BE5"/>
    <w:rsid w:val="00F32C64"/>
    <w:rsid w:val="00F43212"/>
    <w:rsid w:val="00F60189"/>
    <w:rsid w:val="00F85BAF"/>
    <w:rsid w:val="00FA5223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2022-08-04T13:11:00Z</cp:lastPrinted>
  <dcterms:created xsi:type="dcterms:W3CDTF">2022-07-27T11:57:00Z</dcterms:created>
  <dcterms:modified xsi:type="dcterms:W3CDTF">2022-08-04T14:00:00Z</dcterms:modified>
</cp:coreProperties>
</file>