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4A05" w:rsidRDefault="001F4A05" w:rsidP="001F4A05">
      <w:pPr>
        <w:pStyle w:val="SystemName"/>
        <w:spacing w:before="0" w:after="0" w:line="240" w:lineRule="auto"/>
      </w:pPr>
    </w:p>
    <w:p w:rsidR="001F4A05" w:rsidRDefault="001F4A05" w:rsidP="001F4A05">
      <w:pPr>
        <w:pStyle w:val="SystemName"/>
        <w:spacing w:before="0" w:after="0" w:line="240" w:lineRule="auto"/>
      </w:pPr>
    </w:p>
    <w:p w:rsidR="001F4A05" w:rsidRDefault="001F4A05" w:rsidP="001F4A05">
      <w:pPr>
        <w:pStyle w:val="SystemName"/>
        <w:spacing w:before="0" w:after="0" w:line="240" w:lineRule="auto"/>
      </w:pPr>
      <w:r>
        <w:t>территориальная избирательная комиссия Анапская</w:t>
      </w:r>
    </w:p>
    <w:p w:rsidR="001F4A05" w:rsidRDefault="001F4A05" w:rsidP="001F4A05"/>
    <w:p w:rsidR="001F4A05" w:rsidRDefault="001F4A05" w:rsidP="001F4A05"/>
    <w:p w:rsidR="001F4A05" w:rsidRDefault="001F4A05" w:rsidP="001F4A05"/>
    <w:p w:rsidR="001F4A05" w:rsidRDefault="001F4A05" w:rsidP="001F4A05"/>
    <w:p w:rsidR="001F4A05" w:rsidRDefault="001F4A05" w:rsidP="001F4A05"/>
    <w:p w:rsidR="001F4A05" w:rsidRPr="001F4A05" w:rsidRDefault="001F4A05" w:rsidP="001F4A05">
      <w:pPr>
        <w:jc w:val="center"/>
        <w:rPr>
          <w:b/>
          <w:sz w:val="40"/>
          <w:szCs w:val="40"/>
        </w:rPr>
      </w:pPr>
      <w:r w:rsidRPr="001F4A05">
        <w:rPr>
          <w:b/>
          <w:sz w:val="40"/>
          <w:szCs w:val="40"/>
        </w:rPr>
        <w:t>МЕТОДИЧЕСКОЕ ПОСОБИЕ</w:t>
      </w:r>
    </w:p>
    <w:p w:rsidR="001F4A05" w:rsidRPr="001F4A05" w:rsidRDefault="001F4A05" w:rsidP="001F4A05">
      <w:pPr>
        <w:jc w:val="center"/>
        <w:rPr>
          <w:b/>
          <w:sz w:val="40"/>
          <w:szCs w:val="40"/>
        </w:rPr>
      </w:pPr>
    </w:p>
    <w:p w:rsidR="001F4A05" w:rsidRDefault="001F4A05" w:rsidP="001F4A05"/>
    <w:p w:rsidR="001F4A05" w:rsidRPr="001F4A05" w:rsidRDefault="001F4A05" w:rsidP="001F4A05"/>
    <w:p w:rsidR="001F4A05" w:rsidRDefault="001F4A05" w:rsidP="001F4A05">
      <w:pPr>
        <w:pStyle w:val="SystemName"/>
        <w:spacing w:before="0" w:after="0" w:line="240" w:lineRule="auto"/>
      </w:pPr>
    </w:p>
    <w:p w:rsidR="001F4A05" w:rsidRDefault="001F4A05" w:rsidP="001F4A05">
      <w:pPr>
        <w:pStyle w:val="SystemName"/>
        <w:spacing w:before="0" w:after="0" w:line="240" w:lineRule="auto"/>
      </w:pPr>
    </w:p>
    <w:p w:rsidR="0001319D" w:rsidRDefault="0001319D" w:rsidP="001F4A05">
      <w:pPr>
        <w:pStyle w:val="SystemName"/>
        <w:spacing w:before="0" w:after="0" w:line="240" w:lineRule="auto"/>
      </w:pPr>
      <w:proofErr w:type="gramStart"/>
      <w:r>
        <w:t>специальноЕ</w:t>
      </w:r>
      <w:proofErr w:type="gramEnd"/>
      <w:r>
        <w:t xml:space="preserve"> программноЕобеспечениЕ для изготовления протоколов участковых комиссий об итогах голосования с машиночитаемым кодом</w:t>
      </w:r>
    </w:p>
    <w:p w:rsidR="00B73F37" w:rsidRPr="00B73F37" w:rsidRDefault="00B73F37" w:rsidP="00B73F37"/>
    <w:p w:rsidR="00717215" w:rsidRPr="00D25FA9" w:rsidRDefault="00D25FA9" w:rsidP="00D25FA9">
      <w:pPr>
        <w:pStyle w:val="SystemName"/>
        <w:spacing w:before="480"/>
        <w:rPr>
          <w:b w:val="0"/>
        </w:rPr>
      </w:pPr>
      <w:r w:rsidRPr="00D25FA9">
        <w:rPr>
          <w:b w:val="0"/>
        </w:rPr>
        <w:t>(</w:t>
      </w:r>
      <w:r w:rsidR="00D4702A" w:rsidRPr="00D25FA9">
        <w:rPr>
          <w:b w:val="0"/>
        </w:rPr>
        <w:t>Ш</w:t>
      </w:r>
      <w:r w:rsidR="00A130E3">
        <w:rPr>
          <w:b w:val="0"/>
          <w:caps w:val="0"/>
        </w:rPr>
        <w:t>ифр</w:t>
      </w:r>
      <w:r w:rsidR="00D4702A" w:rsidRPr="00D25FA9">
        <w:rPr>
          <w:b w:val="0"/>
        </w:rPr>
        <w:t xml:space="preserve"> – </w:t>
      </w:r>
      <w:r w:rsidR="0001319D" w:rsidRPr="0001319D">
        <w:rPr>
          <w:b w:val="0"/>
        </w:rPr>
        <w:t>СПО участковой комиссии</w:t>
      </w:r>
      <w:r w:rsidRPr="00D25FA9">
        <w:rPr>
          <w:b w:val="0"/>
        </w:rPr>
        <w:t>)</w:t>
      </w:r>
    </w:p>
    <w:p w:rsidR="00717215" w:rsidRPr="00C106CD" w:rsidRDefault="00717215" w:rsidP="00D25FA9">
      <w:pPr>
        <w:spacing w:before="480"/>
        <w:ind w:firstLine="0"/>
        <w:jc w:val="center"/>
        <w:rPr>
          <w:sz w:val="28"/>
          <w:szCs w:val="28"/>
        </w:rPr>
      </w:pPr>
      <w:r w:rsidRPr="00C106CD">
        <w:rPr>
          <w:sz w:val="28"/>
          <w:szCs w:val="28"/>
        </w:rPr>
        <w:t xml:space="preserve">Руководство </w:t>
      </w:r>
      <w:r>
        <w:rPr>
          <w:sz w:val="28"/>
          <w:szCs w:val="28"/>
        </w:rPr>
        <w:t>по эксплуатации</w:t>
      </w:r>
    </w:p>
    <w:p w:rsidR="00284F13" w:rsidRDefault="00284F13" w:rsidP="00284F13">
      <w:pPr>
        <w:pStyle w:val="DocumentCode"/>
        <w:spacing w:before="480"/>
      </w:pPr>
    </w:p>
    <w:p w:rsidR="00B55A7E" w:rsidRDefault="00B55A7E" w:rsidP="00B55A7E"/>
    <w:p w:rsidR="00B55A7E" w:rsidRDefault="00B55A7E" w:rsidP="00B55A7E"/>
    <w:p w:rsidR="00B55A7E" w:rsidRPr="00B55A7E" w:rsidRDefault="00B55A7E" w:rsidP="00B55A7E"/>
    <w:p w:rsidR="00284F13" w:rsidRDefault="00284F13" w:rsidP="00284F13">
      <w:pPr>
        <w:pStyle w:val="DocumentCode"/>
        <w:spacing w:before="480"/>
      </w:pPr>
    </w:p>
    <w:p w:rsidR="00284F13" w:rsidRDefault="00284F13" w:rsidP="00284F13">
      <w:pPr>
        <w:pStyle w:val="DocumentCode"/>
        <w:spacing w:before="480"/>
      </w:pPr>
    </w:p>
    <w:p w:rsidR="00284F13" w:rsidRDefault="00284F13" w:rsidP="00284F13">
      <w:pPr>
        <w:pStyle w:val="DocumentCode"/>
        <w:spacing w:before="480"/>
      </w:pPr>
    </w:p>
    <w:p w:rsidR="00284F13" w:rsidRDefault="00284F13" w:rsidP="00284F13">
      <w:pPr>
        <w:pStyle w:val="DocumentCode"/>
        <w:spacing w:before="480"/>
      </w:pPr>
    </w:p>
    <w:p w:rsidR="001F4A05" w:rsidRDefault="001F4A05" w:rsidP="001F4A05">
      <w:pPr>
        <w:pStyle w:val="DocumentCode"/>
        <w:spacing w:before="0" w:after="0" w:line="240" w:lineRule="auto"/>
      </w:pPr>
      <w:bookmarkStart w:id="0" w:name="_GoBack"/>
      <w:r>
        <w:t>Анапа</w:t>
      </w:r>
    </w:p>
    <w:p w:rsidR="00717215" w:rsidRPr="00717215" w:rsidRDefault="00717215" w:rsidP="001F4A05">
      <w:pPr>
        <w:pStyle w:val="DocumentCode"/>
        <w:spacing w:before="0" w:after="0" w:line="240" w:lineRule="auto"/>
      </w:pPr>
      <w:r>
        <w:t>201</w:t>
      </w:r>
      <w:r w:rsidR="0001319D">
        <w:t>7</w:t>
      </w:r>
    </w:p>
    <w:bookmarkEnd w:id="0"/>
    <w:p w:rsidR="00532514" w:rsidRDefault="00532514" w:rsidP="00BC147C">
      <w:pPr>
        <w:pStyle w:val="DocumentCode"/>
        <w:sectPr w:rsidR="00532514" w:rsidSect="00564C2A">
          <w:headerReference w:type="default" r:id="rId9"/>
          <w:footerReference w:type="default" r:id="rId10"/>
          <w:pgSz w:w="11906" w:h="16838" w:code="9"/>
          <w:pgMar w:top="284" w:right="510" w:bottom="284" w:left="567" w:header="709" w:footer="709" w:gutter="0"/>
          <w:cols w:space="708"/>
          <w:titlePg/>
          <w:docGrid w:linePitch="360"/>
        </w:sectPr>
      </w:pPr>
    </w:p>
    <w:p w:rsidR="00C14F9E" w:rsidRDefault="00C14F9E" w:rsidP="00D25FA9">
      <w:pPr>
        <w:pStyle w:val="TableofContents"/>
        <w:spacing w:before="0"/>
      </w:pPr>
      <w:bookmarkStart w:id="1" w:name="_Toc460332053"/>
      <w:bookmarkStart w:id="2" w:name="_Toc485977979"/>
      <w:r>
        <w:lastRenderedPageBreak/>
        <w:t>Содержание</w:t>
      </w:r>
      <w:bookmarkEnd w:id="1"/>
      <w:bookmarkEnd w:id="2"/>
    </w:p>
    <w:p w:rsidR="00A756A3" w:rsidRDefault="00383A24">
      <w:pPr>
        <w:pStyle w:val="18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sz w:val="26"/>
          <w:szCs w:val="26"/>
        </w:rPr>
        <w:fldChar w:fldCharType="begin"/>
      </w:r>
      <w:r w:rsidR="00CF49FE" w:rsidRPr="00E502D1">
        <w:rPr>
          <w:sz w:val="26"/>
          <w:szCs w:val="26"/>
        </w:rPr>
        <w:instrText xml:space="preserve"> TOC \o "1-4" \t "Table of Contents;1" </w:instrText>
      </w:r>
      <w:r>
        <w:rPr>
          <w:sz w:val="26"/>
          <w:szCs w:val="26"/>
        </w:rPr>
        <w:fldChar w:fldCharType="separate"/>
      </w:r>
      <w:r w:rsidR="00A756A3">
        <w:rPr>
          <w:noProof/>
        </w:rPr>
        <w:t>Аннотация</w:t>
      </w:r>
      <w:r w:rsidR="00A756A3">
        <w:rPr>
          <w:noProof/>
        </w:rPr>
        <w:tab/>
      </w:r>
      <w:r>
        <w:rPr>
          <w:noProof/>
        </w:rPr>
        <w:fldChar w:fldCharType="begin"/>
      </w:r>
      <w:r w:rsidR="00A756A3">
        <w:rPr>
          <w:noProof/>
        </w:rPr>
        <w:instrText xml:space="preserve"> PAGEREF _Toc485977978 \h </w:instrText>
      </w:r>
      <w:r>
        <w:rPr>
          <w:noProof/>
        </w:rPr>
      </w:r>
      <w:r>
        <w:rPr>
          <w:noProof/>
        </w:rPr>
        <w:fldChar w:fldCharType="separate"/>
      </w:r>
      <w:r w:rsidR="00794A54">
        <w:rPr>
          <w:noProof/>
        </w:rPr>
        <w:t>2</w:t>
      </w:r>
      <w:r>
        <w:rPr>
          <w:noProof/>
        </w:rPr>
        <w:fldChar w:fldCharType="end"/>
      </w:r>
    </w:p>
    <w:p w:rsidR="00A756A3" w:rsidRDefault="00A756A3">
      <w:pPr>
        <w:pStyle w:val="18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noProof/>
        </w:rPr>
        <w:t>Содержание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_Toc485977979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3</w:t>
      </w:r>
      <w:r w:rsidR="00383A24">
        <w:rPr>
          <w:noProof/>
        </w:rPr>
        <w:fldChar w:fldCharType="end"/>
      </w:r>
    </w:p>
    <w:p w:rsidR="00A756A3" w:rsidRDefault="00A756A3">
      <w:pPr>
        <w:pStyle w:val="18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noProof/>
        </w:rPr>
        <w:t>1 Введение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_Toc485977980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1.1 Назначение программы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_Toc485977981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1.2 Условия выполнения программы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_Toc485977982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3b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>
        <w:rPr>
          <w:noProof/>
        </w:rPr>
        <w:t>1.2.1 Требования к техническим (аппаратным) средствам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_Toc485977983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3b"/>
        <w:rPr>
          <w:rFonts w:asciiTheme="minorHAnsi" w:eastAsiaTheme="minorEastAsia" w:hAnsiTheme="minorHAnsi" w:cstheme="minorBidi"/>
          <w:iCs w:val="0"/>
          <w:noProof/>
          <w:sz w:val="22"/>
          <w:szCs w:val="22"/>
          <w:lang w:eastAsia="ru-RU"/>
        </w:rPr>
      </w:pPr>
      <w:r>
        <w:rPr>
          <w:noProof/>
        </w:rPr>
        <w:t>1.2.2 Требования к программному обеспечению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_Toc485977984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1.3 Требования к уровню подготовки операторов участковой комиссии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_Toc485977985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4</w:t>
      </w:r>
      <w:r w:rsidR="00383A24">
        <w:rPr>
          <w:noProof/>
        </w:rPr>
        <w:fldChar w:fldCharType="end"/>
      </w:r>
    </w:p>
    <w:p w:rsidR="00A756A3" w:rsidRDefault="00A756A3">
      <w:pPr>
        <w:pStyle w:val="18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noProof/>
        </w:rPr>
        <w:t>2 Работа со специальным программным обеспечением для изготовления протоколов участковых комиссий об итогах голосования с машиночитаемым кодом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_Toc485977986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5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2.1 Начало работы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_Toc485977987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5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2.2 Главная страница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_Toc485977988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6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2.3 Кнопка «Редактировать членов комиссии»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_Toc485977989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7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2.4 Кнопка «Перечень кампаний»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_Toc485977990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9</w:t>
      </w:r>
      <w:r w:rsidR="00383A24">
        <w:rPr>
          <w:noProof/>
        </w:rPr>
        <w:fldChar w:fldCharType="end"/>
      </w:r>
    </w:p>
    <w:p w:rsidR="00A756A3" w:rsidRDefault="00A756A3">
      <w:pPr>
        <w:pStyle w:val="2f"/>
        <w:rPr>
          <w:rFonts w:asciiTheme="minorHAnsi" w:eastAsiaTheme="minorEastAsia" w:hAnsiTheme="minorHAnsi" w:cstheme="minorBidi"/>
          <w:noProof/>
          <w:sz w:val="22"/>
          <w:szCs w:val="22"/>
          <w:lang w:eastAsia="ru-RU"/>
        </w:rPr>
      </w:pPr>
      <w:r>
        <w:rPr>
          <w:noProof/>
        </w:rPr>
        <w:t>2.5 Кнопки «Назад» и «Далее» и переход к работе с другой кампанией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_Toc485977991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9</w:t>
      </w:r>
      <w:r w:rsidR="00383A24">
        <w:rPr>
          <w:noProof/>
        </w:rPr>
        <w:fldChar w:fldCharType="end"/>
      </w:r>
    </w:p>
    <w:p w:rsidR="00A756A3" w:rsidRDefault="00A756A3">
      <w:pPr>
        <w:pStyle w:val="18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eastAsia="ru-RU"/>
        </w:rPr>
      </w:pPr>
      <w:r>
        <w:rPr>
          <w:noProof/>
        </w:rPr>
        <w:t>3 Формирование и печать протоколов участковой комиссии об итогах голосования с машиночитаемым кодом</w:t>
      </w:r>
      <w:r>
        <w:rPr>
          <w:noProof/>
        </w:rPr>
        <w:tab/>
      </w:r>
      <w:r w:rsidR="00383A24">
        <w:rPr>
          <w:noProof/>
        </w:rPr>
        <w:fldChar w:fldCharType="begin"/>
      </w:r>
      <w:r>
        <w:rPr>
          <w:noProof/>
        </w:rPr>
        <w:instrText xml:space="preserve"> PAGEREF _Toc485977992 \h </w:instrText>
      </w:r>
      <w:r w:rsidR="00383A24">
        <w:rPr>
          <w:noProof/>
        </w:rPr>
      </w:r>
      <w:r w:rsidR="00383A24">
        <w:rPr>
          <w:noProof/>
        </w:rPr>
        <w:fldChar w:fldCharType="separate"/>
      </w:r>
      <w:r w:rsidR="00794A54">
        <w:rPr>
          <w:noProof/>
        </w:rPr>
        <w:t>10</w:t>
      </w:r>
      <w:r w:rsidR="00383A24">
        <w:rPr>
          <w:noProof/>
        </w:rPr>
        <w:fldChar w:fldCharType="end"/>
      </w:r>
    </w:p>
    <w:p w:rsidR="00C14F9E" w:rsidRPr="00565C55" w:rsidRDefault="00383A24" w:rsidP="00565C55">
      <w:pPr>
        <w:pStyle w:val="18"/>
        <w:ind w:right="0" w:firstLine="709"/>
        <w:rPr>
          <w:rFonts w:ascii="Calibri" w:hAnsi="Calibri"/>
          <w:bCs w:val="0"/>
          <w:noProof/>
          <w:sz w:val="22"/>
          <w:szCs w:val="22"/>
          <w:lang w:eastAsia="ru-RU"/>
        </w:rPr>
      </w:pPr>
      <w:r>
        <w:rPr>
          <w:bCs w:val="0"/>
        </w:rPr>
        <w:fldChar w:fldCharType="end"/>
      </w:r>
    </w:p>
    <w:p w:rsidR="00715533" w:rsidRDefault="00715533" w:rsidP="00B23DCB">
      <w:pPr>
        <w:pStyle w:val="1"/>
        <w:spacing w:before="0" w:after="0"/>
      </w:pPr>
      <w:bookmarkStart w:id="3" w:name="_Toc460323815"/>
      <w:bookmarkStart w:id="4" w:name="_Toc460332054"/>
      <w:bookmarkStart w:id="5" w:name="_Toc485977980"/>
      <w:r>
        <w:lastRenderedPageBreak/>
        <w:t>Введение</w:t>
      </w:r>
      <w:bookmarkEnd w:id="3"/>
      <w:bookmarkEnd w:id="4"/>
      <w:bookmarkEnd w:id="5"/>
    </w:p>
    <w:p w:rsidR="00715533" w:rsidRPr="00671D9C" w:rsidRDefault="00715533" w:rsidP="00B23DCB">
      <w:pPr>
        <w:pStyle w:val="2"/>
        <w:numPr>
          <w:ilvl w:val="1"/>
          <w:numId w:val="8"/>
        </w:numPr>
        <w:tabs>
          <w:tab w:val="num" w:pos="360"/>
        </w:tabs>
        <w:spacing w:before="0" w:after="0"/>
      </w:pPr>
      <w:bookmarkStart w:id="6" w:name="_Toc460323816"/>
      <w:bookmarkStart w:id="7" w:name="_Toc460332055"/>
      <w:bookmarkStart w:id="8" w:name="_Toc485977981"/>
      <w:r>
        <w:t>Назначение программы</w:t>
      </w:r>
      <w:bookmarkEnd w:id="6"/>
      <w:bookmarkEnd w:id="7"/>
      <w:bookmarkEnd w:id="8"/>
    </w:p>
    <w:p w:rsidR="00715533" w:rsidRPr="00564C2A" w:rsidRDefault="00717215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С</w:t>
      </w:r>
      <w:r w:rsidR="00715533" w:rsidRPr="00564C2A">
        <w:rPr>
          <w:sz w:val="26"/>
          <w:szCs w:val="26"/>
        </w:rPr>
        <w:t>пециальн</w:t>
      </w:r>
      <w:r w:rsidR="00015315" w:rsidRPr="00564C2A">
        <w:rPr>
          <w:sz w:val="26"/>
          <w:szCs w:val="26"/>
        </w:rPr>
        <w:t>ое</w:t>
      </w:r>
      <w:r w:rsidR="00715533" w:rsidRPr="00564C2A">
        <w:rPr>
          <w:sz w:val="26"/>
          <w:szCs w:val="26"/>
        </w:rPr>
        <w:t xml:space="preserve"> программно</w:t>
      </w:r>
      <w:r w:rsidR="00015315" w:rsidRPr="00564C2A">
        <w:rPr>
          <w:sz w:val="26"/>
          <w:szCs w:val="26"/>
        </w:rPr>
        <w:t>е</w:t>
      </w:r>
      <w:r w:rsidR="00715533" w:rsidRPr="00564C2A">
        <w:rPr>
          <w:sz w:val="26"/>
          <w:szCs w:val="26"/>
        </w:rPr>
        <w:t xml:space="preserve"> обеспечени</w:t>
      </w:r>
      <w:r w:rsidR="00015315" w:rsidRPr="00564C2A">
        <w:rPr>
          <w:sz w:val="26"/>
          <w:szCs w:val="26"/>
        </w:rPr>
        <w:t>е</w:t>
      </w:r>
      <w:r w:rsidR="00842B84" w:rsidRPr="00842B84">
        <w:rPr>
          <w:sz w:val="26"/>
          <w:szCs w:val="26"/>
        </w:rPr>
        <w:t xml:space="preserve"> </w:t>
      </w:r>
      <w:r w:rsidR="00F5527B" w:rsidRPr="00564C2A">
        <w:rPr>
          <w:sz w:val="26"/>
          <w:szCs w:val="26"/>
        </w:rPr>
        <w:t>для изготовления протоколов участковой комиссии об итогах голосования с машиночитаемым кодом</w:t>
      </w:r>
      <w:r w:rsidR="00715533" w:rsidRPr="00564C2A">
        <w:rPr>
          <w:sz w:val="26"/>
          <w:szCs w:val="26"/>
        </w:rPr>
        <w:t xml:space="preserve"> (далее </w:t>
      </w:r>
      <w:proofErr w:type="gramStart"/>
      <w:r w:rsidRPr="00564C2A">
        <w:rPr>
          <w:sz w:val="26"/>
          <w:szCs w:val="26"/>
        </w:rPr>
        <w:t>–</w:t>
      </w:r>
      <w:r w:rsidR="00B73F37" w:rsidRPr="00564C2A">
        <w:rPr>
          <w:sz w:val="26"/>
          <w:szCs w:val="26"/>
        </w:rPr>
        <w:t>С</w:t>
      </w:r>
      <w:proofErr w:type="gramEnd"/>
      <w:r w:rsidR="00B73F37" w:rsidRPr="00564C2A">
        <w:rPr>
          <w:sz w:val="26"/>
          <w:szCs w:val="26"/>
        </w:rPr>
        <w:t>ПО</w:t>
      </w:r>
      <w:r w:rsidR="00715533" w:rsidRPr="00564C2A">
        <w:rPr>
          <w:sz w:val="26"/>
          <w:szCs w:val="26"/>
        </w:rPr>
        <w:t xml:space="preserve">) </w:t>
      </w:r>
      <w:r w:rsidRPr="00564C2A">
        <w:rPr>
          <w:sz w:val="26"/>
          <w:szCs w:val="26"/>
        </w:rPr>
        <w:t>предназначено для</w:t>
      </w:r>
      <w:r w:rsidR="007B3409">
        <w:rPr>
          <w:sz w:val="26"/>
          <w:szCs w:val="26"/>
        </w:rPr>
        <w:t xml:space="preserve"> следующих целей</w:t>
      </w:r>
      <w:r w:rsidR="00715533" w:rsidRPr="00564C2A">
        <w:rPr>
          <w:sz w:val="26"/>
          <w:szCs w:val="26"/>
        </w:rPr>
        <w:t>:</w:t>
      </w:r>
    </w:p>
    <w:p w:rsidR="00715533" w:rsidRPr="00564C2A" w:rsidRDefault="007B3409" w:rsidP="007B3409">
      <w:pPr>
        <w:pStyle w:val="a"/>
        <w:rPr>
          <w:sz w:val="26"/>
          <w:szCs w:val="26"/>
        </w:rPr>
      </w:pPr>
      <w:r w:rsidRPr="007B3409">
        <w:rPr>
          <w:sz w:val="26"/>
          <w:szCs w:val="26"/>
        </w:rPr>
        <w:t>проверки контрольных, математических и логических соотношений при вводе данных в формы протоколов участковой комиссии об итогах голосования;</w:t>
      </w:r>
    </w:p>
    <w:p w:rsidR="00715533" w:rsidRPr="00564C2A" w:rsidRDefault="00715533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оказа</w:t>
      </w:r>
      <w:r w:rsidR="00717215" w:rsidRPr="00564C2A">
        <w:rPr>
          <w:sz w:val="26"/>
          <w:szCs w:val="26"/>
        </w:rPr>
        <w:t xml:space="preserve">ния помощи </w:t>
      </w:r>
      <w:r w:rsidR="00F5527B" w:rsidRPr="00564C2A">
        <w:rPr>
          <w:sz w:val="26"/>
          <w:szCs w:val="26"/>
        </w:rPr>
        <w:t>участков</w:t>
      </w:r>
      <w:r w:rsidR="00565C55" w:rsidRPr="00564C2A">
        <w:rPr>
          <w:sz w:val="26"/>
          <w:szCs w:val="26"/>
        </w:rPr>
        <w:t>ой</w:t>
      </w:r>
      <w:r w:rsidR="00F5527B" w:rsidRPr="00564C2A">
        <w:rPr>
          <w:sz w:val="26"/>
          <w:szCs w:val="26"/>
        </w:rPr>
        <w:t xml:space="preserve"> комисси</w:t>
      </w:r>
      <w:r w:rsidR="00565C55" w:rsidRPr="00564C2A">
        <w:rPr>
          <w:sz w:val="26"/>
          <w:szCs w:val="26"/>
        </w:rPr>
        <w:t>и</w:t>
      </w:r>
      <w:r w:rsidR="00842B84" w:rsidRPr="00842B84">
        <w:rPr>
          <w:sz w:val="26"/>
          <w:szCs w:val="26"/>
        </w:rPr>
        <w:t xml:space="preserve"> </w:t>
      </w:r>
      <w:r w:rsidR="00307885" w:rsidRPr="00564C2A">
        <w:rPr>
          <w:sz w:val="26"/>
          <w:szCs w:val="26"/>
        </w:rPr>
        <w:t>в установлени</w:t>
      </w:r>
      <w:r w:rsidR="00B805B4" w:rsidRPr="00564C2A">
        <w:rPr>
          <w:sz w:val="26"/>
          <w:szCs w:val="26"/>
        </w:rPr>
        <w:t>и</w:t>
      </w:r>
      <w:r w:rsidR="00307885" w:rsidRPr="00564C2A">
        <w:rPr>
          <w:sz w:val="26"/>
          <w:szCs w:val="26"/>
        </w:rPr>
        <w:t xml:space="preserve"> итогов голосования и </w:t>
      </w:r>
      <w:r w:rsidR="00FD739C" w:rsidRPr="00564C2A">
        <w:rPr>
          <w:sz w:val="26"/>
          <w:szCs w:val="26"/>
        </w:rPr>
        <w:t xml:space="preserve">формировании </w:t>
      </w:r>
      <w:r w:rsidR="00307885" w:rsidRPr="00564C2A">
        <w:rPr>
          <w:sz w:val="26"/>
          <w:szCs w:val="26"/>
        </w:rPr>
        <w:t xml:space="preserve">протоколов </w:t>
      </w:r>
      <w:r w:rsidR="00FD739C" w:rsidRPr="00564C2A">
        <w:rPr>
          <w:sz w:val="26"/>
          <w:szCs w:val="26"/>
        </w:rPr>
        <w:t xml:space="preserve">участковых комиссий </w:t>
      </w:r>
      <w:r w:rsidR="00307885" w:rsidRPr="00564C2A">
        <w:rPr>
          <w:sz w:val="26"/>
          <w:szCs w:val="26"/>
        </w:rPr>
        <w:t>об итогах голосования</w:t>
      </w:r>
      <w:r w:rsidR="00F5527B" w:rsidRPr="00564C2A">
        <w:rPr>
          <w:sz w:val="26"/>
          <w:szCs w:val="26"/>
        </w:rPr>
        <w:t xml:space="preserve"> с машиночитаемым кодом</w:t>
      </w:r>
      <w:r w:rsidRPr="00564C2A">
        <w:rPr>
          <w:sz w:val="26"/>
          <w:szCs w:val="26"/>
        </w:rPr>
        <w:t>;</w:t>
      </w:r>
    </w:p>
    <w:p w:rsidR="00715533" w:rsidRPr="00564C2A" w:rsidRDefault="00F5527B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печати протоколов участков</w:t>
      </w:r>
      <w:r w:rsidR="00565C55" w:rsidRPr="00564C2A">
        <w:rPr>
          <w:sz w:val="26"/>
          <w:szCs w:val="26"/>
        </w:rPr>
        <w:t>ой</w:t>
      </w:r>
      <w:r w:rsidRPr="00564C2A">
        <w:rPr>
          <w:sz w:val="26"/>
          <w:szCs w:val="26"/>
        </w:rPr>
        <w:t xml:space="preserve"> комисси</w:t>
      </w:r>
      <w:r w:rsidR="00565C55" w:rsidRPr="00564C2A">
        <w:rPr>
          <w:sz w:val="26"/>
          <w:szCs w:val="26"/>
        </w:rPr>
        <w:t>и</w:t>
      </w:r>
      <w:r w:rsidR="00842B84" w:rsidRPr="00842B84">
        <w:rPr>
          <w:sz w:val="26"/>
          <w:szCs w:val="26"/>
        </w:rPr>
        <w:t xml:space="preserve"> </w:t>
      </w:r>
      <w:r w:rsidR="00715533" w:rsidRPr="00564C2A">
        <w:rPr>
          <w:sz w:val="26"/>
          <w:szCs w:val="26"/>
        </w:rPr>
        <w:t>об итогах голосования</w:t>
      </w:r>
      <w:r w:rsidR="008446AE" w:rsidRPr="00564C2A">
        <w:rPr>
          <w:sz w:val="26"/>
          <w:szCs w:val="26"/>
        </w:rPr>
        <w:t xml:space="preserve"> с </w:t>
      </w:r>
      <w:r w:rsidRPr="00564C2A">
        <w:rPr>
          <w:sz w:val="26"/>
          <w:szCs w:val="26"/>
        </w:rPr>
        <w:t>машиночитаемым кодом</w:t>
      </w:r>
      <w:r w:rsidR="008446AE" w:rsidRPr="00564C2A">
        <w:rPr>
          <w:sz w:val="26"/>
          <w:szCs w:val="26"/>
        </w:rPr>
        <w:t xml:space="preserve"> на </w:t>
      </w:r>
      <w:r w:rsidR="003652CD">
        <w:rPr>
          <w:sz w:val="26"/>
          <w:szCs w:val="26"/>
        </w:rPr>
        <w:t>листах</w:t>
      </w:r>
      <w:r w:rsidR="00307098" w:rsidRPr="00564C2A">
        <w:rPr>
          <w:sz w:val="26"/>
          <w:szCs w:val="26"/>
        </w:rPr>
        <w:t xml:space="preserve"> формата </w:t>
      </w:r>
      <w:r w:rsidR="00307098" w:rsidRPr="00564C2A">
        <w:rPr>
          <w:sz w:val="26"/>
          <w:szCs w:val="26"/>
          <w:lang w:val="en-US"/>
        </w:rPr>
        <w:t>A</w:t>
      </w:r>
      <w:r w:rsidR="00307098" w:rsidRPr="00564C2A">
        <w:rPr>
          <w:sz w:val="26"/>
          <w:szCs w:val="26"/>
        </w:rPr>
        <w:t>4</w:t>
      </w:r>
      <w:r w:rsidR="00715533" w:rsidRPr="00564C2A">
        <w:rPr>
          <w:sz w:val="26"/>
          <w:szCs w:val="26"/>
        </w:rPr>
        <w:t>.</w:t>
      </w:r>
    </w:p>
    <w:p w:rsidR="00715533" w:rsidRDefault="00715533" w:rsidP="00B23DCB">
      <w:pPr>
        <w:pStyle w:val="2"/>
        <w:numPr>
          <w:ilvl w:val="1"/>
          <w:numId w:val="8"/>
        </w:numPr>
        <w:tabs>
          <w:tab w:val="num" w:pos="360"/>
        </w:tabs>
        <w:spacing w:before="0" w:after="0"/>
      </w:pPr>
      <w:bookmarkStart w:id="9" w:name="_Toc460323818"/>
      <w:bookmarkStart w:id="10" w:name="_Toc460332056"/>
      <w:bookmarkStart w:id="11" w:name="_Toc485977982"/>
      <w:r>
        <w:t>Условия выполнения программы</w:t>
      </w:r>
      <w:bookmarkEnd w:id="9"/>
      <w:bookmarkEnd w:id="10"/>
      <w:bookmarkEnd w:id="11"/>
    </w:p>
    <w:p w:rsidR="006640CD" w:rsidRPr="00564C2A" w:rsidRDefault="006640CD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Требования для полноценной работы </w:t>
      </w:r>
      <w:r w:rsidR="00D00328" w:rsidRPr="00564C2A">
        <w:rPr>
          <w:sz w:val="26"/>
          <w:szCs w:val="26"/>
        </w:rPr>
        <w:t>СПО</w:t>
      </w:r>
      <w:r w:rsidRPr="00564C2A">
        <w:rPr>
          <w:sz w:val="26"/>
          <w:szCs w:val="26"/>
        </w:rPr>
        <w:t xml:space="preserve"> описаны ниже.</w:t>
      </w:r>
    </w:p>
    <w:p w:rsidR="006640CD" w:rsidRPr="006640CD" w:rsidRDefault="003B75CF" w:rsidP="00B23DCB">
      <w:pPr>
        <w:pStyle w:val="31"/>
        <w:spacing w:before="0" w:after="0"/>
      </w:pPr>
      <w:bookmarkStart w:id="12" w:name="_Toc485977983"/>
      <w:r w:rsidRPr="003B75CF">
        <w:t>Требования к техническим (аппаратным) средствам</w:t>
      </w:r>
      <w:bookmarkEnd w:id="12"/>
    </w:p>
    <w:p w:rsidR="006640CD" w:rsidRPr="00564C2A" w:rsidRDefault="006640CD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IBMPC совместимый компьютер</w:t>
      </w:r>
      <w:r w:rsidR="00FA2582" w:rsidRPr="00564C2A">
        <w:rPr>
          <w:sz w:val="26"/>
          <w:szCs w:val="26"/>
        </w:rPr>
        <w:t>:</w:t>
      </w:r>
    </w:p>
    <w:p w:rsidR="000F6C98" w:rsidRPr="00564C2A" w:rsidRDefault="000F6C98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RAM: не менее 512 МБ для </w:t>
      </w:r>
      <w:proofErr w:type="spellStart"/>
      <w:r w:rsidRPr="00564C2A">
        <w:rPr>
          <w:sz w:val="26"/>
          <w:szCs w:val="26"/>
        </w:rPr>
        <w:t>Windows</w:t>
      </w:r>
      <w:proofErr w:type="spellEnd"/>
      <w:r w:rsidR="00842B84" w:rsidRPr="00842B84">
        <w:rPr>
          <w:sz w:val="26"/>
          <w:szCs w:val="26"/>
        </w:rPr>
        <w:t xml:space="preserve"> </w:t>
      </w:r>
      <w:r w:rsidRPr="00564C2A">
        <w:rPr>
          <w:sz w:val="26"/>
          <w:szCs w:val="26"/>
        </w:rPr>
        <w:t>XP (32-разрядная версия);</w:t>
      </w:r>
    </w:p>
    <w:p w:rsidR="000F6C98" w:rsidRPr="00564C2A" w:rsidRDefault="000F6C98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Процессор: минимальное требование - </w:t>
      </w:r>
      <w:proofErr w:type="spellStart"/>
      <w:r w:rsidRPr="00564C2A">
        <w:rPr>
          <w:sz w:val="26"/>
          <w:szCs w:val="26"/>
        </w:rPr>
        <w:t>Pentium</w:t>
      </w:r>
      <w:proofErr w:type="spellEnd"/>
      <w:r w:rsidRPr="00564C2A">
        <w:rPr>
          <w:sz w:val="26"/>
          <w:szCs w:val="26"/>
        </w:rPr>
        <w:t xml:space="preserve"> 2, частота 266 МГц;</w:t>
      </w:r>
    </w:p>
    <w:p w:rsidR="000F6C98" w:rsidRPr="00564C2A" w:rsidRDefault="000F6C98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Свободное дисковое пространство: не менее 1 ГБ;</w:t>
      </w:r>
    </w:p>
    <w:p w:rsidR="000F6C98" w:rsidRPr="00564C2A" w:rsidRDefault="000F6C98" w:rsidP="00B23DCB">
      <w:pPr>
        <w:pStyle w:val="a"/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Черно-белый лазерный принтер, с разрешением печати не ниже 600 точек на дюйм.</w:t>
      </w:r>
    </w:p>
    <w:p w:rsidR="006640CD" w:rsidRPr="006640CD" w:rsidRDefault="006640CD" w:rsidP="00B23DCB">
      <w:pPr>
        <w:pStyle w:val="31"/>
        <w:tabs>
          <w:tab w:val="num" w:pos="360"/>
        </w:tabs>
        <w:spacing w:before="0" w:after="0"/>
      </w:pPr>
      <w:bookmarkStart w:id="13" w:name="_Toc485977984"/>
      <w:r w:rsidRPr="006640CD">
        <w:t>Требования к программному о</w:t>
      </w:r>
      <w:r>
        <w:t>беспечению</w:t>
      </w:r>
      <w:bookmarkEnd w:id="13"/>
    </w:p>
    <w:p w:rsidR="006640CD" w:rsidRPr="00564C2A" w:rsidRDefault="000F6C98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Минимально: </w:t>
      </w:r>
      <w:r w:rsidR="006640CD" w:rsidRPr="00564C2A">
        <w:rPr>
          <w:sz w:val="26"/>
          <w:szCs w:val="26"/>
        </w:rPr>
        <w:t xml:space="preserve">Операционная система: </w:t>
      </w:r>
      <w:proofErr w:type="spellStart"/>
      <w:proofErr w:type="gramStart"/>
      <w:r w:rsidR="00D601CC" w:rsidRPr="00564C2A">
        <w:rPr>
          <w:sz w:val="26"/>
          <w:szCs w:val="26"/>
        </w:rPr>
        <w:t>Microsoft</w:t>
      </w:r>
      <w:proofErr w:type="spellEnd"/>
      <w:r w:rsidR="00842B84" w:rsidRPr="00842B84">
        <w:rPr>
          <w:sz w:val="26"/>
          <w:szCs w:val="26"/>
        </w:rPr>
        <w:t xml:space="preserve"> </w:t>
      </w:r>
      <w:proofErr w:type="spellStart"/>
      <w:r w:rsidR="006640CD" w:rsidRPr="00564C2A">
        <w:rPr>
          <w:sz w:val="26"/>
          <w:szCs w:val="26"/>
        </w:rPr>
        <w:t>Windows</w:t>
      </w:r>
      <w:proofErr w:type="spellEnd"/>
      <w:r w:rsidR="00842B84" w:rsidRPr="00842B84">
        <w:rPr>
          <w:sz w:val="26"/>
          <w:szCs w:val="26"/>
        </w:rPr>
        <w:t xml:space="preserve"> </w:t>
      </w:r>
      <w:r w:rsidR="0084568A" w:rsidRPr="00564C2A">
        <w:rPr>
          <w:sz w:val="26"/>
          <w:szCs w:val="26"/>
        </w:rPr>
        <w:t>XP</w:t>
      </w:r>
      <w:r w:rsidR="00984DE2" w:rsidRPr="00564C2A">
        <w:rPr>
          <w:sz w:val="26"/>
          <w:szCs w:val="26"/>
        </w:rPr>
        <w:t xml:space="preserve"> c установленным пакетом обновления </w:t>
      </w:r>
      <w:proofErr w:type="spellStart"/>
      <w:r w:rsidR="00984DE2" w:rsidRPr="00564C2A">
        <w:rPr>
          <w:sz w:val="26"/>
          <w:szCs w:val="26"/>
        </w:rPr>
        <w:t>ServicePack</w:t>
      </w:r>
      <w:proofErr w:type="spellEnd"/>
      <w:r w:rsidR="00984DE2" w:rsidRPr="00564C2A">
        <w:rPr>
          <w:sz w:val="26"/>
          <w:szCs w:val="26"/>
        </w:rPr>
        <w:t xml:space="preserve"> 3</w:t>
      </w:r>
      <w:r w:rsidR="00A153E0" w:rsidRPr="00564C2A">
        <w:rPr>
          <w:sz w:val="26"/>
          <w:szCs w:val="26"/>
        </w:rPr>
        <w:t xml:space="preserve"> (</w:t>
      </w:r>
      <w:r w:rsidR="00D5434A" w:rsidRPr="00564C2A">
        <w:rPr>
          <w:sz w:val="26"/>
          <w:szCs w:val="26"/>
        </w:rPr>
        <w:t>32-битная система</w:t>
      </w:r>
      <w:r w:rsidR="0072485E" w:rsidRPr="00564C2A">
        <w:rPr>
          <w:sz w:val="26"/>
          <w:szCs w:val="26"/>
        </w:rPr>
        <w:t xml:space="preserve">, </w:t>
      </w:r>
      <w:r w:rsidR="00A153E0" w:rsidRPr="00564C2A">
        <w:rPr>
          <w:sz w:val="26"/>
          <w:szCs w:val="26"/>
        </w:rPr>
        <w:t>редакция – Начальная (</w:t>
      </w:r>
      <w:proofErr w:type="spellStart"/>
      <w:r w:rsidR="00A153E0" w:rsidRPr="00564C2A">
        <w:rPr>
          <w:sz w:val="26"/>
          <w:szCs w:val="26"/>
        </w:rPr>
        <w:t>Starter</w:t>
      </w:r>
      <w:proofErr w:type="spellEnd"/>
      <w:r w:rsidR="00A153E0" w:rsidRPr="00564C2A">
        <w:rPr>
          <w:sz w:val="26"/>
          <w:szCs w:val="26"/>
        </w:rPr>
        <w:t xml:space="preserve">) </w:t>
      </w:r>
      <w:r w:rsidR="00E502D1" w:rsidRPr="00564C2A">
        <w:rPr>
          <w:sz w:val="26"/>
          <w:szCs w:val="26"/>
        </w:rPr>
        <w:t xml:space="preserve">или </w:t>
      </w:r>
      <w:r w:rsidR="000C5015" w:rsidRPr="00564C2A">
        <w:rPr>
          <w:sz w:val="26"/>
          <w:szCs w:val="26"/>
        </w:rPr>
        <w:t>выше</w:t>
      </w:r>
      <w:r w:rsidR="006640CD" w:rsidRPr="00564C2A">
        <w:rPr>
          <w:sz w:val="26"/>
          <w:szCs w:val="26"/>
        </w:rPr>
        <w:t>;</w:t>
      </w:r>
      <w:proofErr w:type="gramEnd"/>
    </w:p>
    <w:p w:rsidR="0095689A" w:rsidRDefault="00E957DA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Программное а</w:t>
      </w:r>
      <w:r w:rsidR="00440762" w:rsidRPr="00564C2A">
        <w:rPr>
          <w:sz w:val="26"/>
          <w:szCs w:val="26"/>
        </w:rPr>
        <w:t>нтивирусн</w:t>
      </w:r>
      <w:r w:rsidRPr="00564C2A">
        <w:rPr>
          <w:sz w:val="26"/>
          <w:szCs w:val="26"/>
        </w:rPr>
        <w:t>ое</w:t>
      </w:r>
      <w:r w:rsidR="00842B84" w:rsidRPr="00842B84">
        <w:rPr>
          <w:sz w:val="26"/>
          <w:szCs w:val="26"/>
        </w:rPr>
        <w:t xml:space="preserve"> </w:t>
      </w:r>
      <w:r w:rsidRPr="00564C2A">
        <w:rPr>
          <w:sz w:val="26"/>
          <w:szCs w:val="26"/>
        </w:rPr>
        <w:t>средство</w:t>
      </w:r>
      <w:r w:rsidR="00440762" w:rsidRPr="00564C2A">
        <w:rPr>
          <w:sz w:val="26"/>
          <w:szCs w:val="26"/>
        </w:rPr>
        <w:t xml:space="preserve"> с актуальн</w:t>
      </w:r>
      <w:r w:rsidR="00B805B4" w:rsidRPr="00564C2A">
        <w:rPr>
          <w:sz w:val="26"/>
          <w:szCs w:val="26"/>
        </w:rPr>
        <w:t>ой</w:t>
      </w:r>
      <w:r w:rsidR="00440762" w:rsidRPr="00564C2A">
        <w:rPr>
          <w:sz w:val="26"/>
          <w:szCs w:val="26"/>
        </w:rPr>
        <w:t xml:space="preserve"> антивирусной базой</w:t>
      </w:r>
      <w:r w:rsidR="005550E1" w:rsidRPr="00564C2A">
        <w:rPr>
          <w:sz w:val="26"/>
          <w:szCs w:val="26"/>
        </w:rPr>
        <w:t xml:space="preserve"> и программн</w:t>
      </w:r>
      <w:r w:rsidR="00E04A0A" w:rsidRPr="00564C2A">
        <w:rPr>
          <w:sz w:val="26"/>
          <w:szCs w:val="26"/>
        </w:rPr>
        <w:t>ыми</w:t>
      </w:r>
      <w:r w:rsidR="005550E1" w:rsidRPr="00564C2A">
        <w:rPr>
          <w:sz w:val="26"/>
          <w:szCs w:val="26"/>
        </w:rPr>
        <w:t xml:space="preserve"> модул</w:t>
      </w:r>
      <w:r w:rsidR="00E04A0A" w:rsidRPr="00564C2A">
        <w:rPr>
          <w:sz w:val="26"/>
          <w:szCs w:val="26"/>
        </w:rPr>
        <w:t>ями</w:t>
      </w:r>
      <w:r w:rsidR="00440762" w:rsidRPr="00564C2A">
        <w:rPr>
          <w:sz w:val="26"/>
          <w:szCs w:val="26"/>
        </w:rPr>
        <w:t>.</w:t>
      </w:r>
    </w:p>
    <w:p w:rsidR="00171306" w:rsidRPr="00564C2A" w:rsidRDefault="00171306" w:rsidP="00B23DCB">
      <w:pPr>
        <w:spacing w:after="0"/>
        <w:rPr>
          <w:sz w:val="26"/>
          <w:szCs w:val="26"/>
        </w:rPr>
      </w:pPr>
    </w:p>
    <w:p w:rsidR="00FE6709" w:rsidRDefault="00FE6709" w:rsidP="00B23DCB">
      <w:pPr>
        <w:pStyle w:val="2"/>
        <w:numPr>
          <w:ilvl w:val="1"/>
          <w:numId w:val="8"/>
        </w:numPr>
        <w:tabs>
          <w:tab w:val="num" w:pos="360"/>
        </w:tabs>
        <w:spacing w:before="0" w:after="0"/>
      </w:pPr>
      <w:bookmarkStart w:id="14" w:name="_Toc485977985"/>
      <w:r>
        <w:t>Требования к уровню подготовки операторов участковой комиссии</w:t>
      </w:r>
      <w:bookmarkEnd w:id="14"/>
    </w:p>
    <w:p w:rsidR="00D06479" w:rsidRDefault="00B73F37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СПО</w:t>
      </w:r>
      <w:r w:rsidR="00FE6709" w:rsidRPr="00564C2A">
        <w:rPr>
          <w:sz w:val="26"/>
          <w:szCs w:val="26"/>
        </w:rPr>
        <w:t xml:space="preserve"> рассчитано на пользователя, владеющего базовыми знаниями и навыками работы на персональном компьютере типа IBMPC в операционной системе </w:t>
      </w:r>
      <w:proofErr w:type="spellStart"/>
      <w:r w:rsidR="00FE6709" w:rsidRPr="00564C2A">
        <w:rPr>
          <w:sz w:val="26"/>
          <w:szCs w:val="26"/>
        </w:rPr>
        <w:t>Microsoft</w:t>
      </w:r>
      <w:proofErr w:type="spellEnd"/>
      <w:r w:rsidR="00842B84" w:rsidRPr="00842B84">
        <w:rPr>
          <w:sz w:val="26"/>
          <w:szCs w:val="26"/>
        </w:rPr>
        <w:t xml:space="preserve"> </w:t>
      </w:r>
      <w:proofErr w:type="spellStart"/>
      <w:r w:rsidR="00FE6709" w:rsidRPr="00564C2A">
        <w:rPr>
          <w:sz w:val="26"/>
          <w:szCs w:val="26"/>
        </w:rPr>
        <w:t>Windows</w:t>
      </w:r>
      <w:proofErr w:type="spellEnd"/>
      <w:r w:rsidR="00842B84" w:rsidRPr="00842B84">
        <w:rPr>
          <w:sz w:val="26"/>
          <w:szCs w:val="26"/>
        </w:rPr>
        <w:t xml:space="preserve"> </w:t>
      </w:r>
      <w:r w:rsidR="00FE6709" w:rsidRPr="00564C2A">
        <w:rPr>
          <w:sz w:val="26"/>
          <w:szCs w:val="26"/>
        </w:rPr>
        <w:t>XP.</w:t>
      </w:r>
    </w:p>
    <w:p w:rsidR="00B23DCB" w:rsidRDefault="00B23DCB" w:rsidP="00B23DCB">
      <w:pPr>
        <w:spacing w:after="0"/>
        <w:rPr>
          <w:sz w:val="26"/>
          <w:szCs w:val="26"/>
        </w:rPr>
      </w:pPr>
    </w:p>
    <w:p w:rsidR="00143455" w:rsidRPr="00E1033F" w:rsidRDefault="009D300D" w:rsidP="00B23DCB">
      <w:pPr>
        <w:pStyle w:val="1"/>
        <w:spacing w:before="0" w:after="0"/>
        <w:rPr>
          <w:szCs w:val="32"/>
        </w:rPr>
      </w:pPr>
      <w:bookmarkStart w:id="15" w:name="_Toc485977986"/>
      <w:r w:rsidRPr="00E1033F">
        <w:rPr>
          <w:szCs w:val="32"/>
        </w:rPr>
        <w:lastRenderedPageBreak/>
        <w:t>Работа</w:t>
      </w:r>
      <w:r w:rsidR="00B55A7E">
        <w:rPr>
          <w:szCs w:val="32"/>
        </w:rPr>
        <w:t xml:space="preserve"> </w:t>
      </w:r>
      <w:r w:rsidR="00D00328" w:rsidRPr="00E1033F">
        <w:rPr>
          <w:szCs w:val="32"/>
        </w:rPr>
        <w:t>со специальным программным обеспечением для изготовления протоколов участковых комиссий об итогах голосования с машиночитаемым кодом</w:t>
      </w:r>
      <w:bookmarkEnd w:id="15"/>
    </w:p>
    <w:p w:rsidR="000B24F3" w:rsidRDefault="000B24F3" w:rsidP="00B23DCB">
      <w:pPr>
        <w:pStyle w:val="2"/>
        <w:spacing w:before="0" w:after="0"/>
      </w:pPr>
      <w:bookmarkStart w:id="16" w:name="_Toc485977987"/>
      <w:r w:rsidRPr="00E1033F">
        <w:rPr>
          <w:sz w:val="32"/>
          <w:szCs w:val="32"/>
        </w:rPr>
        <w:t>Начало работы</w:t>
      </w:r>
      <w:bookmarkEnd w:id="16"/>
    </w:p>
    <w:p w:rsidR="001F730C" w:rsidRDefault="001F730C" w:rsidP="00B23DCB">
      <w:pPr>
        <w:pStyle w:val="a9"/>
        <w:spacing w:after="0" w:line="276" w:lineRule="auto"/>
        <w:ind w:firstLine="708"/>
      </w:pPr>
    </w:p>
    <w:p w:rsidR="00E1033F" w:rsidRPr="00B55A7E" w:rsidRDefault="00E1033F" w:rsidP="00E1033F">
      <w:pPr>
        <w:keepLines w:val="0"/>
        <w:autoSpaceDE w:val="0"/>
        <w:autoSpaceDN w:val="0"/>
        <w:adjustRightInd w:val="0"/>
        <w:spacing w:after="0" w:line="240" w:lineRule="auto"/>
        <w:ind w:firstLine="709"/>
        <w:jc w:val="left"/>
        <w:rPr>
          <w:sz w:val="28"/>
          <w:szCs w:val="28"/>
          <w:lang w:eastAsia="ru-RU"/>
        </w:rPr>
      </w:pPr>
      <w:r w:rsidRPr="00E1033F">
        <w:rPr>
          <w:sz w:val="28"/>
          <w:szCs w:val="28"/>
          <w:lang w:eastAsia="ru-RU"/>
        </w:rPr>
        <w:t xml:space="preserve">Перед началом работы убедитесь, что системное время и часовой пояс на Вашем компьютере </w:t>
      </w:r>
      <w:proofErr w:type="gramStart"/>
      <w:r w:rsidRPr="00E1033F">
        <w:rPr>
          <w:sz w:val="28"/>
          <w:szCs w:val="28"/>
          <w:lang w:eastAsia="ru-RU"/>
        </w:rPr>
        <w:t>заданы</w:t>
      </w:r>
      <w:proofErr w:type="gramEnd"/>
      <w:r w:rsidRPr="00E1033F">
        <w:rPr>
          <w:sz w:val="28"/>
          <w:szCs w:val="28"/>
          <w:lang w:eastAsia="ru-RU"/>
        </w:rPr>
        <w:t xml:space="preserve"> верно. Для этого выберите правой кнопкой мыши системные часы в правом нижнем углу экрана и установите верные значения.</w:t>
      </w:r>
    </w:p>
    <w:p w:rsidR="00E1033F" w:rsidRPr="00B55A7E" w:rsidRDefault="00E1033F" w:rsidP="00E1033F">
      <w:pPr>
        <w:keepLines w:val="0"/>
        <w:autoSpaceDE w:val="0"/>
        <w:autoSpaceDN w:val="0"/>
        <w:adjustRightInd w:val="0"/>
        <w:spacing w:after="0" w:line="240" w:lineRule="auto"/>
        <w:ind w:firstLine="709"/>
        <w:jc w:val="left"/>
        <w:rPr>
          <w:sz w:val="28"/>
          <w:szCs w:val="28"/>
        </w:rPr>
      </w:pPr>
    </w:p>
    <w:p w:rsidR="001F730C" w:rsidRPr="008576C2" w:rsidRDefault="001E72FD" w:rsidP="00B23DCB">
      <w:pPr>
        <w:pStyle w:val="a9"/>
        <w:spacing w:after="0" w:line="276" w:lineRule="auto"/>
        <w:ind w:firstLine="708"/>
        <w:rPr>
          <w:sz w:val="26"/>
          <w:szCs w:val="26"/>
        </w:rPr>
      </w:pPr>
      <w:r w:rsidRPr="00564C2A">
        <w:rPr>
          <w:sz w:val="26"/>
          <w:szCs w:val="26"/>
        </w:rPr>
        <w:t>Для того чтобы начать работу СПО следует запустить с USB</w:t>
      </w:r>
      <w:r w:rsidR="00842B84" w:rsidRPr="00842B84">
        <w:rPr>
          <w:sz w:val="26"/>
          <w:szCs w:val="26"/>
        </w:rPr>
        <w:t xml:space="preserve"> </w:t>
      </w:r>
      <w:proofErr w:type="spellStart"/>
      <w:r w:rsidRPr="00564C2A">
        <w:rPr>
          <w:sz w:val="26"/>
          <w:szCs w:val="26"/>
        </w:rPr>
        <w:t>Flash</w:t>
      </w:r>
      <w:proofErr w:type="spellEnd"/>
      <w:r w:rsidRPr="00564C2A">
        <w:rPr>
          <w:sz w:val="26"/>
          <w:szCs w:val="26"/>
        </w:rPr>
        <w:t xml:space="preserve">-карты, на которой содержится СПО, файл: </w:t>
      </w:r>
      <w:proofErr w:type="spellStart"/>
      <w:r w:rsidRPr="008576C2">
        <w:rPr>
          <w:sz w:val="26"/>
          <w:szCs w:val="26"/>
          <w:lang w:val="en-US"/>
        </w:rPr>
        <w:t>uik</w:t>
      </w:r>
      <w:proofErr w:type="spellEnd"/>
      <w:r w:rsidRPr="008576C2">
        <w:rPr>
          <w:sz w:val="26"/>
          <w:szCs w:val="26"/>
        </w:rPr>
        <w:t>.</w:t>
      </w:r>
      <w:r w:rsidRPr="008576C2">
        <w:rPr>
          <w:sz w:val="26"/>
          <w:szCs w:val="26"/>
          <w:lang w:val="en-US"/>
        </w:rPr>
        <w:t>exe</w:t>
      </w:r>
      <w:r w:rsidRPr="00C131BC">
        <w:rPr>
          <w:sz w:val="26"/>
          <w:szCs w:val="26"/>
        </w:rPr>
        <w:t>,</w:t>
      </w:r>
      <w:r>
        <w:rPr>
          <w:sz w:val="26"/>
          <w:szCs w:val="26"/>
        </w:rPr>
        <w:t xml:space="preserve"> а перед этим </w:t>
      </w:r>
      <w:proofErr w:type="gramStart"/>
      <w:r>
        <w:rPr>
          <w:sz w:val="26"/>
          <w:szCs w:val="26"/>
        </w:rPr>
        <w:t>–п</w:t>
      </w:r>
      <w:proofErr w:type="gramEnd"/>
      <w:r>
        <w:rPr>
          <w:sz w:val="26"/>
          <w:szCs w:val="26"/>
        </w:rPr>
        <w:t>р</w:t>
      </w:r>
      <w:r w:rsidRPr="00C131BC">
        <w:rPr>
          <w:sz w:val="26"/>
          <w:szCs w:val="26"/>
        </w:rPr>
        <w:t>е</w:t>
      </w:r>
      <w:r>
        <w:rPr>
          <w:sz w:val="26"/>
          <w:szCs w:val="26"/>
        </w:rPr>
        <w:t>д</w:t>
      </w:r>
      <w:r w:rsidRPr="00C131BC">
        <w:rPr>
          <w:sz w:val="26"/>
          <w:szCs w:val="26"/>
        </w:rPr>
        <w:t>варительно</w:t>
      </w:r>
      <w:r>
        <w:rPr>
          <w:sz w:val="26"/>
          <w:szCs w:val="26"/>
        </w:rPr>
        <w:t xml:space="preserve"> проверить, что в папке </w:t>
      </w:r>
      <w:proofErr w:type="spellStart"/>
      <w:r>
        <w:rPr>
          <w:sz w:val="26"/>
          <w:szCs w:val="26"/>
        </w:rPr>
        <w:t>libs</w:t>
      </w:r>
      <w:proofErr w:type="spellEnd"/>
      <w:r>
        <w:rPr>
          <w:sz w:val="26"/>
          <w:szCs w:val="26"/>
        </w:rPr>
        <w:t xml:space="preserve"> на </w:t>
      </w:r>
      <w:proofErr w:type="spellStart"/>
      <w:r>
        <w:rPr>
          <w:sz w:val="26"/>
          <w:szCs w:val="26"/>
        </w:rPr>
        <w:t>Flash</w:t>
      </w:r>
      <w:proofErr w:type="spellEnd"/>
      <w:r>
        <w:rPr>
          <w:sz w:val="26"/>
          <w:szCs w:val="26"/>
        </w:rPr>
        <w:t>-карте содержится полный комплект файлов (должно быть 154 файла).</w:t>
      </w:r>
    </w:p>
    <w:p w:rsidR="000331AF" w:rsidRPr="00564C2A" w:rsidRDefault="000331AF" w:rsidP="00B23DCB">
      <w:pPr>
        <w:pStyle w:val="a9"/>
        <w:spacing w:after="0" w:line="276" w:lineRule="auto"/>
        <w:ind w:firstLine="708"/>
        <w:rPr>
          <w:sz w:val="26"/>
          <w:szCs w:val="26"/>
        </w:rPr>
      </w:pPr>
      <w:r w:rsidRPr="00564C2A">
        <w:rPr>
          <w:sz w:val="26"/>
          <w:szCs w:val="26"/>
        </w:rPr>
        <w:t xml:space="preserve">Для доступа к работе с </w:t>
      </w:r>
      <w:r w:rsidR="00B73F37" w:rsidRPr="00564C2A">
        <w:rPr>
          <w:sz w:val="26"/>
          <w:szCs w:val="26"/>
        </w:rPr>
        <w:t>СПО</w:t>
      </w:r>
      <w:r w:rsidR="00842B84" w:rsidRPr="00842B84">
        <w:rPr>
          <w:sz w:val="26"/>
          <w:szCs w:val="26"/>
        </w:rPr>
        <w:t xml:space="preserve"> </w:t>
      </w:r>
      <w:r w:rsidRPr="00564C2A">
        <w:rPr>
          <w:sz w:val="26"/>
          <w:szCs w:val="26"/>
        </w:rPr>
        <w:t>необходимо в соответствующих</w:t>
      </w:r>
      <w:r w:rsidR="00143455" w:rsidRPr="00564C2A">
        <w:rPr>
          <w:sz w:val="26"/>
          <w:szCs w:val="26"/>
        </w:rPr>
        <w:t xml:space="preserve"> полях ввести номер участковой комиссии и пароль, а затем нажать на кнопку «Войти»</w:t>
      </w:r>
      <w:r w:rsidR="00F742A1"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_Ref483504612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</w:t>
      </w:r>
      <w:r w:rsidR="008E4A76">
        <w:fldChar w:fldCharType="end"/>
      </w:r>
      <w:r w:rsidR="00F742A1" w:rsidRPr="00564C2A">
        <w:rPr>
          <w:sz w:val="26"/>
          <w:szCs w:val="26"/>
        </w:rPr>
        <w:t>).</w:t>
      </w:r>
    </w:p>
    <w:p w:rsidR="00143455" w:rsidRDefault="00143455" w:rsidP="00B23DCB">
      <w:pPr>
        <w:pStyle w:val="a9"/>
        <w:spacing w:after="0" w:line="276" w:lineRule="auto"/>
      </w:pPr>
    </w:p>
    <w:p w:rsidR="00143455" w:rsidRDefault="00336039" w:rsidP="00B23DCB">
      <w:pPr>
        <w:pStyle w:val="a9"/>
        <w:spacing w:after="0" w:line="276" w:lineRule="auto"/>
        <w:jc w:val="center"/>
      </w:pPr>
      <w:r>
        <w:rPr>
          <w:noProof/>
          <w:lang w:eastAsia="ru-RU"/>
        </w:rPr>
        <w:drawing>
          <wp:inline distT="0" distB="0" distL="0" distR="0">
            <wp:extent cx="3457575" cy="2332624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7932" cy="2346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3455" w:rsidRPr="00564C2A" w:rsidRDefault="00143455" w:rsidP="00B23DCB">
      <w:pPr>
        <w:pStyle w:val="aa"/>
        <w:spacing w:before="0" w:after="0" w:line="276" w:lineRule="auto"/>
        <w:rPr>
          <w:i/>
          <w:sz w:val="26"/>
          <w:szCs w:val="26"/>
        </w:rPr>
      </w:pPr>
      <w:bookmarkStart w:id="17" w:name="_Ref483504612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="0048053C"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</w:t>
      </w:r>
      <w:r w:rsidR="00383A24" w:rsidRPr="00564C2A">
        <w:rPr>
          <w:i/>
          <w:noProof/>
          <w:sz w:val="26"/>
          <w:szCs w:val="26"/>
        </w:rPr>
        <w:fldChar w:fldCharType="end"/>
      </w:r>
      <w:bookmarkEnd w:id="17"/>
      <w:r w:rsidRPr="00564C2A">
        <w:rPr>
          <w:i/>
          <w:sz w:val="26"/>
          <w:szCs w:val="26"/>
        </w:rPr>
        <w:t xml:space="preserve">. </w:t>
      </w:r>
      <w:r w:rsidR="00F742A1" w:rsidRPr="00564C2A">
        <w:rPr>
          <w:i/>
          <w:sz w:val="26"/>
          <w:szCs w:val="26"/>
        </w:rPr>
        <w:t>Страница ввода номера участковой комиссии и пароля для входа в систему</w:t>
      </w:r>
    </w:p>
    <w:p w:rsidR="0033035F" w:rsidRPr="00564C2A" w:rsidRDefault="0033035F" w:rsidP="00B23DCB">
      <w:pPr>
        <w:spacing w:after="0" w:line="276" w:lineRule="auto"/>
        <w:rPr>
          <w:sz w:val="26"/>
          <w:szCs w:val="26"/>
        </w:rPr>
      </w:pPr>
      <w:r w:rsidRPr="00564C2A">
        <w:rPr>
          <w:sz w:val="26"/>
          <w:szCs w:val="26"/>
        </w:rPr>
        <w:t>Пароль указан в распечатке, которая передается представителю участковой комиссии вместе с USB</w:t>
      </w:r>
      <w:r w:rsidR="00842B84" w:rsidRPr="00842B84">
        <w:rPr>
          <w:sz w:val="26"/>
          <w:szCs w:val="26"/>
        </w:rPr>
        <w:t xml:space="preserve"> </w:t>
      </w:r>
      <w:proofErr w:type="spellStart"/>
      <w:r w:rsidRPr="00564C2A">
        <w:rPr>
          <w:sz w:val="26"/>
          <w:szCs w:val="26"/>
        </w:rPr>
        <w:t>Flash</w:t>
      </w:r>
      <w:proofErr w:type="spellEnd"/>
      <w:r w:rsidRPr="00564C2A">
        <w:rPr>
          <w:sz w:val="26"/>
          <w:szCs w:val="26"/>
        </w:rPr>
        <w:t>-картой, на которой содержится СПО.</w:t>
      </w:r>
    </w:p>
    <w:p w:rsidR="00F71889" w:rsidRPr="00564C2A" w:rsidRDefault="00F71889" w:rsidP="00B23DCB">
      <w:pPr>
        <w:spacing w:after="0" w:line="276" w:lineRule="auto"/>
        <w:rPr>
          <w:sz w:val="26"/>
          <w:szCs w:val="26"/>
        </w:rPr>
      </w:pPr>
      <w:r w:rsidRPr="00564C2A">
        <w:rPr>
          <w:sz w:val="26"/>
          <w:szCs w:val="26"/>
        </w:rPr>
        <w:t xml:space="preserve">Если данные внесены неверно. На экран будет выведено соответствующее уведомление. В этом случае для продолжения работы с программой нужно будет нажать на кнопку «Ок» и </w:t>
      </w:r>
      <w:r w:rsidR="00AB1913" w:rsidRPr="00564C2A">
        <w:rPr>
          <w:sz w:val="26"/>
          <w:szCs w:val="26"/>
        </w:rPr>
        <w:t>заново ввести номер комиссии и пароль (</w:t>
      </w:r>
      <w:r w:rsidR="008E4A76">
        <w:fldChar w:fldCharType="begin"/>
      </w:r>
      <w:r w:rsidR="008E4A76">
        <w:instrText xml:space="preserve"> REF _Ref484358414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2</w:t>
      </w:r>
      <w:r w:rsidR="008E4A76">
        <w:fldChar w:fldCharType="end"/>
      </w:r>
      <w:r w:rsidR="00AB1913" w:rsidRPr="00564C2A">
        <w:rPr>
          <w:sz w:val="26"/>
          <w:szCs w:val="26"/>
        </w:rPr>
        <w:t>).</w:t>
      </w:r>
    </w:p>
    <w:p w:rsidR="00AB1913" w:rsidRDefault="00AB1913" w:rsidP="00B23DCB">
      <w:pPr>
        <w:spacing w:after="0" w:line="276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25703" cy="245054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6526" cy="245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1913" w:rsidRPr="00564C2A" w:rsidRDefault="00AB1913" w:rsidP="00B23DCB">
      <w:pPr>
        <w:pStyle w:val="aa"/>
        <w:spacing w:before="0" w:after="0" w:line="276" w:lineRule="auto"/>
        <w:rPr>
          <w:i/>
          <w:sz w:val="26"/>
          <w:szCs w:val="26"/>
        </w:rPr>
      </w:pPr>
      <w:bookmarkStart w:id="18" w:name="_Ref484358414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2</w:t>
      </w:r>
      <w:r w:rsidR="00383A24" w:rsidRPr="00564C2A">
        <w:rPr>
          <w:i/>
          <w:sz w:val="26"/>
          <w:szCs w:val="26"/>
        </w:rPr>
        <w:fldChar w:fldCharType="end"/>
      </w:r>
      <w:bookmarkEnd w:id="18"/>
      <w:r w:rsidRPr="00564C2A">
        <w:rPr>
          <w:i/>
          <w:sz w:val="26"/>
          <w:szCs w:val="26"/>
        </w:rPr>
        <w:t>. Неверно указанные пароль или номер комиссии</w:t>
      </w:r>
    </w:p>
    <w:p w:rsidR="00F71889" w:rsidRPr="00564C2A" w:rsidRDefault="00F71889" w:rsidP="00B23DCB">
      <w:pPr>
        <w:spacing w:after="0" w:line="276" w:lineRule="auto"/>
        <w:rPr>
          <w:sz w:val="26"/>
          <w:szCs w:val="26"/>
        </w:rPr>
      </w:pPr>
    </w:p>
    <w:p w:rsidR="001E72FD" w:rsidRDefault="001E72FD" w:rsidP="001E72FD">
      <w:pPr>
        <w:spacing w:after="0" w:line="276" w:lineRule="auto"/>
        <w:rPr>
          <w:sz w:val="26"/>
          <w:szCs w:val="26"/>
        </w:rPr>
      </w:pPr>
      <w:r w:rsidRPr="00564C2A">
        <w:rPr>
          <w:sz w:val="26"/>
          <w:szCs w:val="26"/>
        </w:rPr>
        <w:t>Если данные введены корректно,</w:t>
      </w:r>
      <w:r>
        <w:rPr>
          <w:sz w:val="26"/>
          <w:szCs w:val="26"/>
        </w:rPr>
        <w:t xml:space="preserve"> будет автоматически осуществлён вход в систему.</w:t>
      </w:r>
    </w:p>
    <w:p w:rsidR="001E72FD" w:rsidRDefault="001E72FD" w:rsidP="001E72FD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 xml:space="preserve">В случае если требуется </w:t>
      </w:r>
      <w:r w:rsidRPr="00564C2A">
        <w:rPr>
          <w:sz w:val="26"/>
          <w:szCs w:val="26"/>
        </w:rPr>
        <w:t xml:space="preserve">вернуться </w:t>
      </w:r>
      <w:r>
        <w:rPr>
          <w:sz w:val="26"/>
          <w:szCs w:val="26"/>
        </w:rPr>
        <w:t xml:space="preserve">назад </w:t>
      </w:r>
      <w:r w:rsidRPr="00564C2A">
        <w:rPr>
          <w:sz w:val="26"/>
          <w:szCs w:val="26"/>
        </w:rPr>
        <w:t>на этап ввода номера комиссии и пароля, нужно нажать на кнопку «Назад».</w:t>
      </w:r>
    </w:p>
    <w:p w:rsidR="001E72FD" w:rsidRPr="00564C2A" w:rsidRDefault="001E72FD" w:rsidP="001E72FD">
      <w:pPr>
        <w:spacing w:after="0" w:line="276" w:lineRule="auto"/>
        <w:rPr>
          <w:sz w:val="26"/>
          <w:szCs w:val="26"/>
        </w:rPr>
      </w:pPr>
      <w:r>
        <w:rPr>
          <w:sz w:val="26"/>
          <w:szCs w:val="26"/>
        </w:rPr>
        <w:t>В случае если требуется завершить работу с программой, используется к</w:t>
      </w:r>
      <w:r w:rsidRPr="00564C2A">
        <w:rPr>
          <w:sz w:val="26"/>
          <w:szCs w:val="26"/>
        </w:rPr>
        <w:t xml:space="preserve">нопка «Выход из приложения». </w:t>
      </w:r>
      <w:r>
        <w:rPr>
          <w:sz w:val="26"/>
          <w:szCs w:val="26"/>
        </w:rPr>
        <w:t>Д</w:t>
      </w:r>
      <w:r w:rsidRPr="00564C2A">
        <w:rPr>
          <w:sz w:val="26"/>
          <w:szCs w:val="26"/>
        </w:rPr>
        <w:t>ля завершения работы с программой можно</w:t>
      </w:r>
      <w:r>
        <w:rPr>
          <w:sz w:val="26"/>
          <w:szCs w:val="26"/>
        </w:rPr>
        <w:t xml:space="preserve"> также</w:t>
      </w:r>
      <w:r w:rsidRPr="00564C2A">
        <w:rPr>
          <w:sz w:val="26"/>
          <w:szCs w:val="26"/>
        </w:rPr>
        <w:t xml:space="preserve"> воспользоваться соответствующей красной кнопкой в правом верхнем углу окна: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321240" cy="12382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650" cy="125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Start"/>
      <w:r>
        <w:rPr>
          <w:sz w:val="26"/>
          <w:szCs w:val="26"/>
        </w:rPr>
        <w:t xml:space="preserve"> .</w:t>
      </w:r>
      <w:proofErr w:type="gramEnd"/>
    </w:p>
    <w:p w:rsidR="00F742A1" w:rsidRDefault="00F742A1" w:rsidP="00B23DCB">
      <w:pPr>
        <w:spacing w:after="0" w:line="276" w:lineRule="auto"/>
        <w:rPr>
          <w:sz w:val="26"/>
          <w:szCs w:val="26"/>
        </w:rPr>
      </w:pPr>
      <w:r w:rsidRPr="00564C2A">
        <w:rPr>
          <w:sz w:val="26"/>
          <w:szCs w:val="26"/>
        </w:rPr>
        <w:t>Далее</w:t>
      </w:r>
      <w:r w:rsidR="001E72FD">
        <w:rPr>
          <w:sz w:val="26"/>
          <w:szCs w:val="26"/>
        </w:rPr>
        <w:t>, после входа в систему,</w:t>
      </w:r>
      <w:r w:rsidRPr="00564C2A">
        <w:rPr>
          <w:sz w:val="26"/>
          <w:szCs w:val="26"/>
        </w:rPr>
        <w:t xml:space="preserve"> нео</w:t>
      </w:r>
      <w:r w:rsidR="00071216" w:rsidRPr="00564C2A">
        <w:rPr>
          <w:sz w:val="26"/>
          <w:szCs w:val="26"/>
        </w:rPr>
        <w:t>бходимо выбрать избирательную ка</w:t>
      </w:r>
      <w:r w:rsidRPr="00564C2A">
        <w:rPr>
          <w:sz w:val="26"/>
          <w:szCs w:val="26"/>
        </w:rPr>
        <w:t xml:space="preserve">мпанию, в рамках которой </w:t>
      </w:r>
      <w:r w:rsidR="003C26FB" w:rsidRPr="00564C2A">
        <w:rPr>
          <w:sz w:val="26"/>
          <w:szCs w:val="26"/>
        </w:rPr>
        <w:t>будут формироваться протоколы, содержащие результаты проведения выборов.</w:t>
      </w:r>
      <w:r w:rsidR="00071216" w:rsidRPr="00564C2A">
        <w:rPr>
          <w:sz w:val="26"/>
          <w:szCs w:val="26"/>
        </w:rPr>
        <w:t xml:space="preserve"> Для этого нужно навести курсор мыши на нужную </w:t>
      </w:r>
      <w:r w:rsidR="00A31F15" w:rsidRPr="00564C2A">
        <w:rPr>
          <w:sz w:val="26"/>
          <w:szCs w:val="26"/>
        </w:rPr>
        <w:t>кампанию,</w:t>
      </w:r>
      <w:r w:rsidR="00071216" w:rsidRPr="00564C2A">
        <w:rPr>
          <w:sz w:val="26"/>
          <w:szCs w:val="26"/>
        </w:rPr>
        <w:t xml:space="preserve"> и нажать левую кнопку мыши, а затем нажать на кнопку «Далее»</w:t>
      </w:r>
      <w:r w:rsidR="003E61DD"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_Ref483564293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3</w:t>
      </w:r>
      <w:r w:rsidR="008E4A76">
        <w:fldChar w:fldCharType="end"/>
      </w:r>
      <w:r w:rsidR="003E61DD" w:rsidRPr="00564C2A">
        <w:rPr>
          <w:sz w:val="26"/>
          <w:szCs w:val="26"/>
        </w:rPr>
        <w:t>).</w:t>
      </w:r>
    </w:p>
    <w:p w:rsidR="006756B0" w:rsidRPr="00564C2A" w:rsidRDefault="006756B0" w:rsidP="00B23DCB">
      <w:pPr>
        <w:spacing w:after="0" w:line="276" w:lineRule="auto"/>
        <w:rPr>
          <w:sz w:val="26"/>
          <w:szCs w:val="26"/>
        </w:rPr>
      </w:pPr>
    </w:p>
    <w:p w:rsidR="00071216" w:rsidRDefault="00071216" w:rsidP="00B23DCB">
      <w:pPr>
        <w:spacing w:after="0" w:line="276" w:lineRule="auto"/>
      </w:pPr>
    </w:p>
    <w:p w:rsidR="00071216" w:rsidRDefault="00D611BF" w:rsidP="00B23DCB">
      <w:pPr>
        <w:spacing w:after="0"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02419" cy="28055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784" cy="2806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1216" w:rsidRPr="00564C2A" w:rsidRDefault="00071216" w:rsidP="00B23DCB">
      <w:pPr>
        <w:pStyle w:val="aa"/>
        <w:spacing w:before="0" w:after="0" w:line="276" w:lineRule="auto"/>
        <w:rPr>
          <w:i/>
          <w:sz w:val="26"/>
          <w:szCs w:val="26"/>
        </w:rPr>
      </w:pPr>
      <w:bookmarkStart w:id="19" w:name="_Ref483564293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3</w:t>
      </w:r>
      <w:r w:rsidR="00383A24" w:rsidRPr="00564C2A">
        <w:rPr>
          <w:i/>
          <w:sz w:val="26"/>
          <w:szCs w:val="26"/>
        </w:rPr>
        <w:fldChar w:fldCharType="end"/>
      </w:r>
      <w:bookmarkEnd w:id="19"/>
      <w:r w:rsidRPr="00564C2A">
        <w:rPr>
          <w:i/>
          <w:sz w:val="26"/>
          <w:szCs w:val="26"/>
        </w:rPr>
        <w:t>. Выбор избирательной кампании</w:t>
      </w:r>
    </w:p>
    <w:p w:rsidR="00F71889" w:rsidRPr="00564C2A" w:rsidRDefault="00071216" w:rsidP="00B23DCB">
      <w:pPr>
        <w:spacing w:after="0" w:line="276" w:lineRule="auto"/>
        <w:ind w:firstLine="0"/>
        <w:rPr>
          <w:sz w:val="26"/>
          <w:szCs w:val="26"/>
        </w:rPr>
      </w:pPr>
      <w:r>
        <w:lastRenderedPageBreak/>
        <w:tab/>
      </w:r>
      <w:r w:rsidR="00F71889" w:rsidRPr="00564C2A">
        <w:rPr>
          <w:sz w:val="26"/>
          <w:szCs w:val="26"/>
        </w:rPr>
        <w:t>Кнопка «Выход из приложения» используется для того, чтобы завершит</w:t>
      </w:r>
      <w:r w:rsidR="00A31F15">
        <w:rPr>
          <w:sz w:val="26"/>
          <w:szCs w:val="26"/>
        </w:rPr>
        <w:t>ь</w:t>
      </w:r>
      <w:r w:rsidR="00F71889" w:rsidRPr="00564C2A">
        <w:rPr>
          <w:sz w:val="26"/>
          <w:szCs w:val="26"/>
        </w:rPr>
        <w:t xml:space="preserve"> работу с программой. Также, для завершения работы с программой можно воспользоваться соответствующей красной кнопкой в правом верхнем углу окна: </w:t>
      </w:r>
      <w:r w:rsidR="00F71889"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462915" cy="17843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915" cy="178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71889" w:rsidRPr="00564C2A">
        <w:rPr>
          <w:sz w:val="26"/>
          <w:szCs w:val="26"/>
        </w:rPr>
        <w:t>.</w:t>
      </w:r>
    </w:p>
    <w:p w:rsidR="00F71889" w:rsidRPr="00564C2A" w:rsidRDefault="00F71889" w:rsidP="00B23DCB">
      <w:pPr>
        <w:spacing w:after="0" w:line="276" w:lineRule="auto"/>
        <w:ind w:firstLine="708"/>
        <w:rPr>
          <w:sz w:val="26"/>
          <w:szCs w:val="26"/>
        </w:rPr>
      </w:pPr>
      <w:r w:rsidRPr="00564C2A">
        <w:rPr>
          <w:sz w:val="26"/>
          <w:szCs w:val="26"/>
        </w:rPr>
        <w:t>Для того чтобы вернуться на этап ввода номера комиссии и пароля, нужно нажать на кнопку «Назад».</w:t>
      </w:r>
    </w:p>
    <w:p w:rsidR="00F71889" w:rsidRDefault="00F71889" w:rsidP="00B23DCB">
      <w:pPr>
        <w:spacing w:after="0" w:line="276" w:lineRule="auto"/>
        <w:ind w:firstLine="0"/>
      </w:pPr>
    </w:p>
    <w:p w:rsidR="000B24F3" w:rsidRDefault="000B24F3" w:rsidP="00B23DCB">
      <w:pPr>
        <w:pStyle w:val="2"/>
        <w:spacing w:before="0" w:after="0"/>
      </w:pPr>
      <w:bookmarkStart w:id="20" w:name="_Toc485977988"/>
      <w:r>
        <w:t>Главная страница</w:t>
      </w:r>
      <w:bookmarkEnd w:id="20"/>
    </w:p>
    <w:p w:rsidR="000F6C98" w:rsidRPr="000F6C98" w:rsidRDefault="000F6C98" w:rsidP="00B23DCB">
      <w:pPr>
        <w:spacing w:after="0"/>
      </w:pPr>
    </w:p>
    <w:p w:rsidR="003E61DD" w:rsidRPr="00564C2A" w:rsidRDefault="003E61DD" w:rsidP="00B23DCB">
      <w:pPr>
        <w:spacing w:after="0" w:line="276" w:lineRule="auto"/>
        <w:ind w:firstLine="708"/>
        <w:rPr>
          <w:sz w:val="26"/>
          <w:szCs w:val="26"/>
        </w:rPr>
      </w:pPr>
      <w:r w:rsidRPr="00564C2A">
        <w:rPr>
          <w:sz w:val="26"/>
          <w:szCs w:val="26"/>
        </w:rPr>
        <w:t xml:space="preserve">После выбора кампании на экран монитора будет выведена </w:t>
      </w:r>
      <w:r w:rsidR="002F3F6D">
        <w:rPr>
          <w:sz w:val="26"/>
          <w:szCs w:val="26"/>
        </w:rPr>
        <w:t>окно, содержащее</w:t>
      </w:r>
      <w:r w:rsidRPr="00564C2A">
        <w:rPr>
          <w:sz w:val="26"/>
          <w:szCs w:val="26"/>
        </w:rPr>
        <w:t xml:space="preserve"> необходимые инструменты для работы с </w:t>
      </w:r>
      <w:r w:rsidR="000F6C98" w:rsidRPr="00564C2A">
        <w:rPr>
          <w:sz w:val="26"/>
          <w:szCs w:val="26"/>
        </w:rPr>
        <w:t>протоколами</w:t>
      </w:r>
      <w:r w:rsidRPr="00564C2A">
        <w:rPr>
          <w:sz w:val="26"/>
          <w:szCs w:val="26"/>
        </w:rPr>
        <w:t>. Основную часть рабочего пространства занимают протоколы, предназначенные для ручного ввода информации о результатах выбора специалистом (</w:t>
      </w:r>
      <w:r w:rsidR="008E4A76">
        <w:fldChar w:fldCharType="begin"/>
      </w:r>
      <w:r w:rsidR="008E4A76">
        <w:instrText xml:space="preserve"> REF _Ref483564505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4</w:t>
      </w:r>
      <w:r w:rsidR="008E4A76">
        <w:fldChar w:fldCharType="end"/>
      </w:r>
      <w:r w:rsidRPr="00564C2A">
        <w:rPr>
          <w:sz w:val="26"/>
          <w:szCs w:val="26"/>
        </w:rPr>
        <w:t xml:space="preserve">). </w:t>
      </w:r>
    </w:p>
    <w:p w:rsidR="00957181" w:rsidRPr="00564C2A" w:rsidRDefault="00957181" w:rsidP="00B23DCB">
      <w:pPr>
        <w:spacing w:after="0" w:line="276" w:lineRule="auto"/>
        <w:ind w:firstLine="0"/>
        <w:rPr>
          <w:sz w:val="26"/>
          <w:szCs w:val="26"/>
        </w:rPr>
      </w:pPr>
    </w:p>
    <w:p w:rsidR="003E61DD" w:rsidRDefault="00D611BF" w:rsidP="00B23DCB">
      <w:pPr>
        <w:spacing w:after="0" w:line="276" w:lineRule="auto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923414" cy="3303926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177" cy="33062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E61DD" w:rsidRPr="00564C2A" w:rsidRDefault="003E61DD" w:rsidP="00B23DCB">
      <w:pPr>
        <w:pStyle w:val="aa"/>
        <w:spacing w:before="0" w:after="0" w:line="276" w:lineRule="auto"/>
        <w:rPr>
          <w:i/>
          <w:sz w:val="26"/>
          <w:szCs w:val="26"/>
        </w:rPr>
      </w:pPr>
      <w:bookmarkStart w:id="21" w:name="_Ref483564505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4</w:t>
      </w:r>
      <w:r w:rsidR="00383A24" w:rsidRPr="00564C2A">
        <w:rPr>
          <w:i/>
          <w:sz w:val="26"/>
          <w:szCs w:val="26"/>
        </w:rPr>
        <w:fldChar w:fldCharType="end"/>
      </w:r>
      <w:bookmarkEnd w:id="21"/>
      <w:r w:rsidRPr="00564C2A">
        <w:rPr>
          <w:i/>
          <w:sz w:val="26"/>
          <w:szCs w:val="26"/>
        </w:rPr>
        <w:t xml:space="preserve">. Основной интерфейс для работы с </w:t>
      </w:r>
      <w:r w:rsidR="00B73F37" w:rsidRPr="00564C2A">
        <w:rPr>
          <w:i/>
          <w:sz w:val="26"/>
          <w:szCs w:val="26"/>
        </w:rPr>
        <w:t>СПО</w:t>
      </w:r>
    </w:p>
    <w:p w:rsidR="003E61DD" w:rsidRPr="00564C2A" w:rsidRDefault="003E61DD" w:rsidP="00B23DCB">
      <w:pPr>
        <w:spacing w:after="0" w:line="276" w:lineRule="auto"/>
        <w:ind w:firstLine="0"/>
        <w:rPr>
          <w:sz w:val="26"/>
          <w:szCs w:val="26"/>
        </w:rPr>
      </w:pPr>
    </w:p>
    <w:p w:rsidR="003E61DD" w:rsidRPr="00564C2A" w:rsidRDefault="00957181" w:rsidP="00B23DCB">
      <w:pPr>
        <w:spacing w:after="0" w:line="276" w:lineRule="auto"/>
        <w:ind w:firstLine="0"/>
        <w:rPr>
          <w:sz w:val="26"/>
          <w:szCs w:val="26"/>
        </w:rPr>
      </w:pPr>
      <w:r w:rsidRPr="00564C2A">
        <w:rPr>
          <w:sz w:val="26"/>
          <w:szCs w:val="26"/>
        </w:rPr>
        <w:tab/>
      </w:r>
      <w:r w:rsidR="00D611BF" w:rsidRPr="00564C2A">
        <w:rPr>
          <w:sz w:val="26"/>
          <w:szCs w:val="26"/>
        </w:rPr>
        <w:t>На нижней панели</w:t>
      </w:r>
      <w:r w:rsidRPr="00564C2A">
        <w:rPr>
          <w:sz w:val="26"/>
          <w:szCs w:val="26"/>
        </w:rPr>
        <w:t xml:space="preserve"> основного интерфейса расположена панель, которая содержит следующие </w:t>
      </w:r>
      <w:r w:rsidR="00D611BF" w:rsidRPr="00564C2A">
        <w:rPr>
          <w:sz w:val="26"/>
          <w:szCs w:val="26"/>
        </w:rPr>
        <w:t>кнопки</w:t>
      </w:r>
      <w:r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_Ref483565125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5</w:t>
      </w:r>
      <w:r w:rsidR="008E4A76">
        <w:fldChar w:fldCharType="end"/>
      </w:r>
      <w:r w:rsidRPr="00564C2A">
        <w:rPr>
          <w:sz w:val="26"/>
          <w:szCs w:val="26"/>
        </w:rPr>
        <w:t>):</w:t>
      </w:r>
    </w:p>
    <w:p w:rsidR="00957181" w:rsidRPr="00564C2A" w:rsidRDefault="00D611BF" w:rsidP="00B23DCB">
      <w:pPr>
        <w:pStyle w:val="afff7"/>
        <w:numPr>
          <w:ilvl w:val="0"/>
          <w:numId w:val="30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564C2A">
        <w:rPr>
          <w:rFonts w:ascii="Times New Roman" w:hAnsi="Times New Roman"/>
          <w:sz w:val="26"/>
          <w:szCs w:val="26"/>
        </w:rPr>
        <w:t>Предварительный просмотр «ПРОТОКОЛ»</w:t>
      </w:r>
      <w:r w:rsidR="00284F13" w:rsidRPr="00564C2A">
        <w:rPr>
          <w:rFonts w:ascii="Times New Roman" w:hAnsi="Times New Roman"/>
          <w:sz w:val="26"/>
          <w:szCs w:val="26"/>
        </w:rPr>
        <w:t>;</w:t>
      </w:r>
    </w:p>
    <w:p w:rsidR="00957181" w:rsidRPr="00564C2A" w:rsidRDefault="00D611BF" w:rsidP="00B23DCB">
      <w:pPr>
        <w:pStyle w:val="afff7"/>
        <w:numPr>
          <w:ilvl w:val="0"/>
          <w:numId w:val="30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564C2A">
        <w:rPr>
          <w:rFonts w:ascii="Times New Roman" w:hAnsi="Times New Roman"/>
          <w:sz w:val="26"/>
          <w:szCs w:val="26"/>
        </w:rPr>
        <w:t>Редактировать</w:t>
      </w:r>
      <w:r w:rsidR="00957181" w:rsidRPr="00564C2A">
        <w:rPr>
          <w:rFonts w:ascii="Times New Roman" w:hAnsi="Times New Roman"/>
          <w:sz w:val="26"/>
          <w:szCs w:val="26"/>
        </w:rPr>
        <w:t xml:space="preserve"> членов комиссии</w:t>
      </w:r>
      <w:r w:rsidR="00284F13" w:rsidRPr="00564C2A">
        <w:rPr>
          <w:rFonts w:ascii="Times New Roman" w:hAnsi="Times New Roman"/>
          <w:sz w:val="26"/>
          <w:szCs w:val="26"/>
        </w:rPr>
        <w:t>;</w:t>
      </w:r>
    </w:p>
    <w:p w:rsidR="00957181" w:rsidRPr="00564C2A" w:rsidRDefault="00957181" w:rsidP="00B23DCB">
      <w:pPr>
        <w:pStyle w:val="afff7"/>
        <w:numPr>
          <w:ilvl w:val="0"/>
          <w:numId w:val="30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564C2A">
        <w:rPr>
          <w:rFonts w:ascii="Times New Roman" w:hAnsi="Times New Roman"/>
          <w:sz w:val="26"/>
          <w:szCs w:val="26"/>
        </w:rPr>
        <w:t>Перечень компаний</w:t>
      </w:r>
      <w:r w:rsidR="00D611BF" w:rsidRPr="00564C2A">
        <w:rPr>
          <w:rFonts w:ascii="Times New Roman" w:hAnsi="Times New Roman"/>
          <w:sz w:val="26"/>
          <w:szCs w:val="26"/>
        </w:rPr>
        <w:t>;</w:t>
      </w:r>
    </w:p>
    <w:p w:rsidR="00D611BF" w:rsidRPr="00564C2A" w:rsidRDefault="00D611BF" w:rsidP="00B23DCB">
      <w:pPr>
        <w:pStyle w:val="afff7"/>
        <w:numPr>
          <w:ilvl w:val="0"/>
          <w:numId w:val="30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564C2A">
        <w:rPr>
          <w:rFonts w:ascii="Times New Roman" w:hAnsi="Times New Roman"/>
          <w:sz w:val="26"/>
          <w:szCs w:val="26"/>
        </w:rPr>
        <w:t>Назад;</w:t>
      </w:r>
    </w:p>
    <w:p w:rsidR="00D611BF" w:rsidRPr="00564C2A" w:rsidRDefault="00D611BF" w:rsidP="00B23DCB">
      <w:pPr>
        <w:pStyle w:val="afff7"/>
        <w:numPr>
          <w:ilvl w:val="0"/>
          <w:numId w:val="30"/>
        </w:numPr>
        <w:spacing w:line="276" w:lineRule="auto"/>
        <w:rPr>
          <w:rFonts w:ascii="Times New Roman" w:hAnsi="Times New Roman"/>
          <w:sz w:val="26"/>
          <w:szCs w:val="26"/>
        </w:rPr>
      </w:pPr>
      <w:r w:rsidRPr="00564C2A">
        <w:rPr>
          <w:rFonts w:ascii="Times New Roman" w:hAnsi="Times New Roman"/>
          <w:sz w:val="26"/>
          <w:szCs w:val="26"/>
        </w:rPr>
        <w:t>Далее.</w:t>
      </w:r>
    </w:p>
    <w:p w:rsidR="00BA33EA" w:rsidRDefault="00BA33EA" w:rsidP="00B23DCB">
      <w:pPr>
        <w:pStyle w:val="afff7"/>
        <w:spacing w:line="276" w:lineRule="auto"/>
      </w:pPr>
    </w:p>
    <w:p w:rsidR="00071216" w:rsidRDefault="001D08D8" w:rsidP="00B23DCB">
      <w:pPr>
        <w:spacing w:after="0" w:line="276" w:lineRule="auto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189228" cy="2251626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7866" cy="2261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7181" w:rsidRDefault="00957181" w:rsidP="00B23DCB">
      <w:pPr>
        <w:pStyle w:val="aa"/>
        <w:spacing w:before="0" w:after="0"/>
        <w:rPr>
          <w:i/>
          <w:sz w:val="26"/>
          <w:szCs w:val="26"/>
        </w:rPr>
      </w:pPr>
      <w:bookmarkStart w:id="22" w:name="_Ref483565125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5</w:t>
      </w:r>
      <w:r w:rsidR="00383A24" w:rsidRPr="00564C2A">
        <w:rPr>
          <w:i/>
          <w:sz w:val="26"/>
          <w:szCs w:val="26"/>
        </w:rPr>
        <w:fldChar w:fldCharType="end"/>
      </w:r>
      <w:bookmarkEnd w:id="22"/>
      <w:r w:rsidRPr="00564C2A">
        <w:rPr>
          <w:i/>
          <w:sz w:val="26"/>
          <w:szCs w:val="26"/>
        </w:rPr>
        <w:t xml:space="preserve">. </w:t>
      </w:r>
      <w:r w:rsidR="001D08D8" w:rsidRPr="00564C2A">
        <w:rPr>
          <w:i/>
          <w:sz w:val="26"/>
          <w:szCs w:val="26"/>
        </w:rPr>
        <w:t>Кнопки в нижней панели</w:t>
      </w:r>
      <w:r w:rsidRPr="00564C2A">
        <w:rPr>
          <w:i/>
          <w:sz w:val="26"/>
          <w:szCs w:val="26"/>
        </w:rPr>
        <w:t xml:space="preserve"> основного интерфейса </w:t>
      </w:r>
    </w:p>
    <w:p w:rsidR="00E44969" w:rsidRPr="00E44969" w:rsidRDefault="00E44969" w:rsidP="00E44969"/>
    <w:p w:rsidR="009D300D" w:rsidRDefault="009D5924" w:rsidP="00B23DCB">
      <w:pPr>
        <w:pStyle w:val="2"/>
        <w:tabs>
          <w:tab w:val="num" w:pos="360"/>
        </w:tabs>
        <w:spacing w:before="0" w:after="0"/>
      </w:pPr>
      <w:bookmarkStart w:id="23" w:name="_Toc485977989"/>
      <w:r>
        <w:t>Кнопка</w:t>
      </w:r>
      <w:r w:rsidR="009D300D">
        <w:t xml:space="preserve"> «</w:t>
      </w:r>
      <w:r>
        <w:t>Редактировать</w:t>
      </w:r>
      <w:r w:rsidR="009D300D">
        <w:t xml:space="preserve"> членов комиссии»</w:t>
      </w:r>
      <w:bookmarkEnd w:id="23"/>
    </w:p>
    <w:p w:rsidR="00794A54" w:rsidRPr="00794A54" w:rsidRDefault="00BA33EA" w:rsidP="00794A54">
      <w:pPr>
        <w:spacing w:after="0"/>
        <w:rPr>
          <w:i/>
          <w:noProof/>
          <w:sz w:val="26"/>
          <w:szCs w:val="26"/>
        </w:rPr>
      </w:pPr>
      <w:proofErr w:type="gramStart"/>
      <w:r w:rsidRPr="00564C2A">
        <w:rPr>
          <w:sz w:val="26"/>
          <w:szCs w:val="26"/>
        </w:rPr>
        <w:t>Для того чтобы внести информацию по составу участников комиссии, следует нажать на вкладку «</w:t>
      </w:r>
      <w:r w:rsidR="009D5924" w:rsidRPr="00564C2A">
        <w:rPr>
          <w:sz w:val="26"/>
          <w:szCs w:val="26"/>
        </w:rPr>
        <w:t>Редактировать</w:t>
      </w:r>
      <w:r w:rsidRPr="00564C2A">
        <w:rPr>
          <w:sz w:val="26"/>
          <w:szCs w:val="26"/>
        </w:rPr>
        <w:t xml:space="preserve"> членов комиссии», в результате чего на экран будет выведена соответствующая форма для заполнения данных (</w:t>
      </w:r>
      <w:r w:rsidR="00383A24" w:rsidRPr="00494417">
        <w:rPr>
          <w:sz w:val="26"/>
          <w:szCs w:val="26"/>
        </w:rPr>
        <w:fldChar w:fldCharType="begin"/>
      </w:r>
      <w:r w:rsidR="00181D22" w:rsidRPr="00494417">
        <w:rPr>
          <w:sz w:val="26"/>
          <w:szCs w:val="26"/>
        </w:rPr>
        <w:instrText xml:space="preserve"> REF _Ref483575996 \h  \* MERGEFORMAT </w:instrText>
      </w:r>
      <w:r w:rsidR="00383A24" w:rsidRPr="00494417">
        <w:rPr>
          <w:sz w:val="26"/>
          <w:szCs w:val="26"/>
        </w:rPr>
      </w:r>
      <w:r w:rsidR="00383A24" w:rsidRPr="00494417">
        <w:rPr>
          <w:sz w:val="26"/>
          <w:szCs w:val="26"/>
        </w:rPr>
        <w:fldChar w:fldCharType="separate"/>
      </w:r>
      <w:r w:rsidR="00794A54" w:rsidRPr="00794A54">
        <w:rPr>
          <w:noProof/>
          <w:sz w:val="26"/>
          <w:szCs w:val="26"/>
          <w:lang w:eastAsia="ru-RU"/>
        </w:rPr>
        <w:drawing>
          <wp:inline distT="0" distB="0" distL="0" distR="0">
            <wp:extent cx="4352925" cy="3206720"/>
            <wp:effectExtent l="0" t="0" r="0" b="0"/>
            <wp:docPr id="5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06" cy="32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gramEnd"/>
    </w:p>
    <w:p w:rsidR="00071216" w:rsidRDefault="00794A54" w:rsidP="00E44969">
      <w:pPr>
        <w:spacing w:after="0"/>
        <w:rPr>
          <w:sz w:val="26"/>
          <w:szCs w:val="26"/>
        </w:rPr>
      </w:pPr>
      <w:proofErr w:type="gramStart"/>
      <w:r w:rsidRPr="00B720B3">
        <w:rPr>
          <w:i/>
          <w:noProof/>
          <w:sz w:val="26"/>
          <w:szCs w:val="26"/>
        </w:rPr>
        <w:t>Рисунок</w:t>
      </w:r>
      <w:r>
        <w:rPr>
          <w:i/>
          <w:noProof/>
          <w:sz w:val="26"/>
          <w:szCs w:val="26"/>
        </w:rPr>
        <w:t>6</w:t>
      </w:r>
      <w:r w:rsidR="00383A24" w:rsidRPr="00494417">
        <w:rPr>
          <w:sz w:val="26"/>
          <w:szCs w:val="26"/>
        </w:rPr>
        <w:fldChar w:fldCharType="end"/>
      </w:r>
      <w:r w:rsidR="00BA33EA" w:rsidRPr="00494417">
        <w:rPr>
          <w:sz w:val="26"/>
          <w:szCs w:val="26"/>
        </w:rPr>
        <w:t>)</w:t>
      </w:r>
      <w:r w:rsidR="00BA33EA" w:rsidRPr="0035374B">
        <w:rPr>
          <w:sz w:val="26"/>
          <w:szCs w:val="26"/>
        </w:rPr>
        <w:t>.</w:t>
      </w:r>
      <w:proofErr w:type="gramEnd"/>
    </w:p>
    <w:p w:rsidR="0035374B" w:rsidRPr="0035374B" w:rsidRDefault="0035374B" w:rsidP="00B23DCB">
      <w:pPr>
        <w:spacing w:after="0"/>
        <w:rPr>
          <w:sz w:val="26"/>
          <w:szCs w:val="26"/>
        </w:rPr>
      </w:pPr>
    </w:p>
    <w:p w:rsidR="00906357" w:rsidRDefault="00906357" w:rsidP="00B23DCB">
      <w:pPr>
        <w:spacing w:after="0"/>
      </w:pPr>
    </w:p>
    <w:p w:rsidR="00564C2A" w:rsidRDefault="00B720B3" w:rsidP="00B23DCB">
      <w:pPr>
        <w:spacing w:after="0"/>
        <w:ind w:firstLine="0"/>
        <w:jc w:val="center"/>
        <w:rPr>
          <w:i/>
        </w:rPr>
      </w:pPr>
      <w:bookmarkStart w:id="24" w:name="_Ref483575996"/>
      <w:r>
        <w:rPr>
          <w:i/>
          <w:noProof/>
          <w:lang w:eastAsia="ru-RU"/>
        </w:rPr>
        <w:lastRenderedPageBreak/>
        <w:drawing>
          <wp:inline distT="0" distB="0" distL="0" distR="0">
            <wp:extent cx="4352925" cy="320672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6606" cy="32094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33EA" w:rsidRPr="00564C2A" w:rsidRDefault="00DA0079" w:rsidP="00B23DCB">
      <w:pPr>
        <w:spacing w:after="0"/>
        <w:ind w:firstLine="0"/>
        <w:jc w:val="center"/>
        <w:rPr>
          <w:i/>
          <w:sz w:val="26"/>
          <w:szCs w:val="26"/>
        </w:rPr>
      </w:pPr>
      <w:r w:rsidRPr="00B720B3">
        <w:rPr>
          <w:i/>
          <w:sz w:val="26"/>
          <w:szCs w:val="26"/>
        </w:rPr>
        <w:t xml:space="preserve">Рисунок </w:t>
      </w:r>
      <w:r w:rsidR="00383A24" w:rsidRPr="00B720B3">
        <w:rPr>
          <w:i/>
          <w:sz w:val="26"/>
          <w:szCs w:val="26"/>
        </w:rPr>
        <w:fldChar w:fldCharType="begin"/>
      </w:r>
      <w:r w:rsidRPr="00B720B3">
        <w:rPr>
          <w:i/>
          <w:sz w:val="26"/>
          <w:szCs w:val="26"/>
        </w:rPr>
        <w:instrText xml:space="preserve"> SEQ Рисунок \* ARABIC </w:instrText>
      </w:r>
      <w:r w:rsidR="00383A24" w:rsidRPr="00B720B3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6</w:t>
      </w:r>
      <w:r w:rsidR="00383A24" w:rsidRPr="00B720B3">
        <w:rPr>
          <w:i/>
          <w:sz w:val="26"/>
          <w:szCs w:val="26"/>
        </w:rPr>
        <w:fldChar w:fldCharType="end"/>
      </w:r>
      <w:bookmarkEnd w:id="24"/>
      <w:r w:rsidRPr="00B720B3">
        <w:rPr>
          <w:i/>
          <w:sz w:val="26"/>
          <w:szCs w:val="26"/>
        </w:rPr>
        <w:t>. Формирование состава участковой комиссии</w:t>
      </w:r>
    </w:p>
    <w:p w:rsidR="001347A0" w:rsidRPr="00564C2A" w:rsidRDefault="001347A0" w:rsidP="00B23DCB">
      <w:pPr>
        <w:spacing w:after="0"/>
        <w:rPr>
          <w:sz w:val="26"/>
          <w:szCs w:val="26"/>
        </w:rPr>
      </w:pPr>
    </w:p>
    <w:p w:rsidR="00DA0079" w:rsidRDefault="00DA0079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Поля формы заполняются вручную</w:t>
      </w:r>
      <w:r w:rsidR="001347A0" w:rsidRPr="00564C2A">
        <w:rPr>
          <w:sz w:val="26"/>
          <w:szCs w:val="26"/>
        </w:rPr>
        <w:t>.</w:t>
      </w:r>
      <w:r w:rsidR="00842B84" w:rsidRPr="00842B84">
        <w:rPr>
          <w:sz w:val="26"/>
          <w:szCs w:val="26"/>
        </w:rPr>
        <w:t xml:space="preserve"> </w:t>
      </w:r>
      <w:r w:rsidR="001347A0" w:rsidRPr="00564C2A">
        <w:rPr>
          <w:sz w:val="26"/>
          <w:szCs w:val="26"/>
        </w:rPr>
        <w:t>П</w:t>
      </w:r>
      <w:r w:rsidRPr="00564C2A">
        <w:rPr>
          <w:sz w:val="26"/>
          <w:szCs w:val="26"/>
        </w:rPr>
        <w:t xml:space="preserve">осле внесения всей необходимой информации </w:t>
      </w:r>
      <w:r w:rsidR="001347A0" w:rsidRPr="00564C2A">
        <w:rPr>
          <w:sz w:val="26"/>
          <w:szCs w:val="26"/>
        </w:rPr>
        <w:t>следует</w:t>
      </w:r>
      <w:r w:rsidR="00C92039">
        <w:rPr>
          <w:sz w:val="26"/>
          <w:szCs w:val="26"/>
        </w:rPr>
        <w:t xml:space="preserve"> нажать на кнопку</w:t>
      </w:r>
      <w:r w:rsidRPr="00564C2A">
        <w:rPr>
          <w:sz w:val="26"/>
          <w:szCs w:val="26"/>
        </w:rPr>
        <w:t xml:space="preserve"> «Сохранить» (</w:t>
      </w:r>
      <w:r w:rsidR="008E4A76">
        <w:fldChar w:fldCharType="begin"/>
      </w:r>
      <w:r w:rsidR="008E4A76">
        <w:instrText xml:space="preserve"> REF _Ref483576460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7</w:t>
      </w:r>
      <w:r w:rsidR="008E4A76">
        <w:fldChar w:fldCharType="end"/>
      </w:r>
      <w:r w:rsidRPr="00564C2A">
        <w:rPr>
          <w:sz w:val="26"/>
          <w:szCs w:val="26"/>
        </w:rPr>
        <w:t>).</w:t>
      </w:r>
    </w:p>
    <w:p w:rsidR="00B720B3" w:rsidRPr="00564C2A" w:rsidRDefault="00B720B3" w:rsidP="00B23DCB">
      <w:pPr>
        <w:spacing w:after="0"/>
        <w:rPr>
          <w:sz w:val="26"/>
          <w:szCs w:val="26"/>
        </w:rPr>
      </w:pPr>
    </w:p>
    <w:p w:rsidR="00DA0079" w:rsidRDefault="00B720B3" w:rsidP="00B23DC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4530194" cy="3171825"/>
            <wp:effectExtent l="0" t="0" r="381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7" cy="3176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079" w:rsidRPr="00564C2A" w:rsidRDefault="00DA0079" w:rsidP="00B23DCB">
      <w:pPr>
        <w:pStyle w:val="aa"/>
        <w:spacing w:before="0" w:after="0"/>
        <w:rPr>
          <w:i/>
          <w:sz w:val="26"/>
          <w:szCs w:val="26"/>
        </w:rPr>
      </w:pPr>
      <w:bookmarkStart w:id="25" w:name="_Ref483576460"/>
      <w:r w:rsidRPr="00B720B3">
        <w:rPr>
          <w:i/>
          <w:sz w:val="26"/>
          <w:szCs w:val="26"/>
        </w:rPr>
        <w:t xml:space="preserve">Рисунок </w:t>
      </w:r>
      <w:r w:rsidR="00383A24" w:rsidRPr="00B720B3">
        <w:rPr>
          <w:i/>
          <w:sz w:val="26"/>
          <w:szCs w:val="26"/>
        </w:rPr>
        <w:fldChar w:fldCharType="begin"/>
      </w:r>
      <w:r w:rsidRPr="00B720B3">
        <w:rPr>
          <w:i/>
          <w:sz w:val="26"/>
          <w:szCs w:val="26"/>
        </w:rPr>
        <w:instrText xml:space="preserve"> SEQ Рисунок \* ARABIC </w:instrText>
      </w:r>
      <w:r w:rsidR="00383A24" w:rsidRPr="00B720B3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7</w:t>
      </w:r>
      <w:r w:rsidR="00383A24" w:rsidRPr="00B720B3">
        <w:rPr>
          <w:i/>
          <w:sz w:val="26"/>
          <w:szCs w:val="26"/>
        </w:rPr>
        <w:fldChar w:fldCharType="end"/>
      </w:r>
      <w:bookmarkEnd w:id="25"/>
      <w:r w:rsidRPr="00B720B3">
        <w:rPr>
          <w:i/>
          <w:sz w:val="26"/>
          <w:szCs w:val="26"/>
        </w:rPr>
        <w:t>. Внесение информации об участковой комиссии</w:t>
      </w:r>
    </w:p>
    <w:p w:rsidR="001347A0" w:rsidRPr="00564C2A" w:rsidRDefault="001347A0" w:rsidP="00B23DCB">
      <w:pPr>
        <w:spacing w:after="0"/>
        <w:rPr>
          <w:sz w:val="26"/>
          <w:szCs w:val="26"/>
        </w:rPr>
      </w:pPr>
    </w:p>
    <w:p w:rsidR="00F10724" w:rsidRPr="00564C2A" w:rsidRDefault="00F10724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После нажатия на кнопку «Сохранить» на экран будет вы</w:t>
      </w:r>
      <w:r w:rsidR="001A6730">
        <w:rPr>
          <w:sz w:val="26"/>
          <w:szCs w:val="26"/>
        </w:rPr>
        <w:t>в</w:t>
      </w:r>
      <w:r w:rsidRPr="00564C2A">
        <w:rPr>
          <w:sz w:val="26"/>
          <w:szCs w:val="26"/>
        </w:rPr>
        <w:t xml:space="preserve">едено стандартное уведомление с просьбой </w:t>
      </w:r>
      <w:proofErr w:type="gramStart"/>
      <w:r w:rsidRPr="00564C2A">
        <w:rPr>
          <w:sz w:val="26"/>
          <w:szCs w:val="26"/>
        </w:rPr>
        <w:t>подтвердить</w:t>
      </w:r>
      <w:proofErr w:type="gramEnd"/>
      <w:r w:rsidRPr="00564C2A">
        <w:rPr>
          <w:sz w:val="26"/>
          <w:szCs w:val="26"/>
        </w:rPr>
        <w:t xml:space="preserve"> действие. Для подтверждения сохранения данных следует нажать на кнопку «Да» (</w:t>
      </w:r>
      <w:r w:rsidR="008E4A76">
        <w:fldChar w:fldCharType="begin"/>
      </w:r>
      <w:r w:rsidR="008E4A76">
        <w:instrText xml:space="preserve"> REF _Ref483577098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8</w:t>
      </w:r>
      <w:r w:rsidR="008E4A76">
        <w:fldChar w:fldCharType="end"/>
      </w:r>
      <w:r w:rsidRPr="00564C2A">
        <w:rPr>
          <w:sz w:val="26"/>
          <w:szCs w:val="26"/>
        </w:rPr>
        <w:t>).</w:t>
      </w:r>
    </w:p>
    <w:p w:rsidR="00906357" w:rsidRPr="00564C2A" w:rsidRDefault="00906357" w:rsidP="00B23DCB">
      <w:pPr>
        <w:spacing w:after="0"/>
        <w:rPr>
          <w:sz w:val="26"/>
          <w:szCs w:val="26"/>
        </w:rPr>
      </w:pPr>
    </w:p>
    <w:p w:rsidR="007D20FC" w:rsidRPr="00F10724" w:rsidRDefault="007D20FC" w:rsidP="00B23DCB">
      <w:pPr>
        <w:spacing w:after="0"/>
      </w:pPr>
    </w:p>
    <w:p w:rsidR="00F10724" w:rsidRDefault="00B720B3" w:rsidP="00B23DCB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4798291" cy="3369013"/>
            <wp:effectExtent l="0" t="0" r="2540" b="3175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0407" cy="33704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0724" w:rsidRPr="00564C2A" w:rsidRDefault="00F10724" w:rsidP="00B23DCB">
      <w:pPr>
        <w:pStyle w:val="aa"/>
        <w:spacing w:before="0" w:after="0"/>
        <w:rPr>
          <w:i/>
          <w:sz w:val="26"/>
          <w:szCs w:val="26"/>
        </w:rPr>
      </w:pPr>
      <w:bookmarkStart w:id="26" w:name="_Ref483577098"/>
      <w:r w:rsidRPr="00B720B3">
        <w:rPr>
          <w:i/>
          <w:sz w:val="26"/>
          <w:szCs w:val="26"/>
        </w:rPr>
        <w:t xml:space="preserve">Рисунок </w:t>
      </w:r>
      <w:r w:rsidR="00383A24" w:rsidRPr="00B720B3">
        <w:rPr>
          <w:i/>
          <w:sz w:val="26"/>
          <w:szCs w:val="26"/>
        </w:rPr>
        <w:fldChar w:fldCharType="begin"/>
      </w:r>
      <w:r w:rsidRPr="00B720B3">
        <w:rPr>
          <w:i/>
          <w:sz w:val="26"/>
          <w:szCs w:val="26"/>
        </w:rPr>
        <w:instrText xml:space="preserve"> SEQ Рисунок \* ARABIC </w:instrText>
      </w:r>
      <w:r w:rsidR="00383A24" w:rsidRPr="00B720B3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8</w:t>
      </w:r>
      <w:r w:rsidR="00383A24" w:rsidRPr="00B720B3">
        <w:rPr>
          <w:i/>
          <w:sz w:val="26"/>
          <w:szCs w:val="26"/>
        </w:rPr>
        <w:fldChar w:fldCharType="end"/>
      </w:r>
      <w:bookmarkEnd w:id="26"/>
      <w:r w:rsidRPr="00B720B3">
        <w:rPr>
          <w:i/>
          <w:sz w:val="26"/>
          <w:szCs w:val="26"/>
        </w:rPr>
        <w:t>. Подтверждение действия</w:t>
      </w:r>
    </w:p>
    <w:p w:rsidR="001347A0" w:rsidRPr="001347A0" w:rsidRDefault="001347A0" w:rsidP="00B23DCB">
      <w:pPr>
        <w:spacing w:after="0"/>
      </w:pPr>
    </w:p>
    <w:p w:rsidR="009D300D" w:rsidRPr="009D300D" w:rsidRDefault="00C778E8" w:rsidP="00B23DCB">
      <w:pPr>
        <w:pStyle w:val="2"/>
        <w:spacing w:before="0" w:after="0"/>
      </w:pPr>
      <w:bookmarkStart w:id="27" w:name="_Toc485977990"/>
      <w:r>
        <w:t>Кнопка</w:t>
      </w:r>
      <w:r w:rsidR="009D300D">
        <w:t xml:space="preserve"> «Перечень кампаний»</w:t>
      </w:r>
      <w:bookmarkEnd w:id="27"/>
    </w:p>
    <w:p w:rsidR="00143455" w:rsidRPr="00564C2A" w:rsidRDefault="009D300D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Для того чтобы выбрать другую кампанию, необходимо нажать на вкладку «Перечень кампаний», в результате чего на экран будет выведено окно с возможностью выбора к</w:t>
      </w:r>
      <w:r w:rsidR="00176CAC">
        <w:rPr>
          <w:sz w:val="26"/>
          <w:szCs w:val="26"/>
        </w:rPr>
        <w:t>а</w:t>
      </w:r>
      <w:r w:rsidRPr="00564C2A">
        <w:rPr>
          <w:sz w:val="26"/>
          <w:szCs w:val="26"/>
        </w:rPr>
        <w:t>мпании</w:t>
      </w:r>
      <w:r w:rsidR="000B24F3" w:rsidRPr="00564C2A">
        <w:rPr>
          <w:sz w:val="26"/>
          <w:szCs w:val="26"/>
        </w:rPr>
        <w:t>, которое уже описано выше в п. 3.1.</w:t>
      </w:r>
    </w:p>
    <w:p w:rsidR="00C778E8" w:rsidRPr="00564C2A" w:rsidRDefault="00C778E8" w:rsidP="00B23DCB">
      <w:pPr>
        <w:pStyle w:val="2"/>
        <w:numPr>
          <w:ilvl w:val="0"/>
          <w:numId w:val="0"/>
        </w:numPr>
        <w:spacing w:before="0" w:after="0"/>
        <w:ind w:left="720"/>
        <w:rPr>
          <w:sz w:val="26"/>
          <w:szCs w:val="26"/>
        </w:rPr>
      </w:pPr>
    </w:p>
    <w:p w:rsidR="00C778E8" w:rsidRPr="009D300D" w:rsidRDefault="00C778E8" w:rsidP="00B23DCB">
      <w:pPr>
        <w:pStyle w:val="2"/>
        <w:spacing w:before="0" w:after="0"/>
      </w:pPr>
      <w:bookmarkStart w:id="28" w:name="_Toc485977991"/>
      <w:r>
        <w:t>Кнопки «Назад» и «Далее»</w:t>
      </w:r>
      <w:r w:rsidR="007E2B5B">
        <w:t xml:space="preserve"> и переход к работе с другой кампанией</w:t>
      </w:r>
      <w:bookmarkEnd w:id="28"/>
    </w:p>
    <w:p w:rsidR="00C778E8" w:rsidRPr="00564C2A" w:rsidRDefault="007E2B5B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Если пользователю необходимо перейти от ввода данных протокола по одной избирательной кампании </w:t>
      </w:r>
      <w:r w:rsidR="00CD4703">
        <w:rPr>
          <w:sz w:val="26"/>
          <w:szCs w:val="26"/>
        </w:rPr>
        <w:t>к вводу данных протокола по другой избирательной кампании,</w:t>
      </w:r>
      <w:r w:rsidR="00C778E8" w:rsidRPr="00564C2A">
        <w:rPr>
          <w:sz w:val="26"/>
          <w:szCs w:val="26"/>
        </w:rPr>
        <w:t xml:space="preserve"> необязательно нажимать на кнопку «Перечень кампаний». Вместо этого можно воспользоваться кнопками «Назад» и «Далее», нажатие на которые приводит к переключению на предыдущую в списке кампанию или на следующую в списке кампанию соответственно.</w:t>
      </w:r>
    </w:p>
    <w:p w:rsidR="0068620F" w:rsidRDefault="00565C55" w:rsidP="00B23DCB">
      <w:pPr>
        <w:pStyle w:val="1"/>
        <w:spacing w:before="0" w:after="0"/>
      </w:pPr>
      <w:bookmarkStart w:id="29" w:name="_Toc485977992"/>
      <w:r>
        <w:lastRenderedPageBreak/>
        <w:t>Формирование и печать</w:t>
      </w:r>
      <w:r w:rsidR="00842B84" w:rsidRPr="00842B84">
        <w:t xml:space="preserve"> </w:t>
      </w:r>
      <w:r w:rsidR="00FD739C">
        <w:t>п</w:t>
      </w:r>
      <w:r w:rsidR="00FD739C" w:rsidRPr="00FD739C">
        <w:t>ротоколов участковой комиссии об итогах голосования с машиночитаемым кодом</w:t>
      </w:r>
      <w:bookmarkEnd w:id="29"/>
    </w:p>
    <w:p w:rsidR="00B73F37" w:rsidRDefault="00B73F37" w:rsidP="00B23DCB">
      <w:pPr>
        <w:spacing w:after="0"/>
        <w:ind w:firstLine="0"/>
      </w:pPr>
    </w:p>
    <w:p w:rsidR="00BB5AE1" w:rsidRPr="00564C2A" w:rsidRDefault="00C80D84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Для формирования протокола комиссии об итогах голосования необходимо вручную заполнит</w:t>
      </w:r>
      <w:r w:rsidR="00A063E2" w:rsidRPr="00564C2A">
        <w:rPr>
          <w:sz w:val="26"/>
          <w:szCs w:val="26"/>
        </w:rPr>
        <w:t>ь</w:t>
      </w:r>
      <w:r w:rsidRPr="00564C2A">
        <w:rPr>
          <w:sz w:val="26"/>
          <w:szCs w:val="26"/>
        </w:rPr>
        <w:t xml:space="preserve"> поля протокола (</w:t>
      </w:r>
      <w:r w:rsidR="008E4A76">
        <w:fldChar w:fldCharType="begin"/>
      </w:r>
      <w:r w:rsidR="008E4A76">
        <w:instrText xml:space="preserve"> REF _Ref483578742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9</w:t>
      </w:r>
      <w:r w:rsidR="008E4A76">
        <w:fldChar w:fldCharType="end"/>
      </w:r>
      <w:r w:rsidRPr="00564C2A">
        <w:rPr>
          <w:sz w:val="26"/>
          <w:szCs w:val="26"/>
        </w:rPr>
        <w:t>).</w:t>
      </w:r>
    </w:p>
    <w:p w:rsidR="00C80D84" w:rsidRPr="00564C2A" w:rsidRDefault="00C80D84" w:rsidP="00B23DCB">
      <w:pPr>
        <w:pStyle w:val="a9"/>
        <w:tabs>
          <w:tab w:val="left" w:pos="1276"/>
        </w:tabs>
        <w:spacing w:after="0"/>
        <w:ind w:left="709"/>
        <w:contextualSpacing w:val="0"/>
        <w:rPr>
          <w:sz w:val="26"/>
          <w:szCs w:val="26"/>
        </w:rPr>
      </w:pPr>
    </w:p>
    <w:p w:rsidR="008E2909" w:rsidRDefault="00C778E8" w:rsidP="00B23DCB">
      <w:pPr>
        <w:pStyle w:val="a9"/>
        <w:tabs>
          <w:tab w:val="left" w:pos="1276"/>
        </w:tabs>
        <w:spacing w:after="0"/>
        <w:contextualSpacing w:val="0"/>
        <w:jc w:val="center"/>
      </w:pPr>
      <w:r>
        <w:rPr>
          <w:noProof/>
          <w:lang w:eastAsia="ru-RU"/>
        </w:rPr>
        <w:drawing>
          <wp:inline distT="0" distB="0" distL="0" distR="0">
            <wp:extent cx="3678865" cy="2740079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9076" cy="2747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2909" w:rsidRPr="00564C2A" w:rsidRDefault="008E2909" w:rsidP="00B23DCB">
      <w:pPr>
        <w:pStyle w:val="aa"/>
        <w:spacing w:before="0" w:after="0"/>
        <w:rPr>
          <w:i/>
          <w:sz w:val="26"/>
          <w:szCs w:val="26"/>
        </w:rPr>
      </w:pPr>
      <w:bookmarkStart w:id="30" w:name="_Ref483578742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9</w:t>
      </w:r>
      <w:r w:rsidR="00383A24" w:rsidRPr="00564C2A">
        <w:rPr>
          <w:i/>
          <w:sz w:val="26"/>
          <w:szCs w:val="26"/>
        </w:rPr>
        <w:fldChar w:fldCharType="end"/>
      </w:r>
      <w:bookmarkEnd w:id="30"/>
      <w:r w:rsidRPr="00564C2A">
        <w:rPr>
          <w:i/>
          <w:sz w:val="26"/>
          <w:szCs w:val="26"/>
        </w:rPr>
        <w:t>. Внесение данных о результатах голосования в протокол</w:t>
      </w:r>
    </w:p>
    <w:p w:rsidR="001347A0" w:rsidRPr="00564C2A" w:rsidRDefault="001347A0" w:rsidP="00B23DCB">
      <w:pPr>
        <w:spacing w:after="0"/>
        <w:rPr>
          <w:sz w:val="26"/>
          <w:szCs w:val="26"/>
        </w:rPr>
      </w:pPr>
    </w:p>
    <w:p w:rsidR="00C778E8" w:rsidRPr="00564C2A" w:rsidRDefault="00C80D84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После того как информация внесена, следует</w:t>
      </w:r>
      <w:r w:rsidR="00A063E2" w:rsidRPr="00564C2A">
        <w:rPr>
          <w:sz w:val="26"/>
          <w:szCs w:val="26"/>
        </w:rPr>
        <w:t xml:space="preserve"> убедиться в соблюдении контрольных, логических и математических соотношений. При введении некорректных  данных результатов голосования появляются информационные сообщения о не выполнении контрольных, логических и иных соотношений. Некорректные строки протокола,</w:t>
      </w:r>
      <w:r w:rsidR="00842B84" w:rsidRPr="00842B84">
        <w:rPr>
          <w:sz w:val="26"/>
          <w:szCs w:val="26"/>
        </w:rPr>
        <w:t xml:space="preserve"> </w:t>
      </w:r>
      <w:proofErr w:type="gramStart"/>
      <w:r w:rsidR="00A063E2" w:rsidRPr="00564C2A">
        <w:rPr>
          <w:sz w:val="26"/>
          <w:szCs w:val="26"/>
        </w:rPr>
        <w:t>отмечаются цветом</w:t>
      </w:r>
      <w:r w:rsidR="00C778E8" w:rsidRPr="00564C2A">
        <w:rPr>
          <w:sz w:val="26"/>
          <w:szCs w:val="26"/>
        </w:rPr>
        <w:t xml:space="preserve"> и на экран выводится</w:t>
      </w:r>
      <w:proofErr w:type="gramEnd"/>
      <w:r w:rsidR="00C778E8" w:rsidRPr="00564C2A">
        <w:rPr>
          <w:sz w:val="26"/>
          <w:szCs w:val="26"/>
        </w:rPr>
        <w:t xml:space="preserve"> уведомление о наличии ошибки во внесенных в протокол данных. Для того чтобы получить более детальную информацию о некорректности данных, необходимо нажать на кнопку «Подробности» рядом с уведомлением об ошибке (</w:t>
      </w:r>
      <w:r w:rsidR="008E4A76">
        <w:fldChar w:fldCharType="begin"/>
      </w:r>
      <w:r w:rsidR="008E4A76">
        <w:instrText xml:space="preserve"> REF _Ref484014582 \h  \* MERGEFORMAT </w:instrText>
      </w:r>
      <w:r w:rsidR="008E4A76">
        <w:fldChar w:fldCharType="separate"/>
      </w:r>
      <w:r w:rsidR="00794A54" w:rsidRPr="00564C2A">
        <w:rPr>
          <w:i/>
          <w:sz w:val="26"/>
          <w:szCs w:val="26"/>
        </w:rPr>
        <w:t xml:space="preserve">Рисунок </w:t>
      </w:r>
      <w:r w:rsidR="00794A54">
        <w:rPr>
          <w:i/>
          <w:sz w:val="26"/>
          <w:szCs w:val="26"/>
        </w:rPr>
        <w:t>10</w:t>
      </w:r>
      <w:r w:rsidR="008E4A76">
        <w:fldChar w:fldCharType="end"/>
      </w:r>
      <w:r w:rsidR="00C778E8" w:rsidRPr="00564C2A">
        <w:rPr>
          <w:sz w:val="26"/>
          <w:szCs w:val="26"/>
        </w:rPr>
        <w:t>).</w:t>
      </w:r>
    </w:p>
    <w:p w:rsidR="00271E2F" w:rsidRDefault="00271E2F" w:rsidP="00B23DCB">
      <w:pPr>
        <w:spacing w:after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338623" cy="3003164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212" cy="3019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2F" w:rsidRPr="00564C2A" w:rsidRDefault="00271E2F" w:rsidP="00B23DCB">
      <w:pPr>
        <w:pStyle w:val="aa"/>
        <w:spacing w:before="0" w:after="0"/>
        <w:rPr>
          <w:i/>
          <w:sz w:val="26"/>
          <w:szCs w:val="26"/>
        </w:rPr>
      </w:pPr>
      <w:bookmarkStart w:id="31" w:name="_Ref484014582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10</w:t>
      </w:r>
      <w:r w:rsidR="00383A24" w:rsidRPr="00564C2A">
        <w:rPr>
          <w:i/>
          <w:sz w:val="26"/>
          <w:szCs w:val="26"/>
        </w:rPr>
        <w:fldChar w:fldCharType="end"/>
      </w:r>
      <w:bookmarkEnd w:id="31"/>
      <w:r w:rsidRPr="00564C2A">
        <w:rPr>
          <w:i/>
          <w:sz w:val="26"/>
          <w:szCs w:val="26"/>
        </w:rPr>
        <w:t>. Сценарий отображения информации при введении некорректных данных</w:t>
      </w:r>
    </w:p>
    <w:p w:rsidR="00C778E8" w:rsidRPr="00564C2A" w:rsidRDefault="00C778E8" w:rsidP="00B23DCB">
      <w:pPr>
        <w:spacing w:after="0"/>
        <w:rPr>
          <w:sz w:val="26"/>
          <w:szCs w:val="26"/>
        </w:rPr>
      </w:pPr>
    </w:p>
    <w:p w:rsidR="00FC41A7" w:rsidRDefault="002F3F6D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>П</w:t>
      </w:r>
      <w:r w:rsidR="00FC41A7">
        <w:rPr>
          <w:sz w:val="26"/>
          <w:szCs w:val="26"/>
        </w:rPr>
        <w:t>ри нарушении контрольных или строгих математических соотношений, поля подсвечиваются красным цветом. В случае, когда нарушены логические или математические соотношения, поля подсвечиваются желтым цветом.</w:t>
      </w:r>
    </w:p>
    <w:p w:rsidR="00271E2F" w:rsidRPr="00564C2A" w:rsidRDefault="00271E2F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При нажатии на кнопку «</w:t>
      </w:r>
      <w:proofErr w:type="spellStart"/>
      <w:r w:rsidRPr="00564C2A">
        <w:rPr>
          <w:sz w:val="26"/>
          <w:szCs w:val="26"/>
        </w:rPr>
        <w:t>Подробности</w:t>
      </w:r>
      <w:proofErr w:type="gramStart"/>
      <w:r w:rsidRPr="00564C2A">
        <w:rPr>
          <w:sz w:val="26"/>
          <w:szCs w:val="26"/>
        </w:rPr>
        <w:t>»н</w:t>
      </w:r>
      <w:proofErr w:type="gramEnd"/>
      <w:r w:rsidRPr="00564C2A">
        <w:rPr>
          <w:sz w:val="26"/>
          <w:szCs w:val="26"/>
        </w:rPr>
        <w:t>а</w:t>
      </w:r>
      <w:proofErr w:type="spellEnd"/>
      <w:r w:rsidRPr="00564C2A">
        <w:rPr>
          <w:sz w:val="26"/>
          <w:szCs w:val="26"/>
        </w:rPr>
        <w:t xml:space="preserve"> экран выводится соответствующее информационное окно, для закрытия которого следует нажать на кнопку «ОК»(</w:t>
      </w:r>
      <w:r w:rsidR="008E4A76">
        <w:fldChar w:fldCharType="begin"/>
      </w:r>
      <w:r w:rsidR="008E4A76">
        <w:instrText xml:space="preserve"> REF _Ref484014821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11</w:t>
      </w:r>
      <w:r w:rsidR="008E4A76">
        <w:fldChar w:fldCharType="end"/>
      </w:r>
      <w:r w:rsidRPr="00564C2A">
        <w:rPr>
          <w:sz w:val="26"/>
          <w:szCs w:val="26"/>
        </w:rPr>
        <w:t>).</w:t>
      </w:r>
    </w:p>
    <w:p w:rsidR="00271E2F" w:rsidRDefault="00D1487B" w:rsidP="00B23DC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3487480" cy="3153269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1432" cy="31568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E2F" w:rsidRPr="00564C2A" w:rsidRDefault="00271E2F" w:rsidP="00B23DCB">
      <w:pPr>
        <w:pStyle w:val="aa"/>
        <w:spacing w:before="0" w:after="0"/>
        <w:rPr>
          <w:i/>
          <w:sz w:val="26"/>
          <w:szCs w:val="26"/>
        </w:rPr>
      </w:pPr>
      <w:bookmarkStart w:id="32" w:name="_Ref484014821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11</w:t>
      </w:r>
      <w:r w:rsidR="00383A24" w:rsidRPr="00564C2A">
        <w:rPr>
          <w:i/>
          <w:sz w:val="26"/>
          <w:szCs w:val="26"/>
        </w:rPr>
        <w:fldChar w:fldCharType="end"/>
      </w:r>
      <w:bookmarkEnd w:id="32"/>
      <w:r w:rsidRPr="00564C2A">
        <w:rPr>
          <w:i/>
          <w:sz w:val="26"/>
          <w:szCs w:val="26"/>
        </w:rPr>
        <w:t xml:space="preserve">. Подробности об ошибке, допущенной при внесении данных в протокол </w:t>
      </w:r>
    </w:p>
    <w:p w:rsidR="00D1487B" w:rsidRDefault="00D1487B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Для того чтобы </w:t>
      </w:r>
      <w:r w:rsidR="004A7355">
        <w:rPr>
          <w:sz w:val="26"/>
          <w:szCs w:val="26"/>
        </w:rPr>
        <w:t>сохранить файл, содержащий детальную информацию об ошибке, возникшей в результате введения некорректных данных и распечатать его, необходимо нажать на кнопку «Печать» в окне, уведомляющем об ошибке (</w:t>
      </w:r>
      <w:r w:rsidR="008E4A76">
        <w:fldChar w:fldCharType="begin"/>
      </w:r>
      <w:r w:rsidR="008E4A76">
        <w:instrText xml:space="preserve"> REF _Ref485586582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 xml:space="preserve">Рисунок </w:t>
      </w:r>
      <w:r w:rsidR="00794A54" w:rsidRPr="00794A54">
        <w:rPr>
          <w:noProof/>
          <w:sz w:val="26"/>
          <w:szCs w:val="26"/>
        </w:rPr>
        <w:t>12</w:t>
      </w:r>
      <w:r w:rsidR="008E4A76">
        <w:fldChar w:fldCharType="end"/>
      </w:r>
      <w:r w:rsidR="004A7355">
        <w:rPr>
          <w:sz w:val="26"/>
          <w:szCs w:val="26"/>
        </w:rPr>
        <w:t>).</w:t>
      </w:r>
    </w:p>
    <w:p w:rsidR="004A7355" w:rsidRDefault="004A7355" w:rsidP="00B23DCB">
      <w:pPr>
        <w:spacing w:after="0"/>
        <w:rPr>
          <w:sz w:val="26"/>
          <w:szCs w:val="26"/>
        </w:rPr>
      </w:pPr>
    </w:p>
    <w:p w:rsidR="004A7355" w:rsidRDefault="004A7355" w:rsidP="00B23DCB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3306445" cy="18065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6445" cy="180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5" w:rsidRPr="004A7355" w:rsidRDefault="004A7355" w:rsidP="00B23DCB">
      <w:pPr>
        <w:pStyle w:val="aa"/>
        <w:spacing w:before="0" w:after="0"/>
        <w:rPr>
          <w:i/>
          <w:sz w:val="26"/>
          <w:szCs w:val="26"/>
        </w:rPr>
      </w:pPr>
      <w:bookmarkStart w:id="33" w:name="_Ref485586582"/>
      <w:r w:rsidRPr="004A7355">
        <w:rPr>
          <w:i/>
          <w:sz w:val="26"/>
          <w:szCs w:val="26"/>
        </w:rPr>
        <w:t xml:space="preserve">Рисунок </w:t>
      </w:r>
      <w:r w:rsidR="00383A24" w:rsidRPr="004A7355">
        <w:rPr>
          <w:i/>
          <w:sz w:val="26"/>
          <w:szCs w:val="26"/>
        </w:rPr>
        <w:fldChar w:fldCharType="begin"/>
      </w:r>
      <w:r w:rsidRPr="004A7355">
        <w:rPr>
          <w:i/>
          <w:sz w:val="26"/>
          <w:szCs w:val="26"/>
        </w:rPr>
        <w:instrText xml:space="preserve"> SEQ Рисунок \* ARABIC </w:instrText>
      </w:r>
      <w:r w:rsidR="00383A24" w:rsidRPr="004A7355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12</w:t>
      </w:r>
      <w:r w:rsidR="00383A24" w:rsidRPr="004A7355">
        <w:rPr>
          <w:i/>
          <w:sz w:val="26"/>
          <w:szCs w:val="26"/>
        </w:rPr>
        <w:fldChar w:fldCharType="end"/>
      </w:r>
      <w:bookmarkEnd w:id="33"/>
      <w:r w:rsidRPr="004A7355">
        <w:rPr>
          <w:i/>
          <w:sz w:val="26"/>
          <w:szCs w:val="26"/>
        </w:rPr>
        <w:t>. Кнопка «Печать» в окне, уведомляющем об ошибке</w:t>
      </w:r>
    </w:p>
    <w:p w:rsidR="004A7355" w:rsidRDefault="004A7355" w:rsidP="00B23DCB">
      <w:pPr>
        <w:spacing w:after="0"/>
        <w:rPr>
          <w:sz w:val="26"/>
          <w:szCs w:val="26"/>
        </w:rPr>
      </w:pPr>
    </w:p>
    <w:p w:rsidR="004A7355" w:rsidRDefault="004A7355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>В результате нажатия на кнопку «Печать» на экран будет выведено окно «Предварительный просмотр ошибок в протоколе» (</w:t>
      </w:r>
      <w:r w:rsidR="008E4A76">
        <w:fldChar w:fldCharType="begin"/>
      </w:r>
      <w:r w:rsidR="008E4A76">
        <w:instrText xml:space="preserve"> REF _Ref485586740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13</w:t>
      </w:r>
      <w:r w:rsidR="008E4A76">
        <w:fldChar w:fldCharType="end"/>
      </w:r>
      <w:r>
        <w:rPr>
          <w:sz w:val="26"/>
          <w:szCs w:val="26"/>
        </w:rPr>
        <w:t>).</w:t>
      </w:r>
    </w:p>
    <w:p w:rsidR="004A7355" w:rsidRDefault="004A7355" w:rsidP="00B23DCB">
      <w:pPr>
        <w:spacing w:after="0"/>
        <w:rPr>
          <w:sz w:val="26"/>
          <w:szCs w:val="26"/>
        </w:rPr>
      </w:pPr>
    </w:p>
    <w:p w:rsidR="004A7355" w:rsidRDefault="004A7355" w:rsidP="00B23DCB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2977117" cy="2604863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649" cy="26053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7355" w:rsidRPr="004A7355" w:rsidRDefault="004A7355" w:rsidP="00B23DCB">
      <w:pPr>
        <w:pStyle w:val="aa"/>
        <w:spacing w:before="0" w:after="0"/>
        <w:rPr>
          <w:i/>
          <w:sz w:val="26"/>
          <w:szCs w:val="26"/>
        </w:rPr>
      </w:pPr>
      <w:bookmarkStart w:id="34" w:name="_Ref485586740"/>
      <w:r w:rsidRPr="004A7355">
        <w:rPr>
          <w:i/>
          <w:sz w:val="26"/>
          <w:szCs w:val="26"/>
        </w:rPr>
        <w:t xml:space="preserve">Рисунок </w:t>
      </w:r>
      <w:r w:rsidR="00383A24" w:rsidRPr="004A7355">
        <w:rPr>
          <w:i/>
          <w:sz w:val="26"/>
          <w:szCs w:val="26"/>
        </w:rPr>
        <w:fldChar w:fldCharType="begin"/>
      </w:r>
      <w:r w:rsidRPr="004A7355">
        <w:rPr>
          <w:i/>
          <w:sz w:val="26"/>
          <w:szCs w:val="26"/>
        </w:rPr>
        <w:instrText xml:space="preserve"> SEQ Рисунок \* ARABIC </w:instrText>
      </w:r>
      <w:r w:rsidR="00383A24" w:rsidRPr="004A7355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13</w:t>
      </w:r>
      <w:r w:rsidR="00383A24" w:rsidRPr="004A7355">
        <w:rPr>
          <w:i/>
          <w:sz w:val="26"/>
          <w:szCs w:val="26"/>
        </w:rPr>
        <w:fldChar w:fldCharType="end"/>
      </w:r>
      <w:bookmarkEnd w:id="34"/>
      <w:r w:rsidRPr="004A7355">
        <w:rPr>
          <w:i/>
          <w:sz w:val="26"/>
          <w:szCs w:val="26"/>
        </w:rPr>
        <w:t>. Предварительный просмотр ошибок в протоколе</w:t>
      </w:r>
    </w:p>
    <w:p w:rsidR="004A7355" w:rsidRDefault="004A7355" w:rsidP="00B23DCB">
      <w:pPr>
        <w:spacing w:after="0"/>
        <w:rPr>
          <w:sz w:val="26"/>
          <w:szCs w:val="26"/>
        </w:rPr>
      </w:pPr>
    </w:p>
    <w:p w:rsidR="001023A9" w:rsidRPr="001023A9" w:rsidRDefault="001023A9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>Для того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чтобы исправить информацию, вносимую в протокол, необходимо выделить некорректное значение и удалить его с помощью кнопки «</w:t>
      </w:r>
      <w:r>
        <w:rPr>
          <w:sz w:val="26"/>
          <w:szCs w:val="26"/>
          <w:lang w:val="en-US"/>
        </w:rPr>
        <w:t>Delete</w:t>
      </w:r>
      <w:r>
        <w:rPr>
          <w:sz w:val="26"/>
          <w:szCs w:val="26"/>
        </w:rPr>
        <w:t>»или «</w:t>
      </w:r>
      <w:r>
        <w:rPr>
          <w:sz w:val="26"/>
          <w:szCs w:val="26"/>
          <w:lang w:val="en-US"/>
        </w:rPr>
        <w:t>Backspace</w:t>
      </w:r>
      <w:r>
        <w:rPr>
          <w:sz w:val="26"/>
          <w:szCs w:val="26"/>
        </w:rPr>
        <w:t>», расположенных на клавиатуре.</w:t>
      </w:r>
    </w:p>
    <w:p w:rsidR="00C80D84" w:rsidRPr="00564C2A" w:rsidRDefault="00A063E2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При введении корректных  данных результатов голосования  информационные сообщения о невыполнении контрольных, логических и иных соотношений не появляются.</w:t>
      </w:r>
      <w:r w:rsidR="00842B84" w:rsidRPr="00842B84">
        <w:rPr>
          <w:sz w:val="26"/>
          <w:szCs w:val="26"/>
        </w:rPr>
        <w:t xml:space="preserve"> </w:t>
      </w:r>
      <w:r w:rsidR="00271E2F" w:rsidRPr="00564C2A">
        <w:rPr>
          <w:sz w:val="26"/>
          <w:szCs w:val="26"/>
        </w:rPr>
        <w:t>Когда все данные внесены в протокол и требует</w:t>
      </w:r>
      <w:r w:rsidR="001B6928">
        <w:rPr>
          <w:sz w:val="26"/>
          <w:szCs w:val="26"/>
        </w:rPr>
        <w:t>ся</w:t>
      </w:r>
      <w:r w:rsidR="00271E2F" w:rsidRPr="00564C2A">
        <w:rPr>
          <w:sz w:val="26"/>
          <w:szCs w:val="26"/>
        </w:rPr>
        <w:t xml:space="preserve"> перейти непосредственно к печати файла, необходимо нажать на кнопку </w:t>
      </w:r>
      <w:r w:rsidR="00C80D84" w:rsidRPr="00564C2A">
        <w:rPr>
          <w:sz w:val="26"/>
          <w:szCs w:val="26"/>
        </w:rPr>
        <w:t>«Предварительный просмотр</w:t>
      </w:r>
      <w:r w:rsidR="00271E2F" w:rsidRPr="00564C2A">
        <w:rPr>
          <w:sz w:val="26"/>
          <w:szCs w:val="26"/>
        </w:rPr>
        <w:t xml:space="preserve"> ПРОТОКОЛ</w:t>
      </w:r>
      <w:r w:rsidR="00C80D84" w:rsidRPr="00564C2A">
        <w:rPr>
          <w:sz w:val="26"/>
          <w:szCs w:val="26"/>
        </w:rPr>
        <w:t>»</w:t>
      </w:r>
      <w:r w:rsidR="00EA1C93" w:rsidRPr="00564C2A">
        <w:rPr>
          <w:sz w:val="26"/>
          <w:szCs w:val="26"/>
        </w:rPr>
        <w:t>, расположенную</w:t>
      </w:r>
      <w:r w:rsidR="00842B84" w:rsidRPr="00842B84">
        <w:rPr>
          <w:sz w:val="26"/>
          <w:szCs w:val="26"/>
        </w:rPr>
        <w:t xml:space="preserve"> </w:t>
      </w:r>
      <w:r w:rsidR="00EA1C93" w:rsidRPr="00564C2A">
        <w:rPr>
          <w:sz w:val="26"/>
          <w:szCs w:val="26"/>
        </w:rPr>
        <w:t>в нижней панели</w:t>
      </w:r>
    </w:p>
    <w:p w:rsidR="00D51D31" w:rsidRPr="00564C2A" w:rsidRDefault="008E2909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При нажатии на кнопку </w:t>
      </w:r>
      <w:r w:rsidR="00271E2F" w:rsidRPr="00564C2A">
        <w:rPr>
          <w:sz w:val="26"/>
          <w:szCs w:val="26"/>
        </w:rPr>
        <w:t xml:space="preserve">«Предварительный просмотр ПРОТОКОЛ» </w:t>
      </w:r>
      <w:r w:rsidRPr="00564C2A">
        <w:rPr>
          <w:sz w:val="26"/>
          <w:szCs w:val="26"/>
        </w:rPr>
        <w:t xml:space="preserve">на экран выводится </w:t>
      </w:r>
      <w:r w:rsidR="00D51D31" w:rsidRPr="00564C2A">
        <w:rPr>
          <w:sz w:val="26"/>
          <w:szCs w:val="26"/>
        </w:rPr>
        <w:t>окно, где необходимо указать количество экземпляров</w:t>
      </w:r>
      <w:r w:rsidR="007D20FC" w:rsidRPr="00564C2A">
        <w:rPr>
          <w:sz w:val="26"/>
          <w:szCs w:val="26"/>
        </w:rPr>
        <w:t xml:space="preserve"> протокола</w:t>
      </w:r>
      <w:r w:rsidR="00B65474">
        <w:rPr>
          <w:sz w:val="26"/>
          <w:szCs w:val="26"/>
        </w:rPr>
        <w:t xml:space="preserve">, выбрать статус протокола и нажать на кнопку «ОК» </w:t>
      </w:r>
      <w:r w:rsidR="00D51D31" w:rsidRPr="00564C2A">
        <w:rPr>
          <w:sz w:val="26"/>
          <w:szCs w:val="26"/>
        </w:rPr>
        <w:t>(</w:t>
      </w:r>
      <w:r w:rsidR="008E4A76">
        <w:fldChar w:fldCharType="begin"/>
      </w:r>
      <w:r w:rsidR="008E4A76">
        <w:instrText xml:space="preserve"> REF _Ref484015230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14</w:t>
      </w:r>
      <w:r w:rsidR="008E4A76">
        <w:fldChar w:fldCharType="end"/>
      </w:r>
      <w:r w:rsidR="00D51D31" w:rsidRPr="00564C2A">
        <w:rPr>
          <w:sz w:val="26"/>
          <w:szCs w:val="26"/>
        </w:rPr>
        <w:t>)</w:t>
      </w:r>
      <w:r w:rsidR="00B65474">
        <w:rPr>
          <w:sz w:val="26"/>
          <w:szCs w:val="26"/>
        </w:rPr>
        <w:t>.</w:t>
      </w:r>
      <w:r w:rsidR="00483EB2">
        <w:rPr>
          <w:sz w:val="26"/>
          <w:szCs w:val="26"/>
        </w:rPr>
        <w:t xml:space="preserve"> У</w:t>
      </w:r>
      <w:r w:rsidR="00483EB2" w:rsidRPr="00564C2A">
        <w:rPr>
          <w:sz w:val="26"/>
          <w:szCs w:val="26"/>
        </w:rPr>
        <w:t>каза</w:t>
      </w:r>
      <w:r w:rsidR="00483EB2">
        <w:rPr>
          <w:sz w:val="26"/>
          <w:szCs w:val="26"/>
        </w:rPr>
        <w:t>ние</w:t>
      </w:r>
      <w:r w:rsidR="00483EB2" w:rsidRPr="00564C2A">
        <w:rPr>
          <w:sz w:val="26"/>
          <w:szCs w:val="26"/>
        </w:rPr>
        <w:t xml:space="preserve"> количеств</w:t>
      </w:r>
      <w:r w:rsidR="00483EB2">
        <w:rPr>
          <w:sz w:val="26"/>
          <w:szCs w:val="26"/>
        </w:rPr>
        <w:t>а</w:t>
      </w:r>
      <w:r w:rsidR="00483EB2" w:rsidRPr="00564C2A">
        <w:rPr>
          <w:sz w:val="26"/>
          <w:szCs w:val="26"/>
        </w:rPr>
        <w:t xml:space="preserve"> экземпляров протокола</w:t>
      </w:r>
      <w:r w:rsidR="00483EB2">
        <w:rPr>
          <w:sz w:val="26"/>
          <w:szCs w:val="26"/>
        </w:rPr>
        <w:t xml:space="preserve"> и выбор статус</w:t>
      </w:r>
      <w:r w:rsidR="00AC1E35">
        <w:rPr>
          <w:sz w:val="26"/>
          <w:szCs w:val="26"/>
        </w:rPr>
        <w:t>а</w:t>
      </w:r>
      <w:r w:rsidR="00483EB2">
        <w:rPr>
          <w:sz w:val="26"/>
          <w:szCs w:val="26"/>
        </w:rPr>
        <w:t xml:space="preserve"> протокола осуществляется посредством нажатия левой кнопкой мыши в соответствующую область, отмеченную кругом слева от нужного значения.</w:t>
      </w:r>
    </w:p>
    <w:p w:rsidR="00D51D31" w:rsidRDefault="00B720B3" w:rsidP="00B23DCB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657600" cy="310645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310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1D31" w:rsidRPr="00564C2A" w:rsidRDefault="00D51D31" w:rsidP="00B23DCB">
      <w:pPr>
        <w:pStyle w:val="aa"/>
        <w:spacing w:before="0" w:after="0"/>
        <w:rPr>
          <w:i/>
          <w:sz w:val="26"/>
          <w:szCs w:val="26"/>
        </w:rPr>
      </w:pPr>
      <w:bookmarkStart w:id="35" w:name="_Ref484015230"/>
      <w:r w:rsidRPr="00B720B3">
        <w:rPr>
          <w:i/>
          <w:sz w:val="26"/>
          <w:szCs w:val="26"/>
        </w:rPr>
        <w:t xml:space="preserve">Рисунок </w:t>
      </w:r>
      <w:r w:rsidR="00383A24" w:rsidRPr="00B720B3">
        <w:rPr>
          <w:i/>
          <w:sz w:val="26"/>
          <w:szCs w:val="26"/>
        </w:rPr>
        <w:fldChar w:fldCharType="begin"/>
      </w:r>
      <w:r w:rsidRPr="00B720B3">
        <w:rPr>
          <w:i/>
          <w:sz w:val="26"/>
          <w:szCs w:val="26"/>
        </w:rPr>
        <w:instrText xml:space="preserve"> SEQ Рисунок \* ARABIC </w:instrText>
      </w:r>
      <w:r w:rsidR="00383A24" w:rsidRPr="00B720B3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14</w:t>
      </w:r>
      <w:r w:rsidR="00383A24" w:rsidRPr="00B720B3">
        <w:rPr>
          <w:i/>
          <w:sz w:val="26"/>
          <w:szCs w:val="26"/>
        </w:rPr>
        <w:fldChar w:fldCharType="end"/>
      </w:r>
      <w:bookmarkEnd w:id="35"/>
      <w:r w:rsidRPr="00B720B3">
        <w:rPr>
          <w:i/>
          <w:sz w:val="26"/>
          <w:szCs w:val="26"/>
        </w:rPr>
        <w:t>. Указание количества экземпляров протокола при печати и функция двусторонней печати</w:t>
      </w:r>
    </w:p>
    <w:p w:rsidR="00D74DAC" w:rsidRDefault="00D74DAC" w:rsidP="00B23DCB">
      <w:pPr>
        <w:spacing w:after="0"/>
        <w:rPr>
          <w:sz w:val="26"/>
          <w:szCs w:val="26"/>
        </w:rPr>
      </w:pPr>
    </w:p>
    <w:p w:rsidR="00170CE1" w:rsidRDefault="00170CE1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t>В случае</w:t>
      </w:r>
      <w:proofErr w:type="gramStart"/>
      <w:r>
        <w:rPr>
          <w:sz w:val="26"/>
          <w:szCs w:val="26"/>
        </w:rPr>
        <w:t>,</w:t>
      </w:r>
      <w:proofErr w:type="gramEnd"/>
      <w:r>
        <w:rPr>
          <w:sz w:val="26"/>
          <w:szCs w:val="26"/>
        </w:rPr>
        <w:t xml:space="preserve"> если поля протокола заполнены некорректно, при нажатии на кнопку «ОК» на экран будет выведено сообщение о недоступности функции печати протокола с указанием на ошибку (</w:t>
      </w:r>
      <w:r w:rsidR="008E4A76">
        <w:fldChar w:fldCharType="begin"/>
      </w:r>
      <w:r w:rsidR="008E4A76">
        <w:instrText xml:space="preserve"> REF _Ref485588221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 xml:space="preserve">Рисунок </w:t>
      </w:r>
      <w:r w:rsidR="00794A54" w:rsidRPr="00794A54">
        <w:rPr>
          <w:noProof/>
          <w:sz w:val="26"/>
          <w:szCs w:val="26"/>
        </w:rPr>
        <w:t>15</w:t>
      </w:r>
      <w:r w:rsidR="008E4A76">
        <w:fldChar w:fldCharType="end"/>
      </w:r>
      <w:r>
        <w:rPr>
          <w:sz w:val="26"/>
          <w:szCs w:val="26"/>
        </w:rPr>
        <w:t>).</w:t>
      </w:r>
    </w:p>
    <w:p w:rsidR="00170CE1" w:rsidRDefault="00170CE1" w:rsidP="00B23DCB">
      <w:pPr>
        <w:spacing w:after="0"/>
        <w:jc w:val="center"/>
        <w:rPr>
          <w:sz w:val="26"/>
          <w:szCs w:val="26"/>
        </w:rPr>
      </w:pPr>
      <w:r>
        <w:rPr>
          <w:noProof/>
          <w:sz w:val="26"/>
          <w:szCs w:val="26"/>
          <w:lang w:eastAsia="ru-RU"/>
        </w:rPr>
        <w:drawing>
          <wp:inline distT="0" distB="0" distL="0" distR="0">
            <wp:extent cx="3899822" cy="2562446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0074" cy="2562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0CE1" w:rsidRPr="00975971" w:rsidRDefault="00170CE1" w:rsidP="00B23DCB">
      <w:pPr>
        <w:pStyle w:val="aa"/>
        <w:spacing w:before="0" w:after="0"/>
        <w:rPr>
          <w:i/>
          <w:sz w:val="26"/>
          <w:szCs w:val="26"/>
        </w:rPr>
      </w:pPr>
      <w:bookmarkStart w:id="36" w:name="_Ref485588221"/>
      <w:r w:rsidRPr="00975971">
        <w:rPr>
          <w:i/>
          <w:sz w:val="26"/>
          <w:szCs w:val="26"/>
        </w:rPr>
        <w:t xml:space="preserve">Рисунок </w:t>
      </w:r>
      <w:r w:rsidR="00383A24" w:rsidRPr="00975971">
        <w:rPr>
          <w:i/>
          <w:sz w:val="26"/>
          <w:szCs w:val="26"/>
        </w:rPr>
        <w:fldChar w:fldCharType="begin"/>
      </w:r>
      <w:r w:rsidRPr="00975971">
        <w:rPr>
          <w:i/>
          <w:sz w:val="26"/>
          <w:szCs w:val="26"/>
        </w:rPr>
        <w:instrText xml:space="preserve"> SEQ Рисунок \* ARABIC </w:instrText>
      </w:r>
      <w:r w:rsidR="00383A24" w:rsidRPr="00975971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15</w:t>
      </w:r>
      <w:r w:rsidR="00383A24" w:rsidRPr="00975971">
        <w:rPr>
          <w:i/>
          <w:sz w:val="26"/>
          <w:szCs w:val="26"/>
        </w:rPr>
        <w:fldChar w:fldCharType="end"/>
      </w:r>
      <w:bookmarkEnd w:id="36"/>
      <w:r w:rsidRPr="00975971">
        <w:rPr>
          <w:i/>
          <w:sz w:val="26"/>
          <w:szCs w:val="26"/>
        </w:rPr>
        <w:t>. Сообщение о недоступности функции печати протокола</w:t>
      </w:r>
    </w:p>
    <w:p w:rsidR="00170CE1" w:rsidRDefault="00170CE1" w:rsidP="00B23DCB">
      <w:pPr>
        <w:spacing w:after="0"/>
        <w:rPr>
          <w:sz w:val="26"/>
          <w:szCs w:val="26"/>
        </w:rPr>
      </w:pPr>
    </w:p>
    <w:p w:rsidR="00263F74" w:rsidRPr="00564C2A" w:rsidRDefault="00975971" w:rsidP="00B23DCB">
      <w:pPr>
        <w:spacing w:after="0"/>
        <w:rPr>
          <w:sz w:val="26"/>
          <w:szCs w:val="26"/>
        </w:rPr>
      </w:pPr>
      <w:r>
        <w:rPr>
          <w:sz w:val="26"/>
          <w:szCs w:val="26"/>
        </w:rPr>
        <w:lastRenderedPageBreak/>
        <w:t>Для того чтобы закрыть с</w:t>
      </w:r>
      <w:r w:rsidRPr="00975971">
        <w:rPr>
          <w:sz w:val="26"/>
          <w:szCs w:val="26"/>
        </w:rPr>
        <w:t>ообщение о недоступности функции печати протокола и вернуться к заполнению протокола необходимо нажать на кнопку «ОК»</w:t>
      </w:r>
      <w:r>
        <w:rPr>
          <w:sz w:val="26"/>
          <w:szCs w:val="26"/>
        </w:rPr>
        <w:t xml:space="preserve">. После этого необходимо внести соответствующие изменения в протокол и  нажать </w:t>
      </w:r>
      <w:r w:rsidRPr="00564C2A">
        <w:rPr>
          <w:sz w:val="26"/>
          <w:szCs w:val="26"/>
        </w:rPr>
        <w:t>«Предварительный просмотр ПРОТОКОЛ»</w:t>
      </w:r>
      <w:r>
        <w:rPr>
          <w:sz w:val="26"/>
          <w:szCs w:val="26"/>
        </w:rPr>
        <w:t xml:space="preserve">, в результате чего </w:t>
      </w:r>
      <w:r w:rsidRPr="00564C2A">
        <w:rPr>
          <w:sz w:val="26"/>
          <w:szCs w:val="26"/>
        </w:rPr>
        <w:t>на экран выводится окно, где необходимо указать количество экземпляров протокола</w:t>
      </w:r>
      <w:r>
        <w:rPr>
          <w:sz w:val="26"/>
          <w:szCs w:val="26"/>
        </w:rPr>
        <w:t>, выбрать статус протокола и нажать на кнопку «</w:t>
      </w:r>
      <w:proofErr w:type="spellStart"/>
      <w:r>
        <w:rPr>
          <w:sz w:val="26"/>
          <w:szCs w:val="26"/>
        </w:rPr>
        <w:t>ОК»</w:t>
      </w:r>
      <w:proofErr w:type="gramStart"/>
      <w:r>
        <w:rPr>
          <w:sz w:val="26"/>
          <w:szCs w:val="26"/>
        </w:rPr>
        <w:t>.</w:t>
      </w:r>
      <w:r w:rsidR="00D804C2">
        <w:rPr>
          <w:sz w:val="26"/>
          <w:szCs w:val="26"/>
        </w:rPr>
        <w:t>П</w:t>
      </w:r>
      <w:proofErr w:type="gramEnd"/>
      <w:r w:rsidR="00D51D31" w:rsidRPr="00564C2A">
        <w:rPr>
          <w:sz w:val="26"/>
          <w:szCs w:val="26"/>
        </w:rPr>
        <w:t>осле</w:t>
      </w:r>
      <w:proofErr w:type="spellEnd"/>
      <w:r w:rsidR="00D51D31" w:rsidRPr="00564C2A">
        <w:rPr>
          <w:sz w:val="26"/>
          <w:szCs w:val="26"/>
        </w:rPr>
        <w:t xml:space="preserve"> нажатия на кнопку «ОК» на экран будет выведено </w:t>
      </w:r>
      <w:r w:rsidR="008E2909" w:rsidRPr="00564C2A">
        <w:rPr>
          <w:sz w:val="26"/>
          <w:szCs w:val="26"/>
        </w:rPr>
        <w:t>соответствующее окно, позволяющее пользователю ознакомиться с содержанием протокола перед тем</w:t>
      </w:r>
      <w:r w:rsidR="00D51D31" w:rsidRPr="00564C2A">
        <w:rPr>
          <w:sz w:val="26"/>
          <w:szCs w:val="26"/>
        </w:rPr>
        <w:t>,</w:t>
      </w:r>
      <w:r w:rsidR="008E2909" w:rsidRPr="00564C2A">
        <w:rPr>
          <w:sz w:val="26"/>
          <w:szCs w:val="26"/>
        </w:rPr>
        <w:t xml:space="preserve"> как распечатать его. </w:t>
      </w:r>
      <w:r w:rsidR="00263F74" w:rsidRPr="00564C2A">
        <w:rPr>
          <w:sz w:val="26"/>
          <w:szCs w:val="26"/>
        </w:rPr>
        <w:t xml:space="preserve">В верхней панели </w:t>
      </w:r>
      <w:r w:rsidR="008E2909" w:rsidRPr="00564C2A">
        <w:rPr>
          <w:sz w:val="26"/>
          <w:szCs w:val="26"/>
        </w:rPr>
        <w:t>окн</w:t>
      </w:r>
      <w:r w:rsidR="00263F74" w:rsidRPr="00564C2A">
        <w:rPr>
          <w:sz w:val="26"/>
          <w:szCs w:val="26"/>
        </w:rPr>
        <w:t>а</w:t>
      </w:r>
      <w:r w:rsidR="008E2909" w:rsidRPr="00564C2A">
        <w:rPr>
          <w:sz w:val="26"/>
          <w:szCs w:val="26"/>
        </w:rPr>
        <w:t xml:space="preserve"> предварительного просмотра </w:t>
      </w:r>
      <w:r w:rsidR="00263F74" w:rsidRPr="00564C2A">
        <w:rPr>
          <w:sz w:val="26"/>
          <w:szCs w:val="26"/>
        </w:rPr>
        <w:t>расположен</w:t>
      </w:r>
      <w:r w:rsidR="008E2909" w:rsidRPr="00564C2A">
        <w:rPr>
          <w:sz w:val="26"/>
          <w:szCs w:val="26"/>
        </w:rPr>
        <w:t xml:space="preserve"> набор инструментов</w:t>
      </w:r>
      <w:r w:rsidR="00263F74" w:rsidRPr="00564C2A">
        <w:rPr>
          <w:sz w:val="26"/>
          <w:szCs w:val="26"/>
        </w:rPr>
        <w:t>,</w:t>
      </w:r>
      <w:r w:rsidR="008E2909" w:rsidRPr="00564C2A">
        <w:rPr>
          <w:sz w:val="26"/>
          <w:szCs w:val="26"/>
        </w:rPr>
        <w:t xml:space="preserve"> обеспечивающих доступ к </w:t>
      </w:r>
      <w:r w:rsidR="00263F74" w:rsidRPr="00564C2A">
        <w:rPr>
          <w:sz w:val="26"/>
          <w:szCs w:val="26"/>
        </w:rPr>
        <w:t xml:space="preserve">соответствующим </w:t>
      </w:r>
      <w:r w:rsidR="008E2909" w:rsidRPr="00564C2A">
        <w:rPr>
          <w:sz w:val="26"/>
          <w:szCs w:val="26"/>
        </w:rPr>
        <w:t>функциональным возможностям</w:t>
      </w:r>
      <w:r w:rsidR="00263F74"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_Ref483580567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16</w:t>
      </w:r>
      <w:r w:rsidR="008E4A76">
        <w:fldChar w:fldCharType="end"/>
      </w:r>
      <w:r w:rsidR="00263F74" w:rsidRPr="00564C2A">
        <w:rPr>
          <w:sz w:val="26"/>
          <w:szCs w:val="26"/>
        </w:rPr>
        <w:t>)</w:t>
      </w:r>
      <w:r w:rsidR="008E2909" w:rsidRPr="00564C2A">
        <w:rPr>
          <w:sz w:val="26"/>
          <w:szCs w:val="26"/>
        </w:rPr>
        <w:t>.</w:t>
      </w:r>
    </w:p>
    <w:p w:rsidR="00263F74" w:rsidRDefault="006659C7" w:rsidP="00B23DC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439227" cy="5514975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157" cy="5541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B8" w:rsidRPr="00564C2A" w:rsidRDefault="00BC62B8" w:rsidP="00B23DCB">
      <w:pPr>
        <w:pStyle w:val="aa"/>
        <w:spacing w:before="0" w:after="0"/>
        <w:rPr>
          <w:i/>
          <w:sz w:val="26"/>
          <w:szCs w:val="26"/>
        </w:rPr>
      </w:pPr>
      <w:bookmarkStart w:id="37" w:name="_Ref483580567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16</w:t>
      </w:r>
      <w:r w:rsidR="00383A24" w:rsidRPr="00564C2A">
        <w:rPr>
          <w:i/>
          <w:sz w:val="26"/>
          <w:szCs w:val="26"/>
        </w:rPr>
        <w:fldChar w:fldCharType="end"/>
      </w:r>
      <w:bookmarkEnd w:id="37"/>
      <w:r w:rsidRPr="00564C2A">
        <w:rPr>
          <w:i/>
          <w:sz w:val="26"/>
          <w:szCs w:val="26"/>
        </w:rPr>
        <w:t>. Окн</w:t>
      </w:r>
      <w:r w:rsidR="002F3F6D">
        <w:rPr>
          <w:i/>
          <w:sz w:val="26"/>
          <w:szCs w:val="26"/>
        </w:rPr>
        <w:t>о предварительного просмотра сформированного</w:t>
      </w:r>
      <w:r w:rsidRPr="00564C2A">
        <w:rPr>
          <w:i/>
          <w:sz w:val="26"/>
          <w:szCs w:val="26"/>
        </w:rPr>
        <w:t xml:space="preserve"> протокола </w:t>
      </w:r>
    </w:p>
    <w:p w:rsidR="001347A0" w:rsidRPr="00564C2A" w:rsidRDefault="001347A0" w:rsidP="00B23DCB">
      <w:pPr>
        <w:pStyle w:val="a9"/>
        <w:tabs>
          <w:tab w:val="left" w:pos="1276"/>
        </w:tabs>
        <w:spacing w:after="0"/>
        <w:contextualSpacing w:val="0"/>
        <w:rPr>
          <w:sz w:val="26"/>
          <w:szCs w:val="26"/>
        </w:rPr>
      </w:pPr>
    </w:p>
    <w:p w:rsidR="00263F74" w:rsidRPr="00564C2A" w:rsidRDefault="00BC62B8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Для того чтобы сохранить протокол на компьютер, следует нажать на значок «</w:t>
      </w:r>
      <w:r w:rsidR="007B3A19"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190500" cy="1905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90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 xml:space="preserve">», выбрать </w:t>
      </w:r>
      <w:r w:rsidR="00AC1E35">
        <w:rPr>
          <w:sz w:val="26"/>
          <w:szCs w:val="26"/>
        </w:rPr>
        <w:t>папку</w:t>
      </w:r>
      <w:r w:rsidRPr="00564C2A">
        <w:rPr>
          <w:sz w:val="26"/>
          <w:szCs w:val="26"/>
        </w:rPr>
        <w:t xml:space="preserve">, </w:t>
      </w:r>
      <w:r w:rsidR="00AC1E35">
        <w:rPr>
          <w:sz w:val="26"/>
          <w:szCs w:val="26"/>
        </w:rPr>
        <w:t>в которую</w:t>
      </w:r>
      <w:r w:rsidRPr="00564C2A">
        <w:rPr>
          <w:sz w:val="26"/>
          <w:szCs w:val="26"/>
        </w:rPr>
        <w:t xml:space="preserve"> должен быть сохранен протокол и подтвердить сохранение нажатием на кнопку «</w:t>
      </w:r>
      <w:proofErr w:type="spellStart"/>
      <w:r w:rsidRPr="00564C2A">
        <w:rPr>
          <w:sz w:val="26"/>
          <w:szCs w:val="26"/>
        </w:rPr>
        <w:t>Save</w:t>
      </w:r>
      <w:proofErr w:type="spellEnd"/>
      <w:r w:rsidRPr="00564C2A">
        <w:rPr>
          <w:sz w:val="26"/>
          <w:szCs w:val="26"/>
        </w:rPr>
        <w:t>» (</w:t>
      </w:r>
      <w:r w:rsidR="008E4A76">
        <w:fldChar w:fldCharType="begin"/>
      </w:r>
      <w:r w:rsidR="008E4A76">
        <w:instrText xml:space="preserve"> REF _Ref483581094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17</w:t>
      </w:r>
      <w:r w:rsidR="008E4A76">
        <w:fldChar w:fldCharType="end"/>
      </w:r>
      <w:r w:rsidRPr="00564C2A">
        <w:rPr>
          <w:sz w:val="26"/>
          <w:szCs w:val="26"/>
        </w:rPr>
        <w:t>).</w:t>
      </w:r>
    </w:p>
    <w:p w:rsidR="00BC62B8" w:rsidRDefault="00BC62B8" w:rsidP="00B23DCB">
      <w:pPr>
        <w:spacing w:after="0"/>
      </w:pPr>
    </w:p>
    <w:p w:rsidR="00BC62B8" w:rsidRDefault="0059534C" w:rsidP="00B23DCB">
      <w:pPr>
        <w:pStyle w:val="a9"/>
        <w:tabs>
          <w:tab w:val="left" w:pos="1276"/>
        </w:tabs>
        <w:spacing w:after="0"/>
        <w:contextualSpacing w:val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5488217" cy="4833620"/>
            <wp:effectExtent l="0" t="0" r="0" b="508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8284" cy="48424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2B8" w:rsidRPr="00564C2A" w:rsidRDefault="00BC62B8" w:rsidP="00B23DCB">
      <w:pPr>
        <w:pStyle w:val="aa"/>
        <w:spacing w:before="0" w:after="0"/>
        <w:rPr>
          <w:i/>
          <w:sz w:val="26"/>
          <w:szCs w:val="26"/>
        </w:rPr>
      </w:pPr>
      <w:bookmarkStart w:id="38" w:name="_Ref483581094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17</w:t>
      </w:r>
      <w:r w:rsidR="00383A24" w:rsidRPr="00564C2A">
        <w:rPr>
          <w:i/>
          <w:sz w:val="26"/>
          <w:szCs w:val="26"/>
        </w:rPr>
        <w:fldChar w:fldCharType="end"/>
      </w:r>
      <w:bookmarkEnd w:id="38"/>
      <w:r w:rsidRPr="00564C2A">
        <w:rPr>
          <w:i/>
          <w:sz w:val="26"/>
          <w:szCs w:val="26"/>
        </w:rPr>
        <w:t>. Сохранение протокола на компьютер пользователя</w:t>
      </w:r>
    </w:p>
    <w:p w:rsidR="00263F74" w:rsidRPr="00564C2A" w:rsidRDefault="00263F74" w:rsidP="00B23DCB">
      <w:pPr>
        <w:pStyle w:val="a9"/>
        <w:tabs>
          <w:tab w:val="left" w:pos="1276"/>
        </w:tabs>
        <w:spacing w:after="0"/>
        <w:contextualSpacing w:val="0"/>
        <w:rPr>
          <w:sz w:val="26"/>
          <w:szCs w:val="26"/>
        </w:rPr>
      </w:pPr>
    </w:p>
    <w:p w:rsidR="0059534C" w:rsidRPr="00564C2A" w:rsidRDefault="0059534C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Для того чтобы перейти на другую страницу протокола необходимо указать номер страницы в соответствующем поле и нажать на клавиатуре «Ввод» или «</w:t>
      </w:r>
      <w:r w:rsidRPr="00564C2A">
        <w:rPr>
          <w:sz w:val="26"/>
          <w:szCs w:val="26"/>
          <w:lang w:val="en-US"/>
        </w:rPr>
        <w:t>Enter</w:t>
      </w:r>
      <w:r w:rsidRPr="00564C2A">
        <w:rPr>
          <w:sz w:val="26"/>
          <w:szCs w:val="26"/>
        </w:rPr>
        <w:t>»  или воспользоваться следующими кнопками на верх</w:t>
      </w:r>
      <w:r w:rsidR="00AC1E35">
        <w:rPr>
          <w:sz w:val="26"/>
          <w:szCs w:val="26"/>
        </w:rPr>
        <w:t>н</w:t>
      </w:r>
      <w:r w:rsidRPr="00564C2A">
        <w:rPr>
          <w:sz w:val="26"/>
          <w:szCs w:val="26"/>
        </w:rPr>
        <w:t>е</w:t>
      </w:r>
      <w:r w:rsidR="00AC1E35">
        <w:rPr>
          <w:sz w:val="26"/>
          <w:szCs w:val="26"/>
        </w:rPr>
        <w:t>й</w:t>
      </w:r>
      <w:r w:rsidRPr="00564C2A">
        <w:rPr>
          <w:sz w:val="26"/>
          <w:szCs w:val="26"/>
        </w:rPr>
        <w:t xml:space="preserve"> панели:</w:t>
      </w:r>
    </w:p>
    <w:p w:rsidR="0059534C" w:rsidRPr="00564C2A" w:rsidRDefault="0059534C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«Первая страница</w:t>
      </w:r>
      <w:proofErr w:type="gramStart"/>
      <w:r w:rsidRPr="00564C2A">
        <w:rPr>
          <w:sz w:val="26"/>
          <w:szCs w:val="26"/>
        </w:rPr>
        <w:t xml:space="preserve">»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21399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;</w:t>
      </w:r>
      <w:proofErr w:type="gramEnd"/>
    </w:p>
    <w:p w:rsidR="0059534C" w:rsidRPr="00564C2A" w:rsidRDefault="0059534C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«Последняя страница</w:t>
      </w:r>
      <w:proofErr w:type="gramStart"/>
      <w:r w:rsidRPr="00564C2A">
        <w:rPr>
          <w:sz w:val="26"/>
          <w:szCs w:val="26"/>
        </w:rPr>
        <w:t xml:space="preserve">»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25425" cy="213995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;</w:t>
      </w:r>
      <w:proofErr w:type="gramEnd"/>
    </w:p>
    <w:p w:rsidR="0059534C" w:rsidRPr="00564C2A" w:rsidRDefault="0059534C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«Предыдущая страница</w:t>
      </w:r>
      <w:proofErr w:type="gramStart"/>
      <w:r w:rsidRPr="00564C2A">
        <w:rPr>
          <w:sz w:val="26"/>
          <w:szCs w:val="26"/>
        </w:rPr>
        <w:t xml:space="preserve">» 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21399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;</w:t>
      </w:r>
      <w:proofErr w:type="gramEnd"/>
    </w:p>
    <w:p w:rsidR="0059534C" w:rsidRPr="00564C2A" w:rsidRDefault="0059534C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«Следующая страница» - 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21399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.</w:t>
      </w:r>
    </w:p>
    <w:p w:rsidR="0059534C" w:rsidRPr="00564C2A" w:rsidRDefault="0059534C" w:rsidP="00B23DCB">
      <w:pPr>
        <w:spacing w:after="0"/>
        <w:rPr>
          <w:sz w:val="26"/>
          <w:szCs w:val="26"/>
        </w:rPr>
      </w:pPr>
    </w:p>
    <w:p w:rsidR="00D97E04" w:rsidRPr="00564C2A" w:rsidRDefault="00D97E04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Для того чтобы установить соотношения размеров протокола и окна необходимо воспользоваться следующими кнопками на верхе панели:</w:t>
      </w:r>
    </w:p>
    <w:p w:rsidR="00D97E04" w:rsidRPr="00564C2A" w:rsidRDefault="009F31F0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«Реальный размер</w:t>
      </w:r>
      <w:proofErr w:type="gramStart"/>
      <w:r w:rsidRPr="00564C2A">
        <w:rPr>
          <w:sz w:val="26"/>
          <w:szCs w:val="26"/>
        </w:rPr>
        <w:t xml:space="preserve">»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25425" cy="213995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42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;</w:t>
      </w:r>
      <w:proofErr w:type="gramEnd"/>
    </w:p>
    <w:p w:rsidR="009F31F0" w:rsidRPr="00564C2A" w:rsidRDefault="009F31F0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>«По размеру страницы</w:t>
      </w:r>
      <w:proofErr w:type="gramStart"/>
      <w:r w:rsidRPr="00564C2A">
        <w:rPr>
          <w:sz w:val="26"/>
          <w:szCs w:val="26"/>
        </w:rPr>
        <w:t xml:space="preserve">»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213995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;</w:t>
      </w:r>
      <w:proofErr w:type="gramEnd"/>
    </w:p>
    <w:p w:rsidR="009F31F0" w:rsidRPr="00564C2A" w:rsidRDefault="009F31F0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«По ширине» - </w:t>
      </w:r>
      <w:r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189865"/>
            <wp:effectExtent l="0" t="0" r="0" b="63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18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4C2A">
        <w:rPr>
          <w:sz w:val="26"/>
          <w:szCs w:val="26"/>
        </w:rPr>
        <w:t>.</w:t>
      </w:r>
    </w:p>
    <w:p w:rsidR="000935A6" w:rsidRPr="00564C2A" w:rsidRDefault="009F31F0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lastRenderedPageBreak/>
        <w:t>Для того</w:t>
      </w:r>
      <w:proofErr w:type="gramStart"/>
      <w:r w:rsidRPr="00564C2A">
        <w:rPr>
          <w:sz w:val="26"/>
          <w:szCs w:val="26"/>
        </w:rPr>
        <w:t>,</w:t>
      </w:r>
      <w:proofErr w:type="gramEnd"/>
      <w:r w:rsidRPr="00564C2A">
        <w:rPr>
          <w:sz w:val="26"/>
          <w:szCs w:val="26"/>
        </w:rPr>
        <w:t xml:space="preserve"> чтобы осуществлять настройку масштаба протокола необходимо </w:t>
      </w:r>
      <w:r w:rsidR="000935A6" w:rsidRPr="00564C2A">
        <w:rPr>
          <w:sz w:val="26"/>
          <w:szCs w:val="26"/>
        </w:rPr>
        <w:t>указать процентной соотношение в соответствующем поле и нажать на клавиатуре «Ввод» или «</w:t>
      </w:r>
      <w:r w:rsidR="000935A6" w:rsidRPr="00564C2A">
        <w:rPr>
          <w:sz w:val="26"/>
          <w:szCs w:val="26"/>
          <w:lang w:val="en-US"/>
        </w:rPr>
        <w:t>Enter</w:t>
      </w:r>
      <w:r w:rsidR="000935A6" w:rsidRPr="00564C2A">
        <w:rPr>
          <w:sz w:val="26"/>
          <w:szCs w:val="26"/>
        </w:rPr>
        <w:t xml:space="preserve">». Также можно выбрать один из готовых вариантов масштаба в выпадающем списке или воспользоваться кнопками </w:t>
      </w:r>
      <w:r w:rsidR="000935A6"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189865" cy="213995"/>
            <wp:effectExtent l="0" t="0" r="63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5A6" w:rsidRPr="00564C2A">
        <w:rPr>
          <w:sz w:val="26"/>
          <w:szCs w:val="26"/>
        </w:rPr>
        <w:t xml:space="preserve"> и </w:t>
      </w:r>
      <w:r w:rsidR="000935A6"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13995" cy="213995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95" cy="21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935A6"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_Ref484361053 \h  \* MERGEFORMAT </w:instrText>
      </w:r>
      <w:r w:rsidR="008E4A76">
        <w:fldChar w:fldCharType="separate"/>
      </w:r>
      <w:r w:rsidR="00794A54" w:rsidRPr="00564C2A">
        <w:rPr>
          <w:sz w:val="26"/>
          <w:szCs w:val="26"/>
        </w:rPr>
        <w:t xml:space="preserve">Рисунок </w:t>
      </w:r>
      <w:r w:rsidR="00794A54">
        <w:rPr>
          <w:noProof/>
          <w:sz w:val="26"/>
          <w:szCs w:val="26"/>
        </w:rPr>
        <w:t>18</w:t>
      </w:r>
      <w:r w:rsidR="008E4A76">
        <w:fldChar w:fldCharType="end"/>
      </w:r>
      <w:r w:rsidR="000935A6" w:rsidRPr="00564C2A">
        <w:rPr>
          <w:sz w:val="26"/>
          <w:szCs w:val="26"/>
        </w:rPr>
        <w:t>).</w:t>
      </w:r>
    </w:p>
    <w:p w:rsidR="000935A6" w:rsidRPr="00564C2A" w:rsidRDefault="000935A6" w:rsidP="00B23DCB">
      <w:pPr>
        <w:spacing w:after="0"/>
        <w:rPr>
          <w:sz w:val="26"/>
          <w:szCs w:val="26"/>
        </w:rPr>
      </w:pPr>
    </w:p>
    <w:p w:rsidR="000935A6" w:rsidRDefault="000935A6" w:rsidP="00B23DCB">
      <w:pPr>
        <w:spacing w:after="0"/>
        <w:ind w:firstLine="0"/>
        <w:jc w:val="center"/>
      </w:pPr>
      <w:r>
        <w:rPr>
          <w:noProof/>
          <w:lang w:eastAsia="ru-RU"/>
        </w:rPr>
        <w:drawing>
          <wp:inline distT="0" distB="0" distL="0" distR="0">
            <wp:extent cx="5109574" cy="3857625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2114" cy="3882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1F0" w:rsidRPr="00564C2A" w:rsidRDefault="000935A6" w:rsidP="00B23DCB">
      <w:pPr>
        <w:pStyle w:val="aa"/>
        <w:spacing w:before="0" w:after="0"/>
        <w:rPr>
          <w:sz w:val="26"/>
          <w:szCs w:val="26"/>
        </w:rPr>
      </w:pPr>
      <w:bookmarkStart w:id="39" w:name="_Ref484361053"/>
      <w:r w:rsidRPr="00564C2A">
        <w:rPr>
          <w:sz w:val="26"/>
          <w:szCs w:val="26"/>
        </w:rPr>
        <w:t xml:space="preserve">Рисунок </w:t>
      </w:r>
      <w:r w:rsidR="00383A24" w:rsidRPr="00564C2A">
        <w:rPr>
          <w:sz w:val="26"/>
          <w:szCs w:val="26"/>
        </w:rPr>
        <w:fldChar w:fldCharType="begin"/>
      </w:r>
      <w:r w:rsidR="00BF5E6A" w:rsidRPr="00564C2A">
        <w:rPr>
          <w:sz w:val="26"/>
          <w:szCs w:val="26"/>
        </w:rPr>
        <w:instrText xml:space="preserve"> SEQ Рисунок \* ARABIC </w:instrText>
      </w:r>
      <w:r w:rsidR="00383A24" w:rsidRPr="00564C2A">
        <w:rPr>
          <w:sz w:val="26"/>
          <w:szCs w:val="26"/>
        </w:rPr>
        <w:fldChar w:fldCharType="separate"/>
      </w:r>
      <w:r w:rsidR="00794A54">
        <w:rPr>
          <w:noProof/>
          <w:sz w:val="26"/>
          <w:szCs w:val="26"/>
        </w:rPr>
        <w:t>18</w:t>
      </w:r>
      <w:r w:rsidR="00383A24" w:rsidRPr="00564C2A">
        <w:rPr>
          <w:noProof/>
          <w:sz w:val="26"/>
          <w:szCs w:val="26"/>
        </w:rPr>
        <w:fldChar w:fldCharType="end"/>
      </w:r>
      <w:bookmarkEnd w:id="39"/>
      <w:r w:rsidRPr="00564C2A">
        <w:rPr>
          <w:sz w:val="26"/>
          <w:szCs w:val="26"/>
        </w:rPr>
        <w:t xml:space="preserve">. Настройка масштаба отображения протокола в режиме предварительного просмотра  </w:t>
      </w:r>
    </w:p>
    <w:p w:rsidR="00C80D84" w:rsidRPr="00564C2A" w:rsidRDefault="00C80D84" w:rsidP="00B23DCB">
      <w:pPr>
        <w:spacing w:after="0"/>
        <w:rPr>
          <w:sz w:val="26"/>
          <w:szCs w:val="26"/>
        </w:rPr>
      </w:pPr>
      <w:r w:rsidRPr="00564C2A">
        <w:rPr>
          <w:sz w:val="26"/>
          <w:szCs w:val="26"/>
        </w:rPr>
        <w:t xml:space="preserve">Для того чтобы распечатать протокол, следует нажать на соответствующий значок </w:t>
      </w:r>
      <w:r w:rsidR="008E2909" w:rsidRPr="00564C2A">
        <w:rPr>
          <w:sz w:val="26"/>
          <w:szCs w:val="26"/>
        </w:rPr>
        <w:t>в левом верхнем углу окна предварительного просмотра</w:t>
      </w:r>
      <w:proofErr w:type="gramStart"/>
      <w:r w:rsidR="007B3A19" w:rsidRPr="00564C2A">
        <w:rPr>
          <w:sz w:val="26"/>
          <w:szCs w:val="26"/>
        </w:rPr>
        <w:t xml:space="preserve"> - «</w:t>
      </w:r>
      <w:r w:rsidR="007B3A19" w:rsidRPr="00564C2A">
        <w:rPr>
          <w:noProof/>
          <w:sz w:val="26"/>
          <w:szCs w:val="26"/>
          <w:lang w:eastAsia="ru-RU"/>
        </w:rPr>
        <w:drawing>
          <wp:inline distT="0" distB="0" distL="0" distR="0">
            <wp:extent cx="209550" cy="200025"/>
            <wp:effectExtent l="0" t="0" r="0" b="952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B3A19" w:rsidRPr="00564C2A">
        <w:rPr>
          <w:sz w:val="26"/>
          <w:szCs w:val="26"/>
        </w:rPr>
        <w:t xml:space="preserve">», </w:t>
      </w:r>
      <w:proofErr w:type="gramEnd"/>
      <w:r w:rsidR="007B3A19" w:rsidRPr="00564C2A">
        <w:rPr>
          <w:sz w:val="26"/>
          <w:szCs w:val="26"/>
        </w:rPr>
        <w:t xml:space="preserve">затем задать или изменить </w:t>
      </w:r>
      <w:r w:rsidR="00284F13" w:rsidRPr="00564C2A">
        <w:rPr>
          <w:sz w:val="26"/>
          <w:szCs w:val="26"/>
        </w:rPr>
        <w:t>(</w:t>
      </w:r>
      <w:r w:rsidR="007B3A19" w:rsidRPr="00564C2A">
        <w:rPr>
          <w:sz w:val="26"/>
          <w:szCs w:val="26"/>
        </w:rPr>
        <w:t>при необходимости</w:t>
      </w:r>
      <w:r w:rsidR="00284F13" w:rsidRPr="00564C2A">
        <w:rPr>
          <w:sz w:val="26"/>
          <w:szCs w:val="26"/>
        </w:rPr>
        <w:t>)</w:t>
      </w:r>
      <w:r w:rsidR="007B3A19" w:rsidRPr="00564C2A">
        <w:rPr>
          <w:sz w:val="26"/>
          <w:szCs w:val="26"/>
        </w:rPr>
        <w:t xml:space="preserve">, параметры печати и нажать на кнопку «ОК» </w:t>
      </w:r>
      <w:r w:rsidR="008E2909" w:rsidRPr="00564C2A">
        <w:rPr>
          <w:sz w:val="26"/>
          <w:szCs w:val="26"/>
        </w:rPr>
        <w:t xml:space="preserve"> (</w:t>
      </w:r>
      <w:r w:rsidR="008E4A76">
        <w:fldChar w:fldCharType="begin"/>
      </w:r>
      <w:r w:rsidR="008E4A76">
        <w:instrText xml:space="preserve"> REF _Ref483581305 \h  \* MERGEFORMAT </w:instrText>
      </w:r>
      <w:r w:rsidR="008E4A76">
        <w:fldChar w:fldCharType="separate"/>
      </w:r>
      <w:r w:rsidR="00794A54" w:rsidRPr="00794A54">
        <w:rPr>
          <w:sz w:val="26"/>
          <w:szCs w:val="26"/>
        </w:rPr>
        <w:t>Рисунок 19</w:t>
      </w:r>
      <w:r w:rsidR="008E4A76">
        <w:fldChar w:fldCharType="end"/>
      </w:r>
      <w:r w:rsidR="008E2909" w:rsidRPr="00564C2A">
        <w:rPr>
          <w:sz w:val="26"/>
          <w:szCs w:val="26"/>
        </w:rPr>
        <w:t>).</w:t>
      </w:r>
    </w:p>
    <w:p w:rsidR="007B3A19" w:rsidRPr="00564C2A" w:rsidRDefault="007B3A19" w:rsidP="00B23DCB">
      <w:pPr>
        <w:spacing w:after="0"/>
        <w:rPr>
          <w:sz w:val="26"/>
          <w:szCs w:val="26"/>
        </w:rPr>
      </w:pPr>
    </w:p>
    <w:p w:rsidR="007B3A19" w:rsidRDefault="007B3A19" w:rsidP="00B23DCB">
      <w:pPr>
        <w:spacing w:after="0"/>
        <w:ind w:firstLine="0"/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051984" cy="4333875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067" cy="435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3A19" w:rsidRPr="00564C2A" w:rsidRDefault="007B3A19" w:rsidP="00B23DCB">
      <w:pPr>
        <w:pStyle w:val="aa"/>
        <w:spacing w:before="0" w:after="0"/>
        <w:rPr>
          <w:i/>
          <w:sz w:val="26"/>
          <w:szCs w:val="26"/>
        </w:rPr>
      </w:pPr>
      <w:bookmarkStart w:id="40" w:name="_Ref483581305"/>
      <w:r w:rsidRPr="00564C2A">
        <w:rPr>
          <w:i/>
          <w:sz w:val="26"/>
          <w:szCs w:val="26"/>
        </w:rPr>
        <w:t xml:space="preserve">Рисунок </w:t>
      </w:r>
      <w:r w:rsidR="00383A24" w:rsidRPr="00564C2A">
        <w:rPr>
          <w:i/>
          <w:sz w:val="26"/>
          <w:szCs w:val="26"/>
        </w:rPr>
        <w:fldChar w:fldCharType="begin"/>
      </w:r>
      <w:r w:rsidRPr="00564C2A">
        <w:rPr>
          <w:i/>
          <w:sz w:val="26"/>
          <w:szCs w:val="26"/>
        </w:rPr>
        <w:instrText xml:space="preserve"> SEQ Рисунок \* ARABIC </w:instrText>
      </w:r>
      <w:r w:rsidR="00383A24" w:rsidRPr="00564C2A">
        <w:rPr>
          <w:i/>
          <w:sz w:val="26"/>
          <w:szCs w:val="26"/>
        </w:rPr>
        <w:fldChar w:fldCharType="separate"/>
      </w:r>
      <w:r w:rsidR="00794A54">
        <w:rPr>
          <w:i/>
          <w:noProof/>
          <w:sz w:val="26"/>
          <w:szCs w:val="26"/>
        </w:rPr>
        <w:t>19</w:t>
      </w:r>
      <w:r w:rsidR="00383A24" w:rsidRPr="00564C2A">
        <w:rPr>
          <w:i/>
          <w:sz w:val="26"/>
          <w:szCs w:val="26"/>
        </w:rPr>
        <w:fldChar w:fldCharType="end"/>
      </w:r>
      <w:bookmarkEnd w:id="40"/>
      <w:r w:rsidRPr="00564C2A">
        <w:rPr>
          <w:i/>
          <w:sz w:val="26"/>
          <w:szCs w:val="26"/>
        </w:rPr>
        <w:t>. Печать протокола</w:t>
      </w:r>
    </w:p>
    <w:p w:rsidR="00D74DAC" w:rsidRDefault="00D74DAC" w:rsidP="00B23DCB">
      <w:pPr>
        <w:spacing w:after="0"/>
        <w:rPr>
          <w:sz w:val="26"/>
          <w:szCs w:val="26"/>
        </w:rPr>
      </w:pPr>
    </w:p>
    <w:p w:rsidR="00B55A7E" w:rsidRDefault="00D74DAC" w:rsidP="00B55A7E">
      <w:pPr>
        <w:spacing w:after="0"/>
        <w:rPr>
          <w:sz w:val="26"/>
          <w:szCs w:val="26"/>
        </w:rPr>
      </w:pPr>
      <w:r>
        <w:rPr>
          <w:sz w:val="26"/>
          <w:szCs w:val="26"/>
        </w:rPr>
        <w:t xml:space="preserve">В случае если при выборе количества экземпляров протокола выбрано значение 2, </w:t>
      </w:r>
      <w:r w:rsidR="00D81F4D">
        <w:rPr>
          <w:sz w:val="26"/>
          <w:szCs w:val="26"/>
        </w:rPr>
        <w:t>то на принтере будет распечатано два протокола с указанием экземпляр 1 и экземпляр 2.</w:t>
      </w:r>
    </w:p>
    <w:sectPr w:rsidR="00B55A7E" w:rsidSect="00564C2A">
      <w:headerReference w:type="first" r:id="rId42"/>
      <w:footerReference w:type="first" r:id="rId43"/>
      <w:pgSz w:w="11906" w:h="16838" w:code="9"/>
      <w:pgMar w:top="851" w:right="1021" w:bottom="851" w:left="1021" w:header="454" w:footer="454" w:gutter="0"/>
      <w:pgNumType w:start="2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4183C" w:rsidRDefault="00B4183C">
      <w:r>
        <w:separator/>
      </w:r>
    </w:p>
  </w:endnote>
  <w:endnote w:type="continuationSeparator" w:id="0">
    <w:p w:rsidR="00B4183C" w:rsidRDefault="00B418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altName w:val="Calibri"/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928" w:rsidRDefault="001B6928">
    <w:pPr>
      <w:pStyle w:val="ac"/>
      <w:jc w:val="right"/>
    </w:pPr>
  </w:p>
  <w:p w:rsidR="001B6928" w:rsidRDefault="001B6928">
    <w:pPr>
      <w:pStyle w:val="ac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928" w:rsidRPr="003554D6" w:rsidRDefault="001B6928" w:rsidP="003554D6">
    <w:pPr>
      <w:pStyle w:val="ac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4183C" w:rsidRDefault="00B4183C">
      <w:r>
        <w:separator/>
      </w:r>
    </w:p>
  </w:footnote>
  <w:footnote w:type="continuationSeparator" w:id="0">
    <w:p w:rsidR="00B4183C" w:rsidRDefault="00B4183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sz w:val="28"/>
        <w:szCs w:val="28"/>
      </w:rPr>
      <w:id w:val="8686559"/>
      <w:docPartObj>
        <w:docPartGallery w:val="Page Numbers (Top of Page)"/>
        <w:docPartUnique/>
      </w:docPartObj>
    </w:sdtPr>
    <w:sdtEndPr/>
    <w:sdtContent>
      <w:p w:rsidR="00794A54" w:rsidRPr="00B158CD" w:rsidRDefault="00383A24" w:rsidP="00794A54">
        <w:pPr>
          <w:pStyle w:val="ae"/>
          <w:rPr>
            <w:sz w:val="28"/>
            <w:szCs w:val="28"/>
          </w:rPr>
        </w:pPr>
        <w:r w:rsidRPr="00B158CD">
          <w:rPr>
            <w:sz w:val="28"/>
            <w:szCs w:val="28"/>
          </w:rPr>
          <w:fldChar w:fldCharType="begin"/>
        </w:r>
        <w:r w:rsidR="00794A54" w:rsidRPr="00B158CD">
          <w:rPr>
            <w:sz w:val="28"/>
            <w:szCs w:val="28"/>
          </w:rPr>
          <w:instrText xml:space="preserve"> PAGE   \* MERGEFORMAT </w:instrText>
        </w:r>
        <w:r w:rsidRPr="00B158CD">
          <w:rPr>
            <w:sz w:val="28"/>
            <w:szCs w:val="28"/>
          </w:rPr>
          <w:fldChar w:fldCharType="separate"/>
        </w:r>
        <w:r w:rsidR="001F4A05">
          <w:rPr>
            <w:noProof/>
            <w:sz w:val="28"/>
            <w:szCs w:val="28"/>
          </w:rPr>
          <w:t>3</w:t>
        </w:r>
        <w:r w:rsidRPr="00B158CD">
          <w:rPr>
            <w:sz w:val="28"/>
            <w:szCs w:val="28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B6928" w:rsidRDefault="00383A24" w:rsidP="00F976CA">
    <w:pPr>
      <w:pStyle w:val="ae"/>
    </w:pPr>
    <w:r w:rsidRPr="00B158CD">
      <w:rPr>
        <w:sz w:val="28"/>
        <w:szCs w:val="28"/>
      </w:rPr>
      <w:fldChar w:fldCharType="begin"/>
    </w:r>
    <w:r w:rsidR="00794A54" w:rsidRPr="00B158CD">
      <w:rPr>
        <w:sz w:val="28"/>
        <w:szCs w:val="28"/>
      </w:rPr>
      <w:instrText xml:space="preserve"> PAGE   \* MERGEFORMAT </w:instrText>
    </w:r>
    <w:r w:rsidRPr="00B158CD">
      <w:rPr>
        <w:sz w:val="28"/>
        <w:szCs w:val="28"/>
      </w:rPr>
      <w:fldChar w:fldCharType="separate"/>
    </w:r>
    <w:r w:rsidR="001F4A05">
      <w:rPr>
        <w:noProof/>
        <w:sz w:val="28"/>
        <w:szCs w:val="28"/>
      </w:rPr>
      <w:t>2</w:t>
    </w:r>
    <w:r w:rsidRPr="00B158CD">
      <w:rPr>
        <w:sz w:val="28"/>
        <w:szCs w:val="28"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7226A5B4"/>
    <w:lvl w:ilvl="0">
      <w:start w:val="1"/>
      <w:numFmt w:val="decimal"/>
      <w:pStyle w:val="5"/>
      <w:lvlText w:val="%1."/>
      <w:lvlJc w:val="left"/>
      <w:pPr>
        <w:tabs>
          <w:tab w:val="num" w:pos="2866"/>
        </w:tabs>
        <w:ind w:left="2866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">
    <w:nsid w:val="FFFFFF7D"/>
    <w:multiLevelType w:val="singleLevel"/>
    <w:tmpl w:val="EED2B236"/>
    <w:lvl w:ilvl="0">
      <w:start w:val="1"/>
      <w:numFmt w:val="decimal"/>
      <w:pStyle w:val="4"/>
      <w:lvlText w:val="%1."/>
      <w:lvlJc w:val="left"/>
      <w:pPr>
        <w:tabs>
          <w:tab w:val="num" w:pos="2149"/>
        </w:tabs>
        <w:ind w:left="2149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">
    <w:nsid w:val="FFFFFF7E"/>
    <w:multiLevelType w:val="singleLevel"/>
    <w:tmpl w:val="961058C2"/>
    <w:lvl w:ilvl="0">
      <w:start w:val="1"/>
      <w:numFmt w:val="decimal"/>
      <w:pStyle w:val="3"/>
      <w:lvlText w:val="%1)"/>
      <w:lvlJc w:val="left"/>
      <w:pPr>
        <w:tabs>
          <w:tab w:val="num" w:pos="1792"/>
        </w:tabs>
        <w:ind w:left="1792" w:hanging="357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3">
    <w:nsid w:val="FFFFFF80"/>
    <w:multiLevelType w:val="singleLevel"/>
    <w:tmpl w:val="C6C87034"/>
    <w:lvl w:ilvl="0">
      <w:start w:val="1"/>
      <w:numFmt w:val="bullet"/>
      <w:pStyle w:val="50"/>
      <w:lvlText w:val=""/>
      <w:lvlJc w:val="left"/>
      <w:pPr>
        <w:tabs>
          <w:tab w:val="num" w:pos="2506"/>
        </w:tabs>
        <w:ind w:left="2506" w:hanging="357"/>
      </w:pPr>
      <w:rPr>
        <w:rFonts w:ascii="Symbol" w:hAnsi="Symbol" w:hint="default"/>
        <w:b w:val="0"/>
        <w:i w:val="0"/>
        <w:color w:val="auto"/>
        <w:spacing w:val="20"/>
        <w:w w:val="100"/>
        <w:kern w:val="0"/>
        <w:position w:val="0"/>
        <w:sz w:val="18"/>
        <w:szCs w:val="18"/>
        <w:u w:val="none"/>
        <w:effect w:val="none"/>
      </w:rPr>
    </w:lvl>
  </w:abstractNum>
  <w:abstractNum w:abstractNumId="4">
    <w:nsid w:val="FFFFFF81"/>
    <w:multiLevelType w:val="singleLevel"/>
    <w:tmpl w:val="6C2AF3B2"/>
    <w:lvl w:ilvl="0">
      <w:start w:val="1"/>
      <w:numFmt w:val="bullet"/>
      <w:pStyle w:val="40"/>
      <w:lvlText w:val=""/>
      <w:lvlJc w:val="left"/>
      <w:pPr>
        <w:tabs>
          <w:tab w:val="num" w:pos="2150"/>
        </w:tabs>
        <w:ind w:left="2150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5">
    <w:nsid w:val="FFFFFF82"/>
    <w:multiLevelType w:val="singleLevel"/>
    <w:tmpl w:val="14683016"/>
    <w:lvl w:ilvl="0">
      <w:start w:val="1"/>
      <w:numFmt w:val="bullet"/>
      <w:pStyle w:val="30"/>
      <w:lvlText w:val=""/>
      <w:lvlJc w:val="left"/>
      <w:pPr>
        <w:tabs>
          <w:tab w:val="num" w:pos="1792"/>
        </w:tabs>
        <w:ind w:left="1792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0"/>
        <w:szCs w:val="20"/>
        <w:u w:val="none"/>
      </w:rPr>
    </w:lvl>
  </w:abstractNum>
  <w:abstractNum w:abstractNumId="6">
    <w:nsid w:val="FFFFFF89"/>
    <w:multiLevelType w:val="singleLevel"/>
    <w:tmpl w:val="8B606FA2"/>
    <w:lvl w:ilvl="0">
      <w:start w:val="1"/>
      <w:numFmt w:val="bullet"/>
      <w:pStyle w:val="a"/>
      <w:lvlText w:val=""/>
      <w:lvlJc w:val="left"/>
      <w:pPr>
        <w:tabs>
          <w:tab w:val="num" w:pos="1077"/>
        </w:tabs>
        <w:ind w:left="0" w:firstLine="720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</w:abstractNum>
  <w:abstractNum w:abstractNumId="7">
    <w:nsid w:val="1331725F"/>
    <w:multiLevelType w:val="hybridMultilevel"/>
    <w:tmpl w:val="FD5C5204"/>
    <w:lvl w:ilvl="0" w:tplc="DDB4C36E">
      <w:start w:val="1"/>
      <w:numFmt w:val="bullet"/>
      <w:pStyle w:val="TableListBullet2"/>
      <w:lvlText w:val=""/>
      <w:lvlJc w:val="left"/>
      <w:pPr>
        <w:tabs>
          <w:tab w:val="num" w:pos="828"/>
        </w:tabs>
        <w:ind w:left="828" w:hanging="357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59F1B13"/>
    <w:multiLevelType w:val="multilevel"/>
    <w:tmpl w:val="60841EFA"/>
    <w:styleLink w:val="81Numbered"/>
    <w:lvl w:ilvl="0">
      <w:start w:val="8"/>
      <w:numFmt w:val="decimal"/>
      <w:suff w:val="space"/>
      <w:lvlText w:val="%1"/>
      <w:lvlJc w:val="left"/>
      <w:pPr>
        <w:ind w:left="360" w:hanging="36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9">
    <w:nsid w:val="213D59AD"/>
    <w:multiLevelType w:val="multilevel"/>
    <w:tmpl w:val="5F70EB14"/>
    <w:styleLink w:val="416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6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0">
    <w:nsid w:val="28A451C3"/>
    <w:multiLevelType w:val="multilevel"/>
    <w:tmpl w:val="1714B0BA"/>
    <w:styleLink w:val="417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7"/>
      <w:numFmt w:val="decimal"/>
      <w:lvlText w:val="%1.%2.%3"/>
      <w:lvlJc w:val="left"/>
      <w:pPr>
        <w:tabs>
          <w:tab w:val="num" w:pos="147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Arial" w:hAnsi="Arial" w:hint="default"/>
        <w:b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Arial" w:hAnsi="Arial" w:hint="default"/>
        <w:b w:val="0"/>
        <w:i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1">
    <w:nsid w:val="2B39668E"/>
    <w:multiLevelType w:val="multilevel"/>
    <w:tmpl w:val="29761E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00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>
    <w:nsid w:val="37C5385F"/>
    <w:multiLevelType w:val="multilevel"/>
    <w:tmpl w:val="B5B67EA4"/>
    <w:lvl w:ilvl="0">
      <w:start w:val="1"/>
      <w:numFmt w:val="decimal"/>
      <w:pStyle w:val="Appendix"/>
      <w:suff w:val="space"/>
      <w:lvlText w:val="Приложение %1"/>
      <w:lvlJc w:val="left"/>
      <w:pPr>
        <w:ind w:left="0" w:firstLine="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32"/>
        <w:szCs w:val="32"/>
        <w:u w:val="none"/>
        <w:effect w:val="none"/>
      </w:rPr>
    </w:lvl>
    <w:lvl w:ilvl="1">
      <w:start w:val="1"/>
      <w:numFmt w:val="decimal"/>
      <w:pStyle w:val="AppHeading1"/>
      <w:suff w:val="space"/>
      <w:lvlText w:val="%1.%2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  <w:effect w:val="none"/>
      </w:rPr>
    </w:lvl>
    <w:lvl w:ilvl="2">
      <w:start w:val="1"/>
      <w:numFmt w:val="decimal"/>
      <w:pStyle w:val="AppHeading3"/>
      <w:suff w:val="space"/>
      <w:lvlText w:val="%1.%2.%3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z w:val="28"/>
        <w:szCs w:val="28"/>
        <w:u w:val="none"/>
      </w:rPr>
    </w:lvl>
    <w:lvl w:ilvl="3">
      <w:start w:val="1"/>
      <w:numFmt w:val="decimal"/>
      <w:pStyle w:val="AppHeading2"/>
      <w:suff w:val="space"/>
      <w:lvlText w:val="%1.%2.%3.%4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8"/>
        <w:szCs w:val="28"/>
        <w:u w:val="none"/>
      </w:rPr>
    </w:lvl>
    <w:lvl w:ilvl="4">
      <w:start w:val="1"/>
      <w:numFmt w:val="decimal"/>
      <w:pStyle w:val="AppHeading4"/>
      <w:suff w:val="space"/>
      <w:lvlText w:val="%1.%2.%3.%4.%5"/>
      <w:lvlJc w:val="left"/>
      <w:pPr>
        <w:ind w:left="0" w:firstLine="720"/>
      </w:pPr>
      <w:rPr>
        <w:rFonts w:ascii="Times New Roman Bold" w:hAnsi="Times New Roman Bold"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3">
    <w:nsid w:val="3F6C5ADF"/>
    <w:multiLevelType w:val="multilevel"/>
    <w:tmpl w:val="494C5B4A"/>
    <w:styleLink w:val="62Numbered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2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4">
    <w:nsid w:val="45330A97"/>
    <w:multiLevelType w:val="multilevel"/>
    <w:tmpl w:val="114015AE"/>
    <w:styleLink w:val="415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lvlText w:val="%1.%2"/>
      <w:lvlJc w:val="left"/>
      <w:pPr>
        <w:tabs>
          <w:tab w:val="num" w:pos="1304"/>
        </w:tabs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5"/>
      <w:numFmt w:val="decimal"/>
      <w:lvlText w:val="%1.%2.%3"/>
      <w:lvlJc w:val="left"/>
      <w:pPr>
        <w:tabs>
          <w:tab w:val="num" w:pos="1474"/>
        </w:tabs>
        <w:ind w:left="1474" w:hanging="75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15">
    <w:nsid w:val="4DBD1019"/>
    <w:multiLevelType w:val="multilevel"/>
    <w:tmpl w:val="DBBC4674"/>
    <w:lvl w:ilvl="0">
      <w:start w:val="1"/>
      <w:numFmt w:val="decimal"/>
      <w:lvlText w:val="%1)"/>
      <w:lvlJc w:val="left"/>
      <w:pPr>
        <w:tabs>
          <w:tab w:val="num" w:pos="1077"/>
        </w:tabs>
        <w:ind w:left="0" w:firstLine="72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:vertAlign w:val="baseline"/>
        <w:em w:val="none"/>
      </w:rPr>
    </w:lvl>
    <w:lvl w:ilvl="1">
      <w:start w:val="1"/>
      <w:numFmt w:val="russianLower"/>
      <w:lvlText w:val="%2)"/>
      <w:lvlJc w:val="left"/>
      <w:pPr>
        <w:tabs>
          <w:tab w:val="num" w:pos="1440"/>
        </w:tabs>
        <w:ind w:left="1440" w:hanging="363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"/>
      <w:numFmt w:val="decimal"/>
      <w:suff w:val="space"/>
      <w:lvlText w:val="%1.%2.%3"/>
      <w:lvlJc w:val="left"/>
      <w:pPr>
        <w:ind w:left="-437" w:firstLine="709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snapToGrid w:val="0"/>
        <w:vanish w:val="0"/>
        <w:color w:val="auto"/>
        <w:spacing w:val="0"/>
        <w:kern w:val="0"/>
        <w:position w:val="0"/>
        <w:sz w:val="28"/>
        <w:szCs w:val="28"/>
        <w:u w:val="none"/>
        <w:vertAlign w:val="baseline"/>
        <w:em w:val="none"/>
      </w:rPr>
    </w:lvl>
    <w:lvl w:ilvl="3">
      <w:start w:val="1"/>
      <w:numFmt w:val="decimal"/>
      <w:lvlRestart w:val="0"/>
      <w:suff w:val="space"/>
      <w:lvlText w:val="%1.%2.%3.%4"/>
      <w:lvlJc w:val="left"/>
      <w:pPr>
        <w:ind w:left="-437" w:firstLine="709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4">
      <w:start w:val="1"/>
      <w:numFmt w:val="decimal"/>
      <w:lvlRestart w:val="0"/>
      <w:suff w:val="space"/>
      <w:lvlText w:val="%1.%2.%3.%4.%5"/>
      <w:lvlJc w:val="left"/>
      <w:pPr>
        <w:ind w:left="-397" w:firstLine="680"/>
      </w:pPr>
      <w:rPr>
        <w:rFonts w:ascii="Times New Roman" w:hAnsi="Times New Roman" w:hint="default"/>
        <w:b w:val="0"/>
        <w:i w:val="0"/>
        <w:color w:val="auto"/>
        <w:sz w:val="28"/>
        <w:szCs w:val="28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43"/>
        </w:tabs>
        <w:ind w:left="-437" w:firstLine="680"/>
      </w:pPr>
      <w:rPr>
        <w:rFonts w:hint="default"/>
        <w:b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2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43"/>
        </w:tabs>
        <w:ind w:left="243" w:firstLine="0"/>
      </w:pPr>
      <w:rPr>
        <w:rFonts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</w:abstractNum>
  <w:abstractNum w:abstractNumId="16">
    <w:nsid w:val="54440E64"/>
    <w:multiLevelType w:val="hybridMultilevel"/>
    <w:tmpl w:val="71F4042A"/>
    <w:lvl w:ilvl="0" w:tplc="E40651D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5568460E"/>
    <w:multiLevelType w:val="hybridMultilevel"/>
    <w:tmpl w:val="F1CE23F2"/>
    <w:lvl w:ilvl="0" w:tplc="8ADA48F2">
      <w:start w:val="1"/>
      <w:numFmt w:val="bullet"/>
      <w:pStyle w:val="TableListBullet"/>
      <w:lvlText w:val=""/>
      <w:lvlJc w:val="left"/>
      <w:pPr>
        <w:tabs>
          <w:tab w:val="num" w:pos="283"/>
        </w:tabs>
        <w:ind w:left="283" w:hanging="170"/>
      </w:pPr>
      <w:rPr>
        <w:rFonts w:ascii="Symbol" w:hAnsi="Symbo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807D91"/>
    <w:multiLevelType w:val="hybridMultilevel"/>
    <w:tmpl w:val="2DF461D0"/>
    <w:lvl w:ilvl="0" w:tplc="0ADAC360">
      <w:start w:val="1"/>
      <w:numFmt w:val="decimal"/>
      <w:pStyle w:val="TableListNumber"/>
      <w:lvlText w:val="%1)"/>
      <w:lvlJc w:val="left"/>
      <w:pPr>
        <w:tabs>
          <w:tab w:val="num" w:pos="340"/>
        </w:tabs>
        <w:ind w:left="340" w:hanging="227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trike w:val="0"/>
        <w:dstrike w:val="0"/>
        <w:vanish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  <w:vertAlign w:val="baseline"/>
        <w:em w:val="none"/>
      </w:rPr>
    </w:lvl>
    <w:lvl w:ilvl="1" w:tplc="E4DEC16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7DD4D1D0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9ECA19E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F28409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BB050B8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16E0141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36EB09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3D0C643C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67BD7853"/>
    <w:multiLevelType w:val="multilevel"/>
    <w:tmpl w:val="E530E724"/>
    <w:styleLink w:val="61Numbered"/>
    <w:lvl w:ilvl="0">
      <w:start w:val="6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0">
    <w:nsid w:val="69041102"/>
    <w:multiLevelType w:val="multilevel"/>
    <w:tmpl w:val="04190023"/>
    <w:styleLink w:val="a0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21">
    <w:nsid w:val="6AC85A02"/>
    <w:multiLevelType w:val="multilevel"/>
    <w:tmpl w:val="B0B81452"/>
    <w:lvl w:ilvl="0">
      <w:start w:val="1"/>
      <w:numFmt w:val="decimal"/>
      <w:pStyle w:val="1"/>
      <w:suff w:val="space"/>
      <w:lvlText w:val="%1"/>
      <w:lvlJc w:val="left"/>
      <w:pPr>
        <w:ind w:left="568" w:firstLine="0"/>
      </w:pPr>
      <w:rPr>
        <w:rFonts w:hint="default"/>
        <w:b/>
        <w:i w:val="0"/>
        <w:color w:val="auto"/>
        <w:sz w:val="32"/>
        <w:szCs w:val="32"/>
        <w:u w:val="none"/>
      </w:rPr>
    </w:lvl>
    <w:lvl w:ilvl="1">
      <w:start w:val="1"/>
      <w:numFmt w:val="decimal"/>
      <w:pStyle w:val="2"/>
      <w:suff w:val="space"/>
      <w:lvlText w:val="%1.%2"/>
      <w:lvlJc w:val="left"/>
      <w:pPr>
        <w:ind w:left="-152" w:firstLine="720"/>
      </w:pPr>
      <w:rPr>
        <w:rFonts w:hint="default"/>
        <w:b/>
        <w:i w:val="0"/>
        <w:color w:val="auto"/>
        <w:sz w:val="28"/>
        <w:szCs w:val="28"/>
        <w:u w:val="none"/>
      </w:rPr>
    </w:lvl>
    <w:lvl w:ilvl="2">
      <w:start w:val="1"/>
      <w:numFmt w:val="decimal"/>
      <w:pStyle w:val="31"/>
      <w:suff w:val="space"/>
      <w:lvlText w:val="%1.%2.%3"/>
      <w:lvlJc w:val="left"/>
      <w:pPr>
        <w:ind w:left="0" w:firstLine="720"/>
      </w:pPr>
      <w:rPr>
        <w:rFonts w:hint="default"/>
        <w:b/>
        <w:i w:val="0"/>
        <w:color w:val="auto"/>
        <w:sz w:val="26"/>
        <w:szCs w:val="26"/>
        <w:u w:val="none"/>
      </w:rPr>
    </w:lvl>
    <w:lvl w:ilvl="3">
      <w:start w:val="1"/>
      <w:numFmt w:val="decimal"/>
      <w:pStyle w:val="41"/>
      <w:suff w:val="space"/>
      <w:lvlText w:val="%1.%2.%3.%4"/>
      <w:lvlJc w:val="left"/>
      <w:pPr>
        <w:ind w:left="0" w:firstLine="720"/>
      </w:pPr>
      <w:rPr>
        <w:rFonts w:hint="default"/>
        <w:b/>
        <w:i w:val="0"/>
        <w:color w:val="auto"/>
        <w:sz w:val="24"/>
        <w:szCs w:val="24"/>
        <w:u w:val="none"/>
      </w:rPr>
    </w:lvl>
    <w:lvl w:ilvl="4">
      <w:start w:val="1"/>
      <w:numFmt w:val="decimal"/>
      <w:pStyle w:val="51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pStyle w:val="6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pStyle w:val="7"/>
      <w:suff w:val="space"/>
      <w:lvlText w:val="%1.%2.%3.%4.%5.%6.%7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pStyle w:val="8"/>
      <w:suff w:val="space"/>
      <w:lvlText w:val="%1.%2.%3.%4.%5.%6.%7.%8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pStyle w:val="9"/>
      <w:suff w:val="space"/>
      <w:lvlText w:val="%1.%2.%3.%4.%5.%6.%7.%8.%9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2">
    <w:nsid w:val="6C746A32"/>
    <w:multiLevelType w:val="multilevel"/>
    <w:tmpl w:val="4ECE97E8"/>
    <w:styleLink w:val="71Numbered"/>
    <w:lvl w:ilvl="0">
      <w:start w:val="7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23">
    <w:nsid w:val="700000E9"/>
    <w:multiLevelType w:val="hybridMultilevel"/>
    <w:tmpl w:val="35C8A644"/>
    <w:lvl w:ilvl="0" w:tplc="4D5642A2">
      <w:start w:val="1"/>
      <w:numFmt w:val="bullet"/>
      <w:pStyle w:val="20"/>
      <w:lvlText w:val=""/>
      <w:lvlJc w:val="left"/>
      <w:pPr>
        <w:tabs>
          <w:tab w:val="num" w:pos="1435"/>
        </w:tabs>
        <w:ind w:left="1435" w:hanging="358"/>
      </w:pPr>
      <w:rPr>
        <w:rFonts w:ascii="Symbol" w:hAnsi="Symbol" w:cs="Symbol" w:hint="default"/>
        <w:b w:val="0"/>
        <w:i w:val="0"/>
        <w:color w:val="auto"/>
        <w:spacing w:val="0"/>
        <w:w w:val="100"/>
        <w:kern w:val="0"/>
        <w:position w:val="0"/>
        <w:sz w:val="16"/>
        <w:szCs w:val="16"/>
        <w:u w:val="none"/>
        <w:effect w:val="none"/>
      </w:rPr>
    </w:lvl>
    <w:lvl w:ilvl="1" w:tplc="C8E243D0">
      <w:start w:val="1"/>
      <w:numFmt w:val="bullet"/>
      <w:lvlText w:val="o"/>
      <w:lvlJc w:val="left"/>
      <w:pPr>
        <w:tabs>
          <w:tab w:val="num" w:pos="2291"/>
        </w:tabs>
        <w:ind w:left="2291" w:hanging="360"/>
      </w:pPr>
      <w:rPr>
        <w:rFonts w:ascii="Courier New" w:hAnsi="Courier New" w:cs="Courier New" w:hint="default"/>
      </w:rPr>
    </w:lvl>
    <w:lvl w:ilvl="2" w:tplc="E2CE78D2">
      <w:start w:val="1"/>
      <w:numFmt w:val="bullet"/>
      <w:lvlText w:val=""/>
      <w:lvlJc w:val="left"/>
      <w:pPr>
        <w:tabs>
          <w:tab w:val="num" w:pos="3011"/>
        </w:tabs>
        <w:ind w:left="3011" w:hanging="360"/>
      </w:pPr>
      <w:rPr>
        <w:rFonts w:ascii="Wingdings" w:hAnsi="Wingdings" w:cs="Wingdings" w:hint="default"/>
      </w:rPr>
    </w:lvl>
    <w:lvl w:ilvl="3" w:tplc="A1129C20">
      <w:start w:val="1"/>
      <w:numFmt w:val="bullet"/>
      <w:lvlText w:val=""/>
      <w:lvlJc w:val="left"/>
      <w:pPr>
        <w:tabs>
          <w:tab w:val="num" w:pos="3731"/>
        </w:tabs>
        <w:ind w:left="3731" w:hanging="360"/>
      </w:pPr>
      <w:rPr>
        <w:rFonts w:ascii="Symbol" w:hAnsi="Symbol" w:cs="Symbol" w:hint="default"/>
      </w:rPr>
    </w:lvl>
    <w:lvl w:ilvl="4" w:tplc="E7FC717E">
      <w:start w:val="1"/>
      <w:numFmt w:val="bullet"/>
      <w:lvlText w:val="o"/>
      <w:lvlJc w:val="left"/>
      <w:pPr>
        <w:tabs>
          <w:tab w:val="num" w:pos="4451"/>
        </w:tabs>
        <w:ind w:left="4451" w:hanging="360"/>
      </w:pPr>
      <w:rPr>
        <w:rFonts w:ascii="Courier New" w:hAnsi="Courier New" w:cs="Courier New" w:hint="default"/>
      </w:rPr>
    </w:lvl>
    <w:lvl w:ilvl="5" w:tplc="4732C9D8">
      <w:start w:val="1"/>
      <w:numFmt w:val="bullet"/>
      <w:lvlText w:val=""/>
      <w:lvlJc w:val="left"/>
      <w:pPr>
        <w:tabs>
          <w:tab w:val="num" w:pos="5171"/>
        </w:tabs>
        <w:ind w:left="5171" w:hanging="360"/>
      </w:pPr>
      <w:rPr>
        <w:rFonts w:ascii="Wingdings" w:hAnsi="Wingdings" w:cs="Wingdings" w:hint="default"/>
      </w:rPr>
    </w:lvl>
    <w:lvl w:ilvl="6" w:tplc="F0D831C2">
      <w:start w:val="1"/>
      <w:numFmt w:val="bullet"/>
      <w:lvlText w:val=""/>
      <w:lvlJc w:val="left"/>
      <w:pPr>
        <w:tabs>
          <w:tab w:val="num" w:pos="5891"/>
        </w:tabs>
        <w:ind w:left="5891" w:hanging="360"/>
      </w:pPr>
      <w:rPr>
        <w:rFonts w:ascii="Symbol" w:hAnsi="Symbol" w:cs="Symbol" w:hint="default"/>
      </w:rPr>
    </w:lvl>
    <w:lvl w:ilvl="7" w:tplc="2D962B22">
      <w:start w:val="1"/>
      <w:numFmt w:val="bullet"/>
      <w:lvlText w:val="o"/>
      <w:lvlJc w:val="left"/>
      <w:pPr>
        <w:tabs>
          <w:tab w:val="num" w:pos="6611"/>
        </w:tabs>
        <w:ind w:left="6611" w:hanging="360"/>
      </w:pPr>
      <w:rPr>
        <w:rFonts w:ascii="Courier New" w:hAnsi="Courier New" w:cs="Courier New" w:hint="default"/>
      </w:rPr>
    </w:lvl>
    <w:lvl w:ilvl="8" w:tplc="308E3CBC">
      <w:start w:val="1"/>
      <w:numFmt w:val="bullet"/>
      <w:lvlText w:val=""/>
      <w:lvlJc w:val="left"/>
      <w:pPr>
        <w:tabs>
          <w:tab w:val="num" w:pos="7331"/>
        </w:tabs>
        <w:ind w:left="7331" w:hanging="360"/>
      </w:pPr>
      <w:rPr>
        <w:rFonts w:ascii="Wingdings" w:hAnsi="Wingdings" w:cs="Wingdings" w:hint="default"/>
      </w:rPr>
    </w:lvl>
  </w:abstractNum>
  <w:abstractNum w:abstractNumId="24">
    <w:nsid w:val="71CE2D46"/>
    <w:multiLevelType w:val="multilevel"/>
    <w:tmpl w:val="BDEA6FC6"/>
    <w:styleLink w:val="4110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10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suff w:val="space"/>
      <w:lvlText w:val="%1.%2.%3.%4.%5.%6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5"/>
        </w:tabs>
        <w:ind w:left="0" w:firstLine="363"/>
      </w:pPr>
      <w:rPr>
        <w:rFonts w:ascii="Arial" w:hAnsi="Arial" w:hint="default"/>
        <w:b w:val="0"/>
        <w:i w:val="0"/>
        <w:color w:val="auto"/>
        <w:spacing w:val="0"/>
        <w:w w:val="100"/>
        <w:kern w:val="0"/>
        <w:position w:val="0"/>
        <w:sz w:val="22"/>
        <w:szCs w:val="22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363"/>
      </w:pPr>
      <w:rPr>
        <w:rFonts w:ascii="Times New Roman" w:hAnsi="Times New Roman" w:hint="default"/>
        <w:b w:val="0"/>
        <w:i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363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5">
    <w:nsid w:val="726F4BC2"/>
    <w:multiLevelType w:val="multilevel"/>
    <w:tmpl w:val="ACB65CAA"/>
    <w:styleLink w:val="433OutlineNumbering"/>
    <w:lvl w:ilvl="0">
      <w:start w:val="4"/>
      <w:numFmt w:val="decimal"/>
      <w:suff w:val="space"/>
      <w:lvlText w:val="%1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3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3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6">
    <w:nsid w:val="7ABA0693"/>
    <w:multiLevelType w:val="multilevel"/>
    <w:tmpl w:val="33827BBA"/>
    <w:styleLink w:val="418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i w:val="0"/>
        <w:color w:val="auto"/>
        <w:sz w:val="24"/>
        <w:szCs w:val="28"/>
        <w:u w:val="none"/>
      </w:rPr>
    </w:lvl>
    <w:lvl w:ilvl="1">
      <w:start w:val="1"/>
      <w:numFmt w:val="decimal"/>
      <w:suff w:val="space"/>
      <w:lvlText w:val="%1.%2"/>
      <w:lvlJc w:val="left"/>
      <w:pPr>
        <w:ind w:left="1304" w:hanging="584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8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7">
    <w:nsid w:val="7DD64FBE"/>
    <w:multiLevelType w:val="multilevel"/>
    <w:tmpl w:val="0419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28">
    <w:nsid w:val="7ED04895"/>
    <w:multiLevelType w:val="multilevel"/>
    <w:tmpl w:val="596CFB82"/>
    <w:styleLink w:val="419OutlineNumbering"/>
    <w:lvl w:ilvl="0">
      <w:start w:val="4"/>
      <w:numFmt w:val="decimal"/>
      <w:suff w:val="space"/>
      <w:lvlText w:val="%1"/>
      <w:lvlJc w:val="left"/>
      <w:pPr>
        <w:ind w:left="0" w:firstLine="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1">
      <w:start w:val="1"/>
      <w:numFmt w:val="decimal"/>
      <w:suff w:val="space"/>
      <w:lvlText w:val="%1.%2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2">
      <w:start w:val="9"/>
      <w:numFmt w:val="decimal"/>
      <w:suff w:val="space"/>
      <w:lvlText w:val="%1.%2.%3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3">
      <w:start w:val="1"/>
      <w:numFmt w:val="decimal"/>
      <w:suff w:val="space"/>
      <w:lvlText w:val="%1.%2.%3.%4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4">
      <w:start w:val="1"/>
      <w:numFmt w:val="decimal"/>
      <w:suff w:val="space"/>
      <w:lvlText w:val="%1.%2.%3.%4.%5"/>
      <w:lvlJc w:val="left"/>
      <w:pPr>
        <w:ind w:left="0" w:firstLine="720"/>
      </w:pPr>
      <w:rPr>
        <w:rFonts w:ascii="Times New Roman" w:hAnsi="Times New Roman" w:hint="default"/>
        <w:b w:val="0"/>
        <w:i w:val="0"/>
        <w:color w:val="auto"/>
        <w:sz w:val="24"/>
        <w:szCs w:val="24"/>
        <w:u w:val="none"/>
      </w:rPr>
    </w:lvl>
    <w:lvl w:ilvl="5">
      <w:start w:val="1"/>
      <w:numFmt w:val="decimal"/>
      <w:lvlText w:val="%1.%2.%3.%4.%5.%6"/>
      <w:lvlJc w:val="left"/>
      <w:pPr>
        <w:tabs>
          <w:tab w:val="num" w:pos="2195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6">
      <w:start w:val="1"/>
      <w:numFmt w:val="decimal"/>
      <w:lvlText w:val="%1.%2.%3.%4.%5.%6.%7"/>
      <w:lvlJc w:val="left"/>
      <w:pPr>
        <w:tabs>
          <w:tab w:val="num" w:pos="2364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7">
      <w:start w:val="1"/>
      <w:numFmt w:val="decimal"/>
      <w:lvlText w:val="%1.%2.%3.%4.%5.%6.%7.%8"/>
      <w:lvlJc w:val="left"/>
      <w:pPr>
        <w:tabs>
          <w:tab w:val="num" w:pos="2591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8">
      <w:start w:val="1"/>
      <w:numFmt w:val="decimal"/>
      <w:lvlText w:val="%1.%2.%3.%4.%5.%6.%7.%8.%9"/>
      <w:lvlJc w:val="left"/>
      <w:pPr>
        <w:tabs>
          <w:tab w:val="num" w:pos="2762"/>
        </w:tabs>
        <w:ind w:left="0" w:firstLine="720"/>
      </w:pPr>
      <w:rPr>
        <w:rFonts w:ascii="Times New Roman" w:hAnsi="Times New Roman" w:hint="default"/>
        <w:b w:val="0"/>
        <w:i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</w:abstractNum>
  <w:abstractNum w:abstractNumId="29">
    <w:nsid w:val="7FD8661B"/>
    <w:multiLevelType w:val="multilevel"/>
    <w:tmpl w:val="0419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30">
    <w:nsid w:val="7FEF47F3"/>
    <w:multiLevelType w:val="hybridMultilevel"/>
    <w:tmpl w:val="FF809480"/>
    <w:lvl w:ilvl="0" w:tplc="E40651D2">
      <w:start w:val="1"/>
      <w:numFmt w:val="bullet"/>
      <w:lvlText w:val="-"/>
      <w:lvlJc w:val="left"/>
      <w:pPr>
        <w:ind w:left="720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  <w:num w:numId="7">
    <w:abstractNumId w:val="0"/>
  </w:num>
  <w:num w:numId="8">
    <w:abstractNumId w:val="21"/>
  </w:num>
  <w:num w:numId="9">
    <w:abstractNumId w:val="23"/>
  </w:num>
  <w:num w:numId="10">
    <w:abstractNumId w:val="12"/>
  </w:num>
  <w:num w:numId="11">
    <w:abstractNumId w:val="7"/>
  </w:num>
  <w:num w:numId="12">
    <w:abstractNumId w:val="17"/>
  </w:num>
  <w:num w:numId="13">
    <w:abstractNumId w:val="18"/>
  </w:num>
  <w:num w:numId="14">
    <w:abstractNumId w:val="14"/>
  </w:num>
  <w:num w:numId="15">
    <w:abstractNumId w:val="24"/>
  </w:num>
  <w:num w:numId="16">
    <w:abstractNumId w:val="9"/>
  </w:num>
  <w:num w:numId="17">
    <w:abstractNumId w:val="10"/>
  </w:num>
  <w:num w:numId="18">
    <w:abstractNumId w:val="26"/>
  </w:num>
  <w:num w:numId="19">
    <w:abstractNumId w:val="28"/>
  </w:num>
  <w:num w:numId="20">
    <w:abstractNumId w:val="25"/>
  </w:num>
  <w:num w:numId="21">
    <w:abstractNumId w:val="19"/>
  </w:num>
  <w:num w:numId="22">
    <w:abstractNumId w:val="13"/>
  </w:num>
  <w:num w:numId="23">
    <w:abstractNumId w:val="22"/>
  </w:num>
  <w:num w:numId="24">
    <w:abstractNumId w:val="8"/>
  </w:num>
  <w:num w:numId="25">
    <w:abstractNumId w:val="27"/>
  </w:num>
  <w:num w:numId="26">
    <w:abstractNumId w:val="29"/>
  </w:num>
  <w:num w:numId="27">
    <w:abstractNumId w:val="20"/>
  </w:num>
  <w:num w:numId="28">
    <w:abstractNumId w:val="21"/>
  </w:num>
  <w:num w:numId="2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30"/>
  </w:num>
  <w:num w:numId="31">
    <w:abstractNumId w:val="21"/>
  </w:num>
  <w:num w:numId="32">
    <w:abstractNumId w:val="16"/>
  </w:num>
  <w:num w:numId="33">
    <w:abstractNumId w:val="11"/>
  </w:num>
  <w:num w:numId="34">
    <w:abstractNumId w:val="15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3"/>
  <w:proofState w:spelling="clean" w:grammar="clean"/>
  <w:stylePaneFormatFilter w:val="1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drawingGridHorizontalSpacing w:val="120"/>
  <w:displayHorizont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C40007"/>
    <w:rsid w:val="00000796"/>
    <w:rsid w:val="00004070"/>
    <w:rsid w:val="0001319D"/>
    <w:rsid w:val="00014125"/>
    <w:rsid w:val="00015315"/>
    <w:rsid w:val="00016531"/>
    <w:rsid w:val="00023C22"/>
    <w:rsid w:val="000251BD"/>
    <w:rsid w:val="000254EF"/>
    <w:rsid w:val="000331AF"/>
    <w:rsid w:val="0003683F"/>
    <w:rsid w:val="000416DA"/>
    <w:rsid w:val="00047368"/>
    <w:rsid w:val="00071216"/>
    <w:rsid w:val="000812E6"/>
    <w:rsid w:val="00091419"/>
    <w:rsid w:val="000935A6"/>
    <w:rsid w:val="0009667F"/>
    <w:rsid w:val="00097B4F"/>
    <w:rsid w:val="000A122A"/>
    <w:rsid w:val="000A296C"/>
    <w:rsid w:val="000A643D"/>
    <w:rsid w:val="000B24F3"/>
    <w:rsid w:val="000B36C3"/>
    <w:rsid w:val="000B3EED"/>
    <w:rsid w:val="000B4A84"/>
    <w:rsid w:val="000C42F7"/>
    <w:rsid w:val="000C5015"/>
    <w:rsid w:val="000D41A5"/>
    <w:rsid w:val="000D4632"/>
    <w:rsid w:val="000F3F3A"/>
    <w:rsid w:val="000F4277"/>
    <w:rsid w:val="000F6C98"/>
    <w:rsid w:val="001004D3"/>
    <w:rsid w:val="001023A9"/>
    <w:rsid w:val="00102BC7"/>
    <w:rsid w:val="00106C65"/>
    <w:rsid w:val="00110B3E"/>
    <w:rsid w:val="00110EA5"/>
    <w:rsid w:val="00110FE7"/>
    <w:rsid w:val="0011793C"/>
    <w:rsid w:val="00124A13"/>
    <w:rsid w:val="00127FDA"/>
    <w:rsid w:val="001347A0"/>
    <w:rsid w:val="001352A0"/>
    <w:rsid w:val="00137850"/>
    <w:rsid w:val="00143455"/>
    <w:rsid w:val="001453D3"/>
    <w:rsid w:val="001479EC"/>
    <w:rsid w:val="001666ED"/>
    <w:rsid w:val="0017091A"/>
    <w:rsid w:val="00170CE1"/>
    <w:rsid w:val="00171306"/>
    <w:rsid w:val="00176CAC"/>
    <w:rsid w:val="00181D22"/>
    <w:rsid w:val="00184CCE"/>
    <w:rsid w:val="001A11A0"/>
    <w:rsid w:val="001A1B6B"/>
    <w:rsid w:val="001A49BC"/>
    <w:rsid w:val="001A595F"/>
    <w:rsid w:val="001A6730"/>
    <w:rsid w:val="001B2379"/>
    <w:rsid w:val="001B330C"/>
    <w:rsid w:val="001B589A"/>
    <w:rsid w:val="001B6928"/>
    <w:rsid w:val="001C5719"/>
    <w:rsid w:val="001C7DE1"/>
    <w:rsid w:val="001D04C8"/>
    <w:rsid w:val="001D08D8"/>
    <w:rsid w:val="001E4404"/>
    <w:rsid w:val="001E4C42"/>
    <w:rsid w:val="001E5191"/>
    <w:rsid w:val="001E566E"/>
    <w:rsid w:val="001E68F5"/>
    <w:rsid w:val="001E72FD"/>
    <w:rsid w:val="001F4A05"/>
    <w:rsid w:val="001F730C"/>
    <w:rsid w:val="00203714"/>
    <w:rsid w:val="00204DE0"/>
    <w:rsid w:val="002074B0"/>
    <w:rsid w:val="0022799A"/>
    <w:rsid w:val="00230E70"/>
    <w:rsid w:val="00231722"/>
    <w:rsid w:val="00232AE5"/>
    <w:rsid w:val="00236016"/>
    <w:rsid w:val="00240925"/>
    <w:rsid w:val="002468C0"/>
    <w:rsid w:val="00253C0B"/>
    <w:rsid w:val="0026036A"/>
    <w:rsid w:val="002621B5"/>
    <w:rsid w:val="00262B96"/>
    <w:rsid w:val="00263F74"/>
    <w:rsid w:val="00271E2F"/>
    <w:rsid w:val="002824C7"/>
    <w:rsid w:val="0028260F"/>
    <w:rsid w:val="002844CA"/>
    <w:rsid w:val="00284F13"/>
    <w:rsid w:val="00286411"/>
    <w:rsid w:val="00286EE0"/>
    <w:rsid w:val="00297887"/>
    <w:rsid w:val="002A3150"/>
    <w:rsid w:val="002A53E6"/>
    <w:rsid w:val="002B1695"/>
    <w:rsid w:val="002C3F97"/>
    <w:rsid w:val="002C7DDE"/>
    <w:rsid w:val="002D2F41"/>
    <w:rsid w:val="002D6AA7"/>
    <w:rsid w:val="002E5ED8"/>
    <w:rsid w:val="002F2A90"/>
    <w:rsid w:val="002F3F6D"/>
    <w:rsid w:val="00305C86"/>
    <w:rsid w:val="00307098"/>
    <w:rsid w:val="00307885"/>
    <w:rsid w:val="00310D1A"/>
    <w:rsid w:val="00311894"/>
    <w:rsid w:val="00314FDB"/>
    <w:rsid w:val="00315D21"/>
    <w:rsid w:val="0032047B"/>
    <w:rsid w:val="0033035F"/>
    <w:rsid w:val="00336039"/>
    <w:rsid w:val="003371BA"/>
    <w:rsid w:val="0035374B"/>
    <w:rsid w:val="003550B3"/>
    <w:rsid w:val="003554D6"/>
    <w:rsid w:val="003652CD"/>
    <w:rsid w:val="0036719C"/>
    <w:rsid w:val="00377A1C"/>
    <w:rsid w:val="00381B06"/>
    <w:rsid w:val="00383A24"/>
    <w:rsid w:val="00393BDC"/>
    <w:rsid w:val="00397D5D"/>
    <w:rsid w:val="003A2349"/>
    <w:rsid w:val="003B28EE"/>
    <w:rsid w:val="003B295A"/>
    <w:rsid w:val="003B378C"/>
    <w:rsid w:val="003B37A3"/>
    <w:rsid w:val="003B4767"/>
    <w:rsid w:val="003B4E88"/>
    <w:rsid w:val="003B75CF"/>
    <w:rsid w:val="003C1E9E"/>
    <w:rsid w:val="003C26FB"/>
    <w:rsid w:val="003E61DD"/>
    <w:rsid w:val="003E772A"/>
    <w:rsid w:val="003F2A28"/>
    <w:rsid w:val="00400658"/>
    <w:rsid w:val="00404269"/>
    <w:rsid w:val="00422749"/>
    <w:rsid w:val="0043589B"/>
    <w:rsid w:val="00440762"/>
    <w:rsid w:val="004414E9"/>
    <w:rsid w:val="00442E64"/>
    <w:rsid w:val="00445C0A"/>
    <w:rsid w:val="00446A0E"/>
    <w:rsid w:val="00446F02"/>
    <w:rsid w:val="004472A7"/>
    <w:rsid w:val="00455856"/>
    <w:rsid w:val="00461B4C"/>
    <w:rsid w:val="00463E92"/>
    <w:rsid w:val="004706C2"/>
    <w:rsid w:val="004718DB"/>
    <w:rsid w:val="00476425"/>
    <w:rsid w:val="0048053C"/>
    <w:rsid w:val="00481D81"/>
    <w:rsid w:val="004832E9"/>
    <w:rsid w:val="00483EB2"/>
    <w:rsid w:val="004863F7"/>
    <w:rsid w:val="004875D9"/>
    <w:rsid w:val="00487CF6"/>
    <w:rsid w:val="00493FD9"/>
    <w:rsid w:val="00494417"/>
    <w:rsid w:val="00495A6B"/>
    <w:rsid w:val="004A02DE"/>
    <w:rsid w:val="004A13D5"/>
    <w:rsid w:val="004A2E58"/>
    <w:rsid w:val="004A7355"/>
    <w:rsid w:val="004B7ADD"/>
    <w:rsid w:val="004C128C"/>
    <w:rsid w:val="004D6A9F"/>
    <w:rsid w:val="004D7AC1"/>
    <w:rsid w:val="005030CE"/>
    <w:rsid w:val="00505F82"/>
    <w:rsid w:val="00506699"/>
    <w:rsid w:val="0050707F"/>
    <w:rsid w:val="00512C76"/>
    <w:rsid w:val="00513E87"/>
    <w:rsid w:val="00514128"/>
    <w:rsid w:val="00520A68"/>
    <w:rsid w:val="00532514"/>
    <w:rsid w:val="0053277A"/>
    <w:rsid w:val="005332CA"/>
    <w:rsid w:val="00543421"/>
    <w:rsid w:val="00546ECA"/>
    <w:rsid w:val="005541EF"/>
    <w:rsid w:val="005550E1"/>
    <w:rsid w:val="0056260F"/>
    <w:rsid w:val="00564AF5"/>
    <w:rsid w:val="00564C2A"/>
    <w:rsid w:val="00565C55"/>
    <w:rsid w:val="00575DE4"/>
    <w:rsid w:val="00575F72"/>
    <w:rsid w:val="00576DBE"/>
    <w:rsid w:val="005778F8"/>
    <w:rsid w:val="00580D1F"/>
    <w:rsid w:val="005949DB"/>
    <w:rsid w:val="0059534C"/>
    <w:rsid w:val="005A0603"/>
    <w:rsid w:val="005A66C1"/>
    <w:rsid w:val="005A7453"/>
    <w:rsid w:val="005B1AA3"/>
    <w:rsid w:val="005D330C"/>
    <w:rsid w:val="005D466F"/>
    <w:rsid w:val="005D5628"/>
    <w:rsid w:val="005D5B7C"/>
    <w:rsid w:val="005E1DAF"/>
    <w:rsid w:val="005E21B4"/>
    <w:rsid w:val="005F22D1"/>
    <w:rsid w:val="005F5969"/>
    <w:rsid w:val="005F73E6"/>
    <w:rsid w:val="005F75D7"/>
    <w:rsid w:val="00600AA7"/>
    <w:rsid w:val="00603A07"/>
    <w:rsid w:val="00603AFB"/>
    <w:rsid w:val="006164B0"/>
    <w:rsid w:val="00616868"/>
    <w:rsid w:val="006169F8"/>
    <w:rsid w:val="00617B1A"/>
    <w:rsid w:val="00630969"/>
    <w:rsid w:val="006366C1"/>
    <w:rsid w:val="006446A7"/>
    <w:rsid w:val="00650F32"/>
    <w:rsid w:val="006546AA"/>
    <w:rsid w:val="006562AA"/>
    <w:rsid w:val="00657DA8"/>
    <w:rsid w:val="00660319"/>
    <w:rsid w:val="00662776"/>
    <w:rsid w:val="006640CD"/>
    <w:rsid w:val="006659C7"/>
    <w:rsid w:val="00666F0E"/>
    <w:rsid w:val="00671D9C"/>
    <w:rsid w:val="006756B0"/>
    <w:rsid w:val="00677B45"/>
    <w:rsid w:val="00680973"/>
    <w:rsid w:val="0068177C"/>
    <w:rsid w:val="006842E5"/>
    <w:rsid w:val="0068620F"/>
    <w:rsid w:val="00687288"/>
    <w:rsid w:val="006902C4"/>
    <w:rsid w:val="00695146"/>
    <w:rsid w:val="006A0D40"/>
    <w:rsid w:val="006A0F8E"/>
    <w:rsid w:val="006A7508"/>
    <w:rsid w:val="006A7890"/>
    <w:rsid w:val="006B3221"/>
    <w:rsid w:val="006B46D9"/>
    <w:rsid w:val="006B5F17"/>
    <w:rsid w:val="006B7CA5"/>
    <w:rsid w:val="006D47D1"/>
    <w:rsid w:val="006D6D5E"/>
    <w:rsid w:val="006E3EC7"/>
    <w:rsid w:val="006E5A7F"/>
    <w:rsid w:val="0070318B"/>
    <w:rsid w:val="0070329A"/>
    <w:rsid w:val="007034F6"/>
    <w:rsid w:val="007066D7"/>
    <w:rsid w:val="00715396"/>
    <w:rsid w:val="00715533"/>
    <w:rsid w:val="00717215"/>
    <w:rsid w:val="0072485E"/>
    <w:rsid w:val="00724A0F"/>
    <w:rsid w:val="00725EE0"/>
    <w:rsid w:val="00742A18"/>
    <w:rsid w:val="00753C44"/>
    <w:rsid w:val="0076705D"/>
    <w:rsid w:val="00770E75"/>
    <w:rsid w:val="00791C71"/>
    <w:rsid w:val="00792047"/>
    <w:rsid w:val="00794A54"/>
    <w:rsid w:val="00797F13"/>
    <w:rsid w:val="007A1CC9"/>
    <w:rsid w:val="007A2580"/>
    <w:rsid w:val="007A59A5"/>
    <w:rsid w:val="007B0B8B"/>
    <w:rsid w:val="007B20F7"/>
    <w:rsid w:val="007B3409"/>
    <w:rsid w:val="007B3A19"/>
    <w:rsid w:val="007C34FD"/>
    <w:rsid w:val="007C53F7"/>
    <w:rsid w:val="007D20FC"/>
    <w:rsid w:val="007E12F6"/>
    <w:rsid w:val="007E26D9"/>
    <w:rsid w:val="007E2B5B"/>
    <w:rsid w:val="007F0BAC"/>
    <w:rsid w:val="007F3F84"/>
    <w:rsid w:val="00805CEB"/>
    <w:rsid w:val="008214A6"/>
    <w:rsid w:val="00822375"/>
    <w:rsid w:val="008279F6"/>
    <w:rsid w:val="00834E95"/>
    <w:rsid w:val="008370D3"/>
    <w:rsid w:val="00842B84"/>
    <w:rsid w:val="008446AE"/>
    <w:rsid w:val="0084568A"/>
    <w:rsid w:val="008473F3"/>
    <w:rsid w:val="00855573"/>
    <w:rsid w:val="008576C2"/>
    <w:rsid w:val="00862FAC"/>
    <w:rsid w:val="0086564F"/>
    <w:rsid w:val="00866417"/>
    <w:rsid w:val="00872C5B"/>
    <w:rsid w:val="00877E16"/>
    <w:rsid w:val="008A193F"/>
    <w:rsid w:val="008A1A05"/>
    <w:rsid w:val="008B3679"/>
    <w:rsid w:val="008D062E"/>
    <w:rsid w:val="008D47CF"/>
    <w:rsid w:val="008E17DF"/>
    <w:rsid w:val="008E2909"/>
    <w:rsid w:val="008E4A76"/>
    <w:rsid w:val="008E7253"/>
    <w:rsid w:val="008E7288"/>
    <w:rsid w:val="008F3C36"/>
    <w:rsid w:val="00906357"/>
    <w:rsid w:val="00907760"/>
    <w:rsid w:val="00915852"/>
    <w:rsid w:val="0092201F"/>
    <w:rsid w:val="00931A5F"/>
    <w:rsid w:val="00934F0E"/>
    <w:rsid w:val="0094016C"/>
    <w:rsid w:val="00940846"/>
    <w:rsid w:val="00946958"/>
    <w:rsid w:val="009473E8"/>
    <w:rsid w:val="00950BED"/>
    <w:rsid w:val="0095190B"/>
    <w:rsid w:val="0095324A"/>
    <w:rsid w:val="0095689A"/>
    <w:rsid w:val="00957181"/>
    <w:rsid w:val="0096270F"/>
    <w:rsid w:val="00975971"/>
    <w:rsid w:val="00976B31"/>
    <w:rsid w:val="00982F52"/>
    <w:rsid w:val="00983943"/>
    <w:rsid w:val="00984DE2"/>
    <w:rsid w:val="0099125E"/>
    <w:rsid w:val="0099707B"/>
    <w:rsid w:val="009A62E5"/>
    <w:rsid w:val="009C07C0"/>
    <w:rsid w:val="009D300D"/>
    <w:rsid w:val="009D5924"/>
    <w:rsid w:val="009D5B01"/>
    <w:rsid w:val="009F02AF"/>
    <w:rsid w:val="009F31F0"/>
    <w:rsid w:val="00A003CD"/>
    <w:rsid w:val="00A05DDE"/>
    <w:rsid w:val="00A063E2"/>
    <w:rsid w:val="00A1105A"/>
    <w:rsid w:val="00A123B6"/>
    <w:rsid w:val="00A130E3"/>
    <w:rsid w:val="00A1531F"/>
    <w:rsid w:val="00A153E0"/>
    <w:rsid w:val="00A24E1F"/>
    <w:rsid w:val="00A25A49"/>
    <w:rsid w:val="00A26147"/>
    <w:rsid w:val="00A31F15"/>
    <w:rsid w:val="00A41B48"/>
    <w:rsid w:val="00A5592D"/>
    <w:rsid w:val="00A57A5F"/>
    <w:rsid w:val="00A57CC5"/>
    <w:rsid w:val="00A60063"/>
    <w:rsid w:val="00A600D9"/>
    <w:rsid w:val="00A609B1"/>
    <w:rsid w:val="00A71A46"/>
    <w:rsid w:val="00A723F9"/>
    <w:rsid w:val="00A72DDE"/>
    <w:rsid w:val="00A756A3"/>
    <w:rsid w:val="00A757D9"/>
    <w:rsid w:val="00A82247"/>
    <w:rsid w:val="00A91919"/>
    <w:rsid w:val="00A94B04"/>
    <w:rsid w:val="00AB1913"/>
    <w:rsid w:val="00AB2CAB"/>
    <w:rsid w:val="00AB5950"/>
    <w:rsid w:val="00AC1E35"/>
    <w:rsid w:val="00AC317B"/>
    <w:rsid w:val="00AC43BD"/>
    <w:rsid w:val="00AC5C08"/>
    <w:rsid w:val="00AD0EC5"/>
    <w:rsid w:val="00AD3D99"/>
    <w:rsid w:val="00AE5764"/>
    <w:rsid w:val="00AF0EC2"/>
    <w:rsid w:val="00B00436"/>
    <w:rsid w:val="00B0225C"/>
    <w:rsid w:val="00B0311C"/>
    <w:rsid w:val="00B04D19"/>
    <w:rsid w:val="00B07D96"/>
    <w:rsid w:val="00B158CD"/>
    <w:rsid w:val="00B2001C"/>
    <w:rsid w:val="00B23DCB"/>
    <w:rsid w:val="00B256C2"/>
    <w:rsid w:val="00B25C41"/>
    <w:rsid w:val="00B31A18"/>
    <w:rsid w:val="00B3575B"/>
    <w:rsid w:val="00B3644C"/>
    <w:rsid w:val="00B4183C"/>
    <w:rsid w:val="00B42CEC"/>
    <w:rsid w:val="00B4636F"/>
    <w:rsid w:val="00B55A7E"/>
    <w:rsid w:val="00B56349"/>
    <w:rsid w:val="00B62261"/>
    <w:rsid w:val="00B65474"/>
    <w:rsid w:val="00B679D3"/>
    <w:rsid w:val="00B720B3"/>
    <w:rsid w:val="00B73C09"/>
    <w:rsid w:val="00B73F37"/>
    <w:rsid w:val="00B76D5F"/>
    <w:rsid w:val="00B778F8"/>
    <w:rsid w:val="00B805B4"/>
    <w:rsid w:val="00B86A9E"/>
    <w:rsid w:val="00BA33EA"/>
    <w:rsid w:val="00BA5D22"/>
    <w:rsid w:val="00BB2FDD"/>
    <w:rsid w:val="00BB3C6A"/>
    <w:rsid w:val="00BB5AE1"/>
    <w:rsid w:val="00BC0D54"/>
    <w:rsid w:val="00BC147C"/>
    <w:rsid w:val="00BC1BB1"/>
    <w:rsid w:val="00BC56AA"/>
    <w:rsid w:val="00BC62B8"/>
    <w:rsid w:val="00BD6D24"/>
    <w:rsid w:val="00BE4AE3"/>
    <w:rsid w:val="00BE5FF6"/>
    <w:rsid w:val="00BF0888"/>
    <w:rsid w:val="00BF0A01"/>
    <w:rsid w:val="00BF5E6A"/>
    <w:rsid w:val="00BF62B1"/>
    <w:rsid w:val="00C050F3"/>
    <w:rsid w:val="00C12AD2"/>
    <w:rsid w:val="00C14F9E"/>
    <w:rsid w:val="00C24101"/>
    <w:rsid w:val="00C24A00"/>
    <w:rsid w:val="00C40007"/>
    <w:rsid w:val="00C46120"/>
    <w:rsid w:val="00C56F91"/>
    <w:rsid w:val="00C57024"/>
    <w:rsid w:val="00C62C8D"/>
    <w:rsid w:val="00C62D8A"/>
    <w:rsid w:val="00C66652"/>
    <w:rsid w:val="00C704B9"/>
    <w:rsid w:val="00C76830"/>
    <w:rsid w:val="00C778E8"/>
    <w:rsid w:val="00C80B34"/>
    <w:rsid w:val="00C80D84"/>
    <w:rsid w:val="00C912FC"/>
    <w:rsid w:val="00C92039"/>
    <w:rsid w:val="00C93EB3"/>
    <w:rsid w:val="00C94F83"/>
    <w:rsid w:val="00C960AE"/>
    <w:rsid w:val="00C9610C"/>
    <w:rsid w:val="00CA42AF"/>
    <w:rsid w:val="00CA4DC0"/>
    <w:rsid w:val="00CA7A88"/>
    <w:rsid w:val="00CB341B"/>
    <w:rsid w:val="00CC7B04"/>
    <w:rsid w:val="00CD3661"/>
    <w:rsid w:val="00CD4703"/>
    <w:rsid w:val="00CD60C6"/>
    <w:rsid w:val="00CD7B08"/>
    <w:rsid w:val="00CE25A5"/>
    <w:rsid w:val="00CE5DBE"/>
    <w:rsid w:val="00CE7625"/>
    <w:rsid w:val="00CF49FE"/>
    <w:rsid w:val="00CF735E"/>
    <w:rsid w:val="00D00328"/>
    <w:rsid w:val="00D00687"/>
    <w:rsid w:val="00D035B6"/>
    <w:rsid w:val="00D06479"/>
    <w:rsid w:val="00D1487B"/>
    <w:rsid w:val="00D15956"/>
    <w:rsid w:val="00D15F10"/>
    <w:rsid w:val="00D17E83"/>
    <w:rsid w:val="00D25FA9"/>
    <w:rsid w:val="00D308E8"/>
    <w:rsid w:val="00D31B75"/>
    <w:rsid w:val="00D44EF4"/>
    <w:rsid w:val="00D45364"/>
    <w:rsid w:val="00D4702A"/>
    <w:rsid w:val="00D51D31"/>
    <w:rsid w:val="00D5434A"/>
    <w:rsid w:val="00D601CC"/>
    <w:rsid w:val="00D611BF"/>
    <w:rsid w:val="00D626F6"/>
    <w:rsid w:val="00D652D5"/>
    <w:rsid w:val="00D70542"/>
    <w:rsid w:val="00D73DC6"/>
    <w:rsid w:val="00D7492D"/>
    <w:rsid w:val="00D74DAC"/>
    <w:rsid w:val="00D7772C"/>
    <w:rsid w:val="00D804C2"/>
    <w:rsid w:val="00D81F4D"/>
    <w:rsid w:val="00D84DDD"/>
    <w:rsid w:val="00D85E84"/>
    <w:rsid w:val="00D87A8A"/>
    <w:rsid w:val="00D93B06"/>
    <w:rsid w:val="00D944CE"/>
    <w:rsid w:val="00D9536E"/>
    <w:rsid w:val="00D97E04"/>
    <w:rsid w:val="00DA0079"/>
    <w:rsid w:val="00DA2F30"/>
    <w:rsid w:val="00DA3C72"/>
    <w:rsid w:val="00DB061E"/>
    <w:rsid w:val="00DB1A37"/>
    <w:rsid w:val="00DB633C"/>
    <w:rsid w:val="00DC6144"/>
    <w:rsid w:val="00DE412D"/>
    <w:rsid w:val="00DE4B52"/>
    <w:rsid w:val="00E04A0A"/>
    <w:rsid w:val="00E04ED9"/>
    <w:rsid w:val="00E052B4"/>
    <w:rsid w:val="00E1033F"/>
    <w:rsid w:val="00E1098A"/>
    <w:rsid w:val="00E142D1"/>
    <w:rsid w:val="00E157B1"/>
    <w:rsid w:val="00E24D62"/>
    <w:rsid w:val="00E37378"/>
    <w:rsid w:val="00E409FF"/>
    <w:rsid w:val="00E44105"/>
    <w:rsid w:val="00E44969"/>
    <w:rsid w:val="00E502D1"/>
    <w:rsid w:val="00E54D79"/>
    <w:rsid w:val="00E60500"/>
    <w:rsid w:val="00E621CD"/>
    <w:rsid w:val="00E643FB"/>
    <w:rsid w:val="00E70BC5"/>
    <w:rsid w:val="00E71B3E"/>
    <w:rsid w:val="00E83B83"/>
    <w:rsid w:val="00E83FA2"/>
    <w:rsid w:val="00E85C7C"/>
    <w:rsid w:val="00E957DA"/>
    <w:rsid w:val="00EA1C93"/>
    <w:rsid w:val="00EA49BA"/>
    <w:rsid w:val="00EA67C2"/>
    <w:rsid w:val="00EB56FA"/>
    <w:rsid w:val="00EC525B"/>
    <w:rsid w:val="00EC7550"/>
    <w:rsid w:val="00EC7C10"/>
    <w:rsid w:val="00ED0666"/>
    <w:rsid w:val="00ED63F0"/>
    <w:rsid w:val="00EF108A"/>
    <w:rsid w:val="00EF1478"/>
    <w:rsid w:val="00F008F6"/>
    <w:rsid w:val="00F017ED"/>
    <w:rsid w:val="00F10724"/>
    <w:rsid w:val="00F168E0"/>
    <w:rsid w:val="00F23599"/>
    <w:rsid w:val="00F261E9"/>
    <w:rsid w:val="00F265E3"/>
    <w:rsid w:val="00F42A41"/>
    <w:rsid w:val="00F4337C"/>
    <w:rsid w:val="00F43D8E"/>
    <w:rsid w:val="00F445F9"/>
    <w:rsid w:val="00F54FD2"/>
    <w:rsid w:val="00F5527B"/>
    <w:rsid w:val="00F6259E"/>
    <w:rsid w:val="00F65BE2"/>
    <w:rsid w:val="00F71889"/>
    <w:rsid w:val="00F742A1"/>
    <w:rsid w:val="00F82210"/>
    <w:rsid w:val="00F8469B"/>
    <w:rsid w:val="00F84A32"/>
    <w:rsid w:val="00F945EB"/>
    <w:rsid w:val="00F976CA"/>
    <w:rsid w:val="00FA2582"/>
    <w:rsid w:val="00FA6C24"/>
    <w:rsid w:val="00FB4E17"/>
    <w:rsid w:val="00FC20F4"/>
    <w:rsid w:val="00FC41A7"/>
    <w:rsid w:val="00FC4869"/>
    <w:rsid w:val="00FC60E7"/>
    <w:rsid w:val="00FD2982"/>
    <w:rsid w:val="00FD739C"/>
    <w:rsid w:val="00FE0FD9"/>
    <w:rsid w:val="00FE117A"/>
    <w:rsid w:val="00FE6484"/>
    <w:rsid w:val="00FE6709"/>
    <w:rsid w:val="00FF062F"/>
    <w:rsid w:val="00FF7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C147C"/>
    <w:pPr>
      <w:keepLines/>
      <w:spacing w:after="120" w:line="288" w:lineRule="auto"/>
      <w:ind w:firstLine="720"/>
      <w:jc w:val="both"/>
    </w:pPr>
    <w:rPr>
      <w:sz w:val="24"/>
      <w:szCs w:val="24"/>
      <w:lang w:eastAsia="en-US"/>
    </w:rPr>
  </w:style>
  <w:style w:type="paragraph" w:styleId="1">
    <w:name w:val="heading 1"/>
    <w:next w:val="a1"/>
    <w:link w:val="10"/>
    <w:qFormat/>
    <w:rsid w:val="008E17DF"/>
    <w:pPr>
      <w:keepNext/>
      <w:keepLines/>
      <w:pageBreakBefore/>
      <w:numPr>
        <w:numId w:val="28"/>
      </w:numPr>
      <w:suppressAutoHyphens/>
      <w:spacing w:before="600" w:after="360" w:line="288" w:lineRule="auto"/>
      <w:ind w:left="720"/>
      <w:outlineLvl w:val="0"/>
    </w:pPr>
    <w:rPr>
      <w:b/>
      <w:bCs/>
      <w:kern w:val="32"/>
      <w:sz w:val="32"/>
      <w:szCs w:val="28"/>
      <w:lang w:eastAsia="en-US"/>
    </w:rPr>
  </w:style>
  <w:style w:type="paragraph" w:styleId="2">
    <w:name w:val="heading 2"/>
    <w:basedOn w:val="1"/>
    <w:next w:val="a1"/>
    <w:link w:val="21"/>
    <w:qFormat/>
    <w:rsid w:val="008E17DF"/>
    <w:pPr>
      <w:pageBreakBefore w:val="0"/>
      <w:numPr>
        <w:ilvl w:val="1"/>
      </w:numPr>
      <w:spacing w:before="480" w:line="240" w:lineRule="atLeast"/>
      <w:ind w:left="0"/>
      <w:outlineLvl w:val="1"/>
    </w:pPr>
    <w:rPr>
      <w:bCs w:val="0"/>
      <w:iCs/>
      <w:sz w:val="28"/>
    </w:rPr>
  </w:style>
  <w:style w:type="paragraph" w:styleId="31">
    <w:name w:val="heading 3"/>
    <w:basedOn w:val="1"/>
    <w:next w:val="a1"/>
    <w:qFormat/>
    <w:rsid w:val="008E17DF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1"/>
    <w:qFormat/>
    <w:rsid w:val="008E17DF"/>
    <w:pPr>
      <w:pageBreakBefore w:val="0"/>
      <w:numPr>
        <w:ilvl w:val="3"/>
      </w:numPr>
      <w:tabs>
        <w:tab w:val="num" w:pos="360"/>
      </w:tabs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qFormat/>
    <w:rsid w:val="008E17DF"/>
    <w:pPr>
      <w:pageBreakBefore w:val="0"/>
      <w:numPr>
        <w:ilvl w:val="4"/>
      </w:numPr>
      <w:tabs>
        <w:tab w:val="num" w:pos="360"/>
      </w:tabs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1"/>
    <w:qFormat/>
    <w:rsid w:val="00110EA5"/>
    <w:pPr>
      <w:keepNext w:val="0"/>
      <w:pageBreakBefore w:val="0"/>
      <w:numPr>
        <w:ilvl w:val="5"/>
      </w:numPr>
      <w:tabs>
        <w:tab w:val="num" w:pos="360"/>
      </w:tabs>
      <w:spacing w:before="240" w:after="200"/>
      <w:ind w:firstLine="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1"/>
    <w:qFormat/>
    <w:rsid w:val="00110EA5"/>
    <w:pPr>
      <w:keepNext w:val="0"/>
      <w:pageBreakBefore w:val="0"/>
      <w:numPr>
        <w:ilvl w:val="6"/>
      </w:numPr>
      <w:tabs>
        <w:tab w:val="num" w:pos="360"/>
      </w:tabs>
      <w:spacing w:before="240" w:after="200"/>
      <w:ind w:firstLine="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1"/>
    <w:qFormat/>
    <w:rsid w:val="00110EA5"/>
    <w:pPr>
      <w:pageBreakBefore w:val="0"/>
      <w:numPr>
        <w:ilvl w:val="7"/>
      </w:numPr>
      <w:tabs>
        <w:tab w:val="num" w:pos="360"/>
      </w:tabs>
      <w:spacing w:before="240" w:after="200"/>
      <w:ind w:firstLine="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1"/>
    <w:qFormat/>
    <w:rsid w:val="00110EA5"/>
    <w:pPr>
      <w:pageBreakBefore w:val="0"/>
      <w:numPr>
        <w:ilvl w:val="8"/>
      </w:numPr>
      <w:tabs>
        <w:tab w:val="num" w:pos="360"/>
      </w:tabs>
      <w:spacing w:before="240" w:after="120"/>
      <w:ind w:firstLine="0"/>
      <w:contextualSpacing/>
      <w:outlineLvl w:val="8"/>
    </w:pPr>
    <w:rPr>
      <w:rFonts w:cs="Arial"/>
      <w:b w:val="0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erbase">
    <w:name w:val="Header base"/>
    <w:rsid w:val="00E85C7C"/>
    <w:rPr>
      <w:sz w:val="22"/>
      <w:szCs w:val="22"/>
      <w:lang w:val="en-US" w:eastAsia="en-US"/>
    </w:rPr>
  </w:style>
  <w:style w:type="paragraph" w:styleId="a">
    <w:name w:val="List Bullet"/>
    <w:basedOn w:val="a1"/>
    <w:rsid w:val="00203714"/>
    <w:pPr>
      <w:numPr>
        <w:numId w:val="1"/>
      </w:numPr>
      <w:contextualSpacing/>
    </w:pPr>
  </w:style>
  <w:style w:type="paragraph" w:styleId="a5">
    <w:name w:val="Body Text"/>
    <w:basedOn w:val="a1"/>
    <w:semiHidden/>
    <w:rsid w:val="00BC147C"/>
  </w:style>
  <w:style w:type="paragraph" w:styleId="a6">
    <w:name w:val="Subtitle"/>
    <w:basedOn w:val="a1"/>
    <w:qFormat/>
    <w:rsid w:val="005D5B7C"/>
    <w:pPr>
      <w:spacing w:after="60"/>
      <w:jc w:val="center"/>
      <w:outlineLvl w:val="1"/>
    </w:pPr>
    <w:rPr>
      <w:rFonts w:ascii="Arial" w:hAnsi="Arial" w:cs="Arial"/>
    </w:rPr>
  </w:style>
  <w:style w:type="paragraph" w:styleId="30">
    <w:name w:val="List Bullet 3"/>
    <w:basedOn w:val="a1"/>
    <w:semiHidden/>
    <w:rsid w:val="00BC147C"/>
    <w:pPr>
      <w:numPr>
        <w:numId w:val="2"/>
      </w:numPr>
      <w:spacing w:after="60"/>
    </w:pPr>
  </w:style>
  <w:style w:type="paragraph" w:styleId="20">
    <w:name w:val="List Bullet 2"/>
    <w:basedOn w:val="a1"/>
    <w:semiHidden/>
    <w:rsid w:val="00BC147C"/>
    <w:pPr>
      <w:numPr>
        <w:numId w:val="9"/>
      </w:numPr>
      <w:spacing w:after="60"/>
    </w:pPr>
  </w:style>
  <w:style w:type="table" w:styleId="a7">
    <w:name w:val="Table Grid"/>
    <w:basedOn w:val="a3"/>
    <w:rsid w:val="00BC147C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paragraph" w:customStyle="1" w:styleId="Confirmation">
    <w:name w:val="Confirmation"/>
    <w:rsid w:val="00BC147C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1"/>
    <w:rsid w:val="00532514"/>
    <w:pPr>
      <w:widowControl w:val="0"/>
      <w:spacing w:before="60" w:after="60"/>
      <w:ind w:firstLine="0"/>
      <w:jc w:val="center"/>
    </w:pPr>
  </w:style>
  <w:style w:type="paragraph" w:styleId="a8">
    <w:name w:val="List Continue"/>
    <w:basedOn w:val="a1"/>
    <w:rsid w:val="00BC147C"/>
    <w:pPr>
      <w:spacing w:after="60"/>
      <w:ind w:left="1077" w:firstLine="0"/>
    </w:pPr>
  </w:style>
  <w:style w:type="paragraph" w:styleId="22">
    <w:name w:val="List Continue 2"/>
    <w:basedOn w:val="a1"/>
    <w:semiHidden/>
    <w:rsid w:val="00BC147C"/>
    <w:pPr>
      <w:spacing w:after="60"/>
      <w:ind w:left="1435" w:firstLine="0"/>
    </w:pPr>
  </w:style>
  <w:style w:type="paragraph" w:customStyle="1" w:styleId="ListNote">
    <w:name w:val="List Note"/>
    <w:basedOn w:val="a1"/>
    <w:next w:val="a9"/>
    <w:semiHidden/>
    <w:rsid w:val="00BC147C"/>
    <w:pPr>
      <w:tabs>
        <w:tab w:val="left" w:pos="2495"/>
      </w:tabs>
      <w:spacing w:after="60"/>
      <w:ind w:left="2495" w:hanging="1418"/>
    </w:pPr>
    <w:rPr>
      <w:sz w:val="20"/>
      <w:szCs w:val="20"/>
    </w:rPr>
  </w:style>
  <w:style w:type="paragraph" w:styleId="a9">
    <w:name w:val="List Number"/>
    <w:rsid w:val="00203714"/>
    <w:p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Note">
    <w:name w:val="Note"/>
    <w:basedOn w:val="a1"/>
    <w:next w:val="a1"/>
    <w:rsid w:val="00BC147C"/>
    <w:pPr>
      <w:tabs>
        <w:tab w:val="left" w:pos="2126"/>
      </w:tabs>
      <w:ind w:left="2160" w:hanging="1440"/>
    </w:pPr>
    <w:rPr>
      <w:sz w:val="22"/>
      <w:szCs w:val="20"/>
    </w:rPr>
  </w:style>
  <w:style w:type="paragraph" w:customStyle="1" w:styleId="DocumentCode">
    <w:name w:val="Document Code"/>
    <w:next w:val="a1"/>
    <w:rsid w:val="00AB2CAB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1"/>
    <w:rsid w:val="00532514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1"/>
    <w:next w:val="a1"/>
    <w:rsid w:val="005F22D1"/>
    <w:pPr>
      <w:spacing w:before="120"/>
      <w:ind w:firstLine="0"/>
      <w:jc w:val="center"/>
    </w:pPr>
    <w:rPr>
      <w:b/>
      <w:bCs/>
      <w:caps/>
      <w:sz w:val="28"/>
      <w:szCs w:val="28"/>
    </w:rPr>
  </w:style>
  <w:style w:type="paragraph" w:customStyle="1" w:styleId="SystemName">
    <w:name w:val="System Name"/>
    <w:basedOn w:val="a1"/>
    <w:next w:val="a1"/>
    <w:rsid w:val="001453D3"/>
    <w:pPr>
      <w:spacing w:before="1080"/>
      <w:ind w:firstLine="0"/>
      <w:jc w:val="center"/>
    </w:pPr>
    <w:rPr>
      <w:b/>
      <w:caps/>
      <w:sz w:val="28"/>
      <w:szCs w:val="28"/>
    </w:rPr>
  </w:style>
  <w:style w:type="paragraph" w:customStyle="1" w:styleId="TableofContents">
    <w:name w:val="Table of Contents"/>
    <w:next w:val="a1"/>
    <w:rsid w:val="00110EA5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Appendix">
    <w:name w:val="Appendix"/>
    <w:next w:val="AppendixName"/>
    <w:rsid w:val="00A60063"/>
    <w:pPr>
      <w:keepNext/>
      <w:keepLines/>
      <w:pageBreakBefore/>
      <w:numPr>
        <w:numId w:val="10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1"/>
    <w:rsid w:val="00A60063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Drawing">
    <w:name w:val="Drawing"/>
    <w:basedOn w:val="a1"/>
    <w:next w:val="aa"/>
    <w:rsid w:val="005949DB"/>
    <w:pPr>
      <w:keepNext/>
      <w:spacing w:before="480" w:after="240"/>
      <w:ind w:firstLine="0"/>
      <w:jc w:val="center"/>
    </w:pPr>
  </w:style>
  <w:style w:type="paragraph" w:styleId="ab">
    <w:name w:val="Block Text"/>
    <w:basedOn w:val="a1"/>
    <w:semiHidden/>
    <w:rsid w:val="00BC147C"/>
    <w:pPr>
      <w:ind w:left="1440" w:right="1440"/>
    </w:pPr>
  </w:style>
  <w:style w:type="paragraph" w:customStyle="1" w:styleId="TableText">
    <w:name w:val="TableText"/>
    <w:basedOn w:val="a1"/>
    <w:rsid w:val="00BC147C"/>
    <w:pPr>
      <w:spacing w:before="40" w:after="40"/>
      <w:ind w:firstLine="0"/>
      <w:jc w:val="left"/>
    </w:pPr>
    <w:rPr>
      <w:sz w:val="22"/>
      <w:szCs w:val="22"/>
    </w:rPr>
  </w:style>
  <w:style w:type="paragraph" w:styleId="ac">
    <w:name w:val="footer"/>
    <w:link w:val="ad"/>
    <w:uiPriority w:val="99"/>
    <w:rsid w:val="00BC147C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paragraph" w:styleId="ae">
    <w:name w:val="header"/>
    <w:link w:val="af"/>
    <w:uiPriority w:val="99"/>
    <w:rsid w:val="005030CE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40">
    <w:name w:val="List Bullet 4"/>
    <w:basedOn w:val="a1"/>
    <w:semiHidden/>
    <w:rsid w:val="00BC147C"/>
    <w:pPr>
      <w:numPr>
        <w:numId w:val="3"/>
      </w:numPr>
      <w:spacing w:after="40"/>
      <w:ind w:left="2149" w:hanging="357"/>
    </w:pPr>
  </w:style>
  <w:style w:type="paragraph" w:styleId="50">
    <w:name w:val="List Bullet 5"/>
    <w:basedOn w:val="a1"/>
    <w:semiHidden/>
    <w:rsid w:val="00BC147C"/>
    <w:pPr>
      <w:numPr>
        <w:numId w:val="4"/>
      </w:numPr>
      <w:spacing w:after="40"/>
    </w:pPr>
  </w:style>
  <w:style w:type="paragraph" w:styleId="32">
    <w:name w:val="List Continue 3"/>
    <w:basedOn w:val="a1"/>
    <w:semiHidden/>
    <w:rsid w:val="00BC147C"/>
    <w:pPr>
      <w:spacing w:after="60"/>
      <w:ind w:left="1792" w:firstLine="0"/>
    </w:pPr>
  </w:style>
  <w:style w:type="paragraph" w:styleId="42">
    <w:name w:val="List Continue 4"/>
    <w:basedOn w:val="a1"/>
    <w:semiHidden/>
    <w:rsid w:val="00BC147C"/>
    <w:pPr>
      <w:spacing w:after="40"/>
      <w:ind w:left="2149" w:firstLine="0"/>
    </w:pPr>
  </w:style>
  <w:style w:type="paragraph" w:styleId="52">
    <w:name w:val="List Continue 5"/>
    <w:basedOn w:val="a1"/>
    <w:semiHidden/>
    <w:rsid w:val="00BC147C"/>
    <w:pPr>
      <w:spacing w:after="40"/>
      <w:ind w:left="2506" w:firstLine="0"/>
    </w:pPr>
  </w:style>
  <w:style w:type="paragraph" w:styleId="23">
    <w:name w:val="List Number 2"/>
    <w:basedOn w:val="a9"/>
    <w:rsid w:val="00203714"/>
    <w:pPr>
      <w:keepLines/>
    </w:pPr>
  </w:style>
  <w:style w:type="paragraph" w:styleId="3">
    <w:name w:val="List Number 3"/>
    <w:basedOn w:val="a9"/>
    <w:semiHidden/>
    <w:rsid w:val="00253C0B"/>
    <w:pPr>
      <w:keepLines/>
      <w:numPr>
        <w:numId w:val="5"/>
      </w:numPr>
    </w:pPr>
  </w:style>
  <w:style w:type="paragraph" w:styleId="4">
    <w:name w:val="List Number 4"/>
    <w:basedOn w:val="a9"/>
    <w:semiHidden/>
    <w:rsid w:val="00BC147C"/>
    <w:pPr>
      <w:keepLines/>
      <w:numPr>
        <w:numId w:val="6"/>
      </w:numPr>
    </w:pPr>
  </w:style>
  <w:style w:type="paragraph" w:styleId="5">
    <w:name w:val="List Number 5"/>
    <w:basedOn w:val="a9"/>
    <w:semiHidden/>
    <w:rsid w:val="00BC147C"/>
    <w:pPr>
      <w:keepLines/>
      <w:numPr>
        <w:numId w:val="7"/>
      </w:numPr>
    </w:pPr>
  </w:style>
  <w:style w:type="paragraph" w:styleId="af0">
    <w:name w:val="Normal Indent"/>
    <w:basedOn w:val="a1"/>
    <w:semiHidden/>
    <w:rsid w:val="00BC147C"/>
    <w:pPr>
      <w:ind w:left="708"/>
    </w:pPr>
  </w:style>
  <w:style w:type="character" w:styleId="af1">
    <w:name w:val="page number"/>
    <w:semiHidden/>
    <w:rsid w:val="00BC147C"/>
    <w:rPr>
      <w:rFonts w:ascii="Times New Roman" w:hAnsi="Times New Roman"/>
      <w:sz w:val="20"/>
    </w:rPr>
  </w:style>
  <w:style w:type="table" w:styleId="11">
    <w:name w:val="Table Grid 1"/>
    <w:basedOn w:val="a3"/>
    <w:rsid w:val="00BC147C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4">
    <w:name w:val="Body Text 2"/>
    <w:basedOn w:val="a1"/>
    <w:semiHidden/>
    <w:rsid w:val="00BC147C"/>
    <w:pPr>
      <w:spacing w:line="480" w:lineRule="auto"/>
    </w:pPr>
  </w:style>
  <w:style w:type="paragraph" w:styleId="33">
    <w:name w:val="Body Text 3"/>
    <w:basedOn w:val="a1"/>
    <w:semiHidden/>
    <w:rsid w:val="00BC147C"/>
    <w:rPr>
      <w:sz w:val="16"/>
      <w:szCs w:val="16"/>
    </w:rPr>
  </w:style>
  <w:style w:type="paragraph" w:styleId="af2">
    <w:name w:val="Body Text First Indent"/>
    <w:basedOn w:val="a5"/>
    <w:semiHidden/>
    <w:rsid w:val="00BC147C"/>
    <w:pPr>
      <w:ind w:firstLine="210"/>
    </w:pPr>
  </w:style>
  <w:style w:type="paragraph" w:styleId="af3">
    <w:name w:val="Body Text Indent"/>
    <w:basedOn w:val="a1"/>
    <w:semiHidden/>
    <w:rsid w:val="00BC147C"/>
    <w:pPr>
      <w:ind w:left="283"/>
    </w:pPr>
  </w:style>
  <w:style w:type="paragraph" w:styleId="25">
    <w:name w:val="Body Text First Indent 2"/>
    <w:basedOn w:val="af3"/>
    <w:semiHidden/>
    <w:rsid w:val="00BC147C"/>
    <w:pPr>
      <w:ind w:firstLine="210"/>
    </w:pPr>
  </w:style>
  <w:style w:type="paragraph" w:styleId="26">
    <w:name w:val="Body Text Indent 2"/>
    <w:basedOn w:val="a1"/>
    <w:semiHidden/>
    <w:rsid w:val="00BC147C"/>
    <w:pPr>
      <w:spacing w:line="480" w:lineRule="auto"/>
      <w:ind w:left="283"/>
    </w:pPr>
  </w:style>
  <w:style w:type="paragraph" w:styleId="34">
    <w:name w:val="Body Text Indent 3"/>
    <w:basedOn w:val="a1"/>
    <w:semiHidden/>
    <w:rsid w:val="00BC147C"/>
    <w:pPr>
      <w:ind w:left="283"/>
    </w:pPr>
    <w:rPr>
      <w:sz w:val="16"/>
      <w:szCs w:val="16"/>
    </w:rPr>
  </w:style>
  <w:style w:type="paragraph" w:styleId="aa">
    <w:name w:val="caption"/>
    <w:basedOn w:val="a1"/>
    <w:next w:val="a1"/>
    <w:qFormat/>
    <w:rsid w:val="005D466F"/>
    <w:pPr>
      <w:widowControl w:val="0"/>
      <w:spacing w:before="120" w:after="480"/>
      <w:ind w:firstLine="0"/>
      <w:jc w:val="center"/>
    </w:pPr>
    <w:rPr>
      <w:bCs/>
    </w:rPr>
  </w:style>
  <w:style w:type="paragraph" w:styleId="af4">
    <w:name w:val="Closing"/>
    <w:basedOn w:val="a1"/>
    <w:semiHidden/>
    <w:rsid w:val="00BC147C"/>
    <w:pPr>
      <w:ind w:left="4252"/>
    </w:pPr>
  </w:style>
  <w:style w:type="paragraph" w:styleId="af5">
    <w:name w:val="Date"/>
    <w:basedOn w:val="a1"/>
    <w:next w:val="a1"/>
    <w:semiHidden/>
    <w:rsid w:val="00BC147C"/>
  </w:style>
  <w:style w:type="paragraph" w:styleId="af6">
    <w:name w:val="E-mail Signature"/>
    <w:basedOn w:val="a1"/>
    <w:semiHidden/>
    <w:rsid w:val="00BC147C"/>
  </w:style>
  <w:style w:type="character" w:styleId="af7">
    <w:name w:val="Emphasis"/>
    <w:qFormat/>
    <w:rsid w:val="00BC147C"/>
    <w:rPr>
      <w:i/>
      <w:iCs/>
    </w:rPr>
  </w:style>
  <w:style w:type="character" w:styleId="af8">
    <w:name w:val="endnote reference"/>
    <w:semiHidden/>
    <w:rsid w:val="00BC147C"/>
    <w:rPr>
      <w:rFonts w:ascii="Times New Roman" w:hAnsi="Times New Roman"/>
      <w:sz w:val="22"/>
      <w:vertAlign w:val="superscript"/>
      <w:lang w:val="ru-RU"/>
    </w:rPr>
  </w:style>
  <w:style w:type="paragraph" w:styleId="af9">
    <w:name w:val="endnote text"/>
    <w:basedOn w:val="a1"/>
    <w:semiHidden/>
    <w:rsid w:val="00BC147C"/>
    <w:pPr>
      <w:spacing w:after="60"/>
    </w:pPr>
    <w:rPr>
      <w:sz w:val="20"/>
      <w:szCs w:val="20"/>
    </w:rPr>
  </w:style>
  <w:style w:type="paragraph" w:styleId="afa">
    <w:name w:val="envelope address"/>
    <w:basedOn w:val="a1"/>
    <w:semiHidden/>
    <w:rsid w:val="00BC147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7">
    <w:name w:val="envelope return"/>
    <w:basedOn w:val="a1"/>
    <w:semiHidden/>
    <w:rsid w:val="00BC147C"/>
    <w:rPr>
      <w:rFonts w:ascii="Arial" w:hAnsi="Arial" w:cs="Arial"/>
      <w:sz w:val="20"/>
      <w:szCs w:val="20"/>
    </w:rPr>
  </w:style>
  <w:style w:type="character" w:styleId="afb">
    <w:name w:val="footnote reference"/>
    <w:semiHidden/>
    <w:rsid w:val="00BC147C"/>
    <w:rPr>
      <w:rFonts w:ascii="Times New Roman" w:hAnsi="Times New Roman"/>
      <w:sz w:val="22"/>
      <w:vertAlign w:val="superscript"/>
    </w:rPr>
  </w:style>
  <w:style w:type="paragraph" w:styleId="afc">
    <w:name w:val="footnote text"/>
    <w:basedOn w:val="a1"/>
    <w:semiHidden/>
    <w:rsid w:val="00BC147C"/>
    <w:pPr>
      <w:spacing w:after="60"/>
    </w:pPr>
    <w:rPr>
      <w:sz w:val="20"/>
      <w:szCs w:val="20"/>
    </w:rPr>
  </w:style>
  <w:style w:type="character" w:styleId="HTML">
    <w:name w:val="HTML Acronym"/>
    <w:basedOn w:val="a2"/>
    <w:semiHidden/>
    <w:rsid w:val="00BC147C"/>
  </w:style>
  <w:style w:type="paragraph" w:styleId="HTML0">
    <w:name w:val="HTML Address"/>
    <w:basedOn w:val="a1"/>
    <w:semiHidden/>
    <w:rsid w:val="00BC147C"/>
    <w:rPr>
      <w:i/>
      <w:iCs/>
    </w:rPr>
  </w:style>
  <w:style w:type="character" w:styleId="HTML1">
    <w:name w:val="HTML Cite"/>
    <w:semiHidden/>
    <w:rsid w:val="00BC147C"/>
    <w:rPr>
      <w:i/>
      <w:iCs/>
    </w:rPr>
  </w:style>
  <w:style w:type="character" w:styleId="HTML2">
    <w:name w:val="HTML Code"/>
    <w:semiHidden/>
    <w:rsid w:val="00BC147C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BC147C"/>
    <w:rPr>
      <w:i/>
      <w:iCs/>
    </w:rPr>
  </w:style>
  <w:style w:type="character" w:styleId="HTML4">
    <w:name w:val="HTML Keyboard"/>
    <w:semiHidden/>
    <w:rsid w:val="00BC147C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1"/>
    <w:semiHidden/>
    <w:rsid w:val="00BC147C"/>
    <w:rPr>
      <w:rFonts w:ascii="Courier New" w:hAnsi="Courier New" w:cs="Courier New"/>
      <w:sz w:val="20"/>
      <w:szCs w:val="20"/>
    </w:rPr>
  </w:style>
  <w:style w:type="character" w:styleId="HTML6">
    <w:name w:val="HTML Sample"/>
    <w:semiHidden/>
    <w:rsid w:val="00BC147C"/>
    <w:rPr>
      <w:rFonts w:ascii="Courier New" w:hAnsi="Courier New" w:cs="Courier New"/>
    </w:rPr>
  </w:style>
  <w:style w:type="character" w:styleId="HTML7">
    <w:name w:val="HTML Typewriter"/>
    <w:semiHidden/>
    <w:rsid w:val="00BC147C"/>
    <w:rPr>
      <w:rFonts w:ascii="Courier New" w:hAnsi="Courier New" w:cs="Courier New"/>
      <w:sz w:val="20"/>
      <w:szCs w:val="20"/>
    </w:rPr>
  </w:style>
  <w:style w:type="character" w:styleId="HTML8">
    <w:name w:val="HTML Variable"/>
    <w:semiHidden/>
    <w:rsid w:val="00BC147C"/>
    <w:rPr>
      <w:i/>
      <w:iCs/>
    </w:rPr>
  </w:style>
  <w:style w:type="character" w:styleId="afd">
    <w:name w:val="Hyperlink"/>
    <w:uiPriority w:val="99"/>
    <w:semiHidden/>
    <w:rsid w:val="00BC147C"/>
    <w:rPr>
      <w:color w:val="0000FF"/>
      <w:u w:val="single"/>
    </w:rPr>
  </w:style>
  <w:style w:type="character" w:styleId="afe">
    <w:name w:val="line number"/>
    <w:basedOn w:val="a2"/>
    <w:semiHidden/>
    <w:rsid w:val="00BC147C"/>
  </w:style>
  <w:style w:type="paragraph" w:styleId="aff">
    <w:name w:val="Message Header"/>
    <w:basedOn w:val="a1"/>
    <w:semiHidden/>
    <w:rsid w:val="00BC14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0">
    <w:name w:val="Plain Text"/>
    <w:basedOn w:val="a1"/>
    <w:semiHidden/>
    <w:rsid w:val="00BC147C"/>
    <w:rPr>
      <w:rFonts w:ascii="Courier New" w:hAnsi="Courier New" w:cs="Courier New"/>
      <w:sz w:val="20"/>
      <w:szCs w:val="20"/>
    </w:rPr>
  </w:style>
  <w:style w:type="paragraph" w:styleId="aff1">
    <w:name w:val="Salutation"/>
    <w:basedOn w:val="a1"/>
    <w:next w:val="a1"/>
    <w:semiHidden/>
    <w:rsid w:val="00BC147C"/>
  </w:style>
  <w:style w:type="paragraph" w:styleId="aff2">
    <w:name w:val="Signature"/>
    <w:basedOn w:val="a1"/>
    <w:semiHidden/>
    <w:rsid w:val="00BC147C"/>
    <w:pPr>
      <w:ind w:left="4252"/>
    </w:pPr>
  </w:style>
  <w:style w:type="table" w:styleId="12">
    <w:name w:val="Table 3D effects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lassic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semiHidden/>
    <w:rsid w:val="00BC147C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3"/>
    <w:semiHidden/>
    <w:rsid w:val="00BC147C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olumns 1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3"/>
    <w:semiHidden/>
    <w:rsid w:val="00BC147C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3">
    <w:name w:val="Table Columns 5"/>
    <w:basedOn w:val="a3"/>
    <w:semiHidden/>
    <w:rsid w:val="00BC147C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3">
    <w:name w:val="Table Contemporary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4">
    <w:name w:val="Table Elegant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5">
    <w:name w:val="Table Professional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6">
    <w:name w:val="Table Theme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7">
    <w:name w:val="Strong"/>
    <w:uiPriority w:val="22"/>
    <w:qFormat/>
    <w:rsid w:val="00BC147C"/>
    <w:rPr>
      <w:b/>
      <w:bCs/>
    </w:rPr>
  </w:style>
  <w:style w:type="paragraph" w:styleId="aff8">
    <w:name w:val="Title"/>
    <w:basedOn w:val="a1"/>
    <w:qFormat/>
    <w:rsid w:val="00BC147C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Note Heading"/>
    <w:basedOn w:val="a1"/>
    <w:next w:val="a1"/>
    <w:semiHidden/>
    <w:rsid w:val="00BC147C"/>
  </w:style>
  <w:style w:type="table" w:styleId="-10">
    <w:name w:val="Table List 1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BC147C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ListBullet">
    <w:name w:val="Table List Bullet"/>
    <w:rsid w:val="006446A7"/>
    <w:pPr>
      <w:keepLines/>
      <w:numPr>
        <w:numId w:val="12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semiHidden/>
    <w:rsid w:val="00BC147C"/>
    <w:pPr>
      <w:numPr>
        <w:numId w:val="11"/>
      </w:numPr>
      <w:tabs>
        <w:tab w:val="left" w:pos="567"/>
      </w:tabs>
    </w:pPr>
    <w:rPr>
      <w:rFonts w:eastAsia="Batang"/>
    </w:rPr>
  </w:style>
  <w:style w:type="paragraph" w:styleId="affa">
    <w:name w:val="Document Map"/>
    <w:basedOn w:val="a1"/>
    <w:semiHidden/>
    <w:rsid w:val="00BC147C"/>
    <w:pPr>
      <w:shd w:val="clear" w:color="auto" w:fill="000080"/>
    </w:pPr>
    <w:rPr>
      <w:rFonts w:ascii="Tahoma" w:hAnsi="Tahoma" w:cs="Tahoma"/>
    </w:rPr>
  </w:style>
  <w:style w:type="paragraph" w:customStyle="1" w:styleId="TableText0">
    <w:name w:val="Table_Text"/>
    <w:semiHidden/>
    <w:rsid w:val="00BC147C"/>
    <w:pPr>
      <w:keepLines/>
      <w:spacing w:before="40" w:after="40" w:line="288" w:lineRule="auto"/>
    </w:pPr>
    <w:rPr>
      <w:sz w:val="22"/>
      <w:szCs w:val="24"/>
    </w:rPr>
  </w:style>
  <w:style w:type="paragraph" w:customStyle="1" w:styleId="affb">
    <w:name w:val="Шапка таблицы"/>
    <w:basedOn w:val="TableText"/>
    <w:semiHidden/>
    <w:rsid w:val="00BC147C"/>
    <w:pPr>
      <w:spacing w:before="60" w:after="60"/>
      <w:jc w:val="center"/>
    </w:pPr>
    <w:rPr>
      <w:b/>
    </w:rPr>
  </w:style>
  <w:style w:type="paragraph" w:styleId="18">
    <w:name w:val="toc 1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bCs/>
    </w:rPr>
  </w:style>
  <w:style w:type="paragraph" w:styleId="2f">
    <w:name w:val="toc 2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</w:style>
  <w:style w:type="paragraph" w:styleId="3b">
    <w:name w:val="toc 3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6">
    <w:name w:val="toc 4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5">
    <w:name w:val="toc 5"/>
    <w:basedOn w:val="a1"/>
    <w:next w:val="a1"/>
    <w:autoRedefine/>
    <w:semiHidden/>
    <w:rsid w:val="00BC147C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1"/>
    <w:next w:val="a1"/>
    <w:autoRedefine/>
    <w:semiHidden/>
    <w:rsid w:val="00BC147C"/>
    <w:pPr>
      <w:spacing w:after="0"/>
      <w:ind w:left="1200"/>
      <w:jc w:val="left"/>
    </w:pPr>
    <w:rPr>
      <w:sz w:val="18"/>
      <w:szCs w:val="18"/>
    </w:rPr>
  </w:style>
  <w:style w:type="paragraph" w:styleId="71">
    <w:name w:val="toc 7"/>
    <w:basedOn w:val="a1"/>
    <w:next w:val="a1"/>
    <w:autoRedefine/>
    <w:semiHidden/>
    <w:rsid w:val="00BC147C"/>
    <w:pPr>
      <w:spacing w:after="0"/>
      <w:ind w:left="1440"/>
      <w:jc w:val="left"/>
    </w:pPr>
    <w:rPr>
      <w:sz w:val="18"/>
      <w:szCs w:val="18"/>
    </w:rPr>
  </w:style>
  <w:style w:type="paragraph" w:styleId="81">
    <w:name w:val="toc 8"/>
    <w:basedOn w:val="a1"/>
    <w:next w:val="a1"/>
    <w:autoRedefine/>
    <w:semiHidden/>
    <w:rsid w:val="00BC147C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1"/>
    <w:next w:val="a1"/>
    <w:autoRedefine/>
    <w:semiHidden/>
    <w:rsid w:val="00BC147C"/>
    <w:pPr>
      <w:spacing w:after="0"/>
      <w:ind w:left="1920"/>
      <w:jc w:val="left"/>
    </w:pPr>
    <w:rPr>
      <w:sz w:val="18"/>
      <w:szCs w:val="18"/>
    </w:rPr>
  </w:style>
  <w:style w:type="paragraph" w:styleId="affc">
    <w:name w:val="List"/>
    <w:basedOn w:val="a1"/>
    <w:semiHidden/>
    <w:rsid w:val="00BC147C"/>
    <w:pPr>
      <w:ind w:left="283" w:hanging="283"/>
    </w:pPr>
  </w:style>
  <w:style w:type="paragraph" w:styleId="2f0">
    <w:name w:val="List 2"/>
    <w:basedOn w:val="a1"/>
    <w:semiHidden/>
    <w:rsid w:val="00BC147C"/>
    <w:pPr>
      <w:ind w:left="566" w:hanging="283"/>
    </w:pPr>
  </w:style>
  <w:style w:type="paragraph" w:styleId="3c">
    <w:name w:val="List 3"/>
    <w:basedOn w:val="a1"/>
    <w:semiHidden/>
    <w:rsid w:val="00BC147C"/>
    <w:pPr>
      <w:ind w:left="849" w:hanging="283"/>
    </w:pPr>
  </w:style>
  <w:style w:type="paragraph" w:styleId="47">
    <w:name w:val="List 4"/>
    <w:basedOn w:val="a1"/>
    <w:semiHidden/>
    <w:rsid w:val="00BC147C"/>
    <w:pPr>
      <w:ind w:left="1132" w:hanging="283"/>
    </w:pPr>
  </w:style>
  <w:style w:type="paragraph" w:styleId="56">
    <w:name w:val="List 5"/>
    <w:basedOn w:val="a1"/>
    <w:semiHidden/>
    <w:rsid w:val="00BC147C"/>
    <w:pPr>
      <w:ind w:left="1415" w:hanging="283"/>
    </w:pPr>
  </w:style>
  <w:style w:type="paragraph" w:customStyle="1" w:styleId="TableListNumber">
    <w:name w:val="Table List Number"/>
    <w:rsid w:val="006446A7"/>
    <w:pPr>
      <w:keepLines/>
      <w:framePr w:hSpace="180" w:wrap="around" w:hAnchor="margin" w:x="576" w:y="541"/>
      <w:numPr>
        <w:numId w:val="13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AppHeading3">
    <w:name w:val="App_Heading 3"/>
    <w:basedOn w:val="Appendix"/>
    <w:next w:val="a1"/>
    <w:rsid w:val="00A60063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2">
    <w:name w:val="App_Heading 2"/>
    <w:basedOn w:val="Appendix"/>
    <w:next w:val="a1"/>
    <w:rsid w:val="00A60063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1"/>
    <w:rsid w:val="00A60063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numbering" w:customStyle="1" w:styleId="415OutlineNumbering">
    <w:name w:val="4_1_5 Outline Numbering"/>
    <w:basedOn w:val="a4"/>
    <w:semiHidden/>
    <w:rsid w:val="00BC147C"/>
    <w:pPr>
      <w:numPr>
        <w:numId w:val="14"/>
      </w:numPr>
    </w:pPr>
  </w:style>
  <w:style w:type="numbering" w:customStyle="1" w:styleId="4110OutlineNumbering">
    <w:name w:val="4_1_10 Outline Numbering"/>
    <w:basedOn w:val="a4"/>
    <w:semiHidden/>
    <w:rsid w:val="00BC147C"/>
    <w:pPr>
      <w:numPr>
        <w:numId w:val="15"/>
      </w:numPr>
    </w:pPr>
  </w:style>
  <w:style w:type="numbering" w:customStyle="1" w:styleId="416OutlineNumbering">
    <w:name w:val="4_1_6 Outline Numbering"/>
    <w:basedOn w:val="a4"/>
    <w:semiHidden/>
    <w:rsid w:val="00BC147C"/>
    <w:pPr>
      <w:numPr>
        <w:numId w:val="16"/>
      </w:numPr>
    </w:pPr>
  </w:style>
  <w:style w:type="numbering" w:customStyle="1" w:styleId="417OutlineNumbering">
    <w:name w:val="4_1_7 Outline Numbering"/>
    <w:basedOn w:val="a4"/>
    <w:semiHidden/>
    <w:rsid w:val="00BC147C"/>
    <w:pPr>
      <w:numPr>
        <w:numId w:val="17"/>
      </w:numPr>
    </w:pPr>
  </w:style>
  <w:style w:type="numbering" w:customStyle="1" w:styleId="418OutlineNumbering">
    <w:name w:val="4_1_8 Outline Numbering"/>
    <w:basedOn w:val="a4"/>
    <w:semiHidden/>
    <w:rsid w:val="00BC147C"/>
    <w:pPr>
      <w:numPr>
        <w:numId w:val="18"/>
      </w:numPr>
    </w:pPr>
  </w:style>
  <w:style w:type="numbering" w:customStyle="1" w:styleId="419OutlineNumbering">
    <w:name w:val="4_1_9 Outline Numbering"/>
    <w:basedOn w:val="418OutlineNumbering"/>
    <w:semiHidden/>
    <w:rsid w:val="00BC147C"/>
    <w:pPr>
      <w:numPr>
        <w:numId w:val="19"/>
      </w:numPr>
    </w:pPr>
  </w:style>
  <w:style w:type="numbering" w:customStyle="1" w:styleId="433OutlineNumbering">
    <w:name w:val="4_3_3 Outline Numbering"/>
    <w:basedOn w:val="a4"/>
    <w:semiHidden/>
    <w:rsid w:val="00BC147C"/>
    <w:pPr>
      <w:numPr>
        <w:numId w:val="20"/>
      </w:numPr>
    </w:pPr>
  </w:style>
  <w:style w:type="numbering" w:customStyle="1" w:styleId="61Numbered">
    <w:name w:val="6_1 Numbered"/>
    <w:basedOn w:val="a4"/>
    <w:semiHidden/>
    <w:rsid w:val="00BC147C"/>
    <w:pPr>
      <w:numPr>
        <w:numId w:val="21"/>
      </w:numPr>
    </w:pPr>
  </w:style>
  <w:style w:type="numbering" w:customStyle="1" w:styleId="62Numbered">
    <w:name w:val="6_2 Numbered"/>
    <w:basedOn w:val="a4"/>
    <w:semiHidden/>
    <w:rsid w:val="00BC147C"/>
    <w:pPr>
      <w:numPr>
        <w:numId w:val="22"/>
      </w:numPr>
    </w:pPr>
  </w:style>
  <w:style w:type="numbering" w:customStyle="1" w:styleId="71Numbered">
    <w:name w:val="7_1 Numbered"/>
    <w:basedOn w:val="a4"/>
    <w:semiHidden/>
    <w:rsid w:val="00BC147C"/>
    <w:pPr>
      <w:numPr>
        <w:numId w:val="23"/>
      </w:numPr>
    </w:pPr>
  </w:style>
  <w:style w:type="numbering" w:customStyle="1" w:styleId="81Numbered">
    <w:name w:val="8_1 Numbered"/>
    <w:basedOn w:val="a4"/>
    <w:semiHidden/>
    <w:rsid w:val="00BC147C"/>
    <w:pPr>
      <w:numPr>
        <w:numId w:val="24"/>
      </w:numPr>
    </w:pPr>
  </w:style>
  <w:style w:type="paragraph" w:customStyle="1" w:styleId="ShortSystemName">
    <w:name w:val="Short System Name"/>
    <w:next w:val="a1"/>
    <w:rsid w:val="005F22D1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HeaderDocumentCode">
    <w:name w:val="Header_Document Code"/>
    <w:basedOn w:val="ae"/>
    <w:next w:val="ae"/>
    <w:rsid w:val="00797F13"/>
  </w:style>
  <w:style w:type="paragraph" w:customStyle="1" w:styleId="AppendixName">
    <w:name w:val="Appendix Name"/>
    <w:basedOn w:val="Appendix"/>
    <w:next w:val="a1"/>
    <w:semiHidden/>
    <w:rsid w:val="00A60063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TableofChanges">
    <w:name w:val="Table of Changes"/>
    <w:basedOn w:val="TableofContents"/>
    <w:next w:val="a1"/>
    <w:rsid w:val="00110EA5"/>
    <w:pPr>
      <w:spacing w:before="0" w:after="0"/>
    </w:pPr>
    <w:rPr>
      <w:b w:val="0"/>
      <w:sz w:val="24"/>
      <w:szCs w:val="24"/>
    </w:rPr>
  </w:style>
  <w:style w:type="paragraph" w:customStyle="1" w:styleId="TableTextCentered">
    <w:name w:val="Table Text Centered"/>
    <w:basedOn w:val="TableText0"/>
    <w:next w:val="TableText0"/>
    <w:rsid w:val="0050707F"/>
    <w:pPr>
      <w:jc w:val="center"/>
    </w:pPr>
  </w:style>
  <w:style w:type="paragraph" w:customStyle="1" w:styleId="Blockheader">
    <w:name w:val="Block header"/>
    <w:basedOn w:val="a1"/>
    <w:next w:val="a1"/>
    <w:rsid w:val="004718DB"/>
    <w:pPr>
      <w:keepNext/>
      <w:spacing w:before="240"/>
      <w:ind w:firstLine="0"/>
      <w:jc w:val="left"/>
    </w:pPr>
    <w:rPr>
      <w:rFonts w:ascii="Times New Roman Bold" w:hAnsi="Times New Roman Bold"/>
      <w:b/>
      <w:sz w:val="28"/>
    </w:rPr>
  </w:style>
  <w:style w:type="paragraph" w:customStyle="1" w:styleId="Button">
    <w:name w:val="Button"/>
    <w:basedOn w:val="a1"/>
    <w:next w:val="Shifted"/>
    <w:rsid w:val="00EC7550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CCCCCC"/>
      <w:spacing w:before="60"/>
      <w:ind w:right="7655" w:firstLine="0"/>
      <w:jc w:val="center"/>
    </w:pPr>
    <w:rPr>
      <w:b/>
    </w:rPr>
  </w:style>
  <w:style w:type="paragraph" w:customStyle="1" w:styleId="Field">
    <w:name w:val="Field"/>
    <w:basedOn w:val="a1"/>
    <w:next w:val="Shifted"/>
    <w:rsid w:val="005949DB"/>
    <w:pPr>
      <w:keepNext/>
      <w:spacing w:before="120"/>
      <w:ind w:firstLine="0"/>
      <w:jc w:val="left"/>
    </w:pPr>
    <w:rPr>
      <w:b/>
    </w:rPr>
  </w:style>
  <w:style w:type="paragraph" w:customStyle="1" w:styleId="Fieldsfor">
    <w:name w:val="Fields for"/>
    <w:basedOn w:val="a1"/>
    <w:next w:val="a1"/>
    <w:rsid w:val="004718DB"/>
    <w:pPr>
      <w:keepNext/>
      <w:spacing w:before="120"/>
      <w:ind w:firstLine="0"/>
    </w:pPr>
    <w:rPr>
      <w:b/>
      <w:i/>
    </w:rPr>
  </w:style>
  <w:style w:type="paragraph" w:customStyle="1" w:styleId="HR">
    <w:name w:val="HR"/>
    <w:basedOn w:val="Blockheader"/>
    <w:next w:val="Blockheader"/>
    <w:rsid w:val="004718DB"/>
    <w:pPr>
      <w:keepNext w:val="0"/>
      <w:spacing w:before="120" w:line="240" w:lineRule="auto"/>
    </w:pPr>
    <w:rPr>
      <w:b w:val="0"/>
      <w:sz w:val="16"/>
    </w:rPr>
  </w:style>
  <w:style w:type="paragraph" w:customStyle="1" w:styleId="Shifted">
    <w:name w:val="Shifted"/>
    <w:basedOn w:val="a1"/>
    <w:rsid w:val="00EC7550"/>
    <w:pPr>
      <w:spacing w:after="60"/>
      <w:ind w:left="2268" w:firstLine="0"/>
    </w:pPr>
  </w:style>
  <w:style w:type="paragraph" w:styleId="affd">
    <w:name w:val="Normal (Web)"/>
    <w:basedOn w:val="a1"/>
    <w:uiPriority w:val="99"/>
    <w:semiHidden/>
    <w:rsid w:val="005949DB"/>
    <w:pPr>
      <w:keepLines w:val="0"/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character" w:styleId="affe">
    <w:name w:val="FollowedHyperlink"/>
    <w:semiHidden/>
    <w:rsid w:val="005D5B7C"/>
    <w:rPr>
      <w:color w:val="606420"/>
      <w:u w:val="single"/>
    </w:rPr>
  </w:style>
  <w:style w:type="numbering" w:styleId="111111">
    <w:name w:val="Outline List 2"/>
    <w:basedOn w:val="a4"/>
    <w:semiHidden/>
    <w:rsid w:val="00110EA5"/>
    <w:pPr>
      <w:numPr>
        <w:numId w:val="25"/>
      </w:numPr>
    </w:pPr>
  </w:style>
  <w:style w:type="numbering" w:styleId="1ai">
    <w:name w:val="Outline List 1"/>
    <w:basedOn w:val="a4"/>
    <w:semiHidden/>
    <w:rsid w:val="00110EA5"/>
    <w:pPr>
      <w:numPr>
        <w:numId w:val="26"/>
      </w:numPr>
    </w:pPr>
  </w:style>
  <w:style w:type="numbering" w:styleId="a0">
    <w:name w:val="Outline List 3"/>
    <w:basedOn w:val="a4"/>
    <w:semiHidden/>
    <w:rsid w:val="006446A7"/>
    <w:pPr>
      <w:numPr>
        <w:numId w:val="27"/>
      </w:numPr>
    </w:pPr>
  </w:style>
  <w:style w:type="paragraph" w:customStyle="1" w:styleId="TableCaption">
    <w:name w:val="Table_Caption"/>
    <w:basedOn w:val="a1"/>
    <w:next w:val="a1"/>
    <w:rsid w:val="008E17DF"/>
    <w:pPr>
      <w:keepNext/>
      <w:spacing w:before="360" w:after="240"/>
      <w:ind w:left="2013" w:hanging="1293"/>
      <w:jc w:val="left"/>
    </w:pPr>
  </w:style>
  <w:style w:type="paragraph" w:customStyle="1" w:styleId="afff">
    <w:name w:val="Введение"/>
    <w:basedOn w:val="a1"/>
    <w:rsid w:val="008E17DF"/>
    <w:pPr>
      <w:keepNext/>
      <w:pageBreakBefore/>
      <w:spacing w:before="600" w:after="360"/>
      <w:outlineLvl w:val="0"/>
    </w:pPr>
    <w:rPr>
      <w:b/>
      <w:sz w:val="32"/>
      <w:szCs w:val="32"/>
    </w:rPr>
  </w:style>
  <w:style w:type="character" w:styleId="afff0">
    <w:name w:val="annotation reference"/>
    <w:rsid w:val="003B37A3"/>
    <w:rPr>
      <w:sz w:val="16"/>
      <w:szCs w:val="16"/>
    </w:rPr>
  </w:style>
  <w:style w:type="paragraph" w:styleId="afff1">
    <w:name w:val="annotation text"/>
    <w:basedOn w:val="a1"/>
    <w:link w:val="afff2"/>
    <w:rsid w:val="003B37A3"/>
    <w:rPr>
      <w:sz w:val="20"/>
      <w:szCs w:val="20"/>
      <w:lang w:val="en-US"/>
    </w:rPr>
  </w:style>
  <w:style w:type="character" w:customStyle="1" w:styleId="afff2">
    <w:name w:val="Текст примечания Знак"/>
    <w:link w:val="afff1"/>
    <w:rsid w:val="003B37A3"/>
    <w:rPr>
      <w:lang w:val="en-US" w:eastAsia="en-US"/>
    </w:rPr>
  </w:style>
  <w:style w:type="paragraph" w:styleId="afff3">
    <w:name w:val="annotation subject"/>
    <w:basedOn w:val="afff1"/>
    <w:next w:val="afff1"/>
    <w:link w:val="afff4"/>
    <w:rsid w:val="003B37A3"/>
    <w:rPr>
      <w:b/>
      <w:bCs/>
    </w:rPr>
  </w:style>
  <w:style w:type="character" w:customStyle="1" w:styleId="afff4">
    <w:name w:val="Тема примечания Знак"/>
    <w:link w:val="afff3"/>
    <w:rsid w:val="003B37A3"/>
    <w:rPr>
      <w:b/>
      <w:bCs/>
      <w:lang w:val="en-US" w:eastAsia="en-US"/>
    </w:rPr>
  </w:style>
  <w:style w:type="paragraph" w:styleId="afff5">
    <w:name w:val="Balloon Text"/>
    <w:basedOn w:val="a1"/>
    <w:link w:val="afff6"/>
    <w:rsid w:val="003B37A3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afff6">
    <w:name w:val="Текст выноски Знак"/>
    <w:link w:val="afff5"/>
    <w:rsid w:val="003B37A3"/>
    <w:rPr>
      <w:rFonts w:ascii="Tahoma" w:hAnsi="Tahoma" w:cs="Tahoma"/>
      <w:sz w:val="16"/>
      <w:szCs w:val="16"/>
      <w:lang w:val="en-US" w:eastAsia="en-US"/>
    </w:rPr>
  </w:style>
  <w:style w:type="paragraph" w:customStyle="1" w:styleId="CodeSample">
    <w:name w:val="CodeSample"/>
    <w:qFormat/>
    <w:rsid w:val="009A62E5"/>
    <w:pPr>
      <w:spacing w:after="120"/>
      <w:contextualSpacing/>
    </w:pPr>
    <w:rPr>
      <w:rFonts w:ascii="Courier New" w:hAnsi="Courier New"/>
      <w:i/>
      <w:sz w:val="18"/>
      <w:szCs w:val="24"/>
    </w:rPr>
  </w:style>
  <w:style w:type="paragraph" w:styleId="afff7">
    <w:name w:val="List Paragraph"/>
    <w:basedOn w:val="a1"/>
    <w:link w:val="afff8"/>
    <w:uiPriority w:val="34"/>
    <w:qFormat/>
    <w:rsid w:val="00BF62B1"/>
    <w:pPr>
      <w:keepLines w:val="0"/>
      <w:spacing w:after="0" w:line="240" w:lineRule="auto"/>
      <w:ind w:left="720" w:firstLine="0"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10">
    <w:name w:val="Заголовок 1 Знак"/>
    <w:link w:val="1"/>
    <w:rsid w:val="00715533"/>
    <w:rPr>
      <w:b/>
      <w:bCs/>
      <w:kern w:val="32"/>
      <w:sz w:val="32"/>
      <w:szCs w:val="28"/>
      <w:lang w:eastAsia="en-US"/>
    </w:rPr>
  </w:style>
  <w:style w:type="character" w:customStyle="1" w:styleId="21">
    <w:name w:val="Заголовок 2 Знак"/>
    <w:link w:val="2"/>
    <w:rsid w:val="00715533"/>
    <w:rPr>
      <w:b/>
      <w:iCs/>
      <w:kern w:val="32"/>
      <w:sz w:val="28"/>
      <w:szCs w:val="28"/>
      <w:lang w:eastAsia="en-US"/>
    </w:rPr>
  </w:style>
  <w:style w:type="paragraph" w:customStyle="1" w:styleId="afff9">
    <w:name w:val="Примечание"/>
    <w:basedOn w:val="a1"/>
    <w:next w:val="a1"/>
    <w:rsid w:val="00715533"/>
    <w:pPr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character" w:customStyle="1" w:styleId="Plaintext">
    <w:name w:val="Plain_text Знак"/>
    <w:link w:val="Plaintext0"/>
    <w:locked/>
    <w:rsid w:val="00D601CC"/>
    <w:rPr>
      <w:sz w:val="24"/>
      <w:szCs w:val="24"/>
      <w:lang w:val="ru-RU" w:eastAsia="ru-RU" w:bidi="ar-SA"/>
    </w:rPr>
  </w:style>
  <w:style w:type="paragraph" w:customStyle="1" w:styleId="Plaintext0">
    <w:name w:val="Plain_text"/>
    <w:link w:val="Plaintext"/>
    <w:rsid w:val="00D601CC"/>
    <w:pPr>
      <w:ind w:firstLine="567"/>
      <w:jc w:val="both"/>
    </w:pPr>
    <w:rPr>
      <w:sz w:val="24"/>
      <w:szCs w:val="24"/>
    </w:rPr>
  </w:style>
  <w:style w:type="paragraph" w:customStyle="1" w:styleId="Default">
    <w:name w:val="Default"/>
    <w:rsid w:val="000331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8">
    <w:name w:val="Абзац списка Знак"/>
    <w:link w:val="afff7"/>
    <w:uiPriority w:val="34"/>
    <w:rsid w:val="00FE6709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2"/>
    <w:rsid w:val="00FE6709"/>
  </w:style>
  <w:style w:type="character" w:customStyle="1" w:styleId="bodytext">
    <w:name w:val="bodytext"/>
    <w:basedOn w:val="a2"/>
    <w:rsid w:val="00FE6709"/>
  </w:style>
  <w:style w:type="character" w:customStyle="1" w:styleId="ad">
    <w:name w:val="Нижний колонтитул Знак"/>
    <w:basedOn w:val="a2"/>
    <w:link w:val="ac"/>
    <w:uiPriority w:val="99"/>
    <w:rsid w:val="00236016"/>
    <w:rPr>
      <w:sz w:val="18"/>
      <w:szCs w:val="18"/>
      <w:lang w:val="en-US" w:eastAsia="en-US"/>
    </w:rPr>
  </w:style>
  <w:style w:type="character" w:customStyle="1" w:styleId="af">
    <w:name w:val="Верхний колонтитул Знак"/>
    <w:basedOn w:val="a2"/>
    <w:link w:val="ae"/>
    <w:uiPriority w:val="99"/>
    <w:rsid w:val="00794A54"/>
    <w:rPr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toc 4" w:uiPriority="39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1">
    <w:name w:val="Normal"/>
    <w:qFormat/>
    <w:rsid w:val="00BC147C"/>
    <w:pPr>
      <w:keepLines/>
      <w:spacing w:after="120" w:line="288" w:lineRule="auto"/>
      <w:ind w:firstLine="720"/>
      <w:jc w:val="both"/>
    </w:pPr>
    <w:rPr>
      <w:sz w:val="24"/>
      <w:szCs w:val="24"/>
      <w:lang w:eastAsia="en-US"/>
    </w:rPr>
  </w:style>
  <w:style w:type="paragraph" w:styleId="1">
    <w:name w:val="heading 1"/>
    <w:next w:val="a1"/>
    <w:link w:val="10"/>
    <w:qFormat/>
    <w:rsid w:val="008E17DF"/>
    <w:pPr>
      <w:keepNext/>
      <w:keepLines/>
      <w:pageBreakBefore/>
      <w:numPr>
        <w:numId w:val="28"/>
      </w:numPr>
      <w:suppressAutoHyphens/>
      <w:spacing w:before="600" w:after="360" w:line="288" w:lineRule="auto"/>
      <w:ind w:left="720"/>
      <w:outlineLvl w:val="0"/>
    </w:pPr>
    <w:rPr>
      <w:b/>
      <w:bCs/>
      <w:kern w:val="32"/>
      <w:sz w:val="32"/>
      <w:szCs w:val="28"/>
      <w:lang w:eastAsia="en-US"/>
    </w:rPr>
  </w:style>
  <w:style w:type="paragraph" w:styleId="2">
    <w:name w:val="heading 2"/>
    <w:basedOn w:val="1"/>
    <w:next w:val="a1"/>
    <w:link w:val="21"/>
    <w:qFormat/>
    <w:rsid w:val="008E17DF"/>
    <w:pPr>
      <w:pageBreakBefore w:val="0"/>
      <w:numPr>
        <w:ilvl w:val="1"/>
      </w:numPr>
      <w:spacing w:before="480" w:line="240" w:lineRule="atLeast"/>
      <w:outlineLvl w:val="1"/>
    </w:pPr>
    <w:rPr>
      <w:bCs w:val="0"/>
      <w:iCs/>
      <w:sz w:val="28"/>
    </w:rPr>
  </w:style>
  <w:style w:type="paragraph" w:styleId="31">
    <w:name w:val="heading 3"/>
    <w:basedOn w:val="1"/>
    <w:next w:val="a1"/>
    <w:qFormat/>
    <w:rsid w:val="008E17DF"/>
    <w:pPr>
      <w:pageBreakBefore w:val="0"/>
      <w:numPr>
        <w:ilvl w:val="2"/>
      </w:numPr>
      <w:spacing w:before="480" w:line="240" w:lineRule="atLeast"/>
      <w:outlineLvl w:val="2"/>
    </w:pPr>
    <w:rPr>
      <w:sz w:val="26"/>
      <w:szCs w:val="26"/>
    </w:rPr>
  </w:style>
  <w:style w:type="paragraph" w:styleId="41">
    <w:name w:val="heading 4"/>
    <w:basedOn w:val="1"/>
    <w:next w:val="a1"/>
    <w:qFormat/>
    <w:rsid w:val="008E17DF"/>
    <w:pPr>
      <w:pageBreakBefore w:val="0"/>
      <w:numPr>
        <w:ilvl w:val="3"/>
      </w:numPr>
      <w:tabs>
        <w:tab w:val="num" w:pos="360"/>
      </w:tabs>
      <w:spacing w:before="360" w:after="240"/>
      <w:jc w:val="both"/>
      <w:outlineLvl w:val="3"/>
    </w:pPr>
    <w:rPr>
      <w:sz w:val="24"/>
      <w:szCs w:val="24"/>
    </w:rPr>
  </w:style>
  <w:style w:type="paragraph" w:styleId="51">
    <w:name w:val="heading 5"/>
    <w:basedOn w:val="1"/>
    <w:qFormat/>
    <w:rsid w:val="008E17DF"/>
    <w:pPr>
      <w:pageBreakBefore w:val="0"/>
      <w:numPr>
        <w:ilvl w:val="4"/>
      </w:numPr>
      <w:tabs>
        <w:tab w:val="num" w:pos="360"/>
      </w:tabs>
      <w:spacing w:before="240" w:after="200"/>
      <w:jc w:val="both"/>
      <w:outlineLvl w:val="4"/>
    </w:pPr>
    <w:rPr>
      <w:b w:val="0"/>
      <w:sz w:val="24"/>
      <w:szCs w:val="24"/>
    </w:rPr>
  </w:style>
  <w:style w:type="paragraph" w:styleId="6">
    <w:name w:val="heading 6"/>
    <w:basedOn w:val="1"/>
    <w:next w:val="a1"/>
    <w:qFormat/>
    <w:rsid w:val="00110EA5"/>
    <w:pPr>
      <w:keepNext w:val="0"/>
      <w:pageBreakBefore w:val="0"/>
      <w:numPr>
        <w:ilvl w:val="5"/>
      </w:numPr>
      <w:tabs>
        <w:tab w:val="num" w:pos="360"/>
      </w:tabs>
      <w:spacing w:before="240" w:after="200"/>
      <w:ind w:firstLine="0"/>
      <w:contextualSpacing/>
      <w:outlineLvl w:val="5"/>
    </w:pPr>
    <w:rPr>
      <w:b w:val="0"/>
      <w:bCs w:val="0"/>
      <w:sz w:val="24"/>
      <w:szCs w:val="24"/>
    </w:rPr>
  </w:style>
  <w:style w:type="paragraph" w:styleId="7">
    <w:name w:val="heading 7"/>
    <w:basedOn w:val="1"/>
    <w:next w:val="a1"/>
    <w:qFormat/>
    <w:rsid w:val="00110EA5"/>
    <w:pPr>
      <w:keepNext w:val="0"/>
      <w:pageBreakBefore w:val="0"/>
      <w:numPr>
        <w:ilvl w:val="6"/>
      </w:numPr>
      <w:tabs>
        <w:tab w:val="num" w:pos="360"/>
      </w:tabs>
      <w:spacing w:before="240" w:after="200"/>
      <w:ind w:firstLine="0"/>
      <w:contextualSpacing/>
      <w:outlineLvl w:val="6"/>
    </w:pPr>
    <w:rPr>
      <w:b w:val="0"/>
      <w:kern w:val="0"/>
      <w:sz w:val="24"/>
      <w:szCs w:val="24"/>
    </w:rPr>
  </w:style>
  <w:style w:type="paragraph" w:styleId="8">
    <w:name w:val="heading 8"/>
    <w:basedOn w:val="1"/>
    <w:next w:val="a1"/>
    <w:qFormat/>
    <w:rsid w:val="00110EA5"/>
    <w:pPr>
      <w:pageBreakBefore w:val="0"/>
      <w:numPr>
        <w:ilvl w:val="7"/>
      </w:numPr>
      <w:tabs>
        <w:tab w:val="num" w:pos="360"/>
      </w:tabs>
      <w:spacing w:before="240" w:after="200"/>
      <w:ind w:firstLine="0"/>
      <w:contextualSpacing/>
      <w:outlineLvl w:val="7"/>
    </w:pPr>
    <w:rPr>
      <w:b w:val="0"/>
      <w:iCs/>
      <w:sz w:val="24"/>
      <w:szCs w:val="24"/>
    </w:rPr>
  </w:style>
  <w:style w:type="paragraph" w:styleId="9">
    <w:name w:val="heading 9"/>
    <w:basedOn w:val="1"/>
    <w:next w:val="a1"/>
    <w:qFormat/>
    <w:rsid w:val="00110EA5"/>
    <w:pPr>
      <w:pageBreakBefore w:val="0"/>
      <w:numPr>
        <w:ilvl w:val="8"/>
      </w:numPr>
      <w:tabs>
        <w:tab w:val="num" w:pos="360"/>
      </w:tabs>
      <w:spacing w:before="240" w:after="120"/>
      <w:ind w:firstLine="0"/>
      <w:contextualSpacing/>
      <w:outlineLvl w:val="8"/>
    </w:pPr>
    <w:rPr>
      <w:rFonts w:cs="Arial"/>
      <w:b w:val="0"/>
      <w:sz w:val="24"/>
      <w:szCs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Headerbase">
    <w:name w:val="Header base"/>
    <w:rsid w:val="00E85C7C"/>
    <w:rPr>
      <w:sz w:val="22"/>
      <w:szCs w:val="22"/>
      <w:lang w:val="en-US" w:eastAsia="en-US"/>
    </w:rPr>
  </w:style>
  <w:style w:type="paragraph" w:styleId="a">
    <w:name w:val="List Bullet"/>
    <w:basedOn w:val="a1"/>
    <w:rsid w:val="00203714"/>
    <w:pPr>
      <w:numPr>
        <w:numId w:val="1"/>
      </w:numPr>
      <w:contextualSpacing/>
    </w:pPr>
  </w:style>
  <w:style w:type="paragraph" w:styleId="a5">
    <w:name w:val="Body Text"/>
    <w:basedOn w:val="a1"/>
    <w:semiHidden/>
    <w:rsid w:val="00BC147C"/>
  </w:style>
  <w:style w:type="paragraph" w:styleId="a6">
    <w:name w:val="Subtitle"/>
    <w:basedOn w:val="a1"/>
    <w:qFormat/>
    <w:rsid w:val="005D5B7C"/>
    <w:pPr>
      <w:spacing w:after="60"/>
      <w:jc w:val="center"/>
      <w:outlineLvl w:val="1"/>
    </w:pPr>
    <w:rPr>
      <w:rFonts w:ascii="Arial" w:hAnsi="Arial" w:cs="Arial"/>
    </w:rPr>
  </w:style>
  <w:style w:type="paragraph" w:styleId="30">
    <w:name w:val="List Bullet 3"/>
    <w:basedOn w:val="a1"/>
    <w:semiHidden/>
    <w:rsid w:val="00BC147C"/>
    <w:pPr>
      <w:numPr>
        <w:numId w:val="2"/>
      </w:numPr>
      <w:spacing w:after="60"/>
    </w:pPr>
  </w:style>
  <w:style w:type="paragraph" w:styleId="20">
    <w:name w:val="List Bullet 2"/>
    <w:basedOn w:val="a1"/>
    <w:semiHidden/>
    <w:rsid w:val="00BC147C"/>
    <w:pPr>
      <w:numPr>
        <w:numId w:val="9"/>
      </w:numPr>
      <w:spacing w:after="60"/>
    </w:pPr>
  </w:style>
  <w:style w:type="table" w:styleId="a7">
    <w:name w:val="Table Grid"/>
    <w:basedOn w:val="a3"/>
    <w:rsid w:val="00BC147C"/>
    <w:pPr>
      <w:tabs>
        <w:tab w:val="left" w:pos="567"/>
      </w:tabs>
      <w:spacing w:before="40" w:after="40" w:line="288" w:lineRule="auto"/>
    </w:pPr>
    <w:rPr>
      <w:sz w:val="22"/>
      <w:szCs w:val="22"/>
    </w:rPr>
    <w:tblPr>
      <w:tblStyleRowBandSize w:val="3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blStylePr w:type="firstRow">
      <w:pPr>
        <w:keepNext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center"/>
        <w:outlineLvl w:val="9"/>
      </w:pPr>
      <w:rPr>
        <w:rFonts w:ascii="Times New Roman" w:hAnsi="Times New Roman"/>
        <w:b/>
        <w:color w:val="auto"/>
        <w:sz w:val="22"/>
      </w:rPr>
      <w:tblPr/>
      <w:trPr>
        <w:tblHeader/>
      </w:trPr>
      <w:tcPr>
        <w:vAlign w:val="center"/>
      </w:tcPr>
    </w:tblStylePr>
  </w:style>
  <w:style w:type="paragraph" w:customStyle="1" w:styleId="Confirmation">
    <w:name w:val="Confirmation"/>
    <w:rsid w:val="00BC147C"/>
    <w:pPr>
      <w:keepNext/>
      <w:spacing w:before="120" w:after="120"/>
      <w:jc w:val="center"/>
    </w:pPr>
    <w:rPr>
      <w:b/>
      <w:caps/>
      <w:sz w:val="28"/>
      <w:szCs w:val="28"/>
      <w:lang w:eastAsia="en-US"/>
    </w:rPr>
  </w:style>
  <w:style w:type="paragraph" w:customStyle="1" w:styleId="Confirmationtext">
    <w:name w:val="Confirmation text"/>
    <w:basedOn w:val="a1"/>
    <w:rsid w:val="00532514"/>
    <w:pPr>
      <w:widowControl w:val="0"/>
      <w:spacing w:before="60" w:after="60"/>
      <w:ind w:firstLine="0"/>
      <w:jc w:val="center"/>
    </w:pPr>
  </w:style>
  <w:style w:type="paragraph" w:styleId="a8">
    <w:name w:val="List Continue"/>
    <w:basedOn w:val="a1"/>
    <w:rsid w:val="00BC147C"/>
    <w:pPr>
      <w:spacing w:after="60"/>
      <w:ind w:left="1077" w:firstLine="0"/>
    </w:pPr>
  </w:style>
  <w:style w:type="paragraph" w:styleId="22">
    <w:name w:val="List Continue 2"/>
    <w:basedOn w:val="a1"/>
    <w:semiHidden/>
    <w:rsid w:val="00BC147C"/>
    <w:pPr>
      <w:spacing w:after="60"/>
      <w:ind w:left="1435" w:firstLine="0"/>
    </w:pPr>
  </w:style>
  <w:style w:type="paragraph" w:customStyle="1" w:styleId="ListNote">
    <w:name w:val="List Note"/>
    <w:basedOn w:val="a1"/>
    <w:next w:val="a9"/>
    <w:semiHidden/>
    <w:rsid w:val="00BC147C"/>
    <w:pPr>
      <w:tabs>
        <w:tab w:val="left" w:pos="2495"/>
      </w:tabs>
      <w:spacing w:after="60"/>
      <w:ind w:left="2495" w:hanging="1418"/>
    </w:pPr>
    <w:rPr>
      <w:sz w:val="20"/>
      <w:szCs w:val="20"/>
    </w:rPr>
  </w:style>
  <w:style w:type="paragraph" w:styleId="a9">
    <w:name w:val="List Number"/>
    <w:rsid w:val="00203714"/>
    <w:pPr>
      <w:spacing w:after="120" w:line="288" w:lineRule="auto"/>
      <w:contextualSpacing/>
      <w:jc w:val="both"/>
    </w:pPr>
    <w:rPr>
      <w:sz w:val="24"/>
      <w:szCs w:val="24"/>
      <w:lang w:eastAsia="en-US"/>
    </w:rPr>
  </w:style>
  <w:style w:type="paragraph" w:customStyle="1" w:styleId="Note">
    <w:name w:val="Note"/>
    <w:basedOn w:val="a1"/>
    <w:next w:val="a1"/>
    <w:rsid w:val="00BC147C"/>
    <w:pPr>
      <w:tabs>
        <w:tab w:val="left" w:pos="2126"/>
      </w:tabs>
      <w:ind w:left="2160" w:hanging="1440"/>
    </w:pPr>
    <w:rPr>
      <w:sz w:val="22"/>
      <w:szCs w:val="20"/>
    </w:rPr>
  </w:style>
  <w:style w:type="paragraph" w:customStyle="1" w:styleId="DocumentCode">
    <w:name w:val="Document Code"/>
    <w:next w:val="a1"/>
    <w:rsid w:val="00AB2CAB"/>
    <w:pPr>
      <w:spacing w:before="120" w:after="120" w:line="288" w:lineRule="auto"/>
      <w:jc w:val="center"/>
    </w:pPr>
    <w:rPr>
      <w:bCs/>
      <w:sz w:val="24"/>
      <w:szCs w:val="24"/>
      <w:lang w:eastAsia="en-US"/>
    </w:rPr>
  </w:style>
  <w:style w:type="paragraph" w:customStyle="1" w:styleId="DocumentName">
    <w:name w:val="Document Name"/>
    <w:next w:val="a1"/>
    <w:rsid w:val="00532514"/>
    <w:pPr>
      <w:keepLines/>
      <w:spacing w:before="120" w:after="120" w:line="288" w:lineRule="auto"/>
      <w:jc w:val="center"/>
    </w:pPr>
    <w:rPr>
      <w:b/>
      <w:bCs/>
      <w:sz w:val="36"/>
      <w:szCs w:val="32"/>
      <w:lang w:eastAsia="en-US"/>
    </w:rPr>
  </w:style>
  <w:style w:type="paragraph" w:customStyle="1" w:styleId="ProgramName">
    <w:name w:val="Program Name"/>
    <w:basedOn w:val="a1"/>
    <w:next w:val="a1"/>
    <w:rsid w:val="005F22D1"/>
    <w:pPr>
      <w:spacing w:before="120"/>
      <w:ind w:firstLine="0"/>
      <w:jc w:val="center"/>
    </w:pPr>
    <w:rPr>
      <w:b/>
      <w:bCs/>
      <w:caps/>
      <w:sz w:val="28"/>
      <w:szCs w:val="28"/>
    </w:rPr>
  </w:style>
  <w:style w:type="paragraph" w:customStyle="1" w:styleId="SystemName">
    <w:name w:val="System Name"/>
    <w:basedOn w:val="a1"/>
    <w:next w:val="a1"/>
    <w:rsid w:val="001453D3"/>
    <w:pPr>
      <w:spacing w:before="1080"/>
      <w:ind w:firstLine="0"/>
      <w:jc w:val="center"/>
    </w:pPr>
    <w:rPr>
      <w:b/>
      <w:caps/>
      <w:sz w:val="28"/>
      <w:szCs w:val="28"/>
    </w:rPr>
  </w:style>
  <w:style w:type="paragraph" w:customStyle="1" w:styleId="TableofContents">
    <w:name w:val="Table of Contents"/>
    <w:next w:val="a1"/>
    <w:rsid w:val="00110EA5"/>
    <w:pPr>
      <w:keepNext/>
      <w:keepLines/>
      <w:pageBreakBefore/>
      <w:suppressAutoHyphens/>
      <w:spacing w:before="360" w:after="240" w:line="288" w:lineRule="auto"/>
      <w:jc w:val="center"/>
    </w:pPr>
    <w:rPr>
      <w:b/>
      <w:kern w:val="32"/>
      <w:sz w:val="28"/>
      <w:szCs w:val="28"/>
      <w:lang w:eastAsia="en-US"/>
    </w:rPr>
  </w:style>
  <w:style w:type="paragraph" w:customStyle="1" w:styleId="Appendix">
    <w:name w:val="Appendix"/>
    <w:next w:val="AppendixName"/>
    <w:rsid w:val="00A60063"/>
    <w:pPr>
      <w:keepNext/>
      <w:keepLines/>
      <w:pageBreakBefore/>
      <w:numPr>
        <w:numId w:val="10"/>
      </w:numPr>
      <w:suppressAutoHyphens/>
      <w:spacing w:before="480" w:after="120" w:line="288" w:lineRule="auto"/>
      <w:jc w:val="right"/>
      <w:outlineLvl w:val="0"/>
    </w:pPr>
    <w:rPr>
      <w:b/>
      <w:bCs/>
      <w:sz w:val="28"/>
      <w:szCs w:val="28"/>
      <w:lang w:eastAsia="en-US"/>
    </w:rPr>
  </w:style>
  <w:style w:type="paragraph" w:customStyle="1" w:styleId="AppHeading1">
    <w:name w:val="App_Heading 1"/>
    <w:basedOn w:val="Appendix"/>
    <w:next w:val="a1"/>
    <w:rsid w:val="00A60063"/>
    <w:pPr>
      <w:pageBreakBefore w:val="0"/>
      <w:numPr>
        <w:ilvl w:val="1"/>
      </w:numPr>
      <w:jc w:val="left"/>
      <w:outlineLvl w:val="1"/>
    </w:pPr>
    <w:rPr>
      <w:rFonts w:ascii="Times New Roman Bold" w:hAnsi="Times New Roman Bold"/>
      <w:bCs w:val="0"/>
    </w:rPr>
  </w:style>
  <w:style w:type="paragraph" w:customStyle="1" w:styleId="Drawing">
    <w:name w:val="Drawing"/>
    <w:basedOn w:val="a1"/>
    <w:next w:val="aa"/>
    <w:rsid w:val="005949DB"/>
    <w:pPr>
      <w:keepNext/>
      <w:spacing w:before="480" w:after="240"/>
      <w:ind w:firstLine="0"/>
      <w:jc w:val="center"/>
    </w:pPr>
  </w:style>
  <w:style w:type="paragraph" w:styleId="ab">
    <w:name w:val="Block Text"/>
    <w:basedOn w:val="a1"/>
    <w:semiHidden/>
    <w:rsid w:val="00BC147C"/>
    <w:pPr>
      <w:ind w:left="1440" w:right="1440"/>
    </w:pPr>
  </w:style>
  <w:style w:type="paragraph" w:customStyle="1" w:styleId="TableText">
    <w:name w:val="TableText"/>
    <w:basedOn w:val="a1"/>
    <w:rsid w:val="00BC147C"/>
    <w:pPr>
      <w:spacing w:before="40" w:after="40"/>
      <w:ind w:firstLine="0"/>
      <w:jc w:val="left"/>
    </w:pPr>
    <w:rPr>
      <w:sz w:val="22"/>
      <w:szCs w:val="22"/>
    </w:rPr>
  </w:style>
  <w:style w:type="paragraph" w:styleId="ac">
    <w:name w:val="footer"/>
    <w:link w:val="ad"/>
    <w:uiPriority w:val="99"/>
    <w:rsid w:val="00BC147C"/>
    <w:pPr>
      <w:tabs>
        <w:tab w:val="center" w:pos="4820"/>
        <w:tab w:val="right" w:pos="9639"/>
      </w:tabs>
      <w:spacing w:before="120" w:after="60"/>
    </w:pPr>
    <w:rPr>
      <w:sz w:val="18"/>
      <w:szCs w:val="18"/>
      <w:lang w:val="en-US" w:eastAsia="en-US"/>
    </w:rPr>
  </w:style>
  <w:style w:type="paragraph" w:styleId="ae">
    <w:name w:val="header"/>
    <w:link w:val="af"/>
    <w:uiPriority w:val="99"/>
    <w:rsid w:val="005030CE"/>
    <w:pPr>
      <w:tabs>
        <w:tab w:val="center" w:pos="4820"/>
        <w:tab w:val="right" w:pos="9639"/>
      </w:tabs>
      <w:spacing w:after="120"/>
      <w:jc w:val="center"/>
    </w:pPr>
    <w:rPr>
      <w:lang w:eastAsia="en-US"/>
    </w:rPr>
  </w:style>
  <w:style w:type="paragraph" w:styleId="40">
    <w:name w:val="List Bullet 4"/>
    <w:basedOn w:val="a1"/>
    <w:semiHidden/>
    <w:rsid w:val="00BC147C"/>
    <w:pPr>
      <w:numPr>
        <w:numId w:val="3"/>
      </w:numPr>
      <w:spacing w:after="40"/>
      <w:ind w:left="2149" w:hanging="357"/>
    </w:pPr>
  </w:style>
  <w:style w:type="paragraph" w:styleId="50">
    <w:name w:val="List Bullet 5"/>
    <w:basedOn w:val="a1"/>
    <w:semiHidden/>
    <w:rsid w:val="00BC147C"/>
    <w:pPr>
      <w:numPr>
        <w:numId w:val="4"/>
      </w:numPr>
      <w:spacing w:after="40"/>
    </w:pPr>
  </w:style>
  <w:style w:type="paragraph" w:styleId="32">
    <w:name w:val="List Continue 3"/>
    <w:basedOn w:val="a1"/>
    <w:semiHidden/>
    <w:rsid w:val="00BC147C"/>
    <w:pPr>
      <w:spacing w:after="60"/>
      <w:ind w:left="1792" w:firstLine="0"/>
    </w:pPr>
  </w:style>
  <w:style w:type="paragraph" w:styleId="42">
    <w:name w:val="List Continue 4"/>
    <w:basedOn w:val="a1"/>
    <w:semiHidden/>
    <w:rsid w:val="00BC147C"/>
    <w:pPr>
      <w:spacing w:after="40"/>
      <w:ind w:left="2149" w:firstLine="0"/>
    </w:pPr>
  </w:style>
  <w:style w:type="paragraph" w:styleId="52">
    <w:name w:val="List Continue 5"/>
    <w:basedOn w:val="a1"/>
    <w:semiHidden/>
    <w:rsid w:val="00BC147C"/>
    <w:pPr>
      <w:spacing w:after="40"/>
      <w:ind w:left="2506" w:firstLine="0"/>
    </w:pPr>
  </w:style>
  <w:style w:type="paragraph" w:styleId="23">
    <w:name w:val="List Number 2"/>
    <w:basedOn w:val="a9"/>
    <w:rsid w:val="00203714"/>
    <w:pPr>
      <w:keepLines/>
    </w:pPr>
  </w:style>
  <w:style w:type="paragraph" w:styleId="3">
    <w:name w:val="List Number 3"/>
    <w:basedOn w:val="a9"/>
    <w:semiHidden/>
    <w:rsid w:val="00253C0B"/>
    <w:pPr>
      <w:keepLines/>
      <w:numPr>
        <w:numId w:val="5"/>
      </w:numPr>
    </w:pPr>
  </w:style>
  <w:style w:type="paragraph" w:styleId="4">
    <w:name w:val="List Number 4"/>
    <w:basedOn w:val="a9"/>
    <w:semiHidden/>
    <w:rsid w:val="00BC147C"/>
    <w:pPr>
      <w:keepLines/>
      <w:numPr>
        <w:numId w:val="6"/>
      </w:numPr>
    </w:pPr>
  </w:style>
  <w:style w:type="paragraph" w:styleId="5">
    <w:name w:val="List Number 5"/>
    <w:basedOn w:val="a9"/>
    <w:semiHidden/>
    <w:rsid w:val="00BC147C"/>
    <w:pPr>
      <w:keepLines/>
      <w:numPr>
        <w:numId w:val="7"/>
      </w:numPr>
    </w:pPr>
  </w:style>
  <w:style w:type="paragraph" w:styleId="af0">
    <w:name w:val="Normal Indent"/>
    <w:basedOn w:val="a1"/>
    <w:semiHidden/>
    <w:rsid w:val="00BC147C"/>
    <w:pPr>
      <w:ind w:left="708"/>
    </w:pPr>
  </w:style>
  <w:style w:type="character" w:styleId="af1">
    <w:name w:val="page number"/>
    <w:semiHidden/>
    <w:rsid w:val="00BC147C"/>
    <w:rPr>
      <w:rFonts w:ascii="Times New Roman" w:hAnsi="Times New Roman"/>
      <w:sz w:val="20"/>
    </w:rPr>
  </w:style>
  <w:style w:type="table" w:styleId="11">
    <w:name w:val="Table Grid 1"/>
    <w:basedOn w:val="a3"/>
    <w:rsid w:val="00BC147C"/>
    <w:pPr>
      <w:keepLines/>
      <w:spacing w:before="40" w:after="40" w:line="288" w:lineRule="auto"/>
    </w:pPr>
    <w:rPr>
      <w:sz w:val="22"/>
      <w:szCs w:val="22"/>
    </w:r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57" w:type="dxa"/>
        <w:left w:w="108" w:type="dxa"/>
        <w:bottom w:w="57" w:type="dxa"/>
        <w:right w:w="108" w:type="dxa"/>
      </w:tblCellMar>
    </w:tblPr>
    <w:trPr>
      <w:cantSplit/>
    </w:trPr>
    <w:tcPr>
      <w:shd w:val="clear" w:color="auto" w:fill="auto"/>
    </w:tcPr>
    <w:tblStylePr w:type="firstRow">
      <w:pPr>
        <w:keepNext w:val="0"/>
        <w:keepLines w:val="0"/>
        <w:pageBreakBefore w:val="0"/>
        <w:widowControl/>
        <w:suppressLineNumbers w:val="0"/>
        <w:suppressAutoHyphens w:val="0"/>
        <w:wordWrap/>
        <w:spacing w:beforeLines="0" w:beforeAutospacing="0" w:afterLines="0" w:afterAutospacing="0" w:line="288" w:lineRule="auto"/>
        <w:ind w:leftChars="0" w:left="0" w:rightChars="0" w:right="0" w:firstLineChars="0" w:firstLine="0"/>
        <w:contextualSpacing w:val="0"/>
        <w:jc w:val="left"/>
        <w:outlineLvl w:val="9"/>
      </w:pPr>
      <w:rPr>
        <w:rFonts w:ascii="Times New Roman" w:hAnsi="Times New Roman"/>
        <w:sz w:val="22"/>
      </w:rPr>
    </w:tblStylePr>
    <w:tblStylePr w:type="lastRow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 w:val="0"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24">
    <w:name w:val="Body Text 2"/>
    <w:basedOn w:val="a1"/>
    <w:semiHidden/>
    <w:rsid w:val="00BC147C"/>
    <w:pPr>
      <w:spacing w:line="480" w:lineRule="auto"/>
    </w:pPr>
  </w:style>
  <w:style w:type="paragraph" w:styleId="33">
    <w:name w:val="Body Text 3"/>
    <w:basedOn w:val="a1"/>
    <w:semiHidden/>
    <w:rsid w:val="00BC147C"/>
    <w:rPr>
      <w:sz w:val="16"/>
      <w:szCs w:val="16"/>
    </w:rPr>
  </w:style>
  <w:style w:type="paragraph" w:styleId="af2">
    <w:name w:val="Body Text First Indent"/>
    <w:basedOn w:val="a5"/>
    <w:semiHidden/>
    <w:rsid w:val="00BC147C"/>
    <w:pPr>
      <w:ind w:firstLine="210"/>
    </w:pPr>
  </w:style>
  <w:style w:type="paragraph" w:styleId="af3">
    <w:name w:val="Body Text Indent"/>
    <w:basedOn w:val="a1"/>
    <w:semiHidden/>
    <w:rsid w:val="00BC147C"/>
    <w:pPr>
      <w:ind w:left="283"/>
    </w:pPr>
  </w:style>
  <w:style w:type="paragraph" w:styleId="25">
    <w:name w:val="Body Text First Indent 2"/>
    <w:basedOn w:val="af3"/>
    <w:semiHidden/>
    <w:rsid w:val="00BC147C"/>
    <w:pPr>
      <w:ind w:firstLine="210"/>
    </w:pPr>
  </w:style>
  <w:style w:type="paragraph" w:styleId="26">
    <w:name w:val="Body Text Indent 2"/>
    <w:basedOn w:val="a1"/>
    <w:semiHidden/>
    <w:rsid w:val="00BC147C"/>
    <w:pPr>
      <w:spacing w:line="480" w:lineRule="auto"/>
      <w:ind w:left="283"/>
    </w:pPr>
  </w:style>
  <w:style w:type="paragraph" w:styleId="34">
    <w:name w:val="Body Text Indent 3"/>
    <w:basedOn w:val="a1"/>
    <w:semiHidden/>
    <w:rsid w:val="00BC147C"/>
    <w:pPr>
      <w:ind w:left="283"/>
    </w:pPr>
    <w:rPr>
      <w:sz w:val="16"/>
      <w:szCs w:val="16"/>
    </w:rPr>
  </w:style>
  <w:style w:type="paragraph" w:styleId="aa">
    <w:name w:val="caption"/>
    <w:basedOn w:val="a1"/>
    <w:next w:val="a1"/>
    <w:qFormat/>
    <w:rsid w:val="005D466F"/>
    <w:pPr>
      <w:widowControl w:val="0"/>
      <w:spacing w:before="120" w:after="480"/>
      <w:ind w:firstLine="0"/>
      <w:jc w:val="center"/>
    </w:pPr>
    <w:rPr>
      <w:bCs/>
    </w:rPr>
  </w:style>
  <w:style w:type="paragraph" w:styleId="af4">
    <w:name w:val="Closing"/>
    <w:basedOn w:val="a1"/>
    <w:semiHidden/>
    <w:rsid w:val="00BC147C"/>
    <w:pPr>
      <w:ind w:left="4252"/>
    </w:pPr>
  </w:style>
  <w:style w:type="paragraph" w:styleId="af5">
    <w:name w:val="Date"/>
    <w:basedOn w:val="a1"/>
    <w:next w:val="a1"/>
    <w:semiHidden/>
    <w:rsid w:val="00BC147C"/>
  </w:style>
  <w:style w:type="paragraph" w:styleId="af6">
    <w:name w:val="E-mail Signature"/>
    <w:basedOn w:val="a1"/>
    <w:semiHidden/>
    <w:rsid w:val="00BC147C"/>
  </w:style>
  <w:style w:type="character" w:styleId="af7">
    <w:name w:val="Emphasis"/>
    <w:qFormat/>
    <w:rsid w:val="00BC147C"/>
    <w:rPr>
      <w:i/>
      <w:iCs/>
    </w:rPr>
  </w:style>
  <w:style w:type="character" w:styleId="af8">
    <w:name w:val="endnote reference"/>
    <w:semiHidden/>
    <w:rsid w:val="00BC147C"/>
    <w:rPr>
      <w:rFonts w:ascii="Times New Roman" w:hAnsi="Times New Roman"/>
      <w:sz w:val="22"/>
      <w:vertAlign w:val="superscript"/>
      <w:lang w:val="ru-RU"/>
    </w:rPr>
  </w:style>
  <w:style w:type="paragraph" w:styleId="af9">
    <w:name w:val="endnote text"/>
    <w:basedOn w:val="a1"/>
    <w:semiHidden/>
    <w:rsid w:val="00BC147C"/>
    <w:pPr>
      <w:spacing w:after="60"/>
    </w:pPr>
    <w:rPr>
      <w:sz w:val="20"/>
      <w:szCs w:val="20"/>
    </w:rPr>
  </w:style>
  <w:style w:type="paragraph" w:styleId="afa">
    <w:name w:val="envelope address"/>
    <w:basedOn w:val="a1"/>
    <w:semiHidden/>
    <w:rsid w:val="00BC147C"/>
    <w:pPr>
      <w:framePr w:w="7920" w:h="1980" w:hRule="exact" w:hSpace="180" w:wrap="auto" w:hAnchor="page" w:xAlign="center" w:yAlign="bottom"/>
      <w:ind w:left="2880"/>
    </w:pPr>
    <w:rPr>
      <w:rFonts w:ascii="Arial" w:hAnsi="Arial" w:cs="Arial"/>
    </w:rPr>
  </w:style>
  <w:style w:type="paragraph" w:styleId="27">
    <w:name w:val="envelope return"/>
    <w:basedOn w:val="a1"/>
    <w:semiHidden/>
    <w:rsid w:val="00BC147C"/>
    <w:rPr>
      <w:rFonts w:ascii="Arial" w:hAnsi="Arial" w:cs="Arial"/>
      <w:sz w:val="20"/>
      <w:szCs w:val="20"/>
    </w:rPr>
  </w:style>
  <w:style w:type="character" w:styleId="afb">
    <w:name w:val="footnote reference"/>
    <w:semiHidden/>
    <w:rsid w:val="00BC147C"/>
    <w:rPr>
      <w:rFonts w:ascii="Times New Roman" w:hAnsi="Times New Roman"/>
      <w:sz w:val="22"/>
      <w:vertAlign w:val="superscript"/>
    </w:rPr>
  </w:style>
  <w:style w:type="paragraph" w:styleId="afc">
    <w:name w:val="footnote text"/>
    <w:basedOn w:val="a1"/>
    <w:semiHidden/>
    <w:rsid w:val="00BC147C"/>
    <w:pPr>
      <w:spacing w:after="60"/>
    </w:pPr>
    <w:rPr>
      <w:sz w:val="20"/>
      <w:szCs w:val="20"/>
    </w:rPr>
  </w:style>
  <w:style w:type="character" w:styleId="HTML">
    <w:name w:val="HTML Acronym"/>
    <w:basedOn w:val="a2"/>
    <w:semiHidden/>
    <w:rsid w:val="00BC147C"/>
  </w:style>
  <w:style w:type="paragraph" w:styleId="HTML0">
    <w:name w:val="HTML Address"/>
    <w:basedOn w:val="a1"/>
    <w:semiHidden/>
    <w:rsid w:val="00BC147C"/>
    <w:rPr>
      <w:i/>
      <w:iCs/>
    </w:rPr>
  </w:style>
  <w:style w:type="character" w:styleId="HTML1">
    <w:name w:val="HTML Cite"/>
    <w:semiHidden/>
    <w:rsid w:val="00BC147C"/>
    <w:rPr>
      <w:i/>
      <w:iCs/>
    </w:rPr>
  </w:style>
  <w:style w:type="character" w:styleId="HTML2">
    <w:name w:val="HTML Code"/>
    <w:semiHidden/>
    <w:rsid w:val="00BC147C"/>
    <w:rPr>
      <w:rFonts w:ascii="Courier New" w:hAnsi="Courier New" w:cs="Courier New"/>
      <w:sz w:val="20"/>
      <w:szCs w:val="20"/>
    </w:rPr>
  </w:style>
  <w:style w:type="character" w:styleId="HTML3">
    <w:name w:val="HTML Definition"/>
    <w:semiHidden/>
    <w:rsid w:val="00BC147C"/>
    <w:rPr>
      <w:i/>
      <w:iCs/>
    </w:rPr>
  </w:style>
  <w:style w:type="character" w:styleId="HTML4">
    <w:name w:val="HTML Keyboard"/>
    <w:semiHidden/>
    <w:rsid w:val="00BC147C"/>
    <w:rPr>
      <w:rFonts w:ascii="Courier New" w:hAnsi="Courier New" w:cs="Courier New"/>
      <w:sz w:val="20"/>
      <w:szCs w:val="20"/>
    </w:rPr>
  </w:style>
  <w:style w:type="paragraph" w:styleId="HTML5">
    <w:name w:val="HTML Preformatted"/>
    <w:basedOn w:val="a1"/>
    <w:semiHidden/>
    <w:rsid w:val="00BC147C"/>
    <w:rPr>
      <w:rFonts w:ascii="Courier New" w:hAnsi="Courier New" w:cs="Courier New"/>
      <w:sz w:val="20"/>
      <w:szCs w:val="20"/>
    </w:rPr>
  </w:style>
  <w:style w:type="character" w:styleId="HTML6">
    <w:name w:val="HTML Sample"/>
    <w:semiHidden/>
    <w:rsid w:val="00BC147C"/>
    <w:rPr>
      <w:rFonts w:ascii="Courier New" w:hAnsi="Courier New" w:cs="Courier New"/>
    </w:rPr>
  </w:style>
  <w:style w:type="character" w:styleId="HTML7">
    <w:name w:val="HTML Typewriter"/>
    <w:semiHidden/>
    <w:rsid w:val="00BC147C"/>
    <w:rPr>
      <w:rFonts w:ascii="Courier New" w:hAnsi="Courier New" w:cs="Courier New"/>
      <w:sz w:val="20"/>
      <w:szCs w:val="20"/>
    </w:rPr>
  </w:style>
  <w:style w:type="character" w:styleId="HTML8">
    <w:name w:val="HTML Variable"/>
    <w:semiHidden/>
    <w:rsid w:val="00BC147C"/>
    <w:rPr>
      <w:i/>
      <w:iCs/>
    </w:rPr>
  </w:style>
  <w:style w:type="character" w:styleId="afd">
    <w:name w:val="Hyperlink"/>
    <w:uiPriority w:val="99"/>
    <w:semiHidden/>
    <w:rsid w:val="00BC147C"/>
    <w:rPr>
      <w:color w:val="0000FF"/>
      <w:u w:val="single"/>
    </w:rPr>
  </w:style>
  <w:style w:type="character" w:styleId="afe">
    <w:name w:val="line number"/>
    <w:basedOn w:val="a2"/>
    <w:semiHidden/>
    <w:rsid w:val="00BC147C"/>
  </w:style>
  <w:style w:type="paragraph" w:styleId="aff">
    <w:name w:val="Message Header"/>
    <w:basedOn w:val="a1"/>
    <w:semiHidden/>
    <w:rsid w:val="00BC147C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</w:rPr>
  </w:style>
  <w:style w:type="paragraph" w:styleId="aff0">
    <w:name w:val="Plain Text"/>
    <w:basedOn w:val="a1"/>
    <w:semiHidden/>
    <w:rsid w:val="00BC147C"/>
    <w:rPr>
      <w:rFonts w:ascii="Courier New" w:hAnsi="Courier New" w:cs="Courier New"/>
      <w:sz w:val="20"/>
      <w:szCs w:val="20"/>
    </w:rPr>
  </w:style>
  <w:style w:type="paragraph" w:styleId="aff1">
    <w:name w:val="Salutation"/>
    <w:basedOn w:val="a1"/>
    <w:next w:val="a1"/>
    <w:semiHidden/>
    <w:rsid w:val="00BC147C"/>
  </w:style>
  <w:style w:type="paragraph" w:styleId="aff2">
    <w:name w:val="Signature"/>
    <w:basedOn w:val="a1"/>
    <w:semiHidden/>
    <w:rsid w:val="00BC147C"/>
    <w:pPr>
      <w:ind w:left="4252"/>
    </w:pPr>
  </w:style>
  <w:style w:type="table" w:styleId="12">
    <w:name w:val="Table 3D effects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3D effects 2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5">
    <w:name w:val="Table 3D effects 3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Classic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9">
    <w:name w:val="Table Classic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lassic 3"/>
    <w:basedOn w:val="a3"/>
    <w:semiHidden/>
    <w:rsid w:val="00BC147C"/>
    <w:pPr>
      <w:spacing w:line="360" w:lineRule="auto"/>
      <w:ind w:firstLine="720"/>
      <w:jc w:val="both"/>
    </w:pPr>
    <w:rPr>
      <w:color w:val="000080"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3">
    <w:name w:val="Table Classic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Colorful 1"/>
    <w:basedOn w:val="a3"/>
    <w:semiHidden/>
    <w:rsid w:val="00BC147C"/>
    <w:pPr>
      <w:spacing w:line="360" w:lineRule="auto"/>
      <w:ind w:firstLine="720"/>
      <w:jc w:val="both"/>
    </w:pPr>
    <w:rPr>
      <w:color w:val="FFFFFF"/>
    </w:rPr>
    <w:tblPr>
      <w:tblInd w:w="0" w:type="dxa"/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olorful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7">
    <w:name w:val="Table Colorful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5">
    <w:name w:val="Table Columns 1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umns 2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olumns 3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StyleColBandSize w:val="1"/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4">
    <w:name w:val="Table Columns 4"/>
    <w:basedOn w:val="a3"/>
    <w:semiHidden/>
    <w:rsid w:val="00BC147C"/>
    <w:pPr>
      <w:spacing w:line="360" w:lineRule="auto"/>
      <w:ind w:firstLine="720"/>
      <w:jc w:val="both"/>
    </w:pPr>
    <w:tblPr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3">
    <w:name w:val="Table Columns 5"/>
    <w:basedOn w:val="a3"/>
    <w:semiHidden/>
    <w:rsid w:val="00BC147C"/>
    <w:pPr>
      <w:spacing w:line="360" w:lineRule="auto"/>
      <w:ind w:firstLine="720"/>
      <w:jc w:val="both"/>
    </w:pPr>
    <w:tblPr>
      <w:tblStyleColBandSize w:val="1"/>
      <w:tblInd w:w="0" w:type="dxa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aff3">
    <w:name w:val="Table Contemporary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4">
    <w:name w:val="Table Elegant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c">
    <w:name w:val="Table Grid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Grid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Grid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4">
    <w:name w:val="Table Grid 5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0">
    <w:name w:val="Table Grid 6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0">
    <w:name w:val="Table Grid 7"/>
    <w:basedOn w:val="a3"/>
    <w:semiHidden/>
    <w:rsid w:val="00BC147C"/>
    <w:pPr>
      <w:spacing w:line="360" w:lineRule="auto"/>
      <w:ind w:firstLine="720"/>
      <w:jc w:val="both"/>
    </w:pPr>
    <w:rPr>
      <w:b/>
      <w:bCs/>
    </w:r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0">
    <w:name w:val="Table Grid 8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4">
    <w:name w:val="Table List 4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-5">
    <w:name w:val="Table List 5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6">
    <w:name w:val="Table List 6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-7">
    <w:name w:val="Table List 7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-8">
    <w:name w:val="Table List 8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aff5">
    <w:name w:val="Table Professional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6">
    <w:name w:val="Table Simple 1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8000"/>
        <w:bottom w:val="single" w:sz="12" w:space="0" w:color="008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d">
    <w:name w:val="Table Simple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a">
    <w:name w:val="Table Simple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7">
    <w:name w:val="Table Subtle 1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e">
    <w:name w:val="Table Subtle 2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left w:val="single" w:sz="6" w:space="0" w:color="000000"/>
        <w:right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6">
    <w:name w:val="Table Theme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-1">
    <w:name w:val="Table Web 1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">
    <w:name w:val="Table Web 2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">
    <w:name w:val="Table Web 3"/>
    <w:basedOn w:val="a3"/>
    <w:semiHidden/>
    <w:rsid w:val="00BC147C"/>
    <w:pPr>
      <w:spacing w:line="360" w:lineRule="auto"/>
      <w:ind w:firstLine="720"/>
      <w:jc w:val="both"/>
    </w:pPr>
    <w:tblPr>
      <w:tblCellSpacing w:w="20" w:type="dxa"/>
      <w:tblInd w:w="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7">
    <w:name w:val="Strong"/>
    <w:uiPriority w:val="22"/>
    <w:qFormat/>
    <w:rsid w:val="00BC147C"/>
    <w:rPr>
      <w:b/>
      <w:bCs/>
    </w:rPr>
  </w:style>
  <w:style w:type="paragraph" w:styleId="aff8">
    <w:name w:val="Title"/>
    <w:basedOn w:val="a1"/>
    <w:qFormat/>
    <w:rsid w:val="00BC147C"/>
    <w:pPr>
      <w:spacing w:before="3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aff9">
    <w:name w:val="Note Heading"/>
    <w:basedOn w:val="a1"/>
    <w:next w:val="a1"/>
    <w:semiHidden/>
    <w:rsid w:val="00BC147C"/>
  </w:style>
  <w:style w:type="table" w:styleId="-10">
    <w:name w:val="Table List 1"/>
    <w:basedOn w:val="a3"/>
    <w:semiHidden/>
    <w:rsid w:val="00BC147C"/>
    <w:pPr>
      <w:spacing w:line="360" w:lineRule="auto"/>
      <w:ind w:firstLine="720"/>
      <w:jc w:val="both"/>
    </w:pPr>
    <w:tblPr>
      <w:tblStyleRowBandSize w:val="1"/>
      <w:tblInd w:w="0" w:type="dxa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20">
    <w:name w:val="Table List 2"/>
    <w:basedOn w:val="a3"/>
    <w:semiHidden/>
    <w:rsid w:val="00BC147C"/>
    <w:pPr>
      <w:spacing w:line="360" w:lineRule="auto"/>
      <w:ind w:firstLine="720"/>
      <w:jc w:val="both"/>
    </w:pPr>
    <w:tblPr>
      <w:tblStyleRowBandSize w:val="2"/>
      <w:tblInd w:w="0" w:type="dxa"/>
      <w:tblBorders>
        <w:bottom w:val="single" w:sz="12" w:space="0" w:color="8080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-30">
    <w:name w:val="Table List 3"/>
    <w:basedOn w:val="a3"/>
    <w:semiHidden/>
    <w:rsid w:val="00BC147C"/>
    <w:pPr>
      <w:spacing w:line="360" w:lineRule="auto"/>
      <w:ind w:firstLine="720"/>
      <w:jc w:val="both"/>
    </w:pPr>
    <w:tblPr>
      <w:tblInd w:w="0" w:type="dxa"/>
      <w:tblBorders>
        <w:top w:val="single" w:sz="12" w:space="0" w:color="000000"/>
        <w:bottom w:val="single" w:sz="12" w:space="0" w:color="000000"/>
        <w:insideH w:val="single" w:sz="6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TableListBullet">
    <w:name w:val="Table List Bullet"/>
    <w:rsid w:val="006446A7"/>
    <w:pPr>
      <w:keepLines/>
      <w:numPr>
        <w:numId w:val="12"/>
      </w:numPr>
      <w:spacing w:after="40" w:line="288" w:lineRule="auto"/>
    </w:pPr>
    <w:rPr>
      <w:snapToGrid w:val="0"/>
      <w:sz w:val="22"/>
      <w:szCs w:val="22"/>
      <w:lang w:eastAsia="en-US"/>
    </w:rPr>
  </w:style>
  <w:style w:type="paragraph" w:customStyle="1" w:styleId="TableListBullet2">
    <w:name w:val="Table List Bullet 2"/>
    <w:basedOn w:val="TableListBullet"/>
    <w:semiHidden/>
    <w:rsid w:val="00BC147C"/>
    <w:pPr>
      <w:numPr>
        <w:numId w:val="11"/>
      </w:numPr>
      <w:tabs>
        <w:tab w:val="left" w:pos="567"/>
      </w:tabs>
    </w:pPr>
    <w:rPr>
      <w:rFonts w:eastAsia="Batang"/>
    </w:rPr>
  </w:style>
  <w:style w:type="paragraph" w:styleId="affa">
    <w:name w:val="Document Map"/>
    <w:basedOn w:val="a1"/>
    <w:semiHidden/>
    <w:rsid w:val="00BC147C"/>
    <w:pPr>
      <w:shd w:val="clear" w:color="auto" w:fill="000080"/>
    </w:pPr>
    <w:rPr>
      <w:rFonts w:ascii="Tahoma" w:hAnsi="Tahoma" w:cs="Tahoma"/>
    </w:rPr>
  </w:style>
  <w:style w:type="paragraph" w:customStyle="1" w:styleId="TableText0">
    <w:name w:val="Table_Text"/>
    <w:semiHidden/>
    <w:rsid w:val="00BC147C"/>
    <w:pPr>
      <w:keepLines/>
      <w:spacing w:before="40" w:after="40" w:line="288" w:lineRule="auto"/>
    </w:pPr>
    <w:rPr>
      <w:sz w:val="22"/>
      <w:szCs w:val="24"/>
    </w:rPr>
  </w:style>
  <w:style w:type="paragraph" w:customStyle="1" w:styleId="affb">
    <w:name w:val="Шапка таблицы"/>
    <w:basedOn w:val="TableText"/>
    <w:semiHidden/>
    <w:rsid w:val="00BC147C"/>
    <w:pPr>
      <w:spacing w:before="60" w:after="60"/>
      <w:jc w:val="center"/>
    </w:pPr>
    <w:rPr>
      <w:b/>
    </w:rPr>
  </w:style>
  <w:style w:type="paragraph" w:styleId="18">
    <w:name w:val="toc 1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bCs/>
    </w:rPr>
  </w:style>
  <w:style w:type="paragraph" w:styleId="2f">
    <w:name w:val="toc 2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</w:style>
  <w:style w:type="paragraph" w:styleId="3b">
    <w:name w:val="toc 3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iCs/>
      <w:szCs w:val="20"/>
    </w:rPr>
  </w:style>
  <w:style w:type="paragraph" w:styleId="46">
    <w:name w:val="toc 4"/>
    <w:basedOn w:val="a1"/>
    <w:next w:val="a1"/>
    <w:uiPriority w:val="39"/>
    <w:rsid w:val="008E17DF"/>
    <w:pPr>
      <w:tabs>
        <w:tab w:val="right" w:pos="9639"/>
      </w:tabs>
      <w:spacing w:after="60"/>
      <w:ind w:right="1134" w:firstLine="567"/>
      <w:jc w:val="left"/>
    </w:pPr>
    <w:rPr>
      <w:szCs w:val="18"/>
    </w:rPr>
  </w:style>
  <w:style w:type="paragraph" w:styleId="55">
    <w:name w:val="toc 5"/>
    <w:basedOn w:val="a1"/>
    <w:next w:val="a1"/>
    <w:autoRedefine/>
    <w:semiHidden/>
    <w:rsid w:val="00BC147C"/>
    <w:pPr>
      <w:spacing w:after="0"/>
      <w:ind w:left="960"/>
      <w:jc w:val="left"/>
    </w:pPr>
    <w:rPr>
      <w:sz w:val="18"/>
      <w:szCs w:val="18"/>
    </w:rPr>
  </w:style>
  <w:style w:type="paragraph" w:styleId="61">
    <w:name w:val="toc 6"/>
    <w:basedOn w:val="a1"/>
    <w:next w:val="a1"/>
    <w:autoRedefine/>
    <w:semiHidden/>
    <w:rsid w:val="00BC147C"/>
    <w:pPr>
      <w:spacing w:after="0"/>
      <w:ind w:left="1200"/>
      <w:jc w:val="left"/>
    </w:pPr>
    <w:rPr>
      <w:sz w:val="18"/>
      <w:szCs w:val="18"/>
    </w:rPr>
  </w:style>
  <w:style w:type="paragraph" w:styleId="71">
    <w:name w:val="toc 7"/>
    <w:basedOn w:val="a1"/>
    <w:next w:val="a1"/>
    <w:autoRedefine/>
    <w:semiHidden/>
    <w:rsid w:val="00BC147C"/>
    <w:pPr>
      <w:spacing w:after="0"/>
      <w:ind w:left="1440"/>
      <w:jc w:val="left"/>
    </w:pPr>
    <w:rPr>
      <w:sz w:val="18"/>
      <w:szCs w:val="18"/>
    </w:rPr>
  </w:style>
  <w:style w:type="paragraph" w:styleId="81">
    <w:name w:val="toc 8"/>
    <w:basedOn w:val="a1"/>
    <w:next w:val="a1"/>
    <w:autoRedefine/>
    <w:semiHidden/>
    <w:rsid w:val="00BC147C"/>
    <w:pPr>
      <w:spacing w:after="0"/>
      <w:ind w:left="1680"/>
      <w:jc w:val="left"/>
    </w:pPr>
    <w:rPr>
      <w:sz w:val="18"/>
      <w:szCs w:val="18"/>
    </w:rPr>
  </w:style>
  <w:style w:type="paragraph" w:styleId="90">
    <w:name w:val="toc 9"/>
    <w:basedOn w:val="a1"/>
    <w:next w:val="a1"/>
    <w:autoRedefine/>
    <w:semiHidden/>
    <w:rsid w:val="00BC147C"/>
    <w:pPr>
      <w:spacing w:after="0"/>
      <w:ind w:left="1920"/>
      <w:jc w:val="left"/>
    </w:pPr>
    <w:rPr>
      <w:sz w:val="18"/>
      <w:szCs w:val="18"/>
    </w:rPr>
  </w:style>
  <w:style w:type="paragraph" w:styleId="affc">
    <w:name w:val="List"/>
    <w:basedOn w:val="a1"/>
    <w:semiHidden/>
    <w:rsid w:val="00BC147C"/>
    <w:pPr>
      <w:ind w:left="283" w:hanging="283"/>
    </w:pPr>
  </w:style>
  <w:style w:type="paragraph" w:styleId="2f0">
    <w:name w:val="List 2"/>
    <w:basedOn w:val="a1"/>
    <w:semiHidden/>
    <w:rsid w:val="00BC147C"/>
    <w:pPr>
      <w:ind w:left="566" w:hanging="283"/>
    </w:pPr>
  </w:style>
  <w:style w:type="paragraph" w:styleId="3c">
    <w:name w:val="List 3"/>
    <w:basedOn w:val="a1"/>
    <w:semiHidden/>
    <w:rsid w:val="00BC147C"/>
    <w:pPr>
      <w:ind w:left="849" w:hanging="283"/>
    </w:pPr>
  </w:style>
  <w:style w:type="paragraph" w:styleId="47">
    <w:name w:val="List 4"/>
    <w:basedOn w:val="a1"/>
    <w:semiHidden/>
    <w:rsid w:val="00BC147C"/>
    <w:pPr>
      <w:ind w:left="1132" w:hanging="283"/>
    </w:pPr>
  </w:style>
  <w:style w:type="paragraph" w:styleId="56">
    <w:name w:val="List 5"/>
    <w:basedOn w:val="a1"/>
    <w:semiHidden/>
    <w:rsid w:val="00BC147C"/>
    <w:pPr>
      <w:ind w:left="1415" w:hanging="283"/>
    </w:pPr>
  </w:style>
  <w:style w:type="paragraph" w:customStyle="1" w:styleId="TableListNumber">
    <w:name w:val="Table List Number"/>
    <w:rsid w:val="006446A7"/>
    <w:pPr>
      <w:keepLines/>
      <w:framePr w:hSpace="180" w:wrap="around" w:hAnchor="margin" w:x="576" w:y="541"/>
      <w:numPr>
        <w:numId w:val="13"/>
      </w:numPr>
      <w:spacing w:after="40" w:line="288" w:lineRule="auto"/>
    </w:pPr>
    <w:rPr>
      <w:sz w:val="22"/>
      <w:szCs w:val="22"/>
      <w:lang w:eastAsia="en-US"/>
    </w:rPr>
  </w:style>
  <w:style w:type="paragraph" w:customStyle="1" w:styleId="AppHeading3">
    <w:name w:val="App_Heading 3"/>
    <w:basedOn w:val="Appendix"/>
    <w:next w:val="a1"/>
    <w:rsid w:val="00A60063"/>
    <w:pPr>
      <w:pageBreakBefore w:val="0"/>
      <w:numPr>
        <w:ilvl w:val="2"/>
      </w:numPr>
      <w:jc w:val="left"/>
      <w:outlineLvl w:val="2"/>
    </w:pPr>
    <w:rPr>
      <w:rFonts w:ascii="Times New Roman Bold" w:hAnsi="Times New Roman Bold"/>
    </w:rPr>
  </w:style>
  <w:style w:type="paragraph" w:customStyle="1" w:styleId="AppHeading2">
    <w:name w:val="App_Heading 2"/>
    <w:basedOn w:val="Appendix"/>
    <w:next w:val="a1"/>
    <w:rsid w:val="00A60063"/>
    <w:pPr>
      <w:pageBreakBefore w:val="0"/>
      <w:numPr>
        <w:ilvl w:val="3"/>
      </w:numPr>
      <w:spacing w:before="240" w:after="200"/>
      <w:jc w:val="left"/>
      <w:outlineLvl w:val="3"/>
    </w:pPr>
    <w:rPr>
      <w:rFonts w:ascii="Times New Roman Bold" w:hAnsi="Times New Roman Bold"/>
    </w:rPr>
  </w:style>
  <w:style w:type="paragraph" w:customStyle="1" w:styleId="AppHeading4">
    <w:name w:val="App_Heading 4"/>
    <w:basedOn w:val="Appendix"/>
    <w:next w:val="a1"/>
    <w:rsid w:val="00A60063"/>
    <w:pPr>
      <w:pageBreakBefore w:val="0"/>
      <w:numPr>
        <w:ilvl w:val="4"/>
      </w:numPr>
      <w:spacing w:before="240" w:after="200"/>
      <w:jc w:val="left"/>
      <w:outlineLvl w:val="4"/>
    </w:pPr>
    <w:rPr>
      <w:rFonts w:ascii="Times New Roman Bold" w:hAnsi="Times New Roman Bold"/>
      <w:sz w:val="24"/>
      <w:szCs w:val="24"/>
    </w:rPr>
  </w:style>
  <w:style w:type="numbering" w:customStyle="1" w:styleId="415OutlineNumbering">
    <w:name w:val="4_1_5 Outline Numbering"/>
    <w:basedOn w:val="a4"/>
    <w:semiHidden/>
    <w:rsid w:val="00BC147C"/>
    <w:pPr>
      <w:numPr>
        <w:numId w:val="14"/>
      </w:numPr>
    </w:pPr>
  </w:style>
  <w:style w:type="numbering" w:customStyle="1" w:styleId="4110OutlineNumbering">
    <w:name w:val="4_1_10 Outline Numbering"/>
    <w:basedOn w:val="a4"/>
    <w:semiHidden/>
    <w:rsid w:val="00BC147C"/>
    <w:pPr>
      <w:numPr>
        <w:numId w:val="15"/>
      </w:numPr>
    </w:pPr>
  </w:style>
  <w:style w:type="numbering" w:customStyle="1" w:styleId="416OutlineNumbering">
    <w:name w:val="4_1_6 Outline Numbering"/>
    <w:basedOn w:val="a4"/>
    <w:semiHidden/>
    <w:rsid w:val="00BC147C"/>
    <w:pPr>
      <w:numPr>
        <w:numId w:val="16"/>
      </w:numPr>
    </w:pPr>
  </w:style>
  <w:style w:type="numbering" w:customStyle="1" w:styleId="417OutlineNumbering">
    <w:name w:val="4_1_7 Outline Numbering"/>
    <w:basedOn w:val="a4"/>
    <w:semiHidden/>
    <w:rsid w:val="00BC147C"/>
    <w:pPr>
      <w:numPr>
        <w:numId w:val="17"/>
      </w:numPr>
    </w:pPr>
  </w:style>
  <w:style w:type="numbering" w:customStyle="1" w:styleId="418OutlineNumbering">
    <w:name w:val="4_1_8 Outline Numbering"/>
    <w:basedOn w:val="a4"/>
    <w:semiHidden/>
    <w:rsid w:val="00BC147C"/>
    <w:pPr>
      <w:numPr>
        <w:numId w:val="18"/>
      </w:numPr>
    </w:pPr>
  </w:style>
  <w:style w:type="numbering" w:customStyle="1" w:styleId="419OutlineNumbering">
    <w:name w:val="4_1_9 Outline Numbering"/>
    <w:basedOn w:val="418OutlineNumbering"/>
    <w:semiHidden/>
    <w:rsid w:val="00BC147C"/>
    <w:pPr>
      <w:numPr>
        <w:numId w:val="19"/>
      </w:numPr>
    </w:pPr>
  </w:style>
  <w:style w:type="numbering" w:customStyle="1" w:styleId="433OutlineNumbering">
    <w:name w:val="4_3_3 Outline Numbering"/>
    <w:basedOn w:val="a4"/>
    <w:semiHidden/>
    <w:rsid w:val="00BC147C"/>
    <w:pPr>
      <w:numPr>
        <w:numId w:val="20"/>
      </w:numPr>
    </w:pPr>
  </w:style>
  <w:style w:type="numbering" w:customStyle="1" w:styleId="61Numbered">
    <w:name w:val="6_1 Numbered"/>
    <w:basedOn w:val="a4"/>
    <w:semiHidden/>
    <w:rsid w:val="00BC147C"/>
    <w:pPr>
      <w:numPr>
        <w:numId w:val="21"/>
      </w:numPr>
    </w:pPr>
  </w:style>
  <w:style w:type="numbering" w:customStyle="1" w:styleId="62Numbered">
    <w:name w:val="6_2 Numbered"/>
    <w:basedOn w:val="a4"/>
    <w:semiHidden/>
    <w:rsid w:val="00BC147C"/>
    <w:pPr>
      <w:numPr>
        <w:numId w:val="22"/>
      </w:numPr>
    </w:pPr>
  </w:style>
  <w:style w:type="numbering" w:customStyle="1" w:styleId="71Numbered">
    <w:name w:val="7_1 Numbered"/>
    <w:basedOn w:val="a4"/>
    <w:semiHidden/>
    <w:rsid w:val="00BC147C"/>
    <w:pPr>
      <w:numPr>
        <w:numId w:val="23"/>
      </w:numPr>
    </w:pPr>
  </w:style>
  <w:style w:type="numbering" w:customStyle="1" w:styleId="81Numbered">
    <w:name w:val="8_1 Numbered"/>
    <w:basedOn w:val="a4"/>
    <w:semiHidden/>
    <w:rsid w:val="00BC147C"/>
    <w:pPr>
      <w:numPr>
        <w:numId w:val="24"/>
      </w:numPr>
    </w:pPr>
  </w:style>
  <w:style w:type="paragraph" w:customStyle="1" w:styleId="ShortSystemName">
    <w:name w:val="Short System Name"/>
    <w:next w:val="a1"/>
    <w:rsid w:val="005F22D1"/>
    <w:pPr>
      <w:spacing w:before="120" w:after="120" w:line="288" w:lineRule="auto"/>
      <w:jc w:val="center"/>
    </w:pPr>
    <w:rPr>
      <w:b/>
      <w:bCs/>
      <w:caps/>
      <w:sz w:val="28"/>
      <w:szCs w:val="28"/>
      <w:lang w:eastAsia="en-US"/>
    </w:rPr>
  </w:style>
  <w:style w:type="paragraph" w:customStyle="1" w:styleId="HeaderDocumentCode">
    <w:name w:val="Header_Document Code"/>
    <w:basedOn w:val="ae"/>
    <w:next w:val="ae"/>
    <w:rsid w:val="00797F13"/>
  </w:style>
  <w:style w:type="paragraph" w:customStyle="1" w:styleId="AppendixName">
    <w:name w:val="Appendix Name"/>
    <w:basedOn w:val="Appendix"/>
    <w:next w:val="a1"/>
    <w:semiHidden/>
    <w:rsid w:val="00A60063"/>
    <w:pPr>
      <w:pageBreakBefore w:val="0"/>
      <w:numPr>
        <w:numId w:val="0"/>
      </w:numPr>
      <w:spacing w:before="120" w:after="360"/>
      <w:jc w:val="center"/>
      <w:outlineLvl w:val="1"/>
    </w:pPr>
    <w:rPr>
      <w:rFonts w:ascii="Times New Roman Bold" w:hAnsi="Times New Roman Bold"/>
    </w:rPr>
  </w:style>
  <w:style w:type="paragraph" w:customStyle="1" w:styleId="TableofChanges">
    <w:name w:val="Table of Changes"/>
    <w:basedOn w:val="TableofContents"/>
    <w:next w:val="a1"/>
    <w:rsid w:val="00110EA5"/>
    <w:pPr>
      <w:spacing w:before="0" w:after="0"/>
    </w:pPr>
    <w:rPr>
      <w:b w:val="0"/>
      <w:sz w:val="24"/>
      <w:szCs w:val="24"/>
    </w:rPr>
  </w:style>
  <w:style w:type="paragraph" w:customStyle="1" w:styleId="TableTextCentered">
    <w:name w:val="Table Text Centered"/>
    <w:basedOn w:val="TableText0"/>
    <w:next w:val="TableText0"/>
    <w:rsid w:val="0050707F"/>
    <w:pPr>
      <w:jc w:val="center"/>
    </w:pPr>
  </w:style>
  <w:style w:type="paragraph" w:customStyle="1" w:styleId="Blockheader">
    <w:name w:val="Block header"/>
    <w:basedOn w:val="a1"/>
    <w:next w:val="a1"/>
    <w:rsid w:val="004718DB"/>
    <w:pPr>
      <w:keepNext/>
      <w:spacing w:before="240"/>
      <w:ind w:firstLine="0"/>
      <w:jc w:val="left"/>
    </w:pPr>
    <w:rPr>
      <w:rFonts w:ascii="Times New Roman Bold" w:hAnsi="Times New Roman Bold"/>
      <w:b/>
      <w:sz w:val="28"/>
    </w:rPr>
  </w:style>
  <w:style w:type="paragraph" w:customStyle="1" w:styleId="Button">
    <w:name w:val="Button"/>
    <w:basedOn w:val="a1"/>
    <w:next w:val="Shifted"/>
    <w:rsid w:val="00EC7550"/>
    <w:pPr>
      <w:keepNext/>
      <w:pBdr>
        <w:top w:val="single" w:sz="4" w:space="1" w:color="auto" w:shadow="1"/>
        <w:left w:val="single" w:sz="4" w:space="4" w:color="auto" w:shadow="1"/>
        <w:bottom w:val="single" w:sz="4" w:space="1" w:color="auto" w:shadow="1"/>
        <w:right w:val="single" w:sz="4" w:space="4" w:color="auto" w:shadow="1"/>
      </w:pBdr>
      <w:shd w:val="clear" w:color="auto" w:fill="CCCCCC"/>
      <w:spacing w:before="60"/>
      <w:ind w:right="7655" w:firstLine="0"/>
      <w:jc w:val="center"/>
    </w:pPr>
    <w:rPr>
      <w:b/>
    </w:rPr>
  </w:style>
  <w:style w:type="paragraph" w:customStyle="1" w:styleId="Field">
    <w:name w:val="Field"/>
    <w:basedOn w:val="a1"/>
    <w:next w:val="Shifted"/>
    <w:rsid w:val="005949DB"/>
    <w:pPr>
      <w:keepNext/>
      <w:spacing w:before="120"/>
      <w:ind w:firstLine="0"/>
      <w:jc w:val="left"/>
    </w:pPr>
    <w:rPr>
      <w:b/>
    </w:rPr>
  </w:style>
  <w:style w:type="paragraph" w:customStyle="1" w:styleId="Fieldsfor">
    <w:name w:val="Fields for"/>
    <w:basedOn w:val="a1"/>
    <w:next w:val="a1"/>
    <w:rsid w:val="004718DB"/>
    <w:pPr>
      <w:keepNext/>
      <w:spacing w:before="120"/>
      <w:ind w:firstLine="0"/>
    </w:pPr>
    <w:rPr>
      <w:b/>
      <w:i/>
    </w:rPr>
  </w:style>
  <w:style w:type="paragraph" w:customStyle="1" w:styleId="HR">
    <w:name w:val="HR"/>
    <w:basedOn w:val="Blockheader"/>
    <w:next w:val="Blockheader"/>
    <w:rsid w:val="004718DB"/>
    <w:pPr>
      <w:keepNext w:val="0"/>
      <w:spacing w:before="120" w:line="240" w:lineRule="auto"/>
    </w:pPr>
    <w:rPr>
      <w:b w:val="0"/>
      <w:sz w:val="16"/>
    </w:rPr>
  </w:style>
  <w:style w:type="paragraph" w:customStyle="1" w:styleId="Shifted">
    <w:name w:val="Shifted"/>
    <w:basedOn w:val="a1"/>
    <w:rsid w:val="00EC7550"/>
    <w:pPr>
      <w:spacing w:after="60"/>
      <w:ind w:left="2268" w:firstLine="0"/>
    </w:pPr>
  </w:style>
  <w:style w:type="paragraph" w:styleId="affd">
    <w:name w:val="Normal (Web)"/>
    <w:basedOn w:val="a1"/>
    <w:uiPriority w:val="99"/>
    <w:semiHidden/>
    <w:rsid w:val="005949DB"/>
    <w:pPr>
      <w:keepLines w:val="0"/>
      <w:spacing w:before="100" w:beforeAutospacing="1" w:after="100" w:afterAutospacing="1" w:line="240" w:lineRule="auto"/>
      <w:ind w:firstLine="0"/>
      <w:jc w:val="left"/>
    </w:pPr>
    <w:rPr>
      <w:lang w:eastAsia="ru-RU"/>
    </w:rPr>
  </w:style>
  <w:style w:type="character" w:styleId="affe">
    <w:name w:val="FollowedHyperlink"/>
    <w:semiHidden/>
    <w:rsid w:val="005D5B7C"/>
    <w:rPr>
      <w:color w:val="606420"/>
      <w:u w:val="single"/>
    </w:rPr>
  </w:style>
  <w:style w:type="numbering" w:styleId="111111">
    <w:name w:val="Outline List 2"/>
    <w:basedOn w:val="a4"/>
    <w:semiHidden/>
    <w:rsid w:val="00110EA5"/>
    <w:pPr>
      <w:numPr>
        <w:numId w:val="25"/>
      </w:numPr>
    </w:pPr>
  </w:style>
  <w:style w:type="numbering" w:styleId="1ai">
    <w:name w:val="Outline List 1"/>
    <w:basedOn w:val="a4"/>
    <w:semiHidden/>
    <w:rsid w:val="00110EA5"/>
    <w:pPr>
      <w:numPr>
        <w:numId w:val="26"/>
      </w:numPr>
    </w:pPr>
  </w:style>
  <w:style w:type="numbering" w:styleId="a0">
    <w:name w:val="Outline List 3"/>
    <w:basedOn w:val="a4"/>
    <w:semiHidden/>
    <w:rsid w:val="006446A7"/>
    <w:pPr>
      <w:numPr>
        <w:numId w:val="27"/>
      </w:numPr>
    </w:pPr>
  </w:style>
  <w:style w:type="paragraph" w:customStyle="1" w:styleId="TableCaption">
    <w:name w:val="Table_Caption"/>
    <w:basedOn w:val="a1"/>
    <w:next w:val="a1"/>
    <w:rsid w:val="008E17DF"/>
    <w:pPr>
      <w:keepNext/>
      <w:spacing w:before="360" w:after="240"/>
      <w:ind w:left="2013" w:hanging="1293"/>
      <w:jc w:val="left"/>
    </w:pPr>
  </w:style>
  <w:style w:type="paragraph" w:customStyle="1" w:styleId="afff">
    <w:name w:val="Введение"/>
    <w:basedOn w:val="a1"/>
    <w:rsid w:val="008E17DF"/>
    <w:pPr>
      <w:keepNext/>
      <w:pageBreakBefore/>
      <w:spacing w:before="600" w:after="360"/>
      <w:outlineLvl w:val="0"/>
    </w:pPr>
    <w:rPr>
      <w:b/>
      <w:sz w:val="32"/>
      <w:szCs w:val="32"/>
    </w:rPr>
  </w:style>
  <w:style w:type="character" w:styleId="afff0">
    <w:name w:val="annotation reference"/>
    <w:rsid w:val="003B37A3"/>
    <w:rPr>
      <w:sz w:val="16"/>
      <w:szCs w:val="16"/>
    </w:rPr>
  </w:style>
  <w:style w:type="paragraph" w:styleId="afff1">
    <w:name w:val="annotation text"/>
    <w:basedOn w:val="a1"/>
    <w:link w:val="afff2"/>
    <w:rsid w:val="003B37A3"/>
    <w:rPr>
      <w:sz w:val="20"/>
      <w:szCs w:val="20"/>
      <w:lang w:val="en-US"/>
    </w:rPr>
  </w:style>
  <w:style w:type="character" w:customStyle="1" w:styleId="afff2">
    <w:name w:val="Текст примечания Знак"/>
    <w:link w:val="afff1"/>
    <w:rsid w:val="003B37A3"/>
    <w:rPr>
      <w:lang w:val="en-US" w:eastAsia="en-US"/>
    </w:rPr>
  </w:style>
  <w:style w:type="paragraph" w:styleId="afff3">
    <w:name w:val="annotation subject"/>
    <w:basedOn w:val="afff1"/>
    <w:next w:val="afff1"/>
    <w:link w:val="afff4"/>
    <w:rsid w:val="003B37A3"/>
    <w:rPr>
      <w:b/>
      <w:bCs/>
    </w:rPr>
  </w:style>
  <w:style w:type="character" w:customStyle="1" w:styleId="afff4">
    <w:name w:val="Тема примечания Знак"/>
    <w:link w:val="afff3"/>
    <w:rsid w:val="003B37A3"/>
    <w:rPr>
      <w:b/>
      <w:bCs/>
      <w:lang w:val="en-US" w:eastAsia="en-US"/>
    </w:rPr>
  </w:style>
  <w:style w:type="paragraph" w:styleId="afff5">
    <w:name w:val="Balloon Text"/>
    <w:basedOn w:val="a1"/>
    <w:link w:val="afff6"/>
    <w:rsid w:val="003B37A3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character" w:customStyle="1" w:styleId="afff6">
    <w:name w:val="Текст выноски Знак"/>
    <w:link w:val="afff5"/>
    <w:rsid w:val="003B37A3"/>
    <w:rPr>
      <w:rFonts w:ascii="Tahoma" w:hAnsi="Tahoma" w:cs="Tahoma"/>
      <w:sz w:val="16"/>
      <w:szCs w:val="16"/>
      <w:lang w:val="en-US" w:eastAsia="en-US"/>
    </w:rPr>
  </w:style>
  <w:style w:type="paragraph" w:customStyle="1" w:styleId="CodeSample">
    <w:name w:val="CodeSample"/>
    <w:qFormat/>
    <w:rsid w:val="009A62E5"/>
    <w:pPr>
      <w:spacing w:after="120"/>
      <w:contextualSpacing/>
    </w:pPr>
    <w:rPr>
      <w:rFonts w:ascii="Courier New" w:hAnsi="Courier New"/>
      <w:i/>
      <w:sz w:val="18"/>
      <w:szCs w:val="24"/>
    </w:rPr>
  </w:style>
  <w:style w:type="paragraph" w:styleId="afff7">
    <w:name w:val="List Paragraph"/>
    <w:basedOn w:val="a1"/>
    <w:link w:val="afff8"/>
    <w:uiPriority w:val="34"/>
    <w:qFormat/>
    <w:rsid w:val="00BF62B1"/>
    <w:pPr>
      <w:keepLines w:val="0"/>
      <w:spacing w:after="0" w:line="240" w:lineRule="auto"/>
      <w:ind w:left="720" w:firstLine="0"/>
      <w:jc w:val="left"/>
    </w:pPr>
    <w:rPr>
      <w:rFonts w:ascii="Calibri" w:eastAsia="Calibri" w:hAnsi="Calibri"/>
      <w:sz w:val="22"/>
      <w:szCs w:val="22"/>
      <w:lang w:eastAsia="ru-RU"/>
    </w:rPr>
  </w:style>
  <w:style w:type="character" w:customStyle="1" w:styleId="10">
    <w:name w:val="Заголовок 1 Знак"/>
    <w:link w:val="1"/>
    <w:rsid w:val="00715533"/>
    <w:rPr>
      <w:b/>
      <w:bCs/>
      <w:kern w:val="32"/>
      <w:sz w:val="32"/>
      <w:szCs w:val="28"/>
      <w:lang w:eastAsia="en-US"/>
    </w:rPr>
  </w:style>
  <w:style w:type="character" w:customStyle="1" w:styleId="21">
    <w:name w:val="Заголовок 2 Знак"/>
    <w:link w:val="2"/>
    <w:rsid w:val="00715533"/>
    <w:rPr>
      <w:b/>
      <w:iCs/>
      <w:kern w:val="32"/>
      <w:sz w:val="28"/>
      <w:szCs w:val="28"/>
      <w:lang w:eastAsia="en-US"/>
    </w:rPr>
  </w:style>
  <w:style w:type="paragraph" w:customStyle="1" w:styleId="afff9">
    <w:name w:val="Примечание"/>
    <w:basedOn w:val="a1"/>
    <w:next w:val="a1"/>
    <w:rsid w:val="00715533"/>
    <w:pPr>
      <w:pBdr>
        <w:left w:val="thinThickSmallGap" w:sz="24" w:space="4" w:color="EAEAEA"/>
        <w:right w:val="thinThickSmallGap" w:sz="24" w:space="4" w:color="EAEAEA"/>
      </w:pBdr>
      <w:shd w:val="clear" w:color="auto" w:fill="F3F3F3"/>
    </w:pPr>
  </w:style>
  <w:style w:type="character" w:customStyle="1" w:styleId="Plaintext">
    <w:name w:val="Plain_text Знак"/>
    <w:link w:val="Plaintext0"/>
    <w:locked/>
    <w:rsid w:val="00D601CC"/>
    <w:rPr>
      <w:sz w:val="24"/>
      <w:szCs w:val="24"/>
      <w:lang w:val="ru-RU" w:eastAsia="ru-RU" w:bidi="ar-SA"/>
    </w:rPr>
  </w:style>
  <w:style w:type="paragraph" w:customStyle="1" w:styleId="Plaintext0">
    <w:name w:val="Plain_text"/>
    <w:link w:val="Plaintext"/>
    <w:rsid w:val="00D601CC"/>
    <w:pPr>
      <w:ind w:firstLine="567"/>
      <w:jc w:val="both"/>
    </w:pPr>
    <w:rPr>
      <w:sz w:val="24"/>
      <w:szCs w:val="24"/>
    </w:rPr>
  </w:style>
  <w:style w:type="paragraph" w:customStyle="1" w:styleId="Default">
    <w:name w:val="Default"/>
    <w:rsid w:val="000331AF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fff8">
    <w:name w:val="Абзац списка Знак"/>
    <w:link w:val="afff7"/>
    <w:uiPriority w:val="34"/>
    <w:rsid w:val="00FE6709"/>
    <w:rPr>
      <w:rFonts w:ascii="Calibri" w:eastAsia="Calibri" w:hAnsi="Calibri"/>
      <w:sz w:val="22"/>
      <w:szCs w:val="22"/>
    </w:rPr>
  </w:style>
  <w:style w:type="character" w:customStyle="1" w:styleId="apple-converted-space">
    <w:name w:val="apple-converted-space"/>
    <w:basedOn w:val="a2"/>
    <w:rsid w:val="00FE6709"/>
  </w:style>
  <w:style w:type="character" w:customStyle="1" w:styleId="bodytext">
    <w:name w:val="bodytext"/>
    <w:basedOn w:val="a2"/>
    <w:rsid w:val="00FE6709"/>
  </w:style>
  <w:style w:type="character" w:customStyle="1" w:styleId="ad">
    <w:name w:val="Нижний колонтитул Знак"/>
    <w:basedOn w:val="a2"/>
    <w:link w:val="ac"/>
    <w:uiPriority w:val="99"/>
    <w:rsid w:val="00236016"/>
    <w:rPr>
      <w:sz w:val="18"/>
      <w:szCs w:val="18"/>
      <w:lang w:val="en-US" w:eastAsia="en-US"/>
    </w:rPr>
  </w:style>
  <w:style w:type="character" w:customStyle="1" w:styleId="af">
    <w:name w:val="Верхний колонтитул Знак"/>
    <w:basedOn w:val="a2"/>
    <w:link w:val="ae"/>
    <w:uiPriority w:val="99"/>
    <w:rsid w:val="00794A54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45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4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63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0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0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608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40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46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10" Type="http://schemas.openxmlformats.org/officeDocument/2006/relationships/footer" Target="footer1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F40754-53F5-4766-BAC8-55A7CEAB578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17</Pages>
  <Words>2124</Words>
  <Characters>12109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Руководство пользователя на АС</vt:lpstr>
    </vt:vector>
  </TitlesOfParts>
  <Company>CROC</Company>
  <LinksUpToDate>false</LinksUpToDate>
  <CharactersWithSpaces>14205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Руководство пользователя на АС</dc:title>
  <dc:subject>Шаблон руководства пользователя на АС</dc:subject>
  <dc:creator>EBakanova</dc:creator>
  <cp:lastModifiedBy>user</cp:lastModifiedBy>
  <cp:revision>6</cp:revision>
  <cp:lastPrinted>2017-07-07T07:58:00Z</cp:lastPrinted>
  <dcterms:created xsi:type="dcterms:W3CDTF">2017-07-07T11:59:00Z</dcterms:created>
  <dcterms:modified xsi:type="dcterms:W3CDTF">2017-08-03T11:41:00Z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Код документа">
    <vt:lpwstr>Код документа</vt:lpwstr>
  </property>
  <property fmtid="{D5CDD505-2E9C-101B-9397-08002B2CF9AE}" pid="3" name="Наименование системы">
    <vt:lpwstr>Наименование системы</vt:lpwstr>
  </property>
  <property fmtid="{D5CDD505-2E9C-101B-9397-08002B2CF9AE}" pid="4" name="Наименование документа">
    <vt:lpwstr>Руководство пользователя</vt:lpwstr>
  </property>
  <property fmtid="{D5CDD505-2E9C-101B-9397-08002B2CF9AE}" pid="5" name="Наименование программного обеспечения">
    <vt:lpwstr>Наименование программного обеспечения</vt:lpwstr>
  </property>
  <property fmtid="{D5CDD505-2E9C-101B-9397-08002B2CF9AE}" pid="6" name="Наименование Заказчика">
    <vt:lpwstr>Наименование Заказчика</vt:lpwstr>
  </property>
  <property fmtid="{D5CDD505-2E9C-101B-9397-08002B2CF9AE}" pid="7" name="Краткое наименование системы">
    <vt:lpwstr>Краткое наименование системы</vt:lpwstr>
  </property>
  <property fmtid="{D5CDD505-2E9C-101B-9397-08002B2CF9AE}" pid="8" name="Наименование объекта автоматизации">
    <vt:lpwstr>Наименование объекта автоматизации</vt:lpwstr>
  </property>
</Properties>
</file>