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 г.Анапа,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C1B89" w:rsidP="00C60434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32385" t="37465" r="34290" b="2921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2q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C60434" w:rsidRDefault="00C60434" w:rsidP="00C60434"/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145FA4" w:rsidP="00782B81">
      <w:pPr>
        <w:pStyle w:val="210"/>
        <w:tabs>
          <w:tab w:val="left" w:pos="8165"/>
        </w:tabs>
        <w:spacing w:line="240" w:lineRule="auto"/>
      </w:pPr>
      <w:r>
        <w:t>от</w:t>
      </w:r>
      <w:r w:rsidR="009A35B8">
        <w:t xml:space="preserve"> </w:t>
      </w:r>
      <w:r w:rsidR="00141926">
        <w:t>2</w:t>
      </w:r>
      <w:r w:rsidR="0018676C">
        <w:t>4</w:t>
      </w:r>
      <w:r w:rsidR="00141926">
        <w:t xml:space="preserve"> сентября</w:t>
      </w:r>
      <w:r>
        <w:t xml:space="preserve"> </w:t>
      </w:r>
      <w:r w:rsidR="009A35B8">
        <w:t>201</w:t>
      </w:r>
      <w:r w:rsidR="00141926">
        <w:t>8</w:t>
      </w:r>
      <w:r w:rsidR="009A35B8">
        <w:t xml:space="preserve"> года</w:t>
      </w:r>
      <w:r w:rsidR="009A35B8">
        <w:tab/>
        <w:t xml:space="preserve">№ </w:t>
      </w:r>
      <w:r w:rsidR="00141926">
        <w:t>9</w:t>
      </w:r>
      <w:r w:rsidR="0018676C">
        <w:t>8</w:t>
      </w:r>
      <w:r w:rsidR="00141926">
        <w:t>/62</w:t>
      </w:r>
      <w:r w:rsidR="0018676C">
        <w:t>8</w:t>
      </w:r>
    </w:p>
    <w:p w:rsidR="00782B81" w:rsidRDefault="00782B81" w:rsidP="00782B81">
      <w:pPr>
        <w:pStyle w:val="210"/>
        <w:tabs>
          <w:tab w:val="left" w:pos="8165"/>
        </w:tabs>
        <w:spacing w:line="240" w:lineRule="auto"/>
      </w:pPr>
    </w:p>
    <w:p w:rsidR="00E32AD1" w:rsidRPr="00F77228" w:rsidRDefault="00E32AD1" w:rsidP="00145FA4">
      <w:pPr>
        <w:pStyle w:val="111"/>
        <w:spacing w:before="0" w:after="0" w:line="240" w:lineRule="auto"/>
        <w:ind w:firstLine="0"/>
        <w:jc w:val="center"/>
        <w:rPr>
          <w:b/>
        </w:rPr>
      </w:pPr>
      <w:r w:rsidRPr="002D7F05">
        <w:rPr>
          <w:b/>
        </w:rPr>
        <w:t xml:space="preserve">Об уничтожении документов, связанных с подготовкой и проведением </w:t>
      </w:r>
      <w:proofErr w:type="gramStart"/>
      <w:r w:rsidR="00F77228" w:rsidRPr="00F77228">
        <w:rPr>
          <w:b/>
        </w:rPr>
        <w:t xml:space="preserve">выборов </w:t>
      </w:r>
      <w:r w:rsidR="00F77228" w:rsidRPr="00F77228">
        <w:rPr>
          <w:b/>
          <w:bCs/>
          <w:color w:val="000001"/>
        </w:rPr>
        <w:t>депутат</w:t>
      </w:r>
      <w:r w:rsidR="00141926">
        <w:rPr>
          <w:b/>
          <w:bCs/>
          <w:color w:val="000001"/>
        </w:rPr>
        <w:t>ов</w:t>
      </w:r>
      <w:r w:rsidR="00F77228" w:rsidRPr="00F77228">
        <w:rPr>
          <w:b/>
          <w:bCs/>
          <w:color w:val="000001"/>
        </w:rPr>
        <w:t xml:space="preserve"> Законодательного Собрания Краснодарского края </w:t>
      </w:r>
      <w:r w:rsidR="00141926">
        <w:rPr>
          <w:b/>
          <w:bCs/>
          <w:color w:val="000001"/>
        </w:rPr>
        <w:t>шест</w:t>
      </w:r>
      <w:r w:rsidR="00F77228" w:rsidRPr="00F77228">
        <w:rPr>
          <w:b/>
          <w:bCs/>
          <w:color w:val="000001"/>
        </w:rPr>
        <w:t>ого созыва</w:t>
      </w:r>
      <w:proofErr w:type="gramEnd"/>
      <w:r w:rsidR="00F77228" w:rsidRPr="00F77228">
        <w:rPr>
          <w:b/>
          <w:bCs/>
          <w:color w:val="000001"/>
        </w:rPr>
        <w:t xml:space="preserve"> </w:t>
      </w:r>
      <w:r w:rsidR="00145FA4" w:rsidRPr="00F77228">
        <w:rPr>
          <w:b/>
          <w:bCs/>
          <w:color w:val="000001"/>
        </w:rPr>
        <w:t>1</w:t>
      </w:r>
      <w:r w:rsidR="00141926">
        <w:rPr>
          <w:b/>
          <w:bCs/>
          <w:color w:val="000001"/>
        </w:rPr>
        <w:t>0</w:t>
      </w:r>
      <w:r w:rsidR="00782B81" w:rsidRPr="00F77228">
        <w:rPr>
          <w:b/>
          <w:bCs/>
          <w:color w:val="000001"/>
        </w:rPr>
        <w:t>.09.</w:t>
      </w:r>
      <w:r w:rsidR="00782B81" w:rsidRPr="00F77228">
        <w:rPr>
          <w:b/>
        </w:rPr>
        <w:t>201</w:t>
      </w:r>
      <w:r w:rsidR="00141926">
        <w:rPr>
          <w:b/>
        </w:rPr>
        <w:t>7</w:t>
      </w:r>
      <w:r w:rsidR="00782B81" w:rsidRPr="00F77228">
        <w:rPr>
          <w:b/>
        </w:rPr>
        <w:t xml:space="preserve"> г</w:t>
      </w:r>
      <w:r w:rsidR="00145FA4" w:rsidRPr="00F77228">
        <w:rPr>
          <w:b/>
        </w:rPr>
        <w:t>ода</w:t>
      </w:r>
    </w:p>
    <w:p w:rsidR="00782B81" w:rsidRPr="00D92C6B" w:rsidRDefault="00782B81" w:rsidP="00782B81">
      <w:pPr>
        <w:pStyle w:val="111"/>
        <w:spacing w:before="0" w:after="0" w:line="240" w:lineRule="auto"/>
        <w:ind w:firstLine="0"/>
        <w:jc w:val="center"/>
      </w:pPr>
    </w:p>
    <w:p w:rsidR="00E32AD1" w:rsidRPr="00D92C6B" w:rsidRDefault="00145FA4" w:rsidP="002D7F05">
      <w:pPr>
        <w:pStyle w:val="71"/>
        <w:spacing w:before="0" w:line="360" w:lineRule="auto"/>
        <w:ind w:firstLine="709"/>
      </w:pPr>
      <w:proofErr w:type="gramStart"/>
      <w:r w:rsidRPr="00D92C6B">
        <w:rPr>
          <w:color w:val="000000"/>
        </w:rPr>
        <w:t xml:space="preserve">В </w:t>
      </w:r>
      <w:r w:rsidR="004E6819">
        <w:t>соответствии с требованиями части 3 статьи 73 Закона Краснодарского края от 21 августа 2007 г. № 1315-КЗ «О выборах депутатов Законодательного Собрания Краснодарского края», постановлением избирательной комиссии Краснодарского края от 31 августа 2017 года № 28/394-6 «</w:t>
      </w:r>
      <w:r w:rsidR="004E6819" w:rsidRPr="00201E1D">
        <w:t>О Порядке хранения и передачи в архивы документов, связанных с подготовкой и проведением выборов депутатов Законодательного Собрания Краснодарского края шестого созыва, и Порядке уничтожения</w:t>
      </w:r>
      <w:proofErr w:type="gramEnd"/>
      <w:r w:rsidR="004E6819" w:rsidRPr="00201E1D">
        <w:t xml:space="preserve"> документов, связанных с подготовкой и проведением выборов депутатов Законодательного Собрания Кра</w:t>
      </w:r>
      <w:r w:rsidR="004E6819">
        <w:t>снодарского края шестого созыва»</w:t>
      </w:r>
      <w:r w:rsidR="00E32AD1" w:rsidRPr="00D92C6B">
        <w:t>, на основании протокола №</w:t>
      </w:r>
      <w:r w:rsidRPr="00D92C6B">
        <w:t>1</w:t>
      </w:r>
      <w:r w:rsidR="00141926">
        <w:t>4</w:t>
      </w:r>
      <w:r w:rsidR="0072295B" w:rsidRPr="00D92C6B">
        <w:t xml:space="preserve"> от </w:t>
      </w:r>
      <w:r w:rsidR="00141926">
        <w:t>21</w:t>
      </w:r>
      <w:r w:rsidR="00E32AD1" w:rsidRPr="00D92C6B">
        <w:t>.</w:t>
      </w:r>
      <w:r w:rsidRPr="00D92C6B">
        <w:t>09</w:t>
      </w:r>
      <w:r w:rsidR="00E32AD1" w:rsidRPr="00D92C6B">
        <w:t>.201</w:t>
      </w:r>
      <w:r w:rsidR="00141926">
        <w:t>8</w:t>
      </w:r>
      <w:r w:rsidR="00E32AD1" w:rsidRPr="00D92C6B">
        <w:t xml:space="preserve"> г</w:t>
      </w:r>
      <w:r w:rsidRPr="00D92C6B">
        <w:t>ода</w:t>
      </w:r>
      <w:r w:rsidR="00E32AD1" w:rsidRPr="00D92C6B">
        <w:t xml:space="preserve"> экспертной комиссии по определению исторической, научной и практической ценности документов территориальной избирательной комиссии Анапская</w:t>
      </w:r>
      <w:r w:rsidRPr="00D92C6B">
        <w:t>,</w:t>
      </w:r>
      <w:r w:rsidR="00E32AD1" w:rsidRPr="00D92C6B">
        <w:t xml:space="preserve"> территориальная избирательная комиссия Анапская РЕШИЛА:</w:t>
      </w:r>
    </w:p>
    <w:p w:rsidR="00E32AD1" w:rsidRPr="00D92C6B" w:rsidRDefault="00E32AD1" w:rsidP="002D7F05">
      <w:pPr>
        <w:pStyle w:val="71"/>
        <w:numPr>
          <w:ilvl w:val="0"/>
          <w:numId w:val="3"/>
        </w:numPr>
        <w:tabs>
          <w:tab w:val="left" w:pos="1421"/>
        </w:tabs>
        <w:spacing w:before="0" w:line="360" w:lineRule="auto"/>
        <w:ind w:firstLine="709"/>
      </w:pPr>
      <w:r w:rsidRPr="00D92C6B">
        <w:t xml:space="preserve">Уничтожить документы, связанные с подготовкой и проведением </w:t>
      </w:r>
      <w:proofErr w:type="gramStart"/>
      <w:r w:rsidR="00F77228" w:rsidRPr="00D92C6B">
        <w:t xml:space="preserve">выборов </w:t>
      </w:r>
      <w:r w:rsidR="00F77228" w:rsidRPr="00D92C6B">
        <w:rPr>
          <w:bCs/>
          <w:color w:val="000001"/>
        </w:rPr>
        <w:t>депутат</w:t>
      </w:r>
      <w:r w:rsidR="00141926">
        <w:rPr>
          <w:bCs/>
          <w:color w:val="000001"/>
        </w:rPr>
        <w:t>ов</w:t>
      </w:r>
      <w:r w:rsidR="00F77228" w:rsidRPr="00D92C6B">
        <w:rPr>
          <w:bCs/>
          <w:color w:val="000001"/>
        </w:rPr>
        <w:t xml:space="preserve"> Законодательного Собрания Краснодарского края </w:t>
      </w:r>
      <w:r w:rsidR="00141926">
        <w:rPr>
          <w:bCs/>
          <w:color w:val="000001"/>
        </w:rPr>
        <w:t>шес</w:t>
      </w:r>
      <w:r w:rsidR="00F77228" w:rsidRPr="00D92C6B">
        <w:rPr>
          <w:bCs/>
          <w:color w:val="000001"/>
        </w:rPr>
        <w:t>того созыва</w:t>
      </w:r>
      <w:proofErr w:type="gramEnd"/>
      <w:r w:rsidR="00F77228" w:rsidRPr="00D92C6B">
        <w:rPr>
          <w:bCs/>
          <w:color w:val="000001"/>
        </w:rPr>
        <w:t xml:space="preserve"> </w:t>
      </w:r>
      <w:r w:rsidR="00145FA4" w:rsidRPr="00D92C6B">
        <w:rPr>
          <w:bCs/>
          <w:color w:val="000001"/>
        </w:rPr>
        <w:t>1</w:t>
      </w:r>
      <w:r w:rsidR="00141926">
        <w:rPr>
          <w:bCs/>
          <w:color w:val="000001"/>
        </w:rPr>
        <w:t>0</w:t>
      </w:r>
      <w:r w:rsidR="00145FA4" w:rsidRPr="00D92C6B">
        <w:rPr>
          <w:bCs/>
          <w:color w:val="000001"/>
        </w:rPr>
        <w:t>.09.</w:t>
      </w:r>
      <w:r w:rsidR="00145FA4" w:rsidRPr="00D92C6B">
        <w:t>201</w:t>
      </w:r>
      <w:r w:rsidR="00141926">
        <w:t>7</w:t>
      </w:r>
      <w:r w:rsidR="00145FA4" w:rsidRPr="00D92C6B">
        <w:t xml:space="preserve"> года</w:t>
      </w:r>
      <w:r w:rsidR="0072295B" w:rsidRPr="00D92C6B">
        <w:t>.</w:t>
      </w:r>
    </w:p>
    <w:p w:rsidR="00E32AD1" w:rsidRPr="00D92C6B" w:rsidRDefault="00E32AD1" w:rsidP="002D7F05">
      <w:pPr>
        <w:pStyle w:val="111"/>
        <w:numPr>
          <w:ilvl w:val="0"/>
          <w:numId w:val="3"/>
        </w:numPr>
        <w:tabs>
          <w:tab w:val="left" w:pos="1421"/>
        </w:tabs>
        <w:spacing w:before="0" w:after="0" w:line="360" w:lineRule="auto"/>
        <w:ind w:firstLine="709"/>
        <w:jc w:val="both"/>
      </w:pPr>
      <w:r w:rsidRPr="00D92C6B">
        <w:t xml:space="preserve">Сформировать комиссию по уничтожению документов, связанных с </w:t>
      </w:r>
      <w:r w:rsidR="00145FA4" w:rsidRPr="00D92C6B">
        <w:rPr>
          <w:bCs/>
        </w:rPr>
        <w:t xml:space="preserve">подготовкой и проведением </w:t>
      </w:r>
      <w:proofErr w:type="gramStart"/>
      <w:r w:rsidR="00141926" w:rsidRPr="00D92C6B">
        <w:t xml:space="preserve">выборов </w:t>
      </w:r>
      <w:r w:rsidR="00141926" w:rsidRPr="00D92C6B">
        <w:rPr>
          <w:bCs/>
          <w:color w:val="000001"/>
        </w:rPr>
        <w:t>депутат</w:t>
      </w:r>
      <w:r w:rsidR="00141926">
        <w:rPr>
          <w:bCs/>
          <w:color w:val="000001"/>
        </w:rPr>
        <w:t>ов</w:t>
      </w:r>
      <w:r w:rsidR="00141926" w:rsidRPr="00D92C6B">
        <w:rPr>
          <w:bCs/>
          <w:color w:val="000001"/>
        </w:rPr>
        <w:t xml:space="preserve"> Законодательного Собрания Краснодарского края </w:t>
      </w:r>
      <w:r w:rsidR="00141926">
        <w:rPr>
          <w:bCs/>
          <w:color w:val="000001"/>
        </w:rPr>
        <w:t>шес</w:t>
      </w:r>
      <w:r w:rsidR="00141926" w:rsidRPr="00D92C6B">
        <w:rPr>
          <w:bCs/>
          <w:color w:val="000001"/>
        </w:rPr>
        <w:t>того созыва</w:t>
      </w:r>
      <w:proofErr w:type="gramEnd"/>
      <w:r w:rsidR="00141926" w:rsidRPr="00D92C6B">
        <w:rPr>
          <w:bCs/>
          <w:color w:val="000001"/>
        </w:rPr>
        <w:t xml:space="preserve"> 1</w:t>
      </w:r>
      <w:r w:rsidR="00141926">
        <w:rPr>
          <w:bCs/>
          <w:color w:val="000001"/>
        </w:rPr>
        <w:t>0</w:t>
      </w:r>
      <w:r w:rsidR="00141926" w:rsidRPr="00D92C6B">
        <w:rPr>
          <w:bCs/>
          <w:color w:val="000001"/>
        </w:rPr>
        <w:t>.09.</w:t>
      </w:r>
      <w:r w:rsidR="00141926" w:rsidRPr="00D92C6B">
        <w:t>201</w:t>
      </w:r>
      <w:r w:rsidR="00141926">
        <w:t>7</w:t>
      </w:r>
      <w:r w:rsidR="00141926" w:rsidRPr="00D92C6B">
        <w:t xml:space="preserve"> года</w:t>
      </w:r>
      <w:r w:rsidRPr="00D92C6B">
        <w:t>, не подлежащих хранению в следующем составе:</w:t>
      </w:r>
    </w:p>
    <w:p w:rsidR="00E32AD1" w:rsidRPr="00D92C6B" w:rsidRDefault="00205713" w:rsidP="00205713">
      <w:pPr>
        <w:pStyle w:val="210"/>
        <w:tabs>
          <w:tab w:val="left" w:pos="1424"/>
        </w:tabs>
        <w:spacing w:line="360" w:lineRule="auto"/>
        <w:ind w:left="709"/>
        <w:jc w:val="both"/>
      </w:pPr>
      <w:r>
        <w:t xml:space="preserve">- </w:t>
      </w:r>
      <w:r w:rsidR="00E32AD1" w:rsidRPr="00D92C6B">
        <w:t>Завизион Т.Н. - председатель ТИК Анапская;</w:t>
      </w:r>
    </w:p>
    <w:p w:rsidR="00145FA4" w:rsidRPr="00D92C6B" w:rsidRDefault="00205713" w:rsidP="00205713">
      <w:pPr>
        <w:pStyle w:val="210"/>
        <w:tabs>
          <w:tab w:val="left" w:pos="1424"/>
        </w:tabs>
        <w:spacing w:line="360" w:lineRule="auto"/>
        <w:ind w:left="709"/>
        <w:jc w:val="both"/>
      </w:pPr>
      <w:r>
        <w:t xml:space="preserve">- </w:t>
      </w:r>
      <w:r w:rsidR="00145FA4" w:rsidRPr="00D92C6B">
        <w:t>Ряднов О.М. – заместитель председателя ТИК Анапская;</w:t>
      </w:r>
    </w:p>
    <w:p w:rsidR="00E32AD1" w:rsidRPr="00782B81" w:rsidRDefault="00205713" w:rsidP="00205713">
      <w:pPr>
        <w:pStyle w:val="210"/>
        <w:tabs>
          <w:tab w:val="left" w:pos="1429"/>
        </w:tabs>
        <w:spacing w:line="360" w:lineRule="auto"/>
        <w:ind w:left="709"/>
        <w:jc w:val="both"/>
      </w:pPr>
      <w:r>
        <w:lastRenderedPageBreak/>
        <w:t xml:space="preserve">- </w:t>
      </w:r>
      <w:r w:rsidR="00E32AD1" w:rsidRPr="00782B81">
        <w:t>Соснова Е.В. - секретарь ТИК Анапская;</w:t>
      </w:r>
    </w:p>
    <w:p w:rsidR="00E32AD1" w:rsidRPr="00782B81" w:rsidRDefault="00205713" w:rsidP="00205713">
      <w:pPr>
        <w:pStyle w:val="71"/>
        <w:tabs>
          <w:tab w:val="left" w:pos="274"/>
        </w:tabs>
        <w:spacing w:before="0" w:line="360" w:lineRule="auto"/>
        <w:ind w:left="709" w:firstLine="0"/>
      </w:pPr>
      <w:r>
        <w:t xml:space="preserve">- </w:t>
      </w:r>
      <w:bookmarkStart w:id="0" w:name="_GoBack"/>
      <w:bookmarkEnd w:id="0"/>
      <w:r w:rsidR="00145FA4">
        <w:t>Байдиков Д.А.</w:t>
      </w:r>
      <w:r w:rsidR="00E32AD1" w:rsidRPr="00782B81">
        <w:rPr>
          <w:lang w:eastAsia="en-US"/>
        </w:rPr>
        <w:t xml:space="preserve"> </w:t>
      </w:r>
      <w:r w:rsidR="00E32AD1" w:rsidRPr="00782B81">
        <w:t xml:space="preserve">- член </w:t>
      </w:r>
      <w:r w:rsidR="00145FA4" w:rsidRPr="00782B81">
        <w:t xml:space="preserve">ТИК Анапская </w:t>
      </w:r>
      <w:r w:rsidR="00E32AD1" w:rsidRPr="00782B81">
        <w:t>с правом решающего голоса.</w:t>
      </w:r>
    </w:p>
    <w:p w:rsidR="008072D5" w:rsidRPr="0072295B" w:rsidRDefault="00E32AD1" w:rsidP="002D7F05">
      <w:pPr>
        <w:pStyle w:val="71"/>
        <w:numPr>
          <w:ilvl w:val="0"/>
          <w:numId w:val="3"/>
        </w:numPr>
        <w:tabs>
          <w:tab w:val="left" w:pos="1421"/>
        </w:tabs>
        <w:spacing w:before="0" w:line="360" w:lineRule="auto"/>
        <w:ind w:firstLine="709"/>
      </w:pPr>
      <w:r w:rsidRPr="00782B81">
        <w:t xml:space="preserve">Контроль за исполнением настоящего решения возложить </w:t>
      </w:r>
      <w:proofErr w:type="gramStart"/>
      <w:r w:rsidRPr="00782B81">
        <w:t>на</w:t>
      </w:r>
      <w:proofErr w:type="gramEnd"/>
      <w:r w:rsidRPr="00782B81">
        <w:t xml:space="preserve"> председателя территориальной избира</w:t>
      </w:r>
      <w:r w:rsidR="0072295B">
        <w:t>тельной</w:t>
      </w:r>
      <w:r w:rsidRPr="00782B81">
        <w:t xml:space="preserve"> комиссии Анапская Т.Н.Завизион.</w:t>
      </w:r>
    </w:p>
    <w:p w:rsidR="008072D5" w:rsidRDefault="008072D5" w:rsidP="00782B81">
      <w:pPr>
        <w:pStyle w:val="31"/>
        <w:spacing w:line="240" w:lineRule="auto"/>
        <w:ind w:firstLine="709"/>
        <w:jc w:val="both"/>
        <w:rPr>
          <w:b w:val="0"/>
          <w:bCs w:val="0"/>
        </w:rPr>
      </w:pPr>
    </w:p>
    <w:p w:rsidR="004E6819" w:rsidRPr="00782B81" w:rsidRDefault="004E6819" w:rsidP="00782B81">
      <w:pPr>
        <w:pStyle w:val="31"/>
        <w:spacing w:line="240" w:lineRule="auto"/>
        <w:ind w:firstLine="709"/>
        <w:jc w:val="both"/>
        <w:rPr>
          <w:b w:val="0"/>
          <w:bCs w:val="0"/>
        </w:rPr>
      </w:pPr>
    </w:p>
    <w:p w:rsidR="001F68F1" w:rsidRPr="009F4608" w:rsidRDefault="001F68F1" w:rsidP="008072D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8072D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    Т.Н. Завизион</w:t>
      </w:r>
    </w:p>
    <w:p w:rsidR="001F68F1" w:rsidRPr="009F4608" w:rsidRDefault="001F68F1" w:rsidP="008072D5">
      <w:pPr>
        <w:pStyle w:val="31"/>
        <w:spacing w:line="240" w:lineRule="auto"/>
        <w:rPr>
          <w:b w:val="0"/>
        </w:rPr>
      </w:pPr>
    </w:p>
    <w:p w:rsidR="001F68F1" w:rsidRPr="009F4608" w:rsidRDefault="001F68F1" w:rsidP="008072D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8072D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</w:t>
      </w:r>
      <w:proofErr w:type="spellStart"/>
      <w:r w:rsidRPr="009F4608">
        <w:rPr>
          <w:b w:val="0"/>
        </w:rPr>
        <w:t>Е.В.Соснова</w:t>
      </w:r>
      <w:proofErr w:type="spellEnd"/>
    </w:p>
    <w:sectPr w:rsidR="001F68F1" w:rsidRPr="009F4608" w:rsidSect="004E6819">
      <w:type w:val="nextColumn"/>
      <w:pgSz w:w="11905" w:h="16837"/>
      <w:pgMar w:top="1134" w:right="567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141926"/>
    <w:rsid w:val="00145FA4"/>
    <w:rsid w:val="0018676C"/>
    <w:rsid w:val="001F68F1"/>
    <w:rsid w:val="00205713"/>
    <w:rsid w:val="002D7F05"/>
    <w:rsid w:val="0043185B"/>
    <w:rsid w:val="004E6819"/>
    <w:rsid w:val="004F4707"/>
    <w:rsid w:val="0072295B"/>
    <w:rsid w:val="0077034B"/>
    <w:rsid w:val="00782B81"/>
    <w:rsid w:val="008072D5"/>
    <w:rsid w:val="00850728"/>
    <w:rsid w:val="008B0A66"/>
    <w:rsid w:val="008C3398"/>
    <w:rsid w:val="009A35B8"/>
    <w:rsid w:val="009F4608"/>
    <w:rsid w:val="00B840E2"/>
    <w:rsid w:val="00C60434"/>
    <w:rsid w:val="00CC1B89"/>
    <w:rsid w:val="00D2269A"/>
    <w:rsid w:val="00D770CC"/>
    <w:rsid w:val="00D92C6B"/>
    <w:rsid w:val="00E32AD1"/>
    <w:rsid w:val="00F7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F455-929A-40B3-AE61-048B4092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7</cp:revision>
  <cp:lastPrinted>2016-10-03T10:24:00Z</cp:lastPrinted>
  <dcterms:created xsi:type="dcterms:W3CDTF">2016-10-03T11:14:00Z</dcterms:created>
  <dcterms:modified xsi:type="dcterms:W3CDTF">2018-09-20T09:31:00Z</dcterms:modified>
</cp:coreProperties>
</file>