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E4" w:rsidRPr="001162F4" w:rsidRDefault="009959E4" w:rsidP="009959E4">
      <w:pPr>
        <w:jc w:val="center"/>
        <w:rPr>
          <w:sz w:val="26"/>
          <w:szCs w:val="26"/>
        </w:rPr>
      </w:pPr>
      <w:r w:rsidRPr="001162F4">
        <w:rPr>
          <w:sz w:val="26"/>
          <w:szCs w:val="26"/>
        </w:rPr>
        <w:t>Территориальная трехсторонняя комиссия  по регулированию социально</w:t>
      </w:r>
      <w:r>
        <w:rPr>
          <w:sz w:val="26"/>
          <w:szCs w:val="26"/>
        </w:rPr>
        <w:t>–</w:t>
      </w:r>
      <w:r w:rsidRPr="001162F4">
        <w:rPr>
          <w:sz w:val="26"/>
          <w:szCs w:val="26"/>
        </w:rPr>
        <w:t>трудовых отношений в муниципальном образовании</w:t>
      </w:r>
    </w:p>
    <w:p w:rsidR="009959E4" w:rsidRPr="001162F4" w:rsidRDefault="009959E4" w:rsidP="009959E4">
      <w:pPr>
        <w:jc w:val="center"/>
        <w:rPr>
          <w:sz w:val="26"/>
          <w:szCs w:val="26"/>
        </w:rPr>
      </w:pPr>
      <w:r w:rsidRPr="001162F4">
        <w:rPr>
          <w:sz w:val="26"/>
          <w:szCs w:val="26"/>
        </w:rPr>
        <w:t>город-курорт Анапа</w:t>
      </w:r>
    </w:p>
    <w:p w:rsidR="009959E4" w:rsidRPr="008D7711" w:rsidRDefault="009959E4" w:rsidP="009959E4">
      <w:pPr>
        <w:rPr>
          <w:sz w:val="18"/>
          <w:szCs w:val="18"/>
        </w:rPr>
      </w:pPr>
    </w:p>
    <w:p w:rsidR="009959E4" w:rsidRPr="001162F4" w:rsidRDefault="009959E4" w:rsidP="009959E4">
      <w:pPr>
        <w:jc w:val="center"/>
        <w:rPr>
          <w:spacing w:val="40"/>
          <w:sz w:val="26"/>
          <w:szCs w:val="26"/>
        </w:rPr>
      </w:pPr>
      <w:r w:rsidRPr="001162F4">
        <w:rPr>
          <w:spacing w:val="40"/>
          <w:sz w:val="26"/>
          <w:szCs w:val="26"/>
        </w:rPr>
        <w:t>РЕШЕНИЕ</w:t>
      </w:r>
    </w:p>
    <w:p w:rsidR="009959E4" w:rsidRPr="008D7711" w:rsidRDefault="009959E4" w:rsidP="009959E4">
      <w:pPr>
        <w:jc w:val="center"/>
        <w:rPr>
          <w:spacing w:val="40"/>
          <w:sz w:val="18"/>
          <w:szCs w:val="18"/>
        </w:rPr>
      </w:pPr>
    </w:p>
    <w:p w:rsidR="009959E4" w:rsidRPr="001162F4" w:rsidRDefault="00DB3C6B" w:rsidP="009959E4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B70973">
        <w:rPr>
          <w:sz w:val="26"/>
          <w:szCs w:val="26"/>
        </w:rPr>
        <w:t>7</w:t>
      </w:r>
      <w:r w:rsidR="00826C6E">
        <w:rPr>
          <w:sz w:val="26"/>
          <w:szCs w:val="26"/>
        </w:rPr>
        <w:t xml:space="preserve"> </w:t>
      </w:r>
      <w:r w:rsidR="00B70973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="00E7520B">
        <w:rPr>
          <w:sz w:val="26"/>
          <w:szCs w:val="26"/>
        </w:rPr>
        <w:t>201</w:t>
      </w:r>
      <w:r w:rsidR="008D7711">
        <w:rPr>
          <w:sz w:val="26"/>
          <w:szCs w:val="26"/>
        </w:rPr>
        <w:t>6</w:t>
      </w:r>
      <w:r w:rsidR="00E7520B">
        <w:rPr>
          <w:sz w:val="26"/>
          <w:szCs w:val="26"/>
        </w:rPr>
        <w:t xml:space="preserve"> </w:t>
      </w:r>
      <w:r w:rsidR="009959E4" w:rsidRPr="001162F4">
        <w:rPr>
          <w:sz w:val="26"/>
          <w:szCs w:val="26"/>
        </w:rPr>
        <w:t xml:space="preserve">года          </w:t>
      </w:r>
      <w:r>
        <w:rPr>
          <w:sz w:val="26"/>
          <w:szCs w:val="26"/>
        </w:rPr>
        <w:t xml:space="preserve">      </w:t>
      </w:r>
      <w:r w:rsidR="009959E4" w:rsidRPr="001162F4">
        <w:rPr>
          <w:sz w:val="26"/>
          <w:szCs w:val="26"/>
        </w:rPr>
        <w:t xml:space="preserve">                   </w:t>
      </w:r>
      <w:r w:rsidR="009959E4">
        <w:rPr>
          <w:sz w:val="26"/>
          <w:szCs w:val="26"/>
        </w:rPr>
        <w:t xml:space="preserve">                </w:t>
      </w:r>
      <w:r w:rsidR="00C05FFC">
        <w:rPr>
          <w:sz w:val="26"/>
          <w:szCs w:val="26"/>
        </w:rPr>
        <w:t xml:space="preserve">           </w:t>
      </w:r>
      <w:r w:rsidR="009959E4">
        <w:rPr>
          <w:sz w:val="26"/>
          <w:szCs w:val="26"/>
        </w:rPr>
        <w:t xml:space="preserve">                        </w:t>
      </w:r>
      <w:r w:rsidR="009959E4" w:rsidRPr="001162F4">
        <w:rPr>
          <w:sz w:val="26"/>
          <w:szCs w:val="26"/>
        </w:rPr>
        <w:t xml:space="preserve">                        № </w:t>
      </w:r>
      <w:r w:rsidR="00B70973">
        <w:rPr>
          <w:sz w:val="26"/>
          <w:szCs w:val="26"/>
        </w:rPr>
        <w:t>3</w:t>
      </w:r>
      <w:r w:rsidR="00806A6F">
        <w:rPr>
          <w:sz w:val="26"/>
          <w:szCs w:val="26"/>
        </w:rPr>
        <w:t>/1</w:t>
      </w:r>
    </w:p>
    <w:p w:rsidR="009959E4" w:rsidRPr="008D7711" w:rsidRDefault="009959E4" w:rsidP="009959E4">
      <w:pPr>
        <w:rPr>
          <w:sz w:val="18"/>
          <w:szCs w:val="18"/>
        </w:rPr>
      </w:pPr>
    </w:p>
    <w:p w:rsidR="00963504" w:rsidRDefault="00AF3340" w:rsidP="00AF3340">
      <w:pPr>
        <w:pStyle w:val="a3"/>
        <w:widowControl w:val="0"/>
        <w:spacing w:before="0" w:after="0"/>
        <w:ind w:right="5527"/>
        <w:rPr>
          <w:sz w:val="26"/>
          <w:szCs w:val="26"/>
        </w:rPr>
      </w:pPr>
      <w:r w:rsidRPr="00AF3340">
        <w:rPr>
          <w:sz w:val="26"/>
          <w:szCs w:val="26"/>
        </w:rPr>
        <w:t>О выполнении Регионального соглашения «О минимальной заработной плате в Краснодарском крае» в муниципальном образовании город-курорт Анапа</w:t>
      </w:r>
    </w:p>
    <w:p w:rsidR="00AF3340" w:rsidRPr="008D7711" w:rsidRDefault="00AF3340" w:rsidP="009959E4">
      <w:pPr>
        <w:pStyle w:val="a3"/>
        <w:widowControl w:val="0"/>
        <w:spacing w:before="0" w:after="0"/>
        <w:rPr>
          <w:bCs/>
          <w:sz w:val="18"/>
          <w:szCs w:val="18"/>
        </w:rPr>
      </w:pPr>
    </w:p>
    <w:p w:rsidR="00AF3340" w:rsidRPr="00AF3340" w:rsidRDefault="00AF3340" w:rsidP="00AF3340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F3340">
        <w:rPr>
          <w:sz w:val="26"/>
          <w:szCs w:val="26"/>
          <w:lang w:eastAsia="ru-RU"/>
        </w:rPr>
        <w:t>В Краснодарском крае 20 марта 2008 года было принято Региональное согл</w:t>
      </w:r>
      <w:r w:rsidRPr="00AF3340">
        <w:rPr>
          <w:sz w:val="26"/>
          <w:szCs w:val="26"/>
          <w:lang w:eastAsia="ru-RU"/>
        </w:rPr>
        <w:t>а</w:t>
      </w:r>
      <w:r w:rsidRPr="00AF3340">
        <w:rPr>
          <w:sz w:val="26"/>
          <w:szCs w:val="26"/>
          <w:lang w:eastAsia="ru-RU"/>
        </w:rPr>
        <w:t>шение о минимальной заработной плате. В настоящее время, в соответствии со ст. 133.1 Трудового Кодекса РФ, реализуется право субъекта РФ на установление минимальной заработной пл</w:t>
      </w:r>
      <w:r w:rsidRPr="00AF3340">
        <w:rPr>
          <w:sz w:val="26"/>
          <w:szCs w:val="26"/>
          <w:lang w:eastAsia="ru-RU"/>
        </w:rPr>
        <w:t>а</w:t>
      </w:r>
      <w:r w:rsidRPr="00AF3340">
        <w:rPr>
          <w:sz w:val="26"/>
          <w:szCs w:val="26"/>
          <w:lang w:eastAsia="ru-RU"/>
        </w:rPr>
        <w:t>ты.</w:t>
      </w:r>
    </w:p>
    <w:p w:rsidR="00AF3340" w:rsidRPr="00AF3340" w:rsidRDefault="00AF3340" w:rsidP="00AF3340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F3340">
        <w:rPr>
          <w:sz w:val="26"/>
          <w:szCs w:val="26"/>
          <w:lang w:eastAsia="ru-RU"/>
        </w:rPr>
        <w:t>В феврале 2012 года между администрацией Краснодарского края, Краснодарским краевым объединением организаций профсоюзов и Краснодарским краевым (регионал</w:t>
      </w:r>
      <w:r w:rsidRPr="00AF3340">
        <w:rPr>
          <w:sz w:val="26"/>
          <w:szCs w:val="26"/>
          <w:lang w:eastAsia="ru-RU"/>
        </w:rPr>
        <w:t>ь</w:t>
      </w:r>
      <w:r w:rsidRPr="00AF3340">
        <w:rPr>
          <w:sz w:val="26"/>
          <w:szCs w:val="26"/>
          <w:lang w:eastAsia="ru-RU"/>
        </w:rPr>
        <w:t>ным) объединением работодателей «Федерация объединений работодателей Кубани» з</w:t>
      </w:r>
      <w:r w:rsidRPr="00AF3340">
        <w:rPr>
          <w:sz w:val="26"/>
          <w:szCs w:val="26"/>
          <w:lang w:eastAsia="ru-RU"/>
        </w:rPr>
        <w:t>а</w:t>
      </w:r>
      <w:r w:rsidRPr="00AF3340">
        <w:rPr>
          <w:sz w:val="26"/>
          <w:szCs w:val="26"/>
          <w:lang w:eastAsia="ru-RU"/>
        </w:rPr>
        <w:t>ключено очередное Региональное соглашение о минимальной заработной плате в Красн</w:t>
      </w:r>
      <w:r w:rsidRPr="00AF3340">
        <w:rPr>
          <w:sz w:val="26"/>
          <w:szCs w:val="26"/>
          <w:lang w:eastAsia="ru-RU"/>
        </w:rPr>
        <w:t>о</w:t>
      </w:r>
      <w:r w:rsidRPr="00AF3340">
        <w:rPr>
          <w:sz w:val="26"/>
          <w:szCs w:val="26"/>
          <w:lang w:eastAsia="ru-RU"/>
        </w:rPr>
        <w:t>дарском крае на 2012-2014 годы (далее – Соглашение).</w:t>
      </w:r>
    </w:p>
    <w:p w:rsidR="00AF3340" w:rsidRPr="00AF3340" w:rsidRDefault="00AF3340" w:rsidP="00AF33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F3340">
        <w:rPr>
          <w:sz w:val="26"/>
          <w:szCs w:val="26"/>
          <w:lang w:eastAsia="ru-RU"/>
        </w:rPr>
        <w:t>В связи с окончанием срока действия Регионального соглашения о минимальной з</w:t>
      </w:r>
      <w:r w:rsidRPr="00AF3340">
        <w:rPr>
          <w:sz w:val="26"/>
          <w:szCs w:val="26"/>
          <w:lang w:eastAsia="ru-RU"/>
        </w:rPr>
        <w:t>а</w:t>
      </w:r>
      <w:r w:rsidRPr="00AF3340">
        <w:rPr>
          <w:sz w:val="26"/>
          <w:szCs w:val="26"/>
          <w:lang w:eastAsia="ru-RU"/>
        </w:rPr>
        <w:t>работной плате Краснодарской краевой трехсторонней комиссией по регулированию соц</w:t>
      </w:r>
      <w:r w:rsidRPr="00AF3340">
        <w:rPr>
          <w:sz w:val="26"/>
          <w:szCs w:val="26"/>
          <w:lang w:eastAsia="ru-RU"/>
        </w:rPr>
        <w:t>и</w:t>
      </w:r>
      <w:r w:rsidRPr="00AF3340">
        <w:rPr>
          <w:sz w:val="26"/>
          <w:szCs w:val="26"/>
          <w:lang w:eastAsia="ru-RU"/>
        </w:rPr>
        <w:t>ально-трудовых отношений решением от 25 декабря 2014 года № 5-4 продлен срок его де</w:t>
      </w:r>
      <w:r w:rsidRPr="00AF3340">
        <w:rPr>
          <w:sz w:val="26"/>
          <w:szCs w:val="26"/>
          <w:lang w:eastAsia="ru-RU"/>
        </w:rPr>
        <w:t>й</w:t>
      </w:r>
      <w:r w:rsidRPr="00AF3340">
        <w:rPr>
          <w:sz w:val="26"/>
          <w:szCs w:val="26"/>
          <w:lang w:eastAsia="ru-RU"/>
        </w:rPr>
        <w:t>ствия на 2015-2017 годы.</w:t>
      </w:r>
    </w:p>
    <w:p w:rsidR="00AF3340" w:rsidRPr="00AF3340" w:rsidRDefault="00AF3340" w:rsidP="00AF3340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F3340">
        <w:rPr>
          <w:sz w:val="26"/>
          <w:szCs w:val="26"/>
          <w:lang w:eastAsia="ru-RU"/>
        </w:rPr>
        <w:t>В целях повышения уровня заработной платы работников, исполнения согл</w:t>
      </w:r>
      <w:r w:rsidRPr="00AF3340">
        <w:rPr>
          <w:sz w:val="26"/>
          <w:szCs w:val="26"/>
          <w:lang w:eastAsia="ru-RU"/>
        </w:rPr>
        <w:t>а</w:t>
      </w:r>
      <w:r w:rsidRPr="00AF3340">
        <w:rPr>
          <w:sz w:val="26"/>
          <w:szCs w:val="26"/>
          <w:lang w:eastAsia="ru-RU"/>
        </w:rPr>
        <w:t>шения о минимальной заработной плате в Краснодарском крае Совет муниципальн</w:t>
      </w:r>
      <w:r w:rsidRPr="00AF3340">
        <w:rPr>
          <w:sz w:val="26"/>
          <w:szCs w:val="26"/>
          <w:lang w:eastAsia="ru-RU"/>
        </w:rPr>
        <w:t>о</w:t>
      </w:r>
      <w:r w:rsidRPr="00AF3340">
        <w:rPr>
          <w:sz w:val="26"/>
          <w:szCs w:val="26"/>
          <w:lang w:eastAsia="ru-RU"/>
        </w:rPr>
        <w:t>го образования город-курорт Анапа утвердил порядок присоединения работодателей муниципального обр</w:t>
      </w:r>
      <w:r w:rsidRPr="00AF3340">
        <w:rPr>
          <w:sz w:val="26"/>
          <w:szCs w:val="26"/>
          <w:lang w:eastAsia="ru-RU"/>
        </w:rPr>
        <w:t>а</w:t>
      </w:r>
      <w:r w:rsidRPr="00AF3340">
        <w:rPr>
          <w:sz w:val="26"/>
          <w:szCs w:val="26"/>
          <w:lang w:eastAsia="ru-RU"/>
        </w:rPr>
        <w:t xml:space="preserve">зования к региональному соглашению. </w:t>
      </w:r>
    </w:p>
    <w:p w:rsidR="00AF3340" w:rsidRPr="00AF3340" w:rsidRDefault="00AF3340" w:rsidP="00AF33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F3340">
        <w:rPr>
          <w:sz w:val="26"/>
          <w:szCs w:val="26"/>
          <w:lang w:eastAsia="ru-RU"/>
        </w:rPr>
        <w:t>Присоединившимися к Соглашению считаются все работодатели Краснодарского края, кроме тех, которые в месячный срок со дня официального опубликования, представ</w:t>
      </w:r>
      <w:r w:rsidRPr="00AF3340">
        <w:rPr>
          <w:sz w:val="26"/>
          <w:szCs w:val="26"/>
          <w:lang w:eastAsia="ru-RU"/>
        </w:rPr>
        <w:t>и</w:t>
      </w:r>
      <w:r w:rsidRPr="00AF3340">
        <w:rPr>
          <w:sz w:val="26"/>
          <w:szCs w:val="26"/>
          <w:lang w:eastAsia="ru-RU"/>
        </w:rPr>
        <w:t>ли мотивированный письменный отказ от присоединения. За 2014 год и 4 месяца 2015 года в установленные законодательством сроки 18 работодателей, осуществляющих хозяйстве</w:t>
      </w:r>
      <w:r w:rsidRPr="00AF3340">
        <w:rPr>
          <w:sz w:val="26"/>
          <w:szCs w:val="26"/>
          <w:lang w:eastAsia="ru-RU"/>
        </w:rPr>
        <w:t>н</w:t>
      </w:r>
      <w:r w:rsidRPr="00AF3340">
        <w:rPr>
          <w:sz w:val="26"/>
          <w:szCs w:val="26"/>
          <w:lang w:eastAsia="ru-RU"/>
        </w:rPr>
        <w:t>ную деятельность в Краснодарском крае, предоставили письменные отказы от присоедин</w:t>
      </w:r>
      <w:r w:rsidRPr="00AF3340">
        <w:rPr>
          <w:sz w:val="26"/>
          <w:szCs w:val="26"/>
          <w:lang w:eastAsia="ru-RU"/>
        </w:rPr>
        <w:t>е</w:t>
      </w:r>
      <w:r w:rsidRPr="00AF3340">
        <w:rPr>
          <w:sz w:val="26"/>
          <w:szCs w:val="26"/>
          <w:lang w:eastAsia="ru-RU"/>
        </w:rPr>
        <w:t>ния к Соглашению. Работодателей, осуществля</w:t>
      </w:r>
      <w:r w:rsidRPr="00AF3340">
        <w:rPr>
          <w:sz w:val="26"/>
          <w:szCs w:val="26"/>
          <w:lang w:eastAsia="ru-RU"/>
        </w:rPr>
        <w:t>ю</w:t>
      </w:r>
      <w:r w:rsidRPr="00AF3340">
        <w:rPr>
          <w:sz w:val="26"/>
          <w:szCs w:val="26"/>
          <w:lang w:eastAsia="ru-RU"/>
        </w:rPr>
        <w:t>щих свою деятельность в муниципальном образовании город-курорт Анапа и отк</w:t>
      </w:r>
      <w:r w:rsidRPr="00AF3340">
        <w:rPr>
          <w:sz w:val="26"/>
          <w:szCs w:val="26"/>
          <w:lang w:eastAsia="ru-RU"/>
        </w:rPr>
        <w:t>а</w:t>
      </w:r>
      <w:r w:rsidRPr="00AF3340">
        <w:rPr>
          <w:sz w:val="26"/>
          <w:szCs w:val="26"/>
          <w:lang w:eastAsia="ru-RU"/>
        </w:rPr>
        <w:t>завшихся от присоединения к Соглашению, не было.</w:t>
      </w:r>
    </w:p>
    <w:p w:rsidR="00AF3340" w:rsidRPr="00AF3340" w:rsidRDefault="00AF3340" w:rsidP="00AF33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F3340">
        <w:rPr>
          <w:sz w:val="26"/>
          <w:szCs w:val="26"/>
          <w:lang w:eastAsia="ru-RU"/>
        </w:rPr>
        <w:t>Пунктом 1.1 Соглашения определено, что минимальная заработная плата в крае уст</w:t>
      </w:r>
      <w:r w:rsidRPr="00AF3340">
        <w:rPr>
          <w:sz w:val="26"/>
          <w:szCs w:val="26"/>
          <w:lang w:eastAsia="ru-RU"/>
        </w:rPr>
        <w:t>а</w:t>
      </w:r>
      <w:r w:rsidRPr="00AF3340">
        <w:rPr>
          <w:sz w:val="26"/>
          <w:szCs w:val="26"/>
          <w:lang w:eastAsia="ru-RU"/>
        </w:rPr>
        <w:t>навливается в размере величины прожиточного минимума для трудоспособного населения в месяц (</w:t>
      </w:r>
      <w:r w:rsidRPr="00AF3340">
        <w:rPr>
          <w:sz w:val="26"/>
          <w:szCs w:val="26"/>
          <w:lang w:val="en-US" w:eastAsia="ru-RU"/>
        </w:rPr>
        <w:t>II</w:t>
      </w:r>
      <w:r w:rsidRPr="00AF3340">
        <w:rPr>
          <w:sz w:val="26"/>
          <w:szCs w:val="26"/>
          <w:lang w:eastAsia="ru-RU"/>
        </w:rPr>
        <w:t xml:space="preserve"> квартал 2016 года – 10764 рубля). Действие Соглашения распространяется на р</w:t>
      </w:r>
      <w:r w:rsidRPr="00AF3340">
        <w:rPr>
          <w:sz w:val="26"/>
          <w:szCs w:val="26"/>
          <w:lang w:eastAsia="ru-RU"/>
        </w:rPr>
        <w:t>а</w:t>
      </w:r>
      <w:r w:rsidRPr="00AF3340">
        <w:rPr>
          <w:sz w:val="26"/>
          <w:szCs w:val="26"/>
          <w:lang w:eastAsia="ru-RU"/>
        </w:rPr>
        <w:t>ботников, работающих на территории Краснодарского края, за исключением работников о</w:t>
      </w:r>
      <w:r w:rsidRPr="00AF3340">
        <w:rPr>
          <w:sz w:val="26"/>
          <w:szCs w:val="26"/>
          <w:lang w:eastAsia="ru-RU"/>
        </w:rPr>
        <w:t>р</w:t>
      </w:r>
      <w:r w:rsidRPr="00AF3340">
        <w:rPr>
          <w:sz w:val="26"/>
          <w:szCs w:val="26"/>
          <w:lang w:eastAsia="ru-RU"/>
        </w:rPr>
        <w:t>ганизаций, финансируемых из федерального, краевого и муниципального бюджетов. Для них минимальный размер оплаты труда установлен в сумме 7500 рублей.</w:t>
      </w:r>
    </w:p>
    <w:p w:rsidR="00AF3340" w:rsidRPr="00AF3340" w:rsidRDefault="00AF3340" w:rsidP="00AF3340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F3340">
        <w:rPr>
          <w:sz w:val="26"/>
          <w:szCs w:val="26"/>
          <w:lang w:eastAsia="ru-RU"/>
        </w:rPr>
        <w:t>Работа отдела трудовых отношений, охраны труда и взаимодействия с работодател</w:t>
      </w:r>
      <w:r w:rsidRPr="00AF3340">
        <w:rPr>
          <w:sz w:val="26"/>
          <w:szCs w:val="26"/>
          <w:lang w:eastAsia="ru-RU"/>
        </w:rPr>
        <w:t>я</w:t>
      </w:r>
      <w:r w:rsidRPr="00AF3340">
        <w:rPr>
          <w:sz w:val="26"/>
          <w:szCs w:val="26"/>
          <w:lang w:eastAsia="ru-RU"/>
        </w:rPr>
        <w:t>ми ГКУ КК «Центр занятости населения города Анапа» по реализации регионального с</w:t>
      </w:r>
      <w:r w:rsidRPr="00AF3340">
        <w:rPr>
          <w:sz w:val="26"/>
          <w:szCs w:val="26"/>
          <w:lang w:eastAsia="ru-RU"/>
        </w:rPr>
        <w:t>о</w:t>
      </w:r>
      <w:r w:rsidRPr="00AF3340">
        <w:rPr>
          <w:sz w:val="26"/>
          <w:szCs w:val="26"/>
          <w:lang w:eastAsia="ru-RU"/>
        </w:rPr>
        <w:t>глашения о минимальной заработной плате проводится в рамках проведения информацио</w:t>
      </w:r>
      <w:r w:rsidRPr="00AF3340">
        <w:rPr>
          <w:sz w:val="26"/>
          <w:szCs w:val="26"/>
          <w:lang w:eastAsia="ru-RU"/>
        </w:rPr>
        <w:t>н</w:t>
      </w:r>
      <w:r w:rsidRPr="00AF3340">
        <w:rPr>
          <w:sz w:val="26"/>
          <w:szCs w:val="26"/>
          <w:lang w:eastAsia="ru-RU"/>
        </w:rPr>
        <w:t>ной и разъяснительной работы с работодателями, контроля уро</w:t>
      </w:r>
      <w:r w:rsidRPr="00AF3340">
        <w:rPr>
          <w:sz w:val="26"/>
          <w:szCs w:val="26"/>
          <w:lang w:eastAsia="ru-RU"/>
        </w:rPr>
        <w:t>в</w:t>
      </w:r>
      <w:r w:rsidRPr="00AF3340">
        <w:rPr>
          <w:sz w:val="26"/>
          <w:szCs w:val="26"/>
          <w:lang w:eastAsia="ru-RU"/>
        </w:rPr>
        <w:t>ня минимального размера заработной платы при уведомительной регистрации коллективных договоров и в ходе предоставления работодателями сведений о потребн</w:t>
      </w:r>
      <w:r w:rsidRPr="00AF3340">
        <w:rPr>
          <w:sz w:val="26"/>
          <w:szCs w:val="26"/>
          <w:lang w:eastAsia="ru-RU"/>
        </w:rPr>
        <w:t>о</w:t>
      </w:r>
      <w:r w:rsidRPr="00AF3340">
        <w:rPr>
          <w:sz w:val="26"/>
          <w:szCs w:val="26"/>
          <w:lang w:eastAsia="ru-RU"/>
        </w:rPr>
        <w:t>сти в работниках, наличии свободных рабочих мест.</w:t>
      </w:r>
    </w:p>
    <w:p w:rsidR="00AF3340" w:rsidRPr="00AF3340" w:rsidRDefault="00AF3340" w:rsidP="00AF33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F3340">
        <w:rPr>
          <w:sz w:val="26"/>
          <w:szCs w:val="26"/>
          <w:lang w:eastAsia="ru-RU"/>
        </w:rPr>
        <w:t>По состоянию на 01.09.2016 года мониторингом по реализации Соглашения о мин</w:t>
      </w:r>
      <w:r w:rsidRPr="00AF3340">
        <w:rPr>
          <w:sz w:val="26"/>
          <w:szCs w:val="26"/>
          <w:lang w:eastAsia="ru-RU"/>
        </w:rPr>
        <w:t>и</w:t>
      </w:r>
      <w:r w:rsidRPr="00AF3340">
        <w:rPr>
          <w:sz w:val="26"/>
          <w:szCs w:val="26"/>
          <w:lang w:eastAsia="ru-RU"/>
        </w:rPr>
        <w:t>мальной заработной плате охвачены 1246 работодателей, то есть 100 % от общего числа р</w:t>
      </w:r>
      <w:r w:rsidRPr="00AF3340">
        <w:rPr>
          <w:sz w:val="26"/>
          <w:szCs w:val="26"/>
          <w:lang w:eastAsia="ru-RU"/>
        </w:rPr>
        <w:t>а</w:t>
      </w:r>
      <w:r w:rsidRPr="00AF3340">
        <w:rPr>
          <w:sz w:val="26"/>
          <w:szCs w:val="26"/>
          <w:lang w:eastAsia="ru-RU"/>
        </w:rPr>
        <w:t>ботодателей, зарегистрированных в ГКУ КК ЦЗН г. Анапа. В настоящее время из 510 де</w:t>
      </w:r>
      <w:r w:rsidRPr="00AF3340">
        <w:rPr>
          <w:sz w:val="26"/>
          <w:szCs w:val="26"/>
          <w:lang w:eastAsia="ru-RU"/>
        </w:rPr>
        <w:t>й</w:t>
      </w:r>
      <w:r w:rsidRPr="00AF3340">
        <w:rPr>
          <w:sz w:val="26"/>
          <w:szCs w:val="26"/>
          <w:lang w:eastAsia="ru-RU"/>
        </w:rPr>
        <w:t>ствующих коллективных договоров в 205 организациях частной формы собственности м</w:t>
      </w:r>
      <w:r w:rsidRPr="00AF3340">
        <w:rPr>
          <w:sz w:val="26"/>
          <w:szCs w:val="26"/>
          <w:lang w:eastAsia="ru-RU"/>
        </w:rPr>
        <w:t>и</w:t>
      </w:r>
      <w:r w:rsidRPr="00AF3340">
        <w:rPr>
          <w:sz w:val="26"/>
          <w:szCs w:val="26"/>
          <w:lang w:eastAsia="ru-RU"/>
        </w:rPr>
        <w:lastRenderedPageBreak/>
        <w:t>нимальная заработная плата установлена на уровне прож</w:t>
      </w:r>
      <w:r w:rsidRPr="00AF3340">
        <w:rPr>
          <w:sz w:val="26"/>
          <w:szCs w:val="26"/>
          <w:lang w:eastAsia="ru-RU"/>
        </w:rPr>
        <w:t>и</w:t>
      </w:r>
      <w:r w:rsidRPr="00AF3340">
        <w:rPr>
          <w:sz w:val="26"/>
          <w:szCs w:val="26"/>
          <w:lang w:eastAsia="ru-RU"/>
        </w:rPr>
        <w:t>точного минимума, а в 107 – она установлена выше прожиточного минимума. Таким образом, во всех внебюджетных орган</w:t>
      </w:r>
      <w:r w:rsidRPr="00AF3340">
        <w:rPr>
          <w:sz w:val="26"/>
          <w:szCs w:val="26"/>
          <w:lang w:eastAsia="ru-RU"/>
        </w:rPr>
        <w:t>и</w:t>
      </w:r>
      <w:r w:rsidRPr="00AF3340">
        <w:rPr>
          <w:sz w:val="26"/>
          <w:szCs w:val="26"/>
          <w:lang w:eastAsia="ru-RU"/>
        </w:rPr>
        <w:t>зациях, заключивших коллективные договоры, выполняются условия Регионального согл</w:t>
      </w:r>
      <w:r w:rsidRPr="00AF3340">
        <w:rPr>
          <w:sz w:val="26"/>
          <w:szCs w:val="26"/>
          <w:lang w:eastAsia="ru-RU"/>
        </w:rPr>
        <w:t>а</w:t>
      </w:r>
      <w:r w:rsidRPr="00AF3340">
        <w:rPr>
          <w:sz w:val="26"/>
          <w:szCs w:val="26"/>
          <w:lang w:eastAsia="ru-RU"/>
        </w:rPr>
        <w:t>шения о минимальной заработной плате в Краснодарском крае. 198 коллективных догов</w:t>
      </w:r>
      <w:r w:rsidRPr="00AF3340">
        <w:rPr>
          <w:sz w:val="26"/>
          <w:szCs w:val="26"/>
          <w:lang w:eastAsia="ru-RU"/>
        </w:rPr>
        <w:t>о</w:t>
      </w:r>
      <w:r w:rsidRPr="00AF3340">
        <w:rPr>
          <w:sz w:val="26"/>
          <w:szCs w:val="26"/>
          <w:lang w:eastAsia="ru-RU"/>
        </w:rPr>
        <w:t>ров заключены в бюджетных организациях, которые не попадают под действие Регионал</w:t>
      </w:r>
      <w:r w:rsidRPr="00AF3340">
        <w:rPr>
          <w:sz w:val="26"/>
          <w:szCs w:val="26"/>
          <w:lang w:eastAsia="ru-RU"/>
        </w:rPr>
        <w:t>ь</w:t>
      </w:r>
      <w:r w:rsidRPr="00AF3340">
        <w:rPr>
          <w:sz w:val="26"/>
          <w:szCs w:val="26"/>
          <w:lang w:eastAsia="ru-RU"/>
        </w:rPr>
        <w:t>ного соглашения о м</w:t>
      </w:r>
      <w:r w:rsidRPr="00AF3340">
        <w:rPr>
          <w:sz w:val="26"/>
          <w:szCs w:val="26"/>
          <w:lang w:eastAsia="ru-RU"/>
        </w:rPr>
        <w:t>и</w:t>
      </w:r>
      <w:r w:rsidRPr="00AF3340">
        <w:rPr>
          <w:sz w:val="26"/>
          <w:szCs w:val="26"/>
          <w:lang w:eastAsia="ru-RU"/>
        </w:rPr>
        <w:t>нимальной заработной плате.</w:t>
      </w:r>
    </w:p>
    <w:p w:rsidR="00AF3340" w:rsidRPr="00AF3340" w:rsidRDefault="00AF3340" w:rsidP="00AF3340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F3340">
        <w:rPr>
          <w:sz w:val="26"/>
          <w:szCs w:val="26"/>
          <w:lang w:eastAsia="ru-RU"/>
        </w:rPr>
        <w:t>С целью информирования работодателей муниципального образования город-курорт Анапа о порядке присоединения и реализации Регионального соглашения о минимальной заработной плате отделом трудовых отношений, охраны труда и взаимодействия с работ</w:t>
      </w:r>
      <w:r w:rsidRPr="00AF3340">
        <w:rPr>
          <w:sz w:val="26"/>
          <w:szCs w:val="26"/>
          <w:lang w:eastAsia="ru-RU"/>
        </w:rPr>
        <w:t>о</w:t>
      </w:r>
      <w:r w:rsidRPr="00AF3340">
        <w:rPr>
          <w:sz w:val="26"/>
          <w:szCs w:val="26"/>
          <w:lang w:eastAsia="ru-RU"/>
        </w:rPr>
        <w:t>дателями проводятся следующие мероприятия:</w:t>
      </w:r>
    </w:p>
    <w:p w:rsidR="00AF3340" w:rsidRPr="00AF3340" w:rsidRDefault="00AF3340" w:rsidP="00AF3340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F3340">
        <w:rPr>
          <w:sz w:val="26"/>
          <w:szCs w:val="26"/>
          <w:lang w:eastAsia="ru-RU"/>
        </w:rPr>
        <w:t>– в местных средствах массовой информации ежеквартально публикуется информ</w:t>
      </w:r>
      <w:r w:rsidRPr="00AF3340">
        <w:rPr>
          <w:sz w:val="26"/>
          <w:szCs w:val="26"/>
          <w:lang w:eastAsia="ru-RU"/>
        </w:rPr>
        <w:t>а</w:t>
      </w:r>
      <w:r w:rsidRPr="00AF3340">
        <w:rPr>
          <w:sz w:val="26"/>
          <w:szCs w:val="26"/>
          <w:lang w:eastAsia="ru-RU"/>
        </w:rPr>
        <w:t>ция о повышении величины прожиточного минимума и минимального размера оплаты тр</w:t>
      </w:r>
      <w:r w:rsidRPr="00AF3340">
        <w:rPr>
          <w:sz w:val="26"/>
          <w:szCs w:val="26"/>
          <w:lang w:eastAsia="ru-RU"/>
        </w:rPr>
        <w:t>у</w:t>
      </w:r>
      <w:r w:rsidRPr="00AF3340">
        <w:rPr>
          <w:sz w:val="26"/>
          <w:szCs w:val="26"/>
          <w:lang w:eastAsia="ru-RU"/>
        </w:rPr>
        <w:t xml:space="preserve">да в Краснодарском крае; </w:t>
      </w:r>
    </w:p>
    <w:p w:rsidR="00AF3340" w:rsidRPr="00AF3340" w:rsidRDefault="00AF3340" w:rsidP="00AF3340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F3340">
        <w:rPr>
          <w:sz w:val="26"/>
          <w:szCs w:val="26"/>
          <w:lang w:eastAsia="ru-RU"/>
        </w:rPr>
        <w:t>– за 8 месяцев 2016 года в сельских округах муниципального образования г</w:t>
      </w:r>
      <w:r w:rsidRPr="00AF3340">
        <w:rPr>
          <w:sz w:val="26"/>
          <w:szCs w:val="26"/>
          <w:lang w:eastAsia="ru-RU"/>
        </w:rPr>
        <w:t>о</w:t>
      </w:r>
      <w:r w:rsidRPr="00AF3340">
        <w:rPr>
          <w:sz w:val="26"/>
          <w:szCs w:val="26"/>
          <w:lang w:eastAsia="ru-RU"/>
        </w:rPr>
        <w:t>род-курорт Анапа проведено 22 семинара-совещания, на которых рассматривался вопрос о ре</w:t>
      </w:r>
      <w:r w:rsidRPr="00AF3340">
        <w:rPr>
          <w:sz w:val="26"/>
          <w:szCs w:val="26"/>
          <w:lang w:eastAsia="ru-RU"/>
        </w:rPr>
        <w:t>а</w:t>
      </w:r>
      <w:r w:rsidRPr="00AF3340">
        <w:rPr>
          <w:sz w:val="26"/>
          <w:szCs w:val="26"/>
          <w:lang w:eastAsia="ru-RU"/>
        </w:rPr>
        <w:t>лизации Соглашения (присутствовали 473 представителя работодателей). При проведении совещаний, семинаров с работодателями (их представителями) нег</w:t>
      </w:r>
      <w:r w:rsidRPr="00AF3340">
        <w:rPr>
          <w:sz w:val="26"/>
          <w:szCs w:val="26"/>
          <w:lang w:eastAsia="ru-RU"/>
        </w:rPr>
        <w:t>о</w:t>
      </w:r>
      <w:r w:rsidRPr="00AF3340">
        <w:rPr>
          <w:sz w:val="26"/>
          <w:szCs w:val="26"/>
          <w:lang w:eastAsia="ru-RU"/>
        </w:rPr>
        <w:t>сударственного сектора экономики разъясняются нормы трудового законодательства, в том числе о необходимости установления минимальной заработной платы работн</w:t>
      </w:r>
      <w:r w:rsidRPr="00AF3340">
        <w:rPr>
          <w:sz w:val="26"/>
          <w:szCs w:val="26"/>
          <w:lang w:eastAsia="ru-RU"/>
        </w:rPr>
        <w:t>и</w:t>
      </w:r>
      <w:r w:rsidRPr="00AF3340">
        <w:rPr>
          <w:sz w:val="26"/>
          <w:szCs w:val="26"/>
          <w:lang w:eastAsia="ru-RU"/>
        </w:rPr>
        <w:t>кам выше величины прожиточного минимума для трудоспособного населения, поэтапном повышении заработной платы рабо</w:t>
      </w:r>
      <w:r w:rsidRPr="00AF3340">
        <w:rPr>
          <w:sz w:val="26"/>
          <w:szCs w:val="26"/>
          <w:lang w:eastAsia="ru-RU"/>
        </w:rPr>
        <w:t>т</w:t>
      </w:r>
      <w:r w:rsidRPr="00AF3340">
        <w:rPr>
          <w:sz w:val="26"/>
          <w:szCs w:val="26"/>
          <w:lang w:eastAsia="ru-RU"/>
        </w:rPr>
        <w:t>ников до среднеотраслевого уровня;</w:t>
      </w:r>
    </w:p>
    <w:p w:rsidR="00AF3340" w:rsidRPr="00AF3340" w:rsidRDefault="00AF3340" w:rsidP="00AF334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F3340">
        <w:rPr>
          <w:sz w:val="26"/>
          <w:szCs w:val="26"/>
          <w:lang w:eastAsia="ru-RU"/>
        </w:rPr>
        <w:t>– работает «горячая линия» по приему обращений граждан о нарушении их трудовых прав с целью оказания содействия в их восстановлении.</w:t>
      </w:r>
    </w:p>
    <w:p w:rsidR="00963504" w:rsidRPr="00963504" w:rsidRDefault="00963504" w:rsidP="00EC5CDD">
      <w:pPr>
        <w:widowControl w:val="0"/>
        <w:ind w:firstLine="426"/>
        <w:jc w:val="both"/>
        <w:rPr>
          <w:sz w:val="26"/>
          <w:szCs w:val="26"/>
        </w:rPr>
      </w:pPr>
      <w:r w:rsidRPr="00833283">
        <w:rPr>
          <w:sz w:val="26"/>
          <w:szCs w:val="26"/>
        </w:rPr>
        <w:t xml:space="preserve">Заслушав и обсудив информацию </w:t>
      </w:r>
      <w:r w:rsidRPr="00B2371D">
        <w:rPr>
          <w:sz w:val="26"/>
          <w:szCs w:val="26"/>
          <w:lang w:eastAsia="ru-RU"/>
        </w:rPr>
        <w:t>начальника отдела трудовых отношений, охраны труда и взаимодействия с работодателями ГКУ КК «Центр занятости населения в г. Анапа» И.</w:t>
      </w:r>
      <w:r w:rsidRPr="00963504">
        <w:rPr>
          <w:sz w:val="26"/>
          <w:szCs w:val="26"/>
          <w:lang w:eastAsia="ru-RU"/>
        </w:rPr>
        <w:t xml:space="preserve">М. Головиной </w:t>
      </w:r>
      <w:r w:rsidRPr="00963504">
        <w:rPr>
          <w:sz w:val="26"/>
          <w:szCs w:val="26"/>
        </w:rPr>
        <w:t>территориальная трехсторонняя комиссия РЕШИЛА:</w:t>
      </w:r>
    </w:p>
    <w:p w:rsidR="00AF3340" w:rsidRPr="00AF3340" w:rsidRDefault="00AF3340" w:rsidP="00AF3340">
      <w:pPr>
        <w:ind w:firstLine="426"/>
        <w:jc w:val="both"/>
        <w:rPr>
          <w:sz w:val="26"/>
          <w:szCs w:val="26"/>
        </w:rPr>
      </w:pPr>
      <w:r w:rsidRPr="00AF3340">
        <w:rPr>
          <w:sz w:val="26"/>
          <w:szCs w:val="26"/>
        </w:rPr>
        <w:t>1.</w:t>
      </w:r>
      <w:r w:rsidRPr="00AF3340">
        <w:rPr>
          <w:sz w:val="26"/>
          <w:szCs w:val="26"/>
        </w:rPr>
        <w:tab/>
        <w:t>Информацию о выполнении Регионального соглашения «О минимальной заработной плате в Краснодарском крае» в муниципальном образовании город-курорт Анапа принять к сведению, считать основной задачей на предстоящий период сохранение достигнутых результатов в развитии социальной сферы.</w:t>
      </w:r>
    </w:p>
    <w:p w:rsidR="00AF3340" w:rsidRPr="00AF3340" w:rsidRDefault="00AF3340" w:rsidP="00AF3340">
      <w:pPr>
        <w:ind w:firstLine="426"/>
        <w:jc w:val="both"/>
        <w:rPr>
          <w:sz w:val="26"/>
          <w:szCs w:val="26"/>
        </w:rPr>
      </w:pPr>
      <w:r w:rsidRPr="00AF3340">
        <w:rPr>
          <w:sz w:val="26"/>
          <w:szCs w:val="26"/>
        </w:rPr>
        <w:t>2. Сторонам трехсторонней комиссии по регулированию социально-трудовых отношений в муниципальном образовании город-курорт Анапа в целях обеспечения устойчивой работы организаций, стабильности рынка труда и недопущения резкого снижения уровня жизни населения продолжить работу по:</w:t>
      </w:r>
    </w:p>
    <w:p w:rsidR="00AF3340" w:rsidRPr="00AF3340" w:rsidRDefault="00AF3340" w:rsidP="00AF3340">
      <w:pPr>
        <w:ind w:firstLine="426"/>
        <w:jc w:val="both"/>
        <w:rPr>
          <w:sz w:val="26"/>
          <w:szCs w:val="26"/>
        </w:rPr>
      </w:pPr>
      <w:r w:rsidRPr="00AF3340">
        <w:rPr>
          <w:sz w:val="26"/>
          <w:szCs w:val="26"/>
        </w:rPr>
        <w:t>усилению общественного контроля за уровнем заработной платы и своевременностью ее выплаты, ликвидацией «скрытых форм» оплаты труда;</w:t>
      </w:r>
    </w:p>
    <w:p w:rsidR="000B3D03" w:rsidRPr="00963504" w:rsidRDefault="00AF3340" w:rsidP="00AF3340">
      <w:pPr>
        <w:ind w:firstLine="426"/>
        <w:jc w:val="both"/>
        <w:rPr>
          <w:sz w:val="26"/>
          <w:szCs w:val="26"/>
        </w:rPr>
      </w:pPr>
      <w:r w:rsidRPr="00AF3340">
        <w:rPr>
          <w:sz w:val="26"/>
          <w:szCs w:val="26"/>
        </w:rPr>
        <w:t>усилению разъяснительной работы о необходимости установления минимальной заработной платы в коллективных договорах и соглашениях на уровне Регионального соглашения.</w:t>
      </w:r>
      <w:bookmarkStart w:id="0" w:name="_GoBack"/>
      <w:bookmarkEnd w:id="0"/>
    </w:p>
    <w:p w:rsidR="00963504" w:rsidRPr="00963504" w:rsidRDefault="00963504" w:rsidP="00963504">
      <w:pPr>
        <w:suppressAutoHyphens w:val="0"/>
        <w:ind w:right="-2" w:firstLine="851"/>
        <w:jc w:val="both"/>
        <w:rPr>
          <w:rFonts w:eastAsia="Calibri"/>
          <w:sz w:val="26"/>
          <w:szCs w:val="26"/>
          <w:lang w:eastAsia="ru-RU"/>
        </w:rPr>
      </w:pPr>
    </w:p>
    <w:p w:rsidR="008D7711" w:rsidRPr="008F42EB" w:rsidRDefault="008D7711" w:rsidP="00BB4122">
      <w:pPr>
        <w:rPr>
          <w:sz w:val="16"/>
          <w:szCs w:val="1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685"/>
        <w:gridCol w:w="3544"/>
      </w:tblGrid>
      <w:tr w:rsidR="009959E4" w:rsidRPr="001162F4" w:rsidTr="008F42EB">
        <w:tc>
          <w:tcPr>
            <w:tcW w:w="3260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</w:p>
          <w:p w:rsidR="009959E4" w:rsidRPr="008F42EB" w:rsidRDefault="009959E4" w:rsidP="00F662DF">
            <w:pPr>
              <w:rPr>
                <w:sz w:val="16"/>
                <w:szCs w:val="16"/>
              </w:rPr>
            </w:pPr>
            <w:r w:rsidRPr="001162F4">
              <w:rPr>
                <w:sz w:val="26"/>
                <w:szCs w:val="26"/>
              </w:rPr>
              <w:t xml:space="preserve">                  </w:t>
            </w:r>
          </w:p>
          <w:p w:rsidR="009959E4" w:rsidRPr="001162F4" w:rsidRDefault="009959E4" w:rsidP="003B35B6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  </w:t>
            </w:r>
            <w:r w:rsidRPr="001162F4">
              <w:rPr>
                <w:sz w:val="26"/>
                <w:szCs w:val="26"/>
              </w:rPr>
              <w:t xml:space="preserve">     </w:t>
            </w:r>
            <w:r w:rsidR="003B35B6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685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9959E4" w:rsidRPr="008F42EB" w:rsidRDefault="009959E4" w:rsidP="00F662DF">
            <w:pPr>
              <w:rPr>
                <w:color w:val="FF0000"/>
                <w:sz w:val="16"/>
                <w:szCs w:val="16"/>
              </w:rPr>
            </w:pPr>
          </w:p>
          <w:p w:rsidR="009959E4" w:rsidRPr="001162F4" w:rsidRDefault="009959E4" w:rsidP="008F42EB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</w:t>
            </w:r>
            <w:r w:rsidRPr="001162F4">
              <w:rPr>
                <w:sz w:val="26"/>
                <w:szCs w:val="26"/>
              </w:rPr>
              <w:t xml:space="preserve">       </w:t>
            </w:r>
            <w:r w:rsidR="008F42EB">
              <w:rPr>
                <w:sz w:val="26"/>
                <w:szCs w:val="26"/>
              </w:rPr>
              <w:t>Т.П. Залесская</w:t>
            </w:r>
          </w:p>
        </w:tc>
        <w:tc>
          <w:tcPr>
            <w:tcW w:w="3544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курорта Анапа»</w:t>
            </w:r>
          </w:p>
          <w:p w:rsidR="009959E4" w:rsidRDefault="009959E4" w:rsidP="00F662DF">
            <w:pPr>
              <w:rPr>
                <w:sz w:val="26"/>
                <w:szCs w:val="26"/>
              </w:rPr>
            </w:pPr>
          </w:p>
          <w:p w:rsidR="008D7711" w:rsidRPr="008F42EB" w:rsidRDefault="008D7711" w:rsidP="00F662DF">
            <w:pPr>
              <w:rPr>
                <w:sz w:val="16"/>
                <w:szCs w:val="16"/>
              </w:rPr>
            </w:pPr>
          </w:p>
          <w:p w:rsidR="009959E4" w:rsidRPr="001162F4" w:rsidRDefault="009959E4" w:rsidP="003B35B6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</w:t>
            </w:r>
            <w:r w:rsidRPr="001162F4">
              <w:rPr>
                <w:sz w:val="26"/>
                <w:szCs w:val="26"/>
              </w:rPr>
              <w:t xml:space="preserve">             А.А.</w:t>
            </w:r>
            <w:r w:rsidR="003B35B6">
              <w:rPr>
                <w:sz w:val="26"/>
                <w:szCs w:val="26"/>
              </w:rPr>
              <w:t xml:space="preserve"> </w:t>
            </w:r>
            <w:r w:rsidRPr="001162F4">
              <w:rPr>
                <w:sz w:val="26"/>
                <w:szCs w:val="26"/>
              </w:rPr>
              <w:t xml:space="preserve">Дмитров </w:t>
            </w:r>
          </w:p>
        </w:tc>
      </w:tr>
    </w:tbl>
    <w:p w:rsidR="009D1A1E" w:rsidRDefault="009D1A1E" w:rsidP="008F42EB"/>
    <w:sectPr w:rsidR="009D1A1E" w:rsidSect="00963504">
      <w:headerReference w:type="default" r:id="rId7"/>
      <w:pgSz w:w="11906" w:h="16838" w:code="9"/>
      <w:pgMar w:top="567" w:right="567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D7" w:rsidRDefault="00A903D7" w:rsidP="00963504">
      <w:r>
        <w:separator/>
      </w:r>
    </w:p>
  </w:endnote>
  <w:endnote w:type="continuationSeparator" w:id="0">
    <w:p w:rsidR="00A903D7" w:rsidRDefault="00A903D7" w:rsidP="0096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D7" w:rsidRDefault="00A903D7" w:rsidP="00963504">
      <w:r>
        <w:separator/>
      </w:r>
    </w:p>
  </w:footnote>
  <w:footnote w:type="continuationSeparator" w:id="0">
    <w:p w:rsidR="00A903D7" w:rsidRDefault="00A903D7" w:rsidP="00963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367677"/>
      <w:docPartObj>
        <w:docPartGallery w:val="Page Numbers (Top of Page)"/>
        <w:docPartUnique/>
      </w:docPartObj>
    </w:sdtPr>
    <w:sdtEndPr/>
    <w:sdtContent>
      <w:p w:rsidR="00963504" w:rsidRDefault="009635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340">
          <w:rPr>
            <w:noProof/>
          </w:rPr>
          <w:t>3</w:t>
        </w:r>
        <w:r>
          <w:fldChar w:fldCharType="end"/>
        </w:r>
      </w:p>
    </w:sdtContent>
  </w:sdt>
  <w:p w:rsidR="00963504" w:rsidRDefault="0096350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F"/>
    <w:rsid w:val="0000075D"/>
    <w:rsid w:val="00012867"/>
    <w:rsid w:val="000158EC"/>
    <w:rsid w:val="00020A82"/>
    <w:rsid w:val="0002631F"/>
    <w:rsid w:val="00026609"/>
    <w:rsid w:val="00027E29"/>
    <w:rsid w:val="00030D09"/>
    <w:rsid w:val="0003479E"/>
    <w:rsid w:val="00037C5D"/>
    <w:rsid w:val="000427C4"/>
    <w:rsid w:val="00043EDB"/>
    <w:rsid w:val="000521FF"/>
    <w:rsid w:val="00060373"/>
    <w:rsid w:val="00060D32"/>
    <w:rsid w:val="00062692"/>
    <w:rsid w:val="00067FB8"/>
    <w:rsid w:val="00080CD4"/>
    <w:rsid w:val="000821E4"/>
    <w:rsid w:val="000858F9"/>
    <w:rsid w:val="00094705"/>
    <w:rsid w:val="00097DFA"/>
    <w:rsid w:val="000A7D5A"/>
    <w:rsid w:val="000B159A"/>
    <w:rsid w:val="000B190D"/>
    <w:rsid w:val="000B3D03"/>
    <w:rsid w:val="000B5FE5"/>
    <w:rsid w:val="000B7761"/>
    <w:rsid w:val="000C0AF6"/>
    <w:rsid w:val="000C2BA9"/>
    <w:rsid w:val="000C30B2"/>
    <w:rsid w:val="000D00CE"/>
    <w:rsid w:val="000D4877"/>
    <w:rsid w:val="000E042D"/>
    <w:rsid w:val="000E6A26"/>
    <w:rsid w:val="000E7F31"/>
    <w:rsid w:val="001026E2"/>
    <w:rsid w:val="00106130"/>
    <w:rsid w:val="0011703B"/>
    <w:rsid w:val="001221A9"/>
    <w:rsid w:val="00124B1C"/>
    <w:rsid w:val="00124F49"/>
    <w:rsid w:val="00131AC9"/>
    <w:rsid w:val="001326A7"/>
    <w:rsid w:val="00133405"/>
    <w:rsid w:val="00136749"/>
    <w:rsid w:val="00143F8F"/>
    <w:rsid w:val="00154CF8"/>
    <w:rsid w:val="001601D9"/>
    <w:rsid w:val="00171C11"/>
    <w:rsid w:val="00173791"/>
    <w:rsid w:val="0017741D"/>
    <w:rsid w:val="00183CCE"/>
    <w:rsid w:val="00190037"/>
    <w:rsid w:val="00193747"/>
    <w:rsid w:val="00197B74"/>
    <w:rsid w:val="001A69D0"/>
    <w:rsid w:val="001B3318"/>
    <w:rsid w:val="001C37AC"/>
    <w:rsid w:val="001C7973"/>
    <w:rsid w:val="001D3D17"/>
    <w:rsid w:val="001E545A"/>
    <w:rsid w:val="001E59E5"/>
    <w:rsid w:val="001F3DDC"/>
    <w:rsid w:val="001F719D"/>
    <w:rsid w:val="00231231"/>
    <w:rsid w:val="00237EF3"/>
    <w:rsid w:val="00242712"/>
    <w:rsid w:val="00254476"/>
    <w:rsid w:val="00265D29"/>
    <w:rsid w:val="00267304"/>
    <w:rsid w:val="00267C6B"/>
    <w:rsid w:val="00273DB4"/>
    <w:rsid w:val="0027433D"/>
    <w:rsid w:val="00276719"/>
    <w:rsid w:val="0028333A"/>
    <w:rsid w:val="002839DC"/>
    <w:rsid w:val="00286131"/>
    <w:rsid w:val="0029580E"/>
    <w:rsid w:val="002971BE"/>
    <w:rsid w:val="002A5C29"/>
    <w:rsid w:val="002D2123"/>
    <w:rsid w:val="002D2544"/>
    <w:rsid w:val="002D33D6"/>
    <w:rsid w:val="002D53E2"/>
    <w:rsid w:val="002E4932"/>
    <w:rsid w:val="002F11F5"/>
    <w:rsid w:val="002F5B7D"/>
    <w:rsid w:val="002F75F4"/>
    <w:rsid w:val="00313311"/>
    <w:rsid w:val="0031653F"/>
    <w:rsid w:val="00321202"/>
    <w:rsid w:val="00325D57"/>
    <w:rsid w:val="00340590"/>
    <w:rsid w:val="00340C08"/>
    <w:rsid w:val="00350CBB"/>
    <w:rsid w:val="00351FD1"/>
    <w:rsid w:val="00363D19"/>
    <w:rsid w:val="00367BB3"/>
    <w:rsid w:val="00373C98"/>
    <w:rsid w:val="00374283"/>
    <w:rsid w:val="0037559F"/>
    <w:rsid w:val="00380E4F"/>
    <w:rsid w:val="00382C69"/>
    <w:rsid w:val="00386941"/>
    <w:rsid w:val="00387632"/>
    <w:rsid w:val="00392BF1"/>
    <w:rsid w:val="00393696"/>
    <w:rsid w:val="003B18C8"/>
    <w:rsid w:val="003B35B6"/>
    <w:rsid w:val="003E106D"/>
    <w:rsid w:val="003E1CA9"/>
    <w:rsid w:val="003E502B"/>
    <w:rsid w:val="003E7746"/>
    <w:rsid w:val="003F5B7A"/>
    <w:rsid w:val="00403CC8"/>
    <w:rsid w:val="00406CC5"/>
    <w:rsid w:val="0041060D"/>
    <w:rsid w:val="00411E0A"/>
    <w:rsid w:val="00411E26"/>
    <w:rsid w:val="00415C47"/>
    <w:rsid w:val="00422682"/>
    <w:rsid w:val="00433DCC"/>
    <w:rsid w:val="004342B4"/>
    <w:rsid w:val="00437220"/>
    <w:rsid w:val="00441F8C"/>
    <w:rsid w:val="0044229E"/>
    <w:rsid w:val="00447224"/>
    <w:rsid w:val="00456714"/>
    <w:rsid w:val="00461546"/>
    <w:rsid w:val="00473F5A"/>
    <w:rsid w:val="0047655A"/>
    <w:rsid w:val="00476A51"/>
    <w:rsid w:val="004804E3"/>
    <w:rsid w:val="00487CEC"/>
    <w:rsid w:val="00493855"/>
    <w:rsid w:val="004A135F"/>
    <w:rsid w:val="004C7EDB"/>
    <w:rsid w:val="004D06CE"/>
    <w:rsid w:val="004D463E"/>
    <w:rsid w:val="004D53D7"/>
    <w:rsid w:val="004E17C2"/>
    <w:rsid w:val="004E4086"/>
    <w:rsid w:val="004E74C8"/>
    <w:rsid w:val="004F7D0D"/>
    <w:rsid w:val="00515BB6"/>
    <w:rsid w:val="00524A0F"/>
    <w:rsid w:val="005272CE"/>
    <w:rsid w:val="0053204A"/>
    <w:rsid w:val="00534650"/>
    <w:rsid w:val="005378FF"/>
    <w:rsid w:val="005436EB"/>
    <w:rsid w:val="00551830"/>
    <w:rsid w:val="00555142"/>
    <w:rsid w:val="005564E9"/>
    <w:rsid w:val="0055676B"/>
    <w:rsid w:val="00560C58"/>
    <w:rsid w:val="00560E92"/>
    <w:rsid w:val="00565159"/>
    <w:rsid w:val="00590045"/>
    <w:rsid w:val="00592B7B"/>
    <w:rsid w:val="00596281"/>
    <w:rsid w:val="005A4F13"/>
    <w:rsid w:val="005A623E"/>
    <w:rsid w:val="005B3687"/>
    <w:rsid w:val="005B4850"/>
    <w:rsid w:val="005C0078"/>
    <w:rsid w:val="005D02BB"/>
    <w:rsid w:val="005D544B"/>
    <w:rsid w:val="005E4412"/>
    <w:rsid w:val="005E62BA"/>
    <w:rsid w:val="006079EE"/>
    <w:rsid w:val="00617701"/>
    <w:rsid w:val="00617C15"/>
    <w:rsid w:val="0062110A"/>
    <w:rsid w:val="006214D1"/>
    <w:rsid w:val="00627142"/>
    <w:rsid w:val="006302A1"/>
    <w:rsid w:val="00636651"/>
    <w:rsid w:val="00637609"/>
    <w:rsid w:val="00642442"/>
    <w:rsid w:val="006568FB"/>
    <w:rsid w:val="00657CF4"/>
    <w:rsid w:val="00677EF0"/>
    <w:rsid w:val="00681B35"/>
    <w:rsid w:val="0068230C"/>
    <w:rsid w:val="00683180"/>
    <w:rsid w:val="006850BD"/>
    <w:rsid w:val="0068691D"/>
    <w:rsid w:val="006948E7"/>
    <w:rsid w:val="006A499F"/>
    <w:rsid w:val="006A6179"/>
    <w:rsid w:val="006A7B50"/>
    <w:rsid w:val="006B51B3"/>
    <w:rsid w:val="006B6041"/>
    <w:rsid w:val="006C43D3"/>
    <w:rsid w:val="006D3CD7"/>
    <w:rsid w:val="006D649D"/>
    <w:rsid w:val="006E7544"/>
    <w:rsid w:val="006F6F5B"/>
    <w:rsid w:val="006F77CC"/>
    <w:rsid w:val="0070311C"/>
    <w:rsid w:val="0070704E"/>
    <w:rsid w:val="00717788"/>
    <w:rsid w:val="007220C6"/>
    <w:rsid w:val="00723DC2"/>
    <w:rsid w:val="00735D9D"/>
    <w:rsid w:val="007360FA"/>
    <w:rsid w:val="007401DC"/>
    <w:rsid w:val="00740DA2"/>
    <w:rsid w:val="00744147"/>
    <w:rsid w:val="00745B8E"/>
    <w:rsid w:val="00747B01"/>
    <w:rsid w:val="00751C2B"/>
    <w:rsid w:val="007578FF"/>
    <w:rsid w:val="0076118E"/>
    <w:rsid w:val="007624EE"/>
    <w:rsid w:val="00770561"/>
    <w:rsid w:val="00772322"/>
    <w:rsid w:val="00775150"/>
    <w:rsid w:val="007917B1"/>
    <w:rsid w:val="007955CA"/>
    <w:rsid w:val="00795A1B"/>
    <w:rsid w:val="007A3B1C"/>
    <w:rsid w:val="007B3F12"/>
    <w:rsid w:val="007B71B8"/>
    <w:rsid w:val="007B7E09"/>
    <w:rsid w:val="007C148E"/>
    <w:rsid w:val="007C6670"/>
    <w:rsid w:val="007D12D9"/>
    <w:rsid w:val="007D1AAC"/>
    <w:rsid w:val="007E0308"/>
    <w:rsid w:val="007E5FDE"/>
    <w:rsid w:val="007F1C12"/>
    <w:rsid w:val="007F30F5"/>
    <w:rsid w:val="007F7AF3"/>
    <w:rsid w:val="008032FC"/>
    <w:rsid w:val="00803ACA"/>
    <w:rsid w:val="0080696B"/>
    <w:rsid w:val="00806A6F"/>
    <w:rsid w:val="008100D7"/>
    <w:rsid w:val="00810A1A"/>
    <w:rsid w:val="00811CCE"/>
    <w:rsid w:val="0081534C"/>
    <w:rsid w:val="0081535A"/>
    <w:rsid w:val="00815781"/>
    <w:rsid w:val="00820255"/>
    <w:rsid w:val="0082115D"/>
    <w:rsid w:val="00826C6E"/>
    <w:rsid w:val="00852EC6"/>
    <w:rsid w:val="008552BB"/>
    <w:rsid w:val="008640BF"/>
    <w:rsid w:val="008740DD"/>
    <w:rsid w:val="00875C43"/>
    <w:rsid w:val="00875FFA"/>
    <w:rsid w:val="0087609F"/>
    <w:rsid w:val="00876717"/>
    <w:rsid w:val="008822A8"/>
    <w:rsid w:val="008870BF"/>
    <w:rsid w:val="00890509"/>
    <w:rsid w:val="00890A7C"/>
    <w:rsid w:val="008921A0"/>
    <w:rsid w:val="008930C3"/>
    <w:rsid w:val="00897E54"/>
    <w:rsid w:val="008A4E8F"/>
    <w:rsid w:val="008B11AD"/>
    <w:rsid w:val="008B65A4"/>
    <w:rsid w:val="008B6DBE"/>
    <w:rsid w:val="008C01D0"/>
    <w:rsid w:val="008C55FB"/>
    <w:rsid w:val="008D13AD"/>
    <w:rsid w:val="008D2F69"/>
    <w:rsid w:val="008D64C6"/>
    <w:rsid w:val="008D7711"/>
    <w:rsid w:val="008F07F7"/>
    <w:rsid w:val="008F3909"/>
    <w:rsid w:val="008F42EB"/>
    <w:rsid w:val="008F57AB"/>
    <w:rsid w:val="008F7C4C"/>
    <w:rsid w:val="009131CF"/>
    <w:rsid w:val="00917E46"/>
    <w:rsid w:val="009237E2"/>
    <w:rsid w:val="00943BB5"/>
    <w:rsid w:val="0094618A"/>
    <w:rsid w:val="00953A21"/>
    <w:rsid w:val="009634CA"/>
    <w:rsid w:val="00963504"/>
    <w:rsid w:val="00973FCB"/>
    <w:rsid w:val="00980CBD"/>
    <w:rsid w:val="00980CC6"/>
    <w:rsid w:val="009840EC"/>
    <w:rsid w:val="009852DB"/>
    <w:rsid w:val="00986741"/>
    <w:rsid w:val="00990C67"/>
    <w:rsid w:val="00994FAC"/>
    <w:rsid w:val="009959E4"/>
    <w:rsid w:val="00995A0D"/>
    <w:rsid w:val="009975B7"/>
    <w:rsid w:val="009A004C"/>
    <w:rsid w:val="009A53F1"/>
    <w:rsid w:val="009B15B7"/>
    <w:rsid w:val="009B7136"/>
    <w:rsid w:val="009D1A1E"/>
    <w:rsid w:val="009E34FB"/>
    <w:rsid w:val="009E617C"/>
    <w:rsid w:val="009F0C1F"/>
    <w:rsid w:val="00A17186"/>
    <w:rsid w:val="00A214F2"/>
    <w:rsid w:val="00A23F97"/>
    <w:rsid w:val="00A253EA"/>
    <w:rsid w:val="00A34826"/>
    <w:rsid w:val="00A34F07"/>
    <w:rsid w:val="00A37C94"/>
    <w:rsid w:val="00A423BC"/>
    <w:rsid w:val="00A44479"/>
    <w:rsid w:val="00A47FFE"/>
    <w:rsid w:val="00A50E3F"/>
    <w:rsid w:val="00A5145E"/>
    <w:rsid w:val="00A56CAB"/>
    <w:rsid w:val="00A60B67"/>
    <w:rsid w:val="00A7245A"/>
    <w:rsid w:val="00A74903"/>
    <w:rsid w:val="00A775AC"/>
    <w:rsid w:val="00A819B6"/>
    <w:rsid w:val="00A903D7"/>
    <w:rsid w:val="00A90655"/>
    <w:rsid w:val="00A91F33"/>
    <w:rsid w:val="00A96672"/>
    <w:rsid w:val="00A97426"/>
    <w:rsid w:val="00AA01C7"/>
    <w:rsid w:val="00AA684E"/>
    <w:rsid w:val="00AA77DE"/>
    <w:rsid w:val="00AB16CD"/>
    <w:rsid w:val="00AC0F28"/>
    <w:rsid w:val="00AC25F1"/>
    <w:rsid w:val="00AC33BD"/>
    <w:rsid w:val="00AC428C"/>
    <w:rsid w:val="00AC615B"/>
    <w:rsid w:val="00AD0292"/>
    <w:rsid w:val="00AD05A0"/>
    <w:rsid w:val="00AD293D"/>
    <w:rsid w:val="00AE7449"/>
    <w:rsid w:val="00AF0311"/>
    <w:rsid w:val="00AF30BA"/>
    <w:rsid w:val="00AF3340"/>
    <w:rsid w:val="00AF7344"/>
    <w:rsid w:val="00B03E21"/>
    <w:rsid w:val="00B20C21"/>
    <w:rsid w:val="00B31309"/>
    <w:rsid w:val="00B32538"/>
    <w:rsid w:val="00B33527"/>
    <w:rsid w:val="00B3778B"/>
    <w:rsid w:val="00B4306D"/>
    <w:rsid w:val="00B61CE7"/>
    <w:rsid w:val="00B70973"/>
    <w:rsid w:val="00B71F42"/>
    <w:rsid w:val="00B749C2"/>
    <w:rsid w:val="00B75E7D"/>
    <w:rsid w:val="00B76F3A"/>
    <w:rsid w:val="00B81A52"/>
    <w:rsid w:val="00B82CFA"/>
    <w:rsid w:val="00B86AD2"/>
    <w:rsid w:val="00B9420B"/>
    <w:rsid w:val="00BA2E2B"/>
    <w:rsid w:val="00BA30AA"/>
    <w:rsid w:val="00BA5E49"/>
    <w:rsid w:val="00BA6043"/>
    <w:rsid w:val="00BB18BF"/>
    <w:rsid w:val="00BB4122"/>
    <w:rsid w:val="00BB6750"/>
    <w:rsid w:val="00BD56F5"/>
    <w:rsid w:val="00BD7032"/>
    <w:rsid w:val="00BE1B63"/>
    <w:rsid w:val="00BE2294"/>
    <w:rsid w:val="00BE40CA"/>
    <w:rsid w:val="00C050EC"/>
    <w:rsid w:val="00C05209"/>
    <w:rsid w:val="00C05FFC"/>
    <w:rsid w:val="00C0786A"/>
    <w:rsid w:val="00C1625C"/>
    <w:rsid w:val="00C20C82"/>
    <w:rsid w:val="00C22672"/>
    <w:rsid w:val="00C226ED"/>
    <w:rsid w:val="00C226F0"/>
    <w:rsid w:val="00C24420"/>
    <w:rsid w:val="00C3117B"/>
    <w:rsid w:val="00C3132C"/>
    <w:rsid w:val="00C37F45"/>
    <w:rsid w:val="00C430CC"/>
    <w:rsid w:val="00C4643C"/>
    <w:rsid w:val="00C4667B"/>
    <w:rsid w:val="00C54E66"/>
    <w:rsid w:val="00C57806"/>
    <w:rsid w:val="00C61A33"/>
    <w:rsid w:val="00C61D1F"/>
    <w:rsid w:val="00C625DC"/>
    <w:rsid w:val="00C65695"/>
    <w:rsid w:val="00C7056C"/>
    <w:rsid w:val="00C75A19"/>
    <w:rsid w:val="00C843C3"/>
    <w:rsid w:val="00C847C8"/>
    <w:rsid w:val="00C84C02"/>
    <w:rsid w:val="00C91462"/>
    <w:rsid w:val="00C9271D"/>
    <w:rsid w:val="00CA12F0"/>
    <w:rsid w:val="00CA1767"/>
    <w:rsid w:val="00CA3093"/>
    <w:rsid w:val="00CA675D"/>
    <w:rsid w:val="00CA6AC8"/>
    <w:rsid w:val="00CB5B8F"/>
    <w:rsid w:val="00CE43F5"/>
    <w:rsid w:val="00CE6F4D"/>
    <w:rsid w:val="00CF1B05"/>
    <w:rsid w:val="00CF1BF9"/>
    <w:rsid w:val="00CF317B"/>
    <w:rsid w:val="00CF7E3F"/>
    <w:rsid w:val="00D01C2F"/>
    <w:rsid w:val="00D050D5"/>
    <w:rsid w:val="00D06A83"/>
    <w:rsid w:val="00D11A94"/>
    <w:rsid w:val="00D154C2"/>
    <w:rsid w:val="00D226DA"/>
    <w:rsid w:val="00D31CB2"/>
    <w:rsid w:val="00D3407B"/>
    <w:rsid w:val="00D37DDD"/>
    <w:rsid w:val="00D402EE"/>
    <w:rsid w:val="00D44C17"/>
    <w:rsid w:val="00D52867"/>
    <w:rsid w:val="00D628B0"/>
    <w:rsid w:val="00D64508"/>
    <w:rsid w:val="00D65D4B"/>
    <w:rsid w:val="00D80532"/>
    <w:rsid w:val="00D81351"/>
    <w:rsid w:val="00D841CF"/>
    <w:rsid w:val="00D87AB0"/>
    <w:rsid w:val="00D87D60"/>
    <w:rsid w:val="00D95D91"/>
    <w:rsid w:val="00D96A03"/>
    <w:rsid w:val="00D97324"/>
    <w:rsid w:val="00DA32B7"/>
    <w:rsid w:val="00DB2AC2"/>
    <w:rsid w:val="00DB3C6B"/>
    <w:rsid w:val="00DB626D"/>
    <w:rsid w:val="00DC378C"/>
    <w:rsid w:val="00DC3F87"/>
    <w:rsid w:val="00DC59C1"/>
    <w:rsid w:val="00DE0DF9"/>
    <w:rsid w:val="00DE0F79"/>
    <w:rsid w:val="00DE6265"/>
    <w:rsid w:val="00DF0BFB"/>
    <w:rsid w:val="00DF1C78"/>
    <w:rsid w:val="00E065F6"/>
    <w:rsid w:val="00E1130A"/>
    <w:rsid w:val="00E11940"/>
    <w:rsid w:val="00E14A59"/>
    <w:rsid w:val="00E16F1A"/>
    <w:rsid w:val="00E179AB"/>
    <w:rsid w:val="00E202B9"/>
    <w:rsid w:val="00E209FD"/>
    <w:rsid w:val="00E23034"/>
    <w:rsid w:val="00E2512F"/>
    <w:rsid w:val="00E345B9"/>
    <w:rsid w:val="00E36F95"/>
    <w:rsid w:val="00E6159D"/>
    <w:rsid w:val="00E6262C"/>
    <w:rsid w:val="00E6486A"/>
    <w:rsid w:val="00E6615D"/>
    <w:rsid w:val="00E67227"/>
    <w:rsid w:val="00E7520B"/>
    <w:rsid w:val="00E75865"/>
    <w:rsid w:val="00E835F6"/>
    <w:rsid w:val="00EA14C5"/>
    <w:rsid w:val="00EA25B4"/>
    <w:rsid w:val="00EA5EC5"/>
    <w:rsid w:val="00EB0B90"/>
    <w:rsid w:val="00EB22D8"/>
    <w:rsid w:val="00EB44CE"/>
    <w:rsid w:val="00EC0709"/>
    <w:rsid w:val="00EC1152"/>
    <w:rsid w:val="00EC4AAA"/>
    <w:rsid w:val="00EC5CDD"/>
    <w:rsid w:val="00EC797B"/>
    <w:rsid w:val="00ED004B"/>
    <w:rsid w:val="00ED3097"/>
    <w:rsid w:val="00ED34C5"/>
    <w:rsid w:val="00ED3F87"/>
    <w:rsid w:val="00ED5DC1"/>
    <w:rsid w:val="00EE5171"/>
    <w:rsid w:val="00EE6218"/>
    <w:rsid w:val="00EF006B"/>
    <w:rsid w:val="00F06588"/>
    <w:rsid w:val="00F07163"/>
    <w:rsid w:val="00F10AE1"/>
    <w:rsid w:val="00F1441F"/>
    <w:rsid w:val="00F17C16"/>
    <w:rsid w:val="00F20019"/>
    <w:rsid w:val="00F20E33"/>
    <w:rsid w:val="00F23B0E"/>
    <w:rsid w:val="00F24FCA"/>
    <w:rsid w:val="00F2573E"/>
    <w:rsid w:val="00F26711"/>
    <w:rsid w:val="00F3443E"/>
    <w:rsid w:val="00F35D3B"/>
    <w:rsid w:val="00F50E53"/>
    <w:rsid w:val="00F5244F"/>
    <w:rsid w:val="00F57A27"/>
    <w:rsid w:val="00F66619"/>
    <w:rsid w:val="00F81A2A"/>
    <w:rsid w:val="00F82EF0"/>
    <w:rsid w:val="00F9454C"/>
    <w:rsid w:val="00F94CB5"/>
    <w:rsid w:val="00F96BF7"/>
    <w:rsid w:val="00FB6AFE"/>
    <w:rsid w:val="00FC1C01"/>
    <w:rsid w:val="00FC1C09"/>
    <w:rsid w:val="00FD3BA5"/>
    <w:rsid w:val="00FD48DA"/>
    <w:rsid w:val="00FD6D9B"/>
    <w:rsid w:val="00FE0DDD"/>
    <w:rsid w:val="00FE2F00"/>
    <w:rsid w:val="00FF24C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35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35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635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35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635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35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635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35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32</cp:revision>
  <cp:lastPrinted>2016-10-04T08:31:00Z</cp:lastPrinted>
  <dcterms:created xsi:type="dcterms:W3CDTF">2012-02-02T11:00:00Z</dcterms:created>
  <dcterms:modified xsi:type="dcterms:W3CDTF">2016-10-04T08:31:00Z</dcterms:modified>
</cp:coreProperties>
</file>