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A18" w:rsidRDefault="005A4A18" w:rsidP="005A4A18">
      <w:pPr>
        <w:pStyle w:val="a3"/>
        <w:spacing w:before="65"/>
        <w:ind w:left="949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10380980</wp:posOffset>
                </wp:positionH>
                <wp:positionV relativeFrom="page">
                  <wp:posOffset>3543300</wp:posOffset>
                </wp:positionV>
                <wp:extent cx="222885" cy="2032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A18" w:rsidRDefault="005A4A18" w:rsidP="005A4A18">
                            <w:pPr>
                              <w:pStyle w:val="a3"/>
                              <w:spacing w:before="8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15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817.4pt;margin-top:279pt;width:17.55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" filled="f" stroked="f">
                <v:textbox style="layout-flow:vertical" inset="0,0,0,0">
                  <w:txbxContent>
                    <w:p w:rsidR="005A4A18" w:rsidRDefault="005A4A18" w:rsidP="005A4A18">
                      <w:pPr>
                        <w:pStyle w:val="a3"/>
                        <w:spacing w:before="8"/>
                        <w:ind w:left="20"/>
                      </w:pPr>
                      <w:r>
                        <w:rPr>
                          <w:spacing w:val="-5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Приложение </w:t>
      </w:r>
      <w:r>
        <w:rPr>
          <w:spacing w:val="-10"/>
        </w:rPr>
        <w:t>3</w:t>
      </w:r>
    </w:p>
    <w:p w:rsidR="005A4A18" w:rsidRDefault="005A4A18" w:rsidP="005A4A18">
      <w:pPr>
        <w:pStyle w:val="a3"/>
        <w:ind w:left="9497"/>
      </w:pPr>
      <w:r>
        <w:t>к административному регламенту предоставления администрацией муниципального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город-курорт Анапа муниципальной услуги</w:t>
      </w:r>
    </w:p>
    <w:p w:rsidR="005A4A18" w:rsidRDefault="005A4A18" w:rsidP="005A4A18">
      <w:pPr>
        <w:ind w:left="9497"/>
        <w:rPr>
          <w:color w:val="000000" w:themeColor="text1"/>
          <w:spacing w:val="-2"/>
          <w:sz w:val="28"/>
        </w:rPr>
      </w:pPr>
      <w:r w:rsidRPr="003678B9">
        <w:rPr>
          <w:color w:val="000000" w:themeColor="text1"/>
          <w:spacing w:val="-2"/>
          <w:sz w:val="28"/>
        </w:rPr>
        <w:t>«</w:t>
      </w:r>
      <w:r w:rsidRPr="003678B9">
        <w:rPr>
          <w:color w:val="000000" w:themeColor="text1"/>
          <w:sz w:val="28"/>
        </w:rPr>
        <w:t>Запись на обучение по дополнительной общеобразовательной программе</w:t>
      </w:r>
      <w:r w:rsidRPr="003678B9">
        <w:rPr>
          <w:color w:val="000000" w:themeColor="text1"/>
          <w:spacing w:val="-2"/>
          <w:sz w:val="28"/>
        </w:rPr>
        <w:t>»</w:t>
      </w:r>
    </w:p>
    <w:p w:rsidR="005A4A18" w:rsidRDefault="005A4A18" w:rsidP="005A4A18">
      <w:pPr>
        <w:ind w:left="9497"/>
        <w:rPr>
          <w:color w:val="000000" w:themeColor="text1"/>
          <w:spacing w:val="-2"/>
          <w:sz w:val="28"/>
        </w:rPr>
      </w:pPr>
    </w:p>
    <w:p w:rsidR="005A4A18" w:rsidRDefault="005A4A18" w:rsidP="005A4A18">
      <w:pPr>
        <w:pStyle w:val="11"/>
        <w:ind w:right="282"/>
        <w:jc w:val="center"/>
      </w:pPr>
      <w:r>
        <w:t>Исчерпывающий</w:t>
      </w:r>
      <w:r>
        <w:rPr>
          <w:spacing w:val="-9"/>
        </w:rPr>
        <w:t xml:space="preserve"> </w:t>
      </w:r>
      <w:r>
        <w:rPr>
          <w:spacing w:val="-2"/>
        </w:rPr>
        <w:t>перечень</w:t>
      </w:r>
    </w:p>
    <w:p w:rsidR="005A4A18" w:rsidRDefault="005A4A18" w:rsidP="005A4A18">
      <w:pPr>
        <w:ind w:right="282"/>
        <w:jc w:val="center"/>
        <w:rPr>
          <w:b/>
          <w:sz w:val="28"/>
        </w:rPr>
      </w:pPr>
      <w:r>
        <w:rPr>
          <w:b/>
          <w:sz w:val="28"/>
        </w:rPr>
        <w:t>документов,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5A4A18" w:rsidRDefault="005A4A18" w:rsidP="005A4A18">
      <w:pPr>
        <w:jc w:val="center"/>
        <w:rPr>
          <w:color w:val="000000" w:themeColor="text1"/>
          <w:spacing w:val="-2"/>
          <w:sz w:val="28"/>
        </w:rPr>
      </w:pPr>
    </w:p>
    <w:tbl>
      <w:tblPr>
        <w:tblStyle w:val="a5"/>
        <w:tblW w:w="14879" w:type="dxa"/>
        <w:tblLook w:val="04A0" w:firstRow="1" w:lastRow="0" w:firstColumn="1" w:lastColumn="0" w:noHBand="0" w:noVBand="1"/>
      </w:tblPr>
      <w:tblGrid>
        <w:gridCol w:w="553"/>
        <w:gridCol w:w="2503"/>
        <w:gridCol w:w="3564"/>
        <w:gridCol w:w="3206"/>
        <w:gridCol w:w="2767"/>
        <w:gridCol w:w="2286"/>
      </w:tblGrid>
      <w:tr w:rsidR="003F75CF" w:rsidTr="003F75CF">
        <w:tc>
          <w:tcPr>
            <w:tcW w:w="553" w:type="dxa"/>
          </w:tcPr>
          <w:p w:rsidR="005A4A18" w:rsidRDefault="005A4A18" w:rsidP="005A4A18">
            <w:pPr>
              <w:jc w:val="center"/>
              <w:rPr>
                <w:color w:val="000000" w:themeColor="text1"/>
                <w:spacing w:val="-2"/>
                <w:sz w:val="28"/>
              </w:rPr>
            </w:pPr>
            <w:r w:rsidRPr="005A4A18">
              <w:rPr>
                <w:spacing w:val="-10"/>
                <w:sz w:val="24"/>
              </w:rPr>
              <w:t xml:space="preserve">№ </w:t>
            </w:r>
            <w:r w:rsidRPr="005A4A18">
              <w:rPr>
                <w:spacing w:val="-4"/>
                <w:sz w:val="24"/>
              </w:rPr>
              <w:t>п/п</w:t>
            </w:r>
          </w:p>
        </w:tc>
        <w:tc>
          <w:tcPr>
            <w:tcW w:w="2503" w:type="dxa"/>
          </w:tcPr>
          <w:p w:rsidR="003F75CF" w:rsidRDefault="005A4A18" w:rsidP="005A4A18">
            <w:pPr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Идентификатор </w:t>
            </w:r>
            <w:r>
              <w:rPr>
                <w:sz w:val="24"/>
              </w:rPr>
              <w:t>категории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(признака) </w:t>
            </w:r>
          </w:p>
          <w:p w:rsidR="005A4A18" w:rsidRDefault="005A4A18" w:rsidP="005A4A18">
            <w:pPr>
              <w:jc w:val="center"/>
              <w:rPr>
                <w:color w:val="000000" w:themeColor="text1"/>
                <w:spacing w:val="-2"/>
                <w:sz w:val="28"/>
              </w:rPr>
            </w:pPr>
            <w:r>
              <w:rPr>
                <w:spacing w:val="-2"/>
                <w:sz w:val="24"/>
              </w:rPr>
              <w:t>заявителя</w:t>
            </w:r>
          </w:p>
        </w:tc>
        <w:tc>
          <w:tcPr>
            <w:tcW w:w="3564" w:type="dxa"/>
          </w:tcPr>
          <w:p w:rsidR="005A4A18" w:rsidRDefault="005A4A18" w:rsidP="005A4A18">
            <w:pPr>
              <w:jc w:val="center"/>
              <w:rPr>
                <w:color w:val="000000" w:themeColor="text1"/>
                <w:spacing w:val="-2"/>
                <w:sz w:val="28"/>
              </w:rPr>
            </w:pPr>
            <w:r>
              <w:rPr>
                <w:sz w:val="24"/>
              </w:rPr>
              <w:t>Способ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(или) </w:t>
            </w: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3206" w:type="dxa"/>
          </w:tcPr>
          <w:p w:rsidR="005A4A18" w:rsidRDefault="005A4A18" w:rsidP="005A4A18">
            <w:pPr>
              <w:jc w:val="center"/>
              <w:rPr>
                <w:color w:val="000000" w:themeColor="text1"/>
                <w:spacing w:val="-2"/>
                <w:sz w:val="28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представлению документов заявителем</w:t>
            </w:r>
          </w:p>
        </w:tc>
        <w:tc>
          <w:tcPr>
            <w:tcW w:w="2767" w:type="dxa"/>
          </w:tcPr>
          <w:p w:rsidR="003F75CF" w:rsidRDefault="005A4A18" w:rsidP="003F75CF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Исчерпывающий перечень </w:t>
            </w:r>
          </w:p>
          <w:p w:rsidR="003F75CF" w:rsidRDefault="005A4A18" w:rsidP="003F75C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необходимых для </w:t>
            </w:r>
            <w:r>
              <w:rPr>
                <w:spacing w:val="-2"/>
                <w:sz w:val="24"/>
              </w:rPr>
              <w:t xml:space="preserve">предоставления муниципальной </w:t>
            </w:r>
            <w:r>
              <w:rPr>
                <w:sz w:val="24"/>
              </w:rPr>
              <w:t>услуги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документов </w:t>
            </w:r>
          </w:p>
          <w:p w:rsidR="003F75CF" w:rsidRDefault="005A4A18" w:rsidP="003F75C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 (или) </w:t>
            </w:r>
          </w:p>
          <w:p w:rsidR="005A4A18" w:rsidRDefault="005A4A18" w:rsidP="005A4A18">
            <w:pPr>
              <w:jc w:val="center"/>
              <w:rPr>
                <w:color w:val="000000" w:themeColor="text1"/>
                <w:spacing w:val="-2"/>
                <w:sz w:val="28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286" w:type="dxa"/>
          </w:tcPr>
          <w:p w:rsidR="003F75CF" w:rsidRDefault="005A4A18" w:rsidP="005A4A18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Перечень документов, которые </w:t>
            </w:r>
          </w:p>
          <w:p w:rsidR="005A4A18" w:rsidRDefault="005A4A18" w:rsidP="005A4A18">
            <w:pPr>
              <w:jc w:val="center"/>
              <w:rPr>
                <w:color w:val="000000" w:themeColor="text1"/>
                <w:spacing w:val="-2"/>
                <w:sz w:val="28"/>
              </w:rPr>
            </w:pPr>
            <w:r>
              <w:rPr>
                <w:sz w:val="24"/>
              </w:rPr>
              <w:t>заявитель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вправе представить по </w:t>
            </w:r>
            <w:r>
              <w:rPr>
                <w:spacing w:val="-2"/>
                <w:sz w:val="24"/>
              </w:rPr>
              <w:t>собственной инициативе</w:t>
            </w:r>
          </w:p>
        </w:tc>
      </w:tr>
      <w:tr w:rsidR="003F75CF" w:rsidTr="003F75CF">
        <w:tc>
          <w:tcPr>
            <w:tcW w:w="553" w:type="dxa"/>
          </w:tcPr>
          <w:p w:rsidR="00286FD0" w:rsidRDefault="00286FD0" w:rsidP="005A4A18">
            <w:pPr>
              <w:jc w:val="center"/>
              <w:rPr>
                <w:color w:val="000000" w:themeColor="text1"/>
                <w:spacing w:val="-2"/>
                <w:sz w:val="28"/>
              </w:rPr>
            </w:pPr>
            <w:r>
              <w:rPr>
                <w:color w:val="000000" w:themeColor="text1"/>
                <w:spacing w:val="-2"/>
                <w:sz w:val="28"/>
              </w:rPr>
              <w:t>1.</w:t>
            </w:r>
          </w:p>
        </w:tc>
        <w:tc>
          <w:tcPr>
            <w:tcW w:w="2503" w:type="dxa"/>
          </w:tcPr>
          <w:p w:rsidR="00286FD0" w:rsidRPr="0088376B" w:rsidRDefault="00286FD0" w:rsidP="0088376B">
            <w:pPr>
              <w:rPr>
                <w:color w:val="000000" w:themeColor="text1"/>
                <w:spacing w:val="-2"/>
                <w:sz w:val="24"/>
                <w:szCs w:val="24"/>
              </w:rPr>
            </w:pPr>
            <w:r w:rsidRPr="0088376B">
              <w:rPr>
                <w:color w:val="000000" w:themeColor="text1"/>
                <w:spacing w:val="-2"/>
                <w:sz w:val="24"/>
                <w:szCs w:val="24"/>
              </w:rPr>
              <w:t>Физические и</w:t>
            </w:r>
          </w:p>
          <w:p w:rsidR="00286FD0" w:rsidRPr="0088376B" w:rsidRDefault="00286FD0" w:rsidP="0088376B">
            <w:pPr>
              <w:rPr>
                <w:color w:val="000000" w:themeColor="text1"/>
                <w:spacing w:val="-2"/>
                <w:sz w:val="24"/>
                <w:szCs w:val="24"/>
              </w:rPr>
            </w:pPr>
            <w:r w:rsidRPr="0088376B">
              <w:rPr>
                <w:color w:val="000000" w:themeColor="text1"/>
                <w:spacing w:val="-2"/>
                <w:sz w:val="24"/>
                <w:szCs w:val="24"/>
              </w:rPr>
              <w:t>юридические лица</w:t>
            </w:r>
          </w:p>
          <w:p w:rsidR="00286FD0" w:rsidRPr="0088376B" w:rsidRDefault="00286FD0" w:rsidP="0088376B">
            <w:pPr>
              <w:rPr>
                <w:color w:val="000000" w:themeColor="text1"/>
                <w:spacing w:val="-2"/>
                <w:sz w:val="24"/>
                <w:szCs w:val="24"/>
              </w:rPr>
            </w:pPr>
            <w:r w:rsidRPr="0088376B">
              <w:rPr>
                <w:color w:val="000000" w:themeColor="text1"/>
                <w:spacing w:val="-2"/>
                <w:sz w:val="24"/>
                <w:szCs w:val="24"/>
              </w:rPr>
              <w:t>при подаче заявления</w:t>
            </w:r>
          </w:p>
          <w:p w:rsidR="00286FD0" w:rsidRPr="0088376B" w:rsidRDefault="00286FD0" w:rsidP="0088376B">
            <w:pPr>
              <w:rPr>
                <w:color w:val="000000" w:themeColor="text1"/>
                <w:spacing w:val="-2"/>
                <w:sz w:val="24"/>
                <w:szCs w:val="24"/>
              </w:rPr>
            </w:pPr>
            <w:r w:rsidRPr="0088376B">
              <w:rPr>
                <w:color w:val="000000" w:themeColor="text1"/>
                <w:spacing w:val="-2"/>
                <w:sz w:val="24"/>
                <w:szCs w:val="24"/>
              </w:rPr>
              <w:t>о предоставлении</w:t>
            </w:r>
          </w:p>
          <w:p w:rsidR="00286FD0" w:rsidRPr="0088376B" w:rsidRDefault="00286FD0" w:rsidP="0088376B">
            <w:pPr>
              <w:rPr>
                <w:color w:val="000000" w:themeColor="text1"/>
                <w:spacing w:val="-2"/>
                <w:sz w:val="24"/>
                <w:szCs w:val="24"/>
              </w:rPr>
            </w:pPr>
          </w:p>
        </w:tc>
        <w:tc>
          <w:tcPr>
            <w:tcW w:w="3564" w:type="dxa"/>
          </w:tcPr>
          <w:p w:rsidR="00286FD0" w:rsidRPr="0088376B" w:rsidRDefault="00286FD0" w:rsidP="0088376B">
            <w:pPr>
              <w:rPr>
                <w:color w:val="000000" w:themeColor="text1"/>
                <w:spacing w:val="-2"/>
                <w:sz w:val="24"/>
                <w:szCs w:val="24"/>
              </w:rPr>
            </w:pPr>
            <w:r w:rsidRPr="0088376B">
              <w:rPr>
                <w:color w:val="000000" w:themeColor="text1"/>
                <w:spacing w:val="-2"/>
                <w:sz w:val="24"/>
                <w:szCs w:val="24"/>
              </w:rPr>
              <w:t>1. В электронной форме посредством Портала.</w:t>
            </w:r>
          </w:p>
          <w:p w:rsidR="00286FD0" w:rsidRPr="0088376B" w:rsidRDefault="00286FD0" w:rsidP="0088376B">
            <w:pPr>
              <w:rPr>
                <w:color w:val="000000" w:themeColor="text1"/>
                <w:spacing w:val="-2"/>
                <w:sz w:val="24"/>
                <w:szCs w:val="24"/>
              </w:rPr>
            </w:pPr>
            <w:r w:rsidRPr="0088376B">
              <w:rPr>
                <w:color w:val="000000" w:themeColor="text1"/>
                <w:spacing w:val="-2"/>
                <w:sz w:val="24"/>
                <w:szCs w:val="24"/>
              </w:rPr>
              <w:t>2. На бумажном носителе —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«город-курорт Анапа».</w:t>
            </w:r>
          </w:p>
        </w:tc>
        <w:tc>
          <w:tcPr>
            <w:tcW w:w="3206" w:type="dxa"/>
          </w:tcPr>
          <w:p w:rsidR="00286FD0" w:rsidRPr="0088376B" w:rsidRDefault="00286FD0" w:rsidP="0088376B">
            <w:pPr>
              <w:rPr>
                <w:color w:val="000000" w:themeColor="text1"/>
                <w:spacing w:val="-2"/>
                <w:sz w:val="24"/>
                <w:szCs w:val="24"/>
              </w:rPr>
            </w:pPr>
            <w:r w:rsidRPr="0088376B">
              <w:rPr>
                <w:color w:val="000000" w:themeColor="text1"/>
                <w:spacing w:val="-2"/>
                <w:sz w:val="24"/>
                <w:szCs w:val="24"/>
              </w:rPr>
              <w:t xml:space="preserve"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предусмотренные настоящим регламентом, а также иными нормативными правовыми </w:t>
            </w:r>
            <w:r w:rsidRPr="0088376B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актами Российской Федерации. Копии документов, необходимых для предоставления муниципальной услуги, представляются с их подлинниками для сверки.</w:t>
            </w:r>
          </w:p>
        </w:tc>
        <w:tc>
          <w:tcPr>
            <w:tcW w:w="2767" w:type="dxa"/>
            <w:vMerge w:val="restart"/>
          </w:tcPr>
          <w:p w:rsidR="00286FD0" w:rsidRDefault="00286FD0" w:rsidP="0088376B">
            <w:pPr>
              <w:rPr>
                <w:color w:val="000000" w:themeColor="text1"/>
                <w:spacing w:val="-2"/>
                <w:sz w:val="24"/>
                <w:szCs w:val="24"/>
              </w:rPr>
            </w:pPr>
            <w:r w:rsidRPr="0088376B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запрос о предоставлении Муниципальной услуги по форме, приведенной в Приложении 2 к настоящему Административному регламенту; документ, удостоверяющий личность кандидата на обучение;</w:t>
            </w:r>
          </w:p>
          <w:p w:rsidR="00286FD0" w:rsidRPr="003139BD" w:rsidRDefault="00286FD0" w:rsidP="003139BD">
            <w:pPr>
              <w:rPr>
                <w:color w:val="000000" w:themeColor="text1"/>
                <w:spacing w:val="-2"/>
                <w:sz w:val="24"/>
                <w:szCs w:val="24"/>
              </w:rPr>
            </w:pPr>
            <w:r w:rsidRPr="003139BD">
              <w:rPr>
                <w:color w:val="000000" w:themeColor="text1"/>
                <w:spacing w:val="-2"/>
                <w:sz w:val="24"/>
                <w:szCs w:val="24"/>
              </w:rPr>
              <w:t xml:space="preserve">документ, удостоверяющий </w:t>
            </w:r>
            <w:r w:rsidRPr="003139BD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личность Заявителя (законного представителя) несовершеннолетнего лица;</w:t>
            </w:r>
          </w:p>
          <w:p w:rsidR="00286FD0" w:rsidRPr="003139BD" w:rsidRDefault="00286FD0" w:rsidP="003139BD">
            <w:pPr>
              <w:rPr>
                <w:color w:val="000000" w:themeColor="text1"/>
                <w:spacing w:val="-2"/>
                <w:sz w:val="24"/>
                <w:szCs w:val="24"/>
              </w:rPr>
            </w:pPr>
            <w:r w:rsidRPr="003139BD">
              <w:rPr>
                <w:color w:val="000000" w:themeColor="text1"/>
                <w:spacing w:val="-2"/>
                <w:sz w:val="24"/>
                <w:szCs w:val="24"/>
              </w:rPr>
              <w:t>документ, подтверждающий полномочия представителя Заявителя;</w:t>
            </w:r>
          </w:p>
          <w:p w:rsidR="00286FD0" w:rsidRPr="003139BD" w:rsidRDefault="00286FD0" w:rsidP="003139BD">
            <w:pPr>
              <w:rPr>
                <w:color w:val="000000" w:themeColor="text1"/>
                <w:spacing w:val="-2"/>
                <w:sz w:val="24"/>
                <w:szCs w:val="24"/>
              </w:rPr>
            </w:pPr>
            <w:r w:rsidRPr="003139BD">
              <w:rPr>
                <w:color w:val="000000" w:themeColor="text1"/>
                <w:spacing w:val="-2"/>
                <w:sz w:val="24"/>
                <w:szCs w:val="24"/>
              </w:rPr>
              <w:t>документы об отсутствии медицинских противопоказаний для занятий отдельными видами искусства, физической культурой и спортом;</w:t>
            </w:r>
          </w:p>
          <w:p w:rsidR="00286FD0" w:rsidRPr="0088376B" w:rsidRDefault="00286FD0" w:rsidP="003139BD">
            <w:pPr>
              <w:rPr>
                <w:color w:val="000000" w:themeColor="text1"/>
                <w:spacing w:val="-2"/>
                <w:sz w:val="24"/>
                <w:szCs w:val="24"/>
              </w:rPr>
            </w:pPr>
            <w:r w:rsidRPr="003139BD">
              <w:rPr>
                <w:color w:val="000000" w:themeColor="text1"/>
                <w:spacing w:val="-2"/>
                <w:sz w:val="24"/>
                <w:szCs w:val="24"/>
              </w:rPr>
              <w:t>документ, подтверждающий регистрацию в системе индивидуального (персонифицированного) учёта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>, либо страхового свидетельства обязательного пенсионного страхования, содержащего данные о номере СНИЛС кандидата на обучение.</w:t>
            </w:r>
          </w:p>
        </w:tc>
        <w:tc>
          <w:tcPr>
            <w:tcW w:w="2286" w:type="dxa"/>
          </w:tcPr>
          <w:p w:rsidR="00286FD0" w:rsidRDefault="00286FD0" w:rsidP="005A4A18">
            <w:pPr>
              <w:jc w:val="center"/>
              <w:rPr>
                <w:color w:val="000000" w:themeColor="text1"/>
                <w:spacing w:val="-2"/>
                <w:sz w:val="28"/>
              </w:rPr>
            </w:pPr>
          </w:p>
        </w:tc>
      </w:tr>
      <w:tr w:rsidR="003F75CF" w:rsidTr="003F75CF">
        <w:tc>
          <w:tcPr>
            <w:tcW w:w="553" w:type="dxa"/>
          </w:tcPr>
          <w:p w:rsidR="00286FD0" w:rsidRPr="0088376B" w:rsidRDefault="00286FD0" w:rsidP="005A4A18">
            <w:pPr>
              <w:jc w:val="center"/>
              <w:rPr>
                <w:color w:val="000000" w:themeColor="text1"/>
                <w:spacing w:val="-2"/>
                <w:sz w:val="28"/>
              </w:rPr>
            </w:pPr>
            <w:r>
              <w:rPr>
                <w:color w:val="000000" w:themeColor="text1"/>
                <w:spacing w:val="-2"/>
                <w:sz w:val="28"/>
                <w:lang w:val="en-US"/>
              </w:rPr>
              <w:lastRenderedPageBreak/>
              <w:t>2</w:t>
            </w:r>
            <w:r>
              <w:rPr>
                <w:color w:val="000000" w:themeColor="text1"/>
                <w:spacing w:val="-2"/>
                <w:sz w:val="28"/>
              </w:rPr>
              <w:t>.</w:t>
            </w:r>
          </w:p>
        </w:tc>
        <w:tc>
          <w:tcPr>
            <w:tcW w:w="2503" w:type="dxa"/>
          </w:tcPr>
          <w:p w:rsidR="00286FD0" w:rsidRPr="0088376B" w:rsidRDefault="00286FD0" w:rsidP="0088376B">
            <w:pPr>
              <w:rPr>
                <w:color w:val="000000" w:themeColor="text1"/>
                <w:spacing w:val="-2"/>
                <w:sz w:val="24"/>
                <w:szCs w:val="24"/>
              </w:rPr>
            </w:pPr>
            <w:r w:rsidRPr="0088376B">
              <w:rPr>
                <w:color w:val="000000" w:themeColor="text1"/>
                <w:spacing w:val="-2"/>
                <w:sz w:val="24"/>
                <w:szCs w:val="24"/>
              </w:rPr>
              <w:t>Заявители, ранее обратившиеся за получением муниципальной услуги, по результатам которой выданы документы с допущенными опечатками и ошибками.</w:t>
            </w:r>
          </w:p>
        </w:tc>
        <w:tc>
          <w:tcPr>
            <w:tcW w:w="3564" w:type="dxa"/>
          </w:tcPr>
          <w:p w:rsidR="00286FD0" w:rsidRPr="00A37F0A" w:rsidRDefault="00286FD0" w:rsidP="00A37F0A">
            <w:pPr>
              <w:rPr>
                <w:color w:val="000000" w:themeColor="text1"/>
                <w:spacing w:val="-2"/>
                <w:sz w:val="24"/>
                <w:szCs w:val="24"/>
              </w:rPr>
            </w:pPr>
            <w:r w:rsidRPr="00A37F0A">
              <w:rPr>
                <w:color w:val="000000" w:themeColor="text1"/>
                <w:spacing w:val="-2"/>
                <w:sz w:val="24"/>
                <w:szCs w:val="24"/>
              </w:rPr>
              <w:t>1. В электронной форме посредством Портала.</w:t>
            </w:r>
          </w:p>
          <w:p w:rsidR="00286FD0" w:rsidRDefault="00286FD0" w:rsidP="00A37F0A">
            <w:pPr>
              <w:rPr>
                <w:color w:val="000000" w:themeColor="text1"/>
                <w:spacing w:val="-2"/>
                <w:sz w:val="28"/>
              </w:rPr>
            </w:pPr>
            <w:r w:rsidRPr="00A37F0A">
              <w:rPr>
                <w:color w:val="000000" w:themeColor="text1"/>
                <w:spacing w:val="-2"/>
                <w:sz w:val="24"/>
                <w:szCs w:val="24"/>
              </w:rPr>
              <w:t>2. 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— город-курорт Анапа.</w:t>
            </w:r>
          </w:p>
        </w:tc>
        <w:tc>
          <w:tcPr>
            <w:tcW w:w="3206" w:type="dxa"/>
          </w:tcPr>
          <w:p w:rsidR="00286FD0" w:rsidRPr="00B52CB3" w:rsidRDefault="00286FD0" w:rsidP="00B52CB3">
            <w:pPr>
              <w:rPr>
                <w:color w:val="000000" w:themeColor="text1"/>
                <w:spacing w:val="-2"/>
                <w:sz w:val="24"/>
                <w:szCs w:val="24"/>
              </w:rPr>
            </w:pPr>
            <w:r w:rsidRPr="00B52CB3">
              <w:rPr>
                <w:color w:val="000000" w:themeColor="text1"/>
                <w:spacing w:val="-2"/>
                <w:sz w:val="24"/>
                <w:szCs w:val="24"/>
              </w:rPr>
              <w:t>1. В электронной форме посредством Портала.</w:t>
            </w:r>
          </w:p>
          <w:p w:rsidR="00286FD0" w:rsidRPr="00B52CB3" w:rsidRDefault="00286FD0" w:rsidP="00B52CB3">
            <w:pPr>
              <w:rPr>
                <w:color w:val="000000" w:themeColor="text1"/>
                <w:spacing w:val="-2"/>
                <w:sz w:val="24"/>
                <w:szCs w:val="24"/>
              </w:rPr>
            </w:pPr>
            <w:r w:rsidRPr="00B52CB3">
              <w:rPr>
                <w:color w:val="000000" w:themeColor="text1"/>
                <w:spacing w:val="-2"/>
                <w:sz w:val="24"/>
                <w:szCs w:val="24"/>
              </w:rPr>
              <w:t>2. 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— город-курорт Анапа.</w:t>
            </w:r>
          </w:p>
        </w:tc>
        <w:tc>
          <w:tcPr>
            <w:tcW w:w="2767" w:type="dxa"/>
            <w:vMerge/>
          </w:tcPr>
          <w:p w:rsidR="00286FD0" w:rsidRDefault="00286FD0" w:rsidP="005A4A18">
            <w:pPr>
              <w:jc w:val="center"/>
              <w:rPr>
                <w:color w:val="000000" w:themeColor="text1"/>
                <w:spacing w:val="-2"/>
                <w:sz w:val="28"/>
              </w:rPr>
            </w:pPr>
          </w:p>
        </w:tc>
        <w:tc>
          <w:tcPr>
            <w:tcW w:w="2286" w:type="dxa"/>
          </w:tcPr>
          <w:p w:rsidR="00286FD0" w:rsidRDefault="00286FD0" w:rsidP="005A4A18">
            <w:pPr>
              <w:jc w:val="center"/>
              <w:rPr>
                <w:color w:val="000000" w:themeColor="text1"/>
                <w:spacing w:val="-2"/>
                <w:sz w:val="28"/>
              </w:rPr>
            </w:pPr>
          </w:p>
        </w:tc>
      </w:tr>
      <w:tr w:rsidR="003F75CF" w:rsidTr="003F75CF">
        <w:tc>
          <w:tcPr>
            <w:tcW w:w="553" w:type="dxa"/>
          </w:tcPr>
          <w:p w:rsidR="00286FD0" w:rsidRDefault="00286FD0" w:rsidP="005A4A18">
            <w:pPr>
              <w:jc w:val="center"/>
              <w:rPr>
                <w:color w:val="000000" w:themeColor="text1"/>
                <w:spacing w:val="-2"/>
                <w:sz w:val="28"/>
              </w:rPr>
            </w:pPr>
            <w:r>
              <w:rPr>
                <w:color w:val="000000" w:themeColor="text1"/>
                <w:spacing w:val="-2"/>
                <w:sz w:val="28"/>
              </w:rPr>
              <w:t>3.</w:t>
            </w:r>
          </w:p>
        </w:tc>
        <w:tc>
          <w:tcPr>
            <w:tcW w:w="2503" w:type="dxa"/>
          </w:tcPr>
          <w:p w:rsidR="00286FD0" w:rsidRPr="0088376B" w:rsidRDefault="00286FD0" w:rsidP="0088376B">
            <w:pPr>
              <w:rPr>
                <w:color w:val="000000" w:themeColor="text1"/>
                <w:spacing w:val="-2"/>
                <w:sz w:val="24"/>
                <w:szCs w:val="24"/>
              </w:rPr>
            </w:pPr>
            <w:r w:rsidRPr="0088376B">
              <w:rPr>
                <w:color w:val="000000" w:themeColor="text1"/>
                <w:spacing w:val="-2"/>
                <w:sz w:val="24"/>
                <w:szCs w:val="24"/>
              </w:rPr>
              <w:t>Заявители, ранее обращавшиеся за получением муниципальной услуги за выдачей дубликата документа, выданного по результату её предоставления.</w:t>
            </w:r>
          </w:p>
        </w:tc>
        <w:tc>
          <w:tcPr>
            <w:tcW w:w="3564" w:type="dxa"/>
          </w:tcPr>
          <w:p w:rsidR="00286FD0" w:rsidRPr="00A37F0A" w:rsidRDefault="00286FD0" w:rsidP="00A37F0A">
            <w:pPr>
              <w:rPr>
                <w:color w:val="000000" w:themeColor="text1"/>
                <w:spacing w:val="-2"/>
                <w:sz w:val="24"/>
                <w:szCs w:val="24"/>
              </w:rPr>
            </w:pPr>
            <w:r w:rsidRPr="00A37F0A">
              <w:rPr>
                <w:color w:val="000000" w:themeColor="text1"/>
                <w:spacing w:val="-2"/>
                <w:sz w:val="24"/>
                <w:szCs w:val="24"/>
              </w:rPr>
              <w:t>1. В электронной форме посредством Портала;</w:t>
            </w:r>
          </w:p>
          <w:p w:rsidR="00286FD0" w:rsidRDefault="00286FD0" w:rsidP="00A37F0A">
            <w:pPr>
              <w:rPr>
                <w:color w:val="000000" w:themeColor="text1"/>
                <w:spacing w:val="-2"/>
                <w:sz w:val="28"/>
              </w:rPr>
            </w:pPr>
            <w:r w:rsidRPr="00A37F0A">
              <w:rPr>
                <w:color w:val="000000" w:themeColor="text1"/>
                <w:spacing w:val="-2"/>
                <w:sz w:val="24"/>
                <w:szCs w:val="24"/>
              </w:rPr>
              <w:t>2. 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— город-курорт Анапа.</w:t>
            </w:r>
          </w:p>
        </w:tc>
        <w:tc>
          <w:tcPr>
            <w:tcW w:w="3206" w:type="dxa"/>
          </w:tcPr>
          <w:p w:rsidR="00286FD0" w:rsidRPr="00B52CB3" w:rsidRDefault="00286FD0" w:rsidP="00B52CB3">
            <w:pPr>
              <w:rPr>
                <w:color w:val="000000" w:themeColor="text1"/>
                <w:spacing w:val="-2"/>
                <w:sz w:val="24"/>
                <w:szCs w:val="24"/>
              </w:rPr>
            </w:pPr>
            <w:r w:rsidRPr="00B52CB3">
              <w:rPr>
                <w:color w:val="000000" w:themeColor="text1"/>
                <w:spacing w:val="-2"/>
                <w:sz w:val="24"/>
                <w:szCs w:val="24"/>
              </w:rPr>
              <w:t xml:space="preserve"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предусмотренные настоящим регламентом, а также иными нормативными правовыми актами Российской </w:t>
            </w:r>
            <w:r w:rsidRPr="00B52CB3">
              <w:rPr>
                <w:color w:val="000000" w:themeColor="text1"/>
                <w:spacing w:val="-2"/>
                <w:sz w:val="24"/>
                <w:szCs w:val="24"/>
              </w:rPr>
              <w:lastRenderedPageBreak/>
              <w:t>Федерации.</w:t>
            </w:r>
          </w:p>
        </w:tc>
        <w:tc>
          <w:tcPr>
            <w:tcW w:w="2767" w:type="dxa"/>
            <w:vMerge/>
          </w:tcPr>
          <w:p w:rsidR="00286FD0" w:rsidRDefault="00286FD0" w:rsidP="005A4A18">
            <w:pPr>
              <w:jc w:val="center"/>
              <w:rPr>
                <w:color w:val="000000" w:themeColor="text1"/>
                <w:spacing w:val="-2"/>
                <w:sz w:val="28"/>
              </w:rPr>
            </w:pPr>
          </w:p>
        </w:tc>
        <w:tc>
          <w:tcPr>
            <w:tcW w:w="2286" w:type="dxa"/>
          </w:tcPr>
          <w:p w:rsidR="00286FD0" w:rsidRDefault="00286FD0" w:rsidP="005A4A18">
            <w:pPr>
              <w:jc w:val="center"/>
              <w:rPr>
                <w:color w:val="000000" w:themeColor="text1"/>
                <w:spacing w:val="-2"/>
                <w:sz w:val="28"/>
              </w:rPr>
            </w:pPr>
          </w:p>
        </w:tc>
      </w:tr>
      <w:tr w:rsidR="003F75CF" w:rsidTr="003F75CF">
        <w:tc>
          <w:tcPr>
            <w:tcW w:w="553" w:type="dxa"/>
          </w:tcPr>
          <w:p w:rsidR="00286FD0" w:rsidRDefault="00286FD0" w:rsidP="005A4A18">
            <w:pPr>
              <w:jc w:val="center"/>
              <w:rPr>
                <w:color w:val="000000" w:themeColor="text1"/>
                <w:spacing w:val="-2"/>
                <w:sz w:val="28"/>
              </w:rPr>
            </w:pPr>
            <w:r>
              <w:rPr>
                <w:color w:val="000000" w:themeColor="text1"/>
                <w:spacing w:val="-2"/>
                <w:sz w:val="28"/>
              </w:rPr>
              <w:lastRenderedPageBreak/>
              <w:t>4.</w:t>
            </w:r>
          </w:p>
        </w:tc>
        <w:tc>
          <w:tcPr>
            <w:tcW w:w="2503" w:type="dxa"/>
          </w:tcPr>
          <w:p w:rsidR="00286FD0" w:rsidRPr="0088376B" w:rsidRDefault="00286FD0" w:rsidP="0088376B">
            <w:pPr>
              <w:rPr>
                <w:color w:val="000000" w:themeColor="text1"/>
                <w:spacing w:val="-2"/>
                <w:sz w:val="24"/>
                <w:szCs w:val="24"/>
              </w:rPr>
            </w:pPr>
            <w:r w:rsidRPr="0088376B">
              <w:rPr>
                <w:color w:val="000000" w:themeColor="text1"/>
                <w:spacing w:val="-2"/>
                <w:sz w:val="24"/>
                <w:szCs w:val="24"/>
              </w:rPr>
              <w:t>От имени заявителя могу действовать его представители, наделённые соответствующими полномочиями в порядке, установленном законодательством Российской Федерации.</w:t>
            </w:r>
          </w:p>
        </w:tc>
        <w:tc>
          <w:tcPr>
            <w:tcW w:w="3564" w:type="dxa"/>
          </w:tcPr>
          <w:p w:rsidR="00286FD0" w:rsidRPr="005A03DF" w:rsidRDefault="00286FD0" w:rsidP="005A03DF">
            <w:pPr>
              <w:rPr>
                <w:color w:val="000000" w:themeColor="text1"/>
                <w:spacing w:val="-2"/>
                <w:sz w:val="24"/>
                <w:szCs w:val="24"/>
              </w:rPr>
            </w:pPr>
            <w:r w:rsidRPr="005A03DF">
              <w:rPr>
                <w:color w:val="000000" w:themeColor="text1"/>
                <w:spacing w:val="-2"/>
                <w:sz w:val="24"/>
                <w:szCs w:val="24"/>
              </w:rPr>
              <w:t>1. В электронной форме посредством Портала.</w:t>
            </w:r>
          </w:p>
          <w:p w:rsidR="00286FD0" w:rsidRPr="005A03DF" w:rsidRDefault="00286FD0" w:rsidP="005A03DF">
            <w:pPr>
              <w:rPr>
                <w:color w:val="000000" w:themeColor="text1"/>
                <w:spacing w:val="-2"/>
                <w:sz w:val="24"/>
                <w:szCs w:val="24"/>
              </w:rPr>
            </w:pPr>
            <w:r w:rsidRPr="005A03DF">
              <w:rPr>
                <w:color w:val="000000" w:themeColor="text1"/>
                <w:spacing w:val="-2"/>
                <w:sz w:val="24"/>
                <w:szCs w:val="24"/>
              </w:rPr>
              <w:t>2. 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>бразования — город-курорт Анапа.</w:t>
            </w:r>
          </w:p>
        </w:tc>
        <w:tc>
          <w:tcPr>
            <w:tcW w:w="3206" w:type="dxa"/>
          </w:tcPr>
          <w:p w:rsidR="00286FD0" w:rsidRPr="00B52CB3" w:rsidRDefault="00286FD0" w:rsidP="00B52CB3">
            <w:pPr>
              <w:rPr>
                <w:color w:val="000000" w:themeColor="text1"/>
                <w:spacing w:val="-2"/>
                <w:sz w:val="24"/>
                <w:szCs w:val="24"/>
              </w:rPr>
            </w:pPr>
            <w:r w:rsidRPr="00B52CB3">
              <w:rPr>
                <w:color w:val="000000" w:themeColor="text1"/>
                <w:spacing w:val="-2"/>
                <w:sz w:val="24"/>
                <w:szCs w:val="24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Федерации.</w:t>
            </w:r>
          </w:p>
        </w:tc>
        <w:tc>
          <w:tcPr>
            <w:tcW w:w="2767" w:type="dxa"/>
            <w:vMerge/>
          </w:tcPr>
          <w:p w:rsidR="00286FD0" w:rsidRDefault="00286FD0" w:rsidP="005A4A18">
            <w:pPr>
              <w:jc w:val="center"/>
              <w:rPr>
                <w:color w:val="000000" w:themeColor="text1"/>
                <w:spacing w:val="-2"/>
                <w:sz w:val="28"/>
              </w:rPr>
            </w:pPr>
          </w:p>
        </w:tc>
        <w:tc>
          <w:tcPr>
            <w:tcW w:w="2286" w:type="dxa"/>
          </w:tcPr>
          <w:p w:rsidR="00286FD0" w:rsidRDefault="00286FD0" w:rsidP="005A4A18">
            <w:pPr>
              <w:jc w:val="center"/>
              <w:rPr>
                <w:color w:val="000000" w:themeColor="text1"/>
                <w:spacing w:val="-2"/>
                <w:sz w:val="28"/>
              </w:rPr>
            </w:pPr>
          </w:p>
        </w:tc>
      </w:tr>
    </w:tbl>
    <w:p w:rsidR="00012305" w:rsidRDefault="00012305"/>
    <w:p w:rsidR="00286FD0" w:rsidRDefault="00286FD0"/>
    <w:p w:rsidR="00286FD0" w:rsidRDefault="00286FD0" w:rsidP="00286FD0">
      <w:pPr>
        <w:pStyle w:val="a3"/>
        <w:ind w:left="1"/>
        <w:jc w:val="both"/>
      </w:pPr>
      <w:r>
        <w:t xml:space="preserve">Исполняющий обязанности </w:t>
      </w:r>
    </w:p>
    <w:p w:rsidR="00286FD0" w:rsidRDefault="00286FD0" w:rsidP="00286FD0">
      <w:pPr>
        <w:pStyle w:val="a3"/>
      </w:pPr>
      <w:r>
        <w:t>начальника управления образования</w:t>
      </w:r>
    </w:p>
    <w:p w:rsidR="00286FD0" w:rsidRDefault="00286FD0" w:rsidP="00286FD0">
      <w:pPr>
        <w:pStyle w:val="a3"/>
      </w:pPr>
      <w:r>
        <w:t>администрации муниципального</w:t>
      </w:r>
    </w:p>
    <w:p w:rsidR="00286FD0" w:rsidRDefault="00286FD0" w:rsidP="00286FD0">
      <w:pPr>
        <w:pStyle w:val="a3"/>
      </w:pPr>
      <w:r>
        <w:t xml:space="preserve">образования город-курорт Анапа.                                                  </w:t>
      </w:r>
      <w:r w:rsidR="001456CB">
        <w:t xml:space="preserve">    </w:t>
      </w:r>
      <w:r w:rsidR="0018535D">
        <w:t xml:space="preserve">                                                              </w:t>
      </w:r>
      <w:bookmarkStart w:id="0" w:name="_GoBack"/>
      <w:bookmarkEnd w:id="0"/>
      <w:r w:rsidR="001456CB">
        <w:t xml:space="preserve">           </w:t>
      </w:r>
      <w:r>
        <w:t>Н.А. Сучкова</w:t>
      </w:r>
    </w:p>
    <w:p w:rsidR="00286FD0" w:rsidRDefault="00286FD0"/>
    <w:sectPr w:rsidR="00286FD0" w:rsidSect="005A4A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B03"/>
    <w:rsid w:val="00012305"/>
    <w:rsid w:val="00023B03"/>
    <w:rsid w:val="001456CB"/>
    <w:rsid w:val="0018535D"/>
    <w:rsid w:val="00286FD0"/>
    <w:rsid w:val="003139BD"/>
    <w:rsid w:val="003F75CF"/>
    <w:rsid w:val="005A03DF"/>
    <w:rsid w:val="005A4A18"/>
    <w:rsid w:val="0088376B"/>
    <w:rsid w:val="00A37F0A"/>
    <w:rsid w:val="00B52CB3"/>
    <w:rsid w:val="00EE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E44C"/>
  <w15:chartTrackingRefBased/>
  <w15:docId w15:val="{88073D48-8829-46D2-A7A5-441BB6B1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A4A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A4A1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A4A18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A4A18"/>
    <w:pPr>
      <w:outlineLvl w:val="1"/>
    </w:pPr>
    <w:rPr>
      <w:b/>
      <w:bCs/>
      <w:sz w:val="28"/>
      <w:szCs w:val="28"/>
    </w:rPr>
  </w:style>
  <w:style w:type="table" w:styleId="a5">
    <w:name w:val="Table Grid"/>
    <w:basedOn w:val="a1"/>
    <w:uiPriority w:val="39"/>
    <w:rsid w:val="005A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A4A18"/>
    <w:pPr>
      <w:spacing w:line="24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2026-03-05T09:29:00Z</dcterms:created>
  <dcterms:modified xsi:type="dcterms:W3CDTF">2026-03-05T11:41:00Z</dcterms:modified>
</cp:coreProperties>
</file>