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8A4C52">
        <w:t>3</w:t>
      </w:r>
      <w:r w:rsidR="00453CC5">
        <w:t>1</w:t>
      </w:r>
      <w:r w:rsidR="008A4C52">
        <w:t xml:space="preserve"> ма</w:t>
      </w:r>
      <w:r w:rsidR="00453CC5">
        <w:t>я</w:t>
      </w:r>
      <w:r>
        <w:t xml:space="preserve"> 20</w:t>
      </w:r>
      <w:r w:rsidR="00131A19">
        <w:t>2</w:t>
      </w:r>
      <w:r w:rsidR="00D53B70">
        <w:t>3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453CC5">
        <w:rPr>
          <w:szCs w:val="28"/>
        </w:rPr>
        <w:t>71/6</w:t>
      </w:r>
      <w:r w:rsidR="008266FD">
        <w:rPr>
          <w:szCs w:val="28"/>
        </w:rPr>
        <w:t>22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A036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13524">
        <w:rPr>
          <w:rFonts w:ascii="Times New Roman" w:hAnsi="Times New Roman" w:cs="Times New Roman"/>
          <w:b/>
          <w:sz w:val="28"/>
          <w:szCs w:val="28"/>
        </w:rPr>
        <w:t>ых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13524">
        <w:rPr>
          <w:rFonts w:ascii="Times New Roman" w:hAnsi="Times New Roman" w:cs="Times New Roman"/>
          <w:b/>
          <w:sz w:val="28"/>
          <w:szCs w:val="28"/>
        </w:rPr>
        <w:t>ов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D13524">
        <w:rPr>
          <w:rFonts w:ascii="Times New Roman" w:hAnsi="Times New Roman" w:cs="Times New Roman"/>
          <w:b/>
          <w:sz w:val="28"/>
          <w:szCs w:val="28"/>
        </w:rPr>
        <w:t>8</w:t>
      </w:r>
      <w:r w:rsidR="00120C10">
        <w:rPr>
          <w:rFonts w:ascii="Times New Roman" w:hAnsi="Times New Roman" w:cs="Times New Roman"/>
          <w:b/>
          <w:sz w:val="28"/>
          <w:szCs w:val="28"/>
        </w:rPr>
        <w:t>8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826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524">
        <w:rPr>
          <w:rFonts w:ascii="Times New Roman" w:hAnsi="Times New Roman" w:cs="Times New Roman"/>
          <w:b/>
          <w:sz w:val="28"/>
          <w:szCs w:val="28"/>
        </w:rPr>
        <w:t>Гришаенко А.В., Мельниковой Л.В., Чеботарь М.А.</w:t>
      </w:r>
    </w:p>
    <w:bookmarkEnd w:id="0"/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453CC5" w:rsidRPr="00A17D6E" w:rsidRDefault="00D945DF" w:rsidP="00A17D6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6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</w:t>
      </w:r>
      <w:r w:rsidRPr="00A17D6E">
        <w:rPr>
          <w:rFonts w:ascii="Times New Roman" w:hAnsi="Times New Roman" w:cs="Times New Roman"/>
          <w:sz w:val="28"/>
          <w:szCs w:val="28"/>
        </w:rPr>
        <w:t>а</w:t>
      </w:r>
      <w:r w:rsidRPr="00A17D6E">
        <w:rPr>
          <w:rFonts w:ascii="Times New Roman" w:hAnsi="Times New Roman" w:cs="Times New Roman"/>
          <w:sz w:val="28"/>
          <w:szCs w:val="28"/>
        </w:rPr>
        <w:t xml:space="preserve">  участков</w:t>
      </w:r>
      <w:r w:rsidRPr="00A17D6E">
        <w:rPr>
          <w:rFonts w:ascii="Times New Roman" w:hAnsi="Times New Roman" w:cs="Times New Roman"/>
          <w:sz w:val="28"/>
          <w:szCs w:val="28"/>
        </w:rPr>
        <w:t>ой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избирательн</w:t>
      </w:r>
      <w:r w:rsidRPr="00A17D6E">
        <w:rPr>
          <w:rFonts w:ascii="Times New Roman" w:hAnsi="Times New Roman" w:cs="Times New Roman"/>
          <w:sz w:val="28"/>
          <w:szCs w:val="28"/>
        </w:rPr>
        <w:t>ой</w:t>
      </w:r>
      <w:r w:rsidRPr="00A17D6E">
        <w:rPr>
          <w:rFonts w:ascii="Times New Roman" w:hAnsi="Times New Roman" w:cs="Times New Roman"/>
          <w:sz w:val="28"/>
          <w:szCs w:val="28"/>
        </w:rPr>
        <w:t xml:space="preserve">  комисси</w:t>
      </w:r>
      <w:r w:rsidRPr="00A17D6E">
        <w:rPr>
          <w:rFonts w:ascii="Times New Roman" w:hAnsi="Times New Roman" w:cs="Times New Roman"/>
          <w:sz w:val="28"/>
          <w:szCs w:val="28"/>
        </w:rPr>
        <w:t>и</w:t>
      </w:r>
      <w:r w:rsidRPr="00A17D6E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Pr="00A17D6E">
        <w:rPr>
          <w:rFonts w:ascii="Times New Roman" w:hAnsi="Times New Roman" w:cs="Times New Roman"/>
          <w:sz w:val="28"/>
          <w:szCs w:val="28"/>
        </w:rPr>
        <w:t>ого</w:t>
      </w:r>
      <w:r w:rsidRPr="00A17D6E">
        <w:rPr>
          <w:rFonts w:ascii="Times New Roman" w:hAnsi="Times New Roman" w:cs="Times New Roman"/>
          <w:sz w:val="28"/>
          <w:szCs w:val="28"/>
        </w:rPr>
        <w:t xml:space="preserve">  участк</w:t>
      </w:r>
      <w:r w:rsidRPr="00A17D6E">
        <w:rPr>
          <w:rFonts w:ascii="Times New Roman" w:hAnsi="Times New Roman" w:cs="Times New Roman"/>
          <w:sz w:val="28"/>
          <w:szCs w:val="28"/>
        </w:rPr>
        <w:t>а</w:t>
      </w:r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№ 02-</w:t>
      </w:r>
      <w:r w:rsidR="00120C10">
        <w:rPr>
          <w:rFonts w:ascii="Times New Roman" w:hAnsi="Times New Roman" w:cs="Times New Roman"/>
          <w:sz w:val="28"/>
          <w:szCs w:val="28"/>
        </w:rPr>
        <w:t>78</w:t>
      </w:r>
      <w:r w:rsidRPr="00A17D6E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голоса  (решени</w:t>
      </w:r>
      <w:r w:rsidRPr="00A17D6E">
        <w:rPr>
          <w:rFonts w:ascii="Times New Roman" w:hAnsi="Times New Roman" w:cs="Times New Roman"/>
          <w:sz w:val="28"/>
          <w:szCs w:val="28"/>
        </w:rPr>
        <w:t>е</w:t>
      </w:r>
      <w:r w:rsidRPr="00A17D6E">
        <w:rPr>
          <w:rFonts w:ascii="Times New Roman" w:hAnsi="Times New Roman" w:cs="Times New Roman"/>
          <w:sz w:val="28"/>
          <w:szCs w:val="28"/>
        </w:rPr>
        <w:t xml:space="preserve">  от </w:t>
      </w:r>
      <w:r w:rsidR="00120C10">
        <w:rPr>
          <w:rFonts w:ascii="Times New Roman" w:hAnsi="Times New Roman" w:cs="Times New Roman"/>
          <w:sz w:val="28"/>
          <w:szCs w:val="28"/>
        </w:rPr>
        <w:t>31 мая</w:t>
      </w:r>
      <w:r w:rsidRPr="00A17D6E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№ </w:t>
      </w:r>
      <w:r w:rsidR="00120C10">
        <w:rPr>
          <w:rFonts w:ascii="Times New Roman" w:hAnsi="Times New Roman" w:cs="Times New Roman"/>
          <w:sz w:val="28"/>
          <w:szCs w:val="28"/>
        </w:rPr>
        <w:t>71/4</w:t>
      </w:r>
      <w:r w:rsidR="00D13524">
        <w:rPr>
          <w:rFonts w:ascii="Times New Roman" w:hAnsi="Times New Roman" w:cs="Times New Roman"/>
          <w:sz w:val="28"/>
          <w:szCs w:val="28"/>
        </w:rPr>
        <w:t>80</w:t>
      </w:r>
      <w:r w:rsidRPr="00A17D6E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8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17D6E">
        <w:rPr>
          <w:rFonts w:ascii="Times New Roman" w:hAnsi="Times New Roman" w:cs="Times New Roman"/>
          <w:sz w:val="28"/>
          <w:szCs w:val="28"/>
        </w:rPr>
        <w:t>,</w:t>
      </w:r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A17D6E">
        <w:rPr>
          <w:rFonts w:ascii="Times New Roman" w:hAnsi="Times New Roman" w:cs="Times New Roman"/>
          <w:sz w:val="28"/>
          <w:szCs w:val="28"/>
        </w:rPr>
        <w:t>«</w:t>
      </w:r>
      <w:r w:rsidRPr="00A17D6E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</w:t>
      </w:r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участие  в референдуме граждан Российской Федерации</w:t>
      </w:r>
      <w:r w:rsidR="00A12C1D" w:rsidRPr="00A17D6E">
        <w:rPr>
          <w:rFonts w:ascii="Times New Roman" w:hAnsi="Times New Roman" w:cs="Times New Roman"/>
          <w:sz w:val="28"/>
          <w:szCs w:val="28"/>
        </w:rPr>
        <w:t>»</w:t>
      </w:r>
      <w:r w:rsidRPr="00A17D6E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A17D6E">
        <w:rPr>
          <w:rFonts w:ascii="Times New Roman" w:hAnsi="Times New Roman" w:cs="Times New Roman"/>
          <w:sz w:val="28"/>
          <w:szCs w:val="28"/>
        </w:rPr>
        <w:t>а</w:t>
      </w:r>
      <w:r w:rsidRPr="00A17D6E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резерва  составов  участковых комиссий</w:t>
      </w:r>
      <w:proofErr w:type="gramEnd"/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>и назначения нового члена участковой</w:t>
      </w:r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комиссии из резерва составов участковых комиссий, 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№ 152/1137-6, </w:t>
      </w:r>
      <w:r w:rsidRPr="00A17D6E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о порядке формирования территориальных, окружных и участковых избирательных</w:t>
      </w:r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комиссий,  утвержденными  постановлением Центральной избирательной комиссии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от 15 марта 2023 г. </w:t>
      </w:r>
      <w:r w:rsidR="00420EE4" w:rsidRPr="00A17D6E">
        <w:rPr>
          <w:rFonts w:ascii="Times New Roman" w:hAnsi="Times New Roman" w:cs="Times New Roman"/>
          <w:sz w:val="28"/>
          <w:szCs w:val="28"/>
        </w:rPr>
        <w:t>№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111/863-8</w:t>
      </w:r>
      <w:r w:rsidR="006D3479" w:rsidRPr="00A17D6E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A17D6E">
        <w:rPr>
          <w:rFonts w:ascii="Times New Roman" w:hAnsi="Times New Roman" w:cs="Times New Roman"/>
          <w:sz w:val="28"/>
          <w:szCs w:val="28"/>
        </w:rPr>
        <w:t xml:space="preserve">статьей 10 закона Краснодарского края от </w:t>
      </w:r>
      <w:r w:rsidR="00A12C1D" w:rsidRPr="00A17D6E">
        <w:rPr>
          <w:rFonts w:ascii="Times New Roman" w:hAnsi="Times New Roman" w:cs="Times New Roman"/>
          <w:sz w:val="28"/>
          <w:szCs w:val="28"/>
        </w:rPr>
        <w:t>8 апреля 2003 года</w:t>
      </w:r>
      <w:r w:rsidR="00A12C1D" w:rsidRPr="00A17D6E">
        <w:rPr>
          <w:rFonts w:ascii="Times New Roman" w:hAnsi="Times New Roman" w:cs="Times New Roman"/>
          <w:sz w:val="28"/>
          <w:szCs w:val="28"/>
        </w:rPr>
        <w:t xml:space="preserve"> №</w:t>
      </w:r>
      <w:r w:rsidR="00A12C1D" w:rsidRPr="00A17D6E">
        <w:rPr>
          <w:rFonts w:ascii="Times New Roman" w:hAnsi="Times New Roman" w:cs="Times New Roman"/>
          <w:sz w:val="28"/>
          <w:szCs w:val="28"/>
        </w:rPr>
        <w:t> 571-КЗ</w:t>
      </w:r>
      <w:r w:rsidR="00A12C1D" w:rsidRPr="00A17D6E">
        <w:rPr>
          <w:rFonts w:ascii="Times New Roman" w:hAnsi="Times New Roman" w:cs="Times New Roman"/>
          <w:sz w:val="28"/>
          <w:szCs w:val="28"/>
        </w:rPr>
        <w:t xml:space="preserve"> «</w:t>
      </w:r>
      <w:r w:rsidR="00A12C1D" w:rsidRPr="00A17D6E">
        <w:rPr>
          <w:rFonts w:ascii="Times New Roman" w:hAnsi="Times New Roman" w:cs="Times New Roman"/>
          <w:sz w:val="28"/>
          <w:szCs w:val="28"/>
        </w:rPr>
        <w:t xml:space="preserve">О </w:t>
      </w:r>
      <w:r w:rsidR="00A12C1D" w:rsidRPr="00A17D6E"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C1D" w:rsidRPr="00A17D6E">
        <w:rPr>
          <w:rFonts w:ascii="Times New Roman" w:hAnsi="Times New Roman" w:cs="Times New Roman"/>
          <w:sz w:val="28"/>
          <w:szCs w:val="28"/>
        </w:rPr>
        <w:t>избирательных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C1D" w:rsidRPr="00A17D6E">
        <w:rPr>
          <w:rFonts w:ascii="Times New Roman" w:hAnsi="Times New Roman" w:cs="Times New Roman"/>
          <w:sz w:val="28"/>
          <w:szCs w:val="28"/>
        </w:rPr>
        <w:t>комиссий, комиссий референдума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A17D6E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A17D6E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</w:t>
      </w:r>
      <w:proofErr w:type="gramEnd"/>
      <w:r w:rsidR="006237F2" w:rsidRPr="00A17D6E">
        <w:rPr>
          <w:rFonts w:ascii="Times New Roman" w:hAnsi="Times New Roman" w:cs="Times New Roman"/>
          <w:sz w:val="28"/>
          <w:szCs w:val="28"/>
        </w:rPr>
        <w:t xml:space="preserve"> 7 апреля 2023 г. № 54/435-7 «О структуре резерва составов участковых комиссий на 2023 и последующие годы»</w:t>
      </w:r>
      <w:r w:rsidR="00A12C1D" w:rsidRPr="00A17D6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CA0D88" w:rsidRPr="008A2CC6" w:rsidRDefault="00D53B70" w:rsidP="008A2CC6">
      <w:pPr>
        <w:pStyle w:val="11"/>
        <w:numPr>
          <w:ilvl w:val="0"/>
          <w:numId w:val="3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8A2CC6">
        <w:rPr>
          <w:rFonts w:ascii="Times New Roman" w:hAnsi="Times New Roman" w:cs="Times New Roman"/>
        </w:rPr>
        <w:t>Назначить из резерва составов участковых комиссий в состав участковой комиссии избирательного участка № 02-</w:t>
      </w:r>
      <w:r w:rsidR="00CA0D88" w:rsidRPr="008A2CC6">
        <w:rPr>
          <w:rFonts w:ascii="Times New Roman" w:hAnsi="Times New Roman" w:cs="Times New Roman"/>
        </w:rPr>
        <w:t>8</w:t>
      </w:r>
      <w:r w:rsidR="00120C10" w:rsidRPr="008A2CC6">
        <w:rPr>
          <w:rFonts w:ascii="Times New Roman" w:hAnsi="Times New Roman" w:cs="Times New Roman"/>
        </w:rPr>
        <w:t>8</w:t>
      </w:r>
      <w:r w:rsidRPr="008A2CC6">
        <w:rPr>
          <w:rFonts w:ascii="Times New Roman" w:hAnsi="Times New Roman" w:cs="Times New Roman"/>
        </w:rPr>
        <w:t xml:space="preserve"> </w:t>
      </w:r>
      <w:r w:rsidR="00CA0D88" w:rsidRPr="008A2CC6">
        <w:rPr>
          <w:rFonts w:ascii="Times New Roman" w:hAnsi="Times New Roman" w:cs="Times New Roman"/>
        </w:rPr>
        <w:t xml:space="preserve">лиц согласно </w:t>
      </w:r>
      <w:r w:rsidR="00CA0D88" w:rsidRPr="008A2CC6">
        <w:rPr>
          <w:rFonts w:ascii="Times New Roman" w:hAnsi="Times New Roman" w:cs="Times New Roman"/>
        </w:rPr>
        <w:lastRenderedPageBreak/>
        <w:t>прилагаемому</w:t>
      </w:r>
      <w:r w:rsidR="008A2CC6" w:rsidRPr="008A2CC6">
        <w:rPr>
          <w:rFonts w:ascii="Times New Roman" w:hAnsi="Times New Roman" w:cs="Times New Roman"/>
        </w:rPr>
        <w:t xml:space="preserve"> </w:t>
      </w:r>
      <w:r w:rsidR="00CA0D88" w:rsidRPr="008A2CC6">
        <w:rPr>
          <w:rFonts w:ascii="Times New Roman" w:hAnsi="Times New Roman" w:cs="Times New Roman"/>
        </w:rPr>
        <w:t>списку.</w:t>
      </w:r>
    </w:p>
    <w:p w:rsidR="00D53B70" w:rsidRPr="00120C10" w:rsidRDefault="00D53B70" w:rsidP="00A7361E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120C10">
        <w:rPr>
          <w:rFonts w:ascii="Times New Roman" w:hAnsi="Times New Roman" w:cs="Times New Roman"/>
        </w:rPr>
        <w:t xml:space="preserve">Выдать </w:t>
      </w:r>
      <w:r w:rsidR="008A2CC6">
        <w:rPr>
          <w:rFonts w:ascii="Times New Roman" w:hAnsi="Times New Roman" w:cs="Times New Roman"/>
        </w:rPr>
        <w:t xml:space="preserve">вновь назначенным членам УИК </w:t>
      </w:r>
      <w:r w:rsidRPr="00120C10">
        <w:rPr>
          <w:rFonts w:ascii="Times New Roman" w:hAnsi="Times New Roman" w:cs="Times New Roman"/>
        </w:rPr>
        <w:t>удостоверени</w:t>
      </w:r>
      <w:r w:rsidR="008A2CC6">
        <w:rPr>
          <w:rFonts w:ascii="Times New Roman" w:hAnsi="Times New Roman" w:cs="Times New Roman"/>
        </w:rPr>
        <w:t>я</w:t>
      </w:r>
      <w:r w:rsidRPr="00120C10">
        <w:rPr>
          <w:rFonts w:ascii="Times New Roman" w:hAnsi="Times New Roman" w:cs="Times New Roman"/>
        </w:rPr>
        <w:t xml:space="preserve"> член</w:t>
      </w:r>
      <w:r w:rsidR="008A2CC6">
        <w:rPr>
          <w:rFonts w:ascii="Times New Roman" w:hAnsi="Times New Roman" w:cs="Times New Roman"/>
        </w:rPr>
        <w:t>ов</w:t>
      </w:r>
      <w:r w:rsidRPr="00120C10">
        <w:rPr>
          <w:rFonts w:ascii="Times New Roman" w:hAnsi="Times New Roman" w:cs="Times New Roman"/>
        </w:rPr>
        <w:t xml:space="preserve"> участковой избирательной комиссии № 02-</w:t>
      </w:r>
      <w:r w:rsidR="008A2CC6">
        <w:rPr>
          <w:rFonts w:ascii="Times New Roman" w:hAnsi="Times New Roman" w:cs="Times New Roman"/>
        </w:rPr>
        <w:t>88</w:t>
      </w:r>
      <w:r w:rsidRPr="00120C10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314437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3E1CF7">
        <w:rPr>
          <w:szCs w:val="28"/>
        </w:rPr>
        <w:t>3</w:t>
      </w:r>
      <w:r w:rsidR="00811E94" w:rsidRPr="003E1CF7">
        <w:rPr>
          <w:szCs w:val="28"/>
        </w:rPr>
        <w:t xml:space="preserve">. </w:t>
      </w:r>
      <w:proofErr w:type="gramStart"/>
      <w:r w:rsidR="00811E94" w:rsidRPr="003E1CF7">
        <w:rPr>
          <w:szCs w:val="28"/>
        </w:rPr>
        <w:t>Разместить</w:t>
      </w:r>
      <w:proofErr w:type="gramEnd"/>
      <w:r w:rsidR="00811E94" w:rsidRPr="003E1CF7">
        <w:rPr>
          <w:szCs w:val="28"/>
        </w:rPr>
        <w:t xml:space="preserve"> данное решение на официальном интернет-сайте</w:t>
      </w:r>
      <w:r w:rsidR="00811E94" w:rsidRPr="00314437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5075DD" w:rsidRPr="00314437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298" w:rsidRPr="00314437">
        <w:rPr>
          <w:sz w:val="28"/>
          <w:szCs w:val="28"/>
        </w:rPr>
        <w:t>.</w:t>
      </w:r>
      <w:r w:rsidR="005075DD" w:rsidRPr="00314437">
        <w:rPr>
          <w:sz w:val="28"/>
          <w:szCs w:val="28"/>
        </w:rPr>
        <w:t xml:space="preserve"> </w:t>
      </w:r>
      <w:r w:rsidR="00811E94" w:rsidRPr="00314437">
        <w:rPr>
          <w:sz w:val="28"/>
          <w:szCs w:val="28"/>
        </w:rPr>
        <w:t>К</w:t>
      </w:r>
      <w:r w:rsidR="005075DD" w:rsidRPr="00314437">
        <w:rPr>
          <w:sz w:val="28"/>
          <w:szCs w:val="28"/>
        </w:rPr>
        <w:t xml:space="preserve">онтроль за </w:t>
      </w:r>
      <w:r w:rsidR="00811E94" w:rsidRPr="00314437">
        <w:rPr>
          <w:sz w:val="28"/>
          <w:szCs w:val="28"/>
        </w:rPr>
        <w:t>ис</w:t>
      </w:r>
      <w:r w:rsidR="005075DD" w:rsidRPr="00314437">
        <w:rPr>
          <w:sz w:val="28"/>
          <w:szCs w:val="28"/>
        </w:rPr>
        <w:t xml:space="preserve">полнением </w:t>
      </w:r>
      <w:r w:rsidR="00CA12D9" w:rsidRPr="0031443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</w:t>
      </w:r>
      <w:r w:rsidR="00CA12D9" w:rsidRPr="00314437">
        <w:rPr>
          <w:sz w:val="28"/>
          <w:szCs w:val="28"/>
        </w:rPr>
        <w:t xml:space="preserve"> </w:t>
      </w:r>
      <w:r w:rsidR="005075DD" w:rsidRPr="00314437">
        <w:rPr>
          <w:sz w:val="28"/>
          <w:szCs w:val="28"/>
        </w:rPr>
        <w:t xml:space="preserve">настоящего решения </w:t>
      </w:r>
      <w:r w:rsidR="00811E94" w:rsidRPr="00314437">
        <w:rPr>
          <w:sz w:val="28"/>
          <w:szCs w:val="28"/>
        </w:rPr>
        <w:t xml:space="preserve">возложить </w:t>
      </w:r>
      <w:r w:rsidR="005075DD" w:rsidRPr="00314437">
        <w:rPr>
          <w:sz w:val="28"/>
          <w:szCs w:val="28"/>
        </w:rPr>
        <w:t xml:space="preserve">на </w:t>
      </w:r>
      <w:r w:rsidR="00EA7348" w:rsidRPr="00314437">
        <w:rPr>
          <w:sz w:val="28"/>
          <w:szCs w:val="28"/>
        </w:rPr>
        <w:t>заместителя председателя</w:t>
      </w:r>
      <w:r w:rsidR="005075DD" w:rsidRPr="00314437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314437">
        <w:rPr>
          <w:sz w:val="28"/>
          <w:szCs w:val="28"/>
        </w:rPr>
        <w:t xml:space="preserve"> </w:t>
      </w:r>
      <w:r w:rsidR="00EA7348" w:rsidRPr="00314437">
        <w:rPr>
          <w:sz w:val="28"/>
          <w:szCs w:val="28"/>
        </w:rPr>
        <w:t>О.М. Ряднова</w:t>
      </w:r>
      <w:r w:rsidR="005075DD" w:rsidRPr="00314437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p w:rsidR="00D13524" w:rsidRDefault="00D13524" w:rsidP="00CA12D9">
      <w:pPr>
        <w:pStyle w:val="a9"/>
        <w:ind w:left="0"/>
        <w:jc w:val="both"/>
      </w:pPr>
    </w:p>
    <w:p w:rsidR="00D13524" w:rsidRDefault="00D13524" w:rsidP="00CA12D9">
      <w:pPr>
        <w:pStyle w:val="a9"/>
        <w:ind w:left="0"/>
        <w:jc w:val="both"/>
      </w:pPr>
    </w:p>
    <w:p w:rsidR="00D13524" w:rsidRDefault="00D13524" w:rsidP="00CA12D9">
      <w:pPr>
        <w:pStyle w:val="a9"/>
        <w:ind w:left="0"/>
        <w:jc w:val="both"/>
      </w:pPr>
    </w:p>
    <w:p w:rsidR="00D13524" w:rsidRDefault="00D13524" w:rsidP="00CA12D9">
      <w:pPr>
        <w:pStyle w:val="a9"/>
        <w:ind w:left="0"/>
        <w:jc w:val="both"/>
      </w:pPr>
    </w:p>
    <w:p w:rsidR="00D13524" w:rsidRDefault="00D13524" w:rsidP="00CA12D9">
      <w:pPr>
        <w:pStyle w:val="a9"/>
        <w:ind w:left="0"/>
        <w:jc w:val="both"/>
      </w:pPr>
    </w:p>
    <w:p w:rsidR="00D13524" w:rsidRDefault="00D13524" w:rsidP="00CA12D9">
      <w:pPr>
        <w:pStyle w:val="a9"/>
        <w:ind w:left="0"/>
        <w:jc w:val="both"/>
      </w:pPr>
    </w:p>
    <w:p w:rsidR="008A2CC6" w:rsidRDefault="008A2CC6" w:rsidP="00CA12D9">
      <w:pPr>
        <w:pStyle w:val="a9"/>
        <w:ind w:left="0"/>
        <w:jc w:val="both"/>
      </w:pPr>
    </w:p>
    <w:p w:rsidR="008A2CC6" w:rsidRDefault="008A2CC6" w:rsidP="00CA12D9">
      <w:pPr>
        <w:pStyle w:val="a9"/>
        <w:ind w:left="0"/>
        <w:jc w:val="both"/>
      </w:pPr>
    </w:p>
    <w:p w:rsidR="008A2CC6" w:rsidRDefault="008A2CC6" w:rsidP="00CA12D9">
      <w:pPr>
        <w:pStyle w:val="a9"/>
        <w:ind w:left="0"/>
        <w:jc w:val="both"/>
      </w:pPr>
    </w:p>
    <w:p w:rsidR="008A2CC6" w:rsidRDefault="008A2CC6" w:rsidP="00CA12D9">
      <w:pPr>
        <w:pStyle w:val="a9"/>
        <w:ind w:left="0"/>
        <w:jc w:val="both"/>
      </w:pPr>
    </w:p>
    <w:p w:rsidR="008A2CC6" w:rsidRDefault="008A2CC6" w:rsidP="00CA12D9">
      <w:pPr>
        <w:pStyle w:val="a9"/>
        <w:ind w:left="0"/>
        <w:jc w:val="both"/>
      </w:pPr>
    </w:p>
    <w:p w:rsidR="008A2CC6" w:rsidRDefault="008A2CC6" w:rsidP="00CA12D9">
      <w:pPr>
        <w:pStyle w:val="a9"/>
        <w:ind w:left="0"/>
        <w:jc w:val="both"/>
      </w:pPr>
    </w:p>
    <w:p w:rsidR="008A2CC6" w:rsidRDefault="008A2CC6" w:rsidP="00CA12D9">
      <w:pPr>
        <w:pStyle w:val="a9"/>
        <w:ind w:left="0"/>
        <w:jc w:val="both"/>
      </w:pPr>
    </w:p>
    <w:p w:rsidR="008A2CC6" w:rsidRDefault="008A2CC6" w:rsidP="00CA12D9">
      <w:pPr>
        <w:pStyle w:val="a9"/>
        <w:ind w:left="0"/>
        <w:jc w:val="both"/>
      </w:pPr>
    </w:p>
    <w:p w:rsidR="008A2CC6" w:rsidRDefault="008A2CC6" w:rsidP="00CA12D9">
      <w:pPr>
        <w:pStyle w:val="a9"/>
        <w:ind w:left="0"/>
        <w:jc w:val="both"/>
      </w:pPr>
    </w:p>
    <w:p w:rsidR="008A2CC6" w:rsidRDefault="008A2CC6" w:rsidP="00CA12D9">
      <w:pPr>
        <w:pStyle w:val="a9"/>
        <w:ind w:left="0"/>
        <w:jc w:val="both"/>
      </w:pPr>
    </w:p>
    <w:p w:rsidR="008A2CC6" w:rsidRDefault="008A2CC6" w:rsidP="00CA12D9">
      <w:pPr>
        <w:pStyle w:val="a9"/>
        <w:ind w:left="0"/>
        <w:jc w:val="both"/>
      </w:pPr>
    </w:p>
    <w:p w:rsidR="008A2CC6" w:rsidRDefault="008A2CC6" w:rsidP="00CA12D9">
      <w:pPr>
        <w:pStyle w:val="a9"/>
        <w:ind w:left="0"/>
        <w:jc w:val="both"/>
      </w:pPr>
    </w:p>
    <w:p w:rsidR="008A2CC6" w:rsidRDefault="008A2CC6" w:rsidP="00CA12D9">
      <w:pPr>
        <w:pStyle w:val="a9"/>
        <w:ind w:left="0"/>
        <w:jc w:val="both"/>
      </w:pPr>
    </w:p>
    <w:p w:rsidR="008A2CC6" w:rsidRDefault="008A2CC6" w:rsidP="00CA12D9">
      <w:pPr>
        <w:pStyle w:val="a9"/>
        <w:ind w:left="0"/>
        <w:jc w:val="both"/>
      </w:pPr>
    </w:p>
    <w:p w:rsidR="008A2CC6" w:rsidRDefault="008A2CC6" w:rsidP="00CA12D9">
      <w:pPr>
        <w:pStyle w:val="a9"/>
        <w:ind w:left="0"/>
        <w:jc w:val="both"/>
      </w:pPr>
    </w:p>
    <w:p w:rsidR="008A2CC6" w:rsidRDefault="008A2CC6" w:rsidP="00CA12D9">
      <w:pPr>
        <w:pStyle w:val="a9"/>
        <w:ind w:left="0"/>
        <w:jc w:val="both"/>
      </w:pPr>
    </w:p>
    <w:p w:rsidR="008A2CC6" w:rsidRDefault="008A2CC6" w:rsidP="00CA12D9">
      <w:pPr>
        <w:pStyle w:val="a9"/>
        <w:ind w:left="0"/>
        <w:jc w:val="both"/>
      </w:pPr>
    </w:p>
    <w:p w:rsidR="008A2CC6" w:rsidRDefault="008A2CC6" w:rsidP="00CA12D9">
      <w:pPr>
        <w:pStyle w:val="a9"/>
        <w:ind w:left="0"/>
        <w:jc w:val="both"/>
      </w:pPr>
    </w:p>
    <w:p w:rsidR="008A2CC6" w:rsidRPr="00B9622A" w:rsidRDefault="008A2CC6" w:rsidP="008A2CC6">
      <w:pPr>
        <w:pStyle w:val="ac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8A2CC6" w:rsidRPr="00B9622A" w:rsidRDefault="008A2CC6" w:rsidP="008A2CC6">
      <w:pPr>
        <w:pStyle w:val="3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8A2CC6" w:rsidRPr="00B9622A" w:rsidRDefault="008A2CC6" w:rsidP="008A2CC6">
      <w:pPr>
        <w:pStyle w:val="3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>
        <w:rPr>
          <w:sz w:val="28"/>
          <w:szCs w:val="28"/>
        </w:rPr>
        <w:t>71/</w:t>
      </w:r>
      <w:r>
        <w:rPr>
          <w:sz w:val="28"/>
          <w:szCs w:val="28"/>
        </w:rPr>
        <w:t>622</w:t>
      </w:r>
    </w:p>
    <w:p w:rsidR="00D13524" w:rsidRDefault="00D13524" w:rsidP="00CA12D9">
      <w:pPr>
        <w:pStyle w:val="a9"/>
        <w:ind w:left="0"/>
        <w:jc w:val="both"/>
      </w:pPr>
    </w:p>
    <w:p w:rsidR="00D13524" w:rsidRDefault="00D13524" w:rsidP="00CA12D9">
      <w:pPr>
        <w:pStyle w:val="a9"/>
        <w:ind w:left="0"/>
        <w:jc w:val="both"/>
      </w:pPr>
    </w:p>
    <w:p w:rsidR="00D13524" w:rsidRPr="006D1FD5" w:rsidRDefault="00D13524" w:rsidP="00CA12D9">
      <w:pPr>
        <w:pStyle w:val="a9"/>
        <w:ind w:left="0"/>
        <w:jc w:val="both"/>
        <w:rPr>
          <w:b/>
          <w:szCs w:val="28"/>
        </w:rPr>
      </w:pPr>
    </w:p>
    <w:p w:rsidR="00D13524" w:rsidRPr="006D1FD5" w:rsidRDefault="00D13524" w:rsidP="00D135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FD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D1FD5" w:rsidRDefault="00D13524" w:rsidP="006D1F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FD5">
        <w:rPr>
          <w:rFonts w:ascii="Times New Roman" w:hAnsi="Times New Roman" w:cs="Times New Roman"/>
          <w:b/>
          <w:sz w:val="28"/>
          <w:szCs w:val="28"/>
        </w:rPr>
        <w:t>членов участков</w:t>
      </w:r>
      <w:r w:rsidR="008A2CC6" w:rsidRPr="006D1FD5">
        <w:rPr>
          <w:rFonts w:ascii="Times New Roman" w:hAnsi="Times New Roman" w:cs="Times New Roman"/>
          <w:b/>
          <w:sz w:val="28"/>
          <w:szCs w:val="28"/>
        </w:rPr>
        <w:t>ой</w:t>
      </w:r>
      <w:r w:rsidRPr="006D1FD5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8A2CC6" w:rsidRPr="006D1FD5">
        <w:rPr>
          <w:rFonts w:ascii="Times New Roman" w:hAnsi="Times New Roman" w:cs="Times New Roman"/>
          <w:b/>
          <w:sz w:val="28"/>
          <w:szCs w:val="28"/>
        </w:rPr>
        <w:t>ой</w:t>
      </w:r>
      <w:r w:rsidRPr="006D1FD5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8A2CC6" w:rsidRPr="006D1FD5">
        <w:rPr>
          <w:rFonts w:ascii="Times New Roman" w:hAnsi="Times New Roman" w:cs="Times New Roman"/>
          <w:b/>
          <w:sz w:val="28"/>
          <w:szCs w:val="28"/>
        </w:rPr>
        <w:t>и</w:t>
      </w:r>
      <w:r w:rsidRPr="006D1F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3524" w:rsidRDefault="006D1FD5" w:rsidP="006D1F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FD5">
        <w:rPr>
          <w:rFonts w:ascii="Times New Roman" w:hAnsi="Times New Roman" w:cs="Times New Roman"/>
          <w:b/>
          <w:sz w:val="28"/>
          <w:szCs w:val="28"/>
        </w:rPr>
        <w:t>избирательного участка № 02-88 с правом решающего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голоса</w:t>
      </w:r>
    </w:p>
    <w:p w:rsidR="006D1FD5" w:rsidRPr="006D1FD5" w:rsidRDefault="006D1FD5" w:rsidP="006D1F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173"/>
        <w:gridCol w:w="4297"/>
      </w:tblGrid>
      <w:tr w:rsidR="00D13524" w:rsidRPr="006D1FD5" w:rsidTr="006D1FD5">
        <w:tc>
          <w:tcPr>
            <w:tcW w:w="570" w:type="dxa"/>
            <w:vAlign w:val="center"/>
          </w:tcPr>
          <w:p w:rsidR="00D13524" w:rsidRPr="006D1FD5" w:rsidRDefault="006D1FD5" w:rsidP="0055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F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13524" w:rsidRPr="006D1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13524" w:rsidRPr="006D1F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D13524" w:rsidRPr="006D1F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73" w:type="dxa"/>
            <w:vAlign w:val="center"/>
          </w:tcPr>
          <w:p w:rsidR="00D13524" w:rsidRPr="006D1FD5" w:rsidRDefault="00D13524" w:rsidP="0055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F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297" w:type="dxa"/>
            <w:vAlign w:val="center"/>
          </w:tcPr>
          <w:p w:rsidR="00D13524" w:rsidRPr="006D1FD5" w:rsidRDefault="00D13524" w:rsidP="0055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FD5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D1FD5" w:rsidRPr="006D1FD5" w:rsidTr="006D1FD5">
        <w:tc>
          <w:tcPr>
            <w:tcW w:w="570" w:type="dxa"/>
            <w:vAlign w:val="center"/>
          </w:tcPr>
          <w:p w:rsidR="006D1FD5" w:rsidRPr="006D1FD5" w:rsidRDefault="006D1FD5" w:rsidP="006D1FD5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6D1FD5" w:rsidRPr="006D1FD5" w:rsidRDefault="006D1FD5" w:rsidP="006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D5">
              <w:rPr>
                <w:rFonts w:ascii="Times New Roman" w:hAnsi="Times New Roman" w:cs="Times New Roman"/>
                <w:sz w:val="24"/>
                <w:szCs w:val="24"/>
              </w:rPr>
              <w:t>Гришаенко Андрей Викторович</w:t>
            </w:r>
          </w:p>
        </w:tc>
        <w:tc>
          <w:tcPr>
            <w:tcW w:w="4297" w:type="dxa"/>
            <w:vAlign w:val="center"/>
          </w:tcPr>
          <w:p w:rsidR="006D1FD5" w:rsidRPr="006D1FD5" w:rsidRDefault="006D1FD5" w:rsidP="006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D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D1FD5" w:rsidRPr="006D1FD5" w:rsidTr="006D1FD5">
        <w:tc>
          <w:tcPr>
            <w:tcW w:w="570" w:type="dxa"/>
            <w:vAlign w:val="center"/>
          </w:tcPr>
          <w:p w:rsidR="006D1FD5" w:rsidRPr="006D1FD5" w:rsidRDefault="006D1FD5" w:rsidP="006D1FD5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6D1FD5" w:rsidRPr="006D1FD5" w:rsidRDefault="006D1FD5" w:rsidP="006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D5">
              <w:rPr>
                <w:rFonts w:ascii="Times New Roman" w:hAnsi="Times New Roman" w:cs="Times New Roman"/>
                <w:sz w:val="24"/>
                <w:szCs w:val="24"/>
              </w:rPr>
              <w:t>Мельникова Лариса Викторовна</w:t>
            </w:r>
          </w:p>
        </w:tc>
        <w:tc>
          <w:tcPr>
            <w:tcW w:w="4297" w:type="dxa"/>
            <w:vAlign w:val="center"/>
          </w:tcPr>
          <w:p w:rsidR="006D1FD5" w:rsidRPr="006D1FD5" w:rsidRDefault="006D1FD5" w:rsidP="006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D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D1FD5" w:rsidRPr="006D1FD5" w:rsidTr="006D1FD5">
        <w:tc>
          <w:tcPr>
            <w:tcW w:w="570" w:type="dxa"/>
            <w:vAlign w:val="center"/>
          </w:tcPr>
          <w:p w:rsidR="006D1FD5" w:rsidRPr="006D1FD5" w:rsidRDefault="006D1FD5" w:rsidP="006D1FD5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6D1FD5" w:rsidRPr="006D1FD5" w:rsidRDefault="006D1FD5" w:rsidP="006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D5">
              <w:rPr>
                <w:rFonts w:ascii="Times New Roman" w:hAnsi="Times New Roman" w:cs="Times New Roman"/>
                <w:sz w:val="24"/>
                <w:szCs w:val="24"/>
              </w:rPr>
              <w:t>Чеботарь Марина Александровна</w:t>
            </w:r>
          </w:p>
        </w:tc>
        <w:tc>
          <w:tcPr>
            <w:tcW w:w="4297" w:type="dxa"/>
            <w:vAlign w:val="center"/>
          </w:tcPr>
          <w:p w:rsidR="006D1FD5" w:rsidRPr="006D1FD5" w:rsidRDefault="006D1FD5" w:rsidP="006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D5">
              <w:rPr>
                <w:rFonts w:ascii="Times New Roman" w:hAnsi="Times New Roman" w:cs="Times New Roman"/>
                <w:sz w:val="24"/>
                <w:szCs w:val="24"/>
              </w:rPr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</w:tbl>
    <w:p w:rsidR="00D13524" w:rsidRPr="008A2CC6" w:rsidRDefault="00D13524" w:rsidP="00CA12D9">
      <w:pPr>
        <w:pStyle w:val="a9"/>
        <w:ind w:left="0"/>
        <w:jc w:val="both"/>
        <w:rPr>
          <w:szCs w:val="28"/>
        </w:rPr>
      </w:pPr>
    </w:p>
    <w:sectPr w:rsidR="00D13524" w:rsidRPr="008A2CC6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33" w:rsidRDefault="00D65F33">
      <w:pPr>
        <w:spacing w:after="0" w:line="240" w:lineRule="auto"/>
      </w:pPr>
      <w:r>
        <w:separator/>
      </w:r>
    </w:p>
  </w:endnote>
  <w:endnote w:type="continuationSeparator" w:id="0">
    <w:p w:rsidR="00D65F33" w:rsidRDefault="00D6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33" w:rsidRDefault="00D65F33">
      <w:pPr>
        <w:spacing w:after="0" w:line="240" w:lineRule="auto"/>
      </w:pPr>
      <w:r>
        <w:separator/>
      </w:r>
    </w:p>
  </w:footnote>
  <w:footnote w:type="continuationSeparator" w:id="0">
    <w:p w:rsidR="00D65F33" w:rsidRDefault="00D6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139"/>
    <w:multiLevelType w:val="hybridMultilevel"/>
    <w:tmpl w:val="048609F4"/>
    <w:lvl w:ilvl="0" w:tplc="425E9EF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D64E57"/>
    <w:multiLevelType w:val="hybridMultilevel"/>
    <w:tmpl w:val="AB6E0B84"/>
    <w:lvl w:ilvl="0" w:tplc="425E9EF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31950"/>
    <w:rsid w:val="000351FD"/>
    <w:rsid w:val="000934DB"/>
    <w:rsid w:val="000A42F3"/>
    <w:rsid w:val="000A43D8"/>
    <w:rsid w:val="000A4BF0"/>
    <w:rsid w:val="000B368D"/>
    <w:rsid w:val="000B4523"/>
    <w:rsid w:val="000D12C2"/>
    <w:rsid w:val="000E28C8"/>
    <w:rsid w:val="000E3C34"/>
    <w:rsid w:val="00120C10"/>
    <w:rsid w:val="00131A19"/>
    <w:rsid w:val="00135EBE"/>
    <w:rsid w:val="00156396"/>
    <w:rsid w:val="0016213D"/>
    <w:rsid w:val="001B5DA3"/>
    <w:rsid w:val="001C23D5"/>
    <w:rsid w:val="001E1A13"/>
    <w:rsid w:val="001F6AFB"/>
    <w:rsid w:val="0020086D"/>
    <w:rsid w:val="002143BA"/>
    <w:rsid w:val="00214A9E"/>
    <w:rsid w:val="00291152"/>
    <w:rsid w:val="00293D45"/>
    <w:rsid w:val="002C7C5C"/>
    <w:rsid w:val="002D7A1A"/>
    <w:rsid w:val="00306118"/>
    <w:rsid w:val="00314437"/>
    <w:rsid w:val="00361530"/>
    <w:rsid w:val="00364F66"/>
    <w:rsid w:val="00384665"/>
    <w:rsid w:val="00384D63"/>
    <w:rsid w:val="00385BDC"/>
    <w:rsid w:val="00392674"/>
    <w:rsid w:val="00397F76"/>
    <w:rsid w:val="003E1CF7"/>
    <w:rsid w:val="003F2375"/>
    <w:rsid w:val="004102AC"/>
    <w:rsid w:val="00415739"/>
    <w:rsid w:val="00420EE4"/>
    <w:rsid w:val="00435858"/>
    <w:rsid w:val="004429ED"/>
    <w:rsid w:val="00453CC5"/>
    <w:rsid w:val="0045675E"/>
    <w:rsid w:val="004571FB"/>
    <w:rsid w:val="005075DD"/>
    <w:rsid w:val="00511C84"/>
    <w:rsid w:val="0054212B"/>
    <w:rsid w:val="00543B22"/>
    <w:rsid w:val="00544716"/>
    <w:rsid w:val="0054745D"/>
    <w:rsid w:val="0055497B"/>
    <w:rsid w:val="005703E3"/>
    <w:rsid w:val="00573111"/>
    <w:rsid w:val="00576F2A"/>
    <w:rsid w:val="005D2237"/>
    <w:rsid w:val="006016D4"/>
    <w:rsid w:val="006170FD"/>
    <w:rsid w:val="006237F2"/>
    <w:rsid w:val="00666D82"/>
    <w:rsid w:val="00667310"/>
    <w:rsid w:val="006D1FD5"/>
    <w:rsid w:val="006D3479"/>
    <w:rsid w:val="006E627F"/>
    <w:rsid w:val="00713A97"/>
    <w:rsid w:val="00730317"/>
    <w:rsid w:val="00730BD1"/>
    <w:rsid w:val="0076511F"/>
    <w:rsid w:val="00765771"/>
    <w:rsid w:val="00766AB8"/>
    <w:rsid w:val="00807181"/>
    <w:rsid w:val="00811E94"/>
    <w:rsid w:val="008266FD"/>
    <w:rsid w:val="008812F0"/>
    <w:rsid w:val="008816F5"/>
    <w:rsid w:val="008944AA"/>
    <w:rsid w:val="008A2CC6"/>
    <w:rsid w:val="008A4C52"/>
    <w:rsid w:val="008C5F2E"/>
    <w:rsid w:val="008E0EC0"/>
    <w:rsid w:val="009305BA"/>
    <w:rsid w:val="009B7199"/>
    <w:rsid w:val="009E60A8"/>
    <w:rsid w:val="009F29D3"/>
    <w:rsid w:val="00A014CA"/>
    <w:rsid w:val="00A036D7"/>
    <w:rsid w:val="00A12C1D"/>
    <w:rsid w:val="00A17D6E"/>
    <w:rsid w:val="00A43330"/>
    <w:rsid w:val="00A66CEE"/>
    <w:rsid w:val="00A677C5"/>
    <w:rsid w:val="00A7361E"/>
    <w:rsid w:val="00A86F3C"/>
    <w:rsid w:val="00AA0B33"/>
    <w:rsid w:val="00AB57FA"/>
    <w:rsid w:val="00B27735"/>
    <w:rsid w:val="00B31CB2"/>
    <w:rsid w:val="00B4327D"/>
    <w:rsid w:val="00B5454C"/>
    <w:rsid w:val="00B56886"/>
    <w:rsid w:val="00B87A32"/>
    <w:rsid w:val="00BB340B"/>
    <w:rsid w:val="00C064AC"/>
    <w:rsid w:val="00C0729A"/>
    <w:rsid w:val="00C10079"/>
    <w:rsid w:val="00C259E7"/>
    <w:rsid w:val="00C3280B"/>
    <w:rsid w:val="00CA0D88"/>
    <w:rsid w:val="00CA12D9"/>
    <w:rsid w:val="00CA1970"/>
    <w:rsid w:val="00CA6B86"/>
    <w:rsid w:val="00CC1C81"/>
    <w:rsid w:val="00CE0FBB"/>
    <w:rsid w:val="00D13524"/>
    <w:rsid w:val="00D14934"/>
    <w:rsid w:val="00D42238"/>
    <w:rsid w:val="00D53B70"/>
    <w:rsid w:val="00D617D5"/>
    <w:rsid w:val="00D65F33"/>
    <w:rsid w:val="00D945DF"/>
    <w:rsid w:val="00DC67A3"/>
    <w:rsid w:val="00DD64BA"/>
    <w:rsid w:val="00E153D4"/>
    <w:rsid w:val="00E252EC"/>
    <w:rsid w:val="00E61290"/>
    <w:rsid w:val="00E90B2A"/>
    <w:rsid w:val="00E93B63"/>
    <w:rsid w:val="00EA344B"/>
    <w:rsid w:val="00EA7348"/>
    <w:rsid w:val="00ED283D"/>
    <w:rsid w:val="00EE0BB2"/>
    <w:rsid w:val="00F10298"/>
    <w:rsid w:val="00F201CF"/>
    <w:rsid w:val="00F226EC"/>
    <w:rsid w:val="00F31003"/>
    <w:rsid w:val="00F53CF5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aliases w:val="Знак3, Знак, Знак3,Знак"/>
    <w:basedOn w:val="a"/>
    <w:link w:val="ad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3 Знак, Знак Знак, Знак3 Знак,Знак Знак"/>
    <w:basedOn w:val="a0"/>
    <w:link w:val="ac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3">
    <w:name w:val="Body Text Indent 3"/>
    <w:basedOn w:val="a"/>
    <w:link w:val="30"/>
    <w:uiPriority w:val="99"/>
    <w:rsid w:val="008A2C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2CC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aliases w:val="Знак3, Знак, Знак3,Знак"/>
    <w:basedOn w:val="a"/>
    <w:link w:val="ad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3 Знак, Знак Знак, Знак3 Знак,Знак Знак"/>
    <w:basedOn w:val="a0"/>
    <w:link w:val="ac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3">
    <w:name w:val="Body Text Indent 3"/>
    <w:basedOn w:val="a"/>
    <w:link w:val="30"/>
    <w:uiPriority w:val="99"/>
    <w:rsid w:val="008A2C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2CC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2021-07-16T07:26:00Z</cp:lastPrinted>
  <dcterms:created xsi:type="dcterms:W3CDTF">2023-05-30T07:00:00Z</dcterms:created>
  <dcterms:modified xsi:type="dcterms:W3CDTF">2023-05-30T07:23:00Z</dcterms:modified>
</cp:coreProperties>
</file>