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1"/>
      </w:tblGrid>
      <w:tr w:rsidR="00B978E2" w:rsidRPr="003E09B6" w14:paraId="0B7D2473" w14:textId="77777777" w:rsidTr="0014200D">
        <w:tc>
          <w:tcPr>
            <w:tcW w:w="10490" w:type="dxa"/>
          </w:tcPr>
          <w:p w14:paraId="36E29222" w14:textId="77777777" w:rsidR="00E551C6" w:rsidRPr="003E09B6" w:rsidRDefault="00E551C6" w:rsidP="00E551C6">
            <w:pPr>
              <w:shd w:val="clear" w:color="auto" w:fill="FFFFFF" w:themeFill="background1"/>
              <w:ind w:firstLine="5849"/>
              <w:rPr>
                <w:color w:val="000000"/>
                <w:szCs w:val="28"/>
              </w:rPr>
            </w:pPr>
            <w:permStart w:id="988219383" w:edGrp="everyone"/>
            <w:r w:rsidRPr="003E09B6">
              <w:rPr>
                <w:color w:val="000000"/>
                <w:szCs w:val="28"/>
              </w:rPr>
              <w:t xml:space="preserve">Приложение </w:t>
            </w:r>
          </w:p>
          <w:p w14:paraId="2D0CE08B" w14:textId="77777777" w:rsidR="00E551C6" w:rsidRPr="003E09B6" w:rsidRDefault="00E551C6" w:rsidP="00E551C6">
            <w:pPr>
              <w:shd w:val="clear" w:color="auto" w:fill="FFFFFF" w:themeFill="background1"/>
              <w:ind w:firstLine="5849"/>
              <w:rPr>
                <w:color w:val="000000"/>
                <w:szCs w:val="28"/>
              </w:rPr>
            </w:pPr>
          </w:p>
          <w:p w14:paraId="620F0531" w14:textId="77777777" w:rsidR="00E551C6" w:rsidRPr="003E09B6" w:rsidRDefault="00E551C6" w:rsidP="00E551C6">
            <w:pPr>
              <w:shd w:val="clear" w:color="auto" w:fill="FFFFFF" w:themeFill="background1"/>
              <w:ind w:firstLine="5849"/>
              <w:rPr>
                <w:color w:val="000000"/>
                <w:szCs w:val="28"/>
              </w:rPr>
            </w:pPr>
            <w:r w:rsidRPr="003E09B6">
              <w:rPr>
                <w:color w:val="000000"/>
                <w:szCs w:val="28"/>
              </w:rPr>
              <w:t>УТВЕРЖДЕНЫ</w:t>
            </w:r>
          </w:p>
          <w:p w14:paraId="75471AB0" w14:textId="77777777" w:rsidR="00E551C6" w:rsidRPr="003E09B6" w:rsidRDefault="00E551C6" w:rsidP="00E551C6">
            <w:pPr>
              <w:shd w:val="clear" w:color="auto" w:fill="FFFFFF" w:themeFill="background1"/>
              <w:ind w:firstLine="5849"/>
              <w:rPr>
                <w:color w:val="000000"/>
                <w:szCs w:val="28"/>
              </w:rPr>
            </w:pPr>
            <w:r w:rsidRPr="003E09B6">
              <w:rPr>
                <w:color w:val="000000"/>
                <w:szCs w:val="28"/>
              </w:rPr>
              <w:t>постановлением администрации</w:t>
            </w:r>
          </w:p>
          <w:p w14:paraId="43D7D5BD" w14:textId="77777777" w:rsidR="00E551C6" w:rsidRPr="003E09B6" w:rsidRDefault="00E551C6" w:rsidP="00E551C6">
            <w:pPr>
              <w:shd w:val="clear" w:color="auto" w:fill="FFFFFF" w:themeFill="background1"/>
              <w:ind w:firstLine="5849"/>
              <w:rPr>
                <w:color w:val="000000"/>
                <w:szCs w:val="28"/>
              </w:rPr>
            </w:pPr>
            <w:r w:rsidRPr="003E09B6">
              <w:rPr>
                <w:color w:val="000000"/>
                <w:szCs w:val="28"/>
              </w:rPr>
              <w:t>муниципального образования</w:t>
            </w:r>
          </w:p>
          <w:p w14:paraId="4A2F7A9E" w14:textId="77777777" w:rsidR="00E551C6" w:rsidRPr="003E09B6" w:rsidRDefault="00E551C6" w:rsidP="00E551C6">
            <w:pPr>
              <w:shd w:val="clear" w:color="auto" w:fill="FFFFFF" w:themeFill="background1"/>
              <w:ind w:firstLine="5849"/>
              <w:rPr>
                <w:color w:val="000000"/>
                <w:szCs w:val="28"/>
              </w:rPr>
            </w:pPr>
            <w:r w:rsidRPr="003E09B6">
              <w:rPr>
                <w:color w:val="000000"/>
                <w:szCs w:val="28"/>
              </w:rPr>
              <w:t>город-курорт Анапа</w:t>
            </w:r>
          </w:p>
          <w:p w14:paraId="1A7FD9C4" w14:textId="77777777" w:rsidR="00B978E2" w:rsidRPr="003E09B6" w:rsidRDefault="00E551C6" w:rsidP="00E551C6">
            <w:pPr>
              <w:ind w:left="4998"/>
              <w:jc w:val="center"/>
              <w:rPr>
                <w:color w:val="000000"/>
                <w:szCs w:val="28"/>
              </w:rPr>
            </w:pPr>
            <w:r w:rsidRPr="003E09B6">
              <w:rPr>
                <w:color w:val="000000"/>
                <w:szCs w:val="28"/>
              </w:rPr>
              <w:t xml:space="preserve">от __________ </w:t>
            </w:r>
            <w:permEnd w:id="988219383"/>
            <w:r w:rsidRPr="003E09B6">
              <w:rPr>
                <w:color w:val="000000"/>
                <w:szCs w:val="28"/>
              </w:rPr>
              <w:t>№ __________</w:t>
            </w:r>
          </w:p>
        </w:tc>
        <w:tc>
          <w:tcPr>
            <w:tcW w:w="4111" w:type="dxa"/>
          </w:tcPr>
          <w:p w14:paraId="35D1E9ED" w14:textId="77777777" w:rsidR="00B978E2" w:rsidRPr="003E09B6" w:rsidRDefault="00B978E2" w:rsidP="005A3701">
            <w:pPr>
              <w:rPr>
                <w:color w:val="000000"/>
                <w:szCs w:val="28"/>
              </w:rPr>
            </w:pPr>
            <w:r w:rsidRPr="003E09B6">
              <w:rPr>
                <w:color w:val="000000"/>
                <w:szCs w:val="28"/>
              </w:rPr>
              <w:t xml:space="preserve">Приложение </w:t>
            </w:r>
          </w:p>
          <w:p w14:paraId="51080C01" w14:textId="77777777" w:rsidR="00B978E2" w:rsidRPr="003E09B6" w:rsidRDefault="00B978E2" w:rsidP="005A3701">
            <w:pPr>
              <w:rPr>
                <w:color w:val="000000"/>
                <w:szCs w:val="28"/>
              </w:rPr>
            </w:pPr>
          </w:p>
          <w:p w14:paraId="3CC15336" w14:textId="77777777" w:rsidR="00B978E2" w:rsidRPr="003E09B6" w:rsidRDefault="00B978E2" w:rsidP="005A3701">
            <w:pPr>
              <w:rPr>
                <w:color w:val="000000"/>
                <w:szCs w:val="28"/>
              </w:rPr>
            </w:pPr>
            <w:r w:rsidRPr="003E09B6">
              <w:rPr>
                <w:color w:val="000000"/>
                <w:szCs w:val="28"/>
              </w:rPr>
              <w:t>УТВЕРЖДЕНО</w:t>
            </w:r>
          </w:p>
          <w:p w14:paraId="5FA21814" w14:textId="77777777" w:rsidR="00B978E2" w:rsidRPr="003E09B6" w:rsidRDefault="00B978E2" w:rsidP="005A3701">
            <w:pPr>
              <w:rPr>
                <w:color w:val="000000"/>
                <w:szCs w:val="28"/>
              </w:rPr>
            </w:pPr>
            <w:r w:rsidRPr="003E09B6">
              <w:rPr>
                <w:color w:val="000000"/>
                <w:szCs w:val="28"/>
              </w:rPr>
              <w:t>постановлением администрации</w:t>
            </w:r>
          </w:p>
          <w:p w14:paraId="6882B2D2" w14:textId="77777777" w:rsidR="00B978E2" w:rsidRPr="003E09B6" w:rsidRDefault="00B978E2" w:rsidP="005A3701">
            <w:pPr>
              <w:rPr>
                <w:color w:val="000000"/>
                <w:szCs w:val="28"/>
              </w:rPr>
            </w:pPr>
            <w:r w:rsidRPr="003E09B6">
              <w:rPr>
                <w:color w:val="000000"/>
                <w:szCs w:val="28"/>
              </w:rPr>
              <w:t>муниципального образования</w:t>
            </w:r>
          </w:p>
          <w:p w14:paraId="79131048" w14:textId="77777777" w:rsidR="00C35EEC" w:rsidRPr="003E09B6" w:rsidRDefault="00B978E2" w:rsidP="005A3701">
            <w:pPr>
              <w:rPr>
                <w:color w:val="000000"/>
                <w:szCs w:val="28"/>
              </w:rPr>
            </w:pPr>
            <w:r w:rsidRPr="003E09B6">
              <w:rPr>
                <w:color w:val="000000"/>
                <w:szCs w:val="28"/>
              </w:rPr>
              <w:t>город-курорт Анапа</w:t>
            </w:r>
          </w:p>
          <w:p w14:paraId="6B648CDF" w14:textId="77777777" w:rsidR="00B978E2" w:rsidRPr="003E09B6" w:rsidRDefault="00B978E2" w:rsidP="005A3701">
            <w:pPr>
              <w:rPr>
                <w:color w:val="000000"/>
                <w:szCs w:val="28"/>
              </w:rPr>
            </w:pPr>
            <w:r w:rsidRPr="003E09B6">
              <w:rPr>
                <w:color w:val="000000"/>
                <w:szCs w:val="28"/>
              </w:rPr>
              <w:t>от __________ № __________</w:t>
            </w:r>
          </w:p>
        </w:tc>
      </w:tr>
    </w:tbl>
    <w:p w14:paraId="5AEC16BC" w14:textId="77777777" w:rsidR="00B978E2" w:rsidRPr="003E09B6" w:rsidRDefault="00B978E2" w:rsidP="00B978E2">
      <w:pPr>
        <w:shd w:val="clear" w:color="auto" w:fill="FFFFFF"/>
        <w:jc w:val="both"/>
        <w:rPr>
          <w:color w:val="000000"/>
          <w:szCs w:val="28"/>
        </w:rPr>
      </w:pPr>
    </w:p>
    <w:p w14:paraId="2E3104A9" w14:textId="77777777" w:rsidR="00B978E2" w:rsidRPr="003E09B6" w:rsidRDefault="00B978E2" w:rsidP="006172B2">
      <w:pPr>
        <w:widowControl w:val="0"/>
        <w:autoSpaceDE w:val="0"/>
        <w:autoSpaceDN w:val="0"/>
        <w:adjustRightInd w:val="0"/>
        <w:spacing w:line="245" w:lineRule="auto"/>
        <w:rPr>
          <w:color w:val="000000"/>
          <w:szCs w:val="28"/>
        </w:rPr>
      </w:pPr>
    </w:p>
    <w:p w14:paraId="298CA37C" w14:textId="77777777" w:rsidR="006172B2" w:rsidRPr="003E09B6" w:rsidRDefault="006172B2" w:rsidP="006172B2">
      <w:pPr>
        <w:widowControl w:val="0"/>
        <w:autoSpaceDE w:val="0"/>
        <w:autoSpaceDN w:val="0"/>
        <w:adjustRightInd w:val="0"/>
        <w:spacing w:line="245" w:lineRule="auto"/>
        <w:rPr>
          <w:color w:val="000000"/>
          <w:szCs w:val="28"/>
          <w:lang w:bidi="ru-RU"/>
        </w:rPr>
      </w:pPr>
    </w:p>
    <w:p w14:paraId="13688898" w14:textId="77777777" w:rsidR="00E551C6" w:rsidRPr="003E09B6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bookmarkStart w:id="0" w:name="_Hlk138778219"/>
      <w:bookmarkStart w:id="1" w:name="_Hlk135661224"/>
      <w:bookmarkStart w:id="2" w:name="_Hlk134005821"/>
      <w:r w:rsidRPr="003E09B6">
        <w:rPr>
          <w:b/>
          <w:szCs w:val="28"/>
        </w:rPr>
        <w:t>ИЗМЕНЕНИЯ,</w:t>
      </w:r>
    </w:p>
    <w:p w14:paraId="2C4CD9B4" w14:textId="77777777" w:rsidR="00E551C6" w:rsidRPr="003E09B6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3E09B6">
        <w:rPr>
          <w:b/>
          <w:szCs w:val="28"/>
        </w:rPr>
        <w:t>вносимые в приложение к постановлению администрации</w:t>
      </w:r>
    </w:p>
    <w:p w14:paraId="1B48A7DC" w14:textId="77777777" w:rsidR="00E551C6" w:rsidRPr="003E09B6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3E09B6">
        <w:rPr>
          <w:b/>
          <w:szCs w:val="28"/>
        </w:rPr>
        <w:t>муниципального образования город-курорт Анапа</w:t>
      </w:r>
    </w:p>
    <w:p w14:paraId="4D5C51C0" w14:textId="77777777" w:rsidR="00E551C6" w:rsidRPr="003E09B6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3E09B6">
        <w:rPr>
          <w:b/>
          <w:szCs w:val="28"/>
        </w:rPr>
        <w:t>от 23 октября 2020 г. № 2091 «Об утверждении муниципальной</w:t>
      </w:r>
    </w:p>
    <w:p w14:paraId="69B920BE" w14:textId="77777777" w:rsidR="00E551C6" w:rsidRPr="003E09B6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3E09B6">
        <w:rPr>
          <w:b/>
          <w:szCs w:val="28"/>
        </w:rPr>
        <w:t>программы муниципального образования город-курорт Анапа</w:t>
      </w:r>
    </w:p>
    <w:p w14:paraId="7E2A0BBC" w14:textId="77777777" w:rsidR="00E551C6" w:rsidRPr="003E09B6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3E09B6">
        <w:rPr>
          <w:b/>
          <w:szCs w:val="28"/>
        </w:rPr>
        <w:t>«Развитие образования в муниципальном образовании</w:t>
      </w:r>
    </w:p>
    <w:p w14:paraId="2E112F06" w14:textId="77777777" w:rsidR="00E551C6" w:rsidRPr="003E09B6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3E09B6">
        <w:rPr>
          <w:b/>
          <w:szCs w:val="28"/>
        </w:rPr>
        <w:t>город-курорт Анапа»</w:t>
      </w:r>
    </w:p>
    <w:p w14:paraId="6445B93E" w14:textId="77777777" w:rsidR="00E551C6" w:rsidRPr="003E09B6" w:rsidRDefault="00E551C6" w:rsidP="00E551C6">
      <w:pPr>
        <w:shd w:val="clear" w:color="auto" w:fill="FFFFFF" w:themeFill="background1"/>
        <w:jc w:val="center"/>
        <w:rPr>
          <w:szCs w:val="28"/>
        </w:rPr>
      </w:pPr>
    </w:p>
    <w:p w14:paraId="4C0D1A12" w14:textId="4DFBE062" w:rsidR="00B67CA7" w:rsidRPr="003E09B6" w:rsidRDefault="00E551C6" w:rsidP="00B67CA7">
      <w:pPr>
        <w:pStyle w:val="a4"/>
        <w:shd w:val="clear" w:color="auto" w:fill="FFFFFF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9B6">
        <w:rPr>
          <w:rFonts w:ascii="Times New Roman" w:hAnsi="Times New Roman" w:cs="Times New Roman"/>
          <w:sz w:val="28"/>
          <w:szCs w:val="28"/>
        </w:rPr>
        <w:t>1.</w:t>
      </w:r>
      <w:r w:rsidR="00B67CA7" w:rsidRPr="003E09B6">
        <w:rPr>
          <w:rFonts w:ascii="Times New Roman" w:hAnsi="Times New Roman" w:cs="Times New Roman"/>
          <w:sz w:val="28"/>
          <w:szCs w:val="28"/>
        </w:rPr>
        <w:t xml:space="preserve"> </w:t>
      </w:r>
      <w:r w:rsidR="00B67CA7" w:rsidRPr="003E09B6">
        <w:rPr>
          <w:rFonts w:ascii="Times New Roman" w:eastAsia="Calibri" w:hAnsi="Times New Roman" w:cs="Times New Roman"/>
          <w:sz w:val="28"/>
          <w:szCs w:val="28"/>
        </w:rPr>
        <w:t>Позицию «Объемы и источники финансирования муниципальной программы» паспорта муниципальной программы муниципального образования город-курорт Анапа «Развитие образования в муниципальном образовании город-курорт Анапа» изложить в следующей редакции: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335"/>
        <w:gridCol w:w="5730"/>
      </w:tblGrid>
      <w:tr w:rsidR="00B67CA7" w:rsidRPr="003E09B6" w14:paraId="4698A67C" w14:textId="77777777" w:rsidTr="0031297A">
        <w:tc>
          <w:tcPr>
            <w:tcW w:w="4335" w:type="dxa"/>
          </w:tcPr>
          <w:p w14:paraId="2DAE0AF8" w14:textId="77777777" w:rsidR="00B67CA7" w:rsidRPr="003E09B6" w:rsidRDefault="00B67CA7" w:rsidP="00B67CA7">
            <w:pPr>
              <w:shd w:val="clear" w:color="auto" w:fill="FFFFFF"/>
              <w:ind w:left="-102"/>
              <w:rPr>
                <w:rFonts w:eastAsia="Calibri"/>
                <w:b/>
                <w:szCs w:val="28"/>
                <w:lang w:eastAsia="en-US"/>
              </w:rPr>
            </w:pPr>
            <w:r w:rsidRPr="003E09B6">
              <w:rPr>
                <w:rFonts w:eastAsia="Calibri"/>
                <w:b/>
                <w:szCs w:val="28"/>
                <w:lang w:eastAsia="en-US"/>
              </w:rPr>
              <w:t xml:space="preserve">«Объемы и источники </w:t>
            </w:r>
          </w:p>
          <w:p w14:paraId="08E78B30" w14:textId="77777777" w:rsidR="00B67CA7" w:rsidRPr="003E09B6" w:rsidRDefault="00B67CA7" w:rsidP="00B67CA7">
            <w:pPr>
              <w:shd w:val="clear" w:color="auto" w:fill="FFFFFF"/>
              <w:ind w:left="-102"/>
              <w:rPr>
                <w:rFonts w:eastAsia="Calibri"/>
                <w:b/>
                <w:szCs w:val="28"/>
                <w:lang w:eastAsia="en-US"/>
              </w:rPr>
            </w:pPr>
            <w:r w:rsidRPr="003E09B6">
              <w:rPr>
                <w:rFonts w:eastAsia="Calibri"/>
                <w:b/>
                <w:szCs w:val="28"/>
                <w:lang w:eastAsia="en-US"/>
              </w:rPr>
              <w:t xml:space="preserve">финансирования </w:t>
            </w:r>
          </w:p>
          <w:p w14:paraId="35D361AB" w14:textId="77777777" w:rsidR="00B67CA7" w:rsidRPr="003E09B6" w:rsidRDefault="00B67CA7" w:rsidP="00B67CA7">
            <w:pPr>
              <w:shd w:val="clear" w:color="auto" w:fill="FFFFFF"/>
              <w:ind w:left="-102"/>
              <w:rPr>
                <w:rFonts w:eastAsia="Calibri"/>
                <w:b/>
                <w:szCs w:val="28"/>
                <w:lang w:eastAsia="en-US"/>
              </w:rPr>
            </w:pPr>
            <w:r w:rsidRPr="003E09B6">
              <w:rPr>
                <w:rFonts w:eastAsia="Calibri"/>
                <w:b/>
                <w:szCs w:val="28"/>
                <w:lang w:eastAsia="en-US"/>
              </w:rPr>
              <w:t xml:space="preserve">муниципальной </w:t>
            </w:r>
          </w:p>
          <w:p w14:paraId="09569D90" w14:textId="77777777" w:rsidR="00B67CA7" w:rsidRPr="003E09B6" w:rsidRDefault="00B67CA7" w:rsidP="00B67CA7">
            <w:pPr>
              <w:shd w:val="clear" w:color="auto" w:fill="FFFFFF"/>
              <w:ind w:left="-102"/>
              <w:rPr>
                <w:rFonts w:eastAsia="Calibri"/>
                <w:b/>
                <w:szCs w:val="28"/>
                <w:lang w:eastAsia="en-US"/>
              </w:rPr>
            </w:pPr>
            <w:r w:rsidRPr="003E09B6">
              <w:rPr>
                <w:rFonts w:eastAsia="Calibri"/>
                <w:b/>
                <w:szCs w:val="28"/>
                <w:lang w:eastAsia="en-US"/>
              </w:rPr>
              <w:t>программы</w:t>
            </w:r>
          </w:p>
          <w:p w14:paraId="5AE758E1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730" w:type="dxa"/>
          </w:tcPr>
          <w:p w14:paraId="78499916" w14:textId="0D0B94D5" w:rsidR="00B67CA7" w:rsidRPr="003E09B6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общий объем финансирования программы составляет 21</w:t>
            </w:r>
            <w:r w:rsidR="00671565" w:rsidRPr="003E09B6">
              <w:rPr>
                <w:rFonts w:eastAsia="Calibri"/>
                <w:szCs w:val="28"/>
                <w:lang w:eastAsia="en-US"/>
              </w:rPr>
              <w:t> 269 055,6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3A82C9AB" w14:textId="77777777" w:rsidR="00B67CA7" w:rsidRPr="003E09B6" w:rsidRDefault="00B67CA7" w:rsidP="00B67CA7">
            <w:pPr>
              <w:shd w:val="clear" w:color="auto" w:fill="FFFFFF"/>
              <w:ind w:right="17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из них: </w:t>
            </w:r>
          </w:p>
          <w:p w14:paraId="467F7585" w14:textId="77777777" w:rsidR="00B67CA7" w:rsidRPr="003E09B6" w:rsidRDefault="00B67CA7" w:rsidP="00B67CA7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14:paraId="22CC4556" w14:textId="2CD1A502" w:rsidR="00B67CA7" w:rsidRPr="003E09B6" w:rsidRDefault="00B67CA7" w:rsidP="00B67CA7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2 537</w:t>
            </w:r>
            <w:r w:rsidR="00671565" w:rsidRPr="003E09B6">
              <w:rPr>
                <w:rFonts w:eastAsia="Calibri"/>
                <w:szCs w:val="28"/>
                <w:lang w:eastAsia="en-US"/>
              </w:rPr>
              <w:t> 526,6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118CBBCD" w14:textId="77777777" w:rsidR="00B67CA7" w:rsidRPr="003E09B6" w:rsidRDefault="00B67CA7" w:rsidP="00B67CA7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5F0D6CDB" w14:textId="23C88BF6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2023 год – </w:t>
            </w:r>
            <w:r w:rsidRPr="003E09B6">
              <w:rPr>
                <w:szCs w:val="28"/>
                <w:lang w:eastAsia="en-US"/>
              </w:rPr>
              <w:t>354</w:t>
            </w:r>
            <w:r w:rsidR="00671565" w:rsidRPr="003E09B6">
              <w:rPr>
                <w:szCs w:val="28"/>
                <w:lang w:eastAsia="en-US"/>
              </w:rPr>
              <w:t> 523,6</w:t>
            </w:r>
            <w:r w:rsidRPr="003E09B6">
              <w:rPr>
                <w:szCs w:val="28"/>
                <w:lang w:eastAsia="en-US"/>
              </w:rPr>
              <w:t xml:space="preserve"> </w:t>
            </w:r>
            <w:r w:rsidRPr="003E09B6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2115EF0B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2024 год – 913 583,7 тыс. рублей</w:t>
            </w:r>
          </w:p>
          <w:p w14:paraId="61803889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2025 год – 424 951,9 тыс. рублей</w:t>
            </w:r>
          </w:p>
          <w:p w14:paraId="0F05BAD0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2026 год – 281 446,8 тыс. рублей</w:t>
            </w:r>
          </w:p>
          <w:p w14:paraId="69DC6546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2027 год – 281 444,8 тыс. рублей</w:t>
            </w:r>
          </w:p>
          <w:p w14:paraId="4726129C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2028 год – 281 575,8 тыс. рублей</w:t>
            </w:r>
          </w:p>
          <w:p w14:paraId="1AA4BEE5" w14:textId="5C1CE7D9" w:rsidR="00B67CA7" w:rsidRPr="003E09B6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за счет средств краевого бюджета –12 152</w:t>
            </w:r>
            <w:r w:rsidR="00455DDE" w:rsidRPr="003E09B6">
              <w:rPr>
                <w:rFonts w:eastAsia="Calibri"/>
                <w:szCs w:val="28"/>
                <w:lang w:eastAsia="en-US"/>
              </w:rPr>
              <w:t> 947,2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3D3C10F6" w14:textId="77777777" w:rsidR="00B67CA7" w:rsidRPr="003E09B6" w:rsidRDefault="00B67CA7" w:rsidP="00B67CA7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446388EE" w14:textId="7BA1079A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2023 год – 2 371</w:t>
            </w:r>
            <w:r w:rsidR="00455DDE" w:rsidRPr="003E09B6">
              <w:rPr>
                <w:rFonts w:eastAsia="Calibri"/>
                <w:szCs w:val="28"/>
                <w:lang w:eastAsia="en-US"/>
              </w:rPr>
              <w:t> </w:t>
            </w:r>
            <w:r w:rsidRPr="003E09B6">
              <w:rPr>
                <w:rFonts w:eastAsia="Calibri"/>
                <w:szCs w:val="28"/>
                <w:lang w:eastAsia="en-US"/>
              </w:rPr>
              <w:t>1</w:t>
            </w:r>
            <w:r w:rsidR="00455DDE" w:rsidRPr="003E09B6">
              <w:rPr>
                <w:rFonts w:eastAsia="Calibri"/>
                <w:szCs w:val="28"/>
                <w:lang w:eastAsia="en-US"/>
              </w:rPr>
              <w:t>68,7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3988EAF4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2024 год – 2 055 809,9 тыс. рублей</w:t>
            </w:r>
          </w:p>
          <w:p w14:paraId="54AA59F9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2025 год – 2 306 104,2 тыс. рублей</w:t>
            </w:r>
          </w:p>
          <w:p w14:paraId="264A7C4D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2026 год – 1 802 693,9 тыс. рублей</w:t>
            </w:r>
          </w:p>
          <w:p w14:paraId="128F5D75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2027 год – 1 808 762,5 тыс. рублей</w:t>
            </w:r>
          </w:p>
          <w:p w14:paraId="21010FEC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2028 год – 1 808 408,0 тыс. рублей</w:t>
            </w:r>
          </w:p>
          <w:p w14:paraId="40CC8FF9" w14:textId="64A9BB44" w:rsidR="00B67CA7" w:rsidRPr="003E09B6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за счет средств местного бюджета –6</w:t>
            </w:r>
            <w:r w:rsidR="00455DDE" w:rsidRPr="003E09B6">
              <w:rPr>
                <w:rFonts w:eastAsia="Calibri"/>
                <w:szCs w:val="28"/>
                <w:lang w:eastAsia="en-US"/>
              </w:rPr>
              <w:t> 578 581,8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02BC28FD" w14:textId="77777777" w:rsidR="00B67CA7" w:rsidRPr="003E09B6" w:rsidRDefault="00B67CA7" w:rsidP="00B67CA7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lastRenderedPageBreak/>
              <w:t>в том числе на:</w:t>
            </w:r>
          </w:p>
          <w:p w14:paraId="077D2A1C" w14:textId="7D0FCCBD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2023 год – 1</w:t>
            </w:r>
            <w:r w:rsidR="00C56FFF" w:rsidRPr="003E09B6">
              <w:rPr>
                <w:rFonts w:eastAsia="Calibri"/>
                <w:szCs w:val="28"/>
                <w:lang w:eastAsia="en-US"/>
              </w:rPr>
              <w:t> 425 505,2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67C5307D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2024 год – 1 234 041,7 тыс. рублей</w:t>
            </w:r>
          </w:p>
          <w:p w14:paraId="12E224B6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2025 год – 1 162 208,9 тыс. рублей</w:t>
            </w:r>
          </w:p>
          <w:p w14:paraId="08A72799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2026 год – 918 050,5 тыс. рублей</w:t>
            </w:r>
          </w:p>
          <w:p w14:paraId="0FA6C505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2027 год – 919 037,1 тыс. рублей</w:t>
            </w:r>
          </w:p>
          <w:p w14:paraId="0BE0F948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2028 год – 919 738,4 тыс. рублей</w:t>
            </w:r>
          </w:p>
          <w:p w14:paraId="50C7F5EE" w14:textId="6E7C39DA" w:rsidR="00B67CA7" w:rsidRPr="003E09B6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объем бюджетных ассигнований на обес</w:t>
            </w:r>
            <w:r w:rsidRPr="003E09B6">
              <w:rPr>
                <w:rFonts w:eastAsia="Calibri"/>
                <w:szCs w:val="28"/>
                <w:lang w:eastAsia="en-US"/>
              </w:rPr>
              <w:softHyphen/>
              <w:t>печение функций органа местного само</w:t>
            </w:r>
            <w:r w:rsidRPr="003E09B6">
              <w:rPr>
                <w:rFonts w:eastAsia="Calibri"/>
                <w:szCs w:val="28"/>
                <w:lang w:eastAsia="en-US"/>
              </w:rPr>
              <w:softHyphen/>
              <w:t>управления из средств федерального, крае</w:t>
            </w:r>
            <w:r w:rsidRPr="003E09B6">
              <w:rPr>
                <w:rFonts w:eastAsia="Calibri"/>
                <w:szCs w:val="28"/>
                <w:lang w:eastAsia="en-US"/>
              </w:rPr>
              <w:softHyphen/>
              <w:t>вого и местного бюджетов составляет 7</w:t>
            </w:r>
            <w:r w:rsidR="00C56FFF" w:rsidRPr="003E09B6">
              <w:rPr>
                <w:rFonts w:eastAsia="Calibri"/>
                <w:szCs w:val="28"/>
                <w:lang w:eastAsia="en-US"/>
              </w:rPr>
              <w:t>4 553,5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22327CD6" w14:textId="77777777" w:rsidR="00B67CA7" w:rsidRPr="003E09B6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из них:</w:t>
            </w:r>
          </w:p>
          <w:p w14:paraId="05EBDB43" w14:textId="77777777" w:rsidR="00B67CA7" w:rsidRPr="003E09B6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14:paraId="444751B0" w14:textId="77777777" w:rsidR="00B67CA7" w:rsidRPr="003E09B6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0,0 тыс. рублей, </w:t>
            </w:r>
          </w:p>
          <w:p w14:paraId="7F159730" w14:textId="77777777" w:rsidR="00B67CA7" w:rsidRPr="003E09B6" w:rsidRDefault="00B67CA7" w:rsidP="00B67CA7">
            <w:pPr>
              <w:shd w:val="clear" w:color="auto" w:fill="FFFFFF"/>
              <w:ind w:right="17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7A560CDD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2023 год – 0,0 тыс. рублей</w:t>
            </w:r>
          </w:p>
          <w:p w14:paraId="52386103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2024 год – 0,0 тыс. рублей</w:t>
            </w:r>
          </w:p>
          <w:p w14:paraId="57EE8B20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2025 год – 0,0 тыс. рублей</w:t>
            </w:r>
          </w:p>
          <w:p w14:paraId="755C3F10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2026 год – 0,0 тыс. рублей</w:t>
            </w:r>
          </w:p>
          <w:p w14:paraId="6EEC2CFD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2027 год – 0,0 тыс. рублей</w:t>
            </w:r>
          </w:p>
          <w:p w14:paraId="7586E091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2028 год – 0,0 тыс. рублей</w:t>
            </w:r>
          </w:p>
          <w:p w14:paraId="526201DA" w14:textId="6FB5EFCC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за счет средств краевого бюджета –             2</w:t>
            </w:r>
            <w:r w:rsidR="00C56FFF" w:rsidRPr="003E09B6">
              <w:rPr>
                <w:rFonts w:eastAsia="Calibri"/>
                <w:szCs w:val="28"/>
                <w:lang w:eastAsia="en-US"/>
              </w:rPr>
              <w:t> 497,7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14EDE6AF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05B77CED" w14:textId="0B37D1ED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2023 год – </w:t>
            </w:r>
            <w:r w:rsidR="00C56FFF" w:rsidRPr="003E09B6">
              <w:rPr>
                <w:rFonts w:eastAsia="Calibri"/>
                <w:szCs w:val="28"/>
                <w:lang w:eastAsia="en-US"/>
              </w:rPr>
              <w:t>522,1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6B405029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2024 год – 987,8 тыс. рублей</w:t>
            </w:r>
          </w:p>
          <w:p w14:paraId="1D501A5A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2025 год – 987,8 тыс. рублей</w:t>
            </w:r>
          </w:p>
          <w:p w14:paraId="250FA013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2026 год – 0,0 тыс. рублей</w:t>
            </w:r>
          </w:p>
          <w:p w14:paraId="637CC747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2027 год – 0,0 тыс. рублей</w:t>
            </w:r>
          </w:p>
          <w:p w14:paraId="44F5C87B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2028 год – 0,0 тыс. рублей</w:t>
            </w:r>
          </w:p>
          <w:p w14:paraId="241900C9" w14:textId="647A5C00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за  счет  средств   местного  бюджета – 7</w:t>
            </w:r>
            <w:r w:rsidR="00A15230" w:rsidRPr="003E09B6">
              <w:rPr>
                <w:rFonts w:eastAsia="Calibri"/>
                <w:szCs w:val="28"/>
                <w:lang w:eastAsia="en-US"/>
              </w:rPr>
              <w:t>2 055,8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6E3FDA49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22A6165C" w14:textId="6E9DB651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2023 год – 1</w:t>
            </w:r>
            <w:r w:rsidR="00A15230" w:rsidRPr="003E09B6">
              <w:rPr>
                <w:rFonts w:eastAsia="Calibri"/>
                <w:szCs w:val="28"/>
                <w:lang w:eastAsia="en-US"/>
              </w:rPr>
              <w:t>8 455,4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58B49A5E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2024 год – 13 126,8 тыс. рублей</w:t>
            </w:r>
          </w:p>
          <w:p w14:paraId="2392E4E9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2025 год – 13 126,8 тыс. рублей</w:t>
            </w:r>
          </w:p>
          <w:p w14:paraId="5564938A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2026 год – 9 115,6 тыс. рублей</w:t>
            </w:r>
          </w:p>
          <w:p w14:paraId="0E7CE742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2027 год – 9 115,6 тыс. рублей</w:t>
            </w:r>
          </w:p>
          <w:p w14:paraId="68C08573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2028 год – 9 115,6 тыс. рублей</w:t>
            </w:r>
          </w:p>
          <w:p w14:paraId="3CCC68A4" w14:textId="77777777" w:rsidR="00B67CA7" w:rsidRPr="003E09B6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прогнозируемый объем финансирования мероприятий подпрограммы «Развитие до</w:t>
            </w:r>
            <w:r w:rsidRPr="003E09B6">
              <w:rPr>
                <w:rFonts w:eastAsia="Calibri"/>
                <w:szCs w:val="28"/>
                <w:lang w:eastAsia="en-US"/>
              </w:rPr>
              <w:softHyphen/>
              <w:t>школьного, общего и дополнительного об</w:t>
            </w:r>
            <w:r w:rsidRPr="003E09B6">
              <w:rPr>
                <w:rFonts w:eastAsia="Calibri"/>
                <w:szCs w:val="28"/>
                <w:lang w:eastAsia="en-US"/>
              </w:rPr>
              <w:softHyphen/>
              <w:t xml:space="preserve">разования» (в ценах соответствующих лет) </w:t>
            </w:r>
            <w:r w:rsidRPr="003E09B6">
              <w:rPr>
                <w:rFonts w:eastAsia="Calibri"/>
                <w:szCs w:val="28"/>
                <w:lang w:eastAsia="en-US"/>
              </w:rPr>
              <w:lastRenderedPageBreak/>
              <w:t>из средств федерального, краевого и мест</w:t>
            </w:r>
            <w:r w:rsidRPr="003E09B6">
              <w:rPr>
                <w:rFonts w:eastAsia="Calibri"/>
                <w:szCs w:val="28"/>
                <w:lang w:eastAsia="en-US"/>
              </w:rPr>
              <w:softHyphen/>
              <w:t xml:space="preserve">ного бюджетов составляет </w:t>
            </w:r>
          </w:p>
          <w:p w14:paraId="08D72995" w14:textId="32E7998F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21</w:t>
            </w:r>
            <w:r w:rsidR="00A15230" w:rsidRPr="003E09B6">
              <w:rPr>
                <w:rFonts w:eastAsia="Calibri"/>
                <w:szCs w:val="28"/>
                <w:lang w:eastAsia="en-US"/>
              </w:rPr>
              <w:t> 132 346,1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4162EFFA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из них: </w:t>
            </w:r>
          </w:p>
          <w:p w14:paraId="0B9D222A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14:paraId="26345EA8" w14:textId="48CF7686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2 537</w:t>
            </w:r>
            <w:r w:rsidR="00A15230" w:rsidRPr="003E09B6">
              <w:rPr>
                <w:rFonts w:eastAsia="Calibri"/>
                <w:szCs w:val="28"/>
                <w:lang w:eastAsia="en-US"/>
              </w:rPr>
              <w:t> 526,6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рублей,</w:t>
            </w:r>
          </w:p>
          <w:p w14:paraId="42200BC1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626FB1D8" w14:textId="78C6487D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2023 год – </w:t>
            </w:r>
            <w:r w:rsidRPr="003E09B6">
              <w:rPr>
                <w:szCs w:val="28"/>
                <w:lang w:eastAsia="en-US"/>
              </w:rPr>
              <w:t>354</w:t>
            </w:r>
            <w:r w:rsidR="0026365B" w:rsidRPr="003E09B6">
              <w:rPr>
                <w:szCs w:val="28"/>
                <w:lang w:eastAsia="en-US"/>
              </w:rPr>
              <w:t> 523,6</w:t>
            </w:r>
            <w:r w:rsidRPr="003E09B6">
              <w:rPr>
                <w:szCs w:val="28"/>
                <w:lang w:eastAsia="en-US"/>
              </w:rPr>
              <w:t xml:space="preserve"> </w:t>
            </w:r>
            <w:r w:rsidRPr="003E09B6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7206974A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2024 год – </w:t>
            </w:r>
            <w:r w:rsidRPr="003E09B6">
              <w:rPr>
                <w:szCs w:val="28"/>
                <w:lang w:eastAsia="en-US"/>
              </w:rPr>
              <w:t xml:space="preserve">913 583,7 </w:t>
            </w:r>
            <w:r w:rsidRPr="003E09B6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01E6DA56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2025 год – </w:t>
            </w:r>
            <w:r w:rsidRPr="003E09B6">
              <w:rPr>
                <w:szCs w:val="28"/>
                <w:lang w:eastAsia="en-US"/>
              </w:rPr>
              <w:t xml:space="preserve">424 951,9 </w:t>
            </w:r>
            <w:r w:rsidRPr="003E09B6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1052D0D0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2026 год – </w:t>
            </w:r>
            <w:r w:rsidRPr="003E09B6">
              <w:rPr>
                <w:szCs w:val="28"/>
                <w:lang w:eastAsia="en-US"/>
              </w:rPr>
              <w:t xml:space="preserve">281 446,8 </w:t>
            </w:r>
            <w:r w:rsidRPr="003E09B6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54217E8D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2027 год – </w:t>
            </w:r>
            <w:r w:rsidRPr="003E09B6">
              <w:rPr>
                <w:szCs w:val="28"/>
                <w:lang w:eastAsia="en-US"/>
              </w:rPr>
              <w:t xml:space="preserve">281 444,8 </w:t>
            </w:r>
            <w:r w:rsidRPr="003E09B6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2400C08A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2028 год – </w:t>
            </w:r>
            <w:r w:rsidRPr="003E09B6">
              <w:rPr>
                <w:szCs w:val="28"/>
                <w:lang w:eastAsia="en-US"/>
              </w:rPr>
              <w:t xml:space="preserve">281 575,8 </w:t>
            </w:r>
            <w:r w:rsidRPr="003E09B6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4BE73564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за счет средств краевого бюджета –</w:t>
            </w:r>
          </w:p>
          <w:p w14:paraId="7FF80D33" w14:textId="1619965A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12 150</w:t>
            </w:r>
            <w:r w:rsidR="0026365B" w:rsidRPr="003E09B6">
              <w:rPr>
                <w:rFonts w:eastAsia="Calibri"/>
                <w:szCs w:val="28"/>
                <w:lang w:eastAsia="en-US"/>
              </w:rPr>
              <w:t> 449,5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6A1F4F7E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4E397940" w14:textId="15D18C2F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2023 год – 2 370</w:t>
            </w:r>
            <w:r w:rsidR="0026365B" w:rsidRPr="003E09B6">
              <w:rPr>
                <w:rFonts w:eastAsia="Calibri"/>
                <w:szCs w:val="28"/>
                <w:lang w:eastAsia="en-US"/>
              </w:rPr>
              <w:t> 646,6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0DED7C59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2024 год – 2 054 822,1 тыс. рублей</w:t>
            </w:r>
          </w:p>
          <w:p w14:paraId="6AC80B9E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2025 год – 2 305 116,4 тыс. рублей</w:t>
            </w:r>
          </w:p>
          <w:p w14:paraId="17728976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2026 год – 1 802 693,9 тыс. рублей</w:t>
            </w:r>
          </w:p>
          <w:p w14:paraId="20103E6C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2027 год – 1 808 762,5 тыс. рублей</w:t>
            </w:r>
          </w:p>
          <w:p w14:paraId="2A3784CF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2028 год – 1 808 408,0 тыс. рублей</w:t>
            </w:r>
          </w:p>
          <w:p w14:paraId="2EEECF4B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за счет средств местного бюджета –</w:t>
            </w:r>
          </w:p>
          <w:p w14:paraId="1A933EC6" w14:textId="44BFF7B8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6</w:t>
            </w:r>
            <w:r w:rsidR="00D00EFD" w:rsidRPr="003E09B6">
              <w:rPr>
                <w:rFonts w:eastAsia="Calibri"/>
                <w:szCs w:val="28"/>
                <w:lang w:eastAsia="en-US"/>
              </w:rPr>
              <w:t> 444 370,0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1DDBF332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1A0D80A9" w14:textId="2C2A742F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2023 год – 1</w:t>
            </w:r>
            <w:r w:rsidR="00D00EFD" w:rsidRPr="003E09B6">
              <w:rPr>
                <w:rFonts w:eastAsia="Calibri"/>
                <w:szCs w:val="28"/>
                <w:lang w:eastAsia="en-US"/>
              </w:rPr>
              <w:t> 370 760,2</w:t>
            </w:r>
            <w:r w:rsidRPr="003E09B6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130D8F6A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2024 год – 1 206 751,0 тыс. рублей</w:t>
            </w:r>
          </w:p>
          <w:p w14:paraId="0A439BF2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2025 год – 1 143 379,6 тыс. рублей</w:t>
            </w:r>
          </w:p>
          <w:p w14:paraId="5EC23C7F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2026 год – 906 934,9 тыс. рублей</w:t>
            </w:r>
          </w:p>
          <w:p w14:paraId="5C97CD12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2027 год – 907 921,5 тыс. рублей</w:t>
            </w:r>
          </w:p>
          <w:p w14:paraId="46A30BD2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2028 год – 908 622,8 тыс. рублей </w:t>
            </w:r>
          </w:p>
          <w:p w14:paraId="780960C9" w14:textId="77777777" w:rsidR="00B67CA7" w:rsidRPr="003E09B6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прогнозируемый объем финансирования мероприятий подпрограммы «Безопас</w:t>
            </w:r>
            <w:r w:rsidRPr="003E09B6">
              <w:rPr>
                <w:rFonts w:eastAsia="Calibri"/>
                <w:szCs w:val="28"/>
                <w:lang w:eastAsia="en-US"/>
              </w:rPr>
              <w:softHyphen/>
              <w:t>ность образовательных организаций» (в це</w:t>
            </w:r>
            <w:r w:rsidRPr="003E09B6">
              <w:rPr>
                <w:rFonts w:eastAsia="Calibri"/>
                <w:szCs w:val="28"/>
                <w:lang w:eastAsia="en-US"/>
              </w:rPr>
              <w:softHyphen/>
              <w:t>нах соответствующих лет) из средств феде</w:t>
            </w:r>
            <w:r w:rsidRPr="003E09B6">
              <w:rPr>
                <w:rFonts w:eastAsia="Calibri"/>
                <w:szCs w:val="28"/>
                <w:lang w:eastAsia="en-US"/>
              </w:rPr>
              <w:softHyphen/>
              <w:t>рального, краевого и местного бюджетов составляет 62 156,0 тыс. рублей,</w:t>
            </w:r>
          </w:p>
          <w:p w14:paraId="1AD2F5A2" w14:textId="77777777" w:rsidR="00B67CA7" w:rsidRPr="003E09B6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из них:</w:t>
            </w:r>
          </w:p>
          <w:p w14:paraId="2A261002" w14:textId="77777777" w:rsidR="00B67CA7" w:rsidRPr="003E09B6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за счет средств федерального и краевого бюджетов – 0,0 тыс. рублей, </w:t>
            </w:r>
          </w:p>
          <w:p w14:paraId="1140F37F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03CA0FA7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2023 год – 0,0 тыс. рублей</w:t>
            </w:r>
          </w:p>
          <w:p w14:paraId="79C73C33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2024 год – 0,0 тыс. рублей</w:t>
            </w:r>
          </w:p>
          <w:p w14:paraId="6B5D7C1E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2025 год – 0,0 тыс. рублей</w:t>
            </w:r>
          </w:p>
          <w:p w14:paraId="7C6F7405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2026 год – 0,0 тыс. рублей</w:t>
            </w:r>
          </w:p>
          <w:p w14:paraId="5AC2DE06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lastRenderedPageBreak/>
              <w:t>2027 год – 0,0 тыс. рублей</w:t>
            </w:r>
          </w:p>
          <w:p w14:paraId="00CC6FEA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2028 год – 0,0 тыс. рублей</w:t>
            </w:r>
          </w:p>
          <w:p w14:paraId="3DEE0E6B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 xml:space="preserve">за счет средств местного бюджета – </w:t>
            </w:r>
          </w:p>
          <w:p w14:paraId="70ABF15E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62 156,0 тыс. рублей, в том числе на:</w:t>
            </w:r>
          </w:p>
          <w:p w14:paraId="0F5787EE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2023 год – 36 289,6 тыс. рублей</w:t>
            </w:r>
          </w:p>
          <w:p w14:paraId="2C0674C7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2024 год – 14 163,9 тыс. рублей</w:t>
            </w:r>
          </w:p>
          <w:p w14:paraId="0EBABC6E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2025 год – 5 702,5 тыс. рублей</w:t>
            </w:r>
          </w:p>
          <w:p w14:paraId="2CDB7C0A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2026 год – 2 000,0 тыс. рублей</w:t>
            </w:r>
          </w:p>
          <w:p w14:paraId="7B324852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2027 год – 2 000,0 тыс. рублей</w:t>
            </w:r>
          </w:p>
          <w:p w14:paraId="530D76F0" w14:textId="77777777" w:rsidR="00B67CA7" w:rsidRPr="003E09B6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E09B6">
              <w:rPr>
                <w:rFonts w:eastAsia="Calibri"/>
                <w:szCs w:val="28"/>
                <w:lang w:eastAsia="en-US"/>
              </w:rPr>
              <w:t>2028 год – 2 000,0 тыс. рублей».</w:t>
            </w:r>
          </w:p>
        </w:tc>
      </w:tr>
    </w:tbl>
    <w:p w14:paraId="5830627A" w14:textId="4174DF78" w:rsidR="008D7A8B" w:rsidRPr="003E09B6" w:rsidRDefault="006602E0" w:rsidP="008D7A8B">
      <w:pPr>
        <w:ind w:firstLine="708"/>
        <w:jc w:val="both"/>
        <w:rPr>
          <w:rFonts w:eastAsia="Calibri"/>
          <w:szCs w:val="28"/>
          <w:lang w:eastAsia="en-US"/>
        </w:rPr>
        <w:sectPr w:rsidR="008D7A8B" w:rsidRPr="003E09B6" w:rsidSect="00B2038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E09B6">
        <w:rPr>
          <w:rFonts w:eastAsia="Calibri"/>
          <w:szCs w:val="28"/>
          <w:lang w:eastAsia="en-US"/>
        </w:rPr>
        <w:lastRenderedPageBreak/>
        <w:t>2.</w:t>
      </w:r>
      <w:r w:rsidR="008D7A8B" w:rsidRPr="003E09B6">
        <w:rPr>
          <w:rFonts w:eastAsia="Calibri"/>
          <w:szCs w:val="28"/>
          <w:lang w:eastAsia="en-US"/>
        </w:rPr>
        <w:t xml:space="preserve"> </w:t>
      </w:r>
      <w:r w:rsidRPr="003E09B6">
        <w:rPr>
          <w:rFonts w:eastAsia="Calibri"/>
          <w:szCs w:val="28"/>
          <w:lang w:eastAsia="en-US"/>
        </w:rPr>
        <w:t>Т</w:t>
      </w:r>
      <w:r w:rsidR="008D7A8B" w:rsidRPr="003E09B6">
        <w:rPr>
          <w:rFonts w:eastAsia="Calibri"/>
          <w:szCs w:val="28"/>
          <w:lang w:eastAsia="en-US"/>
        </w:rPr>
        <w:t>аблицу 2 раздела 3 «Перечень и краткое описание подпрограмм, ведомственных целевых программ и основных мероприятий муниципальной программы» приложения изложить в следующей редакции:</w:t>
      </w:r>
    </w:p>
    <w:p w14:paraId="533ECCA5" w14:textId="77777777" w:rsidR="008D7A8B" w:rsidRPr="003E09B6" w:rsidRDefault="008D7A8B" w:rsidP="008D7A8B">
      <w:pPr>
        <w:tabs>
          <w:tab w:val="left" w:pos="840"/>
        </w:tabs>
        <w:jc w:val="right"/>
        <w:rPr>
          <w:rFonts w:eastAsia="Calibri"/>
          <w:szCs w:val="28"/>
          <w:lang w:eastAsia="en-US"/>
        </w:rPr>
      </w:pPr>
      <w:r w:rsidRPr="003E09B6">
        <w:rPr>
          <w:rFonts w:eastAsia="Calibri"/>
          <w:szCs w:val="28"/>
          <w:lang w:eastAsia="en-US"/>
        </w:rPr>
        <w:lastRenderedPageBreak/>
        <w:t>«Таблица 2</w:t>
      </w:r>
    </w:p>
    <w:p w14:paraId="2B3DA61E" w14:textId="77777777" w:rsidR="008D7A8B" w:rsidRPr="003E09B6" w:rsidRDefault="008D7A8B" w:rsidP="008D7A8B">
      <w:pPr>
        <w:jc w:val="center"/>
        <w:rPr>
          <w:rFonts w:eastAsia="Calibri"/>
          <w:b/>
          <w:color w:val="2D2D2D"/>
          <w:sz w:val="24"/>
          <w:shd w:val="clear" w:color="auto" w:fill="FFFFFF"/>
          <w:lang w:eastAsia="en-US"/>
        </w:rPr>
      </w:pPr>
    </w:p>
    <w:p w14:paraId="771A8E02" w14:textId="77777777" w:rsidR="008D7A8B" w:rsidRPr="003E09B6" w:rsidRDefault="008D7A8B" w:rsidP="008D7A8B">
      <w:pPr>
        <w:jc w:val="center"/>
        <w:rPr>
          <w:b/>
          <w:color w:val="000000"/>
          <w:szCs w:val="28"/>
          <w:shd w:val="clear" w:color="auto" w:fill="FFFFFF"/>
          <w:lang w:eastAsia="en-US"/>
        </w:rPr>
      </w:pPr>
      <w:r w:rsidRPr="003E09B6">
        <w:rPr>
          <w:b/>
          <w:color w:val="000000"/>
          <w:szCs w:val="28"/>
          <w:shd w:val="clear" w:color="auto" w:fill="FFFFFF"/>
          <w:lang w:eastAsia="en-US"/>
        </w:rPr>
        <w:t>ПЕРЕЧЕНЬ</w:t>
      </w:r>
    </w:p>
    <w:p w14:paraId="50C6DD02" w14:textId="77777777" w:rsidR="008D7A8B" w:rsidRPr="003E09B6" w:rsidRDefault="008D7A8B" w:rsidP="008D7A8B">
      <w:pPr>
        <w:jc w:val="center"/>
        <w:rPr>
          <w:rFonts w:eastAsia="Calibri"/>
          <w:b/>
          <w:szCs w:val="28"/>
          <w:lang w:eastAsia="en-US"/>
        </w:rPr>
      </w:pPr>
      <w:r w:rsidRPr="003E09B6">
        <w:rPr>
          <w:rFonts w:eastAsia="Calibri"/>
          <w:b/>
          <w:szCs w:val="28"/>
          <w:lang w:eastAsia="en-US"/>
        </w:rPr>
        <w:t xml:space="preserve">основных мероприятий муниципальной </w:t>
      </w:r>
    </w:p>
    <w:p w14:paraId="78198059" w14:textId="77777777" w:rsidR="008D7A8B" w:rsidRPr="003E09B6" w:rsidRDefault="008D7A8B" w:rsidP="008D7A8B">
      <w:pPr>
        <w:jc w:val="center"/>
        <w:rPr>
          <w:rFonts w:eastAsia="Calibri"/>
          <w:b/>
          <w:szCs w:val="28"/>
          <w:lang w:eastAsia="en-US"/>
        </w:rPr>
      </w:pPr>
      <w:r w:rsidRPr="003E09B6">
        <w:rPr>
          <w:rFonts w:eastAsia="Calibri"/>
          <w:b/>
          <w:szCs w:val="28"/>
          <w:lang w:eastAsia="en-US"/>
        </w:rPr>
        <w:t xml:space="preserve">программы муниципального образования </w:t>
      </w:r>
    </w:p>
    <w:p w14:paraId="055DC262" w14:textId="77777777" w:rsidR="008D7A8B" w:rsidRPr="003E09B6" w:rsidRDefault="008D7A8B" w:rsidP="008D7A8B">
      <w:pPr>
        <w:jc w:val="center"/>
        <w:rPr>
          <w:rFonts w:eastAsia="Calibri"/>
          <w:b/>
          <w:szCs w:val="28"/>
          <w:lang w:eastAsia="en-US"/>
        </w:rPr>
      </w:pPr>
      <w:r w:rsidRPr="003E09B6">
        <w:rPr>
          <w:rFonts w:eastAsia="Calibri"/>
          <w:b/>
          <w:szCs w:val="28"/>
          <w:lang w:eastAsia="en-US"/>
        </w:rPr>
        <w:t xml:space="preserve">город-курорт Анапа «Развитие образования </w:t>
      </w:r>
    </w:p>
    <w:p w14:paraId="78F6DA60" w14:textId="77777777" w:rsidR="008D7A8B" w:rsidRPr="003E09B6" w:rsidRDefault="008D7A8B" w:rsidP="008D7A8B">
      <w:pPr>
        <w:jc w:val="center"/>
        <w:rPr>
          <w:rFonts w:eastAsia="Calibri"/>
          <w:szCs w:val="28"/>
          <w:lang w:eastAsia="en-US"/>
        </w:rPr>
      </w:pPr>
      <w:r w:rsidRPr="003E09B6">
        <w:rPr>
          <w:rFonts w:eastAsia="Calibri"/>
          <w:b/>
          <w:szCs w:val="28"/>
          <w:lang w:eastAsia="en-US"/>
        </w:rPr>
        <w:t>в муниципальном образовании город-курорт Анапа»</w:t>
      </w:r>
    </w:p>
    <w:p w14:paraId="31249E98" w14:textId="77777777" w:rsidR="008D7A8B" w:rsidRPr="003E09B6" w:rsidRDefault="008D7A8B" w:rsidP="008D7A8B">
      <w:pPr>
        <w:tabs>
          <w:tab w:val="left" w:pos="3969"/>
          <w:tab w:val="left" w:pos="11340"/>
        </w:tabs>
        <w:jc w:val="right"/>
        <w:rPr>
          <w:rFonts w:eastAsia="Calibri"/>
          <w:sz w:val="24"/>
          <w:lang w:eastAsia="en-US"/>
        </w:rPr>
      </w:pPr>
    </w:p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992"/>
        <w:gridCol w:w="1134"/>
        <w:gridCol w:w="1134"/>
        <w:gridCol w:w="992"/>
        <w:gridCol w:w="1134"/>
        <w:gridCol w:w="993"/>
        <w:gridCol w:w="2268"/>
        <w:gridCol w:w="2126"/>
      </w:tblGrid>
      <w:tr w:rsidR="008D7A8B" w:rsidRPr="003E09B6" w14:paraId="48372CC5" w14:textId="77777777" w:rsidTr="0031297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01A9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A56F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 xml:space="preserve">Наименование </w:t>
            </w:r>
          </w:p>
          <w:p w14:paraId="2F406286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0884B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Ста-тус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98861" w14:textId="77777777" w:rsidR="008D7A8B" w:rsidRPr="003E09B6" w:rsidRDefault="008D7A8B" w:rsidP="008D7A8B">
            <w:pPr>
              <w:ind w:right="-14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Годы реализа-ции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1B0A1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CE1DD98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 xml:space="preserve">Непосредственный </w:t>
            </w:r>
          </w:p>
          <w:p w14:paraId="1FFEC02D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F3B6B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D7A8B" w:rsidRPr="003E09B6" w14:paraId="19F032E8" w14:textId="77777777" w:rsidTr="0031297A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648D" w14:textId="77777777" w:rsidR="008D7A8B" w:rsidRPr="003E09B6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26AE" w14:textId="77777777" w:rsidR="008D7A8B" w:rsidRPr="003E09B6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39030" w14:textId="77777777" w:rsidR="008D7A8B" w:rsidRPr="003E09B6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F7D5F" w14:textId="77777777" w:rsidR="008D7A8B" w:rsidRPr="003E09B6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5969C6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B969E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DDC07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ECDF7" w14:textId="77777777" w:rsidR="008D7A8B" w:rsidRPr="003E09B6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8D7A8B" w:rsidRPr="003E09B6" w14:paraId="66A4047F" w14:textId="77777777" w:rsidTr="0031297A">
        <w:trPr>
          <w:trHeight w:val="1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DAE45" w14:textId="77777777" w:rsidR="008D7A8B" w:rsidRPr="003E09B6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36B8E" w14:textId="77777777" w:rsidR="008D7A8B" w:rsidRPr="003E09B6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1DBF0" w14:textId="77777777" w:rsidR="008D7A8B" w:rsidRPr="003E09B6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4640" w14:textId="77777777" w:rsidR="008D7A8B" w:rsidRPr="003E09B6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86EAB4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6D321" w14:textId="77777777" w:rsidR="008D7A8B" w:rsidRPr="003E09B6" w:rsidRDefault="008D7A8B" w:rsidP="008D7A8B">
            <w:pPr>
              <w:ind w:right="-143" w:hanging="75"/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федераль-ный</w:t>
            </w:r>
          </w:p>
          <w:p w14:paraId="3F3E8DBA" w14:textId="77777777" w:rsidR="008D7A8B" w:rsidRPr="003E09B6" w:rsidRDefault="008D7A8B" w:rsidP="008D7A8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FF268" w14:textId="77777777" w:rsidR="008D7A8B" w:rsidRPr="003E09B6" w:rsidRDefault="008D7A8B" w:rsidP="008D7A8B">
            <w:pPr>
              <w:ind w:right="-130" w:hanging="81"/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377D2" w14:textId="77777777" w:rsidR="008D7A8B" w:rsidRPr="003E09B6" w:rsidRDefault="008D7A8B" w:rsidP="008D7A8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D686650" w14:textId="77777777" w:rsidR="008D7A8B" w:rsidRPr="003E09B6" w:rsidRDefault="008D7A8B" w:rsidP="008D7A8B">
            <w:pPr>
              <w:ind w:left="-85" w:right="-141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внебюд-жетные источни-ки</w:t>
            </w:r>
          </w:p>
          <w:p w14:paraId="5929FFA6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1756C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27C36" w14:textId="77777777" w:rsidR="008D7A8B" w:rsidRPr="003E09B6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</w:tbl>
    <w:p w14:paraId="3D4D7705" w14:textId="77777777" w:rsidR="008D7A8B" w:rsidRPr="003E09B6" w:rsidRDefault="008D7A8B" w:rsidP="008D7A8B">
      <w:pPr>
        <w:rPr>
          <w:rFonts w:eastAsia="Calibri"/>
          <w:sz w:val="2"/>
          <w:szCs w:val="2"/>
          <w:lang w:eastAsia="en-US"/>
        </w:rPr>
      </w:pPr>
    </w:p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992"/>
        <w:gridCol w:w="1134"/>
        <w:gridCol w:w="1134"/>
        <w:gridCol w:w="992"/>
        <w:gridCol w:w="1134"/>
        <w:gridCol w:w="993"/>
        <w:gridCol w:w="2268"/>
        <w:gridCol w:w="2126"/>
      </w:tblGrid>
      <w:tr w:rsidR="008D7A8B" w:rsidRPr="003E09B6" w14:paraId="6A16BDDD" w14:textId="77777777" w:rsidTr="0031297A">
        <w:trPr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075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9F3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E7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1786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D6732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C91C6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14401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AA37E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EFD67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C3016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367" w14:textId="77777777" w:rsidR="008D7A8B" w:rsidRPr="003E09B6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11</w:t>
            </w:r>
          </w:p>
        </w:tc>
      </w:tr>
      <w:tr w:rsidR="008D7A8B" w:rsidRPr="003E09B6" w14:paraId="4C655FD2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EB103" w14:textId="77777777" w:rsidR="008D7A8B" w:rsidRPr="003E09B6" w:rsidRDefault="008D7A8B" w:rsidP="008D7A8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97EE1" w14:textId="77777777" w:rsidR="008D7A8B" w:rsidRPr="003E09B6" w:rsidRDefault="008D7A8B" w:rsidP="008D7A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Цели: обеспечение высокого качества образования, соответствующего требованиям инновационного развития экономики муниципального образования город-курорт Анапа, современным потребностям населения; обеспечение безопасности обучающихся, воспитанников и работников образовательных учреждений во время их трудовой и учебной деятельности, выполнение первоочередных мероприятий, способствующих повышению уровня пожарной, электрической, антитеррористической безопасности образовательных учреждений</w:t>
            </w:r>
          </w:p>
        </w:tc>
      </w:tr>
      <w:tr w:rsidR="008D7A8B" w:rsidRPr="003E09B6" w14:paraId="7E43A8B6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19CC36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3E09B6">
              <w:rPr>
                <w:rFonts w:eastAsia="Calibri"/>
                <w:bCs/>
                <w:sz w:val="24"/>
                <w:lang w:eastAsia="en-US"/>
              </w:rPr>
              <w:t> 1.1</w:t>
            </w:r>
          </w:p>
          <w:p w14:paraId="40BC140D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0A5A07CC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3AE9E51E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3A0778BB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4BAF66B0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23035617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520A7643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7667D43C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5F138" w14:textId="77777777" w:rsidR="008D7A8B" w:rsidRPr="003E09B6" w:rsidRDefault="008D7A8B" w:rsidP="008D7A8B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3E09B6">
              <w:rPr>
                <w:rFonts w:eastAsia="Calibri"/>
                <w:bCs/>
                <w:sz w:val="24"/>
                <w:lang w:eastAsia="en-US"/>
              </w:rPr>
              <w:lastRenderedPageBreak/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 развитие современных механизмов, содержания и технологий дошкольного, общего и дополнительного образования; формирование востребованной системы оценки качества образования и образовательных результатов;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 капитальный ремонт, строительство зданий дошкольных организаций, реконструкция иных помещений под детские сады, с увеличением мест в дошкольных образовательных организациях;</w:t>
            </w:r>
          </w:p>
        </w:tc>
      </w:tr>
      <w:tr w:rsidR="008D7A8B" w:rsidRPr="003E09B6" w14:paraId="2A5A0D92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C573D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629B8238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02DF8DFE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5556EF1C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031FFAF7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7CEB8E86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73C79EBE" w14:textId="77777777" w:rsidR="008D7A8B" w:rsidRPr="003E09B6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4C21DDBA" w14:textId="77777777" w:rsidR="008D7A8B" w:rsidRPr="003E09B6" w:rsidRDefault="008D7A8B" w:rsidP="008D7A8B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40867" w14:textId="77777777" w:rsidR="008D7A8B" w:rsidRPr="003E09B6" w:rsidRDefault="008D7A8B" w:rsidP="008D7A8B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3E09B6">
              <w:rPr>
                <w:rFonts w:eastAsia="Calibri"/>
                <w:bCs/>
                <w:sz w:val="24"/>
                <w:lang w:eastAsia="en-US"/>
              </w:rPr>
              <w:t>проведение предпроектных работ, составление проектно-сметной документации и оплата за проведение государственной экспертизы проекта;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 создание условий для регулярных занятий физической культурой и спортом обучающихся и воспитанников;</w:t>
            </w:r>
          </w:p>
          <w:p w14:paraId="2F033D79" w14:textId="77777777" w:rsidR="008D7A8B" w:rsidRPr="003E09B6" w:rsidRDefault="008D7A8B" w:rsidP="008D7A8B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3E09B6">
              <w:rPr>
                <w:rFonts w:eastAsia="Calibri"/>
                <w:bCs/>
                <w:sz w:val="24"/>
                <w:lang w:eastAsia="en-US"/>
              </w:rPr>
              <w:t>совершенствование организационной структуры массового спорта, финансовое обеспечение деятельности (оказание услуг) муниципальных организаций, организация пропаганды физической культуры и спорта, включающей продвижение ценностей физической культуры и здорового образа жизни; строительство пристроек к существующим зданиям общеобразовательных организаций и строительство новых зданий общеобразовательных организаций, строительство новых корпусов в существующих общеобразовательных организациях, капитальный и текущий ремонт зданий и помещений муниципальных общеобразовательных организаций, благоустройство территорий муниципальных общеобразовательных организаций; обеспечение безопасности обучающихся, воспитанников и работников образовательных учреждений, выполнение первоочередных мероприятий, способствующих повышению уровня пожарной, электрической, террористической безопасности образовательных учреждений</w:t>
            </w:r>
          </w:p>
        </w:tc>
      </w:tr>
      <w:tr w:rsidR="000C535C" w:rsidRPr="003E09B6" w14:paraId="47212C9D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75FDF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5D2F2" w14:textId="77777777" w:rsidR="000C535C" w:rsidRPr="003E09B6" w:rsidRDefault="000C535C" w:rsidP="000C535C">
            <w:pPr>
              <w:jc w:val="center"/>
              <w:rPr>
                <w:rFonts w:eastAsia="Calibri"/>
                <w:spacing w:val="-2"/>
                <w:sz w:val="24"/>
                <w:lang w:eastAsia="en-US"/>
              </w:rPr>
            </w:pPr>
            <w:r w:rsidRPr="003E09B6">
              <w:rPr>
                <w:rFonts w:eastAsia="Calibri"/>
                <w:spacing w:val="-2"/>
                <w:sz w:val="24"/>
                <w:lang w:eastAsia="en-US"/>
              </w:rPr>
              <w:t>Обеспечение функций органа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A34B9" w14:textId="77777777" w:rsidR="000C535C" w:rsidRPr="003E09B6" w:rsidRDefault="000C535C" w:rsidP="000C535C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5A0DC" w14:textId="77777777" w:rsidR="000C535C" w:rsidRPr="003E09B6" w:rsidRDefault="000C535C" w:rsidP="000C535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8D0F1" w14:textId="147C466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18 455,4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9028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B29DF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21399" w14:textId="55546B7A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18 455,4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6A848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28183" w14:textId="77777777" w:rsidR="000C535C" w:rsidRPr="003E09B6" w:rsidRDefault="000C535C" w:rsidP="000C535C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реализация прав на получение общедоступного и бесплатного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18F50A4" w14:textId="77777777" w:rsidR="000C535C" w:rsidRPr="003E09B6" w:rsidRDefault="000C535C" w:rsidP="000C535C">
            <w:pPr>
              <w:ind w:left="-80" w:right="-140"/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 xml:space="preserve">управление </w:t>
            </w:r>
          </w:p>
          <w:p w14:paraId="42155315" w14:textId="77777777" w:rsidR="000C535C" w:rsidRPr="003E09B6" w:rsidRDefault="000C535C" w:rsidP="000C535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 xml:space="preserve">образования администрации муниципального образования город-курорт Анапа </w:t>
            </w:r>
            <w:r w:rsidRPr="003E09B6">
              <w:rPr>
                <w:color w:val="000000"/>
                <w:sz w:val="24"/>
                <w:lang w:eastAsia="en-US"/>
              </w:rPr>
              <w:t>(далее – управление образования)</w:t>
            </w:r>
          </w:p>
        </w:tc>
      </w:tr>
      <w:tr w:rsidR="000C535C" w:rsidRPr="003E09B6" w14:paraId="274BD8CA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50A9" w14:textId="77777777" w:rsidR="000C535C" w:rsidRPr="003E09B6" w:rsidRDefault="000C535C" w:rsidP="000C535C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4421" w14:textId="77777777" w:rsidR="000C535C" w:rsidRPr="003E09B6" w:rsidRDefault="000C535C" w:rsidP="000C535C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A6C93" w14:textId="77777777" w:rsidR="000C535C" w:rsidRPr="003E09B6" w:rsidRDefault="000C535C" w:rsidP="000C535C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FAEC" w14:textId="77777777" w:rsidR="000C535C" w:rsidRPr="003E09B6" w:rsidRDefault="000C535C" w:rsidP="000C535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06D" w14:textId="7EA5990F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13 126,8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EDB6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191C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A37A5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13 126,8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55AC8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87A15" w14:textId="77777777" w:rsidR="000C535C" w:rsidRPr="003E09B6" w:rsidRDefault="000C535C" w:rsidP="000C535C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703FCA" w14:textId="77777777" w:rsidR="000C535C" w:rsidRPr="003E09B6" w:rsidRDefault="000C535C" w:rsidP="000C535C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0C535C" w:rsidRPr="003E09B6" w14:paraId="387D0A56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7DE7" w14:textId="77777777" w:rsidR="000C535C" w:rsidRPr="003E09B6" w:rsidRDefault="000C535C" w:rsidP="000C535C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BA18" w14:textId="77777777" w:rsidR="000C535C" w:rsidRPr="003E09B6" w:rsidRDefault="000C535C" w:rsidP="000C535C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06E1" w14:textId="77777777" w:rsidR="000C535C" w:rsidRPr="003E09B6" w:rsidRDefault="000C535C" w:rsidP="000C535C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CF9C" w14:textId="77777777" w:rsidR="000C535C" w:rsidRPr="003E09B6" w:rsidRDefault="000C535C" w:rsidP="000C535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86C4" w14:textId="31EDC4C5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13 126,8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C0AD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1A4E1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F4B7D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13 126,8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F14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B437EB3" w14:textId="77777777" w:rsidR="000C535C" w:rsidRPr="003E09B6" w:rsidRDefault="000C535C" w:rsidP="000C535C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6067DB" w14:textId="77777777" w:rsidR="000C535C" w:rsidRPr="003E09B6" w:rsidRDefault="000C535C" w:rsidP="000C535C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0C535C" w:rsidRPr="003E09B6" w14:paraId="0A1A9C2C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4D8D" w14:textId="77777777" w:rsidR="000C535C" w:rsidRPr="003E09B6" w:rsidRDefault="000C535C" w:rsidP="000C535C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D890" w14:textId="77777777" w:rsidR="000C535C" w:rsidRPr="003E09B6" w:rsidRDefault="000C535C" w:rsidP="000C535C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1EAF2" w14:textId="77777777" w:rsidR="000C535C" w:rsidRPr="003E09B6" w:rsidRDefault="000C535C" w:rsidP="000C535C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2F8F" w14:textId="77777777" w:rsidR="000C535C" w:rsidRPr="003E09B6" w:rsidRDefault="000C535C" w:rsidP="000C535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8580" w14:textId="09A277D6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3F6A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39D06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BCF03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8C24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A2A0D" w14:textId="77777777" w:rsidR="000C535C" w:rsidRPr="003E09B6" w:rsidRDefault="000C535C" w:rsidP="000C535C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20FF" w14:textId="77777777" w:rsidR="000C535C" w:rsidRPr="003E09B6" w:rsidRDefault="000C535C" w:rsidP="000C535C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0C535C" w:rsidRPr="003E09B6" w14:paraId="238E4C26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D0A" w14:textId="77777777" w:rsidR="000C535C" w:rsidRPr="003E09B6" w:rsidRDefault="000C535C" w:rsidP="000C535C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64B" w14:textId="77777777" w:rsidR="000C535C" w:rsidRPr="003E09B6" w:rsidRDefault="000C535C" w:rsidP="000C535C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71709" w14:textId="77777777" w:rsidR="000C535C" w:rsidRPr="003E09B6" w:rsidRDefault="000C535C" w:rsidP="000C535C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B7B4D" w14:textId="77777777" w:rsidR="000C535C" w:rsidRPr="003E09B6" w:rsidRDefault="000C535C" w:rsidP="000C535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1A4F" w14:textId="38DBFE0C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BFA4D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3F41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D6E04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25B48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4AC1A" w14:textId="77777777" w:rsidR="000C535C" w:rsidRPr="003E09B6" w:rsidRDefault="000C535C" w:rsidP="000C535C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3E35" w14:textId="77777777" w:rsidR="000C535C" w:rsidRPr="003E09B6" w:rsidRDefault="000C535C" w:rsidP="000C535C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0C535C" w:rsidRPr="003E09B6" w14:paraId="704AE563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FEE" w14:textId="77777777" w:rsidR="000C535C" w:rsidRPr="003E09B6" w:rsidRDefault="000C535C" w:rsidP="000C535C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3EF" w14:textId="77777777" w:rsidR="000C535C" w:rsidRPr="003E09B6" w:rsidRDefault="000C535C" w:rsidP="000C535C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E3AF" w14:textId="77777777" w:rsidR="000C535C" w:rsidRPr="003E09B6" w:rsidRDefault="000C535C" w:rsidP="000C535C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DA4F1" w14:textId="77777777" w:rsidR="000C535C" w:rsidRPr="003E09B6" w:rsidRDefault="000C535C" w:rsidP="000C535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6866" w14:textId="6AADD9C4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AE965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8A773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CC5DD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F7604" w14:textId="77777777" w:rsidR="000C535C" w:rsidRPr="003E09B6" w:rsidRDefault="000C535C" w:rsidP="000C535C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F6347" w14:textId="77777777" w:rsidR="000C535C" w:rsidRPr="003E09B6" w:rsidRDefault="000C535C" w:rsidP="000C535C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5CF4" w14:textId="77777777" w:rsidR="000C535C" w:rsidRPr="003E09B6" w:rsidRDefault="000C535C" w:rsidP="000C535C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0C535C" w:rsidRPr="003E09B6" w14:paraId="7BA869C8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04A0" w14:textId="77777777" w:rsidR="000C535C" w:rsidRPr="003E09B6" w:rsidRDefault="000C535C" w:rsidP="000C535C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12C3" w14:textId="77777777" w:rsidR="000C535C" w:rsidRPr="003E09B6" w:rsidRDefault="000C535C" w:rsidP="000C535C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9BC3A" w14:textId="77777777" w:rsidR="000C535C" w:rsidRPr="003E09B6" w:rsidRDefault="000C535C" w:rsidP="000C535C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6BA71" w14:textId="77777777" w:rsidR="000C535C" w:rsidRPr="003E09B6" w:rsidRDefault="000C535C" w:rsidP="000C535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E09B6">
              <w:rPr>
                <w:rFonts w:eastAsia="Calibri"/>
                <w:b/>
                <w:sz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B2B77" w14:textId="2A881204" w:rsidR="000C535C" w:rsidRPr="003E09B6" w:rsidRDefault="000C535C" w:rsidP="000C535C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72 055,8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205E" w14:textId="77777777" w:rsidR="000C535C" w:rsidRPr="003E09B6" w:rsidRDefault="000C535C" w:rsidP="000C535C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9691A" w14:textId="77777777" w:rsidR="000C535C" w:rsidRPr="003E09B6" w:rsidRDefault="000C535C" w:rsidP="000C535C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1D1B5" w14:textId="03CFDC6A" w:rsidR="000C535C" w:rsidRPr="003E09B6" w:rsidRDefault="000C535C" w:rsidP="000C535C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72 055,8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6B644" w14:textId="77777777" w:rsidR="000C535C" w:rsidRPr="003E09B6" w:rsidRDefault="000C535C" w:rsidP="000C535C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B1A4E" w14:textId="77777777" w:rsidR="000C535C" w:rsidRPr="003E09B6" w:rsidRDefault="000C535C" w:rsidP="000C535C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6BE" w14:textId="77777777" w:rsidR="000C535C" w:rsidRPr="003E09B6" w:rsidRDefault="000C535C" w:rsidP="000C535C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4300CB58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F17CB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07D39" w14:textId="77777777" w:rsidR="00FA1657" w:rsidRPr="003E09B6" w:rsidRDefault="00FA1657" w:rsidP="00FA1657">
            <w:pPr>
              <w:ind w:left="-78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 xml:space="preserve">Осуществление государственных полномочий в области образования по финансовому обеспечению государственных гарантий </w:t>
            </w:r>
            <w:r w:rsidRPr="003E09B6">
              <w:rPr>
                <w:rFonts w:eastAsia="Calibri"/>
                <w:color w:val="000000"/>
                <w:sz w:val="24"/>
                <w:lang w:eastAsia="en-US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дошкольных и общеобразова-</w:t>
            </w:r>
          </w:p>
          <w:p w14:paraId="7F80A934" w14:textId="77777777" w:rsidR="00FA1657" w:rsidRPr="003E09B6" w:rsidRDefault="00FA1657" w:rsidP="00FA1657">
            <w:pPr>
              <w:ind w:left="-78"/>
              <w:jc w:val="center"/>
              <w:rPr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 xml:space="preserve">тельных организациях, обеспечение дополнительного образования детей в муниципальных </w:t>
            </w:r>
            <w:r w:rsidRPr="003E09B6">
              <w:rPr>
                <w:color w:val="000000"/>
                <w:sz w:val="24"/>
                <w:lang w:eastAsia="en-US"/>
              </w:rPr>
              <w:t>общеобразова-</w:t>
            </w:r>
          </w:p>
          <w:p w14:paraId="05E82442" w14:textId="77777777" w:rsidR="00FA1657" w:rsidRPr="003E09B6" w:rsidRDefault="00FA1657" w:rsidP="00FA1657">
            <w:pPr>
              <w:ind w:left="-78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color w:val="000000"/>
                <w:sz w:val="24"/>
                <w:lang w:eastAsia="en-US"/>
              </w:rPr>
              <w:t xml:space="preserve">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3E09B6">
              <w:rPr>
                <w:color w:val="000000"/>
                <w:sz w:val="24"/>
                <w:lang w:eastAsia="en-US"/>
              </w:rPr>
              <w:lastRenderedPageBreak/>
              <w:t>коммунальных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5C3AEE6" w14:textId="77777777" w:rsidR="00FA1657" w:rsidRPr="003E09B6" w:rsidRDefault="00FA1657" w:rsidP="00FA1657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98CDD" w14:textId="77777777" w:rsidR="00FA1657" w:rsidRPr="003E09B6" w:rsidRDefault="00FA1657" w:rsidP="00FA165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DD5ED" w14:textId="73F1D4B0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9E32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5A760" w14:textId="7CD53575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FC18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060E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AF8B1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реализация прав на получение общедоступного и бесплатного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35B38" w14:textId="77777777" w:rsidR="00FA1657" w:rsidRPr="003E09B6" w:rsidRDefault="00FA1657" w:rsidP="00FA1657">
            <w:pPr>
              <w:jc w:val="center"/>
              <w:rPr>
                <w:color w:val="000000"/>
                <w:sz w:val="24"/>
                <w:lang w:eastAsia="en-US"/>
              </w:rPr>
            </w:pPr>
            <w:r w:rsidRPr="003E09B6">
              <w:rPr>
                <w:color w:val="000000"/>
                <w:sz w:val="24"/>
                <w:lang w:eastAsia="en-US"/>
              </w:rPr>
              <w:t xml:space="preserve">управление </w:t>
            </w:r>
          </w:p>
          <w:p w14:paraId="4D1F40AB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color w:val="000000"/>
                <w:sz w:val="24"/>
                <w:lang w:eastAsia="en-US"/>
              </w:rPr>
              <w:t>образования</w:t>
            </w:r>
          </w:p>
        </w:tc>
      </w:tr>
      <w:tr w:rsidR="00FA1657" w:rsidRPr="003E09B6" w14:paraId="3B6744BC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5C60A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B23A7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163BC73" w14:textId="77777777" w:rsidR="00FA1657" w:rsidRPr="003E09B6" w:rsidRDefault="00FA1657" w:rsidP="00FA1657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14823" w14:textId="77777777" w:rsidR="00FA1657" w:rsidRPr="003E09B6" w:rsidRDefault="00FA1657" w:rsidP="00FA165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680A" w14:textId="1F795DFF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94090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EDAF5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D295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54F10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6BD61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BFE4A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02609D70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4B0B3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B72AF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12B6B21" w14:textId="77777777" w:rsidR="00FA1657" w:rsidRPr="003E09B6" w:rsidRDefault="00FA1657" w:rsidP="00FA1657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9BCBD" w14:textId="77777777" w:rsidR="00FA1657" w:rsidRPr="003E09B6" w:rsidRDefault="00FA1657" w:rsidP="00FA165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59C8" w14:textId="0E17D56F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30D33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1233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D22F8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41E9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445BDE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50D6B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57678EA9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483D0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1B043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93C1D3" w14:textId="77777777" w:rsidR="00FA1657" w:rsidRPr="003E09B6" w:rsidRDefault="00FA1657" w:rsidP="00FA1657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F7A11" w14:textId="77777777" w:rsidR="00FA1657" w:rsidRPr="003E09B6" w:rsidRDefault="00FA1657" w:rsidP="00FA165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C3C7" w14:textId="4363B5FA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8ED2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ECDA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2384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23AE6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A4905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018E3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3A538134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8CD33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4F545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2822671" w14:textId="77777777" w:rsidR="00FA1657" w:rsidRPr="003E09B6" w:rsidRDefault="00FA1657" w:rsidP="00FA1657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996BD" w14:textId="77777777" w:rsidR="00FA1657" w:rsidRPr="003E09B6" w:rsidRDefault="00FA1657" w:rsidP="00FA165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8BAC1" w14:textId="63490991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1861C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2ADB9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6BF9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FA2A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2D467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B67A1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700C540E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06928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EDF07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E5ECB8F" w14:textId="77777777" w:rsidR="00FA1657" w:rsidRPr="003E09B6" w:rsidRDefault="00FA1657" w:rsidP="00FA1657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419BF" w14:textId="77777777" w:rsidR="00FA1657" w:rsidRPr="003E09B6" w:rsidRDefault="00FA1657" w:rsidP="00FA165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E09B6">
              <w:rPr>
                <w:rFonts w:eastAsia="Calibri"/>
                <w:sz w:val="24"/>
                <w:lang w:eastAsia="en-US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8457" w14:textId="0400E00A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DA9D0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870D9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DF7F9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EB557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FB90D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AF7AB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23932E59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D85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876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22C34" w14:textId="77777777" w:rsidR="00FA1657" w:rsidRPr="003E09B6" w:rsidRDefault="00FA1657" w:rsidP="00FA1657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6B1F6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E09B6">
              <w:rPr>
                <w:rFonts w:eastAsia="Calibri"/>
                <w:b/>
                <w:sz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619EF" w14:textId="309F8360" w:rsidR="00FA1657" w:rsidRPr="003E09B6" w:rsidRDefault="00FA1657" w:rsidP="00FA1657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2 497,7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DD16C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7EFC8" w14:textId="4FCBCF49" w:rsidR="00FA1657" w:rsidRPr="003E09B6" w:rsidRDefault="00FA1657" w:rsidP="00FA1657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2 497,7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6936F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09FB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B29103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E16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759D616C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65C354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3CB" w14:textId="77777777" w:rsidR="00FA1657" w:rsidRPr="003E09B6" w:rsidRDefault="00FA1657" w:rsidP="00FA1657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26A44" w14:textId="77777777" w:rsidR="00FA1657" w:rsidRPr="003E09B6" w:rsidRDefault="00FA1657" w:rsidP="00FA165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36C2D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E09B6">
              <w:rPr>
                <w:rFonts w:eastAsia="Calibri"/>
                <w:b/>
                <w:sz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9BA09" w14:textId="65A230A2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1</w:t>
            </w:r>
            <w:r w:rsidR="00133517"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8 977,5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2D43F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53AB8" w14:textId="70D8545A" w:rsidR="00FA1657" w:rsidRPr="003E09B6" w:rsidRDefault="0013351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A89C5" w14:textId="4CCAF92F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18 455,4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43E2F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324F0A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4C9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44DAAACF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568F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7C33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1789C" w14:textId="77777777" w:rsidR="00FA1657" w:rsidRPr="003E09B6" w:rsidRDefault="00FA1657" w:rsidP="00FA165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CC879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E09B6">
              <w:rPr>
                <w:rFonts w:eastAsia="Calibri"/>
                <w:b/>
                <w:sz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8E96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14 114,6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21F61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AB511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10513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13 126,8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C70B5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C28B" w14:textId="77777777" w:rsidR="00FA1657" w:rsidRPr="003E09B6" w:rsidRDefault="00FA1657" w:rsidP="00FA1657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2D4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719415F3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9F18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11AB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59E92" w14:textId="77777777" w:rsidR="00FA1657" w:rsidRPr="003E09B6" w:rsidRDefault="00FA1657" w:rsidP="00FA1657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10B87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E09B6">
              <w:rPr>
                <w:rFonts w:eastAsia="Calibri"/>
                <w:b/>
                <w:sz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EE44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14 114,6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97B2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5E34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93B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13 126,8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51F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1F1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9F8F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39B14DBF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05C9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941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ACFA0" w14:textId="77777777" w:rsidR="00FA1657" w:rsidRPr="003E09B6" w:rsidRDefault="00FA1657" w:rsidP="00FA1657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C27A2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E09B6">
              <w:rPr>
                <w:rFonts w:eastAsia="Calibri"/>
                <w:b/>
                <w:sz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4B18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9802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58BA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87F0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D266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16AD6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262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6F6BE7E0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18D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DE8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F5566" w14:textId="77777777" w:rsidR="00FA1657" w:rsidRPr="003E09B6" w:rsidRDefault="00FA1657" w:rsidP="00FA1657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BF4E8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E09B6">
              <w:rPr>
                <w:rFonts w:eastAsia="Calibri"/>
                <w:b/>
                <w:sz w:val="24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53BA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F28B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8E85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5DDB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76B8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C5AB9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1192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5DC1102B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746A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B9AF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4ABC" w14:textId="77777777" w:rsidR="00FA1657" w:rsidRPr="003E09B6" w:rsidRDefault="00FA1657" w:rsidP="00FA1657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4F82B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E09B6">
              <w:rPr>
                <w:rFonts w:eastAsia="Calibri"/>
                <w:b/>
                <w:sz w:val="24"/>
                <w:lang w:eastAsia="en-US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7CCA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0BD5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9191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4170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56C1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8079F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52FB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FA1657" w:rsidRPr="003E09B6" w14:paraId="1D9E4068" w14:textId="77777777" w:rsidTr="0031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292C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6356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DB8BB" w14:textId="77777777" w:rsidR="00FA1657" w:rsidRPr="003E09B6" w:rsidRDefault="00FA1657" w:rsidP="00FA1657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49349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E09B6">
              <w:rPr>
                <w:rFonts w:eastAsia="Calibri"/>
                <w:b/>
                <w:sz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1795" w14:textId="7AE6E866" w:rsidR="00FA1657" w:rsidRPr="003E09B6" w:rsidRDefault="00FA1657" w:rsidP="00FA1657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7</w:t>
            </w:r>
            <w:r w:rsidR="00133517"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4 553,5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9494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EFB8" w14:textId="0F043201" w:rsidR="00FA1657" w:rsidRPr="003E09B6" w:rsidRDefault="00FA1657" w:rsidP="00FA1657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2</w:t>
            </w:r>
            <w:r w:rsidR="00133517"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 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4CA5" w14:textId="354CE51C" w:rsidR="00FA1657" w:rsidRPr="003E09B6" w:rsidRDefault="00FA1657" w:rsidP="00FA1657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7</w:t>
            </w:r>
            <w:r w:rsidR="00133517"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2 055,8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37E0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3E09B6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E4F5C" w14:textId="77777777" w:rsidR="00FA1657" w:rsidRPr="003E09B6" w:rsidRDefault="00FA1657" w:rsidP="00FA1657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6519" w14:textId="77777777" w:rsidR="00FA1657" w:rsidRPr="003E09B6" w:rsidRDefault="00FA1657" w:rsidP="00FA165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</w:tbl>
    <w:p w14:paraId="5B19A4D4" w14:textId="1829A26E" w:rsidR="008D7A8B" w:rsidRPr="003E09B6" w:rsidRDefault="008D7A8B" w:rsidP="008D7A8B">
      <w:pPr>
        <w:spacing w:after="160" w:line="259" w:lineRule="auto"/>
        <w:jc w:val="right"/>
        <w:rPr>
          <w:szCs w:val="28"/>
          <w:lang w:eastAsia="en-US"/>
        </w:rPr>
        <w:sectPr w:rsidR="008D7A8B" w:rsidRPr="003E09B6" w:rsidSect="00AA4A31">
          <w:headerReference w:type="default" r:id="rId8"/>
          <w:pgSz w:w="16838" w:h="11906" w:orient="landscape"/>
          <w:pgMar w:top="1701" w:right="1134" w:bottom="851" w:left="1134" w:header="709" w:footer="709" w:gutter="0"/>
          <w:pgNumType w:start="5"/>
          <w:cols w:space="708"/>
          <w:docGrid w:linePitch="360"/>
        </w:sectPr>
      </w:pPr>
      <w:r w:rsidRPr="003E09B6">
        <w:rPr>
          <w:sz w:val="24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  <w:r w:rsidRPr="003E09B6">
        <w:rPr>
          <w:szCs w:val="28"/>
          <w:lang w:eastAsia="en-US"/>
        </w:rPr>
        <w:t xml:space="preserve">   »</w:t>
      </w:r>
      <w:r w:rsidR="006602E0" w:rsidRPr="003E09B6">
        <w:rPr>
          <w:szCs w:val="28"/>
          <w:lang w:eastAsia="en-US"/>
        </w:rPr>
        <w:t>.</w:t>
      </w:r>
    </w:p>
    <w:p w14:paraId="6937BFF5" w14:textId="5D355CC5" w:rsidR="00B67CA7" w:rsidRPr="003E09B6" w:rsidRDefault="006602E0" w:rsidP="00B67CA7">
      <w:pPr>
        <w:shd w:val="clear" w:color="auto" w:fill="FFFFFF"/>
        <w:ind w:right="-171" w:firstLine="708"/>
        <w:jc w:val="both"/>
        <w:rPr>
          <w:szCs w:val="28"/>
        </w:rPr>
      </w:pPr>
      <w:r w:rsidRPr="003E09B6">
        <w:rPr>
          <w:szCs w:val="28"/>
        </w:rPr>
        <w:lastRenderedPageBreak/>
        <w:t>3</w:t>
      </w:r>
      <w:r w:rsidR="00B67CA7" w:rsidRPr="003E09B6">
        <w:rPr>
          <w:szCs w:val="28"/>
        </w:rPr>
        <w:t>. В разделе 4 «Обоснование ресурсного обеспечения муниципальной программы»:</w:t>
      </w:r>
    </w:p>
    <w:p w14:paraId="1ACBFCD6" w14:textId="77777777" w:rsidR="00B67CA7" w:rsidRPr="003E09B6" w:rsidRDefault="00B67CA7" w:rsidP="00B67CA7">
      <w:pPr>
        <w:shd w:val="clear" w:color="auto" w:fill="FFFFFF"/>
        <w:ind w:right="-285" w:firstLine="709"/>
        <w:jc w:val="both"/>
        <w:rPr>
          <w:szCs w:val="28"/>
        </w:rPr>
      </w:pPr>
      <w:r w:rsidRPr="003E09B6">
        <w:rPr>
          <w:szCs w:val="28"/>
        </w:rPr>
        <w:t>1) абзац первый изложить в следующей редакции:</w:t>
      </w:r>
    </w:p>
    <w:p w14:paraId="1EAF67A0" w14:textId="2D663A25" w:rsidR="00B67CA7" w:rsidRPr="003E09B6" w:rsidRDefault="00B67CA7" w:rsidP="00B67CA7">
      <w:pPr>
        <w:shd w:val="clear" w:color="auto" w:fill="FFFFFF"/>
        <w:ind w:right="-171" w:firstLine="709"/>
        <w:jc w:val="both"/>
        <w:rPr>
          <w:szCs w:val="28"/>
        </w:rPr>
      </w:pPr>
      <w:r w:rsidRPr="003E09B6">
        <w:rPr>
          <w:szCs w:val="28"/>
        </w:rPr>
        <w:t xml:space="preserve">«Прогнозируемый объем финансирования мероприятий муниципальной программы (в ценах соответствующих лет) из средств федерального, краевого и местного бюджетов составляет </w:t>
      </w:r>
      <w:r w:rsidR="00E73416" w:rsidRPr="003E09B6">
        <w:rPr>
          <w:szCs w:val="28"/>
        </w:rPr>
        <w:t>21 269 055,6</w:t>
      </w:r>
      <w:r w:rsidRPr="003E09B6">
        <w:rPr>
          <w:color w:val="FF0000"/>
          <w:szCs w:val="28"/>
        </w:rPr>
        <w:t xml:space="preserve"> </w:t>
      </w:r>
      <w:r w:rsidRPr="003E09B6">
        <w:rPr>
          <w:szCs w:val="28"/>
        </w:rPr>
        <w:t>тыс. рублей.»;</w:t>
      </w:r>
    </w:p>
    <w:p w14:paraId="4A271C59" w14:textId="77777777" w:rsidR="00B67CA7" w:rsidRPr="003E09B6" w:rsidRDefault="00B67CA7" w:rsidP="00B67C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E09B6">
        <w:rPr>
          <w:szCs w:val="28"/>
        </w:rPr>
        <w:t>2) таблицу 3 изложить в следующей редакции:</w:t>
      </w:r>
    </w:p>
    <w:p w14:paraId="59775726" w14:textId="77777777" w:rsidR="00B67CA7" w:rsidRPr="003E09B6" w:rsidRDefault="00B67CA7" w:rsidP="00B67CA7">
      <w:pPr>
        <w:shd w:val="clear" w:color="auto" w:fill="FFFFFF"/>
        <w:autoSpaceDE w:val="0"/>
        <w:autoSpaceDN w:val="0"/>
        <w:adjustRightInd w:val="0"/>
        <w:ind w:right="-171" w:firstLine="708"/>
        <w:jc w:val="right"/>
        <w:rPr>
          <w:szCs w:val="28"/>
        </w:rPr>
      </w:pPr>
      <w:r w:rsidRPr="003E09B6">
        <w:rPr>
          <w:szCs w:val="28"/>
        </w:rPr>
        <w:t>«Таблица 3</w:t>
      </w:r>
    </w:p>
    <w:tbl>
      <w:tblPr>
        <w:tblpPr w:leftFromText="180" w:rightFromText="180" w:vertAnchor="text" w:horzAnchor="margin" w:tblpX="108" w:tblpY="218"/>
        <w:tblW w:w="16223" w:type="dxa"/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1417"/>
        <w:gridCol w:w="1559"/>
        <w:gridCol w:w="1418"/>
        <w:gridCol w:w="1163"/>
        <w:gridCol w:w="1210"/>
        <w:gridCol w:w="1380"/>
        <w:gridCol w:w="1380"/>
        <w:gridCol w:w="1380"/>
        <w:gridCol w:w="1380"/>
      </w:tblGrid>
      <w:tr w:rsidR="00B67CA7" w:rsidRPr="003E09B6" w14:paraId="00CF6AE1" w14:textId="77777777" w:rsidTr="0031297A">
        <w:trPr>
          <w:gridAfter w:val="5"/>
          <w:wAfter w:w="6730" w:type="dxa"/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73E52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Годы реализации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0BE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Объем финансирования, тыс. рублей</w:t>
            </w:r>
          </w:p>
        </w:tc>
      </w:tr>
      <w:tr w:rsidR="00B67CA7" w:rsidRPr="003E09B6" w14:paraId="08179B8F" w14:textId="77777777" w:rsidTr="0031297A">
        <w:trPr>
          <w:gridAfter w:val="5"/>
          <w:wAfter w:w="6730" w:type="dxa"/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3E4F9" w14:textId="77777777" w:rsidR="00B67CA7" w:rsidRPr="003E09B6" w:rsidRDefault="00B67CA7" w:rsidP="00B67CA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3F6E1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всего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F397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в разрезе источников финансирования</w:t>
            </w:r>
          </w:p>
        </w:tc>
      </w:tr>
      <w:tr w:rsidR="00B67CA7" w:rsidRPr="003E09B6" w14:paraId="79E404C0" w14:textId="77777777" w:rsidTr="0031297A">
        <w:trPr>
          <w:gridAfter w:val="5"/>
          <w:wAfter w:w="6730" w:type="dxa"/>
          <w:trHeight w:val="110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7D2B" w14:textId="77777777" w:rsidR="00B67CA7" w:rsidRPr="003E09B6" w:rsidRDefault="00B67CA7" w:rsidP="00B67CA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8148" w14:textId="77777777" w:rsidR="00B67CA7" w:rsidRPr="003E09B6" w:rsidRDefault="00B67CA7" w:rsidP="00B67CA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19CDD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 xml:space="preserve">федераль-ный </w:t>
            </w:r>
          </w:p>
          <w:p w14:paraId="5C1BD846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D75D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CDC5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E73D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 xml:space="preserve">внебюд-жетные </w:t>
            </w:r>
          </w:p>
          <w:p w14:paraId="0E8405ED" w14:textId="77777777" w:rsidR="00B67CA7" w:rsidRPr="003E09B6" w:rsidRDefault="00B67CA7" w:rsidP="00B67CA7">
            <w:pPr>
              <w:shd w:val="clear" w:color="auto" w:fill="FFFFFF"/>
              <w:ind w:left="-80" w:right="-107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источники</w:t>
            </w:r>
          </w:p>
        </w:tc>
      </w:tr>
      <w:tr w:rsidR="00B67CA7" w:rsidRPr="003E09B6" w14:paraId="61110E4A" w14:textId="77777777" w:rsidTr="0031297A">
        <w:trPr>
          <w:gridAfter w:val="5"/>
          <w:wAfter w:w="6730" w:type="dxa"/>
          <w:trHeight w:val="222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27AC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bookmarkStart w:id="3" w:name="_Hlk122701679"/>
            <w:r w:rsidRPr="003E09B6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B6F2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2401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F5C9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D511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DE17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6</w:t>
            </w:r>
          </w:p>
        </w:tc>
      </w:tr>
      <w:bookmarkEnd w:id="3"/>
      <w:tr w:rsidR="00B67CA7" w:rsidRPr="003E09B6" w14:paraId="456A7CDF" w14:textId="77777777" w:rsidTr="0031297A">
        <w:trPr>
          <w:gridAfter w:val="5"/>
          <w:wAfter w:w="6730" w:type="dxa"/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E297D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Основные мероприятия</w:t>
            </w:r>
          </w:p>
        </w:tc>
      </w:tr>
      <w:tr w:rsidR="00B67CA7" w:rsidRPr="003E09B6" w14:paraId="0DDCA8E9" w14:textId="77777777" w:rsidTr="0031297A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55666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434B" w14:textId="13EBEA51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</w:t>
            </w:r>
            <w:r w:rsidR="002E0B87" w:rsidRPr="003E09B6">
              <w:rPr>
                <w:bCs/>
                <w:sz w:val="24"/>
              </w:rPr>
              <w:t>8 977,5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95F3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4EEF" w14:textId="6B079CF3" w:rsidR="00B67CA7" w:rsidRPr="003E09B6" w:rsidRDefault="0032485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522,1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27DB" w14:textId="2D3C765E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</w:t>
            </w:r>
            <w:r w:rsidR="00464FF0" w:rsidRPr="003E09B6">
              <w:rPr>
                <w:bCs/>
                <w:sz w:val="24"/>
              </w:rPr>
              <w:t>8</w:t>
            </w:r>
            <w:r w:rsidR="001703B9" w:rsidRPr="003E09B6">
              <w:rPr>
                <w:bCs/>
                <w:sz w:val="24"/>
              </w:rPr>
              <w:t> </w:t>
            </w:r>
            <w:r w:rsidRPr="003E09B6">
              <w:rPr>
                <w:bCs/>
                <w:sz w:val="24"/>
              </w:rPr>
              <w:t>4</w:t>
            </w:r>
            <w:r w:rsidR="001703B9" w:rsidRPr="003E09B6">
              <w:rPr>
                <w:bCs/>
                <w:sz w:val="24"/>
              </w:rPr>
              <w:t>55,4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A7F1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</w:tr>
      <w:tr w:rsidR="00B67CA7" w:rsidRPr="003E09B6" w14:paraId="4B7A1FEB" w14:textId="77777777" w:rsidTr="0031297A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8BCBF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DDE1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14 114,6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C932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4F71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7872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13 126,8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7173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</w:tr>
      <w:tr w:rsidR="00B67CA7" w:rsidRPr="003E09B6" w14:paraId="4A6F7522" w14:textId="77777777" w:rsidTr="0031297A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75DBA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7CDE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14 114,6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1163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DA67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A0A5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13 126,8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C41D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</w:tr>
      <w:tr w:rsidR="00B67CA7" w:rsidRPr="003E09B6" w14:paraId="28BB4522" w14:textId="77777777" w:rsidTr="0031297A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912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4AB6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9 115,6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F36C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3EC4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B873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9 115,6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E60C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</w:tr>
      <w:tr w:rsidR="00B67CA7" w:rsidRPr="003E09B6" w14:paraId="7EBDDB35" w14:textId="77777777" w:rsidTr="0031297A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7FCF9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AB35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9 115,6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E66C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92BA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D13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9 115,6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3423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</w:tr>
      <w:tr w:rsidR="00B67CA7" w:rsidRPr="003E09B6" w14:paraId="339C632E" w14:textId="77777777" w:rsidTr="0031297A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F7ECF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9D19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9 115,6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9003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AB51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0F4E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9 115,6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E4BF" w14:textId="77777777" w:rsidR="00B67CA7" w:rsidRPr="003E09B6" w:rsidRDefault="00B67CA7" w:rsidP="00B67CA7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0,0</w:t>
            </w:r>
          </w:p>
        </w:tc>
      </w:tr>
      <w:tr w:rsidR="00B67CA7" w:rsidRPr="003E09B6" w14:paraId="218B3382" w14:textId="77777777" w:rsidTr="0031297A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5B5DA" w14:textId="77777777" w:rsidR="00B67CA7" w:rsidRPr="003E09B6" w:rsidRDefault="00B67CA7" w:rsidP="00B67CA7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Всего по основным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3361" w14:textId="777305CD" w:rsidR="00B67CA7" w:rsidRPr="003E09B6" w:rsidRDefault="00B67CA7" w:rsidP="00B67CA7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7</w:t>
            </w:r>
            <w:r w:rsidR="002E0B87" w:rsidRPr="003E09B6">
              <w:rPr>
                <w:b/>
                <w:bCs/>
                <w:sz w:val="24"/>
              </w:rPr>
              <w:t>4 553,5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D925" w14:textId="77777777" w:rsidR="00B67CA7" w:rsidRPr="003E09B6" w:rsidRDefault="00B67CA7" w:rsidP="00B67CA7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302A" w14:textId="17A777B3" w:rsidR="00B67CA7" w:rsidRPr="003E09B6" w:rsidRDefault="00B67CA7" w:rsidP="00B67CA7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</w:t>
            </w:r>
            <w:r w:rsidR="00324857" w:rsidRPr="003E09B6">
              <w:rPr>
                <w:b/>
                <w:bCs/>
                <w:sz w:val="24"/>
              </w:rPr>
              <w:t> 497,7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F4B" w14:textId="748062EB" w:rsidR="00B67CA7" w:rsidRPr="003E09B6" w:rsidRDefault="00B67CA7" w:rsidP="00B67CA7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7</w:t>
            </w:r>
            <w:r w:rsidR="001703B9" w:rsidRPr="003E09B6">
              <w:rPr>
                <w:b/>
                <w:bCs/>
                <w:sz w:val="24"/>
              </w:rPr>
              <w:t>2 055,8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A03D" w14:textId="77777777" w:rsidR="00B67CA7" w:rsidRPr="003E09B6" w:rsidRDefault="00B67CA7" w:rsidP="00B67CA7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</w:tr>
      <w:tr w:rsidR="00B67CA7" w:rsidRPr="003E09B6" w14:paraId="679849CA" w14:textId="77777777" w:rsidTr="0031297A">
        <w:trPr>
          <w:gridAfter w:val="5"/>
          <w:wAfter w:w="6730" w:type="dxa"/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3C98E" w14:textId="77777777" w:rsidR="00B67CA7" w:rsidRPr="003E09B6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Подпрограмма «Развитие дошкольного, общего и дополнительного образования»</w:t>
            </w:r>
          </w:p>
        </w:tc>
      </w:tr>
      <w:tr w:rsidR="006B13CE" w:rsidRPr="003E09B6" w14:paraId="58C28B35" w14:textId="77777777" w:rsidTr="00121A5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3B84D" w14:textId="77777777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D24DB9" w14:textId="05D8A221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4 095 930,4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FC6D54" w14:textId="62D07E43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354 523,6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AEF0E" w14:textId="7388CBF8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2 370 646,6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1C720" w14:textId="6205DE0E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1 370 760,2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30E4B3" w14:textId="1624ADC2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0,00</w:t>
            </w:r>
          </w:p>
        </w:tc>
      </w:tr>
      <w:tr w:rsidR="006B13CE" w:rsidRPr="003E09B6" w14:paraId="1631392A" w14:textId="77777777" w:rsidTr="00121A5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448D" w14:textId="77777777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4995F7" w14:textId="182AA9D2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4 175 156,8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0AD5CF" w14:textId="37C19590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913 583,7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B93F10" w14:textId="1893789A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2 054 822,1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532FC" w14:textId="6C8663C4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1 206 751,0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71D625" w14:textId="7AAE3C67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0,00</w:t>
            </w:r>
          </w:p>
        </w:tc>
      </w:tr>
      <w:tr w:rsidR="006B13CE" w:rsidRPr="003E09B6" w14:paraId="265D5F3B" w14:textId="77777777" w:rsidTr="00121A5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AAD10" w14:textId="77777777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7E307B" w14:textId="09503255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3 873 447,9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16A74A" w14:textId="64A7A48B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424 951,9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1C9C18" w14:textId="0E605525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2 305 116,4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9D393B" w14:textId="20AF2E75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1 143 379,6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A97794" w14:textId="7B95F2F3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0,00</w:t>
            </w:r>
          </w:p>
        </w:tc>
      </w:tr>
      <w:tr w:rsidR="006B13CE" w:rsidRPr="003E09B6" w14:paraId="690881BE" w14:textId="77777777" w:rsidTr="00121A5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B1493" w14:textId="77777777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F149CF" w14:textId="42965A2D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2 991 075,6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A94E17" w14:textId="1D0E3A9B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281 446,8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256B33" w14:textId="45EB0002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1 802 693,9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8E48C4" w14:textId="636C334D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906 934,9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8A3462" w14:textId="48F9045D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0,00</w:t>
            </w:r>
          </w:p>
        </w:tc>
      </w:tr>
      <w:tr w:rsidR="006B13CE" w:rsidRPr="003E09B6" w14:paraId="4EA89525" w14:textId="77777777" w:rsidTr="00121A5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56D4" w14:textId="77777777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1DBFB6" w14:textId="14293323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2 998 128,8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50618A" w14:textId="0B9B86E8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281 444,8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BABC5B" w14:textId="689326CE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1 808 762,5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D8C501" w14:textId="70449356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907 921,5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0A77F5" w14:textId="11D536AB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0,00</w:t>
            </w:r>
          </w:p>
        </w:tc>
      </w:tr>
      <w:tr w:rsidR="006B13CE" w:rsidRPr="003E09B6" w14:paraId="4C43F527" w14:textId="77777777" w:rsidTr="00121A53">
        <w:trPr>
          <w:gridAfter w:val="5"/>
          <w:wAfter w:w="6730" w:type="dxa"/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E8D8D" w14:textId="77777777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391D49" w14:textId="3B9EEB4E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2 998 606,6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2542CC" w14:textId="5AB5D71E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281 575,8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807EAE" w14:textId="0D0A7431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1 808 408,0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88259" w14:textId="65182A8E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908 622,8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FD5F76" w14:textId="6B25709C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0,00</w:t>
            </w:r>
          </w:p>
        </w:tc>
      </w:tr>
      <w:tr w:rsidR="006B13CE" w:rsidRPr="003E09B6" w14:paraId="2669A81D" w14:textId="77777777" w:rsidTr="00121A5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B75A" w14:textId="77777777" w:rsidR="006B13CE" w:rsidRPr="003E09B6" w:rsidRDefault="006B13CE" w:rsidP="006B13CE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 xml:space="preserve">Всего по </w:t>
            </w:r>
          </w:p>
          <w:p w14:paraId="1026DDE7" w14:textId="77777777" w:rsidR="006B13CE" w:rsidRPr="003E09B6" w:rsidRDefault="006B13CE" w:rsidP="006B13CE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B911A" w14:textId="165E0783" w:rsidR="006B13CE" w:rsidRPr="003E09B6" w:rsidRDefault="006B13CE" w:rsidP="006B13CE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21 132 346,1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A7666" w14:textId="3052E35D" w:rsidR="006B13CE" w:rsidRPr="003E09B6" w:rsidRDefault="006B13CE" w:rsidP="006B13CE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2 537 526,6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D0CBC" w14:textId="76E93827" w:rsidR="006B13CE" w:rsidRPr="003E09B6" w:rsidRDefault="006B13CE" w:rsidP="006B13CE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12 150 449,5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4E6F" w14:textId="6C1C3A69" w:rsidR="006B13CE" w:rsidRPr="003E09B6" w:rsidRDefault="006B13CE" w:rsidP="006B13CE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6 444 370,0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3AC67" w14:textId="11F9ACEF" w:rsidR="006B13CE" w:rsidRPr="003E09B6" w:rsidRDefault="006B13CE" w:rsidP="006B13CE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0,00</w:t>
            </w:r>
          </w:p>
        </w:tc>
      </w:tr>
      <w:tr w:rsidR="006B13CE" w:rsidRPr="003E09B6" w14:paraId="7C7A7C5F" w14:textId="77777777" w:rsidTr="00B67CA7">
        <w:trPr>
          <w:gridAfter w:val="5"/>
          <w:wAfter w:w="6730" w:type="dxa"/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32475" w14:textId="77777777" w:rsidR="006B13CE" w:rsidRPr="003E09B6" w:rsidRDefault="006B13CE" w:rsidP="006B13CE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Подпрограмма «Безопасность образовательных организаций»</w:t>
            </w:r>
          </w:p>
        </w:tc>
      </w:tr>
      <w:tr w:rsidR="00611409" w:rsidRPr="003E09B6" w14:paraId="2FE8B91C" w14:textId="77777777" w:rsidTr="00047849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4532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54C3B" w14:textId="65D1F173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36 289,6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A4EB3" w14:textId="4228B499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9FCA7" w14:textId="2EA53A09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3B0F" w14:textId="13B026B1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36 289,6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5E41" w14:textId="67C90959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</w:tr>
      <w:tr w:rsidR="00611409" w:rsidRPr="003E09B6" w14:paraId="1ABD436B" w14:textId="77777777" w:rsidTr="00047849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0A61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319FC" w14:textId="19A676C9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14 163,9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89DDB" w14:textId="2227CDCB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CB513" w14:textId="6C0EB73D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B5D91" w14:textId="0B989ED7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14 163,9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37FA" w14:textId="7912655C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</w:tr>
      <w:tr w:rsidR="00611409" w:rsidRPr="003E09B6" w14:paraId="212CDC23" w14:textId="77777777" w:rsidTr="00047849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324A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63997" w14:textId="51C770A8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5 702,5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C4799" w14:textId="6B39CF25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3883B" w14:textId="23CCB0C9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E1C7E" w14:textId="7EA6C9AF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5 702,5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FE8B" w14:textId="5F944764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</w:tr>
      <w:tr w:rsidR="00611409" w:rsidRPr="003E09B6" w14:paraId="2E3F944D" w14:textId="77777777" w:rsidTr="00047849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5E2B0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647B6" w14:textId="5683BB3E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9FFC9" w14:textId="16B3134A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6A6B9" w14:textId="6EF7C895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6E5D8" w14:textId="32D70001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52C2" w14:textId="7D27F436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</w:tr>
      <w:tr w:rsidR="00611409" w:rsidRPr="003E09B6" w14:paraId="522075F6" w14:textId="77777777" w:rsidTr="00047849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90DCF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3B51C" w14:textId="00D0B142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7D720" w14:textId="612CEB58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4CC4D" w14:textId="134D7BEB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E9279" w14:textId="1E97A95C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E008" w14:textId="3B48F0BC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</w:tr>
      <w:tr w:rsidR="00611409" w:rsidRPr="003E09B6" w14:paraId="1559A014" w14:textId="77777777" w:rsidTr="00047849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A3D4D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E9222" w14:textId="78482C9E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8F00D" w14:textId="03E49ED1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0A6C" w14:textId="74AD5D50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2BA0E" w14:textId="39E1B867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AFB5" w14:textId="236C2874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3E09B6">
              <w:rPr>
                <w:bCs/>
                <w:sz w:val="24"/>
                <w:lang w:eastAsia="en-US"/>
              </w:rPr>
              <w:t>0,0</w:t>
            </w:r>
          </w:p>
        </w:tc>
      </w:tr>
      <w:tr w:rsidR="00611409" w:rsidRPr="003E09B6" w14:paraId="2A83EA6B" w14:textId="77777777" w:rsidTr="00611409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ED358" w14:textId="77777777" w:rsidR="00611409" w:rsidRPr="003E09B6" w:rsidRDefault="00611409" w:rsidP="00611409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 xml:space="preserve">Всего по </w:t>
            </w:r>
          </w:p>
          <w:p w14:paraId="12DE93AA" w14:textId="77777777" w:rsidR="00611409" w:rsidRPr="003E09B6" w:rsidRDefault="00611409" w:rsidP="00611409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3992D" w14:textId="0758A63D" w:rsidR="00611409" w:rsidRPr="003E09B6" w:rsidRDefault="00611409" w:rsidP="00611409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62 156,0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4AEE" w14:textId="6EEE1932" w:rsidR="00611409" w:rsidRPr="003E09B6" w:rsidRDefault="00611409" w:rsidP="00611409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88C5" w14:textId="3F49855B" w:rsidR="00611409" w:rsidRPr="003E09B6" w:rsidRDefault="00611409" w:rsidP="00611409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EAE3A" w14:textId="028DC702" w:rsidR="00611409" w:rsidRPr="003E09B6" w:rsidRDefault="00611409" w:rsidP="00611409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62 156,0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DDE9" w14:textId="14184E21" w:rsidR="00611409" w:rsidRPr="003E09B6" w:rsidRDefault="00611409" w:rsidP="00611409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</w:tr>
      <w:tr w:rsidR="00611409" w:rsidRPr="003E09B6" w14:paraId="78466CA3" w14:textId="77777777" w:rsidTr="00B67CA7">
        <w:trPr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4DC3F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Общий объем финансирования по муниципальной программе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</w:tcBorders>
            <w:vAlign w:val="center"/>
          </w:tcPr>
          <w:p w14:paraId="18421A68" w14:textId="77777777" w:rsidR="00611409" w:rsidRPr="003E09B6" w:rsidRDefault="00611409" w:rsidP="0061140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C021" w14:textId="77777777" w:rsidR="00611409" w:rsidRPr="003E09B6" w:rsidRDefault="00611409" w:rsidP="0061140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C3D" w14:textId="77777777" w:rsidR="00611409" w:rsidRPr="003E09B6" w:rsidRDefault="00611409" w:rsidP="0061140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3095" w14:textId="77777777" w:rsidR="00611409" w:rsidRPr="003E09B6" w:rsidRDefault="00611409" w:rsidP="0061140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D111" w14:textId="77777777" w:rsidR="00611409" w:rsidRPr="003E09B6" w:rsidRDefault="00611409" w:rsidP="00611409">
            <w:pPr>
              <w:shd w:val="clear" w:color="auto" w:fill="FFFFFF"/>
              <w:rPr>
                <w:b/>
                <w:bCs/>
              </w:rPr>
            </w:pPr>
          </w:p>
        </w:tc>
      </w:tr>
      <w:tr w:rsidR="00611409" w:rsidRPr="003E09B6" w14:paraId="1BBF3F80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2A5F9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0592" w14:textId="0ED13830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</w:t>
            </w:r>
            <w:r w:rsidR="009F727C" w:rsidRPr="003E09B6">
              <w:rPr>
                <w:sz w:val="24"/>
              </w:rPr>
              <w:t> 151 197,5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069CA" w14:textId="3AC7B7B5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sz w:val="24"/>
              </w:rPr>
              <w:t>354</w:t>
            </w:r>
            <w:r w:rsidR="009F727C" w:rsidRPr="003E09B6">
              <w:rPr>
                <w:sz w:val="24"/>
              </w:rPr>
              <w:t> 523,6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72341" w14:textId="3F60E9E5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sz w:val="24"/>
              </w:rPr>
              <w:t>2</w:t>
            </w:r>
            <w:r w:rsidR="00573D9D" w:rsidRPr="003E09B6">
              <w:rPr>
                <w:sz w:val="24"/>
              </w:rPr>
              <w:t> </w:t>
            </w:r>
            <w:r w:rsidRPr="003E09B6">
              <w:rPr>
                <w:sz w:val="24"/>
              </w:rPr>
              <w:t>37</w:t>
            </w:r>
            <w:r w:rsidR="00573D9D" w:rsidRPr="003E09B6">
              <w:rPr>
                <w:sz w:val="24"/>
              </w:rPr>
              <w:t>1 168,7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4949" w14:textId="7C39BA9A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</w:t>
            </w:r>
            <w:r w:rsidR="00D858BB" w:rsidRPr="003E09B6">
              <w:rPr>
                <w:sz w:val="24"/>
              </w:rPr>
              <w:t> 425 505,2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832BD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</w:tr>
      <w:tr w:rsidR="00611409" w:rsidRPr="003E09B6" w14:paraId="68876683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3C5E1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AFAF1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4 203 435,3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9BDDA" w14:textId="77777777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sz w:val="24"/>
              </w:rPr>
              <w:t>913 583,7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26EA" w14:textId="77777777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sz w:val="24"/>
              </w:rPr>
              <w:t>2 055 809,9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2CD3B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1 234 041,7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80B54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</w:tr>
      <w:tr w:rsidR="00611409" w:rsidRPr="003E09B6" w14:paraId="66485059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96FE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5B39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3 893 265,0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58874" w14:textId="77777777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sz w:val="24"/>
              </w:rPr>
              <w:t>424 951,9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8F9A" w14:textId="77777777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sz w:val="24"/>
              </w:rPr>
              <w:t>2 306 104,2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1C909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1 162 208,9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A19AF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</w:tr>
      <w:tr w:rsidR="00611409" w:rsidRPr="003E09B6" w14:paraId="0638EADB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F573F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301D3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3 002 191,2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D1E5" w14:textId="77777777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sz w:val="24"/>
              </w:rPr>
              <w:t>281 446,8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1AA8" w14:textId="77777777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sz w:val="24"/>
              </w:rPr>
              <w:t>1 802 693,9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9580E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918 050,5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CD55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</w:tr>
      <w:tr w:rsidR="00611409" w:rsidRPr="003E09B6" w14:paraId="0A57F7B9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9725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13A23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3 009 244,4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0266F" w14:textId="77777777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sz w:val="24"/>
              </w:rPr>
              <w:t>281 444,8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F4260" w14:textId="77777777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sz w:val="24"/>
              </w:rPr>
              <w:t>1 808 762,5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0C61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919 037,1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1C539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</w:tr>
      <w:tr w:rsidR="00611409" w:rsidRPr="003E09B6" w14:paraId="17F5CB67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729C7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lastRenderedPageBreak/>
              <w:t>2028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AB2A0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3 009 722,2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37D5E" w14:textId="77777777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sz w:val="24"/>
              </w:rPr>
              <w:t>281 575,8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3F70" w14:textId="77777777" w:rsidR="00611409" w:rsidRPr="003E09B6" w:rsidRDefault="00611409" w:rsidP="00611409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3E09B6">
              <w:rPr>
                <w:sz w:val="24"/>
              </w:rPr>
              <w:t>1 808 408,0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77FB0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919 738,4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27CD" w14:textId="77777777" w:rsidR="00611409" w:rsidRPr="003E09B6" w:rsidRDefault="00611409" w:rsidP="00611409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</w:tr>
      <w:tr w:rsidR="00611409" w:rsidRPr="003E09B6" w14:paraId="13FE457D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8DF6C" w14:textId="77777777" w:rsidR="00611409" w:rsidRPr="003E09B6" w:rsidRDefault="00611409" w:rsidP="00611409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 xml:space="preserve">Всего по </w:t>
            </w:r>
          </w:p>
          <w:p w14:paraId="5CF00421" w14:textId="77777777" w:rsidR="00611409" w:rsidRPr="003E09B6" w:rsidRDefault="00611409" w:rsidP="00611409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 xml:space="preserve">муниципальной </w:t>
            </w:r>
          </w:p>
          <w:p w14:paraId="7EDB5447" w14:textId="77777777" w:rsidR="00611409" w:rsidRPr="003E09B6" w:rsidRDefault="00611409" w:rsidP="00611409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программе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D3662" w14:textId="53267217" w:rsidR="00611409" w:rsidRPr="003E09B6" w:rsidRDefault="00611409" w:rsidP="00611409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bookmarkStart w:id="4" w:name="_Hlk148631657"/>
            <w:r w:rsidRPr="003E09B6">
              <w:rPr>
                <w:b/>
                <w:bCs/>
                <w:sz w:val="24"/>
              </w:rPr>
              <w:t>21</w:t>
            </w:r>
            <w:r w:rsidR="009F727C" w:rsidRPr="003E09B6">
              <w:rPr>
                <w:b/>
                <w:bCs/>
                <w:sz w:val="24"/>
              </w:rPr>
              <w:t> 269 055,6</w:t>
            </w:r>
            <w:bookmarkEnd w:id="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C1A8E" w14:textId="5939F4D6" w:rsidR="00611409" w:rsidRPr="003E09B6" w:rsidRDefault="00611409" w:rsidP="00611409">
            <w:pPr>
              <w:shd w:val="clear" w:color="auto" w:fill="FFFFFF"/>
              <w:jc w:val="center"/>
              <w:rPr>
                <w:b/>
                <w:bCs/>
                <w:sz w:val="24"/>
                <w:lang w:val="en-US"/>
              </w:rPr>
            </w:pPr>
            <w:r w:rsidRPr="003E09B6">
              <w:rPr>
                <w:b/>
                <w:bCs/>
                <w:sz w:val="24"/>
              </w:rPr>
              <w:t>2 537</w:t>
            </w:r>
            <w:r w:rsidR="000B035F" w:rsidRPr="003E09B6">
              <w:rPr>
                <w:b/>
                <w:bCs/>
                <w:sz w:val="24"/>
              </w:rPr>
              <w:t> 526,6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381F8" w14:textId="0B2F64B4" w:rsidR="00611409" w:rsidRPr="003E09B6" w:rsidRDefault="00611409" w:rsidP="00611409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12</w:t>
            </w:r>
            <w:r w:rsidR="00573D9D" w:rsidRPr="003E09B6">
              <w:rPr>
                <w:b/>
                <w:bCs/>
                <w:sz w:val="24"/>
              </w:rPr>
              <w:t> </w:t>
            </w:r>
            <w:r w:rsidRPr="003E09B6">
              <w:rPr>
                <w:b/>
                <w:bCs/>
                <w:sz w:val="24"/>
              </w:rPr>
              <w:t>15</w:t>
            </w:r>
            <w:r w:rsidR="00573D9D" w:rsidRPr="003E09B6">
              <w:rPr>
                <w:b/>
                <w:bCs/>
                <w:sz w:val="24"/>
              </w:rPr>
              <w:t>2 947,2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DCC67" w14:textId="04E4F60A" w:rsidR="00611409" w:rsidRPr="003E09B6" w:rsidRDefault="00611409" w:rsidP="00611409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6</w:t>
            </w:r>
            <w:r w:rsidR="00D858BB" w:rsidRPr="003E09B6">
              <w:rPr>
                <w:b/>
                <w:bCs/>
                <w:sz w:val="24"/>
              </w:rPr>
              <w:t> 578 581,8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765EF" w14:textId="77777777" w:rsidR="00611409" w:rsidRPr="003E09B6" w:rsidRDefault="00611409" w:rsidP="00611409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</w:tr>
    </w:tbl>
    <w:p w14:paraId="1CBC80B6" w14:textId="77777777" w:rsidR="00B67CA7" w:rsidRPr="003E09B6" w:rsidRDefault="00B67CA7" w:rsidP="00B67CA7">
      <w:pPr>
        <w:shd w:val="clear" w:color="auto" w:fill="FFFFFF"/>
        <w:ind w:right="-171"/>
        <w:jc w:val="right"/>
        <w:rPr>
          <w:bCs/>
          <w:szCs w:val="28"/>
        </w:rPr>
      </w:pPr>
      <w:r w:rsidRPr="003E09B6">
        <w:rPr>
          <w:bCs/>
          <w:szCs w:val="28"/>
        </w:rPr>
        <w:t xml:space="preserve">  ».</w:t>
      </w:r>
    </w:p>
    <w:p w14:paraId="06A297B8" w14:textId="00402ED9" w:rsidR="00B67CA7" w:rsidRPr="003E09B6" w:rsidRDefault="006602E0" w:rsidP="00B67CA7">
      <w:pPr>
        <w:shd w:val="clear" w:color="auto" w:fill="FFFFFF"/>
        <w:autoSpaceDE w:val="0"/>
        <w:autoSpaceDN w:val="0"/>
        <w:adjustRightInd w:val="0"/>
        <w:ind w:right="-171" w:firstLine="708"/>
        <w:jc w:val="both"/>
        <w:outlineLvl w:val="0"/>
        <w:rPr>
          <w:b/>
          <w:bCs/>
          <w:szCs w:val="28"/>
        </w:rPr>
      </w:pPr>
      <w:r w:rsidRPr="003E09B6">
        <w:rPr>
          <w:szCs w:val="28"/>
        </w:rPr>
        <w:t>4</w:t>
      </w:r>
      <w:r w:rsidR="00B67CA7" w:rsidRPr="003E09B6">
        <w:rPr>
          <w:szCs w:val="28"/>
        </w:rPr>
        <w:t>. В приложении 1 к муниципальной программе муниципального образования город-курорт Анапа «Развитие образования в муниципальном образовании город-курорт Анапа»:</w:t>
      </w:r>
    </w:p>
    <w:p w14:paraId="26A319E7" w14:textId="77777777" w:rsidR="00B67CA7" w:rsidRPr="003E09B6" w:rsidRDefault="00B67CA7" w:rsidP="00B67CA7">
      <w:pPr>
        <w:shd w:val="clear" w:color="auto" w:fill="FFFFFF"/>
        <w:ind w:right="-171" w:firstLine="708"/>
        <w:jc w:val="both"/>
        <w:rPr>
          <w:szCs w:val="28"/>
        </w:rPr>
      </w:pPr>
      <w:r w:rsidRPr="003E09B6">
        <w:rPr>
          <w:szCs w:val="28"/>
        </w:rPr>
        <w:t>1) позицию «Объемы и источники финансирования подпрограммы» паспорта подпрограммы «Развитие дошкольного, общего и дополнительного образования» изложить в следующей редакции: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812"/>
        <w:gridCol w:w="5827"/>
      </w:tblGrid>
      <w:tr w:rsidR="00B67CA7" w:rsidRPr="003E09B6" w14:paraId="608AACEF" w14:textId="77777777" w:rsidTr="0031297A">
        <w:tc>
          <w:tcPr>
            <w:tcW w:w="3812" w:type="dxa"/>
          </w:tcPr>
          <w:p w14:paraId="5A258543" w14:textId="77777777" w:rsidR="00B67CA7" w:rsidRPr="003E09B6" w:rsidRDefault="00B67CA7" w:rsidP="00B67CA7">
            <w:pPr>
              <w:shd w:val="clear" w:color="auto" w:fill="FFFFFF"/>
              <w:ind w:left="-105"/>
              <w:rPr>
                <w:b/>
                <w:szCs w:val="28"/>
              </w:rPr>
            </w:pPr>
            <w:r w:rsidRPr="003E09B6">
              <w:rPr>
                <w:b/>
                <w:szCs w:val="28"/>
              </w:rPr>
              <w:t xml:space="preserve">«Объемы и источники </w:t>
            </w:r>
          </w:p>
          <w:p w14:paraId="6C764D14" w14:textId="77777777" w:rsidR="00B67CA7" w:rsidRPr="003E09B6" w:rsidRDefault="00B67CA7" w:rsidP="00B67CA7">
            <w:pPr>
              <w:shd w:val="clear" w:color="auto" w:fill="FFFFFF"/>
              <w:ind w:left="-105"/>
              <w:rPr>
                <w:b/>
                <w:szCs w:val="28"/>
              </w:rPr>
            </w:pPr>
            <w:r w:rsidRPr="003E09B6">
              <w:rPr>
                <w:b/>
                <w:szCs w:val="28"/>
              </w:rPr>
              <w:t>финансирования</w:t>
            </w:r>
          </w:p>
          <w:p w14:paraId="1177EE22" w14:textId="77777777" w:rsidR="00B67CA7" w:rsidRPr="003E09B6" w:rsidRDefault="00B67CA7" w:rsidP="00B67CA7">
            <w:pPr>
              <w:shd w:val="clear" w:color="auto" w:fill="FFFFFF"/>
              <w:ind w:left="-105"/>
              <w:rPr>
                <w:b/>
                <w:szCs w:val="28"/>
              </w:rPr>
            </w:pPr>
            <w:r w:rsidRPr="003E09B6">
              <w:rPr>
                <w:b/>
                <w:szCs w:val="28"/>
              </w:rPr>
              <w:t>подпрограммы</w:t>
            </w:r>
          </w:p>
          <w:p w14:paraId="40F73730" w14:textId="77777777" w:rsidR="00B67CA7" w:rsidRPr="003E09B6" w:rsidRDefault="00B67CA7" w:rsidP="00B67CA7">
            <w:pPr>
              <w:shd w:val="clear" w:color="auto" w:fill="FFFFFF"/>
              <w:rPr>
                <w:b/>
                <w:szCs w:val="28"/>
              </w:rPr>
            </w:pPr>
          </w:p>
        </w:tc>
        <w:tc>
          <w:tcPr>
            <w:tcW w:w="5827" w:type="dxa"/>
          </w:tcPr>
          <w:p w14:paraId="670D060D" w14:textId="77777777" w:rsidR="00B67CA7" w:rsidRPr="003E09B6" w:rsidRDefault="00B67CA7" w:rsidP="00B67CA7">
            <w:pPr>
              <w:shd w:val="clear" w:color="auto" w:fill="FFFFFF"/>
              <w:ind w:right="-114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прогнозируемый объем финансирования меро</w:t>
            </w:r>
            <w:r w:rsidRPr="003E09B6">
              <w:rPr>
                <w:szCs w:val="28"/>
              </w:rPr>
              <w:softHyphen/>
              <w:t xml:space="preserve">приятий подпрограммы (в ценах соответствую-щих лет) из средств федерального, краевого и местного бюджетов составляет </w:t>
            </w:r>
          </w:p>
          <w:p w14:paraId="79AE03D9" w14:textId="4FFC7568" w:rsidR="00B67CA7" w:rsidRPr="003E09B6" w:rsidRDefault="00B67CA7" w:rsidP="00B67CA7">
            <w:pPr>
              <w:shd w:val="clear" w:color="auto" w:fill="FFFFFF"/>
              <w:ind w:right="-114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21</w:t>
            </w:r>
            <w:r w:rsidR="00B05081" w:rsidRPr="003E09B6">
              <w:rPr>
                <w:szCs w:val="28"/>
              </w:rPr>
              <w:t xml:space="preserve"> 132 346,1 </w:t>
            </w:r>
            <w:r w:rsidRPr="003E09B6">
              <w:rPr>
                <w:szCs w:val="28"/>
              </w:rPr>
              <w:t xml:space="preserve">тыс. рублей, </w:t>
            </w:r>
          </w:p>
          <w:p w14:paraId="23D6A7F3" w14:textId="77777777" w:rsidR="00B67CA7" w:rsidRPr="003E09B6" w:rsidRDefault="00B67CA7" w:rsidP="00B67CA7">
            <w:pPr>
              <w:shd w:val="clear" w:color="auto" w:fill="FFFFFF"/>
              <w:ind w:right="-114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 xml:space="preserve">из них: </w:t>
            </w:r>
          </w:p>
          <w:p w14:paraId="7CF5E286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 xml:space="preserve">за счет средств федерального бюджета – </w:t>
            </w:r>
          </w:p>
          <w:p w14:paraId="0000394D" w14:textId="1BE77973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</w:t>
            </w:r>
            <w:r w:rsidR="00BB33C6" w:rsidRPr="003E09B6">
              <w:rPr>
                <w:szCs w:val="28"/>
              </w:rPr>
              <w:t> </w:t>
            </w:r>
            <w:r w:rsidRPr="003E09B6">
              <w:rPr>
                <w:szCs w:val="28"/>
              </w:rPr>
              <w:t>537</w:t>
            </w:r>
            <w:r w:rsidR="00BB33C6" w:rsidRPr="003E09B6">
              <w:rPr>
                <w:szCs w:val="28"/>
              </w:rPr>
              <w:t> 526,6</w:t>
            </w:r>
            <w:r w:rsidRPr="003E09B6">
              <w:rPr>
                <w:szCs w:val="28"/>
              </w:rPr>
              <w:t xml:space="preserve"> тыс. рублей,</w:t>
            </w:r>
          </w:p>
          <w:p w14:paraId="23A2F3F3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в том числе на:</w:t>
            </w:r>
          </w:p>
          <w:p w14:paraId="3D7574DD" w14:textId="5E508EB5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2023 год – 354</w:t>
            </w:r>
            <w:r w:rsidR="00BB33C6" w:rsidRPr="003E09B6">
              <w:rPr>
                <w:szCs w:val="28"/>
              </w:rPr>
              <w:t> 523,6</w:t>
            </w:r>
            <w:r w:rsidRPr="003E09B6">
              <w:rPr>
                <w:szCs w:val="28"/>
              </w:rPr>
              <w:t xml:space="preserve"> тыс. рублей</w:t>
            </w:r>
          </w:p>
          <w:p w14:paraId="5E1123C4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2024 год – 913 583,7 тыс. рублей</w:t>
            </w:r>
          </w:p>
          <w:p w14:paraId="5295FC1B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2025 год – 424 951,9 тыс. рублей</w:t>
            </w:r>
          </w:p>
          <w:p w14:paraId="5EF572D8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2026 год – 281 446,8 тыс. рублей</w:t>
            </w:r>
          </w:p>
          <w:p w14:paraId="0943BCE9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2027 год – 281 444,8 тыс. рублей</w:t>
            </w:r>
          </w:p>
          <w:p w14:paraId="06B2F477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2028 год – 281 575,8 тыс. рублей</w:t>
            </w:r>
          </w:p>
          <w:p w14:paraId="1A592717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за счет средств краевого бюджета –</w:t>
            </w:r>
          </w:p>
          <w:p w14:paraId="693D571F" w14:textId="49C94DC6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12 150</w:t>
            </w:r>
            <w:r w:rsidR="00BB33C6" w:rsidRPr="003E09B6">
              <w:rPr>
                <w:szCs w:val="28"/>
              </w:rPr>
              <w:t> 449,5</w:t>
            </w:r>
            <w:r w:rsidRPr="003E09B6">
              <w:rPr>
                <w:szCs w:val="28"/>
              </w:rPr>
              <w:t xml:space="preserve"> тыс. рублей, </w:t>
            </w:r>
          </w:p>
          <w:p w14:paraId="7144422F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в том числе на:</w:t>
            </w:r>
          </w:p>
          <w:p w14:paraId="62AC03ED" w14:textId="5533B118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2023 год – 2 370</w:t>
            </w:r>
            <w:r w:rsidR="00BB33C6" w:rsidRPr="003E09B6">
              <w:rPr>
                <w:szCs w:val="28"/>
              </w:rPr>
              <w:t> 646,6</w:t>
            </w:r>
            <w:r w:rsidRPr="003E09B6">
              <w:rPr>
                <w:szCs w:val="28"/>
              </w:rPr>
              <w:t xml:space="preserve"> тыс. рублей</w:t>
            </w:r>
          </w:p>
          <w:p w14:paraId="7C1F88DD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2024 год – 2 054 822,1тыс. рублей</w:t>
            </w:r>
          </w:p>
          <w:p w14:paraId="60D28A75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2025 год – 2 305 116,4 тыс. рублей</w:t>
            </w:r>
          </w:p>
          <w:p w14:paraId="0816943B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2026 год – 1 802 693,9 тыс. рублей</w:t>
            </w:r>
          </w:p>
          <w:p w14:paraId="65415A39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2027 год – 1 808 762,5 тыс. рублей</w:t>
            </w:r>
          </w:p>
          <w:p w14:paraId="172F1ECA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2028 год – 1 808 408,0 тыс. рублей</w:t>
            </w:r>
          </w:p>
          <w:p w14:paraId="05BCFC4F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за счет средств местного бюджета –</w:t>
            </w:r>
          </w:p>
          <w:p w14:paraId="3E281CC5" w14:textId="05AE8B23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6</w:t>
            </w:r>
            <w:r w:rsidR="00243A14" w:rsidRPr="003E09B6">
              <w:rPr>
                <w:szCs w:val="28"/>
              </w:rPr>
              <w:t> 444 370,0</w:t>
            </w:r>
            <w:r w:rsidRPr="003E09B6">
              <w:rPr>
                <w:b/>
                <w:bCs/>
                <w:sz w:val="24"/>
              </w:rPr>
              <w:t xml:space="preserve"> </w:t>
            </w:r>
            <w:r w:rsidRPr="003E09B6">
              <w:rPr>
                <w:szCs w:val="28"/>
              </w:rPr>
              <w:t xml:space="preserve">тыс. рублей, </w:t>
            </w:r>
          </w:p>
          <w:p w14:paraId="23E482A4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в том числе на:</w:t>
            </w:r>
          </w:p>
          <w:p w14:paraId="10749596" w14:textId="10884889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2023 год – 1</w:t>
            </w:r>
            <w:r w:rsidR="00243A14" w:rsidRPr="003E09B6">
              <w:rPr>
                <w:szCs w:val="28"/>
              </w:rPr>
              <w:t> 370 760,2</w:t>
            </w:r>
            <w:r w:rsidRPr="003E09B6">
              <w:rPr>
                <w:szCs w:val="28"/>
              </w:rPr>
              <w:t xml:space="preserve"> тыс. рублей</w:t>
            </w:r>
          </w:p>
          <w:p w14:paraId="639B6452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2024 год – 1 206 751,0 тыс. рублей</w:t>
            </w:r>
          </w:p>
          <w:p w14:paraId="5B648CE8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2025 год – 1 143 379,6 тыс. рублей</w:t>
            </w:r>
          </w:p>
          <w:p w14:paraId="3B7E886F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2026 год – 906 934,9 тыс. рублей</w:t>
            </w:r>
          </w:p>
          <w:p w14:paraId="0044D03D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2027 год – 907 921,5 тыс. рублей</w:t>
            </w:r>
          </w:p>
          <w:p w14:paraId="6AF55354" w14:textId="77777777" w:rsidR="00B67CA7" w:rsidRPr="003E09B6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3E09B6">
              <w:rPr>
                <w:szCs w:val="28"/>
              </w:rPr>
              <w:t>2028 год – 908 622,8 тыс. рублей»;</w:t>
            </w:r>
          </w:p>
        </w:tc>
      </w:tr>
    </w:tbl>
    <w:p w14:paraId="431938F2" w14:textId="77777777" w:rsidR="00B67CA7" w:rsidRPr="003E09B6" w:rsidRDefault="00B67CA7" w:rsidP="00B67CA7">
      <w:pPr>
        <w:shd w:val="clear" w:color="auto" w:fill="FFFFFF"/>
        <w:ind w:firstLine="708"/>
        <w:rPr>
          <w:szCs w:val="28"/>
        </w:rPr>
      </w:pPr>
      <w:r w:rsidRPr="003E09B6">
        <w:rPr>
          <w:szCs w:val="28"/>
        </w:rPr>
        <w:t>2) разделы 2, 3 изложить в следующей редакции:</w:t>
      </w:r>
    </w:p>
    <w:p w14:paraId="39AA79E0" w14:textId="77777777" w:rsidR="00B67CA7" w:rsidRPr="003E09B6" w:rsidRDefault="00B67CA7" w:rsidP="00B67CA7">
      <w:pPr>
        <w:shd w:val="clear" w:color="auto" w:fill="FFFFFF"/>
        <w:ind w:firstLine="709"/>
        <w:jc w:val="center"/>
        <w:rPr>
          <w:b/>
          <w:szCs w:val="28"/>
        </w:rPr>
      </w:pPr>
      <w:r w:rsidRPr="003E09B6">
        <w:rPr>
          <w:b/>
          <w:szCs w:val="28"/>
        </w:rPr>
        <w:lastRenderedPageBreak/>
        <w:t>«2. Перечень мероприятий подпрограммы</w:t>
      </w:r>
    </w:p>
    <w:p w14:paraId="5C1257AC" w14:textId="77777777" w:rsidR="00B67CA7" w:rsidRPr="003E09B6" w:rsidRDefault="00B67CA7" w:rsidP="00B67CA7">
      <w:pPr>
        <w:shd w:val="clear" w:color="auto" w:fill="FFFFFF"/>
        <w:jc w:val="center"/>
        <w:rPr>
          <w:szCs w:val="28"/>
        </w:rPr>
      </w:pPr>
    </w:p>
    <w:p w14:paraId="46BA3E65" w14:textId="77777777" w:rsidR="00B67CA7" w:rsidRPr="003E09B6" w:rsidRDefault="00B67CA7" w:rsidP="00B67CA7">
      <w:pPr>
        <w:shd w:val="clear" w:color="auto" w:fill="FFFFFF"/>
        <w:ind w:firstLine="709"/>
        <w:rPr>
          <w:szCs w:val="28"/>
        </w:rPr>
        <w:sectPr w:rsidR="00B67CA7" w:rsidRPr="003E09B6" w:rsidSect="009D4FE0">
          <w:headerReference w:type="default" r:id="rId9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81"/>
        </w:sectPr>
      </w:pPr>
      <w:r w:rsidRPr="003E09B6">
        <w:rPr>
          <w:szCs w:val="28"/>
        </w:rPr>
        <w:t>Перечень мероприятий подпрограммы приведен в таблице 2.</w:t>
      </w:r>
    </w:p>
    <w:p w14:paraId="083B31D9" w14:textId="71F88B85" w:rsidR="00E551C6" w:rsidRPr="003E09B6" w:rsidRDefault="00E551C6" w:rsidP="00D1191B">
      <w:pPr>
        <w:pStyle w:val="a4"/>
        <w:shd w:val="clear" w:color="auto" w:fill="FFFFFF" w:themeFill="background1"/>
        <w:ind w:right="-142" w:firstLine="709"/>
        <w:jc w:val="both"/>
        <w:rPr>
          <w:szCs w:val="28"/>
        </w:rPr>
        <w:sectPr w:rsidR="00E551C6" w:rsidRPr="003E09B6" w:rsidSect="005A37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61F414D1" w14:textId="77777777" w:rsidR="00E551C6" w:rsidRPr="003E09B6" w:rsidRDefault="00E551C6" w:rsidP="00E551C6">
      <w:pPr>
        <w:shd w:val="clear" w:color="auto" w:fill="FFFFFF" w:themeFill="background1"/>
        <w:jc w:val="right"/>
        <w:rPr>
          <w:szCs w:val="28"/>
        </w:rPr>
      </w:pPr>
      <w:bookmarkStart w:id="5" w:name="_Hlk135653884"/>
      <w:r w:rsidRPr="003E09B6">
        <w:rPr>
          <w:szCs w:val="28"/>
        </w:rPr>
        <w:lastRenderedPageBreak/>
        <w:t>Таблица 2</w:t>
      </w:r>
    </w:p>
    <w:p w14:paraId="6BCF7E99" w14:textId="77777777" w:rsidR="00E551C6" w:rsidRPr="003E09B6" w:rsidRDefault="00E551C6" w:rsidP="00E551C6">
      <w:pPr>
        <w:shd w:val="clear" w:color="auto" w:fill="FFFFFF" w:themeFill="background1"/>
        <w:jc w:val="center"/>
        <w:rPr>
          <w:b/>
          <w:color w:val="2D2D2D"/>
          <w:sz w:val="24"/>
          <w:shd w:val="clear" w:color="auto" w:fill="FFFFFF"/>
        </w:rPr>
      </w:pPr>
    </w:p>
    <w:p w14:paraId="1238AA46" w14:textId="77777777" w:rsidR="00E551C6" w:rsidRPr="003E09B6" w:rsidRDefault="00E551C6" w:rsidP="00E551C6">
      <w:pPr>
        <w:shd w:val="clear" w:color="auto" w:fill="FFFFFF" w:themeFill="background1"/>
        <w:jc w:val="center"/>
        <w:rPr>
          <w:b/>
          <w:szCs w:val="28"/>
          <w:shd w:val="clear" w:color="auto" w:fill="FFFFFF"/>
        </w:rPr>
      </w:pPr>
      <w:r w:rsidRPr="003E09B6">
        <w:rPr>
          <w:b/>
          <w:szCs w:val="28"/>
          <w:shd w:val="clear" w:color="auto" w:fill="FFFFFF"/>
        </w:rPr>
        <w:t>ПЕРЕЧЕНЬ МЕРОПРИЯТИЙ ПОДПРОГРАММЫ</w:t>
      </w:r>
    </w:p>
    <w:p w14:paraId="22E8E81E" w14:textId="77777777" w:rsidR="00E551C6" w:rsidRPr="003E09B6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3E09B6">
        <w:rPr>
          <w:b/>
          <w:szCs w:val="28"/>
        </w:rPr>
        <w:t>«Развитие дошкольного, общего и дополнительного образования»</w:t>
      </w:r>
    </w:p>
    <w:p w14:paraId="5C1D9293" w14:textId="77777777" w:rsidR="00E551C6" w:rsidRPr="003E09B6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</w:p>
    <w:tbl>
      <w:tblPr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5"/>
        <w:gridCol w:w="704"/>
        <w:gridCol w:w="865"/>
        <w:gridCol w:w="1579"/>
        <w:gridCol w:w="1562"/>
        <w:gridCol w:w="1558"/>
        <w:gridCol w:w="1419"/>
        <w:gridCol w:w="838"/>
        <w:gridCol w:w="1816"/>
        <w:gridCol w:w="1850"/>
      </w:tblGrid>
      <w:tr w:rsidR="00E551C6" w:rsidRPr="003E09B6" w14:paraId="246BAB93" w14:textId="77777777" w:rsidTr="005A3701">
        <w:trPr>
          <w:trHeight w:val="267"/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FCC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color w:val="000000"/>
                <w:sz w:val="24"/>
              </w:rPr>
              <w:t>№ п/п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CA1CEF" w14:textId="77777777" w:rsidR="00E551C6" w:rsidRPr="003E09B6" w:rsidRDefault="00E551C6" w:rsidP="005A3701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C4D0F8" w14:textId="77777777" w:rsidR="00E551C6" w:rsidRPr="003E09B6" w:rsidRDefault="00E551C6" w:rsidP="005A3701">
            <w:pPr>
              <w:shd w:val="clear" w:color="auto" w:fill="FFFFFF" w:themeFill="background1"/>
              <w:ind w:left="-106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Ста-тус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919343" w14:textId="77777777" w:rsidR="00E551C6" w:rsidRPr="003E09B6" w:rsidRDefault="00E551C6" w:rsidP="005A3701">
            <w:pPr>
              <w:shd w:val="clear" w:color="auto" w:fill="FFFFFF" w:themeFill="background1"/>
              <w:ind w:left="-100" w:right="-105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Годы реали-зации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2AA9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Объем финансирования, тыс. рублей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306D82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Непосредст-венный результат реализации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E60571" w14:textId="77777777" w:rsidR="00E551C6" w:rsidRPr="003E09B6" w:rsidRDefault="00E551C6" w:rsidP="005A3701">
            <w:pPr>
              <w:shd w:val="clear" w:color="auto" w:fill="FFFFFF" w:themeFill="background1"/>
              <w:ind w:left="-95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551C6" w:rsidRPr="003E09B6" w14:paraId="34745934" w14:textId="77777777" w:rsidTr="005A3701">
        <w:trPr>
          <w:trHeight w:val="267"/>
          <w:tblHeader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F2FA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F3531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C74CE8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DE38EC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3A8B00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73F7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 разрезе источников финансирования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B492F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76C51B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3E09B6" w14:paraId="649D4F17" w14:textId="77777777" w:rsidTr="005A3701">
        <w:trPr>
          <w:trHeight w:val="267"/>
          <w:tblHeader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2C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B42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1D27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5648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DE54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EBA5" w14:textId="77777777" w:rsidR="00E551C6" w:rsidRPr="003E09B6" w:rsidRDefault="00E551C6" w:rsidP="005A3701">
            <w:pPr>
              <w:shd w:val="clear" w:color="auto" w:fill="FFFFFF" w:themeFill="background1"/>
              <w:ind w:left="-137" w:right="-7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C72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3A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FCD" w14:textId="77777777" w:rsidR="00E551C6" w:rsidRPr="003E09B6" w:rsidRDefault="00E551C6" w:rsidP="005A3701">
            <w:pPr>
              <w:shd w:val="clear" w:color="auto" w:fill="FFFFFF" w:themeFill="background1"/>
              <w:ind w:left="-137" w:right="-87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вне-бюд-жетные источ-ники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3AA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8294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</w:tbl>
    <w:p w14:paraId="01F011B5" w14:textId="77777777" w:rsidR="00E551C6" w:rsidRPr="003E09B6" w:rsidRDefault="00E551C6" w:rsidP="00E551C6">
      <w:pPr>
        <w:shd w:val="clear" w:color="auto" w:fill="FFFFFF" w:themeFill="background1"/>
        <w:jc w:val="center"/>
        <w:rPr>
          <w:sz w:val="2"/>
          <w:szCs w:val="2"/>
        </w:rPr>
      </w:pPr>
    </w:p>
    <w:tbl>
      <w:tblPr>
        <w:tblW w:w="1489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865"/>
        <w:gridCol w:w="1579"/>
        <w:gridCol w:w="1562"/>
        <w:gridCol w:w="1558"/>
        <w:gridCol w:w="1419"/>
        <w:gridCol w:w="838"/>
        <w:gridCol w:w="1816"/>
        <w:gridCol w:w="1852"/>
        <w:gridCol w:w="8"/>
      </w:tblGrid>
      <w:tr w:rsidR="00E551C6" w:rsidRPr="003E09B6" w14:paraId="19192C06" w14:textId="77777777" w:rsidTr="005A3701">
        <w:trPr>
          <w:gridAfter w:val="1"/>
          <w:wAfter w:w="8" w:type="dxa"/>
          <w:trHeight w:val="267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F2E4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021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C0B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E8D4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E283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8BC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02B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AA1F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2497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553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78DA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11</w:t>
            </w:r>
          </w:p>
        </w:tc>
      </w:tr>
      <w:tr w:rsidR="00E551C6" w:rsidRPr="003E09B6" w14:paraId="4EA9E75F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9A2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97F2" w14:textId="77777777" w:rsidR="00E551C6" w:rsidRPr="003E09B6" w:rsidRDefault="00E551C6" w:rsidP="005A3701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Цель: обеспечение высокого качества образования, соответствующего требованиям инновационного развития экономики муниципального образования город-курорт Анапа, современным потребностям населения</w:t>
            </w:r>
          </w:p>
        </w:tc>
      </w:tr>
      <w:tr w:rsidR="00E551C6" w:rsidRPr="003E09B6" w14:paraId="031E62C7" w14:textId="77777777" w:rsidTr="005A3701">
        <w:trPr>
          <w:trHeight w:val="281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F3C9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Раздел 1 «Повышение доступности качественного образования в дошкольных образовательных организациях»</w:t>
            </w:r>
          </w:p>
        </w:tc>
      </w:tr>
      <w:tr w:rsidR="00E551C6" w:rsidRPr="003E09B6" w14:paraId="7AE67063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3054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DDA9" w14:textId="77777777" w:rsidR="00E551C6" w:rsidRPr="003E09B6" w:rsidRDefault="00E551C6" w:rsidP="005A3701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Задачи: капитальный ремонт, строительство зданий дошкольных организаций, реконструкция иных помещений под детские сады с увеличением мест в дошкольных образовательных организациях; проведение предпроектных работ, составление проектно-сметной документации </w:t>
            </w:r>
            <w:r w:rsidR="005A3701" w:rsidRPr="003E09B6">
              <w:rPr>
                <w:color w:val="000000"/>
                <w:sz w:val="24"/>
              </w:rPr>
              <w:t xml:space="preserve">(далее </w:t>
            </w:r>
            <w:r w:rsidR="00D51BB3" w:rsidRPr="003E09B6">
              <w:rPr>
                <w:color w:val="000000"/>
                <w:sz w:val="24"/>
              </w:rPr>
              <w:t xml:space="preserve">– ПСД) </w:t>
            </w:r>
            <w:r w:rsidRPr="003E09B6">
              <w:rPr>
                <w:color w:val="000000"/>
                <w:sz w:val="24"/>
              </w:rPr>
              <w:t>и оплата за проведение государственной экспертизы проекта</w:t>
            </w:r>
          </w:p>
        </w:tc>
      </w:tr>
      <w:tr w:rsidR="00E551C6" w:rsidRPr="003E09B6" w14:paraId="4D8F83C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778E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6A83" w14:textId="77777777" w:rsidR="00E551C6" w:rsidRPr="003E09B6" w:rsidRDefault="00E551C6" w:rsidP="005A3701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предпроектных работ, составление проектно-смет-ной докумен-тации, прове-дение госу-дарственной экспертизы, получение заключений государствен-</w:t>
            </w:r>
            <w:r w:rsidRPr="003E09B6">
              <w:rPr>
                <w:color w:val="000000"/>
                <w:sz w:val="24"/>
              </w:rPr>
              <w:lastRenderedPageBreak/>
              <w:t>ной эксперти-зы, проверка достоверности определения сметной стои</w:t>
            </w:r>
            <w:r w:rsidR="00336A18" w:rsidRPr="003E09B6">
              <w:rPr>
                <w:color w:val="000000"/>
                <w:sz w:val="24"/>
              </w:rPr>
              <w:t>-</w:t>
            </w:r>
            <w:r w:rsidRPr="003E09B6">
              <w:rPr>
                <w:color w:val="000000"/>
                <w:sz w:val="24"/>
              </w:rPr>
              <w:t>мости, прове</w:t>
            </w:r>
            <w:r w:rsidR="008F4576" w:rsidRPr="003E09B6">
              <w:rPr>
                <w:color w:val="000000"/>
                <w:sz w:val="24"/>
              </w:rPr>
              <w:t>-</w:t>
            </w:r>
            <w:r w:rsidRPr="003E09B6">
              <w:rPr>
                <w:color w:val="000000"/>
                <w:sz w:val="24"/>
              </w:rPr>
              <w:t>дение археоло</w:t>
            </w:r>
            <w:r w:rsidR="008F4576" w:rsidRPr="003E09B6">
              <w:rPr>
                <w:color w:val="000000"/>
                <w:sz w:val="24"/>
              </w:rPr>
              <w:t>-</w:t>
            </w:r>
            <w:r w:rsidRPr="003E09B6">
              <w:rPr>
                <w:color w:val="000000"/>
                <w:sz w:val="24"/>
              </w:rPr>
              <w:t>гических изы</w:t>
            </w:r>
            <w:r w:rsidR="008F4576" w:rsidRPr="003E09B6">
              <w:rPr>
                <w:color w:val="000000"/>
                <w:sz w:val="24"/>
              </w:rPr>
              <w:t>-</w:t>
            </w:r>
            <w:r w:rsidRPr="003E09B6">
              <w:rPr>
                <w:color w:val="000000"/>
                <w:sz w:val="24"/>
              </w:rPr>
              <w:t>сканий, архе</w:t>
            </w:r>
            <w:r w:rsidR="008F4576" w:rsidRPr="003E09B6">
              <w:rPr>
                <w:color w:val="000000"/>
                <w:sz w:val="24"/>
              </w:rPr>
              <w:t>-</w:t>
            </w:r>
            <w:r w:rsidRPr="003E09B6">
              <w:rPr>
                <w:color w:val="000000"/>
                <w:sz w:val="24"/>
              </w:rPr>
              <w:t>ологических наблюдений (контроля), технологичес</w:t>
            </w:r>
            <w:r w:rsidR="00F54834" w:rsidRPr="003E09B6">
              <w:rPr>
                <w:color w:val="000000"/>
                <w:sz w:val="24"/>
              </w:rPr>
              <w:t>-</w:t>
            </w:r>
            <w:r w:rsidRPr="003E09B6">
              <w:rPr>
                <w:color w:val="000000"/>
                <w:sz w:val="24"/>
              </w:rPr>
              <w:t>кое присоеди</w:t>
            </w:r>
            <w:r w:rsidR="00F54834" w:rsidRPr="003E09B6">
              <w:rPr>
                <w:color w:val="000000"/>
                <w:sz w:val="24"/>
              </w:rPr>
              <w:t>-</w:t>
            </w:r>
            <w:r w:rsidRPr="003E09B6">
              <w:rPr>
                <w:color w:val="000000"/>
                <w:sz w:val="24"/>
              </w:rPr>
              <w:t>нение к комму</w:t>
            </w:r>
            <w:r w:rsidR="00F54834" w:rsidRPr="003E09B6">
              <w:rPr>
                <w:color w:val="000000"/>
                <w:sz w:val="24"/>
              </w:rPr>
              <w:t>-</w:t>
            </w:r>
            <w:r w:rsidRPr="003E09B6">
              <w:rPr>
                <w:color w:val="000000"/>
                <w:sz w:val="24"/>
              </w:rPr>
              <w:t>никативным сетям и иные виды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FB09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3AC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81B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1843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8BB1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FED5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2332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0BA1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предпроектных работ, составление ПСД, проведение госэкспертизы, получение заключений</w:t>
            </w:r>
          </w:p>
          <w:p w14:paraId="3D4C10DB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госэксперти-</w:t>
            </w:r>
          </w:p>
          <w:p w14:paraId="2A2F74A8" w14:textId="77777777" w:rsidR="00E551C6" w:rsidRPr="003E09B6" w:rsidRDefault="00E551C6" w:rsidP="005A3701">
            <w:pPr>
              <w:shd w:val="clear" w:color="auto" w:fill="FFFFFF" w:themeFill="background1"/>
              <w:ind w:left="-134" w:right="-103" w:hanging="13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зы, проверка достоверности определения </w:t>
            </w:r>
            <w:r w:rsidRPr="003E09B6">
              <w:rPr>
                <w:color w:val="000000"/>
                <w:sz w:val="24"/>
              </w:rPr>
              <w:lastRenderedPageBreak/>
              <w:t>сметной стоимости, проведение археологических изысканий, археологическихнаблюдений (контроля), технологическое присоединение к коммуникатив-ным сетям и иные виды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155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>муниципаль-ные дошколь-ные образова-тельные орга-низации, под-ведомственные управлению образования (далее – МДОО)</w:t>
            </w:r>
          </w:p>
        </w:tc>
      </w:tr>
      <w:tr w:rsidR="00E551C6" w:rsidRPr="003E09B6" w14:paraId="11FEE412" w14:textId="77777777" w:rsidTr="005A3701">
        <w:trPr>
          <w:gridAfter w:val="1"/>
          <w:wAfter w:w="8" w:type="dxa"/>
          <w:trHeight w:val="21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226C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3FA3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FEC0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B783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D311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E8AC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0E59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584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785C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3AF5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CB88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3E09B6" w14:paraId="3CAACB5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3AD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1BB4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9AE3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CFC8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F2EB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CAE3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0BB4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DCC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57F2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D6F3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01AB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3E09B6" w14:paraId="2646CA0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E115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D4F9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0F21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2115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F008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2EBC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B53F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E84A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0D6A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6DA1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9653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3E09B6" w14:paraId="34AC6AD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C975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4459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0908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7E1A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9192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7DFC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EE42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3F48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76D0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D23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75B5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3E09B6" w14:paraId="0E61E64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460C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292F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95FE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E14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3CDF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1CD7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382E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E88C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004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61B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77DB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3E09B6" w14:paraId="78B76B53" w14:textId="77777777" w:rsidTr="005A3701">
        <w:trPr>
          <w:gridAfter w:val="1"/>
          <w:wAfter w:w="8" w:type="dxa"/>
          <w:trHeight w:val="204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8FC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D2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B30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C362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635E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4 500,0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BBA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D45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B4CB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4 500,0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A984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D14B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7C1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3E09B6" w14:paraId="50C904EE" w14:textId="77777777" w:rsidTr="005A3701">
        <w:trPr>
          <w:gridAfter w:val="1"/>
          <w:wAfter w:w="8" w:type="dxa"/>
          <w:trHeight w:val="435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4CB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A1E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77C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8791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B65E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152F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682B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070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863D01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8AB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B40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3E09B6" w14:paraId="62EDAF41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EFE85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0708EA" w14:textId="77777777" w:rsidR="00E551C6" w:rsidRPr="003E09B6" w:rsidRDefault="00E551C6" w:rsidP="005A3701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учреждений, в том числе подготовка к работе дошкольных образовательных организаций в осенне-зимний период</w:t>
            </w:r>
          </w:p>
        </w:tc>
      </w:tr>
      <w:tr w:rsidR="00F17899" w:rsidRPr="003E09B6" w14:paraId="2480526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3DE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EB32" w14:textId="77777777" w:rsidR="00F17899" w:rsidRPr="003E09B6" w:rsidRDefault="00F17899" w:rsidP="00F17899">
            <w:pPr>
              <w:shd w:val="clear" w:color="auto" w:fill="FFFFFF" w:themeFill="background1"/>
              <w:ind w:right="-112"/>
              <w:rPr>
                <w:sz w:val="24"/>
              </w:rPr>
            </w:pPr>
            <w:r w:rsidRPr="003E09B6">
              <w:rPr>
                <w:sz w:val="24"/>
              </w:rPr>
              <w:t xml:space="preserve">Газификация, ремонт, рекон-струкция и строительство котельных, систем тепло-снабжения, проведение работ, связан-ных с функциони-рованием </w:t>
            </w:r>
            <w:r w:rsidRPr="003E09B6">
              <w:rPr>
                <w:sz w:val="24"/>
              </w:rPr>
              <w:lastRenderedPageBreak/>
              <w:t>системы водовведения и водоотведения (в том числе приобретение и ремонт оборудования, комплектую-щих, приборов учета, прове-дение проект-ных и пред-</w:t>
            </w:r>
            <w:r w:rsidRPr="003E09B6">
              <w:rPr>
                <w:sz w:val="24"/>
              </w:rPr>
              <w:br/>
              <w:t>проектных работ)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89D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4210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8DAB" w14:textId="3849D6E3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13 546,6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8C3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3BE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D48D" w14:textId="28A89D56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13 546,6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AF19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271C3" w14:textId="77777777" w:rsidR="00F17899" w:rsidRPr="003E09B6" w:rsidRDefault="00F17899" w:rsidP="00F17899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3E09B6">
              <w:rPr>
                <w:sz w:val="24"/>
              </w:rPr>
              <w:t xml:space="preserve">газификация, ремонт, реконструкция и строительство котельных, систем теплоснабжения, проведение работ, связанных с функционирова-нием системы </w:t>
            </w:r>
            <w:r w:rsidRPr="003E09B6">
              <w:rPr>
                <w:sz w:val="24"/>
              </w:rPr>
              <w:lastRenderedPageBreak/>
              <w:t>водовведения и водоотведения (в том числе приобретение и ремонт оборудования, комплектующих, приборов учета, проведение проектных и предпроектных работ)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2C1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 xml:space="preserve">МДОО </w:t>
            </w:r>
          </w:p>
        </w:tc>
      </w:tr>
      <w:tr w:rsidR="00F17899" w:rsidRPr="003E09B6" w14:paraId="53262CD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8C5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CBA8" w14:textId="77777777" w:rsidR="00F17899" w:rsidRPr="003E09B6" w:rsidRDefault="00F17899" w:rsidP="00F1789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D50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738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19E1" w14:textId="03C5933E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11 045,1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99F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632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1D7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11 045,1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7A8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637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3D7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214F47A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301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939C" w14:textId="77777777" w:rsidR="00F17899" w:rsidRPr="003E09B6" w:rsidRDefault="00F17899" w:rsidP="00F1789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C82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2D9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632E" w14:textId="4DAE5DA8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CDA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4A5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423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3A8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76D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93C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52C32DB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65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A1ED" w14:textId="77777777" w:rsidR="00F17899" w:rsidRPr="003E09B6" w:rsidRDefault="00F17899" w:rsidP="00F1789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C98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18D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ACAE" w14:textId="354BCF59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535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4EE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ACC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960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4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F72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7FA9858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EAC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7C3B" w14:textId="77777777" w:rsidR="00F17899" w:rsidRPr="003E09B6" w:rsidRDefault="00F17899" w:rsidP="00F1789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B62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E46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8B4C" w14:textId="385E509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BA9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7CB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12E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ECC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657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36A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446B206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8CF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B72C" w14:textId="77777777" w:rsidR="00F17899" w:rsidRPr="003E09B6" w:rsidRDefault="00F17899" w:rsidP="00F1789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EBD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CE0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E4F6" w14:textId="154680BB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1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9C3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A26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40B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3FE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E91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2224554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F19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9262" w14:textId="77777777" w:rsidR="00F17899" w:rsidRPr="003E09B6" w:rsidRDefault="00F17899" w:rsidP="00F1789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B9F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A55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3945" w14:textId="4CC55189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61 906,5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D6E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E0D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9DE7" w14:textId="6B3349C6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61 906,5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A509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174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FE8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70C8E45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853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C204" w14:textId="77777777" w:rsidR="00F17899" w:rsidRPr="003E09B6" w:rsidRDefault="00F17899" w:rsidP="00F17899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Капитальные и текущие ремонты дошкольных образователь-ных организа-ций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DE2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820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ADD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4676,9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2D1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456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EC5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4676,9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855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571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капитальные и текущие ремонты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F59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 </w:t>
            </w:r>
          </w:p>
          <w:p w14:paraId="4BFA2201" w14:textId="77777777" w:rsidR="00F17899" w:rsidRPr="003E09B6" w:rsidRDefault="00F17899" w:rsidP="00F17899">
            <w:pPr>
              <w:shd w:val="clear" w:color="auto" w:fill="FFFFFF" w:themeFill="background1"/>
              <w:ind w:left="-106" w:right="-100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14 «Тополек»; МБДОУ д/с № 23 «Кубаночка»; МАДОУ д/с </w:t>
            </w:r>
          </w:p>
          <w:p w14:paraId="55F7682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25 «Елочка»; МБДОУ д/с </w:t>
            </w:r>
          </w:p>
          <w:p w14:paraId="0F62F68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28 «Радуга»;</w:t>
            </w:r>
            <w:r w:rsidRPr="003E09B6">
              <w:t xml:space="preserve"> </w:t>
            </w:r>
            <w:r w:rsidRPr="003E09B6">
              <w:rPr>
                <w:color w:val="000000"/>
                <w:sz w:val="24"/>
              </w:rPr>
              <w:t xml:space="preserve">МАДОУ д/с </w:t>
            </w:r>
          </w:p>
          <w:p w14:paraId="6297B35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34 «Белоч-ка»</w:t>
            </w:r>
          </w:p>
        </w:tc>
      </w:tr>
      <w:tr w:rsidR="00F17899" w:rsidRPr="003E09B6" w14:paraId="2F6F774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59C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43D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93E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AD4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A5B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18 181,3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A7D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943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CE0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18 181,3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F0C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2E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F16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3BD14EA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97A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1A5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321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052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90F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22646,8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229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A4D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B4F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22646,8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A69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217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46F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2242732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28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066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229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E8E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E5A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3 013,1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9F9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3E7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8C2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3 013,1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EEE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26F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609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329DF64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FFF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0A7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FE8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65D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0EE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3 013,1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265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4F9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4E9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3 013,1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74C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0D0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4AC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21F3AB2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0C4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339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0C3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493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345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3 013,1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307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16A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D5B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3 013,1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E84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D03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B11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43A2D04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B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18C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F1D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E97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74D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54 544,3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2FB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9B3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D89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54 544,3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D3A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37C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E18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1BB83FC0" w14:textId="77777777" w:rsidTr="005A3701">
        <w:trPr>
          <w:trHeight w:val="8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D196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1D37" w14:textId="77777777" w:rsidR="00F17899" w:rsidRPr="003E09B6" w:rsidRDefault="00F17899" w:rsidP="00F1789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6EC1CBE7" w14:textId="77777777" w:rsidR="00F17899" w:rsidRPr="003E09B6" w:rsidRDefault="00F17899" w:rsidP="00F1789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оснащение дошкольных организаций технологическим оборудованием (для пищеблока и прачечных), мебелью, оборудованием для медицинских кабинетов, мягким инвентарем и иным движимым имуществом (включая демонтаж, монтаж, установку оборудования и пусконаладочные работы)</w:t>
            </w:r>
          </w:p>
        </w:tc>
      </w:tr>
      <w:tr w:rsidR="00F17899" w:rsidRPr="003E09B6" w14:paraId="71A2428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72B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47F1" w14:textId="77777777" w:rsidR="00F17899" w:rsidRPr="003E09B6" w:rsidRDefault="00F17899" w:rsidP="00F17899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Материаль-</w:t>
            </w:r>
          </w:p>
          <w:p w14:paraId="7F7FDF9C" w14:textId="77777777" w:rsidR="00F17899" w:rsidRPr="003E09B6" w:rsidRDefault="00F17899" w:rsidP="00F17899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но-техничес-кое оснащение </w:t>
            </w:r>
            <w:r w:rsidRPr="003E09B6">
              <w:rPr>
                <w:color w:val="000000"/>
                <w:sz w:val="24"/>
              </w:rPr>
              <w:lastRenderedPageBreak/>
              <w:t>дошкольных образователь-ных организа-ций (включая демонтаж, монтаж, уста-новку обору-дования и пус-коналадочные работы)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55A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C32B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1A06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5 722,5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3125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370A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6260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5 722,5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AAD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65CD" w14:textId="77777777" w:rsidR="00F17899" w:rsidRPr="003E09B6" w:rsidRDefault="00F17899" w:rsidP="00F17899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материаль-</w:t>
            </w:r>
          </w:p>
          <w:p w14:paraId="72C13AB1" w14:textId="77777777" w:rsidR="00F17899" w:rsidRPr="003E09B6" w:rsidRDefault="00F17899" w:rsidP="00F17899">
            <w:pPr>
              <w:shd w:val="clear" w:color="auto" w:fill="FFFFFF" w:themeFill="background1"/>
              <w:ind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но-техническое оснащение </w:t>
            </w:r>
            <w:r w:rsidRPr="003E09B6">
              <w:rPr>
                <w:color w:val="000000"/>
                <w:sz w:val="24"/>
              </w:rPr>
              <w:lastRenderedPageBreak/>
              <w:t>(включая демонтаж, монтаж, установку оборудования и пусконаладоч-ные работы)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949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 xml:space="preserve">МБДОУ д/с </w:t>
            </w:r>
          </w:p>
          <w:p w14:paraId="5D52E55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 «Ручеек»; МАДОУ д/с </w:t>
            </w:r>
          </w:p>
          <w:p w14:paraId="5034E4C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 xml:space="preserve">№ 6 «Ракета»; МБДОУ д/с </w:t>
            </w:r>
          </w:p>
          <w:p w14:paraId="1839FD5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8 «Огонёк»; МАДОУ д/с </w:t>
            </w:r>
          </w:p>
          <w:p w14:paraId="03B8B1E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9 «Ягодка»; МАДОУ д/с </w:t>
            </w:r>
          </w:p>
          <w:p w14:paraId="5F8E70D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11 «Лазур-ный»; </w:t>
            </w:r>
          </w:p>
          <w:p w14:paraId="768CCF1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 </w:t>
            </w:r>
          </w:p>
          <w:p w14:paraId="12F1620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12 «Солнышко»; МБДОУ д/с </w:t>
            </w:r>
          </w:p>
          <w:p w14:paraId="514B454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14 «Топо-лек»; </w:t>
            </w:r>
          </w:p>
          <w:p w14:paraId="4FAE2D6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МАДОУ д/с </w:t>
            </w:r>
          </w:p>
          <w:p w14:paraId="6810BC7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15 Дель-финенок»; МБДОУ д/с </w:t>
            </w:r>
          </w:p>
          <w:p w14:paraId="651BA26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16 «Пчел-ка»; </w:t>
            </w:r>
          </w:p>
          <w:p w14:paraId="7031726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МАДОУ д/с </w:t>
            </w:r>
          </w:p>
          <w:p w14:paraId="33FF9DD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18 «Виктория»; МБДОУ д/с </w:t>
            </w:r>
          </w:p>
          <w:p w14:paraId="7057C7E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19 «Каза-чок»; </w:t>
            </w:r>
          </w:p>
          <w:p w14:paraId="729BDD1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 </w:t>
            </w:r>
          </w:p>
          <w:p w14:paraId="607E0AA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28 «Ра-дуга»;</w:t>
            </w:r>
          </w:p>
          <w:p w14:paraId="5E6CA62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 МБДОУ д/сад № 30 «Березка»; МАДОУ д/с </w:t>
            </w:r>
          </w:p>
          <w:p w14:paraId="092E0F9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 xml:space="preserve">№ 31 «Зорень-ка»; </w:t>
            </w:r>
          </w:p>
          <w:p w14:paraId="4717DD6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МАДОУ д/с </w:t>
            </w:r>
          </w:p>
          <w:p w14:paraId="7995AD4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32 «Ромашка»; МАДОУ д/с </w:t>
            </w:r>
          </w:p>
          <w:p w14:paraId="7E2670F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33 «Вишен-ка»; </w:t>
            </w:r>
          </w:p>
          <w:p w14:paraId="23C86F4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 </w:t>
            </w:r>
          </w:p>
          <w:p w14:paraId="5B62A00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41 «Подснежник»</w:t>
            </w:r>
          </w:p>
        </w:tc>
      </w:tr>
      <w:tr w:rsidR="00F17899" w:rsidRPr="003E09B6" w14:paraId="2AB8B34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E76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1019" w14:textId="77777777" w:rsidR="00F17899" w:rsidRPr="003E09B6" w:rsidRDefault="00F17899" w:rsidP="00F17899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5E4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C9C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6DB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8 727,7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2B7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54D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B4D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8 727,7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814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5CD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4CD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2BF096F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2B8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8C83" w14:textId="77777777" w:rsidR="00F17899" w:rsidRPr="003E09B6" w:rsidRDefault="00F17899" w:rsidP="00F17899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749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165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4FB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2 999,1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BFA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341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385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2 999,1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57F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5EC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774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4AD58F5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4A9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7C2B" w14:textId="77777777" w:rsidR="00F17899" w:rsidRPr="003E09B6" w:rsidRDefault="00F17899" w:rsidP="00F17899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340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78B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B03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2 339,4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F10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429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D65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2 339,4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D39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93A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96A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18807B8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787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0742" w14:textId="77777777" w:rsidR="00F17899" w:rsidRPr="003E09B6" w:rsidRDefault="00F17899" w:rsidP="00F17899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637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9D8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470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2 339,4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77D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57B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E54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2 339,4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0B9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67F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31F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5574551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6C0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E491" w14:textId="77777777" w:rsidR="00F17899" w:rsidRPr="003E09B6" w:rsidRDefault="00F17899" w:rsidP="00F17899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65F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A60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003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2 339,4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BF5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03C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2E4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2 339,4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481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5C3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9D3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47B0B71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4FB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1370" w14:textId="77777777" w:rsidR="00F17899" w:rsidRPr="003E09B6" w:rsidRDefault="00F17899" w:rsidP="00F17899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9D4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5AFA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45E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24 467,5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582A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2508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841A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24 467,5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9B923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123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3BC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31EF2D0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45A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C089" w14:textId="77777777" w:rsidR="00F17899" w:rsidRPr="003E09B6" w:rsidRDefault="00F17899" w:rsidP="00F17899">
            <w:pPr>
              <w:shd w:val="clear" w:color="auto" w:fill="FFFFFF" w:themeFill="background1"/>
              <w:ind w:left="30"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Создание условий для оказания первичной медико-сани-тарной помо-щи обучаю-щимся в муни-ципальных образователь-ных организа-циях посредст-вом предостав-ления помеще-ний, соот-ветствующих условиям и требованиям для оказания указанной помощи (оснащение </w:t>
            </w:r>
            <w:r w:rsidRPr="003E09B6">
              <w:rPr>
                <w:color w:val="000000"/>
                <w:sz w:val="24"/>
              </w:rPr>
              <w:lastRenderedPageBreak/>
              <w:t>медицинских кабинетов)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149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05D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236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81,8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407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00B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929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81,8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C5E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41D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закупка необходимого оборудования и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038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 </w:t>
            </w:r>
          </w:p>
          <w:p w14:paraId="1AA4737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46 «Калинка»</w:t>
            </w:r>
          </w:p>
        </w:tc>
      </w:tr>
      <w:tr w:rsidR="00F17899" w:rsidRPr="003E09B6" w14:paraId="7699868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E66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40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A91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5CA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74F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398,4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FCF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918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F2C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B24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376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0E7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52AC597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E13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2F6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6B9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410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1DE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4DA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D93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C88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166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DB2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B4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7D43587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1B4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101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431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7EC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ABC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F6B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9DC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E0F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194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743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170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26967A0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767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A34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50B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0F2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945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E92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5A9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8D1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CDC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038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DB2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266A194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5F1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3CA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FFE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F2D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F4D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56F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20A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F8E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1D3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E2F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97C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3F99C0E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F29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5CD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260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FC8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E2A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810,2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782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7FE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7D5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810,2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4F1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1E9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368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498F4511" w14:textId="77777777" w:rsidTr="005A3701">
        <w:trPr>
          <w:trHeight w:val="139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B07B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29845" w14:textId="77777777" w:rsidR="00F17899" w:rsidRPr="003E09B6" w:rsidRDefault="00F17899" w:rsidP="00F1789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568864C9" w14:textId="77777777" w:rsidR="00F17899" w:rsidRPr="003E09B6" w:rsidRDefault="00F17899" w:rsidP="00F1789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разработка новых информационных ресурсов, комплексная автоматизация дошкольных образовательных организаций, в том числе подключение к информационно-телекоммуникационной сети «Интернет»</w:t>
            </w:r>
          </w:p>
        </w:tc>
      </w:tr>
      <w:tr w:rsidR="00F17899" w:rsidRPr="003E09B6" w14:paraId="2FB6FD1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730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4CFB" w14:textId="77777777" w:rsidR="00F17899" w:rsidRPr="003E09B6" w:rsidRDefault="00F17899" w:rsidP="00F17899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Создание инф-раструктуры центров (служб) помо-щи родителям с детьми ддошкольного возраста, в том числе от 0 до </w:t>
            </w:r>
            <w:r w:rsidRPr="003E09B6">
              <w:rPr>
                <w:color w:val="000000"/>
                <w:sz w:val="24"/>
              </w:rPr>
              <w:br/>
              <w:t xml:space="preserve">3 лет, реали-зующих про-граммы пси-холого-педа-гогической, диагностичес-кой, консуль-тационной помощи роди-телям с детьми дошкольного возраста, в том числе от 0 до </w:t>
            </w:r>
            <w:r w:rsidRPr="003E09B6">
              <w:rPr>
                <w:color w:val="000000"/>
                <w:sz w:val="24"/>
              </w:rPr>
              <w:br/>
              <w:t>3 лет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06D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13E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7E6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39A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1F7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5FD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6AA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7C70" w14:textId="77777777" w:rsidR="00F17899" w:rsidRPr="003E09B6" w:rsidRDefault="00F17899" w:rsidP="00F17899">
            <w:pPr>
              <w:shd w:val="clear" w:color="auto" w:fill="FFFFFF" w:themeFill="background1"/>
              <w:ind w:left="-134" w:right="-11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создание инфраструктуры центров (служб) помощи родителям с детьми дошкольного возраста, в том числе от 0 до </w:t>
            </w:r>
            <w:r w:rsidRPr="003E09B6">
              <w:rPr>
                <w:color w:val="000000"/>
                <w:sz w:val="24"/>
              </w:rPr>
              <w:br/>
              <w:t>3 лет, реализу-ющих програм-мы психоло-</w:t>
            </w:r>
            <w:r w:rsidRPr="003E09B6">
              <w:rPr>
                <w:color w:val="000000"/>
                <w:sz w:val="24"/>
              </w:rPr>
              <w:br/>
              <w:t xml:space="preserve">го-педагогичес-кой, диагностической, консультацион-ной помощи родителям с детьми дошкольного возраста, в том числе от 0 до </w:t>
            </w:r>
            <w:r w:rsidRPr="003E09B6">
              <w:rPr>
                <w:color w:val="000000"/>
                <w:sz w:val="24"/>
              </w:rPr>
              <w:br/>
              <w:t>3 лет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7A2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МДОО</w:t>
            </w:r>
          </w:p>
        </w:tc>
      </w:tr>
      <w:tr w:rsidR="00F17899" w:rsidRPr="003E09B6" w14:paraId="509F8FE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1E4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1E8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0CF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FC6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178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DE1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648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B48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B52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85E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44C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4A419AE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FDB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025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C24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0A5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733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FDB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F47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FA3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849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7DA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5A7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0FB6D73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DD5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89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85C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41B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FCB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E08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66C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6C2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48B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97C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D00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54E9FFD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382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448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E19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335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9AB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5B3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3D6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0AD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985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261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E3B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13062FD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519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0B2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24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EC4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86E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8E5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209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DB8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E37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F3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3B0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24C555E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1CF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513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FC2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29D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675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319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8EE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0E7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35C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52B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AD9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3F29D23B" w14:textId="77777777" w:rsidTr="005A3701">
        <w:trPr>
          <w:trHeight w:val="8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DBB5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1.5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B1F5" w14:textId="77777777" w:rsidR="00F17899" w:rsidRPr="003E09B6" w:rsidRDefault="00F17899" w:rsidP="00F1789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307CCF4F" w14:textId="77777777" w:rsidR="00F17899" w:rsidRPr="003E09B6" w:rsidRDefault="00F17899" w:rsidP="00F1789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конкурсов, выплата премий победителям</w:t>
            </w:r>
          </w:p>
        </w:tc>
      </w:tr>
      <w:tr w:rsidR="00F17899" w:rsidRPr="003E09B6" w14:paraId="38FA5FB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F4A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897B" w14:textId="77777777" w:rsidR="00F17899" w:rsidRPr="003E09B6" w:rsidRDefault="00F17899" w:rsidP="00F17899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Организация и проведение конкурсов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1E7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422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945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FD0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64A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B2B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90E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565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и проведение конкурсов, выплата премий победителям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32F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МДОО</w:t>
            </w:r>
          </w:p>
        </w:tc>
      </w:tr>
      <w:tr w:rsidR="00F17899" w:rsidRPr="003E09B6" w14:paraId="0DD841B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5F6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BD6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AB5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A04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0A8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C59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EE3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168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50D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6ED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4DE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272989A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7C5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042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3C7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459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F5A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867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870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04D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6CA6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F86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F73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02BD852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587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42D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427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B67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B87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5AA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B5A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A06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D1E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85F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C4F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661F376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121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FB6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9E7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4BB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A6E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EC60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F8A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764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85A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BEF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25C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623A10C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ABD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B0B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91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E47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6A3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C62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6C4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D7B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1FC2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299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91ED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4549BE6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A0C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96C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621A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6B6C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B7E5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A5BB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D319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2997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78F3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B5C1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7EC8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17899" w:rsidRPr="003E09B6" w14:paraId="0DEDA53E" w14:textId="77777777" w:rsidTr="0069165E">
        <w:trPr>
          <w:trHeight w:val="10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905F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1.6</w:t>
            </w:r>
          </w:p>
          <w:p w14:paraId="4B215844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943F4AE" w14:textId="77777777" w:rsidR="00F17899" w:rsidRPr="003E09B6" w:rsidRDefault="00F17899" w:rsidP="00F1789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9818" w14:textId="77777777" w:rsidR="00F17899" w:rsidRPr="003E09B6" w:rsidRDefault="00F17899" w:rsidP="00F1789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 проведение мероприятий, обеспечивающих повышение доли дошкольников, обучающихся в современных условиях</w:t>
            </w:r>
          </w:p>
        </w:tc>
      </w:tr>
      <w:tr w:rsidR="00524F0D" w:rsidRPr="003E09B6" w14:paraId="7C4EB4D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EACD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ABEA" w14:textId="77777777" w:rsidR="00524F0D" w:rsidRPr="003E09B6" w:rsidRDefault="00524F0D" w:rsidP="00524F0D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Благоустройст-во территорий, игровых и спортивных площадок, оснащение малыми архитектурны-ми формами, устройство (установка) теневых наве-сов, прогулоч-ных веранд, а также крони-рование и спил деревьев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0A26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61AFC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624D1" w14:textId="4C1B46C2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10 043,1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F35A7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7A0556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B7A87" w14:textId="5DF6DEEE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10 043,1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4F0E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A6E6" w14:textId="77777777" w:rsidR="00524F0D" w:rsidRPr="003E09B6" w:rsidRDefault="00524F0D" w:rsidP="00524F0D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благоустройство территорий, игровых и спортивных площадок, оснащение малыми архитектурными формами, устройство (установка) теневых навесов, прогулочных веранд, а также кронирование и спил деревьев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A516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МАДОУ д/с </w:t>
            </w:r>
          </w:p>
          <w:p w14:paraId="31322D89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6 «Ракета»; МБДОУ д/с </w:t>
            </w:r>
          </w:p>
          <w:p w14:paraId="6D09B3DD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8 «Огонёк»; МБДОУ д/с </w:t>
            </w:r>
          </w:p>
          <w:p w14:paraId="28460FFC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19 «Каза-чок»; </w:t>
            </w:r>
          </w:p>
          <w:p w14:paraId="22E00333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д/сад № 30 «Березка»; МАДОУ д/с </w:t>
            </w:r>
          </w:p>
          <w:p w14:paraId="06E78E67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45 «Ви- ноградинка»</w:t>
            </w:r>
          </w:p>
        </w:tc>
      </w:tr>
      <w:tr w:rsidR="00524F0D" w:rsidRPr="003E09B6" w14:paraId="0BB9883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C1D8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7394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D533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2D699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99F4" w14:textId="4D764CE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4 408,3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1EE78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660B7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90E45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4 408,3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32FA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665B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7A1D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24F0D" w:rsidRPr="003E09B6" w14:paraId="509B58B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1F3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74AD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CBD1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6E8E4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1561C" w14:textId="4E711E3F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12 630,8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13D7F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11C5D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9CC7D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12 630,8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B3CD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7186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0868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24F0D" w:rsidRPr="003E09B6" w14:paraId="2C2FB59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5E7E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F013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DCC0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46F0A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4C2CD" w14:textId="64A2390A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02092A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6702B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9E847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D0A5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3683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20FE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24F0D" w:rsidRPr="003E09B6" w14:paraId="54D8C28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8146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2F1A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B5A9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9FD98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28AF4" w14:textId="3E7332E3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29B192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8DFC7D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C2811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FA28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8C2C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644E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24F0D" w:rsidRPr="003E09B6" w14:paraId="007FDF5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85BE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958D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1FA8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F5D47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A4030" w14:textId="64740AC6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D51A6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20979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23B53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CD38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D708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00C8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24F0D" w:rsidRPr="003E09B6" w14:paraId="547C524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ADB2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0E5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2E37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7E9B1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D12DA" w14:textId="52CE45BD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33 382,2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91015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ADC22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BCA69" w14:textId="0A7E41A6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33 382,2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F19E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FB36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2507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24F0D" w:rsidRPr="003E09B6" w14:paraId="5E6032B9" w14:textId="77777777" w:rsidTr="005A3701">
        <w:trPr>
          <w:trHeight w:val="115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DA511" w14:textId="77777777" w:rsidR="00524F0D" w:rsidRPr="003E09B6" w:rsidRDefault="00524F0D" w:rsidP="00524F0D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1.7</w:t>
            </w:r>
          </w:p>
        </w:tc>
        <w:tc>
          <w:tcPr>
            <w:tcW w:w="1390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26241" w14:textId="77777777" w:rsidR="00524F0D" w:rsidRPr="003E09B6" w:rsidRDefault="00524F0D" w:rsidP="00524F0D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 финансовое обеспечение деятельности (оказание услуг) муниципальных организаций</w:t>
            </w:r>
          </w:p>
        </w:tc>
      </w:tr>
      <w:tr w:rsidR="00B35630" w:rsidRPr="003E09B6" w14:paraId="349E7E0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DE9E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1.7.1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0D17" w14:textId="77777777" w:rsidR="00B35630" w:rsidRPr="003E09B6" w:rsidRDefault="00B35630" w:rsidP="00B35630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Расходы на обеспечение </w:t>
            </w:r>
            <w:r w:rsidRPr="003E09B6">
              <w:rPr>
                <w:color w:val="000000"/>
                <w:sz w:val="24"/>
              </w:rPr>
              <w:lastRenderedPageBreak/>
              <w:t>деятельности (оказание ус-луг) муници-пальных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2650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A7C0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3EAD" w14:textId="2CAAF982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420 392,0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4917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D3D2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D84F" w14:textId="409551C1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420 392,0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314F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58AD" w14:textId="77777777" w:rsidR="00B35630" w:rsidRPr="003E09B6" w:rsidRDefault="00B35630" w:rsidP="00B35630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выполнение муниципального задания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A86F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МДОО</w:t>
            </w:r>
          </w:p>
        </w:tc>
      </w:tr>
      <w:tr w:rsidR="00B35630" w:rsidRPr="003E09B6" w14:paraId="28318EA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5B89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68D1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EFCC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1EBB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B98F" w14:textId="3632B071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391 855,2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83AE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9728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B76C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391 855,2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4E34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DB8F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ED0A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B35630" w:rsidRPr="003E09B6" w14:paraId="6012CCF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2D01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49C5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CC35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C539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0FD9" w14:textId="51A7AC14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391 855,2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C049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A329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3271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391 855,2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C4AA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564B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5F5A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B35630" w:rsidRPr="003E09B6" w14:paraId="22276D2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442B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00CF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E135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B08F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0CA1" w14:textId="28814A9E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301 902,2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5C8C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3B73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ADC0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301 902,2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8C12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68FA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21DF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B35630" w:rsidRPr="003E09B6" w14:paraId="4E14CF2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8F31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27B7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53F3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5B28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F69E" w14:textId="0318509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301 902,2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EEE8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F626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EEAB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301 902,2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C7F3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871A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B168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B35630" w:rsidRPr="003E09B6" w14:paraId="5DF7198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F17E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3B5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84CA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11A5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E618" w14:textId="56D86561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301 902,2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09ED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8F74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47C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301 902,2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1FBD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7592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28B3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B35630" w:rsidRPr="003E09B6" w14:paraId="0881890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C986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B17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59EE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B842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89AD" w14:textId="46B620BE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2</w:t>
            </w:r>
            <w:r w:rsidRPr="003E09B6">
              <w:rPr>
                <w:b/>
                <w:sz w:val="24"/>
                <w:lang w:val="en-US"/>
              </w:rPr>
              <w:t> </w:t>
            </w:r>
            <w:r w:rsidRPr="003E09B6">
              <w:rPr>
                <w:b/>
                <w:sz w:val="24"/>
              </w:rPr>
              <w:t>109 809,0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998D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78AF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AFD6" w14:textId="35CA7034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2</w:t>
            </w:r>
            <w:r w:rsidRPr="003E09B6">
              <w:rPr>
                <w:b/>
                <w:sz w:val="24"/>
                <w:lang w:val="en-US"/>
              </w:rPr>
              <w:t> </w:t>
            </w:r>
            <w:r w:rsidRPr="003E09B6">
              <w:rPr>
                <w:b/>
                <w:sz w:val="24"/>
              </w:rPr>
              <w:t>109 809,0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6B8D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CA6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E0A2" w14:textId="77777777" w:rsidR="00B35630" w:rsidRPr="003E09B6" w:rsidRDefault="00B35630" w:rsidP="00B3563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0C60146" w14:textId="77777777" w:rsidTr="005A3701">
        <w:trPr>
          <w:gridAfter w:val="1"/>
          <w:wAfter w:w="8" w:type="dxa"/>
          <w:trHeight w:val="23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E99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1.7.2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2EB5" w14:textId="77777777" w:rsidR="00871A42" w:rsidRPr="003E09B6" w:rsidRDefault="00871A42" w:rsidP="00871A42">
            <w:pPr>
              <w:shd w:val="clear" w:color="auto" w:fill="FFFFFF" w:themeFill="background1"/>
              <w:ind w:left="30"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Осуществле-ние государст-венных полно-мочий в облас-ти образова-ния по финан-совому обеспе-чению госу-дарственных гарантий реализации прав на получение общедоступ-ного и бесплатного дошкольного образования в муниципаль-ных дошколь-ных образова-тельных организациях, включая расходы на оплату труда, приобретение учебников и учебных </w:t>
            </w:r>
            <w:r w:rsidRPr="003E09B6">
              <w:rPr>
                <w:color w:val="000000"/>
                <w:sz w:val="24"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CD9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F82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17A2" w14:textId="356A0158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708 209,6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7A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292C" w14:textId="515B30EA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708 209,6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4FC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7A7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9DD2" w14:textId="77777777" w:rsidR="00871A42" w:rsidRPr="003E09B6" w:rsidRDefault="00871A42" w:rsidP="00871A42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реализация прав на получение общедоступного и бесплатного дошкольного образования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52A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МДОО</w:t>
            </w:r>
          </w:p>
        </w:tc>
      </w:tr>
      <w:tr w:rsidR="00871A42" w:rsidRPr="003E09B6" w14:paraId="6CE496A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B93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443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54D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565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C462" w14:textId="3EC26CA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688 079,3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DBB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B57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688 079,3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D36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C8B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500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E8D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1BEB1F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7B9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E6D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9CE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B7D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9B9A" w14:textId="43CF1AC9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688 079,3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322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8F0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688 079,3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EF3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F6B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576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BA6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778774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45D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1F8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EF6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854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C63D" w14:textId="7B435BDF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577 258,2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FD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105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577 258,2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BE0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F5A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F37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C4C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4251F0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DEF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F48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09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033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CA5F" w14:textId="62286575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577 258,2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737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0EC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577 258,2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9AA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882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173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7B6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D2EDB5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1C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847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9A2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AA9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A719" w14:textId="42C925A0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577 258,2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12B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FB6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577 258,2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72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925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D93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091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829027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BCC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F6E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4A5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D5D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D5AD" w14:textId="39B54916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3 816 142,8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EF0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3E62" w14:textId="506684B1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3 816 142,8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FC4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lang w:val="en-US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54D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359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9CE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19AE61D" w14:textId="77777777" w:rsidTr="005A3701">
        <w:trPr>
          <w:trHeight w:val="8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51549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1.8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632BD" w14:textId="77777777" w:rsidR="00871A42" w:rsidRPr="003E09B6" w:rsidRDefault="00871A42" w:rsidP="00871A4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4B75646F" w14:textId="77777777" w:rsidR="00871A42" w:rsidRPr="003E09B6" w:rsidRDefault="00871A42" w:rsidP="00871A4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выплата компенсации части родительской платы за содержание ребенка в государственных и муниципальных образовательных организациях,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871A42" w:rsidRPr="003E09B6" w14:paraId="7352523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E70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1.8.1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31E4" w14:textId="77777777" w:rsidR="00871A42" w:rsidRPr="003E09B6" w:rsidRDefault="00871A42" w:rsidP="00871A42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Осуществле-ние отдельных государствен-ных полномо-чий по обеспе-чению выпла-ты компенса-ции части родительской платы за присмотр и уход за деть-ми, посещаю-щими образо-вательные организации, реализующие </w:t>
            </w:r>
            <w:r w:rsidRPr="003E09B6">
              <w:rPr>
                <w:color w:val="000000"/>
                <w:sz w:val="24"/>
              </w:rPr>
              <w:lastRenderedPageBreak/>
              <w:t>образователь-ную программу дошкольного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C7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0FF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67A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18 494,2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40F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643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18 494,2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E1C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9D7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2E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выплата компенсации части родительской платы (не менее 7 205 получателей)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EFC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управление образования</w:t>
            </w:r>
          </w:p>
        </w:tc>
      </w:tr>
      <w:tr w:rsidR="00871A42" w:rsidRPr="003E09B6" w14:paraId="412B911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14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4FD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D8B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01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A7B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17 462,9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34E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4D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17 462,9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453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143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7B9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5F3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D074B4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8CC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5FF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975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D42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87A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17 462,9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129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286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17 462,9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665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BB3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68B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ECD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AFE6BD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02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889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EFB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9BB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893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15 462,3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B78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B65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15 462,3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FA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96B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1E6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4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7CF2D0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B4E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CD2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27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0DE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83B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15 462,3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707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304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15 462,3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0E1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8FB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51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A94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062063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6C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714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8D0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107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97E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15 462,3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D62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8B4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15 462,3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45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ED1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6A3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BE4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2B74D0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C80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CA141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71EA5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7A44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5489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99 806,9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DF008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23366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99 806,9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B93B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8FB6F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6A0A0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0E82A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83247AE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1227B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1.9</w:t>
            </w:r>
          </w:p>
        </w:tc>
        <w:tc>
          <w:tcPr>
            <w:tcW w:w="13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B213F" w14:textId="77777777" w:rsidR="00871A42" w:rsidRPr="003E09B6" w:rsidRDefault="00871A42" w:rsidP="00871A4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008778CF" w14:textId="77777777" w:rsidR="00871A42" w:rsidRPr="003E09B6" w:rsidRDefault="00871A42" w:rsidP="00871A4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</w:tr>
      <w:tr w:rsidR="00871A42" w:rsidRPr="003E09B6" w14:paraId="3F422AF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DE0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1.9.1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064B" w14:textId="77777777" w:rsidR="00871A42" w:rsidRPr="003E09B6" w:rsidRDefault="00871A42" w:rsidP="00871A4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Осуществле-ние отдельных государствен-ных полномо-чий по предос-тавлению мер социальной поддержки в виде компен-сации расходов на оплату жилых помещений, отопления и освещения педагогичес-ким работни-кам муници-пальных образователь-ных организаций, проживающим и работающим в сельских </w:t>
            </w:r>
            <w:r w:rsidRPr="003E09B6">
              <w:rPr>
                <w:color w:val="000000"/>
                <w:sz w:val="24"/>
              </w:rPr>
              <w:lastRenderedPageBreak/>
              <w:t>населенных пунктах, рабочих поселках (поселках городского типа) на территории Краснодарско-го края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2B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DBA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173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4 538,3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BE7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CB4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4 538,3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1EE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71A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2590F9" w14:textId="77777777" w:rsidR="00871A42" w:rsidRPr="003E09B6" w:rsidRDefault="00871A42" w:rsidP="00871A42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выплата компенсации на оплату жилых помещений, отопления и освещения работникам учреждений, подведомствен-ных управлению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37659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управление образования</w:t>
            </w:r>
          </w:p>
        </w:tc>
      </w:tr>
      <w:tr w:rsidR="00871A42" w:rsidRPr="003E09B6" w14:paraId="5C9A0C2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4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871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88E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DB3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F0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3 471,8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3AD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0E0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3 471,8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B89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A27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EB788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7B05C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FF17F0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BC2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87D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505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28D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B1E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3 610,8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C76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6D6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3 610,8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C2D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65D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759C9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4D1C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336EA6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724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EB2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F75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118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867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2 695,9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767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9B4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2 695,9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CCE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B40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0B79A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460B9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5D2659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6A9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A4A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A86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BD8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A1A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2 695,9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634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920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2 695,9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2FE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439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17671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DB297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EDB466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187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84A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5C2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26D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0F0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2 695,9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012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D4B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2 695,9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36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008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F58F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C4B83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B9FFD2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E18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7B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40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123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F5B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19 708,6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7C6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C4A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19 708,6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F65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4B1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0453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00754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E158B94" w14:textId="77777777" w:rsidTr="005A3701">
        <w:trPr>
          <w:trHeight w:val="137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11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1.10</w:t>
            </w:r>
          </w:p>
        </w:tc>
        <w:tc>
          <w:tcPr>
            <w:tcW w:w="139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E41" w14:textId="77777777" w:rsidR="00871A42" w:rsidRPr="003E09B6" w:rsidRDefault="00871A42" w:rsidP="00871A4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04CB80B6" w14:textId="77777777" w:rsidR="00871A42" w:rsidRPr="003E09B6" w:rsidRDefault="00871A42" w:rsidP="00871A4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благоустройство территории, материально-техническое обеспечение дошкольных образовательных организаций</w:t>
            </w:r>
          </w:p>
        </w:tc>
      </w:tr>
      <w:tr w:rsidR="00871A42" w:rsidRPr="003E09B6" w14:paraId="7653BFA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ED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1.10.1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82FA" w14:textId="77777777" w:rsidR="00871A42" w:rsidRPr="003E09B6" w:rsidRDefault="00871A42" w:rsidP="00871A42">
            <w:pPr>
              <w:shd w:val="clear" w:color="auto" w:fill="FFFFFF" w:themeFill="background1"/>
              <w:ind w:left="30" w:right="-108" w:hanging="30"/>
              <w:rPr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Расходное обязательство муниципаль-ного образова-ния город-ку-рорт Анапа, осуществляе-мое за счет </w:t>
            </w:r>
            <w:r w:rsidRPr="003E09B6">
              <w:rPr>
                <w:sz w:val="24"/>
              </w:rPr>
              <w:t>иных межбюджет-</w:t>
            </w:r>
          </w:p>
          <w:p w14:paraId="536A8C4F" w14:textId="77777777" w:rsidR="00871A42" w:rsidRPr="003E09B6" w:rsidRDefault="00871A42" w:rsidP="00871A42">
            <w:pPr>
              <w:shd w:val="clear" w:color="auto" w:fill="FFFFFF" w:themeFill="background1"/>
              <w:ind w:left="30" w:right="-108" w:hanging="30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 xml:space="preserve">ных трансфер-тов, на дополнитель-ную помощь местным бюджетам для решения социально значимых </w:t>
            </w:r>
            <w:r w:rsidRPr="003E09B6">
              <w:rPr>
                <w:sz w:val="24"/>
              </w:rPr>
              <w:lastRenderedPageBreak/>
              <w:t>вопросов местного значения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43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4A2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DD5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4 652,0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03C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2F6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4 652,0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662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909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504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555EF3B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детских садов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B2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МДОО</w:t>
            </w:r>
          </w:p>
        </w:tc>
      </w:tr>
      <w:tr w:rsidR="00871A42" w:rsidRPr="003E09B6" w14:paraId="52F806E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F4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E3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9E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939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FA0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714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9A1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85F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99F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F6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4E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EB6D77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B8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1F4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93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471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52B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042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1A5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809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578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A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E6C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4B2523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6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9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33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797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8A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CA2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D47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D01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F92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3B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96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CC4001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97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0C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52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F69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705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CA7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E8E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1CA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ED1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8F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48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444B16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B2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14A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F2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B2D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720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0A5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EA3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440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6FE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2B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A3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4CBB66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705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51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40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344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D7D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4 652,0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498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666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4 652,0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7DA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0E6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1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7C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24DFDD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08618" w14:textId="77777777" w:rsidR="00871A42" w:rsidRPr="003E09B6" w:rsidRDefault="00871A42" w:rsidP="00871A42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1.10.1.1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4547" w14:textId="77777777" w:rsidR="00871A42" w:rsidRPr="003E09B6" w:rsidRDefault="00871A42" w:rsidP="00871A42">
            <w:pPr>
              <w:shd w:val="clear" w:color="auto" w:fill="FFFFFF" w:themeFill="background1"/>
              <w:ind w:left="30" w:right="-105" w:hanging="30"/>
              <w:rPr>
                <w:sz w:val="24"/>
              </w:rPr>
            </w:pPr>
            <w:r w:rsidRPr="003E09B6">
              <w:rPr>
                <w:sz w:val="24"/>
              </w:rPr>
              <w:t>Капитальный и текущий ремонт, благоустройст-во территории, материаль-</w:t>
            </w:r>
          </w:p>
          <w:p w14:paraId="12FF6041" w14:textId="77777777" w:rsidR="00871A42" w:rsidRPr="003E09B6" w:rsidRDefault="00871A42" w:rsidP="00871A42">
            <w:pPr>
              <w:shd w:val="clear" w:color="auto" w:fill="FFFFFF" w:themeFill="background1"/>
              <w:ind w:left="30" w:right="-110" w:hanging="30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но-техническое обеспечение муниципаль-ного бюджет-ного дошколь-ного образова-тельного учреждения детского сада № 19 «Каза-чок» муници-пального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C5E9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19B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A74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2D8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31E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F67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BF4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E837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2995BF8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05A7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 </w:t>
            </w:r>
          </w:p>
          <w:p w14:paraId="69FBF76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19 «Каза-чок»</w:t>
            </w:r>
          </w:p>
        </w:tc>
      </w:tr>
      <w:tr w:rsidR="00871A42" w:rsidRPr="003E09B6" w14:paraId="63EC432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AE8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5119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D1C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44B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16D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1C3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39A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6C5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9B4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8E3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C04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573B9D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8D1D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7C29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0AA1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232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1BA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C8D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9A4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876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A28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EC7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B29E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1C0EB9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C6F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F57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8B73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F75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E66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F70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99D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AB5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D5D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E650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6FDB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8CA059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BC97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CB57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B85C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14E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C3C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8B6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D8E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80F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6D6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0BA3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41AE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87AF72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51F4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D2A0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21C7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FDD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D73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C54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F10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C19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415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A349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169F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214E9F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05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C2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9B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25A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3E4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213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9C7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63E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9DD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AC2C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F65E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BD2790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886" w14:textId="77777777" w:rsidR="00871A42" w:rsidRPr="003E09B6" w:rsidRDefault="00871A42" w:rsidP="00871A42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1.10.1.2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C826D2" w14:textId="77777777" w:rsidR="00871A42" w:rsidRPr="003E09B6" w:rsidRDefault="00871A42" w:rsidP="00871A42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3E09B6">
              <w:rPr>
                <w:sz w:val="24"/>
              </w:rPr>
              <w:t>Капитальный и текущий ремонт, благоустройст-во территории, материаль-</w:t>
            </w:r>
          </w:p>
          <w:p w14:paraId="0C860D79" w14:textId="77777777" w:rsidR="00871A42" w:rsidRPr="003E09B6" w:rsidRDefault="00871A42" w:rsidP="00871A42">
            <w:pPr>
              <w:shd w:val="clear" w:color="auto" w:fill="FFFFFF" w:themeFill="background1"/>
              <w:ind w:right="-117"/>
              <w:rPr>
                <w:sz w:val="24"/>
              </w:rPr>
            </w:pPr>
            <w:r w:rsidRPr="003E09B6">
              <w:rPr>
                <w:sz w:val="24"/>
              </w:rPr>
              <w:t xml:space="preserve">но-техническое обеспечение муниципально-го бюджетного </w:t>
            </w:r>
            <w:r w:rsidRPr="003E09B6">
              <w:rPr>
                <w:sz w:val="24"/>
              </w:rPr>
              <w:lastRenderedPageBreak/>
              <w:t>дошкольного образователь-ного учрежде-ния детского сада № 21 «Малышок»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3D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25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A1C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55C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DBD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15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CD4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D84" w14:textId="77777777" w:rsidR="00871A42" w:rsidRPr="003E09B6" w:rsidRDefault="00871A42" w:rsidP="00871A42">
            <w:pPr>
              <w:shd w:val="clear" w:color="auto" w:fill="FFFFFF" w:themeFill="background1"/>
              <w:ind w:left="-135" w:right="-107" w:firstLine="135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6110BA6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8E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 </w:t>
            </w:r>
          </w:p>
          <w:p w14:paraId="0AB062F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21 «Малы-шок»</w:t>
            </w:r>
          </w:p>
        </w:tc>
      </w:tr>
      <w:tr w:rsidR="00871A42" w:rsidRPr="003E09B6" w14:paraId="6A26D0D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1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8D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A2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52C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1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769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2D6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011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85D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1E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2B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8CF3E1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94A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FB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1D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160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19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DA1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D4B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207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4BD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CC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2C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01010A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7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3E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1B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6F1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D59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F4F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C1C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DAC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2A6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CC5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44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C7EA90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41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13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6C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87E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F60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173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9D0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313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029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0B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AB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C37ABA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57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09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DD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095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7D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1C6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886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5BC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36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7E7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A8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58367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2B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1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CC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8EF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FA5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B1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F58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FE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801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069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D3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8362DC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DB62" w14:textId="77777777" w:rsidR="00871A42" w:rsidRPr="003E09B6" w:rsidRDefault="00871A42" w:rsidP="00871A42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1.10.1.3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D29D4" w14:textId="77777777" w:rsidR="00871A42" w:rsidRPr="003E09B6" w:rsidRDefault="00871A42" w:rsidP="00871A42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3E09B6">
              <w:rPr>
                <w:sz w:val="24"/>
              </w:rPr>
              <w:t>Капитальный и текущий ремонт, благоустройст-во территории, материаль-</w:t>
            </w:r>
          </w:p>
          <w:p w14:paraId="428A5AB8" w14:textId="77777777" w:rsidR="00871A42" w:rsidRPr="003E09B6" w:rsidRDefault="00871A42" w:rsidP="00871A42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но-техническое обеспечение муниципально-го бюджетного дошкольного образователь-ного учрежде-ния детского сада № 22 «Клубничка»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7213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B85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B3C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7D2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652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F39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B5B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DB00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2496DD2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DF3A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 </w:t>
            </w:r>
          </w:p>
          <w:p w14:paraId="0E6873F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22 «Клуб-ничка»</w:t>
            </w:r>
          </w:p>
        </w:tc>
      </w:tr>
      <w:tr w:rsidR="00871A42" w:rsidRPr="003E09B6" w14:paraId="5A9947D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679E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FEB5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325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CC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11D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155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899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0C1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DA7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BFAF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7AE5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0D09AC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6722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5201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D3D3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600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0DF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93C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AF6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DD2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201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42D8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39B1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594DB5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F196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DDB4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23DB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3FD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007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3F9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D7A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CEB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93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CA55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F5BE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814740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EBA2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70F3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0075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D51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EBE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1C9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A9B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C72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644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153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0AAC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029047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4F5C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6CCE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0B24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5C9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881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B5C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111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A1D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64D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7344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CFC5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6BD7905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2D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B6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12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1E0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7A8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F0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9B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E0B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BE4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A865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1E4A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2455703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796" w14:textId="77777777" w:rsidR="00871A42" w:rsidRPr="003E09B6" w:rsidRDefault="00871A42" w:rsidP="00871A42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1.10.1.4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A4D3C2" w14:textId="77777777" w:rsidR="00871A42" w:rsidRPr="003E09B6" w:rsidRDefault="00871A42" w:rsidP="00871A42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3E09B6">
              <w:rPr>
                <w:sz w:val="24"/>
              </w:rPr>
              <w:t>Капитальный и текущий ремонт, благоустройст-</w:t>
            </w:r>
            <w:r w:rsidRPr="003E09B6">
              <w:rPr>
                <w:sz w:val="24"/>
              </w:rPr>
              <w:lastRenderedPageBreak/>
              <w:t>во территории, материаль-</w:t>
            </w:r>
          </w:p>
          <w:p w14:paraId="515C9124" w14:textId="77777777" w:rsidR="00871A42" w:rsidRPr="003E09B6" w:rsidRDefault="00871A42" w:rsidP="00871A42">
            <w:pPr>
              <w:shd w:val="clear" w:color="auto" w:fill="FFFFFF" w:themeFill="background1"/>
              <w:ind w:right="-117" w:firstLine="1"/>
              <w:rPr>
                <w:sz w:val="24"/>
              </w:rPr>
            </w:pPr>
            <w:r w:rsidRPr="003E09B6">
              <w:rPr>
                <w:sz w:val="24"/>
              </w:rPr>
              <w:t>но-техническое обеспечение муниципально-го автономного дошкольного образователь-ного учрежде-ния детского сада № 24 «Колосок»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FD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05A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4E4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595</w:t>
            </w:r>
            <w:r w:rsidRPr="003E09B6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C52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3EB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595</w:t>
            </w:r>
            <w:r w:rsidRPr="003E09B6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76A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AB4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A4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2A22115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EE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 xml:space="preserve">МАДОУ д/с </w:t>
            </w:r>
          </w:p>
          <w:p w14:paraId="0A20AAC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24 «Коло-сок»</w:t>
            </w:r>
          </w:p>
        </w:tc>
      </w:tr>
      <w:tr w:rsidR="00871A42" w:rsidRPr="003E09B6" w14:paraId="4ADA4C4B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E1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B3C0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87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9D4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2B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499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193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9B7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C0D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3D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25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A698E83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4E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D1C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9D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B4B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5CE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830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883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FDB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4D7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09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AC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A3A39A5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69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1B7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FCC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009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41D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38A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9DE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D5E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8B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87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12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65F859C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7C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B3C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A2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CE0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DB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D7B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E8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2D7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D37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70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DC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0EFBC5F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E8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D16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98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951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440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CFD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1D3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4E2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1ED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8D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4D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71C9ED9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5C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26C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E8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E0B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32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595</w:t>
            </w:r>
            <w:r w:rsidRPr="003E09B6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200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4A2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595</w:t>
            </w:r>
            <w:r w:rsidRPr="003E09B6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174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D9B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89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EDE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DEF7A34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BE8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1.10.1.5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282" w14:textId="77777777" w:rsidR="00871A42" w:rsidRPr="003E09B6" w:rsidRDefault="00871A42" w:rsidP="00871A42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0D0AEF8E" w14:textId="77777777" w:rsidR="00871A42" w:rsidRPr="003E09B6" w:rsidRDefault="00871A42" w:rsidP="00871A42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но-техническое обеспечение муниципально-го бюджетного дошкольного образователь-ного учрежде-ния детского сада № 28 «Радуга» муниципально-го образования </w:t>
            </w:r>
            <w:r w:rsidRPr="003E09B6">
              <w:rPr>
                <w:color w:val="000000"/>
                <w:sz w:val="24"/>
              </w:rPr>
              <w:lastRenderedPageBreak/>
              <w:t>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C46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3E2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CB9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10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37A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DD0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10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131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2B4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00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7A0BF80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04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 </w:t>
            </w:r>
          </w:p>
          <w:p w14:paraId="277AD2A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28 «Радуга»</w:t>
            </w:r>
          </w:p>
        </w:tc>
      </w:tr>
      <w:tr w:rsidR="00871A42" w:rsidRPr="003E09B6" w14:paraId="518F6FC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F3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E3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30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C59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D08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A38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60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5E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DB8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8B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29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9DF6F2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B1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B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1F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298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511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E82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ADA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42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D3D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F0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36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8E78F4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EC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70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35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A95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DF5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4A9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A82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AE4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8AC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6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2A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46DB6E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3D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9F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EF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A47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9F6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3BE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194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94C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C4F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17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33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EFB05B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C3E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58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8B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1F3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2B9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E75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EA5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0CF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ADB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F4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D0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D8DBE3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AD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92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F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EF9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B22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10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702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A18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10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24A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595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CB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D6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B81BBF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DA3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1.10.1.6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61D" w14:textId="77777777" w:rsidR="00871A42" w:rsidRPr="003E09B6" w:rsidRDefault="00871A42" w:rsidP="00871A42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0B010924" w14:textId="77777777" w:rsidR="00871A42" w:rsidRPr="003E09B6" w:rsidRDefault="00871A42" w:rsidP="00871A42">
            <w:pPr>
              <w:shd w:val="clear" w:color="auto" w:fill="FFFFFF" w:themeFill="background1"/>
              <w:ind w:right="-117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муниципально-го бюджетного дошкольного образователь-ного учрежде-ния детского сада № 30 «Березка» муниципаль-ного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E4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7CA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75A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15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16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32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15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888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6BC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F7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06E11FC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27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д/сад </w:t>
            </w:r>
          </w:p>
          <w:p w14:paraId="6746359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30 «Березка»</w:t>
            </w:r>
          </w:p>
        </w:tc>
      </w:tr>
      <w:tr w:rsidR="00871A42" w:rsidRPr="003E09B6" w14:paraId="59117ED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6BB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98CD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20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DAA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711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2D7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167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537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77E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04E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A3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3A454C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2F9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503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3A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B6D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7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557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BE7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242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FF5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97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CC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3F0943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9B0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C28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9E7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17F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866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7E4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218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644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A86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CA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3F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E5C719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D02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171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C1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D9F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968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935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B2C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3B2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569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EE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14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DD6A22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42A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9F5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8FE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789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082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BA9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690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F4C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8D6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03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C2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B3CA8C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44B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5F2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9E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C95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004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15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6C0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26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15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FB2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250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E5F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62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351408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261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1.10.1.7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AE8" w14:textId="77777777" w:rsidR="00871A42" w:rsidRPr="003E09B6" w:rsidRDefault="00871A42" w:rsidP="00871A42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24092DB1" w14:textId="77777777" w:rsidR="00871A42" w:rsidRPr="003E09B6" w:rsidRDefault="00871A42" w:rsidP="00871A42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но-техническое обеспечение муниципально-го автономного дошкольного </w:t>
            </w:r>
            <w:r w:rsidRPr="003E09B6">
              <w:rPr>
                <w:color w:val="000000"/>
                <w:sz w:val="24"/>
              </w:rPr>
              <w:lastRenderedPageBreak/>
              <w:t>образователь-ного учрежде-ния детского сада № 31 «Зоренька»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6C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071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A25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35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2C6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8A7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35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A90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764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6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1FE014A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D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МАДОУ д/с </w:t>
            </w:r>
          </w:p>
          <w:p w14:paraId="19552AA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31 «Зорень-ка»</w:t>
            </w:r>
          </w:p>
        </w:tc>
      </w:tr>
      <w:tr w:rsidR="00871A42" w:rsidRPr="003E09B6" w14:paraId="5F6FF8B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CF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8D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45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4B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C2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C3B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CFB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AA7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958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C3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A3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568CE1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57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E2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1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99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A21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B72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439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D69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42E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E8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14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F17724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AB9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68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73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059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967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C4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348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707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534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56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6C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8E76FF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99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D0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48F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682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598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0E9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B25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9A5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AFE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F0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66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AD4349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EF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3A1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5A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1A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688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3D7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F0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7CD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D66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02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8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BA50A1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D9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3B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A11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041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AF3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35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8D3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78F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35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EE8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5CC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7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A1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CAC3B1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CF81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1.10.1.8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11A" w14:textId="77777777" w:rsidR="00871A42" w:rsidRPr="003E09B6" w:rsidRDefault="00871A42" w:rsidP="00871A42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0654091A" w14:textId="77777777" w:rsidR="00871A42" w:rsidRPr="003E09B6" w:rsidRDefault="00871A42" w:rsidP="00871A42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муниципально-го автономного дошкольного образователь-ного учрежде-ния детского сада № 33 «Вишенка»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81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427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C3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65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81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D19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65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55C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E83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5D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65A3517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D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МАДОУ детский сад </w:t>
            </w:r>
          </w:p>
          <w:p w14:paraId="71A1865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33 «Вишен-ка»</w:t>
            </w:r>
          </w:p>
        </w:tc>
      </w:tr>
      <w:tr w:rsidR="00871A42" w:rsidRPr="003E09B6" w14:paraId="48B618C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F5E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1B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7C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66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DF1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887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8FE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6E9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25A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60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09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53C7D1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225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CD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EA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A34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A63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DBA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697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CA6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92C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8B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0F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B69D7F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F2C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E1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FF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F36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C98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DCB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4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2D0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DC3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59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7F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F4FFDD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A32F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43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A8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842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971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662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0E3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B14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39E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A7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F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D3B1CD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9FD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0F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14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7B7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778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FE3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55D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A6E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62D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FD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C8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57EE54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0E0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EF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C9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592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7AF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65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3B1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71C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65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63A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78A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71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6C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3EBB55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88B" w14:textId="77777777" w:rsidR="00871A42" w:rsidRPr="003E09B6" w:rsidRDefault="00871A42" w:rsidP="00871A4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1.10.1.9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C42" w14:textId="77777777" w:rsidR="00871A42" w:rsidRPr="003E09B6" w:rsidRDefault="00871A42" w:rsidP="00871A42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</w:t>
            </w:r>
            <w:r w:rsidRPr="003E09B6">
              <w:rPr>
                <w:color w:val="000000"/>
                <w:sz w:val="24"/>
              </w:rPr>
              <w:lastRenderedPageBreak/>
              <w:t>во территории, материаль-</w:t>
            </w:r>
          </w:p>
          <w:p w14:paraId="5FCFFFEB" w14:textId="77777777" w:rsidR="00871A42" w:rsidRPr="003E09B6" w:rsidRDefault="00871A42" w:rsidP="00871A42">
            <w:pPr>
              <w:shd w:val="clear" w:color="auto" w:fill="FFFFFF" w:themeFill="background1"/>
              <w:ind w:right="-117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муниципально-го бюджетного дошкольного образователь-ного учрежде-ния детского сада № 35 «Улыбка»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C27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74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807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945</w:t>
            </w:r>
            <w:r w:rsidRPr="003E09B6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772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010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945</w:t>
            </w:r>
            <w:r w:rsidRPr="003E09B6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DAF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F2A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7A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3ABCE6B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B2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 xml:space="preserve">МБДОУ д/с </w:t>
            </w:r>
          </w:p>
          <w:p w14:paraId="1B13067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35 «Улыбка»</w:t>
            </w:r>
          </w:p>
        </w:tc>
      </w:tr>
      <w:tr w:rsidR="00871A42" w:rsidRPr="003E09B6" w14:paraId="04A4C48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51C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2FF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17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26D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524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6D2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DCA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3BE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A27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7F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2E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DB1F5C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C1D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70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BD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DF5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72A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A31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8FD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F73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5B2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27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A7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F7CEBC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BC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80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F7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CB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BF8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25E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384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0E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316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7C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C9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7B9882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3C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A7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771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40A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BAE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1C4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295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5AE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324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C0A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23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E5BE2C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30A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96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D4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54C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B9F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461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E3B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804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33F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3C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DC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117DD6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C7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72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D0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B2F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C2B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945</w:t>
            </w:r>
            <w:r w:rsidRPr="003E09B6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717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29B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945</w:t>
            </w:r>
            <w:r w:rsidRPr="003E09B6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ECC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AC8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BF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FB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C4C968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51858" w14:textId="77777777" w:rsidR="00871A42" w:rsidRPr="003E09B6" w:rsidRDefault="00871A42" w:rsidP="00871A42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1.10.1.10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3F210" w14:textId="77777777" w:rsidR="00871A42" w:rsidRPr="003E09B6" w:rsidRDefault="00871A42" w:rsidP="00871A42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5AFA20A9" w14:textId="77777777" w:rsidR="00871A42" w:rsidRPr="003E09B6" w:rsidRDefault="00871A42" w:rsidP="00871A42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но-техничес-кое обеспече-ние муници-пального бюджетного дошкольного образователь-ного учрежде-ния детского сада № 41 «Подснежник» муниципально-</w:t>
            </w:r>
            <w:r w:rsidRPr="003E09B6">
              <w:rPr>
                <w:color w:val="000000"/>
                <w:sz w:val="24"/>
              </w:rPr>
              <w:lastRenderedPageBreak/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3CCD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E91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EB8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40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8CC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CBD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40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B70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125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726B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0A64FA2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E2C9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 </w:t>
            </w:r>
          </w:p>
          <w:p w14:paraId="0C61BAE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41 «Под-снежник»</w:t>
            </w:r>
          </w:p>
        </w:tc>
      </w:tr>
      <w:tr w:rsidR="00871A42" w:rsidRPr="003E09B6" w14:paraId="17DCFCD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8562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DA8C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FA96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1A6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8AC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FE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12D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458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19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8BBF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F1D8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E2C1CB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BB4E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870C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BD1E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0AC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198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80E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04C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C8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270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8F9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E547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A1741E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B7F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A71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A232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5EE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5AF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69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121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F08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268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8382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EF69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3CEC4B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7C0C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D92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863C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001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3A6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AA7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420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888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3F1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F467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F348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680F19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E21D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5CC4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04E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F45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1A8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6E3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823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D3E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D67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7E6F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3C4C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410B5A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BE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21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2B8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FD8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318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D97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C17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681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52F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40415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88E1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986576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3CE0" w14:textId="77777777" w:rsidR="00871A42" w:rsidRPr="003E09B6" w:rsidRDefault="00871A42" w:rsidP="00871A42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3E09B6">
              <w:rPr>
                <w:color w:val="000000"/>
                <w:sz w:val="22"/>
                <w:szCs w:val="22"/>
              </w:rPr>
              <w:t>1.10.1.11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796" w14:textId="77777777" w:rsidR="00871A42" w:rsidRPr="003E09B6" w:rsidRDefault="00871A42" w:rsidP="00871A42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45A5D2C9" w14:textId="77777777" w:rsidR="00871A42" w:rsidRPr="003E09B6" w:rsidRDefault="00871A42" w:rsidP="00871A42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муниципально-го автономного дошкольного образователь-ного учрежде-ния детского сада № 42 «Ласточка»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2D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9F4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F3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40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5E8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5F5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40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7CC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8E8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9C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10D2A84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3B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МАДОУ д/с </w:t>
            </w:r>
          </w:p>
          <w:p w14:paraId="5C0366A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42 «Ласточ-ка»</w:t>
            </w:r>
          </w:p>
        </w:tc>
      </w:tr>
      <w:tr w:rsidR="00871A42" w:rsidRPr="003E09B6" w14:paraId="5305D66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DD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1DF" w14:textId="77777777" w:rsidR="00871A42" w:rsidRPr="003E09B6" w:rsidRDefault="00871A42" w:rsidP="00871A42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0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386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98A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C79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B6A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6F6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702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3E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97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91291A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5F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B69" w14:textId="77777777" w:rsidR="00871A42" w:rsidRPr="003E09B6" w:rsidRDefault="00871A42" w:rsidP="00871A42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F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76B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891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618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F23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790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D31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86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97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54CFC6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DB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9F6" w14:textId="77777777" w:rsidR="00871A42" w:rsidRPr="003E09B6" w:rsidRDefault="00871A42" w:rsidP="00871A42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A5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3B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BB7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2BE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55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F60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71C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6E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418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3D2C9D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627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CC6" w14:textId="77777777" w:rsidR="00871A42" w:rsidRPr="003E09B6" w:rsidRDefault="00871A42" w:rsidP="00871A42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73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FF4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1E4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767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8F1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33A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60A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D9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C37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68D1E5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3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C90" w14:textId="77777777" w:rsidR="00871A42" w:rsidRPr="003E09B6" w:rsidRDefault="00871A42" w:rsidP="00871A42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A61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32D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A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1B7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5B7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6C0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1DE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94A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B4F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57D66D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4C9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49C4" w14:textId="77777777" w:rsidR="00871A42" w:rsidRPr="003E09B6" w:rsidRDefault="00871A42" w:rsidP="00871A42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E0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7DA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E28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89D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F9A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71A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437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B7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7C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B46B7C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410" w14:textId="77777777" w:rsidR="00871A42" w:rsidRPr="003E09B6" w:rsidRDefault="00871A42" w:rsidP="00871A42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3E09B6">
              <w:rPr>
                <w:color w:val="000000"/>
                <w:sz w:val="22"/>
                <w:szCs w:val="22"/>
              </w:rPr>
              <w:t>1.10.1.12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A40" w14:textId="77777777" w:rsidR="00871A42" w:rsidRPr="003E09B6" w:rsidRDefault="00871A42" w:rsidP="00871A42">
            <w:pPr>
              <w:shd w:val="clear" w:color="auto" w:fill="FFFFFF" w:themeFill="background1"/>
              <w:ind w:left="30" w:right="-117" w:hanging="30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45BBAB2E" w14:textId="77777777" w:rsidR="00871A42" w:rsidRPr="003E09B6" w:rsidRDefault="00871A42" w:rsidP="00871A42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муниципаль-ного бюджет-ного дошколь-</w:t>
            </w:r>
            <w:r w:rsidRPr="003E09B6">
              <w:rPr>
                <w:color w:val="000000"/>
                <w:sz w:val="24"/>
              </w:rPr>
              <w:lastRenderedPageBreak/>
              <w:t xml:space="preserve">ного образо-вательного учреждения детского сада </w:t>
            </w:r>
          </w:p>
          <w:p w14:paraId="4BA2ED0F" w14:textId="77777777" w:rsidR="00871A42" w:rsidRPr="003E09B6" w:rsidRDefault="00871A42" w:rsidP="00871A42">
            <w:pPr>
              <w:shd w:val="clear" w:color="auto" w:fill="FFFFFF" w:themeFill="background1"/>
              <w:ind w:left="30"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46 «Калинка» муниципаль-ного образова-ния город-ку-рорт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412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38F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915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40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F3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B65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40</w:t>
            </w: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5AC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63C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CC6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618DF9C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A65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МБДОУ д/с </w:t>
            </w:r>
          </w:p>
          <w:p w14:paraId="6D009AF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46 «Калин-ка»</w:t>
            </w:r>
          </w:p>
        </w:tc>
      </w:tr>
      <w:tr w:rsidR="00871A42" w:rsidRPr="003E09B6" w14:paraId="6C8421A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51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B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1C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078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C8B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326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C22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2E7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D00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67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97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A94515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F7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9E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53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51C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791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134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DC1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182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854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F1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28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70074D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2D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A2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D9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1DB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8B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EA8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067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040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640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C7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55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0FAA54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17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56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FD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442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250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42B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79B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5EA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93A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E12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88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8BCD23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C2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BC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9A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8D2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624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899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68B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746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415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45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75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928C18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57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09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96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8EA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E24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6AB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673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6B2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2CD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84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D9A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FCCF2E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2FB" w14:textId="77777777" w:rsidR="00871A42" w:rsidRPr="003E09B6" w:rsidRDefault="00871A42" w:rsidP="00871A42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3E09B6">
              <w:rPr>
                <w:color w:val="000000"/>
                <w:sz w:val="22"/>
                <w:szCs w:val="22"/>
              </w:rPr>
              <w:t>1.10.1.13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DF2" w14:textId="77777777" w:rsidR="00871A42" w:rsidRPr="003E09B6" w:rsidRDefault="00871A42" w:rsidP="00871A42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59554301" w14:textId="77777777" w:rsidR="00871A42" w:rsidRPr="003E09B6" w:rsidRDefault="00871A42" w:rsidP="00871A42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но-техничес-кое обеспече-ние муници-пального авто-номного дош-кольного обра-зовательного учреждения детского сада </w:t>
            </w:r>
          </w:p>
          <w:p w14:paraId="36F87241" w14:textId="77777777" w:rsidR="00871A42" w:rsidRPr="003E09B6" w:rsidRDefault="00871A42" w:rsidP="00871A42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45 «Виноградин-ка» муници-пального обра-зования </w:t>
            </w:r>
          </w:p>
          <w:p w14:paraId="7443E8DF" w14:textId="77777777" w:rsidR="00871A42" w:rsidRPr="003E09B6" w:rsidRDefault="00871A42" w:rsidP="00871A42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BB3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A8F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E02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112</w:t>
            </w:r>
            <w:r w:rsidRPr="003E09B6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ED0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CE6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  <w:lang w:val="en-US"/>
              </w:rPr>
              <w:t>112</w:t>
            </w:r>
            <w:r w:rsidRPr="003E09B6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38D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E65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E3E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6EC2086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DE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МАДОУ д/с </w:t>
            </w:r>
          </w:p>
          <w:p w14:paraId="382DCAE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45 «Вино-градинка»</w:t>
            </w:r>
          </w:p>
        </w:tc>
      </w:tr>
      <w:tr w:rsidR="00871A42" w:rsidRPr="003E09B6" w14:paraId="6D58218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679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71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CBA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24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CAD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05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C03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C05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F3D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D3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BA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858F9A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3D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0E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43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A0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B8F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442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778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A80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847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43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4D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93AA83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2C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B5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653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F66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5D1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C6C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7E5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6C0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362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930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48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581F22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C4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5B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CD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72E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CB8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E78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2EA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282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CF7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E6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65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BFEC7F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57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7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C69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232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BE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501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9AE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AF9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109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24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95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888366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A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C2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44A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93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937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112</w:t>
            </w:r>
            <w:r w:rsidRPr="003E09B6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DB2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6E1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  <w:lang w:val="en-US"/>
              </w:rPr>
              <w:t>112</w:t>
            </w:r>
            <w:r w:rsidRPr="003E09B6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077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AF4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5B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18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AD711E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E6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E8F1" w14:textId="77777777" w:rsidR="00871A42" w:rsidRPr="003E09B6" w:rsidRDefault="00871A42" w:rsidP="00871A4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3E09B6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35F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3814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4082B" w14:textId="22A593EE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</w:t>
            </w:r>
            <w:r w:rsidR="00F654D8" w:rsidRPr="003E09B6">
              <w:rPr>
                <w:b/>
                <w:bCs/>
                <w:sz w:val="24"/>
                <w:lang w:val="en-US"/>
              </w:rPr>
              <w:t> </w:t>
            </w:r>
            <w:r w:rsidRPr="003E09B6">
              <w:rPr>
                <w:b/>
                <w:bCs/>
                <w:sz w:val="24"/>
              </w:rPr>
              <w:t>1</w:t>
            </w:r>
            <w:r w:rsidR="00F654D8" w:rsidRPr="003E09B6">
              <w:rPr>
                <w:b/>
                <w:bCs/>
                <w:sz w:val="24"/>
              </w:rPr>
              <w:t>90 357,0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A2A8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D86FE" w14:textId="3AF27F44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73</w:t>
            </w:r>
            <w:r w:rsidR="00487800" w:rsidRPr="003E09B6">
              <w:rPr>
                <w:b/>
                <w:bCs/>
                <w:sz w:val="24"/>
              </w:rPr>
              <w:t>5 894,1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0A49F" w14:textId="5E61CE36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</w:t>
            </w:r>
            <w:r w:rsidR="000C0148" w:rsidRPr="003E09B6">
              <w:rPr>
                <w:b/>
                <w:bCs/>
                <w:sz w:val="24"/>
              </w:rPr>
              <w:t>54 462,9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86C9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AB787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0DE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3D5B2F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096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A43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ABD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68F0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AE33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1 143 630,0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C0B6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F28E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709 014,0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09A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434 616,0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0F6C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7DEA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570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127F40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8A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507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B8B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E4BF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B8C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1 148 613,6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F311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A338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709 153,0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8113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439 460,6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9744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D8C1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748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642293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84B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533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82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234F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6728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915 909,8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4382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AEFD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595 416,4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08DA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320 493,4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8465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F7AA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4CF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BBF083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325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5FB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D21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D715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18D7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915 909,8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CE1E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16E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595 416,4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F01D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320 493,4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68D3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4575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6EB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EB1FDA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215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F95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9C2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7441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BB12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915 909,8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B84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53B7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595 416,4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C6A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320 493,4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D073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B210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CA2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BEF359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F2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73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07D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193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198F5" w14:textId="350F949B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6</w:t>
            </w:r>
            <w:r w:rsidR="00F654D8" w:rsidRPr="003E09B6">
              <w:rPr>
                <w:b/>
                <w:bCs/>
                <w:sz w:val="24"/>
                <w:lang w:val="en-US"/>
              </w:rPr>
              <w:t> </w:t>
            </w:r>
            <w:r w:rsidR="00F654D8" w:rsidRPr="003E09B6">
              <w:rPr>
                <w:b/>
                <w:bCs/>
                <w:sz w:val="24"/>
              </w:rPr>
              <w:t>230 330,0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5B1B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EA019" w14:textId="2A5FC576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3 940</w:t>
            </w:r>
            <w:r w:rsidR="007E3431" w:rsidRPr="003E09B6">
              <w:rPr>
                <w:b/>
                <w:bCs/>
                <w:sz w:val="24"/>
              </w:rPr>
              <w:t> 310,3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0E640" w14:textId="7AC6AA04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</w:t>
            </w:r>
            <w:r w:rsidR="000C0148" w:rsidRPr="003E09B6">
              <w:rPr>
                <w:b/>
                <w:bCs/>
                <w:sz w:val="24"/>
                <w:lang w:val="en-US"/>
              </w:rPr>
              <w:t> </w:t>
            </w:r>
            <w:r w:rsidRPr="003E09B6">
              <w:rPr>
                <w:b/>
                <w:bCs/>
                <w:sz w:val="24"/>
              </w:rPr>
              <w:t>2</w:t>
            </w:r>
            <w:r w:rsidR="000C0148" w:rsidRPr="003E09B6">
              <w:rPr>
                <w:b/>
                <w:bCs/>
                <w:sz w:val="24"/>
              </w:rPr>
              <w:t>90 019,7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192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83A0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C2E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FCAF4BD" w14:textId="77777777" w:rsidTr="005A3701">
        <w:trPr>
          <w:trHeight w:val="384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895E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Раздел 2 «Повышение доступности и качества образования в общеобразовательных организациях»</w:t>
            </w:r>
          </w:p>
        </w:tc>
      </w:tr>
      <w:tr w:rsidR="00871A42" w:rsidRPr="003E09B6" w14:paraId="6D67CF50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D76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0446" w14:textId="77777777" w:rsidR="00871A42" w:rsidRPr="003E09B6" w:rsidRDefault="00871A42" w:rsidP="00871A4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строительство пристроек к существующим зданиям общеобразовательных организаций и строительство новых зданий общеобразовательных организаций, строительство новых корпусов в существующих общеобразовательных организациях (включая заключение концессионных соглашений), благоустройство территорий муниципальных общеобразовательных организаций, реконструкция, капитальные ремонты общеобразовательных организаций (в том числе составление проектно-сметной документации, проведение предпроектных и проектных работ, государственной экспертизы, ценообразования, получение технических условий и технологических присоединений к коммуникативным сетям), оснащение зданий муниципальных общеобразовательных организаций</w:t>
            </w:r>
          </w:p>
        </w:tc>
      </w:tr>
      <w:tr w:rsidR="00871A42" w:rsidRPr="003E09B6" w14:paraId="4347C67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20C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6D26" w14:textId="77777777" w:rsidR="00871A42" w:rsidRPr="003E09B6" w:rsidRDefault="00871A42" w:rsidP="00871A42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предпроект-ных и изыска-тельских ра-бот, состав-ление проект-</w:t>
            </w:r>
          </w:p>
          <w:p w14:paraId="07FA06E7" w14:textId="77777777" w:rsidR="00871A42" w:rsidRPr="003E09B6" w:rsidRDefault="00871A42" w:rsidP="00871A42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но-сметной документации, проведение государствен-ной эксперти-зы, проверка достоверности определения сметной стоимости, получение заключений ценообразова-ния, получение технических </w:t>
            </w:r>
            <w:r w:rsidRPr="003E09B6">
              <w:rPr>
                <w:color w:val="000000"/>
                <w:sz w:val="24"/>
              </w:rPr>
              <w:lastRenderedPageBreak/>
              <w:t xml:space="preserve">условий на коммунальные </w:t>
            </w:r>
          </w:p>
          <w:p w14:paraId="1DE772F5" w14:textId="77777777" w:rsidR="00871A42" w:rsidRPr="003E09B6" w:rsidRDefault="00871A42" w:rsidP="00871A42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услуги, технологичес-кое присоеди-нение к элект-рическим сетям, выполнение кадастровых работ по изготовлению технического плана и иные виды работ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ECD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7A5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9EE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4BE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AF0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EF7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AA7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1881" w14:textId="77777777" w:rsidR="00871A42" w:rsidRPr="003E09B6" w:rsidRDefault="00871A42" w:rsidP="00871A42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предпроектных и изыскательских работ, составление проект-</w:t>
            </w:r>
          </w:p>
          <w:p w14:paraId="7D5BEA25" w14:textId="77777777" w:rsidR="00871A42" w:rsidRPr="003E09B6" w:rsidRDefault="00871A42" w:rsidP="00871A42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но-сметной документации, проведение государственной экспертизы, проверка достоверности определения сметной стоимости, получение заключений ценообразования, получение </w:t>
            </w:r>
          </w:p>
          <w:p w14:paraId="4A32931D" w14:textId="77777777" w:rsidR="00871A42" w:rsidRPr="003E09B6" w:rsidRDefault="00871A42" w:rsidP="00871A42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>техусловий на коммунальные услуги, технологическое присоединение к электрическим сетям, выполнение кадастровых работ по изготовлению технического плана и иные виды работ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9B2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>муниципаль-ные общеоб-разовательные организации, подведомствен-ные управле-нию образо-вания (далее – МОО)</w:t>
            </w:r>
          </w:p>
        </w:tc>
      </w:tr>
      <w:tr w:rsidR="00871A42" w:rsidRPr="003E09B6" w14:paraId="45D3B5A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C6A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BF57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56E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B8B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E64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E23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7F0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8B8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C5A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0E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2AB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BD21EE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953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5F1C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7FD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91E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7F5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15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54C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836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A41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039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98E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75E97E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112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378C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27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A5D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F17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E7A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C1F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D63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636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768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3E1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9793CA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648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1598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DA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E4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FB6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06B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719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0A5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81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7E8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CED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88B0D4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0E5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264B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08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F17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4F6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14F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1D3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D11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507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42D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FDA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2E2B54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96C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B09A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BDD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B0C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DF4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18 000,0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222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DB9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8DF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18 000,0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3F1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A4A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71F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AA038F9" w14:textId="77777777" w:rsidTr="005A3701">
        <w:trPr>
          <w:gridAfter w:val="1"/>
          <w:wAfter w:w="8" w:type="dxa"/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0A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A6B3E" w14:textId="77777777" w:rsidR="00871A42" w:rsidRPr="003E09B6" w:rsidRDefault="00871A42" w:rsidP="00871A42">
            <w:pPr>
              <w:shd w:val="clear" w:color="auto" w:fill="FFFFFF" w:themeFill="background1"/>
              <w:tabs>
                <w:tab w:val="left" w:pos="1771"/>
              </w:tabs>
              <w:ind w:right="-105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Организация предоставле-ния общедос-тупного и бесплатного дошкольного, начального общего, основного общего, среднего общего образования по основным общеобразова-тельным программам в муниципаль-ных образова-</w:t>
            </w:r>
            <w:r w:rsidRPr="003E09B6">
              <w:rPr>
                <w:sz w:val="24"/>
              </w:rPr>
              <w:lastRenderedPageBreak/>
              <w:t xml:space="preserve">тельных организациях в </w:t>
            </w:r>
          </w:p>
          <w:p w14:paraId="71412048" w14:textId="77777777" w:rsidR="00871A42" w:rsidRPr="003E09B6" w:rsidRDefault="00871A42" w:rsidP="00871A42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 xml:space="preserve">рамках регионального проекта «Модерниза-ция школьных </w:t>
            </w:r>
          </w:p>
          <w:p w14:paraId="6A80669C" w14:textId="77777777" w:rsidR="00871A42" w:rsidRPr="003E09B6" w:rsidRDefault="00871A42" w:rsidP="00871A42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3E09B6">
              <w:rPr>
                <w:sz w:val="24"/>
              </w:rPr>
              <w:t>систем образования» (капитальный ремонт и оснащение зданий муниципаль-ных общеобразова-тельных организаций средствами обучения и воспитания, не требующими предваритель-ной сборки, установки и закрепления на фундаментах или опорах)</w:t>
            </w:r>
          </w:p>
          <w:p w14:paraId="5AED63A2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C7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EF2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679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209 853,1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23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42 503,9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F1E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149 017,5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810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18 331,7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219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BE1" w14:textId="77777777" w:rsidR="00871A42" w:rsidRPr="003E09B6" w:rsidRDefault="00871A42" w:rsidP="00871A42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3E09B6">
              <w:rPr>
                <w:sz w:val="24"/>
              </w:rPr>
              <w:t xml:space="preserve">количество объектов, в которых в полном объеме выполнены мероприятия по   капитальному ремонту и оснащению зданий  средствами обучения и воспитания – </w:t>
            </w:r>
          </w:p>
          <w:p w14:paraId="0E8683A7" w14:textId="77777777" w:rsidR="00871A42" w:rsidRPr="003E09B6" w:rsidRDefault="00871A42" w:rsidP="00871A42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 единицы</w:t>
            </w:r>
          </w:p>
          <w:p w14:paraId="59755A22" w14:textId="77777777" w:rsidR="00871A42" w:rsidRPr="003E09B6" w:rsidRDefault="00871A42" w:rsidP="00871A42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3E09B6">
              <w:rPr>
                <w:sz w:val="24"/>
              </w:rPr>
              <w:t xml:space="preserve">(из них: 2023 г. – </w:t>
            </w:r>
          </w:p>
          <w:p w14:paraId="060FBA99" w14:textId="77777777" w:rsidR="00871A42" w:rsidRPr="003E09B6" w:rsidRDefault="00871A42" w:rsidP="00871A42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3E09B6">
              <w:rPr>
                <w:sz w:val="24"/>
              </w:rPr>
              <w:t xml:space="preserve">3 единицы, </w:t>
            </w:r>
          </w:p>
          <w:p w14:paraId="247636CE" w14:textId="77777777" w:rsidR="00871A42" w:rsidRPr="003E09B6" w:rsidRDefault="00871A42" w:rsidP="00871A42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3E09B6">
              <w:rPr>
                <w:sz w:val="24"/>
              </w:rPr>
              <w:t xml:space="preserve">2025 г. – </w:t>
            </w:r>
          </w:p>
          <w:p w14:paraId="662151A7" w14:textId="77777777" w:rsidR="00871A42" w:rsidRPr="003E09B6" w:rsidRDefault="00871A42" w:rsidP="00871A42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1 единица)</w:t>
            </w:r>
          </w:p>
          <w:p w14:paraId="2746653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D0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МБОУ СОШ </w:t>
            </w:r>
          </w:p>
          <w:p w14:paraId="102917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9 им. </w:t>
            </w:r>
          </w:p>
          <w:p w14:paraId="13734F3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А.Я. Ломакина; МБОУ СОШ </w:t>
            </w:r>
          </w:p>
          <w:p w14:paraId="49B2BC6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11 им.</w:t>
            </w:r>
          </w:p>
          <w:p w14:paraId="68F3C4C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 С.М. Жолоба; МБОУ НОШ </w:t>
            </w:r>
          </w:p>
          <w:p w14:paraId="6AD16AB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26 им. </w:t>
            </w:r>
          </w:p>
          <w:p w14:paraId="7EF91AC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В. Новицкого;</w:t>
            </w:r>
          </w:p>
          <w:p w14:paraId="3584DB4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МАОУ СОШ № 15 им. </w:t>
            </w:r>
          </w:p>
          <w:p w14:paraId="44DDC37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Г.А. Чёрного</w:t>
            </w:r>
          </w:p>
        </w:tc>
      </w:tr>
      <w:tr w:rsidR="00871A42" w:rsidRPr="003E09B6" w14:paraId="754DC2A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74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F7983" w14:textId="77777777" w:rsidR="00871A42" w:rsidRPr="003E09B6" w:rsidRDefault="00871A42" w:rsidP="00871A42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894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52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5CF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611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A90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97C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96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5AB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022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73BDC4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EA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403B1" w14:textId="77777777" w:rsidR="00871A42" w:rsidRPr="003E09B6" w:rsidRDefault="00871A42" w:rsidP="00871A42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D2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D05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227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5A0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F75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B5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9F5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65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6F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66A78F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51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5DB4B" w14:textId="77777777" w:rsidR="00871A42" w:rsidRPr="003E09B6" w:rsidRDefault="00871A42" w:rsidP="00871A42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EF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7F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E68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E6C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EB9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838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CE4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98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B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99F227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26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30E99" w14:textId="77777777" w:rsidR="00871A42" w:rsidRPr="003E09B6" w:rsidRDefault="00871A42" w:rsidP="00871A42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7F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2EE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D5F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54B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EC5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82B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BB9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B4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B2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D37B76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06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BF39" w14:textId="77777777" w:rsidR="00871A42" w:rsidRPr="003E09B6" w:rsidRDefault="00871A42" w:rsidP="00871A42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A3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6E8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F54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BD3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CC5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FC4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A96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39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B7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72FC946" w14:textId="77777777" w:rsidTr="005A3701">
        <w:trPr>
          <w:gridAfter w:val="1"/>
          <w:wAfter w:w="8" w:type="dxa"/>
          <w:trHeight w:val="862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42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41D" w14:textId="77777777" w:rsidR="00871A42" w:rsidRPr="003E09B6" w:rsidRDefault="00871A42" w:rsidP="00871A42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2B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A46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EEE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342 571,1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A65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140 847,7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AF6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176 755,7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BAB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24 967,7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DB9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7A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BE0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4D8F7B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400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9E57E" w14:textId="77777777" w:rsidR="00871A42" w:rsidRPr="003E09B6" w:rsidRDefault="00871A42" w:rsidP="00871A42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на условиях софинансиро-вания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F4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D48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3BE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201 602,5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852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42 503,9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20C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149 017,5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620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10 081,1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9A0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B2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8ED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0581B0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0C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8350A" w14:textId="77777777" w:rsidR="00871A42" w:rsidRPr="003E09B6" w:rsidRDefault="00871A42" w:rsidP="00871A42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66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2C6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EC6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A00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155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956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A3F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41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48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2974ED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66B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A24" w14:textId="77777777" w:rsidR="00871A42" w:rsidRPr="003E09B6" w:rsidRDefault="00871A42" w:rsidP="00871A42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F9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AB5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325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948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56E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E4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6C6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D1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7D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00463E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A1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2.1.3</w:t>
            </w:r>
          </w:p>
          <w:p w14:paraId="5EC2DE9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4E2B28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7E6E2A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F9291D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4F299A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9FDC21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70B89B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0AF863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8BC465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9E456F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7E850B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66E3FC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E92467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CA6C09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436330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E50376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66B776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3CFF78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C585C8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4E2500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925041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C1AE79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F340BD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AB5F09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0DCD73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339D99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D5E141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D353E5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40F" w14:textId="77777777" w:rsidR="00871A42" w:rsidRPr="003E09B6" w:rsidRDefault="00871A42" w:rsidP="00871A42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 xml:space="preserve">Создание новых мест в </w:t>
            </w:r>
            <w:r w:rsidRPr="003E09B6">
              <w:rPr>
                <w:color w:val="000000"/>
                <w:sz w:val="24"/>
              </w:rPr>
              <w:lastRenderedPageBreak/>
              <w:t>общеобразова-тельных организациях в связи с ростом числа обучающихся, вызванным демографичес-ким фактором (общеобразо-вательная школа на 1550 школьных мест по адресу:</w:t>
            </w:r>
          </w:p>
          <w:p w14:paraId="5EBC75E6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г. Анапа, с. Цибанобалка,</w:t>
            </w:r>
          </w:p>
          <w:p w14:paraId="7F03DB88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ул. Садовая,</w:t>
            </w:r>
          </w:p>
          <w:p w14:paraId="5209EE96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л),</w:t>
            </w:r>
          </w:p>
          <w:p w14:paraId="6212C5D5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85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592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CB1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75 823,0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36F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69 150,5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035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2 881,3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D14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3 791,2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79F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003" w14:textId="77777777" w:rsidR="00871A42" w:rsidRPr="003E09B6" w:rsidRDefault="00871A42" w:rsidP="00871A42">
            <w:pPr>
              <w:shd w:val="clear" w:color="auto" w:fill="FFFFFF" w:themeFill="background1"/>
              <w:ind w:left="-128" w:firstLine="12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создано  новых мест в </w:t>
            </w:r>
            <w:r w:rsidRPr="003E09B6">
              <w:rPr>
                <w:color w:val="000000"/>
                <w:sz w:val="24"/>
              </w:rPr>
              <w:lastRenderedPageBreak/>
              <w:t>общеобразова-тельных организациях в связи с ростом числа обучающихся, вызванным демографичес-ким фактором –1550 мест</w:t>
            </w:r>
          </w:p>
          <w:p w14:paraId="3050ABA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A55" w14:textId="77777777" w:rsidR="00871A42" w:rsidRPr="003E09B6" w:rsidRDefault="00871A42" w:rsidP="00871A42">
            <w:pPr>
              <w:shd w:val="clear" w:color="auto" w:fill="FFFFFF" w:themeFill="background1"/>
              <w:ind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 xml:space="preserve">управление образования </w:t>
            </w:r>
            <w:r w:rsidRPr="003E09B6">
              <w:rPr>
                <w:color w:val="000000"/>
                <w:sz w:val="24"/>
              </w:rPr>
              <w:lastRenderedPageBreak/>
              <w:t>администрации муниципального образования город-курорт Анапа (далее – управление образования); общеобразова-тельная школа на 1550 школь-ных мест по адресу:</w:t>
            </w:r>
          </w:p>
          <w:p w14:paraId="2DBD019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г. Анапа, с. Цибанобалка,</w:t>
            </w:r>
          </w:p>
          <w:p w14:paraId="46F338C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ул. Садовая,</w:t>
            </w:r>
          </w:p>
          <w:p w14:paraId="7BD6F1B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л</w:t>
            </w:r>
          </w:p>
        </w:tc>
      </w:tr>
      <w:tr w:rsidR="00871A42" w:rsidRPr="003E09B6" w14:paraId="0F3E1F8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8F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31C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B4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991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967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676 577,0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2DE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617 038,0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A1E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25 710,0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2B5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33 829,0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E3D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8F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C3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EA90C1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75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CCF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E6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062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323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446 377,3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D0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116 457,4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AA8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277 321,5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DA1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52 598,4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E21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33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1F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398059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7C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6B62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50C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319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452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447 639,9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8DB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116 455,5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31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277 929,8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0B2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53 254,6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DA7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9F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36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8F87C6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66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E2A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A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99B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1EC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454 693,1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6FD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116 453,5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958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283 998,4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15C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54 241,2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820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7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D6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5093EC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7F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96E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D9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E2E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B43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455 170,9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D5A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116 584,5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7E0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283 643,9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816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54 942,5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2D9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6F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9F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118598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8AB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4F1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3D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14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7C1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2 556 281,2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797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1 152 139,4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B48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1 151 484,9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C1F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252 656,9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A37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1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91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63CD37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BF7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754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 целях софинансиро-вания субсидии из краевого бюджета, в том числе источником финансового обеспечения которой являются средства краевого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C9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DADFD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6D7B9E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D05044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482EF3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FE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9D1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75 823,0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B1E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69 150,5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AAA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2 881,3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0B6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3 791,2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4BC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FD18D" w14:textId="77777777" w:rsidR="00871A42" w:rsidRPr="003E09B6" w:rsidRDefault="00871A42" w:rsidP="00871A42">
            <w:pPr>
              <w:shd w:val="clear" w:color="auto" w:fill="FFFFFF" w:themeFill="background1"/>
              <w:ind w:left="-129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создано  новых мест в общеобразова-тельных организациях в связи с ростом числа обучающихся, вызванным демографичес-ким фактором –1550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F0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71DE6A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94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66C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11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DA1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802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676 577,0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F89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617 038,0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B1C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25 710,0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4C9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33 829,0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68D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86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64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58528E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BF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58D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97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9A3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630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188 595,1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14E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116 457,4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F08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62 707,9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9E3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9 429,8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C99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9F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95C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828514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49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AA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5A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087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FDD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188 592,1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2DD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116 455,5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D5D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62 706,9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7F3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9 429,7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309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77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03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158F44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7B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6C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F0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624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010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188 588,8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5A9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116 453,5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CA1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62 705,8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A49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9 429,5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966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A2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8A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82CB0A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D4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75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F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9BB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D63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188 800,9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B29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116 584,5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EDF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62 776,3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0AA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9 440,1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6E0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A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2D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5D16759" w14:textId="77777777" w:rsidTr="005A3701">
        <w:trPr>
          <w:gridAfter w:val="1"/>
          <w:wAfter w:w="8" w:type="dxa"/>
          <w:trHeight w:val="220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6F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61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42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DAF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39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1 506 976,9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DD5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1 152 139,4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132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279 488,2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74E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75 349,3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31B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A2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6F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07A81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4D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31F31" w14:textId="77777777" w:rsidR="00871A42" w:rsidRPr="003E09B6" w:rsidRDefault="00871A42" w:rsidP="00871A42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 целях софинансиро-вания субсидии из краевого бюджета (без учета средств федерального бюджета)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9B0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471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DD8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748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91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084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3E4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46F3A5" w14:textId="77777777" w:rsidR="00871A42" w:rsidRPr="003E09B6" w:rsidRDefault="00871A42" w:rsidP="00871A42">
            <w:pPr>
              <w:shd w:val="clear" w:color="auto" w:fill="FFFFFF" w:themeFill="background1"/>
              <w:ind w:left="-129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создано  новых мест в общеобразова-тельных организациях в связи с ростом числа обучающихся, вызванным демографичес-ким фактором –1550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4F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E59A23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DB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7968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39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526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78E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271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4EE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CA3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897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5DDD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B8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0C1615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96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5888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E4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085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EA0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225 909,1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2B1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3C4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214 613,6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E2E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11 295,5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C5D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0574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2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C6128C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0D8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7019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8F8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75E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FCE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226 550,4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CED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DCA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215 222,9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ADE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11 327,5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E3E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E500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C1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E4D567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7E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718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EAC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320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F63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232 939,6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64A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627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221 292,6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FB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11 647,0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55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0A9C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B9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DD18EF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8E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E031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2A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C0B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B46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232 192,2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BD0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ED5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220 867,6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122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11 624,6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0DA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08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E8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F6B7DE3" w14:textId="77777777" w:rsidTr="005A3701">
        <w:trPr>
          <w:gridAfter w:val="1"/>
          <w:wAfter w:w="8" w:type="dxa"/>
          <w:trHeight w:val="46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04C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3F1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B49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B6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D00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917 891,3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BD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9CD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871 996,7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CB6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45 894,6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276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E1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FB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BCBD79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3AA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 счет средств местного бюджета (сверх софинансиро-вания)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A67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140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BF6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220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E65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C2D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A7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DE8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создано  новых мест в общеобразова-тельных организациях в связи с ростом числа обучающихся, вызванным демографичес-ким факто-</w:t>
            </w:r>
          </w:p>
          <w:p w14:paraId="666128E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ром –1550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4B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015214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37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AA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18E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B77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ACF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5E2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199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EB5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F32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A9E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21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D3819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75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D8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F9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4E9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501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31 873,1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6C4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064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C32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31 873,1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A8D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65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09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B56F8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74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BC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B4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FEA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DB9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32 497,4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9C3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204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416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32 497,4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C3D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8E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07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AFF2E8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65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6B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E0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44D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FB8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33 164,7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103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C61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AF2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33 164,7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7F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77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B1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60F5BB5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864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83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E7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C85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211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33 877,8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C3D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3B0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A9C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33 877,8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10A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1B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3AD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A3332A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12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08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44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962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1AA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131 413,0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534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D5A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51C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131 413,0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D3E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C9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41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1B2108C8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3E6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CF2F" w14:textId="77777777" w:rsidR="00871A42" w:rsidRPr="003E09B6" w:rsidRDefault="00871A42" w:rsidP="00871A4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детей, создание условий для обучения и воспитания, дополнительной занятости, в том числе спортивной, а также подготовка общеобразовательных организаций к работе в осенне-зимний период, газификация, проведение капитальных и текущих ремонтов, в том числе ремонт коммуникаций и наладка оборудования, подготовка учреждений к новому учебному году</w:t>
            </w:r>
          </w:p>
        </w:tc>
      </w:tr>
      <w:tr w:rsidR="00871A42" w:rsidRPr="003E09B6" w14:paraId="10153E6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97C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87AF" w14:textId="77777777" w:rsidR="00871A42" w:rsidRPr="003E09B6" w:rsidRDefault="00871A42" w:rsidP="00871A42">
            <w:pPr>
              <w:shd w:val="clear" w:color="auto" w:fill="FFFFFF" w:themeFill="background1"/>
              <w:ind w:right="-108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Газификация, ремонт, реконструкция и строительство </w:t>
            </w:r>
            <w:r w:rsidRPr="003E09B6">
              <w:rPr>
                <w:color w:val="000000"/>
                <w:sz w:val="24"/>
              </w:rPr>
              <w:lastRenderedPageBreak/>
              <w:t xml:space="preserve">котельных, в том числе составление расчетов, проведение предпроектных и проектных работ, а также ремонт систем теплоснабже-ния и иные работы, связанные с обеспечением теплоснабже-ния (в том числе приобретение и ремонт оборудования для котель-ных); проведение работ, связанных с функциониро-ванием системы водовведения и водоотведения (в том числе приобретение и ремонт оборудования, </w:t>
            </w:r>
            <w:r w:rsidRPr="003E09B6">
              <w:rPr>
                <w:color w:val="000000"/>
                <w:sz w:val="24"/>
              </w:rPr>
              <w:lastRenderedPageBreak/>
              <w:t>комплектую-щих, приборов учета, проведение проектных и предпроектных работ)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3A3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E0A5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FE54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4 480,5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BB2A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2878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69A2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4 480,5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1FB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7CE1" w14:textId="77777777" w:rsidR="00871A42" w:rsidRPr="003E09B6" w:rsidRDefault="00871A42" w:rsidP="00871A42">
            <w:pPr>
              <w:shd w:val="clear" w:color="auto" w:fill="FFFFFF" w:themeFill="background1"/>
              <w:ind w:left="-129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подготовка учреждений к осенне-зимнему периоду (далее – </w:t>
            </w:r>
            <w:r w:rsidRPr="003E09B6">
              <w:rPr>
                <w:color w:val="000000"/>
                <w:sz w:val="24"/>
              </w:rPr>
              <w:lastRenderedPageBreak/>
              <w:t>ОЗП), к новому учебному году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B5E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871A42" w:rsidRPr="003E09B6" w14:paraId="080833C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F89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A143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555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2C7D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8754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7918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71AD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CD36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5D4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497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C1B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F2887C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E5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6F2E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6C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456D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1E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DA98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E41A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90BF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D9D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699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9BF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59C7925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AB1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BFF0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3C9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86737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8B8E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A6EE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6E615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978B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AEB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739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FCC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204E4D6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005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1945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675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D2AD4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E334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193A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9CFA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EE6E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BAC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569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3FA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01DD29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FB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442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DDA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603C2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0F1B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751C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B9DA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AFAB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EE0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9C6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E51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F9D0C4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7F5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EA2A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3FC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2713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DCA8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9 280,5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F99C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C118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87F5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9 280,5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1C8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552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6A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7F0AD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721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8659" w14:textId="77777777" w:rsidR="00871A42" w:rsidRPr="003E09B6" w:rsidRDefault="00871A42" w:rsidP="00871A4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Капитальные и текущие ремонты общеобразова-тельных организаций, в том числе пищеблоков, столовых, бу-фет-раздаточ-ных, спортив-ных залов, помещений при них, других помещений физкультур-</w:t>
            </w:r>
          </w:p>
          <w:p w14:paraId="5611C691" w14:textId="77777777" w:rsidR="00871A42" w:rsidRPr="003E09B6" w:rsidRDefault="00871A42" w:rsidP="00871A42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но-спортив-ного назна-чения, спор-тивных площадок (в том числе многофунк-циональных), физкультур-</w:t>
            </w:r>
          </w:p>
          <w:p w14:paraId="02FB9866" w14:textId="77777777" w:rsidR="00871A42" w:rsidRPr="003E09B6" w:rsidRDefault="00871A42" w:rsidP="00871A42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>но-оздорови</w:t>
            </w:r>
            <w:r w:rsidRPr="003E09B6">
              <w:rPr>
                <w:color w:val="000000"/>
                <w:sz w:val="24"/>
              </w:rPr>
              <w:softHyphen/>
              <w:t>тельных комплексов, включая приобретение строительных и отделочных материалов для осуществ-ления ремонтных работ и др.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2DD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429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7A6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3 812,2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BC8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951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15A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3 812,2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C61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0D5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подготовка учреждений к ОЗП, новому учебному году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B56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МАОУ СОШ № 6 им. </w:t>
            </w:r>
          </w:p>
          <w:p w14:paraId="61A0C80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Д.С. Калинина; МБОУ ООШ </w:t>
            </w:r>
          </w:p>
          <w:p w14:paraId="702649F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24 им. А.С.Паша</w:t>
            </w:r>
          </w:p>
        </w:tc>
      </w:tr>
      <w:tr w:rsidR="00871A42" w:rsidRPr="003E09B6" w14:paraId="5BF107D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BB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6A42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4CB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705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A2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9 635,9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A5A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12A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E34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9 635,9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7E8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CE9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50E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07A969A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BE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4AD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A84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1F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FA5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A28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229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8C8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5EE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A1E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BFD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79E9F7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E6E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98E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110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490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B1C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ACE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028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97C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9 965,7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0B0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CB3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C5A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C33DE3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246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3A7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BAA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926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3FC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A45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7E8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7C0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9 965,7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C58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98B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715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329FEEF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706B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98B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78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12F8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A336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36C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E9A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7299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9 965,7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186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B91A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EF31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7980EF3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1EA0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BB3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E83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F2F3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28D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43 345,2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CF9F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F415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A3FE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43 345,2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235D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6354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5E5C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71A42" w:rsidRPr="003E09B6" w14:paraId="4ABC25C6" w14:textId="77777777" w:rsidTr="005A3701">
        <w:trPr>
          <w:trHeight w:val="10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3F97" w14:textId="77777777" w:rsidR="00871A42" w:rsidRPr="003E09B6" w:rsidRDefault="00871A42" w:rsidP="00871A4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7FDD" w14:textId="77777777" w:rsidR="00871A42" w:rsidRPr="003E09B6" w:rsidRDefault="00871A42" w:rsidP="00871A4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3DD90C5D" w14:textId="77777777" w:rsidR="00871A42" w:rsidRPr="003E09B6" w:rsidRDefault="00871A42" w:rsidP="00871A4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мероприятий, обеспечивающих повышение доли школьников, обучающихся в современных условиях, в том числе благоустройство территорий, материально-техническое обеспечение (включая демонтаж, монтаж, установку оборудования и пусконаладочные работы)</w:t>
            </w:r>
          </w:p>
        </w:tc>
      </w:tr>
      <w:tr w:rsidR="00D11E04" w:rsidRPr="003E09B6" w14:paraId="4B6690C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FC8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0B47" w14:textId="77777777" w:rsidR="00D11E04" w:rsidRPr="003E09B6" w:rsidRDefault="00D11E04" w:rsidP="00D11E04">
            <w:pPr>
              <w:shd w:val="clear" w:color="auto" w:fill="FFFFFF" w:themeFill="background1"/>
              <w:ind w:right="-108" w:firstLine="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Благоустройст-во территорий, прилегающих к зданиям и сооружениям муниципаль-ных образова-тельных организаций, а также кронирование и спил деревьев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982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153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8FAE" w14:textId="4E889921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1 740,1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08F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9DD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C840" w14:textId="70EDD120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1 740,1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3C7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1BFD" w14:textId="77777777" w:rsidR="00D11E04" w:rsidRPr="003E09B6" w:rsidRDefault="00D11E04" w:rsidP="00D11E04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благоустройство территорий, прилегающих к зданиям и сооружениям муниципальных образовательных организаций, а также кронирование и спил деревьев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7753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D11E04" w:rsidRPr="003E09B6" w14:paraId="26FD294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21A4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6F24" w14:textId="77777777" w:rsidR="00D11E04" w:rsidRPr="003E09B6" w:rsidRDefault="00D11E04" w:rsidP="00D11E0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746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28FF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A477" w14:textId="696755E3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6 982,6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3D6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650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105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6 982,6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CB8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5E5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67C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6763588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E5B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011C" w14:textId="77777777" w:rsidR="00D11E04" w:rsidRPr="003E09B6" w:rsidRDefault="00D11E04" w:rsidP="00D11E0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88A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734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A4F7" w14:textId="3C56C992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401D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951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82D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7D7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390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DD37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07328A7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185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B1E4" w14:textId="77777777" w:rsidR="00D11E04" w:rsidRPr="003E09B6" w:rsidRDefault="00D11E04" w:rsidP="00D11E0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693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762F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CCCE" w14:textId="687FB34A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CB9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F22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34EF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7 970,0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A27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BF4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457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2C69EDC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46E7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DFB0" w14:textId="77777777" w:rsidR="00D11E04" w:rsidRPr="003E09B6" w:rsidRDefault="00D11E04" w:rsidP="00D11E0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3FA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AB0D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E7F8" w14:textId="060E0224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CB3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F63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4BAD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7 970,0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2D8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DE3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E1C4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5D1DC00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A3E4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5A89" w14:textId="77777777" w:rsidR="00D11E04" w:rsidRPr="003E09B6" w:rsidRDefault="00D11E04" w:rsidP="00D11E0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2B9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EFF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7B5F" w14:textId="6274D3E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BE9B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2B0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B86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7 970,0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341B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EBF8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3BD3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74D8610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C29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586D" w14:textId="77777777" w:rsidR="00D11E04" w:rsidRPr="003E09B6" w:rsidRDefault="00D11E04" w:rsidP="00D11E0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1633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A31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10F5" w14:textId="36F220EE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32 632,7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722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124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9B36" w14:textId="29782D42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32 632,7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3EA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9D48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9C5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7CB1B51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D05D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47A4" w14:textId="77777777" w:rsidR="00D11E04" w:rsidRPr="003E09B6" w:rsidRDefault="00D11E04" w:rsidP="00D11E0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предоставле-ния общедоступно-</w:t>
            </w:r>
            <w:r w:rsidRPr="003E09B6">
              <w:rPr>
                <w:color w:val="000000"/>
                <w:sz w:val="24"/>
              </w:rPr>
              <w:lastRenderedPageBreak/>
              <w:t xml:space="preserve">го и бесплат-ного дошколь-ного, началь-ного общего, основного общего, среднего общего образования по основным общеобразова-тельным программам в муниципаль-ных образова-тельных организациях (создание условий для оказания первичной медико-сани-тарной помощи обучающимся в муниципаль-ных образова-тельных организациях посредством предоставле-ния помеще-ний, соответст-вующих </w:t>
            </w:r>
            <w:r w:rsidRPr="003E09B6">
              <w:rPr>
                <w:color w:val="000000"/>
                <w:sz w:val="24"/>
              </w:rPr>
              <w:lastRenderedPageBreak/>
              <w:t>условиям и требованиям для оказания указанной помощи)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3FD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C5BD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CB0F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F1C3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B49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A3CE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C9F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B29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создание условий для оказания </w:t>
            </w:r>
            <w:r w:rsidRPr="003E09B6">
              <w:rPr>
                <w:color w:val="000000"/>
                <w:sz w:val="24"/>
              </w:rPr>
              <w:lastRenderedPageBreak/>
              <w:t>первичной меди-</w:t>
            </w:r>
          </w:p>
          <w:p w14:paraId="573D65C7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ко-санитарной помощи обучающимся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5BEE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D11E04" w:rsidRPr="003E09B6" w14:paraId="4A626A5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85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9A1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6F6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60DE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0E4B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57CB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ED0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D6B3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764,0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4A7F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D03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AA6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615AA9B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708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04F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9534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A4E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614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AF97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F77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7DBF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DE1B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8F5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7A9D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693FF90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5CD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E818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814F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B46D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95D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FD3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3C7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630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7CB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B11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21DE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05DC766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179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55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4FC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0D0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FAC4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0067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490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9B0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8E0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494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257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60EA2BE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8F3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9E0B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F1F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BF8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E20D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138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A678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F23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9FF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8FD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F8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086B5A0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9163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485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5FD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947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8B4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1 064,0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C17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CAB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BC7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1 064,0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3A94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1F73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56E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0AC36F2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37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206" w14:textId="77777777" w:rsidR="00D11E04" w:rsidRPr="003E09B6" w:rsidRDefault="00D11E04" w:rsidP="00D11E0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Организация предоставле-ния общедос-тупного и бесплатного начального общего, основного общего, среднего общего образования по основным общеобразова-тельным программам, а также органи-зация предос-тавления дополнитель-ного образова-ния детей, за исключением дополнитель-ного образова-ния детей, финансовое обеспечение которого </w:t>
            </w:r>
            <w:r w:rsidRPr="003E09B6">
              <w:rPr>
                <w:color w:val="000000"/>
                <w:sz w:val="24"/>
              </w:rPr>
              <w:lastRenderedPageBreak/>
              <w:t>осуществляет-ся органами государствен-ной власти Краснодарско-го края, в муниципаль-ных образова-тельных организациях (создание универсальных спортивных залов путем строительства и (или) реконструкции зданий и сооружений муниципаль-ных образова-тельных орга-низаций)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034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046D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CC1F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AB4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EA2E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DEA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3EE8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1CA1" w14:textId="77777777" w:rsidR="00D11E04" w:rsidRPr="003E09B6" w:rsidRDefault="00D11E04" w:rsidP="00D11E04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создание универсальных спортивных залов путем строительства и (или) реконструкции зданий и сооружений муниципальных образовательных организаций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17DE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D11E04" w:rsidRPr="003E09B6" w14:paraId="13F4482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3EF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41B" w14:textId="77777777" w:rsidR="00D11E04" w:rsidRPr="003E09B6" w:rsidRDefault="00D11E04" w:rsidP="00D11E0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70E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AFD4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28B7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C00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EA2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1437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5C58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80E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3FF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7DA6517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6BB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2C4" w14:textId="77777777" w:rsidR="00D11E04" w:rsidRPr="003E09B6" w:rsidRDefault="00D11E04" w:rsidP="00D11E0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0D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3E1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FC14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718B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B903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87E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4EC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DFE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58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05DD4D7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89D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EF0" w14:textId="77777777" w:rsidR="00D11E04" w:rsidRPr="003E09B6" w:rsidRDefault="00D11E04" w:rsidP="00D11E0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96E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151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68E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0D3A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4F3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C3C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781E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40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EA4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03BE861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04B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81A" w14:textId="77777777" w:rsidR="00D11E04" w:rsidRPr="003E09B6" w:rsidRDefault="00D11E04" w:rsidP="00D11E0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9C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71B4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CFE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654D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0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688D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B56E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E60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C5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27C4A09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179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3BC" w14:textId="77777777" w:rsidR="00D11E04" w:rsidRPr="003E09B6" w:rsidRDefault="00D11E04" w:rsidP="00D11E0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8E7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0514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D53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754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A20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7E5F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D335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A26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AE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11E04" w:rsidRPr="003E09B6" w14:paraId="138D08B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728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9BE" w14:textId="77777777" w:rsidR="00D11E04" w:rsidRPr="003E09B6" w:rsidRDefault="00D11E04" w:rsidP="00D11E0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A3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9E2B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C5D7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4 000,0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AA5C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82C7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1A22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4 000,0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5E58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790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0E1" w14:textId="77777777" w:rsidR="00D11E04" w:rsidRPr="003E09B6" w:rsidRDefault="00D11E04" w:rsidP="00D11E0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0EC0D3A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32E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2.3.4</w:t>
            </w:r>
          </w:p>
          <w:p w14:paraId="0ACF66A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1A28D4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412D0D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0E3494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51CD" w14:textId="77777777" w:rsidR="00E0671B" w:rsidRPr="003E09B6" w:rsidRDefault="00E0671B" w:rsidP="00E0671B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Материаль-</w:t>
            </w:r>
          </w:p>
          <w:p w14:paraId="0B1503BC" w14:textId="77777777" w:rsidR="00E0671B" w:rsidRPr="003E09B6" w:rsidRDefault="00E0671B" w:rsidP="00E0671B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но-техническое оснащение общеобразова-тельных организаций (включая демонтаж, монтаж, установку оборудования и пусконала-дочные рабо-ты)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0A1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00B97A3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6693342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384391C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133C890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0C6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F2B3" w14:textId="0C218F3B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 w:themeColor="text1"/>
                <w:sz w:val="24"/>
              </w:rPr>
              <w:t>4 868,6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BAD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563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72B2" w14:textId="21B542D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3E09B6">
              <w:rPr>
                <w:color w:val="000000" w:themeColor="text1"/>
                <w:sz w:val="24"/>
              </w:rPr>
              <w:t>4 868,6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FF4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9D0E" w14:textId="77777777" w:rsidR="00E0671B" w:rsidRPr="003E09B6" w:rsidRDefault="00E0671B" w:rsidP="00E0671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материаль-</w:t>
            </w:r>
          </w:p>
          <w:p w14:paraId="5CE71B9E" w14:textId="77777777" w:rsidR="00E0671B" w:rsidRPr="003E09B6" w:rsidRDefault="00E0671B" w:rsidP="00E0671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оснащение (включая демонтаж, монтаж, установку оборудования и пусконаладочные работы)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6E3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  <w:p w14:paraId="1C600A7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B7DA8C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7ABABA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779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398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35A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3AC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B818" w14:textId="7E808B3E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 w:themeColor="text1"/>
                <w:sz w:val="24"/>
              </w:rPr>
              <w:t>525,2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409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D2D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A6B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3E09B6">
              <w:rPr>
                <w:color w:val="000000" w:themeColor="text1"/>
                <w:sz w:val="24"/>
              </w:rPr>
              <w:t>525,2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BD6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D25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3CD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003BFB9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955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ED4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694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5EA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C7D3" w14:textId="246ACE4C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 w:themeColor="text1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AD3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D0D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374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3E09B6">
              <w:rPr>
                <w:color w:val="000000" w:themeColor="text1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70D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BE0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B95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015212F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CAC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441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B14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C01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2CC2" w14:textId="30790E5B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ED8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740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B5D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3E09B6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FB6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73A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CF7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C1131B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83A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0D3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D0F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99C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3F68" w14:textId="2F287D3F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69F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471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DCC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3E09B6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8FB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15E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2DC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7E4631D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0E1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CB8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4DE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BE0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2EF7" w14:textId="3F59989A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843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D43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68E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3E09B6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F3E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104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375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3F49DEA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DD2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BEC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356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8B5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CF9D" w14:textId="6B40270E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 w:themeColor="text1"/>
                <w:sz w:val="24"/>
              </w:rPr>
              <w:t>6 593,8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A4A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AD2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8F21" w14:textId="76F5EF29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3E09B6">
              <w:rPr>
                <w:b/>
                <w:bCs/>
                <w:color w:val="000000" w:themeColor="text1"/>
                <w:sz w:val="24"/>
              </w:rPr>
              <w:t>6 593,8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B64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EB6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BDC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CF61E1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DB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3F0" w14:textId="77777777" w:rsidR="00E0671B" w:rsidRPr="003E09B6" w:rsidRDefault="00E0671B" w:rsidP="00E0671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 оборудования общеобразова-тельных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95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3F9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52C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206,0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53F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291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2DE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206,0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A28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418" w14:textId="77777777" w:rsidR="00E0671B" w:rsidRPr="003E09B6" w:rsidRDefault="00E0671B" w:rsidP="00E0671B">
            <w:pPr>
              <w:shd w:val="clear" w:color="auto" w:fill="FFFFFF" w:themeFill="background1"/>
              <w:ind w:left="-134" w:right="-103" w:firstLine="13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восстановление работоспособ-ности оборудования после проведенного ремонта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86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МБОУ СОШ </w:t>
            </w:r>
          </w:p>
          <w:p w14:paraId="5692661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14 им.</w:t>
            </w:r>
          </w:p>
          <w:p w14:paraId="496258D1" w14:textId="77777777" w:rsidR="00E0671B" w:rsidRPr="003E09B6" w:rsidRDefault="00E0671B" w:rsidP="00E0671B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 С.С. Аракеляна</w:t>
            </w:r>
          </w:p>
        </w:tc>
      </w:tr>
      <w:tr w:rsidR="00E0671B" w:rsidRPr="003E09B6" w14:paraId="5F652B0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1B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E61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F0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DA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249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BAA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425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6A0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775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5A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77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CED467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76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BA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E9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C1A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6E6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130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022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590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615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89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8F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132662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3E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CF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35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A43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A55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341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EC2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B54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B96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48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25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62BA9FB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11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0B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65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0D9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80B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DA4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60D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D9A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4C7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95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3A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78DCBED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C5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6D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92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471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5DC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974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764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373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267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21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D1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74B8171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4D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2F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71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EA6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49B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512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B37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7AF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206,0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CE5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3A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ED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CAD4E39" w14:textId="77777777" w:rsidTr="005A3701">
        <w:trPr>
          <w:trHeight w:val="11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B91C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0611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36F6948A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совершенствование содержания образования, переход на новые федеральные государственные образовательные стандарты (проведение курсов, участие в краткосрочных семинарах, конференциях и иные мероприятия по переходу на ФГОС)</w:t>
            </w:r>
          </w:p>
        </w:tc>
      </w:tr>
      <w:tr w:rsidR="00E0671B" w:rsidRPr="003E09B6" w14:paraId="7A76BBD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9D4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7119" w14:textId="77777777" w:rsidR="00E0671B" w:rsidRPr="003E09B6" w:rsidRDefault="00E0671B" w:rsidP="00E0671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предоставле-ния общедос-тупного и бесплатного дошкольного, начального общего, основного общего, среднего общего образования по основным общеобразова-тельным программам в муниципаль-ных образова-тельных организациях (обновление материаль-</w:t>
            </w:r>
          </w:p>
          <w:p w14:paraId="4616A58C" w14:textId="77777777" w:rsidR="00E0671B" w:rsidRPr="003E09B6" w:rsidRDefault="00E0671B" w:rsidP="00E0671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но-техничес-кой базы для формирования у обучающих-ся современ-ных техноло-гических и гуманитарных навыков)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C10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FDB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483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838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91F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3B8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3D2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C0DB" w14:textId="77777777" w:rsidR="00E0671B" w:rsidRPr="003E09B6" w:rsidRDefault="00E0671B" w:rsidP="00E0671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обновление материаль-</w:t>
            </w:r>
          </w:p>
          <w:p w14:paraId="448A7A88" w14:textId="77777777" w:rsidR="00E0671B" w:rsidRPr="003E09B6" w:rsidRDefault="00E0671B" w:rsidP="00E0671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но-технической базы для формирования у обучающихся современных технологических и гуманитарных навыков в общеобразова-тельных организациях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9F9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E0671B" w:rsidRPr="003E09B6" w14:paraId="357EFCE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4D8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F7A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D54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D83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89B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415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9D3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356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668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DB8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CB1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61CB3DF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6DA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46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31B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8CE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2A8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124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0A5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1EF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E90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A2F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517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D54DC9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AF8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DD1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3EF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E5B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82F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AA8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180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838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D59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2CF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BAE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387D63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FD3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88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96F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B47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E85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CED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A5F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92A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A9F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A47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7D9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06C094F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8CB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293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C37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B2C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450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0BB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F30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40A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52D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DC4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DDD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7DA50C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A37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C64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8F4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13E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28A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816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23B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EE2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A4E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48B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93C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248C09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869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1896" w14:textId="77777777" w:rsidR="00E0671B" w:rsidRPr="003E09B6" w:rsidRDefault="00E0671B" w:rsidP="00E0671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предоставле-ния общедос-тупного и бесплатного дошкольного, начального общего, основного общего, среднего общего образования по основным общеобразова-тельным программам в рамках реализации мероприятий регионального проекта Краснодарско-го края «Современная школа» (обновление материаль-</w:t>
            </w:r>
          </w:p>
          <w:p w14:paraId="73BE0223" w14:textId="77777777" w:rsidR="00E0671B" w:rsidRPr="003E09B6" w:rsidRDefault="00E0671B" w:rsidP="00E0671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но-техничес-кой базы для формирования у обучающих-ся современ-ных навыков в предметной области «Технология» и других предметных областях)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FC2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BBA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056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FCB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E0E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C62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7D8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F9E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обновление материаль-</w:t>
            </w:r>
          </w:p>
          <w:p w14:paraId="4D9F62BD" w14:textId="77777777" w:rsidR="00E0671B" w:rsidRPr="003E09B6" w:rsidRDefault="00E0671B" w:rsidP="00E0671B">
            <w:pPr>
              <w:shd w:val="clear" w:color="auto" w:fill="FFFFFF" w:themeFill="background1"/>
              <w:ind w:left="-12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но-технической базы для формирования у обучающихся современных навыков в предметной области «Технология» и других предметных областях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CE5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E0671B" w:rsidRPr="003E09B6" w14:paraId="01771BD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55F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E143" w14:textId="77777777" w:rsidR="00E0671B" w:rsidRPr="003E09B6" w:rsidRDefault="00E0671B" w:rsidP="00E0671B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9CD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7AE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125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25B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9BF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8BD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508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4E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2AC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2A8C09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D12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F0DF" w14:textId="77777777" w:rsidR="00E0671B" w:rsidRPr="003E09B6" w:rsidRDefault="00E0671B" w:rsidP="00E0671B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996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61C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18A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C26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82C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C21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E1B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874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9EB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82080A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E5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173B" w14:textId="77777777" w:rsidR="00E0671B" w:rsidRPr="003E09B6" w:rsidRDefault="00E0671B" w:rsidP="00E0671B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0B4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4CC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7D4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165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8E0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540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591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012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E11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4F8DAC3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407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0A58" w14:textId="77777777" w:rsidR="00E0671B" w:rsidRPr="003E09B6" w:rsidRDefault="00E0671B" w:rsidP="00E0671B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A82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1C3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00C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F4B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A29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396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F7A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E0F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1DE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37B65C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BC4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C508" w14:textId="77777777" w:rsidR="00E0671B" w:rsidRPr="003E09B6" w:rsidRDefault="00E0671B" w:rsidP="00E0671B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9F5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D75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1A8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1C9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9B6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BFD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632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E9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BB0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4EA236B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8C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573A" w14:textId="77777777" w:rsidR="00E0671B" w:rsidRPr="003E09B6" w:rsidRDefault="00E0671B" w:rsidP="00E0671B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2E9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9E5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512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58A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97B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7AD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1E1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4B5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287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7847BA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D9A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080C" w14:textId="77777777" w:rsidR="00E0671B" w:rsidRPr="003E09B6" w:rsidRDefault="00E0671B" w:rsidP="00E0671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предоставле-ния общедос-тупного и бесплатного дошкольного, начального общего, основного общего, среднего общего образования по основным общеобразова-тельным программам в муниципаль-ных образова-тельных организациях, расположен-ных в сельской местности и малых городах (создание (обновление) материаль-</w:t>
            </w:r>
            <w:r w:rsidRPr="003E09B6">
              <w:rPr>
                <w:color w:val="000000"/>
                <w:sz w:val="24"/>
              </w:rPr>
              <w:br/>
              <w:t>но-техничес-кой базы для реализации основных и дополнитель-ных общеобра-зовательных программ цифрового и гуманитарного профилей в общеобразова-тельных организациях, расположен-ных в сельской местности и малых городах)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994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791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11B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389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6DF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BC5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721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8D35" w14:textId="77777777" w:rsidR="00E0671B" w:rsidRPr="003E09B6" w:rsidRDefault="00E0671B" w:rsidP="00E0671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создание (обновление) материаль-</w:t>
            </w:r>
          </w:p>
          <w:p w14:paraId="405C1494" w14:textId="77777777" w:rsidR="00E0671B" w:rsidRPr="003E09B6" w:rsidRDefault="00E0671B" w:rsidP="00E0671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но-технической базы для реализации основных и дополнительных общеобразова-тельных</w:t>
            </w:r>
            <w:r w:rsidRPr="003E09B6">
              <w:rPr>
                <w:color w:val="000000"/>
                <w:sz w:val="24"/>
              </w:rPr>
              <w:br/>
              <w:t>программ цифрового и гуманитарного профилей в общеобразова-тельных организациях, расположенных в сельской местности и малых городах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41F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E0671B" w:rsidRPr="003E09B6" w14:paraId="22B8696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FCA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637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DEA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109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867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130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4D1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1DE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FE8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A80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F67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035E99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9DE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B34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86C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AEF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436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AD4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FF2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13A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702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14C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43D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9601E1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397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6EC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BF9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2AF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881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E14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25F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F45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6AA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DA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D4F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30620C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074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8A0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412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74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04F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6F3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466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CAD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6EE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1F2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24D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67D2B51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2B8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DFE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30F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D58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BAE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99A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EA9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A3C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4D0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41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799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488E47CC" w14:textId="77777777" w:rsidTr="005A3701">
        <w:trPr>
          <w:gridAfter w:val="1"/>
          <w:wAfter w:w="8" w:type="dxa"/>
          <w:trHeight w:val="50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535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B5E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613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503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4FC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533,4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900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527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0EC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533,4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B6D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578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9E1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2882D4F" w14:textId="77777777" w:rsidTr="005A3701">
        <w:trPr>
          <w:gridAfter w:val="1"/>
          <w:wAfter w:w="8" w:type="dxa"/>
          <w:trHeight w:val="50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317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036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E6A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478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862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33C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AB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5CF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D40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22A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1C0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4AA87008" w14:textId="77777777" w:rsidTr="005A3701">
        <w:trPr>
          <w:trHeight w:val="8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F22F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2.5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38F7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5D922529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создание условий, обеспечивающих доступность качественного образования детей, проживающих в отдаленных населенных пунктах</w:t>
            </w:r>
          </w:p>
        </w:tc>
      </w:tr>
      <w:tr w:rsidR="00E0671B" w:rsidRPr="003E09B6" w14:paraId="12FD4F3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D07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BB0D" w14:textId="77777777" w:rsidR="00E0671B" w:rsidRPr="003E09B6" w:rsidRDefault="00E0671B" w:rsidP="00E0671B">
            <w:pPr>
              <w:shd w:val="clear" w:color="auto" w:fill="FFFFFF" w:themeFill="background1"/>
              <w:ind w:left="30" w:right="-108" w:hanging="30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предоставле-ния общедос-тупного и бесплатного начального общего, основного общего, среднего общего образования по основным общеобразова-тельным программам в муниципаль-ных образова-тельных орга-низациях (при-обретение автобусов и микроавтобу-сов для обес-печения подвоза учащихся)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8B1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88A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81A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B23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0F9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20B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1F4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4740" w14:textId="77777777" w:rsidR="00E0671B" w:rsidRPr="003E09B6" w:rsidRDefault="00E0671B" w:rsidP="00E0671B">
            <w:pPr>
              <w:shd w:val="clear" w:color="auto" w:fill="FFFFFF" w:themeFill="background1"/>
              <w:ind w:left="-134" w:right="-11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2A0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E0671B" w:rsidRPr="003E09B6" w14:paraId="0E6CAA8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64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DF2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DE8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7DD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B14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69D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A19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D55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FAC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FA3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D9D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0D7DFA7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120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218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7F9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D93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06B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994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85D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9BB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D3C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6A8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E8A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67C70C2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2A8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569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6E4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F6C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3D4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2 671,3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AD9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BA7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73F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2 671,3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0F7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2E2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E67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4AF112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C7C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13C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D6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B84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181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2 671,3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49E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C55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75F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2 671,3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888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6A3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D5E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9AF5C6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B4A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0A7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6B3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241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D9D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2 671,3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37B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582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710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2 671,3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88E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200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382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73832BB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F87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BC8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3B3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D6E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CDB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8 013,9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9ED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D67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33A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8 013,9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404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A1C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71A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3018F39C" w14:textId="77777777" w:rsidTr="005A3701">
        <w:trPr>
          <w:trHeight w:val="13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1F45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2.6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58B1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329242C9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создание условий для укрепления здоровья детей за счет обеспечения их сбалансированным горячим питанием (частичная компенсация стоимости питания учащихся дневных общеобразовательных организаций, реализующих общеобразовательные программы, из расчета 9,50 рубля в день на одного обучающегося)</w:t>
            </w:r>
          </w:p>
        </w:tc>
      </w:tr>
      <w:tr w:rsidR="00E0671B" w:rsidRPr="003E09B6" w14:paraId="666F0B9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724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CA84" w14:textId="77777777" w:rsidR="00E0671B" w:rsidRPr="003E09B6" w:rsidRDefault="00E0671B" w:rsidP="00E0671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Создание условий для укрепления здоровья детей за счет обеспечения их сбалансиро-ванным горячим питанием (частичная компенсация стоимости питания обучающихся дневных образователь-ных организа-ций, реализую-щих общеобра-зовательные программы, из расчета</w:t>
            </w:r>
          </w:p>
          <w:p w14:paraId="60B4FBEC" w14:textId="77777777" w:rsidR="00E0671B" w:rsidRPr="003E09B6" w:rsidRDefault="00E0671B" w:rsidP="00E0671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9,50 рубля в день на одного обучающегося)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820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F7B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014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2 969,6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BEC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FAB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D09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2 969,6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EF3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55E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частичная компенсация стоимости питания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F32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E0671B" w:rsidRPr="003E09B6" w14:paraId="2E38401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735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1E5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5AE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0AD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C4A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9 735,9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1FC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BD8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AC8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9 735,9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308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8C2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9D5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04C696B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4C8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0B5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93A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2F3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C1C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9 735,9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A75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AF7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6A4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9 735,9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F2A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71E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4DF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3743601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A51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5F2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C45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47F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EE4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19 479,8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288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C43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77E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19 479,8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BCE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567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FDE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3974ABC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0B7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4A7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CC4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C4D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892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19 479,8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6C7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C56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2A5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19 479,8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BD6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D1E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D79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9C3732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992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856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A3E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50D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5C3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19 479,8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B43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A75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E7C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19 479,8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9CB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A18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50E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4CEE85A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4C9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39D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C5C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2BC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310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80 880,8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AFE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4E3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B7D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80 880,8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E32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7CB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F91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69CADFE5" w14:textId="77777777" w:rsidTr="005A3701">
        <w:trPr>
          <w:trHeight w:val="11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A59B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2.7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B473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7194854D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обеспечение молоком обучающихся, осваивающих программу начального общего образования по очной форме обучения из расчета два раза в неделю в течение учебного года</w:t>
            </w:r>
          </w:p>
        </w:tc>
      </w:tr>
      <w:tr w:rsidR="00E0671B" w:rsidRPr="003E09B6" w14:paraId="4AF870B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370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AB0F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Обеспечение молоком обучающихся, осваивающих программу начального общего образования по очной форме обучения из расчета два раза в неделю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3C0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FA1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0F8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CF4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F96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E4B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7F6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3F0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обеспечение молоком обучающихся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BFC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E0671B" w:rsidRPr="003E09B6" w14:paraId="059865A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AE7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FB9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348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2D9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46A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9F0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91C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6F0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994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81A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7CC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3F75565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06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CFF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750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0F3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A4A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F94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E5A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92C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B49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D0D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5C4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78019D1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7BC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620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D2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428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65E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9 329,0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C96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56E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9CE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9 329,0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09D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2DF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206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68069C3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244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56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005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14D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A8D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9 329,0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E16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125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AED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9 329,0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C92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3B6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D4E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3A6D9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F4E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125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A98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D85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61B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9 329,0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B17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3CD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5A4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9 329,0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280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BDF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2DE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E7D1BA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AAE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2C7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164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E40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AD2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27 987,0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704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6B9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808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27 987,0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8A2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AC7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207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7B0FB43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4FE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2.8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2B03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51BCEBDA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</w:tr>
      <w:tr w:rsidR="00E0671B" w:rsidRPr="003E09B6" w14:paraId="1D5FE34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16D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2.8.1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0D770C" w14:textId="77777777" w:rsidR="00E0671B" w:rsidRPr="003E09B6" w:rsidRDefault="00E0671B" w:rsidP="00E0671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Осуществле-ние отдельных государствен-ных полно-мочий по обеспечению льготным питанием учащихся из многодетных семей в муни-ципальных общеобразова-тельных организациях, </w:t>
            </w:r>
          </w:p>
          <w:p w14:paraId="1C9CD6A3" w14:textId="77777777" w:rsidR="00E0671B" w:rsidRPr="003E09B6" w:rsidRDefault="00E0671B" w:rsidP="00E0671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E56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B25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4D0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1 581,4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0F4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0B6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1 580,2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A08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054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45E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компенсация многодетным семьям за питание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43B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E0671B" w:rsidRPr="003E09B6" w14:paraId="199B6CD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31F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EFCC84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9A2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BAF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A89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2 979,5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834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B74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2 979,5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E3C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5AB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5AF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C30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0C1F586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3B6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6F54C1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397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83C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C18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2 979,5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60D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A59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2 979,5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865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AF4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C6B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EE4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6CDED9E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6B7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BE639D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69A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3F6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F3D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4 416,6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330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8F0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4 416,6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C03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81C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796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304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1B2E00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338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D4F1E7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EA4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A5C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7FC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4 416,6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4BD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45D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4 416,6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92A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28A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147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0C1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4FE58DD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D77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7FAEAE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FBA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7F6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189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4 416,6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483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A35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4 416,6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3AF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070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35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4CA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A32E97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811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893A16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1DD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44E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1C0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20 790,2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046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A9A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20 789,0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408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805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68C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F50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A28320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EF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400222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на исполнение обязательств, не исполненных в 2022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4E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167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E7A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381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308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AB8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BB1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75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B7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73250D0E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19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2.9</w:t>
            </w:r>
          </w:p>
        </w:tc>
        <w:tc>
          <w:tcPr>
            <w:tcW w:w="139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7F6C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Задача: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044C033E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обеспечение бесплатным двухразовым питанием обучающихся с ограниченными возможностями здоровья, осваивающих программы начального общего, основного общего и среднего общего образования по очной форме обучения, из расчета 100 рублей в день на одного обучающегося в течение учебного года</w:t>
            </w:r>
          </w:p>
        </w:tc>
      </w:tr>
      <w:tr w:rsidR="00E0671B" w:rsidRPr="003E09B6" w14:paraId="255C22C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F72C06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2.9.1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B3177" w14:textId="77777777" w:rsidR="00E0671B" w:rsidRPr="003E09B6" w:rsidRDefault="00E0671B" w:rsidP="00E0671B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ind w:right="-110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Обеспечение бесплатным двухразовым питанием обучающихся </w:t>
            </w:r>
            <w:r w:rsidRPr="003E09B6">
              <w:rPr>
                <w:color w:val="000000"/>
                <w:sz w:val="24"/>
              </w:rPr>
              <w:br/>
              <w:t>с ограничен-ными возмож-ностями здоро-вья, осваиваю-щих програм-мы начального общего, основного общего и сред-него общего образования по очной форме обучения, из расчета 100 рублей в день на одного обучающегося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F2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7267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1BF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94E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D7A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5FFE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1FC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7A3A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организация бесплатного </w:t>
            </w:r>
          </w:p>
          <w:p w14:paraId="361DAF52" w14:textId="77777777" w:rsidR="00E0671B" w:rsidRPr="003E09B6" w:rsidRDefault="00E0671B" w:rsidP="00E0671B">
            <w:pPr>
              <w:shd w:val="clear" w:color="auto" w:fill="FFFFFF" w:themeFill="background1"/>
              <w:ind w:right="-11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двухразового питания для детей с ограниченными возможностями здоровья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BD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E0671B" w:rsidRPr="003E09B6" w14:paraId="152692F3" w14:textId="77777777" w:rsidTr="005A3701">
        <w:trPr>
          <w:gridAfter w:val="1"/>
          <w:wAfter w:w="8" w:type="dxa"/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F3E0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B778D" w14:textId="77777777" w:rsidR="00E0671B" w:rsidRPr="003E09B6" w:rsidRDefault="00E0671B" w:rsidP="00E0671B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A0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AA18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97B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92B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34C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E14D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F4F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05DE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35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01AD2EC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037C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90D1C" w14:textId="77777777" w:rsidR="00E0671B" w:rsidRPr="003E09B6" w:rsidRDefault="00E0671B" w:rsidP="00E0671B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50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AD5C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736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2C6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2F1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ECE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380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969D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625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909C95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93DF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B489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5D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416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B54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3461,2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7E5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F09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B2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3461,2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511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B69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0F7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24E783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E775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4D87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05F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286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B05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3461,2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955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994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AD40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3461,2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B4B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65FF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A3F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4586B22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70AB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AB9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C5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AED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1DE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3461,2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230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42D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6CB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3461,2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C76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69E3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C87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051AC32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BD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AA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0A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F73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8B9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10 383,6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151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040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679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10 383,6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D64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4B01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7E8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7273CAF6" w14:textId="77777777" w:rsidTr="005A3701">
        <w:trPr>
          <w:trHeight w:val="8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0D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2.10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761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Задача: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131046AB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и обеспечение бесплатного горячего питания</w:t>
            </w:r>
          </w:p>
        </w:tc>
      </w:tr>
      <w:tr w:rsidR="00E0671B" w:rsidRPr="003E09B6" w14:paraId="107EF5D5" w14:textId="77777777" w:rsidTr="005A3701">
        <w:trPr>
          <w:gridAfter w:val="1"/>
          <w:wAfter w:w="8" w:type="dxa"/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E431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2.10.1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FC8" w14:textId="77777777" w:rsidR="00E0671B" w:rsidRPr="003E09B6" w:rsidRDefault="00E0671B" w:rsidP="00E0671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Организация бесплатного горячего питания обучающихся по образова-тельным программам начального общего образования в муниципаль-ных образова-тельных организациях, </w:t>
            </w:r>
          </w:p>
          <w:p w14:paraId="1984711D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16E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FDD6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D24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205 239,8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4AF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148 178,4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60D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41 793,9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FF6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15 267,5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E53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73DCE" w14:textId="77777777" w:rsidR="00E0671B" w:rsidRPr="003E09B6" w:rsidRDefault="00E0671B" w:rsidP="00E0671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доля обучающихся, получающих начальное,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– 100%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4F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E0671B" w:rsidRPr="003E09B6" w14:paraId="6E1E8F8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9E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4E7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2C2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36E0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A8F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204 609,0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CC3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 xml:space="preserve">151 615,2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295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42 763,3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631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10 230,5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5E1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1725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37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4828C0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A24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6A38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37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289F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40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217 488,4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AB7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165 291,1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DEC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41 322,8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5D6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10 874,5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E0B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80F0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E9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49A9F3C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1F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762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EB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CE8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D6E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153 712,9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A6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94 917,7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C5E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50 705,0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40B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8 090,2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0B8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BA38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FED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4E4FF3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39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077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A91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58C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B57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153 712,9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802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94 917,7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125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50 705,0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5F1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8 090,2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52B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6400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2F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A9770A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A98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9D5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90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A13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E31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153 712,9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2D0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94 917,7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AA1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50 705,0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AC3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8 090,2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8EF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C934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91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91C912F" w14:textId="77777777" w:rsidTr="005A3701">
        <w:trPr>
          <w:gridAfter w:val="1"/>
          <w:wAfter w:w="8" w:type="dxa"/>
          <w:trHeight w:val="188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81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FD6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3E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429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8F1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1 088 475,9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9AE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749 837,8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948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277 995,0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5F4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60 643,1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FFC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4C02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3C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7ABB1090" w14:textId="77777777" w:rsidTr="005A3701">
        <w:trPr>
          <w:gridAfter w:val="1"/>
          <w:wAfter w:w="8" w:type="dxa"/>
          <w:trHeight w:val="1303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46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B6A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на исполне-ние обяза-тельств, не исполненных в 2022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5F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3BD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57F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5 268,9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626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971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F64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5 268,9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6F4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4228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B2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60223CB" w14:textId="77777777" w:rsidTr="005A3701">
        <w:trPr>
          <w:gridAfter w:val="1"/>
          <w:wAfter w:w="8" w:type="dxa"/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AC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2.10.2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E82" w14:textId="77777777" w:rsidR="00E0671B" w:rsidRPr="003E09B6" w:rsidRDefault="00E0671B" w:rsidP="00E0671B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Осуществле-ние отдельных государствен-ных полномо-чий по обеспе-чению бесп-латным двухразовым питанием де-</w:t>
            </w:r>
          </w:p>
          <w:p w14:paraId="488506AC" w14:textId="77777777" w:rsidR="00E0671B" w:rsidRPr="003E09B6" w:rsidRDefault="00E0671B" w:rsidP="00E0671B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тей-инвалидов (инвалидов), не являющихся обучающимися с ограничен-ными возмож-ностями здоро-вья, получаю-щих начальное общее, основное общее и среднее общее образование в муниципаль-ных общеоб-разовательных организациях, </w:t>
            </w:r>
          </w:p>
          <w:p w14:paraId="325DE1A8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B67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28AD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4EF8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4 567,5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632A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259B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3 710,6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8463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856,9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9FD6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A2677" w14:textId="77777777" w:rsidR="00E0671B" w:rsidRPr="003E09B6" w:rsidRDefault="00E0671B" w:rsidP="00E0671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обеспечение бесплатным двухразовым питанием де-</w:t>
            </w:r>
          </w:p>
          <w:p w14:paraId="32C26DDC" w14:textId="77777777" w:rsidR="00E0671B" w:rsidRPr="003E09B6" w:rsidRDefault="00E0671B" w:rsidP="00E0671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тей-инвалидов (инвалидов), не являющихся обучающимися с ограничен-</w:t>
            </w:r>
          </w:p>
          <w:p w14:paraId="67FD6776" w14:textId="77777777" w:rsidR="00E0671B" w:rsidRPr="003E09B6" w:rsidRDefault="00E0671B" w:rsidP="00E0671B">
            <w:pPr>
              <w:shd w:val="clear" w:color="auto" w:fill="FFFFFF" w:themeFill="background1"/>
              <w:ind w:left="-128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ными возможностями здоровья, получающих начальное общее, основное общее и среднее общее образование в муниципальных общеобразова-тельных организациях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23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E0671B" w:rsidRPr="003E09B6" w14:paraId="1B528A8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08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888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E98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B2EB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B3B2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2 257,7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934E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0B8F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2 257,7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5F85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5C69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FD77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0F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6253588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E1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CE8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91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1364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C9D0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2 348,0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1282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F324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2 348,0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7725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9D96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5489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C7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09CDB8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09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835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EF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EE42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48E2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648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4F0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2C46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0C0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BC20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EE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392E7E0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10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7B79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A4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52B0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FE27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0AB6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D628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94DB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6ADA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0F9D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2C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6E883B1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95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B9CD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AF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0598A9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627C00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DFE338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C0B358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5116F7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8ECC4A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1E20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E2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4941F2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E3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9E0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9E0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C47D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D7EF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9 173,2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BAA0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D85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8 316,3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45C9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856,9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13A3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41C2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CB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77B493C3" w14:textId="77777777" w:rsidTr="005A3701">
        <w:trPr>
          <w:gridAfter w:val="1"/>
          <w:wAfter w:w="8" w:type="dxa"/>
          <w:trHeight w:val="128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C7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879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на исполне-ние обяза-тельств, не исполненных в 2022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BD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314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EAF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224,5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3FA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89B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2DD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224,5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18B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D457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CE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497D475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5995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2.10.3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354" w14:textId="77777777" w:rsidR="00E0671B" w:rsidRPr="003E09B6" w:rsidRDefault="00E0671B" w:rsidP="00E0671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Организация и обеспечение бесплатным горячим питанием обучающихся </w:t>
            </w:r>
            <w:r w:rsidRPr="003E09B6">
              <w:rPr>
                <w:color w:val="000000"/>
                <w:sz w:val="24"/>
              </w:rPr>
              <w:br/>
              <w:t xml:space="preserve">с ограничен-ными возмож-ностями здоровья в муниципаль-ных общеобра-зовательных организациях, </w:t>
            </w:r>
          </w:p>
          <w:p w14:paraId="583743FB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E58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E253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79F4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15 379,5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5516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157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8 608,2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4292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6 771,3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CB75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21EC2" w14:textId="77777777" w:rsidR="00E0671B" w:rsidRPr="003E09B6" w:rsidRDefault="00E0671B" w:rsidP="00E0671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доля обучающихся с ограниченными возможностями здоровья в муниципальных общеобразова-тельных организациях, получающих бесплатное горячее питание, к общему количеству обучающихся с ограниченными возможностями здоровья в муниципальных общеобразова-тельных организациях: 2023 г. – 95 %, 2024 г. – 95 %, 2025 г. – 95 %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B0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E0671B" w:rsidRPr="003E09B6" w14:paraId="0BD0A05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77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01F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61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EDE1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AF22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14 188,5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59F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3363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8 371,2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4B65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5 817,3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5502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0A28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EB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26C065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007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95B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42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6599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701F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13 755,8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2548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211B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8 115,9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F772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5 639,9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BA1F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11F1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B6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382E76F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4F7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2E9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27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85D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1547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12EC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C0C9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AD7C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5346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7387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52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CFF893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75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EF6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BF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B27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DB8F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D0D9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D5A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787A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B70D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51F9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0E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03A913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2C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E83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B1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D9F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81E2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8FD0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0E1D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4FA8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CE06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94F1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63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E6AA0E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5F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AAF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6A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35E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CD35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43 323,8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4083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C29D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25 095,3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E846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18 228,5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7F6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70C7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D2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65FD53F" w14:textId="77777777" w:rsidTr="005A3701">
        <w:trPr>
          <w:gridAfter w:val="1"/>
          <w:wAfter w:w="8" w:type="dxa"/>
          <w:trHeight w:val="151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A6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E97E" w14:textId="77777777" w:rsidR="00E0671B" w:rsidRPr="003E09B6" w:rsidRDefault="00E0671B" w:rsidP="00E0671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на исполнение обязательств, не исполненных в 2021 и 2022 годах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C1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04E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99A6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789,3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5B5B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8115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DAF0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789,3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DF3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FE68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49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4FA9900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F4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8162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1F08859D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обеспечение проведения мероприятий, направленных на повышение качества образования, в том числе оплата работы экспертов и тьюторов-предметников</w:t>
            </w:r>
          </w:p>
        </w:tc>
      </w:tr>
      <w:tr w:rsidR="00E0671B" w:rsidRPr="003E09B6" w14:paraId="6489879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C5AF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B420D" w14:textId="77777777" w:rsidR="00E0671B" w:rsidRPr="003E09B6" w:rsidRDefault="00E0671B" w:rsidP="00E0671B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мероприятий, направленных на повышение качества образования, в том числе оплата работы экспертов и тьюто-</w:t>
            </w:r>
          </w:p>
          <w:p w14:paraId="3EB1B1A8" w14:textId="77777777" w:rsidR="00E0671B" w:rsidRPr="003E09B6" w:rsidRDefault="00E0671B" w:rsidP="00E0671B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ров-предмет-</w:t>
            </w:r>
          </w:p>
          <w:p w14:paraId="41F95811" w14:textId="77777777" w:rsidR="00E0671B" w:rsidRPr="003E09B6" w:rsidRDefault="00E0671B" w:rsidP="00E0671B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5C7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33D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A25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9D6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013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71A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B36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075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и проведение конкурса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E37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управление </w:t>
            </w:r>
          </w:p>
          <w:p w14:paraId="1D97D31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образования</w:t>
            </w:r>
          </w:p>
        </w:tc>
      </w:tr>
      <w:tr w:rsidR="00E0671B" w:rsidRPr="003E09B6" w14:paraId="292123D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08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E2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86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E2A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84A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A5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90E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E12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C96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BA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BB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72DD0D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A09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D1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0F6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064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DBE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1E0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502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B3B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911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95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EE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037810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1DB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CF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B14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044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C7D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D3C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747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377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FDF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55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48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3BA5CC0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2A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6E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F0F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38C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475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A3E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891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614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529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43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A5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072EB65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B2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309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7B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7B6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743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F18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5F5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9F9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326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C0F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568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8C1516E" w14:textId="77777777" w:rsidTr="005A3701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E2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F3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71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49D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91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450,0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D5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F4C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2C2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450,0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382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5F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4B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35D4EDDA" w14:textId="77777777" w:rsidTr="005A3701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0F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BB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62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7E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3C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E1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B8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58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10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70D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57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1F0E1597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597B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9ABE9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формирование востребованной системы оценки качества образования и образовательных результатов;</w:t>
            </w:r>
          </w:p>
          <w:p w14:paraId="0D94C31E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совершенствование системы независимых объективных внешних оценок качества образования по всем уровням образования (организация и проведение ЕГЭ и итоговой аттестации выпускников 9-х классов)</w:t>
            </w:r>
          </w:p>
        </w:tc>
      </w:tr>
      <w:tr w:rsidR="00E0671B" w:rsidRPr="003E09B6" w14:paraId="3A002DA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F047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56E" w14:textId="77777777" w:rsidR="00E0671B" w:rsidRPr="003E09B6" w:rsidRDefault="00E0671B" w:rsidP="00E0671B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Осуществле-ние отдельных государствен-ных полномо-чий по мате-риально-техни-ческому обеспечению пунктов прове-дения экзаменов для государствен-ной итоговой аттестации по образователь-ным програм-мам основного общего и среднего общего образования и выплате педа-гогическим работникам, участвующим в проведении государствен-ной итоговой аттестации по образователь-ным програм-мам основного общего и среднего общего образования, компенсации за работу по подготовке и проведению указанной государствен-ной итоговой аттестации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7B8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B73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BCA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7 428,5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4BC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ACC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7 428,5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FAD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1A0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EF3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ЕГЭ и ГИА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D4F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управление </w:t>
            </w:r>
          </w:p>
          <w:p w14:paraId="0602F1B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образования; МОО</w:t>
            </w:r>
          </w:p>
        </w:tc>
      </w:tr>
      <w:tr w:rsidR="00E0671B" w:rsidRPr="003E09B6" w14:paraId="39D5C9D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67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A6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0B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69A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181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7 602,8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FDD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6EF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7 602,8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592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931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79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6F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47B7C80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95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4E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84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84C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76C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7 656,7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516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0DE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7 656,7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FC6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34A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20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68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52CC88B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C4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F0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06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CCCD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B17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6 833,8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BF4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D91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6 833,8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4BA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238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F2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948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404D4E5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866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D7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7B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6CA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CA6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6 833,8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06A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90C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6 833,8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FBE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D66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FE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7A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260BB49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FC2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71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39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1428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0FA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6 833,8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902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A50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6 833,8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BF1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8C6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8B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38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492A35C8" w14:textId="77777777" w:rsidTr="005A3701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73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87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D44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8A3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608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43 189,4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1C19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D64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43 189,4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456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5CCE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34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4FA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07E540F1" w14:textId="77777777" w:rsidTr="005A3701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72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EE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DF1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A47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CEF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91B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810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CD4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1A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523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2145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0671B" w:rsidRPr="003E09B6" w14:paraId="0573F4A4" w14:textId="77777777" w:rsidTr="005A3701">
        <w:trPr>
          <w:trHeight w:val="2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E1C" w14:textId="77777777" w:rsidR="00E0671B" w:rsidRPr="003E09B6" w:rsidRDefault="00E0671B" w:rsidP="00E0671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9EF042" w14:textId="77777777" w:rsidR="00E0671B" w:rsidRPr="003E09B6" w:rsidRDefault="00E0671B" w:rsidP="00E0671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финансовое обеспечение деятельности (оказание услуг) муниципальных организаций</w:t>
            </w:r>
          </w:p>
        </w:tc>
      </w:tr>
      <w:tr w:rsidR="00976F68" w:rsidRPr="003E09B6" w14:paraId="514DC41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DC5E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E31A" w14:textId="77777777" w:rsidR="00976F68" w:rsidRPr="003E09B6" w:rsidRDefault="00976F68" w:rsidP="00976F68">
            <w:pPr>
              <w:shd w:val="clear" w:color="auto" w:fill="FFFFFF" w:themeFill="background1"/>
              <w:ind w:left="40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Расходы на обеспечение деятельности (оказание услуг) муни-ципальных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5E4C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5B35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0D2AC" w14:textId="432BA70F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254 820,2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F0932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08E9E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C19DF" w14:textId="51910289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254 820,2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924A6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EDB1" w14:textId="77777777" w:rsidR="00976F68" w:rsidRPr="003E09B6" w:rsidRDefault="00976F68" w:rsidP="00976F6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выполнение муниципального задания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B0E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976F68" w:rsidRPr="003E09B6" w14:paraId="2E79D52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AB2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D32F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87B7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68EB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FDF" w14:textId="7CB4BD8B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150 617,7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BA2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5BA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C2C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150 617,7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863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716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134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76F68" w:rsidRPr="003E09B6" w14:paraId="3F5D9C2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35E2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CF5B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F00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5DC7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E7FC5" w14:textId="3CD86832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87 672,8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898A9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55B0B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2920E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87 672,8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A13DB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7A46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E60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76F68" w:rsidRPr="003E09B6" w14:paraId="7A09FBB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64E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F928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D90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8279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A2889" w14:textId="552212D1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148 908,3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1DBAC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52F66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34B3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148 908,3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65EF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06C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DD5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76F68" w:rsidRPr="003E09B6" w14:paraId="27EF3F9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D781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94A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353D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3854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02E" w14:textId="1738AECD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148 908,3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3AF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746D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7BF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148 908,3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588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8DF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D28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76F68" w:rsidRPr="003E09B6" w14:paraId="402698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AE4A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1617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598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B567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8F833" w14:textId="74969DE6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148 908,3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696D2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4A50B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7E05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148 908,3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B7CA7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FA7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378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76F68" w:rsidRPr="003E09B6" w14:paraId="5EAE90CD" w14:textId="77777777" w:rsidTr="005A3701">
        <w:trPr>
          <w:gridAfter w:val="1"/>
          <w:wAfter w:w="8" w:type="dxa"/>
          <w:trHeight w:val="26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2A8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0855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B6E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46476D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10D7" w14:textId="51347FEF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939 835,6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5E5B2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8C1E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14C6A" w14:textId="48FD07E0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939 835,6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D5F8A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397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542" w14:textId="77777777" w:rsidR="00976F68" w:rsidRPr="003E09B6" w:rsidRDefault="00976F68" w:rsidP="00976F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65D653B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601C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26B" w14:textId="77777777" w:rsidR="00094422" w:rsidRPr="003E09B6" w:rsidRDefault="00094422" w:rsidP="00094422">
            <w:pPr>
              <w:shd w:val="clear" w:color="auto" w:fill="FFFFFF" w:themeFill="background1"/>
              <w:ind w:left="40" w:right="-108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Осуществле-ние государст-венных полномочий в области обра-зования по финансовому обеспечению государствен-ных гарантий реализации прав на получение общедоступ-ного и бесп-латного дошкольного, начального общего, основного общего, среднего общего образования в муниципаль-ных общеоб-разовательных организациях, обеспечение дополнитель-ного образо-вания детей в муниципаль-ных общеобра-зовательных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опла-ту коммуналь-ных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07C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BC5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198FD" w14:textId="609CBF3F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1 208 651,2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6FDC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262EF" w14:textId="1F90378E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1 208 651,2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A21C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D7BB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374C" w14:textId="77777777" w:rsidR="00094422" w:rsidRPr="003E09B6" w:rsidRDefault="00094422" w:rsidP="00094422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реализация прав на получение общедоступного и бесплатного</w:t>
            </w:r>
            <w:r w:rsidRPr="003E09B6">
              <w:rPr>
                <w:color w:val="000000"/>
                <w:sz w:val="24"/>
              </w:rPr>
              <w:br/>
              <w:t>общего образования</w:t>
            </w:r>
          </w:p>
          <w:p w14:paraId="1B59646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B9A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094422" w:rsidRPr="003E09B6" w14:paraId="28E0EE8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E8A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1F9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C44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1BF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84E02" w14:textId="7861B9B6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1 181 958,7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591E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D37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1 181 958,7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4A9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23C3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1C3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3F9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640C783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7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1E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32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F36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E91A2" w14:textId="581E758D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1 181 958,7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5E99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E20D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1 181 958,7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F992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4139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485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00F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1A2A76E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CAB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A87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D1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AEA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B0C0" w14:textId="23907492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834 066,1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9BA8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7B6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834 066,1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CC8C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F85E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82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CF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2849AE8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497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A5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62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173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476F" w14:textId="77D4D06A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834 066,1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5ED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43F1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834 066,1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4247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72F3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A8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58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6D5BB31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FDA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1D3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17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5D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ADA1" w14:textId="3A4C685F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834 066,1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BD6F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E8D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834 066,1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8C27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9562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B5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82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4A19C8D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686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26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80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48B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3E09B6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3581D" w14:textId="204CD3B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6 074 766,9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11A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9E139" w14:textId="3B08FAB9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6 074 766,9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2325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ACA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72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AA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21E9DA9B" w14:textId="77777777" w:rsidTr="005A3701">
        <w:trPr>
          <w:gridAfter w:val="1"/>
          <w:wAfter w:w="8" w:type="dxa"/>
          <w:trHeight w:val="19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B360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2.13.3</w:t>
            </w:r>
          </w:p>
          <w:p w14:paraId="2C94746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64330D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AB4BD1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2C7A65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49F1C" w14:textId="77777777" w:rsidR="00094422" w:rsidRPr="003E09B6" w:rsidRDefault="00094422" w:rsidP="00094422">
            <w:pPr>
              <w:shd w:val="clear" w:color="auto" w:fill="FFFFFF" w:themeFill="background1"/>
              <w:ind w:right="-112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Осуществле-ние государст-венных полномочий в области образования по финансовому обеспечению получения дошкольного, начального общего, основ-ного общего, среднего обще-го образования в частных общеобразова-тельных организациях, осуществляю-щих образова-тельную деятельность по имеющим государствен-ную аккреди-тацию основ-ным общеоб-разовательным программам, включающим расходы на предоставле-ние указанным образователь-ным организа-циям субсидий на возмещение затрат, вклю-чая расходы на оплату труда, приобретение учебников и учебных посо-бий, средств обучения, игр, игрушек (за исключением расходов на содержание зданий и опла-ту коммуналь-ных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0A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B4E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E66D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28 290,3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B831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2074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28 290,3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D8EB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932F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F1F6" w14:textId="77777777" w:rsidR="00094422" w:rsidRPr="003E09B6" w:rsidRDefault="00094422" w:rsidP="00094422">
            <w:pPr>
              <w:shd w:val="clear" w:color="auto" w:fill="FFFFFF" w:themeFill="background1"/>
              <w:ind w:left="-134" w:right="-103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реализация прав на получение общедоступного и бесплатного общего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3CD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частные общеобразова-тельные организации, имеющие го-сударственную аккредитацию</w:t>
            </w:r>
          </w:p>
        </w:tc>
      </w:tr>
      <w:tr w:rsidR="00094422" w:rsidRPr="003E09B6" w14:paraId="0E75430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42A8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F413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D0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AF8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6E9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29 791,9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5DB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1C8F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29 791,9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767E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9B70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9A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410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7BAAB6D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0D7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32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33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019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2197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29 791,9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867C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27DA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29 791,9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A942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38AD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E8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107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641FEA8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00C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04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8E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343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1B1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17 815,0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230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7CB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17 815,0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9DB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D341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A5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9F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25DB663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36A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6F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FF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13F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59FA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17 815,0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AEC9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25F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17 815,0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6F31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469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B1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CB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318D2B6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1D9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AF4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D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F71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C384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17 815,0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8CC3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6FE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17 815,0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293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031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16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0F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00DB0E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C39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A31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A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566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BB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141 319,1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D2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4A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141 319,1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B0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76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D3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D5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4013355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FAD9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2.13.4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3350D" w14:textId="77777777" w:rsidR="00094422" w:rsidRPr="003E09B6" w:rsidRDefault="00094422" w:rsidP="00094422">
            <w:pPr>
              <w:shd w:val="clear" w:color="auto" w:fill="FFFFFF" w:themeFill="background1"/>
              <w:ind w:right="-105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Ежемесячное денежное вознагражде-ние за классное руководство педагогичес-ким работни-кам муници-пальных обще-образователь-ных организа-ций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05C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2E852C7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46067E4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02286A5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6383D2E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533E150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0FBA624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7C57F28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54FF6D7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90F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3684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84 109,2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803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84 109,2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8046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499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265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3882" w14:textId="77777777" w:rsidR="00094422" w:rsidRPr="003E09B6" w:rsidRDefault="00094422" w:rsidP="00094422">
            <w:pPr>
              <w:shd w:val="clear" w:color="auto" w:fill="FFFFFF" w:themeFill="background1"/>
              <w:ind w:hanging="13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доля педаго-гических работников образо-вательных организаций, получивших ежемесячное  денежное вознагражде-ние за классное руководство (из расчета </w:t>
            </w:r>
          </w:p>
          <w:p w14:paraId="3A6FC4D2" w14:textId="77777777" w:rsidR="00094422" w:rsidRPr="003E09B6" w:rsidRDefault="00094422" w:rsidP="00094422">
            <w:pPr>
              <w:shd w:val="clear" w:color="auto" w:fill="FFFFFF" w:themeFill="background1"/>
              <w:ind w:right="-106" w:hanging="13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 тыс. рублей в месяц с учетом страховых взносов в госу-дарственные внебюджетные фонды), в общей численности педагогических работников такой катего-рии – 100 %</w:t>
            </w:r>
          </w:p>
          <w:p w14:paraId="6CDE6DD9" w14:textId="77777777" w:rsidR="00094422" w:rsidRPr="003E09B6" w:rsidRDefault="00094422" w:rsidP="00094422">
            <w:pPr>
              <w:shd w:val="clear" w:color="auto" w:fill="FFFFFF" w:themeFill="background1"/>
              <w:ind w:left="-134" w:right="-103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1B9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094422" w:rsidRPr="003E09B6" w14:paraId="4ADBF3A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2E04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356D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504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6E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B07D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84 447,7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B7F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84 447,7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772E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FC36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8758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827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24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23173C7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947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5A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E7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E36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23B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84 447,7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CA3D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84 447,7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5251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D155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760C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28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C0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1056B27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2E4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D7C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7E1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931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52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70 073,6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509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70 073,6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6F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892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A8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BE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67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69772D3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C7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0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E5D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07C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35C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70 073,6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014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70 073,6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91A3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F96A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298D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81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F5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3AD6FFC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759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37E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F4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C15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2944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70 073,6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E21D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70 073,6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C64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E90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6B8F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B1A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D45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42E8E60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80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DDD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A2B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8BB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6E22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463 225,4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349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463 225,4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DFC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C3F6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99DD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DA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8E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6919AC4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C1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2.13.5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3D8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Мероприятия по обеспече-нию деятель-ности совет-ников дирек-тора по воспи-танию и взаи-модействию с детскими общественны-ми объедине-ниями в обще-образователь-ных организа-циях в рамках регионального проекта «Патриотичес-кое воспитание граждан Российской Федерации»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F2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374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E8C8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10 170,6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1945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9 763,0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4DF7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407,6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EB15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6959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89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 xml:space="preserve">в муниципаль-ных образова-тельных организациях проведены мероприятия по обеспе-чению деятельности советников директора по воспитанию и взаимодей-ствию с детскими обществен-ными   объединения-ми: 2023 г. – </w:t>
            </w:r>
          </w:p>
          <w:p w14:paraId="047808B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 xml:space="preserve">29 единиц, </w:t>
            </w:r>
          </w:p>
          <w:p w14:paraId="0BF3795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 xml:space="preserve">2024 г. – </w:t>
            </w:r>
          </w:p>
          <w:p w14:paraId="1682300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29 единиц,</w:t>
            </w:r>
          </w:p>
          <w:p w14:paraId="1B7881D0" w14:textId="77777777" w:rsidR="00094422" w:rsidRPr="003E09B6" w:rsidRDefault="00094422" w:rsidP="00094422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 xml:space="preserve">2025 г. – </w:t>
            </w:r>
          </w:p>
          <w:p w14:paraId="7918CE2B" w14:textId="77777777" w:rsidR="00094422" w:rsidRPr="003E09B6" w:rsidRDefault="00094422" w:rsidP="00094422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29 единиц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E0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МОО</w:t>
            </w:r>
          </w:p>
        </w:tc>
      </w:tr>
      <w:tr w:rsidR="00094422" w:rsidRPr="003E09B6" w14:paraId="7B72B20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88D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70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19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2A9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027B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9 983,2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F91A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9 583,8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CAA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399,4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21C5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728B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349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0E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6581CF9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7F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186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CE2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AAD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92A4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9 983,2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7279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9 583,8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721E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399,4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D58E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DE5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F85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CA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0083AEE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A6E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7CE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91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F8F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7F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E9E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0F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71A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46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46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67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3546D16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FF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9A9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5D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038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905C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F56B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DB55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3B4A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6853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12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27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70201FF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498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26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EA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3ED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C84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4234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9B3C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1DAF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A062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0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2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6B2C88A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A24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2F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9F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113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9880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30 137,0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469F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28 930,6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1A7A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1 206,4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AA99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89E2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27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B4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4F4E694B" w14:textId="77777777" w:rsidTr="005A3701">
        <w:trPr>
          <w:trHeight w:val="11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36D2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Cs/>
                <w:sz w:val="24"/>
              </w:rPr>
              <w:t>2.14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F15A9" w14:textId="77777777" w:rsidR="00094422" w:rsidRPr="003E09B6" w:rsidRDefault="00094422" w:rsidP="0009442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46EEB97A" w14:textId="77777777" w:rsidR="00094422" w:rsidRPr="003E09B6" w:rsidRDefault="00094422" w:rsidP="0009442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</w:tr>
      <w:tr w:rsidR="00094422" w:rsidRPr="003E09B6" w14:paraId="28F1FC5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A324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75A9C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Осуществле-ние отдельных государствен-ных полно-мочий по пре-доставлению мер социаль-ной поддержки в виде компен-сации расходов на оплату жилых помещений, отопления и освещения педагогичес-ким работни-кам муници-пальных образователь-ных организаций, проживающим и работающим в сельских населенных пунктах, рабочих поселках (поселках городского типа) на территории Краснодарско-го края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C87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8D7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016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5 185,0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609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BBE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5 185,0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F226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6AE5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336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выплата компенсации на оплату жилых помещений, отопления и освещения работникам учреждений, подведом-ственных управлению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491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управление </w:t>
            </w:r>
          </w:p>
          <w:p w14:paraId="5658D50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образования</w:t>
            </w:r>
          </w:p>
        </w:tc>
      </w:tr>
      <w:tr w:rsidR="00094422" w:rsidRPr="003E09B6" w14:paraId="694F4F1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A33F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7E0C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A3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B7D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42DC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3 832,4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D55E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56F9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3 832,4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94B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09FD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53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AA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2895229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9424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158D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EC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786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E3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3 985,7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90F2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74EB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3 985,7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4A75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57A8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59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BE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5973278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55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62F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F9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7E1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B0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2 743,8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DB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C7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2 743,8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8D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77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03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CF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6D397F2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F7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E90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4D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9C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97A8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2 743,8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EC96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1B3B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2 743,8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81C8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BC8A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56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A5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333D5F3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71C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F0E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89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C6B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14B7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2 743,8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9378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FB7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2 743,8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61FD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0F8A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F0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40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4C94DFD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C6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281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92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316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AC34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21 234,5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3A2D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9DBC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21 234,5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4A4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924F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6E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11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3D3C3B26" w14:textId="77777777" w:rsidTr="005A3701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1E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2.15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FDD8C" w14:textId="77777777" w:rsidR="00094422" w:rsidRPr="003E09B6" w:rsidRDefault="00094422" w:rsidP="00094422">
            <w:pPr>
              <w:shd w:val="clear" w:color="auto" w:fill="FFFFFF" w:themeFill="background1"/>
              <w:jc w:val="both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7E1315E7" w14:textId="77777777" w:rsidR="00094422" w:rsidRPr="003E09B6" w:rsidRDefault="00094422" w:rsidP="00094422">
            <w:pPr>
              <w:shd w:val="clear" w:color="auto" w:fill="FFFFFF" w:themeFill="background1"/>
              <w:jc w:val="both"/>
              <w:rPr>
                <w:bCs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питания обучающихся муниципальных общеобразовательных организаций (оплата услуг аутсорсинга, в том числе компенсация стоимости затрат на услуги приготовления пищи обучающимся на дому детям-инвалидам и детям с ограниченными возможностями здоровья)</w:t>
            </w:r>
          </w:p>
        </w:tc>
      </w:tr>
      <w:tr w:rsidR="00094422" w:rsidRPr="003E09B6" w14:paraId="3B87AEA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0F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2.15.1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2C0" w14:textId="77777777" w:rsidR="00094422" w:rsidRPr="003E09B6" w:rsidRDefault="00094422" w:rsidP="00094422">
            <w:pPr>
              <w:shd w:val="clear" w:color="auto" w:fill="FFFFFF" w:themeFill="background1"/>
              <w:ind w:left="40" w:right="-10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Организация питания обучающихся муниципаль-ных общеоб-разовательных организаций (оплата услуг аутсорсинга, в том числе компенсация стоимости затрат на услуги приготовления пищи обучаю-щимся на до-му детям-ин-валидам и детям с ограниченны-ми возмож-ностями здоровья), </w:t>
            </w:r>
          </w:p>
          <w:p w14:paraId="41F7E83E" w14:textId="77777777" w:rsidR="00094422" w:rsidRPr="003E09B6" w:rsidRDefault="00094422" w:rsidP="00094422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9D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4FD6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A1FE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86 962,6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69F5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B657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1053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86 962,6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C72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C0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оплата услуг аутсорсинга, в том числе компенсация стоимости затрат на услуги приготовле-ния пищи обучающимся на дому де-</w:t>
            </w:r>
          </w:p>
          <w:p w14:paraId="6B25AAEC" w14:textId="77777777" w:rsidR="00094422" w:rsidRPr="003E09B6" w:rsidRDefault="00094422" w:rsidP="00094422">
            <w:pPr>
              <w:shd w:val="clear" w:color="auto" w:fill="FFFFFF" w:themeFill="background1"/>
              <w:ind w:right="-11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тям-инвалидам и детям с ограниченными возможностями здоровья</w:t>
            </w:r>
          </w:p>
          <w:p w14:paraId="1F1B0C8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D5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094422" w:rsidRPr="003E09B6" w14:paraId="1640E6F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6E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CCF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E93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5F1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A97B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113 500,0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C628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D0E0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0819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113 500,0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E76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14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BE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2D0B6FF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AC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358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E0E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0DF9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AB8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113 500,0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8184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7AC9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4E60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3E09B6">
              <w:rPr>
                <w:bCs/>
                <w:sz w:val="24"/>
              </w:rPr>
              <w:t>113 500,0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AB90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4E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02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433AD7E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47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D8C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A7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916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3E83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FED6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3727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A33B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51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2A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C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3916572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20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236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44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7059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573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696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A18C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6054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647D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06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A46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2250313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C3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FBCF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C44F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D7C0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C3EB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877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DB46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C62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3B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36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2BD740B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E1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980C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71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C40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E439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313 962,6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3EC2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71DA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A9F1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313 962,6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DB9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20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CAD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721D5F4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B2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711" w14:textId="77777777" w:rsidR="00094422" w:rsidRPr="003E09B6" w:rsidRDefault="00094422" w:rsidP="00094422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на исполнение обязательств, не исполненных в 2022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C9A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507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C1F2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806,3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3016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A23D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DAAE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806,3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2117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EB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70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612249DB" w14:textId="77777777" w:rsidTr="005A3701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7B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2.16</w:t>
            </w:r>
          </w:p>
        </w:tc>
        <w:tc>
          <w:tcPr>
            <w:tcW w:w="139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9C2" w14:textId="77777777" w:rsidR="00094422" w:rsidRPr="003E09B6" w:rsidRDefault="00094422" w:rsidP="0009442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4AF62CD2" w14:textId="77777777" w:rsidR="00094422" w:rsidRPr="003E09B6" w:rsidRDefault="00094422" w:rsidP="0009442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благоустройство территории, материально-техническое обеспечение общеобразовательных организаций</w:t>
            </w:r>
          </w:p>
        </w:tc>
      </w:tr>
      <w:tr w:rsidR="00094422" w:rsidRPr="003E09B6" w14:paraId="1D57748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10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2.16.1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E04" w14:textId="77777777" w:rsidR="00094422" w:rsidRPr="003E09B6" w:rsidRDefault="00094422" w:rsidP="00094422">
            <w:pPr>
              <w:shd w:val="clear" w:color="auto" w:fill="FFFFFF" w:themeFill="background1"/>
              <w:ind w:left="40" w:right="-108" w:hanging="40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Расходное обязательство муниципаль-ного образова-ния город-ку-рорт Анапа, осуществляе-мое за счет </w:t>
            </w:r>
            <w:r w:rsidRPr="003E09B6">
              <w:rPr>
                <w:sz w:val="24"/>
              </w:rPr>
              <w:t>иных межбюджет-ных транс-фертов, на дополнитель-ную помощь местным бюджетам для решения социально значимых вопросов местного значения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EB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6A9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79FE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2 517,5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DB0A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448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2 517,5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394B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CA2A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45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6C9FB12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школ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A0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МОО </w:t>
            </w:r>
          </w:p>
        </w:tc>
      </w:tr>
      <w:tr w:rsidR="00094422" w:rsidRPr="003E09B6" w14:paraId="498EF65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51A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331" w14:textId="77777777" w:rsidR="00094422" w:rsidRPr="003E09B6" w:rsidRDefault="00094422" w:rsidP="00094422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F4A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CFC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3F8D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E0D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678D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709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576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32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78D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2BC248E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09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9F7" w14:textId="77777777" w:rsidR="00094422" w:rsidRPr="003E09B6" w:rsidRDefault="00094422" w:rsidP="00094422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74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DBC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58B4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0EA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4AB9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72C3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870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16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3D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1C823ED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07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8F8" w14:textId="77777777" w:rsidR="00094422" w:rsidRPr="003E09B6" w:rsidRDefault="00094422" w:rsidP="00094422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65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26B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E0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54D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B8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04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5F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90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982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1882024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E0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EAC" w14:textId="77777777" w:rsidR="00094422" w:rsidRPr="003E09B6" w:rsidRDefault="00094422" w:rsidP="00094422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032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7E0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6EB0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3113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8EC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D7D1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3D93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C8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C2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161B7E8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72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27D" w14:textId="77777777" w:rsidR="00094422" w:rsidRPr="003E09B6" w:rsidRDefault="00094422" w:rsidP="00094422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0C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508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4CB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3454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448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2CE6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60E3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BC3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70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65C9A9A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3D4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1BE" w14:textId="77777777" w:rsidR="00094422" w:rsidRPr="003E09B6" w:rsidRDefault="00094422" w:rsidP="00094422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2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37B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5760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2 517,5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DA3A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B8DC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2 517,5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B55A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98C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65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5D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756A3E6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AF6" w14:textId="77777777" w:rsidR="00094422" w:rsidRPr="003E09B6" w:rsidRDefault="00094422" w:rsidP="0009442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2.16.1.1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090" w14:textId="77777777" w:rsidR="00094422" w:rsidRPr="003E09B6" w:rsidRDefault="00094422" w:rsidP="00094422">
            <w:pPr>
              <w:shd w:val="clear" w:color="auto" w:fill="FFFFFF" w:themeFill="background1"/>
              <w:ind w:left="40" w:right="-108" w:hanging="40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благо-устройство территории, материаль-</w:t>
            </w:r>
          </w:p>
          <w:p w14:paraId="77B309B1" w14:textId="77777777" w:rsidR="00094422" w:rsidRPr="003E09B6" w:rsidRDefault="00094422" w:rsidP="00094422">
            <w:pPr>
              <w:shd w:val="clear" w:color="auto" w:fill="FFFFFF" w:themeFill="background1"/>
              <w:ind w:left="40" w:right="-108" w:hanging="40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но-техничес-кое обеспече-ние муници-пального бюджетного общеобразова-тельного учреждения основной общеобразова-тельной школы № 10 муниципаль-ного образования город-курорт Анапа имени Героя Советского Союза Вадима Ивановича Фадеева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32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186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1A2E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25BB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479D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264,0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97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E8A9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42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0E593EC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04A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МБОУ ООШ </w:t>
            </w:r>
          </w:p>
          <w:p w14:paraId="0AC48C5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10 им. </w:t>
            </w:r>
          </w:p>
          <w:p w14:paraId="3149C07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В.И. Фадеева</w:t>
            </w:r>
          </w:p>
        </w:tc>
      </w:tr>
      <w:tr w:rsidR="00094422" w:rsidRPr="003E09B6" w14:paraId="163740E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014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87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00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B10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745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B382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5DE1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4C4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5E6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0B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A6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1E95AC6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4B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8F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3E7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81C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41AB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ADA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9FB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6AE6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CE38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57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8C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5E00FEE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10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CE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7B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F5A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3D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A0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BF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88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77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F4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8D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329D0D3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07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C40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D8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0C8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25FC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0D72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B54D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30CE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3E93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C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BB5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4FF4A10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58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20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3C0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08C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076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1E1C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E814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5F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668D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5E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1C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0B10C56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E8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C50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09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4A9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7BA9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264,0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DA84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07A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264,0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7A94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67B1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CB5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D79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1C5A2F4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6DD" w14:textId="77777777" w:rsidR="00094422" w:rsidRPr="003E09B6" w:rsidRDefault="00094422" w:rsidP="0009442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2.16.1.2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797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благоустрой-ство тер-ритории, материаль-</w:t>
            </w:r>
            <w:r w:rsidRPr="003E09B6">
              <w:rPr>
                <w:color w:val="000000"/>
                <w:sz w:val="24"/>
              </w:rPr>
              <w:br/>
              <w:t xml:space="preserve">но-техничес-кое обеспече-ние муници-пального бюджетного общеобразова-тельного учреждения средней обще-образователь-ной школы </w:t>
            </w:r>
          </w:p>
          <w:p w14:paraId="33774463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14 муниципаль-ного образова-ния город-ку-рорт Анапа имени Героя Советского Союза Сурена Смбатовича Аракеляна</w:t>
            </w:r>
          </w:p>
          <w:p w14:paraId="01875D37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2E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93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983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493,0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26F9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EC3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308C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5358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78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0EB1CDE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EE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МБОУ СОШ </w:t>
            </w:r>
          </w:p>
          <w:p w14:paraId="6E1B5D7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14 им. </w:t>
            </w:r>
          </w:p>
          <w:p w14:paraId="2ADDDC5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С.С. Аракеляна</w:t>
            </w:r>
          </w:p>
        </w:tc>
      </w:tr>
      <w:tr w:rsidR="00094422" w:rsidRPr="003E09B6" w14:paraId="3D72F45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E9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3D2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75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DDD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6F39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202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32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3F8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35EA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33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4E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705C5E0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E9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19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18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C51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112E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760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2525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BA1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98A3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CF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0F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3686673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BAF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9D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0A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7D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E5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03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965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EC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5A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81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14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0385914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07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91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7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D7F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79F4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68AF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DD83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D399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7D7E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EF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62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2A1FFB4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C7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1A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D54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C99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C02D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6B8D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FBA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42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E87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20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23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6AC48D2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51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45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11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048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088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493,0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A157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6115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493,0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4A07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C7E8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23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38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3A9460D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878" w14:textId="77777777" w:rsidR="00094422" w:rsidRPr="003E09B6" w:rsidRDefault="00094422" w:rsidP="0009442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2.16.1.3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007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благо-устройство территории, материаль-</w:t>
            </w:r>
          </w:p>
          <w:p w14:paraId="39119B5E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но-техничес-кое обеспече-ние муници-пального автономного общеобразова-тельного учреждения средней обще-образователь-ной школы </w:t>
            </w:r>
          </w:p>
          <w:p w14:paraId="73824248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15 муници-пального образования город-курорт Анапа имени Героя Советского Союза Григория Александрови-ча Чёрного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BE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FDD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8A73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35E4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4318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192,0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C747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DA9A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8D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5FE936D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D5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МАОУ СОШ № 15 им. </w:t>
            </w:r>
          </w:p>
          <w:p w14:paraId="186D77A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Г.А. Чёрного</w:t>
            </w:r>
          </w:p>
        </w:tc>
      </w:tr>
      <w:tr w:rsidR="00094422" w:rsidRPr="003E09B6" w14:paraId="315A0EF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44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CCF" w14:textId="77777777" w:rsidR="00094422" w:rsidRPr="003E09B6" w:rsidRDefault="00094422" w:rsidP="0009442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20B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422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8A4D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7A6D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5EF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142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CC6E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3D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659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23CF73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51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402" w14:textId="77777777" w:rsidR="00094422" w:rsidRPr="003E09B6" w:rsidRDefault="00094422" w:rsidP="0009442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D1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374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DAFE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1EAF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0BCF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ED78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2B6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0A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2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3B7C3FA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5E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527" w14:textId="77777777" w:rsidR="00094422" w:rsidRPr="003E09B6" w:rsidRDefault="00094422" w:rsidP="0009442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942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6C5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6F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2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AB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1B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4A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AA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38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4CFB22E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88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B04" w14:textId="77777777" w:rsidR="00094422" w:rsidRPr="003E09B6" w:rsidRDefault="00094422" w:rsidP="0009442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D7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AE8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249A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06DB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F2FA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4B9E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D3D7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66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61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26A889F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C9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8F1" w14:textId="77777777" w:rsidR="00094422" w:rsidRPr="003E09B6" w:rsidRDefault="00094422" w:rsidP="0009442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F17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91D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760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7396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2AB5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410E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9682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7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EF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0D8A4AA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17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32F" w14:textId="77777777" w:rsidR="00094422" w:rsidRPr="003E09B6" w:rsidRDefault="00094422" w:rsidP="0009442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CE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BD2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53DF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192,0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705A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1624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192,0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388D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4AA0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17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F4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56B4890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A4F" w14:textId="77777777" w:rsidR="00094422" w:rsidRPr="003E09B6" w:rsidRDefault="00094422" w:rsidP="0009442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2.16.1.4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50AD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50FBA442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но-техничес-кое обеспече-ние муници-пального бюджетного общеобразова-тельного учреждения средней обще-образователь-ной школы </w:t>
            </w:r>
          </w:p>
          <w:p w14:paraId="60D966A5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18 муниципаль-ного образования город-курорт Анапа имени Героя Советского Союза Иосифа Акимовича Мироненко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CA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149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9350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236,5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11E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CD77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3809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92B2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CA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5B3A6BE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E44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МБОУ СОШ </w:t>
            </w:r>
          </w:p>
          <w:p w14:paraId="0CC6E7C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18 им. </w:t>
            </w:r>
          </w:p>
          <w:p w14:paraId="45B5DC6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И.А. Миронен-</w:t>
            </w:r>
          </w:p>
          <w:p w14:paraId="6CD5874D" w14:textId="77777777" w:rsidR="00094422" w:rsidRPr="003E09B6" w:rsidRDefault="00094422" w:rsidP="00094422">
            <w:pPr>
              <w:shd w:val="clear" w:color="auto" w:fill="FFFFFF" w:themeFill="background1"/>
              <w:ind w:left="-108" w:firstLine="10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ко</w:t>
            </w:r>
          </w:p>
        </w:tc>
      </w:tr>
      <w:tr w:rsidR="00094422" w:rsidRPr="003E09B6" w14:paraId="7A95F88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60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C3C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68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39D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79C3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FD38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9FB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5CF6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2649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A8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16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7501C24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49C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02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87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38D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EC25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1FBE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9188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F679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A0B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C8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BEB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10A3590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BE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13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85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CA7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33A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F5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32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9A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E6E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E5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1F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54D7536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E45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68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1D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E8E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2BBF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0ADB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63DC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C900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F024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F6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A5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498CEDC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057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DF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7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8BF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2ADC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0EC6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029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F316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6E80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37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8A2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6519A0F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5E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6D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56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994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39AA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236,5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191B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04CD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236,5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167E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C6D9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E8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8A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650CEDC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DB9" w14:textId="77777777" w:rsidR="00094422" w:rsidRPr="003E09B6" w:rsidRDefault="00094422" w:rsidP="0009442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2.16.1.5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472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311782C5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но-техничес-кое обеспече-ние муници-пального бюджетного общеобразова-тельного учреждения основной общеобразова-тельной школы № 20 муниципаль-ного образова-ния город-ку-рорт Анапа имени Героя Советского Союза Константинова Гаруша Сергеевича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2B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27F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F75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C787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5EEA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167D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8D2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F6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6A58AEC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37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МБОУ ООШ </w:t>
            </w:r>
          </w:p>
          <w:p w14:paraId="7F04917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20 им. </w:t>
            </w:r>
          </w:p>
          <w:p w14:paraId="6D4E046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Г.С. Констан-тинова</w:t>
            </w:r>
          </w:p>
        </w:tc>
      </w:tr>
      <w:tr w:rsidR="00094422" w:rsidRPr="003E09B6" w14:paraId="778EE61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12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33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FD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AB7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7E1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F443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49A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F099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022A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67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33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46D82B4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33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82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CD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A6F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5748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3EDA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1099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ADD1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0D4B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33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3E5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0323718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D8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48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76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AA5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A8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3F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9D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C1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33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37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69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7450E80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19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76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D8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E5F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F167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E54E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C3B8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4453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132F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69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DF6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4570668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EA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4F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99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7AD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6C4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1445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09A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B36C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1063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13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AA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6EC95C5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E2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53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9A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C3D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3CEF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8108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FF93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8A6E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778F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19D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20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6029588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F44" w14:textId="77777777" w:rsidR="00094422" w:rsidRPr="003E09B6" w:rsidRDefault="00094422" w:rsidP="00094422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2.16.1.6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D3F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79141FAF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но-техничес-кое обеспече-ние муници-пального бюджетного общеобразова-тельного учреждения основной общеобразова-тельной школы № 21 муниципально-го образования город-курорт Анапа имени Героя Российской Федерации Виктора Емельяновича Омелькова</w:t>
            </w:r>
          </w:p>
          <w:p w14:paraId="14106673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69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0C9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30F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FDA6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A927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27C8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147C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2D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5F9229E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7D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МБОУ ООШ </w:t>
            </w:r>
          </w:p>
          <w:p w14:paraId="228C1BA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21 им. </w:t>
            </w:r>
          </w:p>
          <w:p w14:paraId="740E358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В.Е. Омелькова</w:t>
            </w:r>
          </w:p>
        </w:tc>
      </w:tr>
      <w:tr w:rsidR="00094422" w:rsidRPr="003E09B6" w14:paraId="652F02F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26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3C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ED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C82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077A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7A6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6F1F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CCF0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ECFA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158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06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438848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29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0C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AD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D41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321F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BF5C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7BD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7E3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BCEE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CB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08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25B334B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AB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60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30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C1E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D3C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18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59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C8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A5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3C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5B4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62C39DA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27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AD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419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4D9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7564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5BE4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0A32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FB30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5208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82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6A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620EFA3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73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A3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FF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B03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345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C6E3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D23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100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0943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42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74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226618D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6A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6CF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BA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4E3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03C3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2F89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6FD2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217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2FF2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D0C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9C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1365976A" w14:textId="77777777" w:rsidTr="00AD4660">
        <w:trPr>
          <w:gridAfter w:val="1"/>
          <w:wAfter w:w="8" w:type="dxa"/>
          <w:trHeight w:val="30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39C" w14:textId="77777777" w:rsidR="00094422" w:rsidRPr="003E09B6" w:rsidRDefault="00094422" w:rsidP="00094422">
            <w:pPr>
              <w:shd w:val="clear" w:color="auto" w:fill="FFFFFF" w:themeFill="background1"/>
              <w:ind w:left="-120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2.16.1.7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0E9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0CB2E14D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но-техничес-кое обеспече-ние муници-пального бюджетного общеобразова-тельного учреждения основной общеобразова-тельной школы № 25 муниципаль-ного образования город-курорт Анапа имени Героя Советского Союза Владимира Адамовича Тарасевича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49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A98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9D4B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1881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F4CC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2C8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1B8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D6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6CC664C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CD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МБОУ ООШ </w:t>
            </w:r>
          </w:p>
          <w:p w14:paraId="622D872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25 им. </w:t>
            </w:r>
          </w:p>
          <w:p w14:paraId="07A65709" w14:textId="77777777" w:rsidR="00094422" w:rsidRPr="003E09B6" w:rsidRDefault="00094422" w:rsidP="00094422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В.А. Тарасевича</w:t>
            </w:r>
          </w:p>
        </w:tc>
      </w:tr>
      <w:tr w:rsidR="00094422" w:rsidRPr="003E09B6" w14:paraId="08F02B8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8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8A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6E2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B43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58B3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AF83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19FD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DBB9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3854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9D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FC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74EFD72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AA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FA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3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846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D25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B1D5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61F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5DB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A58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22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3D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78D0D8B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0E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0C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FA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811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1B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0A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43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B21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6E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CE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E5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34F13D1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B9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EC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F4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DFF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C2B3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3CBA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9B5A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A2FD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A2E1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9D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F8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28861E2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94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3A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D6B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4BE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FB41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D409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366A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E18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C532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77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BC3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26503A7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94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84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4C0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362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5EC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B9B0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6B94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F987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7D60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67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A6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49454C5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4F1" w14:textId="77777777" w:rsidR="00094422" w:rsidRPr="003E09B6" w:rsidRDefault="00094422" w:rsidP="0009442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2.16.1.8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49C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54072D3E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но-техничес-кое обеспече-ние муници-пального бюджетного общеобразова-тельного учреждения начальной общеобразова-тельной школы № 26 муниципаль-ного образования город-курорт Анапа имени пионера-героя Виктора Новицкого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82A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414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6022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94D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5CDD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5DE7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214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E9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47F7CF8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8D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МБОУ НОШ </w:t>
            </w:r>
          </w:p>
          <w:p w14:paraId="7342AC6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26 им. </w:t>
            </w:r>
          </w:p>
          <w:p w14:paraId="5FDD565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В. Новицкого</w:t>
            </w:r>
          </w:p>
        </w:tc>
      </w:tr>
      <w:tr w:rsidR="00094422" w:rsidRPr="003E09B6" w14:paraId="244B9C9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3E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985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F2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F45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D1E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D318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36B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5A7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FDD6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446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C2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2D4DD4B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12F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8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AF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22E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961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CF1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AF8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E7F6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209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A8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54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100CF4A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8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8A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74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CF0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72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8C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EA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39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1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EA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52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5383F96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2C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E3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B6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813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5210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0E1A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DDB3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0EB5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107F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5F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FD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1D6DF0B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BB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5E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BA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74A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7F3F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837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CAC9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670A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D89C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EA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72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3B059BC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B7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B1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06D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793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FCF9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75D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7B19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4CAB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0C42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D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A2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7BFBEC7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120" w14:textId="77777777" w:rsidR="00094422" w:rsidRPr="003E09B6" w:rsidRDefault="00094422" w:rsidP="00094422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2.16.1.9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EAD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01FDEBD4" w14:textId="77777777" w:rsidR="00094422" w:rsidRPr="003E09B6" w:rsidRDefault="00094422" w:rsidP="00094422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но-техничес-кое обеспече-ние муници-пального бюджетного общеобразова-тельного учреждения основной общеобразова-тельной школы № 31 имени Вячеслава Кривоноса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39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30D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9D4E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232,0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8A79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1016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232,0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87D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AF82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11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559DD89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8C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МБОУ ООШ </w:t>
            </w:r>
          </w:p>
          <w:p w14:paraId="017F531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31 им. </w:t>
            </w:r>
          </w:p>
          <w:p w14:paraId="0CA39E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В. Кривоноса</w:t>
            </w:r>
          </w:p>
        </w:tc>
      </w:tr>
      <w:tr w:rsidR="00094422" w:rsidRPr="003E09B6" w14:paraId="2ED6BAA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BC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C5A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3D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E5B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8BE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8D2E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F863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C7F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3111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35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798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17E6B79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3B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D65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0B5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E5A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39B8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24BC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1106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FA28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ADDB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E36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D5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4449FE3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BB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AA8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8F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D48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0D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02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D1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25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64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57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05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068C3AD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BA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CCD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65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8FC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F8B3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DC93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C972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F5CA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34AF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1B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DA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6C3264A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3C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984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DA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587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0FE4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F2B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AD81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089E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7288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31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CB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7F04C71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87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42A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E9E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D45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5934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232,0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C35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1EC2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232,0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DFD2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45D6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19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4E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03DE668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742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D74" w14:textId="77777777" w:rsidR="00094422" w:rsidRPr="003E09B6" w:rsidRDefault="00094422" w:rsidP="00094422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3E09B6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CC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E056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239BA" w14:textId="540FAC09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</w:t>
            </w:r>
            <w:r w:rsidR="005B044B" w:rsidRPr="003E09B6">
              <w:rPr>
                <w:b/>
                <w:bCs/>
                <w:sz w:val="24"/>
              </w:rPr>
              <w:t> 218 656,4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D715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353 705,0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19EC6" w14:textId="726F4A36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1 460</w:t>
            </w:r>
            <w:r w:rsidR="007D1394" w:rsidRPr="003E09B6">
              <w:rPr>
                <w:b/>
                <w:bCs/>
                <w:sz w:val="24"/>
              </w:rPr>
              <w:t> 071,8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4E40D" w14:textId="1E2FBFD0" w:rsidR="00094422" w:rsidRPr="003E09B6" w:rsidRDefault="00BD754E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404 879,6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DA39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0C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799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094422" w:rsidRPr="003E09B6" w14:paraId="678B5E9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FB0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CE9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C7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DCE2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A26E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2 576 348,7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32E0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911 856,6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8BE2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1 319 536,0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36CE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344 956,1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6B7F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A0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87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3F45119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E6A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658C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88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60C7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8E0A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2 278 040,6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F8C7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424 951,9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D49C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1 569 749,2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9A1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283 339,5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ABBB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6F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87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081FB10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861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3D2E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E3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2B26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243DA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1 749 514,8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1CB6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281 446,8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4F3A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1 194 510,1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4213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273 557,9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B02C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A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C4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0B135C3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235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9A1B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9B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68DC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1BE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1 756 568,0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B829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281 444,8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D510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1 200 578,7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CE5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274 544,5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AB40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566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94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0A17A72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003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8A4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94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FAC3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ABFE4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1 756 545,8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0586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281 575,8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B772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1 200 224,2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7CF9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274 745,8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3B052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F2D0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D1C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443A06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2CE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A08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408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FF51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9C5E" w14:textId="3942D3DC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12</w:t>
            </w:r>
            <w:r w:rsidR="008E3DEE" w:rsidRPr="003E09B6">
              <w:rPr>
                <w:b/>
                <w:bCs/>
                <w:sz w:val="24"/>
              </w:rPr>
              <w:t> </w:t>
            </w:r>
            <w:r w:rsidRPr="003E09B6">
              <w:rPr>
                <w:b/>
                <w:bCs/>
                <w:sz w:val="24"/>
              </w:rPr>
              <w:t>3</w:t>
            </w:r>
            <w:r w:rsidR="008E3DEE" w:rsidRPr="003E09B6">
              <w:rPr>
                <w:b/>
                <w:bCs/>
                <w:sz w:val="24"/>
              </w:rPr>
              <w:t>35 674,3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1A919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2 534 980,9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113F3" w14:textId="5A967C8C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7</w:t>
            </w:r>
            <w:r w:rsidR="007D1394" w:rsidRPr="003E09B6">
              <w:rPr>
                <w:b/>
                <w:bCs/>
                <w:sz w:val="24"/>
              </w:rPr>
              <w:t> </w:t>
            </w:r>
            <w:r w:rsidRPr="003E09B6">
              <w:rPr>
                <w:b/>
                <w:bCs/>
                <w:sz w:val="24"/>
              </w:rPr>
              <w:t>94</w:t>
            </w:r>
            <w:r w:rsidR="007D1394" w:rsidRPr="003E09B6">
              <w:rPr>
                <w:b/>
                <w:bCs/>
                <w:sz w:val="24"/>
              </w:rPr>
              <w:t>4 670,0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73276" w14:textId="54637498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</w:t>
            </w:r>
            <w:r w:rsidR="00BD754E" w:rsidRPr="003E09B6">
              <w:rPr>
                <w:b/>
                <w:bCs/>
                <w:sz w:val="24"/>
                <w:lang w:val="en-US"/>
              </w:rPr>
              <w:t> </w:t>
            </w:r>
            <w:r w:rsidRPr="003E09B6">
              <w:rPr>
                <w:b/>
                <w:bCs/>
                <w:sz w:val="24"/>
              </w:rPr>
              <w:t>8</w:t>
            </w:r>
            <w:r w:rsidR="00BD754E" w:rsidRPr="003E09B6">
              <w:rPr>
                <w:b/>
                <w:bCs/>
                <w:sz w:val="24"/>
              </w:rPr>
              <w:t>56 023,4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2E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6B7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370F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94422" w:rsidRPr="003E09B6" w14:paraId="3E762D50" w14:textId="77777777" w:rsidTr="005A3701">
        <w:trPr>
          <w:trHeight w:val="374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112849D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Раздел 3 «Повышение доступности качественного образования в учреждениях дополнительного образования»</w:t>
            </w:r>
          </w:p>
        </w:tc>
      </w:tr>
      <w:tr w:rsidR="00094422" w:rsidRPr="003E09B6" w14:paraId="036ED018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52B55" w14:textId="77777777" w:rsidR="00094422" w:rsidRPr="003E09B6" w:rsidRDefault="00094422" w:rsidP="0009442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F4C35F0" w14:textId="77777777" w:rsidR="00094422" w:rsidRPr="003E09B6" w:rsidRDefault="00094422" w:rsidP="0009442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29BE4521" w14:textId="77777777" w:rsidR="00094422" w:rsidRPr="003E09B6" w:rsidRDefault="00094422" w:rsidP="0009442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подготовка организаций дополнительного образования к работе</w:t>
            </w:r>
          </w:p>
        </w:tc>
      </w:tr>
      <w:tr w:rsidR="00222462" w:rsidRPr="003E09B6" w14:paraId="375A8EA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D8A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21EB" w14:textId="30743946" w:rsidR="00222462" w:rsidRPr="003E09B6" w:rsidRDefault="00222462" w:rsidP="00222462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Капитальные и текущие ремонты зданий, котельных (систем отоп-ления), спортивных (многофунк-циональных) площадок (включая разработку и составление проектно-смет-ной документа-ции, прохожде-ние государст-венной экспер-тизы, приобре-тение оборудо-вания, строи-тельных и от-делочных ма-териалов и др.); благоуст-ройство территорий (приобретение оборудования, строительных и отделочных материалов)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E94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0DF0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9A72D" w14:textId="2FC20C01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3 000,0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F3EB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4E1D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9EC1F" w14:textId="6FC1CEB4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3 000,0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3F5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FEBF" w14:textId="1F42469D" w:rsidR="00222462" w:rsidRPr="003E09B6" w:rsidRDefault="00222462" w:rsidP="00222462">
            <w:pPr>
              <w:shd w:val="clear" w:color="auto" w:fill="FFFFFF" w:themeFill="background1"/>
              <w:ind w:right="35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ремонты зда-ний, котель-ных (систем отопления), спортивных (многофунк-циональных) площадок (включая раз-работку и составление проектно-сметной доку-ментации, прохождение государст-венной экспер-тизы, приобре-тение оборудо-вания, строи-тельных и от-делочных ма-териалов и др.); благоуст-ройство территорий (приобретение оборудования, строительных и отделочных материалов)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BA0F" w14:textId="77777777" w:rsidR="00222462" w:rsidRPr="003E09B6" w:rsidRDefault="00222462" w:rsidP="00222462">
            <w:pPr>
              <w:shd w:val="clear" w:color="auto" w:fill="FFFFFF" w:themeFill="background1"/>
              <w:ind w:hanging="106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муниципальные организации дополни-тельного образования, подведом-ственные управлению образования (далее – МОДО)</w:t>
            </w:r>
          </w:p>
        </w:tc>
      </w:tr>
      <w:tr w:rsidR="00222462" w:rsidRPr="003E09B6" w14:paraId="55B681D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F8F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A9B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B69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838D4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0CA11" w14:textId="4253572F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11 244,0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4DB1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7122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0062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11 244,0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276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BD2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95C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795990A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AB1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66D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765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6A37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A37D0" w14:textId="1244713B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2 565,6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C251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8C1C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F770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2 565,6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A2D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9EC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E009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7AAF361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8F1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138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846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33324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DD01C" w14:textId="66B89F0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3 430,0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5887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0B28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D4CC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3 430,0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DAB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4EE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411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45BD1AE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E9E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F87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14F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A22C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4ADB7" w14:textId="53B9AB08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3 430,0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930A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B609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53B0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3 430,0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470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34E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8B4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4204882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166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024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D18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160E4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EE8C9" w14:textId="14E3236E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3 430,0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C55EA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E163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665F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3 430,0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7A7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EB7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CA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5AC462B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0AF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A64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4E6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254E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F3F29" w14:textId="68D2FE69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27 099,6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6F8A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E536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22806" w14:textId="1CA29040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27 099,6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625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AC19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F98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13A5FAB6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CD23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E859FE" w14:textId="77777777" w:rsidR="00222462" w:rsidRPr="003E09B6" w:rsidRDefault="00222462" w:rsidP="0022246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6DD16E51" w14:textId="77777777" w:rsidR="00222462" w:rsidRPr="003E09B6" w:rsidRDefault="00222462" w:rsidP="0022246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мероприятий, обеспечивающих повышение доли воспитанников, обучающихся в современных условиях;</w:t>
            </w:r>
          </w:p>
          <w:p w14:paraId="1681FBCF" w14:textId="77777777" w:rsidR="00222462" w:rsidRPr="003E09B6" w:rsidRDefault="00222462" w:rsidP="00222462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медицинских осмотров лиц, занимающихся физической культурой и спортом, по углубленной программе медицинского обследования</w:t>
            </w:r>
          </w:p>
        </w:tc>
      </w:tr>
      <w:tr w:rsidR="00222462" w:rsidRPr="003E09B6" w14:paraId="037D8B4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C8A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3CEF" w14:textId="77777777" w:rsidR="00222462" w:rsidRPr="003E09B6" w:rsidRDefault="00222462" w:rsidP="00222462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Оснащение медицинских кабинетов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7D7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BDA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DE6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DF6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3B1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E92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095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05A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оснащение медицинских кабинетов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AB1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МОДО</w:t>
            </w:r>
          </w:p>
        </w:tc>
      </w:tr>
      <w:tr w:rsidR="00222462" w:rsidRPr="003E09B6" w14:paraId="17B0D57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777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AA5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7A5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198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1E6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C88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000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ADF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B6C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B6B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A76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3B19C11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14F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51E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BC4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7DF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063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15F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B3C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5CF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45C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9E4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021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17507E1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351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F4F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8FA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D14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718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34B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526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384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9CD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9B8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59F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138392A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344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98E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8FF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AE0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446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CE4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75D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2AA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D39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CF1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1014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29A5547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E94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2AE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44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D80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EF1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4DB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7C6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6ED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F0B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88A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39C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3679E39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5CE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030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BEF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1C2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8E2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2 000,0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B45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CB6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AE5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2 000,0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38D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660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C15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1A1D79F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1E4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A831" w14:textId="77777777" w:rsidR="00222462" w:rsidRPr="003E09B6" w:rsidRDefault="00222462" w:rsidP="00222462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реконструк-ций, строи-тельство спортивных залов в учреждениях дополнитель-ного образова-ния, в том чис-ле расходы на проведение предпроектных работ и изыскательс-ких работ, изготовление проектно-смет</w:t>
            </w:r>
            <w:r w:rsidRPr="003E09B6">
              <w:rPr>
                <w:color w:val="000000"/>
                <w:sz w:val="24"/>
              </w:rPr>
              <w:softHyphen/>
              <w:t>ной документа-ции, государствен-ной эксперти-зы, проверка достоверности определения сметной стоимости, получение заключений ценообразова-ния, получение технических условий на коммунальные услуги, выполнение кадастровых работ по изготовлению технического плана и иные виды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395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9AC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3B14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753,1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3AF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FC1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B64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753,1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C884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3A0F" w14:textId="77777777" w:rsidR="00222462" w:rsidRPr="003E09B6" w:rsidRDefault="00222462" w:rsidP="00222462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реконструкций, строительство спортивных залов, в том числе проведение предпроектных работ и изыскательских работ, изготовление ПСД, государственной экспертизы, проверка достоверности определения сметной стоимости, получение заключений ценообразова-ния, получение техусловий на коммунальные услуги, выполнение кадастровых работ по изготовлению технического плана и иные виды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1D94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МБУ ДО СШ </w:t>
            </w:r>
          </w:p>
          <w:p w14:paraId="5C007F3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ЦПВВС</w:t>
            </w:r>
            <w:r w:rsidRPr="003E09B6">
              <w:rPr>
                <w:color w:val="000000"/>
                <w:sz w:val="24"/>
              </w:rPr>
              <w:t xml:space="preserve"> «Олимп»</w:t>
            </w:r>
          </w:p>
        </w:tc>
      </w:tr>
      <w:tr w:rsidR="00222462" w:rsidRPr="003E09B6" w14:paraId="7152C83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8EF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779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8CA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0634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F38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290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1CA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13F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623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B08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931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0F8E233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EC6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029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0F7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472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9819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F27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857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215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CAC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8C7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65F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2B5F616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482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EE9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A6B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8DF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B08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C71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D49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611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B15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A96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802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223FF3E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B07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D1D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096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C97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4B9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22B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97E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49F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A3A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163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CA1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7AFEAE1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CD9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EA7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0F2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08A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004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BAC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181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31B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4F1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DB4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570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058F71A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4AF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094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9674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C4E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50F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2 253,1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45F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B31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F57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2 253,1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9EB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B85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82D9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5B85E49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38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6E3" w14:textId="77777777" w:rsidR="00222462" w:rsidRPr="003E09B6" w:rsidRDefault="00222462" w:rsidP="00222462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медицинских осмотров лиц, занимающих-ся физической культурой и спортом, по углубленной программе медицинского обследования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5D5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D7D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71F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4 739,0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A0A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BA7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A5D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4 739,0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2D2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08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проведение медицинских осмотров лиц, занимающихся физической культурой и спортом, по углубленной программе меди-</w:t>
            </w:r>
          </w:p>
          <w:p w14:paraId="75176CD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цинского обследования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7D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МОДО</w:t>
            </w:r>
          </w:p>
        </w:tc>
      </w:tr>
      <w:tr w:rsidR="00222462" w:rsidRPr="003E09B6" w14:paraId="4BB8881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2D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31B" w14:textId="77777777" w:rsidR="00222462" w:rsidRPr="003E09B6" w:rsidRDefault="00222462" w:rsidP="0022246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3D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A8C9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F6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1 682,0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07B9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451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20A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1 682,0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8169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4B6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38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73773FF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80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794" w14:textId="77777777" w:rsidR="00222462" w:rsidRPr="003E09B6" w:rsidRDefault="00222462" w:rsidP="0022246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87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2A29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5D3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1 682,0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8CE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3AC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D63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1 682,0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CCAD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FAB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0219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540EBAB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A2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DE9" w14:textId="77777777" w:rsidR="00222462" w:rsidRPr="003E09B6" w:rsidRDefault="00222462" w:rsidP="0022246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6C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86E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3A7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B174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9604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006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41DF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D8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CE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6102473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DC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491" w14:textId="77777777" w:rsidR="00222462" w:rsidRPr="003E09B6" w:rsidRDefault="00222462" w:rsidP="0022246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06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A40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2F0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3B7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443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8863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FD5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592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BB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6D15CB5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4C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50D1" w14:textId="77777777" w:rsidR="00222462" w:rsidRPr="003E09B6" w:rsidRDefault="00222462" w:rsidP="0022246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01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CB4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15E6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C762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E89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01F0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0B2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05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44A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22462" w:rsidRPr="003E09B6" w14:paraId="4491EE8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AB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E44" w14:textId="77777777" w:rsidR="00222462" w:rsidRPr="003E09B6" w:rsidRDefault="00222462" w:rsidP="00222462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66B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9067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B11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8 103,0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6198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04DE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B421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8 103,0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D04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2EC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B15" w14:textId="77777777" w:rsidR="00222462" w:rsidRPr="003E09B6" w:rsidRDefault="00222462" w:rsidP="00222462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6FF3D1E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979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F55B1" w14:textId="5C4B17F5" w:rsidR="00177949" w:rsidRPr="003E09B6" w:rsidRDefault="00177949" w:rsidP="00177949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Проектирование и монтаж инженерных систем водов-ведения и во-доотведения, технологичес-кое присоеди-нение к элек-трическим се-тям, получе-ние техничес-ких условий на комму-нальные услу-ги и иные ви-ды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75F5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3FA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F814" w14:textId="5CE93E33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E30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02CC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06C7" w14:textId="3A986625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E2B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CAD26" w14:textId="7210DBC3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проектирова-ние и монтаж инженерных систем водов-ведения и во-доотведения, технологичес-кое присоеди-нение к элек-трическим се-тям, получе-ние техничес-ких условий на коммунальные услуги и иные виды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B7CF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МБУ ДО СШ </w:t>
            </w:r>
          </w:p>
          <w:p w14:paraId="47A7159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ЦПВВС</w:t>
            </w:r>
            <w:r w:rsidRPr="003E09B6">
              <w:rPr>
                <w:color w:val="000000"/>
                <w:sz w:val="24"/>
              </w:rPr>
              <w:t xml:space="preserve"> «Олимп»</w:t>
            </w:r>
          </w:p>
        </w:tc>
      </w:tr>
      <w:tr w:rsidR="00177949" w:rsidRPr="003E09B6" w14:paraId="2F7DE8E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7ECB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1476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D1E4C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285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9C0B" w14:textId="7B042435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2C10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220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3393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376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7B88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E91D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3F3F827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D32B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DC5A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77E0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AEE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CEBA" w14:textId="68EE04DB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843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341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099B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6270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F4871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AE42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5AA521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DB27B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CD9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FB01D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10F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AC8C" w14:textId="0E3D2C4A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739D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386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D17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A59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A3FC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DE91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71B2D50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ADAB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5A701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482E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412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D387" w14:textId="5BD8C77B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A68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63A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087B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D3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5DC0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7610B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1D8A607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3A5A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669A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02D3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995B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13FF" w14:textId="2669A728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F29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FD6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0AD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E3AD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E2A3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5FC3D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4FCE3D2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B5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67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591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E2B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1B17" w14:textId="3E3E6B78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F2F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844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B1D9" w14:textId="4056FC3D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96B1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B5E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18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0676340D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E1ACD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27056F" w14:textId="77777777" w:rsidR="00177949" w:rsidRPr="003E09B6" w:rsidRDefault="00177949" w:rsidP="0017794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320860CC" w14:textId="77777777" w:rsidR="00177949" w:rsidRPr="003E09B6" w:rsidRDefault="00177949" w:rsidP="0017794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обеспечение компьютерной техникой, оборудованием, оргтехникой аудио и видеотехникой, звуковым, проекционным оборудованием и музыкальными инструментами муниципальных организаций дополнительного образования (включая демонтаж, монтаж, установку оборудования и пусконаладочные работы)</w:t>
            </w:r>
          </w:p>
        </w:tc>
      </w:tr>
      <w:tr w:rsidR="00177949" w:rsidRPr="003E09B6" w14:paraId="3565BAC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8433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A28C" w14:textId="77777777" w:rsidR="00177949" w:rsidRPr="003E09B6" w:rsidRDefault="00177949" w:rsidP="00177949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Материаль-</w:t>
            </w:r>
          </w:p>
          <w:p w14:paraId="43039ED0" w14:textId="77777777" w:rsidR="00177949" w:rsidRPr="003E09B6" w:rsidRDefault="00177949" w:rsidP="00177949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но-техничес-кое обеспече-ние муници-пальных организаций дополнитель-ного образова-ния (включая демонтаж, монтаж, установку оборудования и пусконала-дочные рабо-ты)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761D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F02D9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21230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0797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1267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CB72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C62C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A0C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улучшение</w:t>
            </w:r>
            <w:r w:rsidRPr="003E09B6">
              <w:rPr>
                <w:color w:val="000000"/>
                <w:sz w:val="24"/>
              </w:rPr>
              <w:br/>
              <w:t>материаль-</w:t>
            </w:r>
          </w:p>
          <w:p w14:paraId="42A55572" w14:textId="77777777" w:rsidR="00177949" w:rsidRPr="003E09B6" w:rsidRDefault="00177949" w:rsidP="00177949">
            <w:pPr>
              <w:shd w:val="clear" w:color="auto" w:fill="FFFFFF" w:themeFill="background1"/>
              <w:ind w:left="-128" w:right="-10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но-технического обеспечения (включая демонтаж, монтаж, установку оборудования и пусконаладоч-ные работы)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D2E0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МОДО</w:t>
            </w:r>
          </w:p>
        </w:tc>
      </w:tr>
      <w:tr w:rsidR="00177949" w:rsidRPr="003E09B6" w14:paraId="4B823F3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871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0BF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ECAE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4A2E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A7F7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3 489,9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8C25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4295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3E9F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3 489,9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39B5E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620D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8523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72BFBB5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275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A62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11C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A469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799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9 016,9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2EE620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F3EC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85161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9 016,9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36BE1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7FF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6AD1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7372A5E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527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8E0C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5501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9B76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61B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AF3B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4708D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E8620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C363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C05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9EF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783D27F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19D1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1AB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3293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0FA50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F786C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BAB4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615FD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64CEC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1D48B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DE6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2F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7E9CC99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886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7E2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9AD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95A43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8979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CD1EE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E48FE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2EE3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9D22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0D0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2D0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6E9C200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D5A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32C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EE7C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1B116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71D6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12 906,8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AF6D0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68E5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C08A6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12 906,8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AA4F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F11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D8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39D3C072" w14:textId="77777777" w:rsidTr="005A3701">
        <w:trPr>
          <w:trHeight w:val="8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537B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B6F723" w14:textId="77777777" w:rsidR="00177949" w:rsidRPr="003E09B6" w:rsidRDefault="00177949" w:rsidP="0017794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5933F891" w14:textId="77777777" w:rsidR="00177949" w:rsidRPr="003E09B6" w:rsidRDefault="00177949" w:rsidP="0017794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обеспечение стимулирования отдельных категорий работников муниципальных организаций дополнительного образования детей</w:t>
            </w:r>
          </w:p>
        </w:tc>
      </w:tr>
      <w:tr w:rsidR="00177949" w:rsidRPr="003E09B6" w14:paraId="3A292EC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B33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7B6E" w14:textId="77777777" w:rsidR="00177949" w:rsidRPr="003E09B6" w:rsidRDefault="00177949" w:rsidP="00177949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Стимулирова-ние отдельных категорий работников муниципаль-ных организа-ций дополни-тельного образования 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101E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0A9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205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5 543,0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CA3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BDC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69AB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5 543,0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7E9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4CE9" w14:textId="77777777" w:rsidR="00177949" w:rsidRPr="003E09B6" w:rsidRDefault="00177949" w:rsidP="00177949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стимулирование отдельных категорий работников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494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МОДО</w:t>
            </w:r>
          </w:p>
        </w:tc>
      </w:tr>
      <w:tr w:rsidR="00177949" w:rsidRPr="003E09B6" w14:paraId="0E700ED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A020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DF2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2B8C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52C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847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5 543,0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F56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CD3B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359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5 543,0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9DB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A12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C13D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66716B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F59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BD9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01D3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EFCB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070E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5 543,0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626D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CE3C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971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5 543,0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DEC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B7C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AAC1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2FC4B83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BE1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8D0E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4E1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B9CC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A11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5 832,1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1BB1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2673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D8C0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5 832,1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28D3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EFC8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B04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15BD1C8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D0D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CC4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A98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122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57C3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5 832,1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AC24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D09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55AB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5 832,1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58C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04C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973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5A4734C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25D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3E7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05C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F6D1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8101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5 832,1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A50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068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7BB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5 832,1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ADD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D7D7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1890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4FE5CCA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FE9E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F52C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89E6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329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C1D0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34 125,3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19EF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D53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1949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34 125,3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E6D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112A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352D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177949" w:rsidRPr="003E09B6" w14:paraId="26970030" w14:textId="77777777" w:rsidTr="005A3701">
        <w:trPr>
          <w:trHeight w:val="8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9CDB5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3.5</w:t>
            </w:r>
          </w:p>
          <w:p w14:paraId="4D856FD2" w14:textId="77777777" w:rsidR="00177949" w:rsidRPr="003E09B6" w:rsidRDefault="00177949" w:rsidP="0017794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31FA7AE" w14:textId="77777777" w:rsidR="00177949" w:rsidRPr="003E09B6" w:rsidRDefault="00177949" w:rsidP="00177949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7043" w14:textId="77777777" w:rsidR="00177949" w:rsidRPr="003E09B6" w:rsidRDefault="00177949" w:rsidP="0017794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совершенствование организационной структуры массового спорта;</w:t>
            </w:r>
          </w:p>
          <w:p w14:paraId="348FA111" w14:textId="77777777" w:rsidR="00177949" w:rsidRPr="003E09B6" w:rsidRDefault="00177949" w:rsidP="0017794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финансовое обеспечение деятельности (оказание услуг) муниципальных организаций;</w:t>
            </w:r>
          </w:p>
          <w:p w14:paraId="0522E425" w14:textId="77777777" w:rsidR="00177949" w:rsidRPr="003E09B6" w:rsidRDefault="00177949" w:rsidP="00177949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пропаганды физической культуры и спорта, включающей продвижение ценностей физической культуры и здорового образа жизни</w:t>
            </w:r>
          </w:p>
        </w:tc>
      </w:tr>
      <w:tr w:rsidR="00D054CA" w:rsidRPr="003E09B6" w14:paraId="3F6062E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F36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3.5.1</w:t>
            </w:r>
          </w:p>
          <w:p w14:paraId="2EFB7DB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112DF8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C14FB4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BF9B5F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5C6360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0142D1E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D208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Расходы на обеспечение деятельности (оказание услуг) муници-пальных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59B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A9E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3778" w14:textId="1D030C33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243 278,8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B90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2C5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1924" w14:textId="659839C2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243 278,8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468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A731" w14:textId="77777777" w:rsidR="00D054CA" w:rsidRPr="003E09B6" w:rsidRDefault="00D054CA" w:rsidP="00D054CA">
            <w:pPr>
              <w:shd w:val="clear" w:color="auto" w:fill="FFFFFF" w:themeFill="background1"/>
              <w:ind w:left="-128" w:right="-10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выполнение муниципального задания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E4F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МОДО</w:t>
            </w:r>
          </w:p>
        </w:tc>
      </w:tr>
      <w:tr w:rsidR="00D054CA" w:rsidRPr="003E09B6" w14:paraId="2E57ED8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C78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7150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CE9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8B5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8F4C" w14:textId="18F7B62E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256 717,8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2D8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627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5C6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256 717,8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CDF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523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121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6FB2C42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2BB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AC85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6E9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7B1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9658" w14:textId="7214B848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256 717,8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CF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D02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EC8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256 717,8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720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499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232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763A05C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5FE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A23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5A4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D75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4A2B" w14:textId="1FEE9D7E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205 183,2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243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497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7BF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205 183,2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C5F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6BA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8DC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18E6075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3C8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8294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38B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985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4595" w14:textId="201C9DA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205 183,2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53A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DE1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3F6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205 183,2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C56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294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7F3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4A7C658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94C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9ADE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366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DBA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14B3" w14:textId="04D8CFF6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205 183,2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BCA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C07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513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205 183,2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CAA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6B8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C64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36E49BAC" w14:textId="77777777" w:rsidTr="005A3701">
        <w:trPr>
          <w:gridAfter w:val="1"/>
          <w:wAfter w:w="8" w:type="dxa"/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FBE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C388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007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8B3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5B40" w14:textId="0CAEBE01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</w:t>
            </w:r>
            <w:r w:rsidRPr="003E09B6">
              <w:rPr>
                <w:b/>
                <w:bCs/>
                <w:sz w:val="24"/>
                <w:lang w:val="en-US"/>
              </w:rPr>
              <w:t> </w:t>
            </w:r>
            <w:r w:rsidRPr="003E09B6">
              <w:rPr>
                <w:b/>
                <w:bCs/>
                <w:sz w:val="24"/>
              </w:rPr>
              <w:t>372 264,0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8EC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2AC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0C60" w14:textId="48B45735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</w:t>
            </w:r>
            <w:r w:rsidRPr="003E09B6">
              <w:rPr>
                <w:b/>
                <w:bCs/>
                <w:sz w:val="24"/>
                <w:lang w:val="en-US"/>
              </w:rPr>
              <w:t> </w:t>
            </w:r>
            <w:r w:rsidRPr="003E09B6">
              <w:rPr>
                <w:b/>
                <w:bCs/>
                <w:sz w:val="24"/>
              </w:rPr>
              <w:t>372 264,0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85A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570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7F5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7824A118" w14:textId="77777777" w:rsidTr="005A3701">
        <w:trPr>
          <w:gridAfter w:val="1"/>
          <w:wAfter w:w="8" w:type="dxa"/>
          <w:trHeight w:val="25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34ED5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3.5.2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5830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Обеспечение функциониро-вания модели персонифици-рованного финансирова-ния дополни-тельного образования 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FAE3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9AF2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36D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47 582,5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AD4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535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DC3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47 582,5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F8E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B3D7" w14:textId="77777777" w:rsidR="00D054CA" w:rsidRPr="003E09B6" w:rsidRDefault="00D054CA" w:rsidP="00D054CA">
            <w:pPr>
              <w:shd w:val="clear" w:color="auto" w:fill="FFFFFF" w:themeFill="background1"/>
              <w:ind w:left="-128" w:right="-10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обеспечение функциониро-вания модели персонифициро-ванного финансирования дополнительного образования детей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632B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МОДО</w:t>
            </w:r>
          </w:p>
        </w:tc>
      </w:tr>
      <w:tr w:rsidR="00D054CA" w:rsidRPr="003E09B6" w14:paraId="08A8001B" w14:textId="77777777" w:rsidTr="005A3701">
        <w:trPr>
          <w:gridAfter w:val="1"/>
          <w:wAfter w:w="8" w:type="dxa"/>
          <w:trHeight w:val="29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5174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8E27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5112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16C1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9D4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FC0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1BD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06B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5A8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B22D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51B5F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D054CA" w:rsidRPr="003E09B6" w14:paraId="27F88AA1" w14:textId="77777777" w:rsidTr="005A3701">
        <w:trPr>
          <w:gridAfter w:val="1"/>
          <w:wAfter w:w="8" w:type="dxa"/>
          <w:trHeight w:val="29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18B13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BD81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DEC0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19E8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AEE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852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E95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67E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C73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53D5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AFDD5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D054CA" w:rsidRPr="003E09B6" w14:paraId="371D9B48" w14:textId="77777777" w:rsidTr="005A3701">
        <w:trPr>
          <w:gridAfter w:val="1"/>
          <w:wAfter w:w="8" w:type="dxa"/>
          <w:trHeight w:val="20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EB097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34C7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9260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7625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3A4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025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E58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33A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403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C1E4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A07E4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D054CA" w:rsidRPr="003E09B6" w14:paraId="2BB19FC1" w14:textId="77777777" w:rsidTr="005A3701">
        <w:trPr>
          <w:gridAfter w:val="1"/>
          <w:wAfter w:w="8" w:type="dxa"/>
          <w:trHeight w:val="29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DAF0C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B630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315E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CC7F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0CF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17A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424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387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46A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C7A4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E8BB0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D054CA" w:rsidRPr="003E09B6" w14:paraId="233A2174" w14:textId="77777777" w:rsidTr="005A3701">
        <w:trPr>
          <w:gridAfter w:val="1"/>
          <w:wAfter w:w="8" w:type="dxa"/>
          <w:trHeight w:val="30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A72A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89C9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B1A4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E7AC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9E8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9FB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1C0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002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D0E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D882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F6C6EB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D054CA" w:rsidRPr="003E09B6" w14:paraId="0A677D86" w14:textId="77777777" w:rsidTr="005A3701">
        <w:trPr>
          <w:gridAfter w:val="1"/>
          <w:wAfter w:w="8" w:type="dxa"/>
          <w:trHeight w:val="32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22313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D44F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9452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DB6B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523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47 582,5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DB1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78D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CEB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47 582,5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DB1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BE32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070E3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D054CA" w:rsidRPr="003E09B6" w14:paraId="3D246BB9" w14:textId="77777777" w:rsidTr="005A3701">
        <w:trPr>
          <w:trHeight w:val="11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734F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3.6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C8369C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00E3C5B5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</w:tr>
      <w:tr w:rsidR="00D054CA" w:rsidRPr="003E09B6" w14:paraId="7569CA0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702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36BB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Осуществле-ние отдельных государствен-ных полномо-чий по предо-ставлению мер социальной поддержки в виде компен-сации расходов на оплату жилых помещений, отопления и освещения педагогичес-ким работни-кам муници-пальных образователь-ных организаций, проживающим и работающим в сельских населенных пунктах, рабочих поселках (поселках городского типа) на территории Краснодарско-го края</w:t>
            </w:r>
          </w:p>
          <w:p w14:paraId="2259693F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4A0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254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88E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339,3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243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30F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339,3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864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83B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F958" w14:textId="77777777" w:rsidR="00D054CA" w:rsidRPr="003E09B6" w:rsidRDefault="00D054CA" w:rsidP="00D054CA">
            <w:pPr>
              <w:shd w:val="clear" w:color="auto" w:fill="FFFFFF" w:themeFill="background1"/>
              <w:ind w:hanging="13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выплата компенсации на оплату жилых помещений, отопления и освещения работникам учреждении, подведом-ственных управлению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741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управление </w:t>
            </w:r>
          </w:p>
          <w:p w14:paraId="28558F5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образования</w:t>
            </w:r>
          </w:p>
        </w:tc>
      </w:tr>
      <w:tr w:rsidR="00D054CA" w:rsidRPr="003E09B6" w14:paraId="7CE787F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A0A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D10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DEF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8E2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977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352,9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0E1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825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352,9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125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033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9DB8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409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564D851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ED4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5C7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411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6B9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93C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367,0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48E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FA6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A49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518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7AE1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12B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6117634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AD4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5D0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D1B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990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0CB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256,4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B56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3AB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FDE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8F8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2D4C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C05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3D0F020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8CC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F8F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4F4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78E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45A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256,4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1A2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8D9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256,4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5C2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1C6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ED57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E13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591D81E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C61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803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E2D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838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D74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DDA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DF8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57C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D65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97D0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AD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67543DA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8D8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200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7E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683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94E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1 828,4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F46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149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1 828,4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C4A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53E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637E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907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6B819D43" w14:textId="77777777" w:rsidTr="005A3701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C0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3.7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C81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53FEA80B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приобретение и установка быстровозводимых модульных комплексов, оборудования, инвентаря, капитальный и текущий ремонт, благоустройство территории, материально-техническое обеспечение (включая установку оборудования) учреждений дополнительного образования</w:t>
            </w:r>
          </w:p>
        </w:tc>
      </w:tr>
      <w:tr w:rsidR="00D054CA" w:rsidRPr="003E09B6" w14:paraId="6595454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B096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57EA1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Расходное обязательство муниципально-го образования город-курорт Анапа, осуществляе-мое за счет </w:t>
            </w:r>
            <w:r w:rsidRPr="003E09B6">
              <w:rPr>
                <w:sz w:val="24"/>
              </w:rPr>
              <w:t>иных межбюджет-ных транс-</w:t>
            </w:r>
          </w:p>
          <w:p w14:paraId="4E77ACC5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sz w:val="24"/>
              </w:rPr>
            </w:pPr>
            <w:r w:rsidRPr="003E09B6">
              <w:rPr>
                <w:sz w:val="24"/>
              </w:rPr>
              <w:t>фертов, на до-полнительную помощь местным бюджетам для решения со-</w:t>
            </w:r>
          </w:p>
          <w:p w14:paraId="602BE9F1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циально значимых вопросов мест</w:t>
            </w:r>
            <w:r w:rsidRPr="003E09B6">
              <w:rPr>
                <w:sz w:val="24"/>
              </w:rPr>
              <w:softHyphen/>
              <w:t>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A9D5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D85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8BF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147 046,0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7C3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282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147 046,0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935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500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DB11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приобретение и установка оборудования, благоустройст-во территории, материаль-</w:t>
            </w:r>
          </w:p>
          <w:p w14:paraId="7F8EF6E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обеспечение,</w:t>
            </w:r>
          </w:p>
          <w:p w14:paraId="2AA2BCF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</w:t>
            </w:r>
          </w:p>
          <w:p w14:paraId="4037CFF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 спортивных школ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1B26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МОДО </w:t>
            </w:r>
          </w:p>
        </w:tc>
      </w:tr>
      <w:tr w:rsidR="00D054CA" w:rsidRPr="003E09B6" w14:paraId="4CDE7CF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F68F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9CF9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D151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FEC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C45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830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087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FA3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0DE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AB6E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8666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6463684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D55B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D3D1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D9AB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F00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B65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8B2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966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1C6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278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A2F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3619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3A539C2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026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DBD8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CCB2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21E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B3F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F4E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2A8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F9A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0EA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B0E5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C1C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51B0C91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B3C9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1642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CBF9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6C0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519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EFE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E15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5C1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7D0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3741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9B4F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5B9962B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45C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116B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1524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776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AAE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E6E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8E4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098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07F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5D62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56D9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66F11E0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6C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BE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F2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E37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97C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147 046,0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A7C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3CA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147 046,0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18E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07A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C5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AB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7C81532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36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3.7.1.1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A471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Приобретение и установка быстровозво-димых модульных комплексов, оборудования, инвентаря,  благоустройст-во территории, материаль-</w:t>
            </w:r>
          </w:p>
          <w:p w14:paraId="57D75FF6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но-техничес-кое обеспече-ние муници-пального бюджетного учреждения дополнитель-ного образова-ния спортив-ной школы «Центр пляжных и водных видов спорта «Олимп»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33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C56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048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bCs/>
                <w:sz w:val="24"/>
              </w:rPr>
              <w:t>146 346,0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1EB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EF0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146 346,0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C15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  <w:lang w:val="en-US"/>
              </w:rPr>
              <w:t>0</w:t>
            </w:r>
            <w:r w:rsidRPr="003E09B6">
              <w:rPr>
                <w:sz w:val="24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689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D3B" w14:textId="77777777" w:rsidR="00D054CA" w:rsidRPr="003E09B6" w:rsidRDefault="00D054CA" w:rsidP="00D054CA">
            <w:pPr>
              <w:shd w:val="clear" w:color="auto" w:fill="FFFFFF" w:themeFill="background1"/>
              <w:ind w:left="-125" w:right="-11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приобретение и установка быстровозводи-мых модульных комплексов, оборудования, инвентаря, благоустройство территории, </w:t>
            </w:r>
          </w:p>
          <w:p w14:paraId="15E3A003" w14:textId="77777777" w:rsidR="00D054CA" w:rsidRPr="003E09B6" w:rsidRDefault="00D054CA" w:rsidP="00D054CA">
            <w:pPr>
              <w:shd w:val="clear" w:color="auto" w:fill="FFFFFF" w:themeFill="background1"/>
              <w:ind w:left="-125" w:right="-11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материаль-</w:t>
            </w:r>
          </w:p>
          <w:p w14:paraId="587E42D1" w14:textId="77777777" w:rsidR="00D054CA" w:rsidRPr="003E09B6" w:rsidRDefault="00D054CA" w:rsidP="00D054CA">
            <w:pPr>
              <w:shd w:val="clear" w:color="auto" w:fill="FFFFFF" w:themeFill="background1"/>
              <w:ind w:left="-125" w:right="-11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спортивной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0C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МБУ ДО СШ </w:t>
            </w:r>
            <w:r w:rsidRPr="003E09B6">
              <w:rPr>
                <w:sz w:val="24"/>
              </w:rPr>
              <w:t xml:space="preserve">ЦПВВС </w:t>
            </w:r>
            <w:r w:rsidRPr="003E09B6">
              <w:rPr>
                <w:color w:val="000000"/>
                <w:sz w:val="24"/>
              </w:rPr>
              <w:t>«Олимп»</w:t>
            </w:r>
          </w:p>
        </w:tc>
      </w:tr>
      <w:tr w:rsidR="00D054CA" w:rsidRPr="003E09B6" w14:paraId="358ED6C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A5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19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DA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EEC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17B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B60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F4D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C9F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540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2B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F7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0F05BA0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E61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61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2B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0DA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1EC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75C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64E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174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20C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3F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2C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403E709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14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9E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4C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6DA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21B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97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261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FD9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B33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5E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211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072363D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70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C2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B8E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871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B18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8ED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C54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D41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338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977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66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35AEE53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AE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75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220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4F7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874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97D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066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259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E3B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714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7B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12C569C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06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09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81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91C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553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146 346,0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9FA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BBE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146 346,0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99B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C04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F5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BF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77FA66D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27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3.7.1.2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15E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0CBB2E2F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но-техничес-кое обеспече-ние муници-пального бюджетного учреждения дополнитель-ного образова-ния  спортив-ной школы </w:t>
            </w:r>
          </w:p>
          <w:p w14:paraId="03E77E72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6 муници-пального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5D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C22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051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3D8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E73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0E8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299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A5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капитальный и текущий ре-монт, благо-устройство территории, материаль-</w:t>
            </w:r>
          </w:p>
          <w:p w14:paraId="5818C46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но-техническое обеспечение спортивной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70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МБУ ДО СШ № 6</w:t>
            </w:r>
          </w:p>
        </w:tc>
      </w:tr>
      <w:tr w:rsidR="00D054CA" w:rsidRPr="003E09B6" w14:paraId="2F1CC2B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5F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B34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5C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4B1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74B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9BB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E6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6B7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C39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DD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8F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589E084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6D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65DE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EA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8A5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B16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AF4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487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682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5E9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5D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2D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585DD42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B2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469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9B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B1F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E8D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064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12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326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FB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FF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ED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66A430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76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1CA0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54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8F3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3F0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1D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638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DF2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C21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F2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28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26B106D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18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0769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E65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7A7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B55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EA0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E2F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18C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8E3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B9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6A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4A76CBC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E5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A4D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5F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F24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45B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700,0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843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88F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700,0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6AC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A9A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4A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0E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5EE8A37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421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8FE4" w14:textId="77777777" w:rsidR="00D054CA" w:rsidRPr="003E09B6" w:rsidRDefault="00D054CA" w:rsidP="00D054C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3E09B6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187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0342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6D6D3F" w14:textId="50637C0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</w:t>
            </w:r>
            <w:r w:rsidR="00A67226" w:rsidRPr="003E09B6">
              <w:rPr>
                <w:b/>
                <w:bCs/>
                <w:sz w:val="24"/>
              </w:rPr>
              <w:t>52 881,7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04E2C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7BC9E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147 385,3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FE4B56" w14:textId="17275581" w:rsidR="00D054CA" w:rsidRPr="003E09B6" w:rsidRDefault="001B0ED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305 496,4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EB9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1FC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FA6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054CA" w:rsidRPr="003E09B6" w14:paraId="312DAB1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598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AAE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E48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3929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5A8CC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279 029,6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D6C9B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063AA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352,9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047D6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278 676,7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610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6BD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DB3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054CA" w:rsidRPr="003E09B6" w14:paraId="76CE9DC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09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258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694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7F22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A2831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276 392,3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8BBB8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A72B4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33090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276 025,3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EE02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483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10F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054CA" w:rsidRPr="003E09B6" w14:paraId="1B86AB2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2D2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9BE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635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383D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5654A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215 801,7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FB754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CDCA2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D112F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215 545,3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1243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F1F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CC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054CA" w:rsidRPr="003E09B6" w14:paraId="25E29D9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4A2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1A4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FAA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7788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A71B1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215 801,7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C6677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7B351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B0816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215 545,3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3D2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624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DDB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054CA" w:rsidRPr="003E09B6" w14:paraId="4947FA4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5BF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99E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239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EE99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7507B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215 801,7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B710D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0CE11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256,4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240DE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215 545,3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ACB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E3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365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054CA" w:rsidRPr="003E09B6" w14:paraId="21FCFFE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E39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C60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36B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1CC956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8B5DDD" w14:textId="230655C8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</w:t>
            </w:r>
            <w:r w:rsidR="00974584" w:rsidRPr="003E09B6">
              <w:rPr>
                <w:b/>
                <w:bCs/>
                <w:sz w:val="24"/>
              </w:rPr>
              <w:t> </w:t>
            </w:r>
            <w:r w:rsidRPr="003E09B6">
              <w:rPr>
                <w:b/>
                <w:bCs/>
                <w:sz w:val="24"/>
              </w:rPr>
              <w:t>6</w:t>
            </w:r>
            <w:r w:rsidR="00974584" w:rsidRPr="003E09B6">
              <w:rPr>
                <w:b/>
                <w:bCs/>
                <w:sz w:val="24"/>
              </w:rPr>
              <w:t>55 708,7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9CC6E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87105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148 874,4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8AA8A9" w14:textId="37CED502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</w:t>
            </w:r>
            <w:r w:rsidR="001B0EDA" w:rsidRPr="003E09B6">
              <w:rPr>
                <w:b/>
                <w:bCs/>
                <w:sz w:val="24"/>
              </w:rPr>
              <w:t> 506 834,3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00B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0B2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C6A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054CA" w:rsidRPr="003E09B6" w14:paraId="683D4662" w14:textId="77777777" w:rsidTr="005A3701">
        <w:trPr>
          <w:trHeight w:val="239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F3277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Раздел 4 «Обеспечение деятельности прочих учреждений отрасли «Образования»</w:t>
            </w:r>
          </w:p>
        </w:tc>
      </w:tr>
      <w:tr w:rsidR="00D054CA" w:rsidRPr="003E09B6" w14:paraId="657B8698" w14:textId="77777777" w:rsidTr="005A3701">
        <w:trPr>
          <w:trHeight w:val="24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151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B0DF83" w14:textId="77777777" w:rsidR="00D054CA" w:rsidRPr="003E09B6" w:rsidRDefault="00D054CA" w:rsidP="00D054C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развитие современных механизмов, содержания и технологий дошкольного, общего и дополнительного образования</w:t>
            </w:r>
          </w:p>
        </w:tc>
      </w:tr>
      <w:tr w:rsidR="00D054CA" w:rsidRPr="003E09B6" w14:paraId="62EAB8B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658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1D53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Подвоз учащихся для первоначаль-ной постанов-ки на воинский учет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C9D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7BB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45A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91D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1F0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EF9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703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75A0" w14:textId="77777777" w:rsidR="00D054CA" w:rsidRPr="003E09B6" w:rsidRDefault="00D054CA" w:rsidP="00D054CA">
            <w:pPr>
              <w:shd w:val="clear" w:color="auto" w:fill="FFFFFF" w:themeFill="background1"/>
              <w:ind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подвоз учащихся для первоначальной постановки на воинский учет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42D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D054CA" w:rsidRPr="003E09B6" w14:paraId="44B816E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844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0B5C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760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C25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5EF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E74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60B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2E3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75A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A14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BBD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07DBEA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B2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F30F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650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E06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D81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A9D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B15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E89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D94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578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BA1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7D4F9CB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C5F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1F0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69E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842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BA9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2F0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18E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660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D34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C48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588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475732E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137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B28B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512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B95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B10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D18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174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6E0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288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A3A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363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522BC7A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31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B447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BB4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17B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70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CBF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F50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FFE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622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94E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67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51F51D0A" w14:textId="77777777" w:rsidTr="005A3701">
        <w:trPr>
          <w:gridAfter w:val="1"/>
          <w:wAfter w:w="8" w:type="dxa"/>
          <w:trHeight w:val="36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981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1081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0B9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7AE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714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600,0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21E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AF6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9CC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600,0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EF3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DD4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BD2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2D5BE2E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F85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67DF" w14:textId="77777777" w:rsidR="00D054CA" w:rsidRPr="003E09B6" w:rsidRDefault="00D054CA" w:rsidP="00D054C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Муниципаль-ная доплата водителям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7AF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AB2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8A3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3 312,3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CBB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A32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55E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3 312,3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677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FC9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муниципальная доплата водителям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8F42" w14:textId="77777777" w:rsidR="00D054CA" w:rsidRPr="003E09B6" w:rsidRDefault="00D054CA" w:rsidP="00D054CA">
            <w:pPr>
              <w:shd w:val="clear" w:color="auto" w:fill="FFFFFF" w:themeFill="background1"/>
              <w:ind w:left="-106" w:right="-100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муниципальное казенное учреждения «Хозяйствен-</w:t>
            </w:r>
          </w:p>
          <w:p w14:paraId="1001BA7C" w14:textId="77777777" w:rsidR="00D054CA" w:rsidRPr="003E09B6" w:rsidRDefault="00D054CA" w:rsidP="00D054CA">
            <w:pPr>
              <w:shd w:val="clear" w:color="auto" w:fill="FFFFFF" w:themeFill="background1"/>
              <w:ind w:left="-106" w:right="-100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но-эксплуата-ционная контора» управления образования администрации муниципального образования город-курорт Анапа</w:t>
            </w:r>
            <w:r w:rsidRPr="003E09B6">
              <w:rPr>
                <w:color w:val="000000"/>
                <w:sz w:val="24"/>
              </w:rPr>
              <w:t xml:space="preserve">  (далее –МКУ «ХЭК»)</w:t>
            </w:r>
          </w:p>
        </w:tc>
      </w:tr>
      <w:tr w:rsidR="00D054CA" w:rsidRPr="003E09B6" w14:paraId="3DE66A2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09D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61D7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46E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D96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F09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2 796,7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50A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1BC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CC0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2 796,7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0D6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E5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F82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1FD6C5F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05C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984A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0A4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076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2B8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2 796,7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5CE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6CE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684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2 796,7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939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5CC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06D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1AF707A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713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6A48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061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F06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6FA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1 687,4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BB3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89B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0FF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1 687,4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2C5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3B1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6BE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75F63E0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D0D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7D0C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2C1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775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AC9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1 687,4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B7C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48F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347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1 687,4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F2C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A60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866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7A11C44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B05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E820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EA6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FC3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5D1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1 687,4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FB0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BDF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BF4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1 687,4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5EC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1EB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15F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26D4165F" w14:textId="77777777" w:rsidTr="005A3701">
        <w:trPr>
          <w:gridAfter w:val="1"/>
          <w:wAfter w:w="8" w:type="dxa"/>
          <w:trHeight w:val="461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7A3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B52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EC6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F29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A0C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13 967,9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048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5E9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E0C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13 967,9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75D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2F8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D14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6ED9B49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F21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ED77" w14:textId="77777777" w:rsidR="00D054CA" w:rsidRPr="003E09B6" w:rsidRDefault="00D054CA" w:rsidP="00D054C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и проведение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F18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C4B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AA8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3 800,0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741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E7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ECE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3 800,0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476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AF5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и проведение мероприятий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2DF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МДОО; МОО; МОДО; </w:t>
            </w:r>
          </w:p>
          <w:p w14:paraId="203D685E" w14:textId="77777777" w:rsidR="00D054CA" w:rsidRPr="003E09B6" w:rsidRDefault="00D054CA" w:rsidP="00D054C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муниципальное казенное учреждение центр развития образования при управлении образования администрации муниципального образования город-курорт Анапа</w:t>
            </w:r>
            <w:r w:rsidRPr="003E09B6">
              <w:rPr>
                <w:color w:val="000000"/>
                <w:sz w:val="24"/>
              </w:rPr>
              <w:t xml:space="preserve"> (далее – МКУ ЦРО); МКУ «ХЭК»</w:t>
            </w:r>
          </w:p>
        </w:tc>
      </w:tr>
      <w:tr w:rsidR="00D054CA" w:rsidRPr="003E09B6" w14:paraId="6C9E98A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DC6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2E8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424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DD8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A3A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3 948,0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A05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359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2DB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3 948,0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688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E33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CAB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107D2A7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386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67B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95F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37A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562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683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FF0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D10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4AA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344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C5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3CA366F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F75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8659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DCD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51F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0764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2 950,0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4EC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3FF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3F8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2 950,0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D7A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3C4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C5F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343592D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2FA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FC2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4B1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ADC3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195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2 950,0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D520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F5E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917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2 950,0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1178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171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8A4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1F48C0F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77B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262A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DBF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9FB7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105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2 950,0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946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29E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370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2 950,0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B76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86B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3A0B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54CA" w:rsidRPr="003E09B6" w14:paraId="701DD017" w14:textId="77777777" w:rsidTr="005A3701">
        <w:trPr>
          <w:gridAfter w:val="1"/>
          <w:wAfter w:w="8" w:type="dxa"/>
          <w:trHeight w:val="35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9F1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391F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545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A381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8445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16 598,0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474C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0EB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6A96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16 598,0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D522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4E9E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F85D" w14:textId="77777777" w:rsidR="00D054CA" w:rsidRPr="003E09B6" w:rsidRDefault="00D054CA" w:rsidP="00D054C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E2324" w:rsidRPr="003E09B6" w14:paraId="0E2C0E3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E70F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0916" w14:textId="77777777" w:rsidR="007E2324" w:rsidRPr="003E09B6" w:rsidRDefault="007E2324" w:rsidP="007E232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Расходы на обеспечение деятельности (оказание услуг) муниципаль-ных учрежде-ний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5447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C05FB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E2E05" w14:textId="1C717C55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185 657,6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386CBB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FFF87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A9D5C" w14:textId="4B18E05C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185 657,6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988D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5A06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исполнение смет учреждений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7B4F" w14:textId="77777777" w:rsidR="007E2324" w:rsidRPr="003E09B6" w:rsidRDefault="007E2324" w:rsidP="007E2324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 xml:space="preserve">муниципальное казенное учреждение «Межведомст-венная централизован-ная бухгалтерия администрации муниципального образования город-курорт </w:t>
            </w:r>
          </w:p>
          <w:p w14:paraId="14C96B74" w14:textId="77777777" w:rsidR="007E2324" w:rsidRPr="003E09B6" w:rsidRDefault="007E2324" w:rsidP="007E2324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 xml:space="preserve">Анапа» (далее – </w:t>
            </w:r>
            <w:r w:rsidRPr="003E09B6">
              <w:rPr>
                <w:color w:val="000000"/>
                <w:sz w:val="24"/>
              </w:rPr>
              <w:t xml:space="preserve">МКУ «МЦБ»); МКУ «ХЭК»; МКУ ЦРО  </w:t>
            </w:r>
          </w:p>
        </w:tc>
      </w:tr>
      <w:tr w:rsidR="007E2324" w:rsidRPr="003E09B6" w14:paraId="77B1FC2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36D7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B989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9808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24DE2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2D548" w14:textId="48BB77EF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140 162,8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D0080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F90411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DEAA7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140 162,8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C07D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619C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9496" w14:textId="77777777" w:rsidR="007E2324" w:rsidRPr="003E09B6" w:rsidRDefault="007E2324" w:rsidP="007E2324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7E2324" w:rsidRPr="003E09B6" w14:paraId="0C87B90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772E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E1E0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0C5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4F722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9BB94" w14:textId="5AF4E85C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140 257,5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DF51A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0EC91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D055E9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140 257,5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A050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00A4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7CC7" w14:textId="77777777" w:rsidR="007E2324" w:rsidRPr="003E09B6" w:rsidRDefault="007E2324" w:rsidP="007E2324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7E2324" w:rsidRPr="003E09B6" w14:paraId="5BBAEA9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4079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43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26B3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0168E3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875C" w14:textId="0082F7C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92 500,9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2A56C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0E146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EF0762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92 500,9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02FC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42DB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A612" w14:textId="77777777" w:rsidR="007E2324" w:rsidRPr="003E09B6" w:rsidRDefault="007E2324" w:rsidP="007E2324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7E2324" w:rsidRPr="003E09B6" w14:paraId="197CC19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70FA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F86B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F34A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35697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DD0AC" w14:textId="3B68456A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92 500,9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B2CF5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857A6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727F7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92 500,9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EC18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4BDC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FA22" w14:textId="77777777" w:rsidR="007E2324" w:rsidRPr="003E09B6" w:rsidRDefault="007E2324" w:rsidP="007E2324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7E2324" w:rsidRPr="003E09B6" w14:paraId="035D562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C1FF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4A2D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6175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2BFC9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6CA4" w14:textId="2A3BCF39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92 500,9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8BBB3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15A011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A5E13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92 500,9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FE0E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425D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DD7A" w14:textId="77777777" w:rsidR="007E2324" w:rsidRPr="003E09B6" w:rsidRDefault="007E2324" w:rsidP="007E2324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7E2324" w:rsidRPr="003E09B6" w14:paraId="1122132E" w14:textId="77777777" w:rsidTr="005A3701">
        <w:trPr>
          <w:gridAfter w:val="1"/>
          <w:wAfter w:w="8" w:type="dxa"/>
          <w:trHeight w:val="253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9C7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3AF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2A1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ABADB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  <w:p w14:paraId="248F1829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9893C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743 580,6</w:t>
            </w:r>
          </w:p>
          <w:p w14:paraId="01067C4E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B69D1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  <w:p w14:paraId="2C775A95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ADB78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  <w:p w14:paraId="5C228686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FAD4E" w14:textId="1CC6715C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743 580,6</w:t>
            </w:r>
          </w:p>
          <w:p w14:paraId="29F84F05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49CF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F9E" w14:textId="77777777" w:rsidR="007E2324" w:rsidRPr="003E09B6" w:rsidRDefault="007E2324" w:rsidP="007E232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CF0" w14:textId="77777777" w:rsidR="007E2324" w:rsidRPr="003E09B6" w:rsidRDefault="007E2324" w:rsidP="007E2324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4CDC006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83D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5E18" w14:textId="77777777" w:rsidR="009809A1" w:rsidRPr="003E09B6" w:rsidRDefault="009809A1" w:rsidP="009809A1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Осуществле-ние государст-венных полно-мочий в облас-ти образования по финансо-вому обеспече-нию государст-венных гаран-тий реализации прав на получение общедоступно-го и бесплат-ного дошколь-ного, началь-ного общего, основного общего, среднего общего образо-вания в муни-ципальных общеобразова-тельных организациях, обеспечение дополнитель-ного образова-ния детей в муниципаль-ных общеоб-разовательных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</w:p>
          <w:p w14:paraId="5DF27EC8" w14:textId="77777777" w:rsidR="009809A1" w:rsidRPr="003E09B6" w:rsidRDefault="009809A1" w:rsidP="009809A1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A41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9DC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28A4" w14:textId="6703591E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27 261,3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FD8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4D94" w14:textId="3A2E3E89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27 261,3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E91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749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93E7" w14:textId="77777777" w:rsidR="009809A1" w:rsidRPr="003E09B6" w:rsidRDefault="009809A1" w:rsidP="009809A1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общеобразова-тельных организациях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F6F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МКУ «МЦБ»</w:t>
            </w:r>
          </w:p>
        </w:tc>
      </w:tr>
      <w:tr w:rsidR="009809A1" w:rsidRPr="003E09B6" w14:paraId="0F70531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47E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56E2" w14:textId="77777777" w:rsidR="009809A1" w:rsidRPr="003E09B6" w:rsidRDefault="009809A1" w:rsidP="009809A1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F54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116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DB14" w14:textId="067ECA4A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25 847,2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7F7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7D2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25 847,2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46F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1B6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A4D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B4D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03982F7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CCA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1654" w14:textId="77777777" w:rsidR="009809A1" w:rsidRPr="003E09B6" w:rsidRDefault="009809A1" w:rsidP="009809A1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663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18D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4B3E" w14:textId="49232C0F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25 847,2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554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50C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25 847,2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767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EE4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AF4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1BB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5EC0487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C93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CBB4" w14:textId="77777777" w:rsidR="009809A1" w:rsidRPr="003E09B6" w:rsidRDefault="009809A1" w:rsidP="009809A1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881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B2F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FC21" w14:textId="655E179C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12 511,0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4E6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01F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E81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193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4E4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60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2CD8CEC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B17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C63A" w14:textId="77777777" w:rsidR="009809A1" w:rsidRPr="003E09B6" w:rsidRDefault="009809A1" w:rsidP="009809A1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734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BE0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7B05" w14:textId="65BCA58B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12 511,0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20F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AB3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66B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DB6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564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141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0E4BB29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F9F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753B" w14:textId="77777777" w:rsidR="009809A1" w:rsidRPr="003E09B6" w:rsidRDefault="009809A1" w:rsidP="009809A1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3AB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4A7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717A" w14:textId="1127B89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12 511,0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4DE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948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703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A28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3B7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E19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62F2F69B" w14:textId="77777777" w:rsidTr="005A3701">
        <w:trPr>
          <w:gridAfter w:val="1"/>
          <w:wAfter w:w="8" w:type="dxa"/>
          <w:trHeight w:val="50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A53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0E53" w14:textId="77777777" w:rsidR="009809A1" w:rsidRPr="003E09B6" w:rsidRDefault="009809A1" w:rsidP="009809A1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2E9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1A2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DB5C" w14:textId="3BE12C55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116 488,7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15E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76E5" w14:textId="391ABE01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116 488,7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1FC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225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2AC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504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0556DDCB" w14:textId="77777777" w:rsidTr="005A3701">
        <w:trPr>
          <w:gridAfter w:val="1"/>
          <w:wAfter w:w="8" w:type="dxa"/>
          <w:trHeight w:val="70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7C5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DBE3" w14:textId="77777777" w:rsidR="009809A1" w:rsidRPr="003E09B6" w:rsidRDefault="009809A1" w:rsidP="009809A1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7BD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C1F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3C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7F5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732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F97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F5B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020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242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5C12A1D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697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022F" w14:textId="77777777" w:rsidR="009809A1" w:rsidRPr="003E09B6" w:rsidRDefault="009809A1" w:rsidP="009809A1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Комплексное обследование технического состояния строительных конструкций 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7ED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000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0B6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0F6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1FC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0FA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6B2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114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комплексное обследование технического состояния строительных конструкций зданий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C7E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9809A1" w:rsidRPr="003E09B6" w14:paraId="5DD1F69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76E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1B3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06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0A2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DE8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934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CC4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B68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3BA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50B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23E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6E43013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F83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1FE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3E9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6C9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C41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253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731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F16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AB1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980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DB4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5333A39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82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32D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2BA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C0A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85A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5B3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781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C58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78B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74D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9DA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593BD26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0A8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F1F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DF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548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C2A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25D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39D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CDCF" w14:textId="77777777" w:rsidR="009809A1" w:rsidRPr="003E09B6" w:rsidRDefault="009809A1" w:rsidP="009809A1">
            <w:pPr>
              <w:shd w:val="clear" w:color="auto" w:fill="FFFFFF" w:themeFill="background1"/>
              <w:tabs>
                <w:tab w:val="left" w:pos="225"/>
                <w:tab w:val="center" w:pos="601"/>
              </w:tabs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519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146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7C2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6D27903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BAF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BE3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42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3C3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A30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50F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6B1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933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751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86D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C85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2943BAB2" w14:textId="77777777" w:rsidTr="005A3701">
        <w:trPr>
          <w:gridAfter w:val="1"/>
          <w:wAfter w:w="8" w:type="dxa"/>
          <w:trHeight w:val="23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A40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A70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063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84A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E85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0EA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FDF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F7E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0B9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6B9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51D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05CD1A2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A9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222" w14:textId="77777777" w:rsidR="009809A1" w:rsidRPr="003E09B6" w:rsidRDefault="009809A1" w:rsidP="009809A1">
            <w:pPr>
              <w:shd w:val="clear" w:color="auto" w:fill="FFFFFF" w:themeFill="background1"/>
              <w:ind w:left="30" w:right="-108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Организация предоставле-ния общедос-тупного и бесплатного начального, основного общего, среднего общего образования по основным общеобразова-тельным программам в муниципаль-ных образова-тельных организациях в рамках реализации мероприятий регионального проекта «Пат-риотическое воспитание граждан Российской Федерации» (приобретение товаров (работ, услуг) в целях оснащения муниципаль-ных общеобра-зовательных организаций, в том числе структурных подразделений указанных организаций, государствен-ными симво-лами Российской Федерации)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CC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7D5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4A86" w14:textId="7128EE39" w:rsidR="009809A1" w:rsidRPr="003E09B6" w:rsidRDefault="009C267A" w:rsidP="009809A1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897,7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EC8A" w14:textId="124401C9" w:rsidR="009809A1" w:rsidRPr="003E09B6" w:rsidRDefault="000C171D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8</w:t>
            </w:r>
            <w:r w:rsidR="00A22C43" w:rsidRPr="003E09B6">
              <w:rPr>
                <w:color w:val="000000"/>
                <w:sz w:val="24"/>
              </w:rPr>
              <w:t>18,6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5FA0" w14:textId="37D68EDB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3</w:t>
            </w:r>
            <w:r w:rsidR="00AA2909" w:rsidRPr="003E09B6">
              <w:rPr>
                <w:color w:val="000000"/>
                <w:sz w:val="24"/>
              </w:rPr>
              <w:t>4,1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2969" w14:textId="426BEA2A" w:rsidR="009809A1" w:rsidRPr="003E09B6" w:rsidRDefault="00AA2909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620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24A" w14:textId="77777777" w:rsidR="009809A1" w:rsidRPr="003E09B6" w:rsidRDefault="009809A1" w:rsidP="009809A1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муниципальные общеобразова-</w:t>
            </w:r>
            <w:r w:rsidRPr="003E09B6">
              <w:rPr>
                <w:color w:val="000000"/>
                <w:sz w:val="24"/>
              </w:rPr>
              <w:br/>
              <w:t xml:space="preserve">тельные организации, в том числе структурные подразделения указанных организаций, оснащены государствен-ными символами Российской Федерации: 2023 г. – </w:t>
            </w:r>
          </w:p>
          <w:p w14:paraId="2B2D8226" w14:textId="77777777" w:rsidR="009809A1" w:rsidRPr="003E09B6" w:rsidRDefault="009809A1" w:rsidP="009809A1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10 единиц, </w:t>
            </w:r>
          </w:p>
          <w:p w14:paraId="0BE6A74E" w14:textId="77777777" w:rsidR="009809A1" w:rsidRPr="003E09B6" w:rsidRDefault="009809A1" w:rsidP="009809A1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2024 г. – </w:t>
            </w:r>
          </w:p>
          <w:p w14:paraId="2AAD07FF" w14:textId="77777777" w:rsidR="009809A1" w:rsidRPr="003E09B6" w:rsidRDefault="009809A1" w:rsidP="009809A1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19 единиц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F0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МОО</w:t>
            </w:r>
          </w:p>
        </w:tc>
      </w:tr>
      <w:tr w:rsidR="009809A1" w:rsidRPr="003E09B6" w14:paraId="1FA5C89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33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7EE" w14:textId="77777777" w:rsidR="009809A1" w:rsidRPr="003E09B6" w:rsidRDefault="009809A1" w:rsidP="009809A1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31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2C9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FC5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1 893,8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4F8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1 727,1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B12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72,0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01F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94,7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027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C59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36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0160FBE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E8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53F" w14:textId="77777777" w:rsidR="009809A1" w:rsidRPr="003E09B6" w:rsidRDefault="009809A1" w:rsidP="009809A1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2CD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19F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73A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5DE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7D1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D5D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9EA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DF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2A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4823FE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7E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D19" w14:textId="77777777" w:rsidR="009809A1" w:rsidRPr="003E09B6" w:rsidRDefault="009809A1" w:rsidP="009809A1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7C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CB4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AB3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A5B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289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CFF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09C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A84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AF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0A106E8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92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FB8" w14:textId="77777777" w:rsidR="009809A1" w:rsidRPr="003E09B6" w:rsidRDefault="009809A1" w:rsidP="009809A1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71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F45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8F8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643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9B8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107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56B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730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D5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6191CBF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25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D67" w14:textId="77777777" w:rsidR="009809A1" w:rsidRPr="003E09B6" w:rsidRDefault="009809A1" w:rsidP="009809A1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D8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309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4CE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D0B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1EE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160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C8E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AD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E5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6A69F515" w14:textId="77777777" w:rsidTr="005A3701">
        <w:trPr>
          <w:gridAfter w:val="1"/>
          <w:wAfter w:w="8" w:type="dxa"/>
          <w:trHeight w:val="5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C4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C1F" w14:textId="77777777" w:rsidR="009809A1" w:rsidRPr="003E09B6" w:rsidRDefault="009809A1" w:rsidP="009809A1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0B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FF5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AF2E" w14:textId="3CBE28B6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</w:t>
            </w:r>
            <w:r w:rsidR="009C267A" w:rsidRPr="003E09B6">
              <w:rPr>
                <w:b/>
                <w:bCs/>
                <w:color w:val="000000"/>
                <w:sz w:val="24"/>
              </w:rPr>
              <w:t> 791,5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28CB" w14:textId="5C7A58AB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</w:t>
            </w:r>
            <w:r w:rsidR="00007FB4" w:rsidRPr="003E09B6">
              <w:rPr>
                <w:b/>
                <w:bCs/>
                <w:color w:val="000000"/>
                <w:sz w:val="24"/>
              </w:rPr>
              <w:t> 545,7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A63F" w14:textId="0ECB0DC5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10</w:t>
            </w:r>
            <w:r w:rsidR="000C171D" w:rsidRPr="003E09B6">
              <w:rPr>
                <w:b/>
                <w:bCs/>
                <w:color w:val="000000"/>
                <w:sz w:val="24"/>
              </w:rPr>
              <w:t>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A90F" w14:textId="46242041" w:rsidR="009809A1" w:rsidRPr="003E09B6" w:rsidRDefault="00AA2909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139,7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8D2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50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D3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2FF9127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125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CE5B" w14:textId="77777777" w:rsidR="009809A1" w:rsidRPr="003E09B6" w:rsidRDefault="009809A1" w:rsidP="009809A1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Подвоз обучающихся из числа граждан Российской Федерации, иностранных граждан и лиц без гражданства, вынужденно покинувших территории Запорожской и Херсонской областей, прибывших на террито-рию муници-пального образования город-курорт Анапа в экстренном массовом порядке, к месту обучения и обратно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5F0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BE4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A073C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11 354,4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854AF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98D04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79F2C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11 354,4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6399B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D61D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625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МБОУ СОШ </w:t>
            </w:r>
          </w:p>
          <w:p w14:paraId="70BEC3F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 им. </w:t>
            </w:r>
          </w:p>
          <w:p w14:paraId="6171F02A" w14:textId="77777777" w:rsidR="009809A1" w:rsidRPr="003E09B6" w:rsidRDefault="009809A1" w:rsidP="009809A1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Н.М. Самбурова; МАОУ СОШ </w:t>
            </w:r>
          </w:p>
          <w:p w14:paraId="6B177610" w14:textId="77777777" w:rsidR="009809A1" w:rsidRPr="003E09B6" w:rsidRDefault="009809A1" w:rsidP="009809A1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3 им.</w:t>
            </w:r>
          </w:p>
          <w:p w14:paraId="7E1938D9" w14:textId="77777777" w:rsidR="009809A1" w:rsidRPr="003E09B6" w:rsidRDefault="009809A1" w:rsidP="009809A1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 А. Шембелиди; МБОУ СОШ </w:t>
            </w:r>
          </w:p>
          <w:p w14:paraId="28A6D28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8 им. </w:t>
            </w:r>
          </w:p>
          <w:p w14:paraId="22E8062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В.И. Хряева; </w:t>
            </w:r>
          </w:p>
          <w:p w14:paraId="3A3FB51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МБОУ ООШ </w:t>
            </w:r>
          </w:p>
          <w:p w14:paraId="3914224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10 им. </w:t>
            </w:r>
          </w:p>
          <w:p w14:paraId="5473EA9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В.И. Фадеева; МАОУ СОШ № 15 им. </w:t>
            </w:r>
          </w:p>
          <w:p w14:paraId="7DFB72C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Г.А. Чёрного; МБОУ СОШ </w:t>
            </w:r>
          </w:p>
          <w:p w14:paraId="32701B6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18 им. </w:t>
            </w:r>
          </w:p>
          <w:p w14:paraId="11D84538" w14:textId="77777777" w:rsidR="009809A1" w:rsidRPr="003E09B6" w:rsidRDefault="009809A1" w:rsidP="009809A1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И.А. Мироненко; МБОУ СОШ </w:t>
            </w:r>
          </w:p>
          <w:p w14:paraId="30E4200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19 им. </w:t>
            </w:r>
          </w:p>
          <w:p w14:paraId="3AAE811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В.О. Карпова; МБОУ ООШ </w:t>
            </w:r>
          </w:p>
          <w:p w14:paraId="539B3E8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21 им.</w:t>
            </w:r>
          </w:p>
          <w:p w14:paraId="05BB6FFB" w14:textId="77777777" w:rsidR="009809A1" w:rsidRPr="003E09B6" w:rsidRDefault="009809A1" w:rsidP="009809A1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 В.Е. Омелькова; МБОУ ООШ </w:t>
            </w:r>
          </w:p>
          <w:p w14:paraId="02C3B1FA" w14:textId="77777777" w:rsidR="009809A1" w:rsidRPr="003E09B6" w:rsidRDefault="009809A1" w:rsidP="009809A1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№ 23 им. </w:t>
            </w:r>
          </w:p>
          <w:p w14:paraId="288F635E" w14:textId="77777777" w:rsidR="009809A1" w:rsidRPr="003E09B6" w:rsidRDefault="009809A1" w:rsidP="009809A1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А.И. Гераськина; МБОУ ООШ </w:t>
            </w:r>
          </w:p>
          <w:p w14:paraId="1FE3D2B0" w14:textId="77777777" w:rsidR="009809A1" w:rsidRPr="003E09B6" w:rsidRDefault="009809A1" w:rsidP="009809A1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№ 24 им.</w:t>
            </w:r>
          </w:p>
          <w:p w14:paraId="021663A3" w14:textId="77777777" w:rsidR="009809A1" w:rsidRPr="003E09B6" w:rsidRDefault="009809A1" w:rsidP="009809A1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 А.С. Паша</w:t>
            </w:r>
          </w:p>
        </w:tc>
      </w:tr>
      <w:tr w:rsidR="009809A1" w:rsidRPr="003E09B6" w14:paraId="3242317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7C0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F68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842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F014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F08EE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A62D4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23A09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D553C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FB70E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71A9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325E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1AC7367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F6EB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C12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3C1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96F0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A46BD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CA790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915AB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528E5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2B078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DA0A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57B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00CC4B7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458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E40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988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5F3D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77ABB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0338A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A1999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8EFD5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9AD71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B56D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E5D4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09E20A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381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FA6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7A7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646A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2122F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478E2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26984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AD01F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31F5B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41A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C966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0ECD777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B65A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427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625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2635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AAFD1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BC436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73B84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70D25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42DC1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2B2A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B948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298D189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4FE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F67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C07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2816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CA5DC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11 354,4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7B5DB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C76D4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B82C4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11 354,4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87D12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767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C75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0CB83D7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568F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4.2</w:t>
            </w:r>
          </w:p>
        </w:tc>
        <w:tc>
          <w:tcPr>
            <w:tcW w:w="138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CAB3" w14:textId="77777777" w:rsidR="009809A1" w:rsidRPr="003E09B6" w:rsidRDefault="009809A1" w:rsidP="009809A1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осуществление дополнительной меры социальной поддержки в виде ежемесячной компенсации (частичной компенсации) за наем жилого помещения для отдельных категорий работников муниципальных учреждений образования муниципального образования город-курорт Анапа, проживающих на территории муниципального образования город-курорт Анапа</w:t>
            </w:r>
          </w:p>
        </w:tc>
      </w:tr>
      <w:tr w:rsidR="009809A1" w:rsidRPr="003E09B6" w14:paraId="404CBE9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1BF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C470B" w14:textId="77777777" w:rsidR="009809A1" w:rsidRPr="003E09B6" w:rsidRDefault="009809A1" w:rsidP="009809A1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Осуществле-ние дополни-тельной меры социальной поддержки в виде ежеме-сячной ком-пенсации (частичной компенсации) за наем жило-го помещения для отдель-ных катего-рий работни-ков муници-пальных учреждений образования муниципаль-ного образо-вания </w:t>
            </w:r>
            <w:r w:rsidRPr="003E09B6">
              <w:rPr>
                <w:color w:val="000000"/>
                <w:sz w:val="24"/>
              </w:rPr>
              <w:br/>
              <w:t>город-курорт Анапа, проживаю-щих на терри-тории му-ниципального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E3DF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B5BA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A827D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252,0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0DBEA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57A1B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E411B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252,0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87AB3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F1BE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ежемесячная компенсация (частичная компенсация) за наем жило-го помещения для отдельных категорий работников муниципаль-ных учреж-дений обра-зования муни-ципального образования город-курорт Анапа, прожи-вающих на территории муниципально-го образования город-курорт Анапа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D04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МДОО; МОО; МОДО</w:t>
            </w:r>
          </w:p>
        </w:tc>
      </w:tr>
      <w:tr w:rsidR="009809A1" w:rsidRPr="003E09B6" w14:paraId="1FFB89B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9600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6DCD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20EB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ABB8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68DCF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F2E9E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03C61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D245C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BC7B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E0C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793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15DEA0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F855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4BD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558E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021B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4A6DD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64B91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1E1F2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9D9C3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7ED8A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3D1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343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3BE0D7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1DBE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EF5C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7B59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E946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F0544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DE741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19AFF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8157F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17D35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407D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EF09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16C3E57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734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C837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C59E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2AFF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C4780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3DAFB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89B22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854DE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0968E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B7B8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DE62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6A2AD09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40D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2970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8CB6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0CCF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C32A2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358DA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89592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2DFA4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E6FF6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0360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AC2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01997FF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7BD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9D0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F38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935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04DF1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252,0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EEA26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D96D1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39CD4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252,0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8463F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D139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500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30BBDB6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71D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4.3</w:t>
            </w:r>
          </w:p>
        </w:tc>
        <w:tc>
          <w:tcPr>
            <w:tcW w:w="138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C914" w14:textId="77777777" w:rsidR="009809A1" w:rsidRPr="003E09B6" w:rsidRDefault="009809A1" w:rsidP="009809A1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Задачи: осуществление мер социальной поддержки семьям лиц, призванных на военную службу по мобилизации в части обеспечения бесплатным двухразовым горячим питанием детей  5 – 11 классов, бесплатным дополнительным одноразовым горячим питанием  детей 1 – 4 классов в муниципальных образовательных организациях</w:t>
            </w:r>
          </w:p>
        </w:tc>
      </w:tr>
      <w:tr w:rsidR="009809A1" w:rsidRPr="003E09B6" w14:paraId="043629F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D082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4.3.1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DFB03" w14:textId="77777777" w:rsidR="009809A1" w:rsidRPr="003E09B6" w:rsidRDefault="009809A1" w:rsidP="009809A1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Осуществле-ние мер соци-альной под-держки </w:t>
            </w:r>
            <w:r w:rsidRPr="003E09B6">
              <w:rPr>
                <w:color w:val="000000"/>
                <w:sz w:val="24"/>
              </w:rPr>
              <w:br/>
              <w:t xml:space="preserve">семьям лиц, призванных на военную службу по мобилизации в части обеспечения бесплатным двухразовым горячим пи-танием детей  5 – 11 клас-сов, бесплат-ным дополни-тельным одноразовым горячим пита-нием  детей </w:t>
            </w:r>
          </w:p>
          <w:p w14:paraId="6CE362D3" w14:textId="77777777" w:rsidR="009809A1" w:rsidRPr="003E09B6" w:rsidRDefault="009809A1" w:rsidP="009809A1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1 – 4 классов в муници-пальных обра-зовательных организациях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367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CFF7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C0833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1 500,0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75D34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373AE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DAE61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1 500,0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BAC39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E8EFC" w14:textId="77777777" w:rsidR="009809A1" w:rsidRPr="003E09B6" w:rsidRDefault="009809A1" w:rsidP="009809A1">
            <w:pPr>
              <w:shd w:val="clear" w:color="auto" w:fill="FFFFFF" w:themeFill="background1"/>
              <w:ind w:left="-125" w:right="-11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меры </w:t>
            </w:r>
            <w:r w:rsidRPr="003E09B6">
              <w:rPr>
                <w:color w:val="000000"/>
                <w:sz w:val="24"/>
              </w:rPr>
              <w:br/>
              <w:t xml:space="preserve">социальной поддержки </w:t>
            </w:r>
            <w:r w:rsidRPr="003E09B6">
              <w:rPr>
                <w:color w:val="000000"/>
                <w:sz w:val="24"/>
              </w:rPr>
              <w:br/>
              <w:t xml:space="preserve">семьям лиц, призванных на военную службу по мобилизации в части обеспечения бесплатным двухразовым горячим пи-танием детей  </w:t>
            </w:r>
          </w:p>
          <w:p w14:paraId="0CF0418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5 – 11 классов, бесплатным дополнитель-ным однора-зовым горячим питанием  де-тей 1 – 4 классов в му-ниципальных образователь-ных организа-циях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763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МДОО; МОО; МОДО</w:t>
            </w:r>
          </w:p>
        </w:tc>
      </w:tr>
      <w:tr w:rsidR="009809A1" w:rsidRPr="003E09B6" w14:paraId="3551923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3CB0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FD80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E74C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1FA8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D44AB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1 500,0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43CB4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DAAA2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BF677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1 500,0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F07E3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034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5D24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07449BF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405D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05D6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CD60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C4DB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FE711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1 500,0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44A89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0475A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228ED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1 500,0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CE9BA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655E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91DA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6480A21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20F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D22C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B388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7AE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AB739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7E3DD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1881E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3D734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7C799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2111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67AC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62D06BE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84ED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53DD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2094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A5D5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FB415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07BBE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C0069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CAF81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9BDA7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9518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9DF1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18750BD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7F14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1114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D53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4AD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58177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88DF4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EAD00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3C8F7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79A2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265B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4441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6D20C16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DBC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BB2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DC0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FFBB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B85DC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4 500,0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F3052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19327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B1A06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4 500,0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643AF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790A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AFA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373BECD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8D7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462E" w14:textId="77777777" w:rsidR="009809A1" w:rsidRPr="003E09B6" w:rsidRDefault="009809A1" w:rsidP="009809A1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3E09B6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29C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993A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F352B3" w14:textId="778D6692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23</w:t>
            </w:r>
            <w:r w:rsidR="00B108C7" w:rsidRPr="003E09B6">
              <w:rPr>
                <w:b/>
                <w:bCs/>
                <w:sz w:val="24"/>
              </w:rPr>
              <w:t>4 035,3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B88ABA" w14:textId="759594BD" w:rsidR="009809A1" w:rsidRPr="003E09B6" w:rsidRDefault="00E1310E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818,6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AEB20E" w14:textId="70CCAFF6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</w:t>
            </w:r>
            <w:r w:rsidR="006D1290" w:rsidRPr="003E09B6">
              <w:rPr>
                <w:b/>
                <w:bCs/>
                <w:sz w:val="24"/>
              </w:rPr>
              <w:t>7 295,4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F16435" w14:textId="1783531A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20</w:t>
            </w:r>
            <w:r w:rsidR="00D642C4" w:rsidRPr="003E09B6">
              <w:rPr>
                <w:b/>
                <w:bCs/>
                <w:sz w:val="24"/>
              </w:rPr>
              <w:t>5 921,3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9E03A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9CB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4AB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809A1" w:rsidRPr="003E09B6" w14:paraId="70E3104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703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B677" w14:textId="77777777" w:rsidR="009809A1" w:rsidRPr="003E09B6" w:rsidRDefault="009809A1" w:rsidP="009809A1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D91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7E89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42E86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176 148,5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D9E5A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1 727,1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4CCAE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25 919,2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0FFA0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148 502,2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F77B5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A2A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8EE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809A1" w:rsidRPr="003E09B6" w14:paraId="25DCC33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9EF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9EFC" w14:textId="77777777" w:rsidR="009809A1" w:rsidRPr="003E09B6" w:rsidRDefault="009809A1" w:rsidP="009809A1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EBF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1071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BAD4D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170 401,4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3951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FA950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25 847,2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33FDF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144 554,2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A1DC9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949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76F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809A1" w:rsidRPr="003E09B6" w14:paraId="2946D24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48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CD5B" w14:textId="77777777" w:rsidR="009809A1" w:rsidRPr="003E09B6" w:rsidRDefault="009809A1" w:rsidP="009809A1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EA2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6FE8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6F7BA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109 849,3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E6894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2C849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E85A7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97 338,3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E47D5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968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632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809A1" w:rsidRPr="003E09B6" w14:paraId="3734A75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A25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9DB5" w14:textId="77777777" w:rsidR="009809A1" w:rsidRPr="003E09B6" w:rsidRDefault="009809A1" w:rsidP="009809A1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ED0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DC782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F9ADB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109 849,3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89CE2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B74A8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B2B6B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97 338,3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197C7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2BE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07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809A1" w:rsidRPr="003E09B6" w14:paraId="1D39AF6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C45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401A" w14:textId="77777777" w:rsidR="009809A1" w:rsidRPr="003E09B6" w:rsidRDefault="009809A1" w:rsidP="009809A1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F5D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B357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9FC3F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110 349,3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2DC67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2417C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B1F96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97 838,3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B8B2E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891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CEC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809A1" w:rsidRPr="003E09B6" w14:paraId="05C9670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C0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DED" w14:textId="77777777" w:rsidR="009809A1" w:rsidRPr="003E09B6" w:rsidRDefault="009809A1" w:rsidP="009809A1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159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9093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924D48" w14:textId="70ECCD00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</w:t>
            </w:r>
            <w:r w:rsidR="00B108C7" w:rsidRPr="003E09B6">
              <w:rPr>
                <w:b/>
                <w:bCs/>
                <w:sz w:val="24"/>
              </w:rPr>
              <w:t>10 633,1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AB8AA3" w14:textId="63428D56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</w:t>
            </w:r>
            <w:r w:rsidR="00797A5B" w:rsidRPr="003E09B6">
              <w:rPr>
                <w:b/>
                <w:bCs/>
                <w:sz w:val="24"/>
              </w:rPr>
              <w:t> 545,7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F273FF" w14:textId="1649152E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11</w:t>
            </w:r>
            <w:r w:rsidR="00E1310E" w:rsidRPr="003E09B6">
              <w:rPr>
                <w:b/>
                <w:bCs/>
                <w:sz w:val="24"/>
              </w:rPr>
              <w:t>6 594,8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58BCE1" w14:textId="18ECC510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7</w:t>
            </w:r>
            <w:r w:rsidR="00D642C4" w:rsidRPr="003E09B6">
              <w:rPr>
                <w:b/>
                <w:bCs/>
                <w:sz w:val="24"/>
              </w:rPr>
              <w:t>91 492,6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52C2E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67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892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809A1" w:rsidRPr="003E09B6" w14:paraId="3DD2E9C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8314F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C75CBC" w14:textId="77777777" w:rsidR="009809A1" w:rsidRPr="003E09B6" w:rsidRDefault="009809A1" w:rsidP="009809A1">
            <w:pPr>
              <w:shd w:val="clear" w:color="auto" w:fill="FFFFFF" w:themeFill="background1"/>
              <w:ind w:right="-114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ИТОГО по подпрограмме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637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D13B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8AEEC9" w14:textId="7507D865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</w:t>
            </w:r>
            <w:r w:rsidR="001C0886" w:rsidRPr="003E09B6">
              <w:rPr>
                <w:b/>
                <w:bCs/>
                <w:sz w:val="24"/>
              </w:rPr>
              <w:t> </w:t>
            </w:r>
            <w:r w:rsidRPr="003E09B6">
              <w:rPr>
                <w:b/>
                <w:bCs/>
                <w:sz w:val="24"/>
              </w:rPr>
              <w:t>0</w:t>
            </w:r>
            <w:r w:rsidR="001C0886" w:rsidRPr="003E09B6">
              <w:rPr>
                <w:b/>
                <w:bCs/>
                <w:sz w:val="24"/>
              </w:rPr>
              <w:t>95 930,4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F7669D" w14:textId="1F3616FC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354</w:t>
            </w:r>
            <w:r w:rsidR="00D535BF" w:rsidRPr="003E09B6">
              <w:rPr>
                <w:b/>
                <w:bCs/>
                <w:sz w:val="24"/>
              </w:rPr>
              <w:t> 523,6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288DD1" w14:textId="6E4DACDB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2 370</w:t>
            </w:r>
            <w:r w:rsidR="000B67C1" w:rsidRPr="003E09B6">
              <w:rPr>
                <w:b/>
                <w:bCs/>
                <w:sz w:val="24"/>
              </w:rPr>
              <w:t> 646,6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D583A2" w14:textId="15700FDD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</w:t>
            </w:r>
            <w:r w:rsidR="00865D2D" w:rsidRPr="003E09B6">
              <w:rPr>
                <w:b/>
                <w:bCs/>
                <w:sz w:val="24"/>
              </w:rPr>
              <w:t> 370 760,2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27CF9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C9B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16E66F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3710AB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2B5DBE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5C25F0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CC439C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EEA586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FC4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56D0E69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5E8E6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89872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50B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0224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1FB96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4 175 156,8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19C7A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913 583,7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0CC33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2 054 822,1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A99FE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1 206 751,0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68E82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8AE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02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47D4528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2B111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3B57D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1E6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88DC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943F5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3 873 447,9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4EFF5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424 951,9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A5931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2 305 116,4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08392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1 143 379,6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84E08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D18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6DC8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3347EE3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6F83E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22F8F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398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280482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41B5E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2 991 075,6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B83F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281 446,8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32145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1 802 693,9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43FCC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906 934,9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44C1E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4E2D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E1F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546F32B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89947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11315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5CA1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16DE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D1C920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2 998 128,8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1DAFC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281 444,8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ED8B3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1 808 762,5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02D9B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907 921,5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67B479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621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02C6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378DA6E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FA10BE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61169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DF2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D3F5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9330B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2 998 606,6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C1977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281 575,8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DD14D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1 808 408,0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7536B3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908 622,8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C04CA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F537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288F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9809A1" w:rsidRPr="003E09B6" w14:paraId="5EE2B53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47D0A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1CFC2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0BD5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9E14B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74B7D7" w14:textId="760A4A25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21</w:t>
            </w:r>
            <w:r w:rsidR="001C0886" w:rsidRPr="003E09B6">
              <w:rPr>
                <w:b/>
                <w:bCs/>
                <w:sz w:val="24"/>
              </w:rPr>
              <w:t> 132 346,1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D726C" w14:textId="31A96832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2 537</w:t>
            </w:r>
            <w:r w:rsidR="001E77C4" w:rsidRPr="003E09B6">
              <w:rPr>
                <w:b/>
                <w:bCs/>
                <w:sz w:val="24"/>
              </w:rPr>
              <w:t> 526,6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B5F5E" w14:textId="6536189A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12 150</w:t>
            </w:r>
            <w:r w:rsidR="009B5CE1" w:rsidRPr="003E09B6">
              <w:rPr>
                <w:b/>
                <w:bCs/>
                <w:sz w:val="24"/>
              </w:rPr>
              <w:t> 449,5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E67396" w14:textId="7AF7274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6</w:t>
            </w:r>
            <w:r w:rsidR="00865D2D" w:rsidRPr="003E09B6">
              <w:rPr>
                <w:b/>
                <w:bCs/>
                <w:sz w:val="24"/>
              </w:rPr>
              <w:t> 444 370,0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ED248C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EDA4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A42A" w14:textId="77777777" w:rsidR="009809A1" w:rsidRPr="003E09B6" w:rsidRDefault="009809A1" w:rsidP="009809A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bookmarkEnd w:id="0"/>
    </w:tbl>
    <w:p w14:paraId="780C1D0F" w14:textId="77777777" w:rsidR="00E85932" w:rsidRPr="003E09B6" w:rsidRDefault="00E85932" w:rsidP="00E551C6">
      <w:pPr>
        <w:ind w:right="-172"/>
        <w:jc w:val="right"/>
        <w:rPr>
          <w:sz w:val="24"/>
        </w:rPr>
      </w:pPr>
    </w:p>
    <w:p w14:paraId="085D2759" w14:textId="77777777" w:rsidR="00E85932" w:rsidRPr="003E09B6" w:rsidRDefault="00E85932">
      <w:pPr>
        <w:spacing w:after="160" w:line="259" w:lineRule="auto"/>
        <w:rPr>
          <w:sz w:val="24"/>
        </w:rPr>
      </w:pPr>
      <w:r w:rsidRPr="003E09B6">
        <w:rPr>
          <w:sz w:val="24"/>
        </w:rPr>
        <w:br w:type="page"/>
      </w:r>
    </w:p>
    <w:p w14:paraId="4D02BAD4" w14:textId="77777777" w:rsidR="00D00889" w:rsidRPr="003E09B6" w:rsidRDefault="00E85932">
      <w:pPr>
        <w:spacing w:after="160" w:line="259" w:lineRule="auto"/>
        <w:rPr>
          <w:sz w:val="24"/>
        </w:rPr>
        <w:sectPr w:rsidR="00D00889" w:rsidRPr="003E09B6" w:rsidSect="005A3701">
          <w:headerReference w:type="default" r:id="rId16"/>
          <w:pgSz w:w="16838" w:h="11906" w:orient="landscape"/>
          <w:pgMar w:top="992" w:right="1134" w:bottom="993" w:left="1134" w:header="709" w:footer="709" w:gutter="0"/>
          <w:pgNumType w:start="2"/>
          <w:cols w:space="708"/>
          <w:docGrid w:linePitch="360"/>
        </w:sectPr>
      </w:pPr>
      <w:r w:rsidRPr="003E09B6">
        <w:rPr>
          <w:sz w:val="24"/>
        </w:rPr>
        <w:br w:type="page"/>
      </w:r>
    </w:p>
    <w:p w14:paraId="7C7FE4C2" w14:textId="77777777" w:rsidR="001534A4" w:rsidRPr="003E09B6" w:rsidRDefault="001534A4" w:rsidP="001534A4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3E09B6">
        <w:rPr>
          <w:b/>
          <w:bCs/>
          <w:color w:val="000000"/>
          <w:szCs w:val="28"/>
        </w:rPr>
        <w:t>3. Обоснование</w:t>
      </w:r>
    </w:p>
    <w:p w14:paraId="5177E15C" w14:textId="77777777" w:rsidR="001534A4" w:rsidRPr="003E09B6" w:rsidRDefault="001534A4" w:rsidP="001534A4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3E09B6">
        <w:rPr>
          <w:b/>
          <w:bCs/>
          <w:color w:val="000000"/>
          <w:szCs w:val="28"/>
        </w:rPr>
        <w:t>ресурсного обеспечения подпрограммы</w:t>
      </w:r>
    </w:p>
    <w:p w14:paraId="7F0D5C10" w14:textId="77777777" w:rsidR="001534A4" w:rsidRPr="003E09B6" w:rsidRDefault="001534A4" w:rsidP="001534A4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14:paraId="3E91C341" w14:textId="77777777" w:rsidR="001534A4" w:rsidRPr="003E09B6" w:rsidRDefault="001534A4" w:rsidP="001534A4">
      <w:pPr>
        <w:shd w:val="clear" w:color="auto" w:fill="FFFFFF"/>
        <w:jc w:val="right"/>
        <w:rPr>
          <w:bCs/>
          <w:color w:val="000000"/>
          <w:szCs w:val="28"/>
        </w:rPr>
      </w:pPr>
      <w:r w:rsidRPr="003E09B6">
        <w:rPr>
          <w:bCs/>
          <w:color w:val="000000"/>
          <w:szCs w:val="28"/>
        </w:rPr>
        <w:t>Таблица 3</w:t>
      </w:r>
    </w:p>
    <w:p w14:paraId="78FC6EC0" w14:textId="77777777" w:rsidR="001534A4" w:rsidRPr="003E09B6" w:rsidRDefault="001534A4" w:rsidP="001534A4">
      <w:pPr>
        <w:shd w:val="clear" w:color="auto" w:fill="FFFFFF"/>
        <w:rPr>
          <w:bCs/>
          <w:color w:val="000000"/>
          <w:sz w:val="24"/>
        </w:rPr>
      </w:pPr>
    </w:p>
    <w:tbl>
      <w:tblPr>
        <w:tblStyle w:val="a6"/>
        <w:tblW w:w="9497" w:type="dxa"/>
        <w:tblInd w:w="137" w:type="dxa"/>
        <w:tblLook w:val="04A0" w:firstRow="1" w:lastRow="0" w:firstColumn="1" w:lastColumn="0" w:noHBand="0" w:noVBand="1"/>
      </w:tblPr>
      <w:tblGrid>
        <w:gridCol w:w="1784"/>
        <w:gridCol w:w="1476"/>
        <w:gridCol w:w="1558"/>
        <w:gridCol w:w="1618"/>
        <w:gridCol w:w="1616"/>
        <w:gridCol w:w="1445"/>
      </w:tblGrid>
      <w:tr w:rsidR="001534A4" w:rsidRPr="003E09B6" w14:paraId="7039046A" w14:textId="77777777" w:rsidTr="0031297A">
        <w:tc>
          <w:tcPr>
            <w:tcW w:w="1784" w:type="dxa"/>
            <w:vMerge w:val="restart"/>
            <w:vAlign w:val="center"/>
          </w:tcPr>
          <w:p w14:paraId="0731A94D" w14:textId="77777777" w:rsidR="001534A4" w:rsidRPr="003E09B6" w:rsidRDefault="001534A4" w:rsidP="001534A4">
            <w:pPr>
              <w:shd w:val="clear" w:color="auto" w:fill="FFFFFF"/>
              <w:ind w:hanging="113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Годы реализации</w:t>
            </w:r>
          </w:p>
        </w:tc>
        <w:tc>
          <w:tcPr>
            <w:tcW w:w="7713" w:type="dxa"/>
            <w:gridSpan w:val="5"/>
            <w:vAlign w:val="center"/>
          </w:tcPr>
          <w:p w14:paraId="173891AB" w14:textId="77777777" w:rsidR="001534A4" w:rsidRPr="003E09B6" w:rsidRDefault="001534A4" w:rsidP="001534A4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Объем финансирования, тыс. рублей</w:t>
            </w:r>
          </w:p>
        </w:tc>
      </w:tr>
      <w:tr w:rsidR="001534A4" w:rsidRPr="003E09B6" w14:paraId="260CAC52" w14:textId="77777777" w:rsidTr="0031297A">
        <w:tc>
          <w:tcPr>
            <w:tcW w:w="1784" w:type="dxa"/>
            <w:vMerge/>
          </w:tcPr>
          <w:p w14:paraId="566B58A8" w14:textId="77777777" w:rsidR="001534A4" w:rsidRPr="003E09B6" w:rsidRDefault="001534A4" w:rsidP="001534A4">
            <w:pPr>
              <w:shd w:val="clear" w:color="auto" w:fill="FFFFFF"/>
              <w:ind w:left="-533"/>
              <w:rPr>
                <w:bCs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6F351280" w14:textId="77777777" w:rsidR="001534A4" w:rsidRPr="003E09B6" w:rsidRDefault="001534A4" w:rsidP="001534A4">
            <w:pPr>
              <w:shd w:val="clear" w:color="auto" w:fill="FFFFFF"/>
              <w:ind w:left="-196" w:right="-102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6280" w:type="dxa"/>
            <w:gridSpan w:val="4"/>
          </w:tcPr>
          <w:p w14:paraId="6213A0CC" w14:textId="77777777" w:rsidR="001534A4" w:rsidRPr="003E09B6" w:rsidRDefault="001534A4" w:rsidP="001534A4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в разрезе источников финансирования</w:t>
            </w:r>
          </w:p>
        </w:tc>
      </w:tr>
      <w:tr w:rsidR="001534A4" w:rsidRPr="003E09B6" w14:paraId="4CF0FFB4" w14:textId="77777777" w:rsidTr="0031297A">
        <w:tc>
          <w:tcPr>
            <w:tcW w:w="1784" w:type="dxa"/>
            <w:vMerge/>
          </w:tcPr>
          <w:p w14:paraId="4F3B8314" w14:textId="77777777" w:rsidR="001534A4" w:rsidRPr="003E09B6" w:rsidRDefault="001534A4" w:rsidP="001534A4">
            <w:pPr>
              <w:shd w:val="clear" w:color="auto" w:fill="FFFFFF"/>
              <w:ind w:left="-533"/>
              <w:rPr>
                <w:bCs/>
                <w:color w:val="000000"/>
                <w:sz w:val="24"/>
              </w:rPr>
            </w:pPr>
          </w:p>
        </w:tc>
        <w:tc>
          <w:tcPr>
            <w:tcW w:w="1433" w:type="dxa"/>
            <w:vMerge/>
          </w:tcPr>
          <w:p w14:paraId="3920866F" w14:textId="77777777" w:rsidR="001534A4" w:rsidRPr="003E09B6" w:rsidRDefault="001534A4" w:rsidP="001534A4">
            <w:pPr>
              <w:shd w:val="clear" w:color="auto" w:fill="FFFFFF"/>
              <w:ind w:left="-533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FD226F1" w14:textId="77777777" w:rsidR="001534A4" w:rsidRPr="003E09B6" w:rsidRDefault="001534A4" w:rsidP="001534A4">
            <w:pPr>
              <w:shd w:val="clear" w:color="auto" w:fill="FFFFFF"/>
              <w:ind w:left="-35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федеральный</w:t>
            </w:r>
          </w:p>
          <w:p w14:paraId="2C2CC47E" w14:textId="77777777" w:rsidR="001534A4" w:rsidRPr="003E09B6" w:rsidRDefault="001534A4" w:rsidP="001534A4">
            <w:pPr>
              <w:shd w:val="clear" w:color="auto" w:fill="FFFFFF"/>
              <w:ind w:left="-35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бюджет</w:t>
            </w:r>
          </w:p>
        </w:tc>
        <w:tc>
          <w:tcPr>
            <w:tcW w:w="1633" w:type="dxa"/>
            <w:vAlign w:val="center"/>
          </w:tcPr>
          <w:p w14:paraId="4C7AE08D" w14:textId="77777777" w:rsidR="001534A4" w:rsidRPr="003E09B6" w:rsidRDefault="001534A4" w:rsidP="001534A4">
            <w:pPr>
              <w:shd w:val="clear" w:color="auto" w:fill="FFFFFF"/>
              <w:ind w:left="-50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643" w:type="dxa"/>
            <w:vAlign w:val="center"/>
          </w:tcPr>
          <w:p w14:paraId="210565B4" w14:textId="77777777" w:rsidR="001534A4" w:rsidRPr="003E09B6" w:rsidRDefault="001534A4" w:rsidP="001534A4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445" w:type="dxa"/>
            <w:vAlign w:val="center"/>
          </w:tcPr>
          <w:p w14:paraId="671B741E" w14:textId="77777777" w:rsidR="001534A4" w:rsidRPr="003E09B6" w:rsidRDefault="001534A4" w:rsidP="001534A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 xml:space="preserve">внебюджет-ные </w:t>
            </w:r>
          </w:p>
          <w:p w14:paraId="234298EA" w14:textId="77777777" w:rsidR="001534A4" w:rsidRPr="003E09B6" w:rsidRDefault="001534A4" w:rsidP="001534A4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3E09B6">
              <w:rPr>
                <w:color w:val="000000"/>
                <w:sz w:val="24"/>
              </w:rPr>
              <w:t>источники</w:t>
            </w:r>
          </w:p>
        </w:tc>
      </w:tr>
      <w:tr w:rsidR="001534A4" w:rsidRPr="003E09B6" w14:paraId="40934337" w14:textId="77777777" w:rsidTr="00FE500B">
        <w:tc>
          <w:tcPr>
            <w:tcW w:w="1784" w:type="dxa"/>
            <w:shd w:val="clear" w:color="auto" w:fill="FFFFFF"/>
          </w:tcPr>
          <w:p w14:paraId="548E8D28" w14:textId="77777777" w:rsidR="001534A4" w:rsidRPr="003E09B6" w:rsidRDefault="001534A4" w:rsidP="001534A4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sz w:val="24"/>
              </w:rPr>
              <w:t>2023 год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CA1F87" w14:textId="78702765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4 095 930,4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2882BE" w14:textId="01A4491A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354 523,6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2C80DF" w14:textId="16952438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2 370 646,6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58E0A6" w14:textId="729B2D8B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1 370 760,2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AF210A" w14:textId="462F117D" w:rsidR="001534A4" w:rsidRPr="003E09B6" w:rsidRDefault="001534A4" w:rsidP="001534A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0,00</w:t>
            </w:r>
          </w:p>
        </w:tc>
      </w:tr>
      <w:tr w:rsidR="001534A4" w:rsidRPr="003E09B6" w14:paraId="63C5534C" w14:textId="77777777" w:rsidTr="00FE500B">
        <w:tc>
          <w:tcPr>
            <w:tcW w:w="1784" w:type="dxa"/>
            <w:shd w:val="clear" w:color="auto" w:fill="FFFFFF"/>
            <w:vAlign w:val="center"/>
          </w:tcPr>
          <w:p w14:paraId="6C8672DD" w14:textId="77777777" w:rsidR="001534A4" w:rsidRPr="003E09B6" w:rsidRDefault="001534A4" w:rsidP="001534A4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sz w:val="24"/>
              </w:rPr>
              <w:t>2024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F178F9" w14:textId="16BEBE81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4 175 156,8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AEFDA" w14:textId="2E9F2964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913 583,7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9060B9" w14:textId="2B03A298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2 054 822,1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DB93F1" w14:textId="45815CB6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1 206 751,0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74C41" w14:textId="0ECE9480" w:rsidR="001534A4" w:rsidRPr="003E09B6" w:rsidRDefault="001534A4" w:rsidP="001534A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0,00</w:t>
            </w:r>
          </w:p>
        </w:tc>
      </w:tr>
      <w:tr w:rsidR="001534A4" w:rsidRPr="003E09B6" w14:paraId="52509671" w14:textId="77777777" w:rsidTr="00FE500B">
        <w:tc>
          <w:tcPr>
            <w:tcW w:w="1784" w:type="dxa"/>
            <w:shd w:val="clear" w:color="auto" w:fill="FFFFFF"/>
            <w:vAlign w:val="center"/>
          </w:tcPr>
          <w:p w14:paraId="241963DA" w14:textId="77777777" w:rsidR="001534A4" w:rsidRPr="003E09B6" w:rsidRDefault="001534A4" w:rsidP="001534A4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sz w:val="24"/>
              </w:rPr>
              <w:t>2025год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18627B" w14:textId="2623B8EF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3 873 447,9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7030B" w14:textId="437A78C6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424 951,9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8C884C" w14:textId="4C781680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2 305 116,4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55BA81" w14:textId="36040CC9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1 143 379,6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E0BA1D" w14:textId="546B3E28" w:rsidR="001534A4" w:rsidRPr="003E09B6" w:rsidRDefault="001534A4" w:rsidP="001534A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0,00</w:t>
            </w:r>
          </w:p>
        </w:tc>
      </w:tr>
      <w:tr w:rsidR="001534A4" w:rsidRPr="003E09B6" w14:paraId="5FA663CE" w14:textId="77777777" w:rsidTr="00FE500B">
        <w:tc>
          <w:tcPr>
            <w:tcW w:w="1784" w:type="dxa"/>
            <w:shd w:val="clear" w:color="auto" w:fill="FFFFFF"/>
            <w:vAlign w:val="center"/>
          </w:tcPr>
          <w:p w14:paraId="78A857D2" w14:textId="77777777" w:rsidR="001534A4" w:rsidRPr="003E09B6" w:rsidRDefault="001534A4" w:rsidP="001534A4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sz w:val="24"/>
              </w:rPr>
              <w:t>2026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3E0D45" w14:textId="313C54C8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2 991 075,6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90052F" w14:textId="728D44BC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281 446,8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38BF4" w14:textId="3092D676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1 802 693,9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BCEC1A" w14:textId="0C3A3194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906 934,9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BA8C55" w14:textId="2F8CC3E6" w:rsidR="001534A4" w:rsidRPr="003E09B6" w:rsidRDefault="001534A4" w:rsidP="001534A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0,00</w:t>
            </w:r>
          </w:p>
        </w:tc>
      </w:tr>
      <w:tr w:rsidR="001534A4" w:rsidRPr="003E09B6" w14:paraId="0AD1D2AD" w14:textId="77777777" w:rsidTr="00FE500B">
        <w:tc>
          <w:tcPr>
            <w:tcW w:w="1784" w:type="dxa"/>
            <w:shd w:val="clear" w:color="auto" w:fill="FFFFFF"/>
            <w:vAlign w:val="center"/>
          </w:tcPr>
          <w:p w14:paraId="0D4FC841" w14:textId="77777777" w:rsidR="001534A4" w:rsidRPr="003E09B6" w:rsidRDefault="001534A4" w:rsidP="001534A4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sz w:val="24"/>
              </w:rPr>
              <w:t>2027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C2271A" w14:textId="46440CD2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2 998 128,8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62E0D8" w14:textId="3BACABF5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281 444,8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58947C" w14:textId="6A4D9D69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1 808 762,5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4546F8" w14:textId="3E9CA2F5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907 921,5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C05D8D" w14:textId="1A24545E" w:rsidR="001534A4" w:rsidRPr="003E09B6" w:rsidRDefault="001534A4" w:rsidP="001534A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0,00</w:t>
            </w:r>
          </w:p>
        </w:tc>
      </w:tr>
      <w:tr w:rsidR="001534A4" w:rsidRPr="003E09B6" w14:paraId="3D99CA98" w14:textId="77777777" w:rsidTr="00FE500B">
        <w:tc>
          <w:tcPr>
            <w:tcW w:w="1784" w:type="dxa"/>
            <w:shd w:val="clear" w:color="auto" w:fill="FFFFFF"/>
            <w:vAlign w:val="center"/>
          </w:tcPr>
          <w:p w14:paraId="2E8BF244" w14:textId="77777777" w:rsidR="001534A4" w:rsidRPr="003E09B6" w:rsidRDefault="001534A4" w:rsidP="001534A4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sz w:val="24"/>
              </w:rPr>
              <w:t>2028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D9F61E" w14:textId="7EC558EF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2 998 606,6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C3A774" w14:textId="73F1D144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281 575,8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BDCB6" w14:textId="1EF61511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1 808 408,0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4F2E92" w14:textId="6192EE49" w:rsidR="001534A4" w:rsidRPr="003E09B6" w:rsidRDefault="001534A4" w:rsidP="001534A4">
            <w:pPr>
              <w:shd w:val="clear" w:color="auto" w:fill="FFFFFF"/>
              <w:jc w:val="center"/>
              <w:rPr>
                <w:sz w:val="24"/>
              </w:rPr>
            </w:pPr>
            <w:r w:rsidRPr="003E09B6">
              <w:rPr>
                <w:sz w:val="24"/>
              </w:rPr>
              <w:t>908 622,8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BA8C02" w14:textId="5CCC60CD" w:rsidR="001534A4" w:rsidRPr="003E09B6" w:rsidRDefault="001534A4" w:rsidP="001534A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9B6">
              <w:rPr>
                <w:sz w:val="24"/>
              </w:rPr>
              <w:t>0,00</w:t>
            </w:r>
          </w:p>
        </w:tc>
      </w:tr>
      <w:tr w:rsidR="001534A4" w:rsidRPr="003E09B6" w14:paraId="7A672EA2" w14:textId="77777777" w:rsidTr="001534A4">
        <w:tc>
          <w:tcPr>
            <w:tcW w:w="1784" w:type="dxa"/>
            <w:shd w:val="clear" w:color="auto" w:fill="FFFFFF"/>
            <w:vAlign w:val="center"/>
          </w:tcPr>
          <w:p w14:paraId="4FFE06F4" w14:textId="77777777" w:rsidR="001534A4" w:rsidRPr="003E09B6" w:rsidRDefault="001534A4" w:rsidP="001534A4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3E09B6">
              <w:rPr>
                <w:b/>
                <w:sz w:val="24"/>
              </w:rPr>
              <w:t>Всего по</w:t>
            </w:r>
          </w:p>
          <w:p w14:paraId="5F5DA165" w14:textId="77777777" w:rsidR="001534A4" w:rsidRPr="003E09B6" w:rsidRDefault="001534A4" w:rsidP="001534A4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3E09B6">
              <w:rPr>
                <w:b/>
                <w:sz w:val="24"/>
              </w:rPr>
              <w:t>подпрограмме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588F8" w14:textId="27AA8319" w:rsidR="001534A4" w:rsidRPr="003E09B6" w:rsidRDefault="001534A4" w:rsidP="001534A4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21 132 346,1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44D70" w14:textId="53741BC4" w:rsidR="001534A4" w:rsidRPr="003E09B6" w:rsidRDefault="001534A4" w:rsidP="001534A4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2 537 526,6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9622" w14:textId="285A0532" w:rsidR="001534A4" w:rsidRPr="003E09B6" w:rsidRDefault="001534A4" w:rsidP="001534A4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12 150 449,5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B6508" w14:textId="20862496" w:rsidR="001534A4" w:rsidRPr="003E09B6" w:rsidRDefault="001534A4" w:rsidP="001534A4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3E09B6">
              <w:rPr>
                <w:b/>
                <w:bCs/>
                <w:sz w:val="24"/>
              </w:rPr>
              <w:t>6 444 370,0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F8CBD" w14:textId="553644AA" w:rsidR="001534A4" w:rsidRPr="003E09B6" w:rsidRDefault="001534A4" w:rsidP="001534A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</w:rPr>
            </w:pPr>
            <w:r w:rsidRPr="003E09B6">
              <w:rPr>
                <w:b/>
                <w:bCs/>
                <w:sz w:val="24"/>
              </w:rPr>
              <w:t>0,00</w:t>
            </w:r>
          </w:p>
        </w:tc>
      </w:tr>
    </w:tbl>
    <w:p w14:paraId="63750658" w14:textId="77777777" w:rsidR="001534A4" w:rsidRPr="003E09B6" w:rsidRDefault="001534A4" w:rsidP="001534A4">
      <w:pPr>
        <w:widowControl w:val="0"/>
        <w:shd w:val="clear" w:color="auto" w:fill="FFFFFF"/>
        <w:spacing w:line="264" w:lineRule="auto"/>
        <w:ind w:firstLine="757"/>
        <w:jc w:val="right"/>
        <w:rPr>
          <w:color w:val="000000"/>
          <w:sz w:val="24"/>
          <w:lang w:bidi="ru-RU"/>
        </w:rPr>
      </w:pPr>
      <w:r w:rsidRPr="003E09B6">
        <w:rPr>
          <w:color w:val="000000"/>
          <w:sz w:val="24"/>
          <w:lang w:bidi="ru-RU"/>
        </w:rPr>
        <w:t>».</w:t>
      </w:r>
    </w:p>
    <w:p w14:paraId="32CB28DF" w14:textId="16052BD3" w:rsidR="00A11974" w:rsidRPr="003E09B6" w:rsidRDefault="006602E0" w:rsidP="00CE41D5">
      <w:pPr>
        <w:shd w:val="clear" w:color="auto" w:fill="FFFFFF"/>
        <w:ind w:firstLine="708"/>
        <w:jc w:val="both"/>
        <w:rPr>
          <w:rFonts w:eastAsia="Calibri"/>
          <w:szCs w:val="28"/>
          <w:lang w:eastAsia="en-US"/>
        </w:rPr>
      </w:pPr>
      <w:r w:rsidRPr="003E09B6">
        <w:rPr>
          <w:rFonts w:eastAsia="Calibri"/>
          <w:szCs w:val="28"/>
          <w:lang w:eastAsia="en-US"/>
        </w:rPr>
        <w:t>5</w:t>
      </w:r>
      <w:r w:rsidR="001534A4" w:rsidRPr="003E09B6">
        <w:rPr>
          <w:rFonts w:eastAsia="Calibri"/>
          <w:szCs w:val="28"/>
          <w:lang w:eastAsia="en-US"/>
        </w:rPr>
        <w:t xml:space="preserve">. </w:t>
      </w:r>
      <w:r w:rsidR="00A11974" w:rsidRPr="003E09B6">
        <w:rPr>
          <w:rFonts w:eastAsia="Calibri"/>
          <w:szCs w:val="28"/>
          <w:lang w:eastAsia="en-US"/>
        </w:rPr>
        <w:t>Раздел 2 «Перечень мероприятий подпрограммы» приложения 2 к муниципальной программе муниципального образования город-курорт Анапа «Развитие образования в муниципальном образовании город-курорт Анапа» изложить в следующей редакции:</w:t>
      </w:r>
    </w:p>
    <w:p w14:paraId="16E54E04" w14:textId="77777777" w:rsidR="001534A4" w:rsidRPr="003E09B6" w:rsidRDefault="001534A4" w:rsidP="001534A4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3E09B6">
        <w:rPr>
          <w:b/>
          <w:szCs w:val="28"/>
        </w:rPr>
        <w:t>«2. Перечень мероприятий подпрограммы</w:t>
      </w:r>
    </w:p>
    <w:p w14:paraId="75EEBC67" w14:textId="77777777" w:rsidR="001534A4" w:rsidRPr="003E09B6" w:rsidRDefault="001534A4" w:rsidP="001534A4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14:paraId="62BEAA29" w14:textId="77777777" w:rsidR="001534A4" w:rsidRPr="003E09B6" w:rsidRDefault="001534A4" w:rsidP="001534A4">
      <w:pPr>
        <w:rPr>
          <w:szCs w:val="28"/>
        </w:rPr>
        <w:sectPr w:rsidR="001534A4" w:rsidRPr="003E09B6" w:rsidSect="00D32C2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6" w:bottom="1134" w:left="1701" w:header="709" w:footer="709" w:gutter="0"/>
          <w:pgNumType w:start="79"/>
          <w:cols w:space="708"/>
          <w:docGrid w:linePitch="360"/>
        </w:sectPr>
      </w:pPr>
      <w:r w:rsidRPr="003E09B6">
        <w:rPr>
          <w:szCs w:val="28"/>
        </w:rPr>
        <w:t>Перечень мероприятий подпрограммы приведен в таблице 2.</w:t>
      </w:r>
    </w:p>
    <w:p w14:paraId="3A4E4C7B" w14:textId="34A75F46" w:rsidR="00E551C6" w:rsidRPr="003E09B6" w:rsidRDefault="00E551C6" w:rsidP="008F56DB">
      <w:pPr>
        <w:ind w:right="-172"/>
        <w:rPr>
          <w:sz w:val="24"/>
        </w:rPr>
        <w:sectPr w:rsidR="00E551C6" w:rsidRPr="003E09B6" w:rsidSect="00D00889">
          <w:pgSz w:w="11906" w:h="16838"/>
          <w:pgMar w:top="1134" w:right="992" w:bottom="1134" w:left="992" w:header="709" w:footer="709" w:gutter="0"/>
          <w:pgNumType w:start="2"/>
          <w:cols w:space="708"/>
          <w:docGrid w:linePitch="360"/>
        </w:sectPr>
      </w:pPr>
    </w:p>
    <w:p w14:paraId="3C2163CE" w14:textId="77777777" w:rsidR="00E551C6" w:rsidRPr="003E09B6" w:rsidRDefault="00E551C6" w:rsidP="00E551C6">
      <w:pPr>
        <w:shd w:val="clear" w:color="auto" w:fill="FFFFFF" w:themeFill="background1"/>
        <w:jc w:val="right"/>
        <w:rPr>
          <w:rFonts w:eastAsia="Calibri"/>
          <w:szCs w:val="28"/>
          <w:lang w:eastAsia="en-US"/>
        </w:rPr>
      </w:pPr>
      <w:bookmarkStart w:id="6" w:name="_Hlk138778297"/>
      <w:bookmarkEnd w:id="1"/>
      <w:bookmarkEnd w:id="2"/>
      <w:bookmarkEnd w:id="5"/>
      <w:r w:rsidRPr="003E09B6">
        <w:rPr>
          <w:rFonts w:eastAsia="Calibri"/>
          <w:szCs w:val="28"/>
          <w:lang w:eastAsia="en-US"/>
        </w:rPr>
        <w:t>Таблица 2</w:t>
      </w:r>
    </w:p>
    <w:p w14:paraId="67FEB332" w14:textId="77777777" w:rsidR="00E551C6" w:rsidRPr="003E09B6" w:rsidRDefault="00E551C6" w:rsidP="00E551C6">
      <w:pPr>
        <w:shd w:val="clear" w:color="auto" w:fill="FFFFFF" w:themeFill="background1"/>
        <w:rPr>
          <w:rFonts w:eastAsia="Calibri"/>
          <w:sz w:val="24"/>
          <w:lang w:eastAsia="en-US"/>
        </w:rPr>
      </w:pPr>
    </w:p>
    <w:p w14:paraId="312D6B71" w14:textId="77777777" w:rsidR="00E551C6" w:rsidRPr="003E09B6" w:rsidRDefault="00E551C6" w:rsidP="00E551C6">
      <w:pPr>
        <w:shd w:val="clear" w:color="auto" w:fill="FFFFFF" w:themeFill="background1"/>
        <w:jc w:val="center"/>
        <w:rPr>
          <w:rFonts w:eastAsia="Calibri"/>
          <w:b/>
          <w:szCs w:val="28"/>
          <w:lang w:eastAsia="en-US"/>
        </w:rPr>
      </w:pPr>
      <w:r w:rsidRPr="003E09B6">
        <w:rPr>
          <w:rFonts w:eastAsia="Calibri"/>
          <w:b/>
          <w:szCs w:val="28"/>
          <w:lang w:eastAsia="en-US"/>
        </w:rPr>
        <w:t>ПЕРЕЧЕНЬ МЕРОПРИЯТИЙ ПОДПРОГРАММЫ</w:t>
      </w:r>
    </w:p>
    <w:p w14:paraId="367FA591" w14:textId="77777777" w:rsidR="00E551C6" w:rsidRPr="003E09B6" w:rsidRDefault="00E551C6" w:rsidP="00E551C6">
      <w:pPr>
        <w:shd w:val="clear" w:color="auto" w:fill="FFFFFF" w:themeFill="background1"/>
        <w:jc w:val="center"/>
        <w:rPr>
          <w:rFonts w:eastAsia="Calibri"/>
          <w:b/>
          <w:szCs w:val="28"/>
          <w:lang w:eastAsia="en-US"/>
        </w:rPr>
      </w:pPr>
      <w:r w:rsidRPr="003E09B6">
        <w:rPr>
          <w:rFonts w:eastAsia="Calibri"/>
          <w:b/>
          <w:szCs w:val="28"/>
          <w:lang w:eastAsia="en-US"/>
        </w:rPr>
        <w:t>«Безопасность образовательных организаций»</w:t>
      </w:r>
    </w:p>
    <w:p w14:paraId="59FF8B82" w14:textId="77777777" w:rsidR="00E551C6" w:rsidRPr="003E09B6" w:rsidRDefault="00E551C6" w:rsidP="00E551C6">
      <w:pPr>
        <w:shd w:val="clear" w:color="auto" w:fill="FFFFFF" w:themeFill="background1"/>
        <w:rPr>
          <w:rFonts w:eastAsia="Calibri"/>
          <w:b/>
          <w:sz w:val="24"/>
          <w:lang w:eastAsia="en-US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7"/>
        <w:gridCol w:w="991"/>
        <w:gridCol w:w="1279"/>
        <w:gridCol w:w="1653"/>
        <w:gridCol w:w="1182"/>
        <w:gridCol w:w="1276"/>
        <w:gridCol w:w="1417"/>
        <w:gridCol w:w="1418"/>
        <w:gridCol w:w="1843"/>
      </w:tblGrid>
      <w:tr w:rsidR="00E551C6" w:rsidRPr="003E09B6" w14:paraId="5625A388" w14:textId="77777777" w:rsidTr="005A3701">
        <w:trPr>
          <w:trHeight w:val="31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E048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83ECC4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Наименование</w:t>
            </w:r>
          </w:p>
          <w:p w14:paraId="7C1F0765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val="en-US" w:eastAsia="en-US"/>
              </w:rPr>
            </w:pPr>
            <w:r w:rsidRPr="003E09B6">
              <w:rPr>
                <w:sz w:val="24"/>
                <w:lang w:eastAsia="en-US"/>
              </w:rPr>
              <w:t>мероприятия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B8FC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Ста-тус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8CC" w14:textId="77777777" w:rsidR="00E551C6" w:rsidRPr="003E09B6" w:rsidRDefault="00E551C6" w:rsidP="005A3701">
            <w:pPr>
              <w:shd w:val="clear" w:color="auto" w:fill="FFFFFF" w:themeFill="background1"/>
              <w:ind w:left="-78" w:right="-133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Годы реализа-ции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3E5E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Объем финансирования,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4650F9" w14:textId="77777777" w:rsidR="00E551C6" w:rsidRPr="003E09B6" w:rsidRDefault="00E551C6" w:rsidP="005A3701">
            <w:pPr>
              <w:shd w:val="clear" w:color="auto" w:fill="FFFFFF" w:themeFill="background1"/>
              <w:ind w:right="-135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Непосредст-венный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3C79" w14:textId="77777777" w:rsidR="00E551C6" w:rsidRPr="003E09B6" w:rsidRDefault="00E551C6" w:rsidP="005A3701">
            <w:pPr>
              <w:shd w:val="clear" w:color="auto" w:fill="FFFFFF" w:themeFill="background1"/>
              <w:ind w:right="-13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Муниципаль-ный заказчик, главный распорядитель (распорядитель) бюджетных средств, исполнитель</w:t>
            </w:r>
          </w:p>
        </w:tc>
      </w:tr>
      <w:tr w:rsidR="00E551C6" w:rsidRPr="003E09B6" w14:paraId="0354E88C" w14:textId="77777777" w:rsidTr="005A3701">
        <w:trPr>
          <w:trHeight w:val="319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F6D5F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13D4F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DDE08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FB3199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AA87E9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BA80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FBBDEF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B246D9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551C6" w:rsidRPr="003E09B6" w14:paraId="327386CB" w14:textId="77777777" w:rsidTr="005A3701">
        <w:trPr>
          <w:trHeight w:val="319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A040B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2A1B40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643D65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9408AF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DF5DE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2CC1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9931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C5AA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F4EE" w14:textId="77777777" w:rsidR="00E551C6" w:rsidRPr="003E09B6" w:rsidRDefault="00E551C6" w:rsidP="005A3701">
            <w:pPr>
              <w:shd w:val="clear" w:color="auto" w:fill="FFFFFF" w:themeFill="background1"/>
              <w:ind w:left="-76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внебюджет-ные источники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3C3710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192A2A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</w:tbl>
    <w:p w14:paraId="1506E534" w14:textId="77777777" w:rsidR="00E551C6" w:rsidRPr="003E09B6" w:rsidRDefault="00E551C6" w:rsidP="00E551C6">
      <w:pPr>
        <w:shd w:val="clear" w:color="auto" w:fill="FFFFFF" w:themeFill="background1"/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7"/>
        <w:gridCol w:w="991"/>
        <w:gridCol w:w="1279"/>
        <w:gridCol w:w="1653"/>
        <w:gridCol w:w="1182"/>
        <w:gridCol w:w="1276"/>
        <w:gridCol w:w="1417"/>
        <w:gridCol w:w="1418"/>
        <w:gridCol w:w="1843"/>
      </w:tblGrid>
      <w:tr w:rsidR="00E551C6" w:rsidRPr="003E09B6" w14:paraId="3EC65272" w14:textId="77777777" w:rsidTr="005A3701">
        <w:trPr>
          <w:trHeight w:val="31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ABFF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20A3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val="en-US" w:eastAsia="en-US"/>
              </w:rPr>
            </w:pPr>
            <w:r w:rsidRPr="003E09B6">
              <w:rPr>
                <w:sz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69A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FF4F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70D6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9FC7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6D8F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FBD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38DE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6303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0CB5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11</w:t>
            </w:r>
          </w:p>
        </w:tc>
      </w:tr>
      <w:tr w:rsidR="00E551C6" w:rsidRPr="003E09B6" w14:paraId="554D024B" w14:textId="77777777" w:rsidTr="005A3701">
        <w:trPr>
          <w:trHeight w:val="5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BF52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99CF" w14:textId="77777777" w:rsidR="00E551C6" w:rsidRPr="003E09B6" w:rsidRDefault="00E551C6" w:rsidP="005A3701">
            <w:pPr>
              <w:shd w:val="clear" w:color="auto" w:fill="FFFFFF" w:themeFill="background1"/>
              <w:jc w:val="both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Цели: обеспечение безопасности обучающихся, воспитанников и работников образовательных учреждений во время их трудовой и учебной деятельности;</w:t>
            </w:r>
          </w:p>
          <w:p w14:paraId="24AE7F0E" w14:textId="77777777" w:rsidR="00E551C6" w:rsidRPr="003E09B6" w:rsidRDefault="00E551C6" w:rsidP="005A3701">
            <w:pPr>
              <w:shd w:val="clear" w:color="auto" w:fill="FFFFFF" w:themeFill="background1"/>
              <w:jc w:val="both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выполнение первоочередных мероприятий, способствующих повышению уровня пожарной, электрической, террористической безопасности образовательных учреждений</w:t>
            </w:r>
          </w:p>
        </w:tc>
      </w:tr>
      <w:tr w:rsidR="00E551C6" w:rsidRPr="003E09B6" w14:paraId="080CBC1C" w14:textId="77777777" w:rsidTr="005A3701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D8A8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1.1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4D5D9A" w14:textId="77777777" w:rsidR="00E551C6" w:rsidRPr="003E09B6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Задача: повышение уровня безопасности муниципальных образовательных организаций</w:t>
            </w:r>
          </w:p>
        </w:tc>
      </w:tr>
      <w:tr w:rsidR="0079143C" w:rsidRPr="003E09B6" w14:paraId="383CDF46" w14:textId="77777777" w:rsidTr="005A3701">
        <w:trPr>
          <w:trHeight w:val="31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2582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0D3ED" w14:textId="77777777" w:rsidR="0079143C" w:rsidRPr="003E09B6" w:rsidRDefault="0079143C" w:rsidP="0079143C">
            <w:pPr>
              <w:shd w:val="clear" w:color="auto" w:fill="FFFFFF" w:themeFill="background1"/>
              <w:ind w:right="-142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Выполнение антитеррористиче-ских мероприятий по обеспечению инженерно-техни-ческой защищен-ности объектов образования (включая приобретение материалов и оборудования)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13EC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C2312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A3765" w14:textId="062D0488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33 186,2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BC699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EE287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53FAA" w14:textId="6D4008DD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33 186,2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48CF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0DDDD4" w14:textId="77777777" w:rsidR="0079143C" w:rsidRPr="003E09B6" w:rsidRDefault="0079143C" w:rsidP="0079143C">
            <w:pPr>
              <w:shd w:val="clear" w:color="auto" w:fill="FFFFFF" w:themeFill="background1"/>
              <w:ind w:left="-79" w:right="-135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повышение уровня безопаснос-ти образова-тельных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E370" w14:textId="77777777" w:rsidR="0079143C" w:rsidRPr="003E09B6" w:rsidRDefault="0079143C" w:rsidP="0079143C">
            <w:pPr>
              <w:shd w:val="clear" w:color="auto" w:fill="FFFFFF" w:themeFill="background1"/>
              <w:ind w:left="-106" w:right="-100"/>
              <w:jc w:val="center"/>
              <w:rPr>
                <w:sz w:val="24"/>
              </w:rPr>
            </w:pPr>
            <w:r w:rsidRPr="003E09B6">
              <w:rPr>
                <w:color w:val="000000"/>
                <w:sz w:val="24"/>
              </w:rPr>
              <w:t>муниципальные дошкольные образовательные организации, под-ведомственные управлению образования (далее – МДОО)</w:t>
            </w:r>
            <w:r w:rsidRPr="003E09B6">
              <w:rPr>
                <w:sz w:val="24"/>
                <w:lang w:eastAsia="en-US"/>
              </w:rPr>
              <w:t xml:space="preserve">; </w:t>
            </w:r>
            <w:r w:rsidRPr="003E09B6">
              <w:rPr>
                <w:color w:val="000000"/>
                <w:sz w:val="24"/>
              </w:rPr>
              <w:t>муниципальные общеоб-разовательные организации, подведомствен-ные управлению образования (далее – МОО)</w:t>
            </w:r>
            <w:r w:rsidRPr="003E09B6">
              <w:rPr>
                <w:sz w:val="24"/>
                <w:lang w:eastAsia="en-US"/>
              </w:rPr>
              <w:t>;</w:t>
            </w:r>
            <w:r w:rsidRPr="003E09B6">
              <w:rPr>
                <w:sz w:val="24"/>
              </w:rPr>
              <w:t xml:space="preserve"> муниципальное казенное учреждения «Хозяйствен-</w:t>
            </w:r>
          </w:p>
          <w:p w14:paraId="2438F5DD" w14:textId="77777777" w:rsidR="0079143C" w:rsidRPr="003E09B6" w:rsidRDefault="0079143C" w:rsidP="0079143C">
            <w:pPr>
              <w:shd w:val="clear" w:color="auto" w:fill="FFFFFF" w:themeFill="background1"/>
              <w:ind w:left="-106" w:right="-100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</w:rPr>
              <w:t>но-эксплуа-тационная контора» управления образования администрации муниципального образования город-курорт Анапа</w:t>
            </w:r>
            <w:r w:rsidRPr="003E09B6">
              <w:rPr>
                <w:color w:val="000000"/>
                <w:sz w:val="24"/>
              </w:rPr>
              <w:t xml:space="preserve"> (далее –МКУ «ХЭК»)</w:t>
            </w:r>
            <w:r w:rsidRPr="003E09B6">
              <w:rPr>
                <w:sz w:val="24"/>
                <w:lang w:eastAsia="en-US"/>
              </w:rPr>
              <w:t xml:space="preserve"> </w:t>
            </w:r>
          </w:p>
        </w:tc>
      </w:tr>
      <w:tr w:rsidR="0079143C" w:rsidRPr="003E09B6" w14:paraId="53E5A3BB" w14:textId="77777777" w:rsidTr="005A3701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5EEB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C12B8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0345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55385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1ED0F" w14:textId="081382D1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13 763,9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026D3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E4658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D61B4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13 763,9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1806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6BBB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BEB3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79143C" w:rsidRPr="003E09B6" w14:paraId="289A4E27" w14:textId="77777777" w:rsidTr="005A3701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1A72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5545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E0FB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8B767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0C96E" w14:textId="6F8E423F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3 802,5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C40BA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BE926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C3EE1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3 802,5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230C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26A7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9D59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79143C" w:rsidRPr="003E09B6" w14:paraId="1E1E4FB4" w14:textId="77777777" w:rsidTr="005A3701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FA72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BDCF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723B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93EF0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0608A" w14:textId="3F905F2D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488F0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6544E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CE424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0E92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0E602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4F1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79143C" w:rsidRPr="003E09B6" w14:paraId="1BED8301" w14:textId="77777777" w:rsidTr="005A3701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712E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9B72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44EC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5EE9C6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B3B2D" w14:textId="20A01798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A1CEA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428AE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975CE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041A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F2FFD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CEE3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79143C" w:rsidRPr="003E09B6" w14:paraId="211EBF91" w14:textId="77777777" w:rsidTr="005A3701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7B1C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880F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8BB4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66A96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3A914" w14:textId="38B5D851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A1AAA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DC0A7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498CB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5A37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FF235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A968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79143C" w:rsidRPr="003E09B6" w14:paraId="7E84FA96" w14:textId="77777777" w:rsidTr="005A3701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EDC6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A570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91BB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F76D2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E1F7F" w14:textId="33387AD0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51 052,6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B1060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FE00E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23673B" w14:textId="57DD323A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51 052,6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1CDF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7A12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BCF6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79143C" w:rsidRPr="003E09B6" w14:paraId="123423CB" w14:textId="77777777" w:rsidTr="005A3701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48CC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A123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8C30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BEA6C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D1B08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2EE07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26080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D0629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2FE1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3B489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D7E5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79143C" w:rsidRPr="003E09B6" w14:paraId="32D595CA" w14:textId="77777777" w:rsidTr="005A3701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CDAD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8691F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AD18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E3B99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13A2A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15870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AB234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355EC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2130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A2234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F0B7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79143C" w:rsidRPr="003E09B6" w14:paraId="6207E9F6" w14:textId="77777777" w:rsidTr="005A3701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4325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CB756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305D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63CA0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7BA0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37720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DE3D6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A6116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4264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AF0E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4C75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79143C" w:rsidRPr="003E09B6" w14:paraId="796256D2" w14:textId="77777777" w:rsidTr="005A3701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6AD1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B5B6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BC2B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B882E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3F5EC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E34D4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D778A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FD0C3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8454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99342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37DA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79143C" w:rsidRPr="003E09B6" w14:paraId="2833F106" w14:textId="77777777" w:rsidTr="005A3701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B212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4777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5B6D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32B1B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981BA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28B05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C1F7A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04AEE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94D5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57956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966F" w14:textId="77777777" w:rsidR="0079143C" w:rsidRPr="003E09B6" w:rsidRDefault="0079143C" w:rsidP="0079143C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5DC098E6" w14:textId="77777777" w:rsidTr="005A3701">
        <w:trPr>
          <w:trHeight w:val="27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B23EB4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1.1.2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1C8331" w14:textId="77777777" w:rsidR="00EF3DE5" w:rsidRPr="003E09B6" w:rsidRDefault="00EF3DE5" w:rsidP="00EF3DE5">
            <w:pPr>
              <w:shd w:val="clear" w:color="auto" w:fill="FFFFFF" w:themeFill="background1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Мероприятия, повышающие уровень противопожарной безопасности образовательных организаций, включая приобретение материалов и оборудования</w:t>
            </w:r>
          </w:p>
          <w:p w14:paraId="50E1B5C2" w14:textId="77777777" w:rsidR="00EF3DE5" w:rsidRPr="003E09B6" w:rsidRDefault="00EF3DE5" w:rsidP="00EF3DE5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06ADD6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ED31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353C9" w14:textId="053D595A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3 103,4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1F779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FB24D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8098A" w14:textId="17C3250A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3 103,4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D9B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4C616B" w14:textId="77777777" w:rsidR="00EF3DE5" w:rsidRPr="003E09B6" w:rsidRDefault="00EF3DE5" w:rsidP="00EF3DE5">
            <w:pPr>
              <w:shd w:val="clear" w:color="auto" w:fill="FFFFFF" w:themeFill="background1"/>
              <w:ind w:right="-135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повышение уровня безопаснос-ти образова-тельных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42251C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МДОО; МОО</w:t>
            </w:r>
          </w:p>
          <w:p w14:paraId="6C96517A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7DFDCD61" w14:textId="77777777" w:rsidTr="005A3701">
        <w:trPr>
          <w:trHeight w:val="2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698D4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1DEB9" w14:textId="77777777" w:rsidR="00EF3DE5" w:rsidRPr="003E09B6" w:rsidRDefault="00EF3DE5" w:rsidP="00EF3DE5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A33A7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C5C57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F6B2C" w14:textId="1D997690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400,0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F2A3D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422EE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CC3DA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F4C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ECED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62386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0D68D3C8" w14:textId="77777777" w:rsidTr="005A3701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CEC44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0A114" w14:textId="77777777" w:rsidR="00EF3DE5" w:rsidRPr="003E09B6" w:rsidRDefault="00EF3DE5" w:rsidP="00EF3DE5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054D4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33DAE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20EEF" w14:textId="236633E0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3AEAF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12A78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70E98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9E42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16ED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F70D8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32E638FE" w14:textId="77777777" w:rsidTr="005A3701">
        <w:trPr>
          <w:trHeight w:val="2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153CF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EFDC" w14:textId="77777777" w:rsidR="00EF3DE5" w:rsidRPr="003E09B6" w:rsidRDefault="00EF3DE5" w:rsidP="00EF3DE5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6A596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B3D17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36DC7" w14:textId="22E0EFBE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73DA4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487F5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09181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D0FC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04C8E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5CAE9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61BEAE11" w14:textId="77777777" w:rsidTr="005A3701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534C6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7B3A" w14:textId="77777777" w:rsidR="00EF3DE5" w:rsidRPr="003E09B6" w:rsidRDefault="00EF3DE5" w:rsidP="00EF3DE5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23E1B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56A13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333B0" w14:textId="2A5A1DEC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2F082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17196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F507A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8A6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BA838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0CA3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3955553F" w14:textId="77777777" w:rsidTr="005A3701">
        <w:trPr>
          <w:trHeight w:val="2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8AEBF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4B6CC" w14:textId="77777777" w:rsidR="00EF3DE5" w:rsidRPr="003E09B6" w:rsidRDefault="00EF3DE5" w:rsidP="00EF3DE5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68AF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DBA5F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39C36" w14:textId="5E3AAEAA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CAB52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52B41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91483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C66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6917B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0004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07129F45" w14:textId="77777777" w:rsidTr="005A3701">
        <w:trPr>
          <w:trHeight w:val="5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29C8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939B" w14:textId="77777777" w:rsidR="00EF3DE5" w:rsidRPr="003E09B6" w:rsidRDefault="00EF3DE5" w:rsidP="00EF3DE5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2C2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940F7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DF7F5" w14:textId="0C4B97FD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11 103,4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E3CA3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8E966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E99AA" w14:textId="30577E3C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11 103,4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DA8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965A4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A13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057E2E58" w14:textId="77777777" w:rsidTr="005A3701">
        <w:trPr>
          <w:trHeight w:val="2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D0E9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4C7F7959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515F2B2A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4B07D04F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05CF4FAD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7D3065AD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44B9A924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9A9755" w14:textId="77777777" w:rsidR="00EF3DE5" w:rsidRPr="003E09B6" w:rsidRDefault="00EF3DE5" w:rsidP="00EF3DE5">
            <w:pPr>
              <w:shd w:val="clear" w:color="auto" w:fill="FFFFFF" w:themeFill="background1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 xml:space="preserve">ИТОГО по </w:t>
            </w:r>
            <w:r w:rsidRPr="003E09B6">
              <w:rPr>
                <w:b/>
                <w:sz w:val="24"/>
                <w:lang w:eastAsia="en-US"/>
              </w:rPr>
              <w:br/>
              <w:t xml:space="preserve">подпрограмме </w:t>
            </w:r>
            <w:r w:rsidRPr="003E09B6">
              <w:rPr>
                <w:b/>
                <w:sz w:val="24"/>
                <w:lang w:eastAsia="en-US"/>
              </w:rPr>
              <w:br/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55C5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6341C1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DE6520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36 289,6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DA588F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846149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94E03F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36 289,6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BA99A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552E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B68E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434BDCB3" w14:textId="77777777" w:rsidTr="005A3701">
        <w:trPr>
          <w:trHeight w:val="1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A7C1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8363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3281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B218E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D3223E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14 163,9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D5A6AC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6801F5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1FD603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14 163,9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23244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3A3D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0057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5E7080BA" w14:textId="77777777" w:rsidTr="005A3701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A9B9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21138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8A95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02590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2DB7F6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5 702,5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F7507B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D738C0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A91530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5 702,5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E9A72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D03F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C9A5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4032BEBB" w14:textId="77777777" w:rsidTr="005A3701">
        <w:trPr>
          <w:trHeight w:val="2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4BD8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56301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E66B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0B7487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826131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D78245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AD795E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15DEFF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899ED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945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4C52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1DD75674" w14:textId="77777777" w:rsidTr="005A3701">
        <w:trPr>
          <w:trHeight w:val="2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D6B6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8E899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FF64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54F96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FAE012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72DD52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A167E8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1C164E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0A52D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65F9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C4E4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2C498249" w14:textId="77777777" w:rsidTr="005A3701">
        <w:trPr>
          <w:trHeight w:val="2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667F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5057C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1660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740CA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3E09B6">
              <w:rPr>
                <w:sz w:val="24"/>
                <w:lang w:eastAsia="en-US"/>
              </w:rPr>
              <w:t>2028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2D3123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C30EEA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2002F2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1DD2E2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00132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8D84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DD32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F3DE5" w:rsidRPr="003E09B6" w14:paraId="4BCAF959" w14:textId="77777777" w:rsidTr="005A3701">
        <w:trPr>
          <w:trHeight w:val="3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EA10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1C7C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B57D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F3A61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AF5708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62 156,0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AAA5CE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A7766D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76FBFC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62 156,0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D9CFE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09B6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A56F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7DBA" w14:textId="77777777" w:rsidR="00EF3DE5" w:rsidRPr="003E09B6" w:rsidRDefault="00EF3DE5" w:rsidP="00EF3DE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</w:tbl>
    <w:bookmarkEnd w:id="6"/>
    <w:p w14:paraId="44CCAEB0" w14:textId="77777777" w:rsidR="00E551C6" w:rsidRPr="003E09B6" w:rsidRDefault="00821626" w:rsidP="00821626">
      <w:pPr>
        <w:ind w:right="-172"/>
        <w:jc w:val="right"/>
        <w:rPr>
          <w:sz w:val="24"/>
        </w:rPr>
      </w:pPr>
      <w:r w:rsidRPr="003E09B6">
        <w:rPr>
          <w:sz w:val="24"/>
        </w:rPr>
        <w:t xml:space="preserve"> </w:t>
      </w:r>
      <w:r w:rsidR="00E551C6" w:rsidRPr="003E09B6">
        <w:rPr>
          <w:sz w:val="24"/>
        </w:rPr>
        <w:t xml:space="preserve"> ».</w:t>
      </w:r>
    </w:p>
    <w:p w14:paraId="7B566A3B" w14:textId="77777777" w:rsidR="00B978E2" w:rsidRPr="003E09B6" w:rsidRDefault="00B978E2" w:rsidP="00B978E2">
      <w:pPr>
        <w:rPr>
          <w:color w:val="000000" w:themeColor="text1"/>
          <w:szCs w:val="16"/>
        </w:rPr>
      </w:pPr>
    </w:p>
    <w:p w14:paraId="3D364089" w14:textId="77777777" w:rsidR="00B978E2" w:rsidRPr="003E09B6" w:rsidRDefault="00B978E2" w:rsidP="00B978E2">
      <w:pPr>
        <w:rPr>
          <w:color w:val="000000" w:themeColor="text1"/>
          <w:sz w:val="16"/>
          <w:szCs w:val="16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45"/>
        <w:gridCol w:w="3969"/>
      </w:tblGrid>
      <w:tr w:rsidR="00B978E2" w:rsidRPr="00356500" w14:paraId="04791741" w14:textId="77777777" w:rsidTr="0014200D">
        <w:trPr>
          <w:trHeight w:val="1460"/>
        </w:trPr>
        <w:tc>
          <w:tcPr>
            <w:tcW w:w="5387" w:type="dxa"/>
            <w:shd w:val="clear" w:color="auto" w:fill="auto"/>
            <w:vAlign w:val="bottom"/>
          </w:tcPr>
          <w:p w14:paraId="65569F35" w14:textId="77777777" w:rsidR="00B978E2" w:rsidRPr="003E09B6" w:rsidRDefault="00B978E2" w:rsidP="00473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B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473830" w:rsidRPr="003E0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830" w:rsidRPr="003E09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09B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73830" w:rsidRPr="003E0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830" w:rsidRPr="003E09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09B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4726B37B" w14:textId="77777777" w:rsidR="00B978E2" w:rsidRPr="003E09B6" w:rsidRDefault="00B978E2" w:rsidP="005A3701">
            <w:pPr>
              <w:rPr>
                <w:szCs w:val="28"/>
              </w:rPr>
            </w:pPr>
            <w:r w:rsidRPr="003E09B6">
              <w:rPr>
                <w:szCs w:val="28"/>
              </w:rPr>
              <w:t>город-курорт Анапа</w:t>
            </w:r>
          </w:p>
        </w:tc>
        <w:tc>
          <w:tcPr>
            <w:tcW w:w="5245" w:type="dxa"/>
          </w:tcPr>
          <w:p w14:paraId="32C05FDC" w14:textId="77777777" w:rsidR="00B978E2" w:rsidRPr="003E09B6" w:rsidRDefault="00B978E2" w:rsidP="005A3701">
            <w:pPr>
              <w:rPr>
                <w:szCs w:val="28"/>
              </w:rPr>
            </w:pPr>
            <w:bookmarkStart w:id="7" w:name="SIGNERSTAMP1"/>
            <w:r w:rsidRPr="003E09B6">
              <w:rPr>
                <w:color w:val="FF0000"/>
                <w:sz w:val="24"/>
                <w:szCs w:val="28"/>
              </w:rPr>
              <w:t>[Авто_Штамп_ЭП]</w:t>
            </w:r>
            <w:bookmarkEnd w:id="7"/>
          </w:p>
        </w:tc>
        <w:tc>
          <w:tcPr>
            <w:tcW w:w="3969" w:type="dxa"/>
            <w:shd w:val="clear" w:color="auto" w:fill="auto"/>
            <w:vAlign w:val="bottom"/>
          </w:tcPr>
          <w:p w14:paraId="192A3D29" w14:textId="77777777" w:rsidR="00B978E2" w:rsidRPr="009B6EE7" w:rsidRDefault="00B978E2" w:rsidP="00D258F1">
            <w:pPr>
              <w:ind w:left="141"/>
              <w:jc w:val="right"/>
              <w:rPr>
                <w:color w:val="000000" w:themeColor="text1"/>
                <w:szCs w:val="28"/>
              </w:rPr>
            </w:pPr>
            <w:bookmarkStart w:id="8" w:name="SIGNERNAME1"/>
            <w:r w:rsidRPr="003E09B6">
              <w:rPr>
                <w:szCs w:val="28"/>
              </w:rPr>
              <w:t>[Авто</w:t>
            </w:r>
            <w:r w:rsidRPr="003E09B6">
              <w:rPr>
                <w:color w:val="000000" w:themeColor="text1"/>
                <w:szCs w:val="28"/>
              </w:rPr>
              <w:t>_Ф.И.О.]</w:t>
            </w:r>
            <w:bookmarkEnd w:id="8"/>
          </w:p>
        </w:tc>
      </w:tr>
    </w:tbl>
    <w:p w14:paraId="347DC56C" w14:textId="77777777" w:rsidR="00614A98" w:rsidRDefault="00614A98" w:rsidP="009B6EE7"/>
    <w:sectPr w:rsidR="00614A98" w:rsidSect="008F56DB">
      <w:headerReference w:type="default" r:id="rId23"/>
      <w:headerReference w:type="first" r:id="rId24"/>
      <w:pgSz w:w="16838" w:h="11906" w:orient="landscape"/>
      <w:pgMar w:top="992" w:right="1134" w:bottom="992" w:left="1134" w:header="425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95CE" w14:textId="77777777" w:rsidR="00A26F0E" w:rsidRDefault="00A26F0E">
      <w:r>
        <w:separator/>
      </w:r>
    </w:p>
  </w:endnote>
  <w:endnote w:type="continuationSeparator" w:id="0">
    <w:p w14:paraId="7B64152E" w14:textId="77777777" w:rsidR="00A26F0E" w:rsidRDefault="00A2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3DED" w14:textId="77777777" w:rsidR="000937F7" w:rsidRDefault="000937F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4007" w14:textId="77777777" w:rsidR="000937F7" w:rsidRDefault="000937F7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91EE" w14:textId="77777777" w:rsidR="000937F7" w:rsidRDefault="000937F7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BFAD" w14:textId="77777777" w:rsidR="001534A4" w:rsidRDefault="001534A4">
    <w:pPr>
      <w:pStyle w:val="af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59A" w14:textId="77777777" w:rsidR="001534A4" w:rsidRDefault="001534A4">
    <w:pPr>
      <w:pStyle w:val="af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0D88" w14:textId="77777777" w:rsidR="001534A4" w:rsidRDefault="001534A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F970" w14:textId="77777777" w:rsidR="00A26F0E" w:rsidRDefault="00A26F0E">
      <w:r>
        <w:separator/>
      </w:r>
    </w:p>
  </w:footnote>
  <w:footnote w:type="continuationSeparator" w:id="0">
    <w:p w14:paraId="6A5A9FB2" w14:textId="77777777" w:rsidR="00A26F0E" w:rsidRDefault="00A2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C483" w14:textId="77777777" w:rsidR="008D7A8B" w:rsidRPr="008612DF" w:rsidRDefault="00000000">
    <w:pPr>
      <w:pStyle w:val="a7"/>
      <w:jc w:val="center"/>
      <w:rPr>
        <w:szCs w:val="28"/>
      </w:rPr>
    </w:pPr>
    <w:sdt>
      <w:sdtPr>
        <w:rPr>
          <w:szCs w:val="28"/>
        </w:rPr>
        <w:id w:val="622502367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/>
    </w:sdt>
  </w:p>
  <w:p w14:paraId="46DC9A73" w14:textId="77777777" w:rsidR="008D7A8B" w:rsidRDefault="008D7A8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2ACAEDB" wp14:editId="45BCDFF9">
              <wp:simplePos x="0" y="0"/>
              <wp:positionH relativeFrom="rightMargin">
                <wp:posOffset>6350</wp:posOffset>
              </wp:positionH>
              <wp:positionV relativeFrom="margin">
                <wp:posOffset>2914650</wp:posOffset>
              </wp:positionV>
              <wp:extent cx="593155" cy="329565"/>
              <wp:effectExtent l="57150" t="152400" r="54610" b="165735"/>
              <wp:wrapNone/>
              <wp:docPr id="1884980500" name="Прямоугольник 1884980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8498295">
                        <a:off x="0" y="0"/>
                        <a:ext cx="5931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54B10" w14:textId="77777777" w:rsidR="008D7A8B" w:rsidRPr="00ED1987" w:rsidRDefault="008D7A8B">
                          <w:pPr>
                            <w:pBdr>
                              <w:bottom w:val="single" w:sz="4" w:space="1" w:color="auto"/>
                            </w:pBdr>
                            <w:rPr>
                              <w:szCs w:val="28"/>
                            </w:rPr>
                          </w:pPr>
                          <w:r w:rsidRPr="00ED1987">
                            <w:rPr>
                              <w:szCs w:val="28"/>
                            </w:rPr>
                            <w:fldChar w:fldCharType="begin"/>
                          </w:r>
                          <w:r w:rsidRPr="00ED1987">
                            <w:rPr>
                              <w:szCs w:val="28"/>
                            </w:rPr>
                            <w:instrText>PAGE   \* MERGEFORMAT</w:instrText>
                          </w:r>
                          <w:r w:rsidRPr="00ED1987">
                            <w:rPr>
                              <w:szCs w:val="28"/>
                            </w:rPr>
                            <w:fldChar w:fldCharType="separate"/>
                          </w:r>
                          <w:r w:rsidRPr="00ED1987">
                            <w:rPr>
                              <w:szCs w:val="28"/>
                            </w:rPr>
                            <w:t>2</w:t>
                          </w:r>
                          <w:r w:rsidRPr="00ED1987"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CAEDB" id="Прямоугольник 1884980500" o:spid="_x0000_s1026" style="position:absolute;margin-left:.5pt;margin-top:229.5pt;width:46.7pt;height:25.95pt;rotation:9282404fd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" o:allowincell="f" stroked="f">
              <v:textbox style="layout-flow:vertical">
                <w:txbxContent>
                  <w:p w14:paraId="01D54B10" w14:textId="77777777" w:rsidR="008D7A8B" w:rsidRPr="00ED1987" w:rsidRDefault="008D7A8B">
                    <w:pPr>
                      <w:pBdr>
                        <w:bottom w:val="single" w:sz="4" w:space="1" w:color="auto"/>
                      </w:pBdr>
                      <w:rPr>
                        <w:szCs w:val="28"/>
                      </w:rPr>
                    </w:pPr>
                    <w:r w:rsidRPr="00ED1987">
                      <w:rPr>
                        <w:szCs w:val="28"/>
                      </w:rPr>
                      <w:fldChar w:fldCharType="begin"/>
                    </w:r>
                    <w:r w:rsidRPr="00ED1987">
                      <w:rPr>
                        <w:szCs w:val="28"/>
                      </w:rPr>
                      <w:instrText>PAGE   \* MERGEFORMAT</w:instrText>
                    </w:r>
                    <w:r w:rsidRPr="00ED1987">
                      <w:rPr>
                        <w:szCs w:val="28"/>
                      </w:rPr>
                      <w:fldChar w:fldCharType="separate"/>
                    </w:r>
                    <w:r w:rsidRPr="00ED1987">
                      <w:rPr>
                        <w:szCs w:val="28"/>
                      </w:rPr>
                      <w:t>2</w:t>
                    </w:r>
                    <w:r w:rsidRPr="00ED1987"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9F0" w14:textId="77777777" w:rsidR="000937F7" w:rsidRDefault="000937F7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7068983" wp14:editId="00D65723">
              <wp:simplePos x="0" y="0"/>
              <wp:positionH relativeFrom="rightMargin">
                <wp:posOffset>-66040</wp:posOffset>
              </wp:positionH>
              <wp:positionV relativeFrom="page">
                <wp:posOffset>3343275</wp:posOffset>
              </wp:positionV>
              <wp:extent cx="904875" cy="895350"/>
              <wp:effectExtent l="0" t="0" r="952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48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59476CED" w14:textId="77777777" w:rsidR="000937F7" w:rsidRPr="00C51ADC" w:rsidRDefault="000937F7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C51ADC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C51ADC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C51ADC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Pr="00C51ADC">
                                <w:rPr>
                                  <w:rFonts w:eastAsiaTheme="majorEastAsia"/>
                                  <w:szCs w:val="28"/>
                                </w:rPr>
                                <w:t>2</w:t>
                              </w:r>
                              <w:r w:rsidRPr="00C51ADC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68983" id="Прямоугольник 3" o:spid="_x0000_s1030" style="position:absolute;left:0;text-align:left;margin-left:-5.2pt;margin-top:263.25pt;width:71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59476CED" w14:textId="77777777" w:rsidR="000937F7" w:rsidRPr="00C51ADC" w:rsidRDefault="000937F7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C51ADC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C51ADC">
                          <w:rPr>
                            <w:szCs w:val="28"/>
                          </w:rPr>
                          <w:instrText>PAGE  \* MERGEFORMAT</w:instrText>
                        </w:r>
                        <w:r w:rsidRPr="00C51ADC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Pr="00C51ADC">
                          <w:rPr>
                            <w:rFonts w:eastAsiaTheme="majorEastAsia"/>
                            <w:szCs w:val="28"/>
                          </w:rPr>
                          <w:t>2</w:t>
                        </w:r>
                        <w:r w:rsidRPr="00C51ADC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627272980"/>
        <w:docPartObj>
          <w:docPartGallery w:val="Page Numbers (Margins)"/>
          <w:docPartUnique/>
        </w:docPartObj>
      </w:sdtPr>
      <w:sdtContent/>
    </w:sdt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8"/>
        <w:szCs w:val="8"/>
      </w:rPr>
      <w:id w:val="1364169215"/>
      <w:docPartObj>
        <w:docPartGallery w:val="Page Numbers (Margins)"/>
        <w:docPartUnique/>
      </w:docPartObj>
    </w:sdtPr>
    <w:sdtContent>
      <w:p w14:paraId="34B3F4A9" w14:textId="77777777" w:rsidR="000937F7" w:rsidRPr="00E44121" w:rsidRDefault="000937F7">
        <w:pPr>
          <w:pStyle w:val="a7"/>
          <w:rPr>
            <w:sz w:val="8"/>
            <w:szCs w:val="8"/>
          </w:rPr>
        </w:pPr>
        <w:r w:rsidRPr="003E0C0C">
          <w:rPr>
            <w:noProof/>
            <w:sz w:val="8"/>
            <w:szCs w:val="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9D98673" wp14:editId="6907AE1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125790574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109FC687" w14:textId="77777777" w:rsidR="000937F7" w:rsidRPr="003E0C0C" w:rsidRDefault="000937F7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3E0C0C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3E0C0C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3E0C0C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Pr="003E0C0C">
                                    <w:rPr>
                                      <w:rFonts w:eastAsiaTheme="majorEastAsia"/>
                                      <w:szCs w:val="28"/>
                                    </w:rPr>
                                    <w:t>2</w:t>
                                  </w:r>
                                  <w:r w:rsidRPr="003E0C0C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D98673" id="Прямоугольник 5" o:spid="_x0000_s1031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Cm8QEAAMg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1257905745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109FC687" w14:textId="77777777" w:rsidR="000937F7" w:rsidRPr="003E0C0C" w:rsidRDefault="000937F7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3E0C0C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3E0C0C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3E0C0C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Pr="003E0C0C">
                              <w:rPr>
                                <w:rFonts w:eastAsiaTheme="majorEastAsia"/>
                                <w:szCs w:val="28"/>
                              </w:rPr>
                              <w:t>2</w:t>
                            </w:r>
                            <w:r w:rsidRPr="003E0C0C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294441"/>
      <w:docPartObj>
        <w:docPartGallery w:val="Page Numbers (Top of Page)"/>
        <w:docPartUnique/>
      </w:docPartObj>
    </w:sdtPr>
    <w:sdtContent>
      <w:p w14:paraId="670D5D8F" w14:textId="77777777" w:rsidR="00B67CA7" w:rsidRDefault="00B67CA7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6CB14B0" w14:textId="77777777" w:rsidR="00B67CA7" w:rsidRDefault="00B67C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D6DD" w14:textId="77777777" w:rsidR="000937F7" w:rsidRDefault="000937F7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48491"/>
      <w:docPartObj>
        <w:docPartGallery w:val="Page Numbers (Top of Page)"/>
        <w:docPartUnique/>
      </w:docPartObj>
    </w:sdtPr>
    <w:sdtContent>
      <w:p w14:paraId="4E24C9E5" w14:textId="77777777" w:rsidR="000937F7" w:rsidRDefault="000937F7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622E3B" w14:textId="77777777" w:rsidR="000937F7" w:rsidRDefault="000937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F401" w14:textId="77777777" w:rsidR="000937F7" w:rsidRDefault="000937F7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3C4D" w14:textId="77777777" w:rsidR="000937F7" w:rsidRDefault="00000000" w:rsidP="005A3701">
    <w:pPr>
      <w:jc w:val="center"/>
    </w:pPr>
    <w:sdt>
      <w:sdtPr>
        <w:id w:val="455297515"/>
        <w:docPartObj>
          <w:docPartGallery w:val="Page Numbers (Margins)"/>
          <w:docPartUnique/>
        </w:docPartObj>
      </w:sdtPr>
      <w:sdtContent>
        <w:r w:rsidR="000937F7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1E42FAC0" wp14:editId="0A9A580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" name="Прямоугольни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10828718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66AF66A6" w14:textId="77777777" w:rsidR="000937F7" w:rsidRPr="008C7A09" w:rsidRDefault="000937F7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8C7A09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8C7A09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8C7A09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Pr="008C7A09">
                                    <w:rPr>
                                      <w:rFonts w:eastAsiaTheme="majorEastAsia"/>
                                      <w:szCs w:val="28"/>
                                    </w:rPr>
                                    <w:t>2</w:t>
                                  </w:r>
                                  <w:r w:rsidRPr="008C7A09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42FAC0" id="Прямоугольник 7" o:spid="_x0000_s1026" style="position:absolute;left:0;text-align:left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Mc7AEAAME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10828718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66AF66A6" w14:textId="77777777" w:rsidR="000937F7" w:rsidRPr="008C7A09" w:rsidRDefault="000937F7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8C7A09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8C7A09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8C7A09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Pr="008C7A09">
                              <w:rPr>
                                <w:rFonts w:eastAsiaTheme="majorEastAsia"/>
                                <w:szCs w:val="28"/>
                              </w:rPr>
                              <w:t>2</w:t>
                            </w:r>
                            <w:r w:rsidRPr="008C7A09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0937F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304BA0" wp14:editId="7DD22AB6">
              <wp:simplePos x="0" y="0"/>
              <wp:positionH relativeFrom="rightMargin">
                <wp:posOffset>-294640</wp:posOffset>
              </wp:positionH>
              <wp:positionV relativeFrom="page">
                <wp:posOffset>3296285</wp:posOffset>
              </wp:positionV>
              <wp:extent cx="921385" cy="801111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1385" cy="8011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10832170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4CE8DCC3" w14:textId="77777777" w:rsidR="000937F7" w:rsidRPr="001A2CAA" w:rsidRDefault="000937F7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1A2CAA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1A2CAA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1A2CAA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Pr="001F56E7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74</w:t>
                              </w:r>
                              <w:r w:rsidRPr="001A2CAA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C6A10F7" w14:textId="77777777" w:rsidR="000937F7" w:rsidRDefault="000937F7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04BA0" id="Прямоугольник 6" o:spid="_x0000_s1027" style="position:absolute;left:0;text-align:left;margin-left:-23.2pt;margin-top:259.55pt;width:72.55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108321701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4CE8DCC3" w14:textId="77777777" w:rsidR="000937F7" w:rsidRPr="001A2CAA" w:rsidRDefault="000937F7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1A2CAA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1A2CAA">
                          <w:rPr>
                            <w:szCs w:val="28"/>
                          </w:rPr>
                          <w:instrText>PAGE  \* MERGEFORMAT</w:instrText>
                        </w:r>
                        <w:r w:rsidRPr="001A2CAA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Pr="001F56E7">
                          <w:rPr>
                            <w:rFonts w:eastAsiaTheme="majorEastAsia"/>
                            <w:noProof/>
                            <w:szCs w:val="28"/>
                          </w:rPr>
                          <w:t>74</w:t>
                        </w:r>
                        <w:r w:rsidRPr="001A2CAA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1C6A10F7" w14:textId="77777777" w:rsidR="000937F7" w:rsidRDefault="000937F7"/>
                </w:txbxContent>
              </v:textbox>
              <w10:wrap anchorx="margin" anchory="page"/>
            </v:rect>
          </w:pict>
        </mc:Fallback>
      </mc:AlternateContent>
    </w:r>
    <w:r w:rsidR="000937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D9669" wp14:editId="3E3FEB39">
              <wp:simplePos x="0" y="0"/>
              <wp:positionH relativeFrom="rightMargin">
                <wp:posOffset>-6937057</wp:posOffset>
              </wp:positionH>
              <wp:positionV relativeFrom="margin">
                <wp:posOffset>3654107</wp:posOffset>
              </wp:positionV>
              <wp:extent cx="593090" cy="116595"/>
              <wp:effectExtent l="0" t="9208" r="7303" b="7302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93090" cy="116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02E6CF" w14:textId="77777777" w:rsidR="000937F7" w:rsidRPr="00ED1987" w:rsidRDefault="000937F7">
                          <w:pPr>
                            <w:pBdr>
                              <w:bottom w:val="single" w:sz="4" w:space="1" w:color="auto"/>
                            </w:pBdr>
                            <w:rPr>
                              <w:szCs w:val="28"/>
                            </w:rPr>
                          </w:pPr>
                          <w:r w:rsidRPr="00ED1987">
                            <w:rPr>
                              <w:szCs w:val="28"/>
                            </w:rPr>
                            <w:fldChar w:fldCharType="begin"/>
                          </w:r>
                          <w:r w:rsidRPr="00ED1987">
                            <w:rPr>
                              <w:szCs w:val="28"/>
                            </w:rPr>
                            <w:instrText>PAGE   \* MERGEFORMAT</w:instrText>
                          </w:r>
                          <w:r w:rsidRPr="00ED1987">
                            <w:rPr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Cs w:val="28"/>
                            </w:rPr>
                            <w:t>74</w:t>
                          </w:r>
                          <w:r w:rsidRPr="00ED1987"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D9669" id="Прямоугольник 1" o:spid="_x0000_s1028" style="position:absolute;left:0;text-align:left;margin-left:-546.2pt;margin-top:287.7pt;width:46.7pt;height:9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" o:allowincell="f" stroked="f">
              <v:textbox style="layout-flow:vertical">
                <w:txbxContent>
                  <w:p w14:paraId="6B02E6CF" w14:textId="77777777" w:rsidR="000937F7" w:rsidRPr="00ED1987" w:rsidRDefault="000937F7">
                    <w:pPr>
                      <w:pBdr>
                        <w:bottom w:val="single" w:sz="4" w:space="1" w:color="auto"/>
                      </w:pBdr>
                      <w:rPr>
                        <w:szCs w:val="28"/>
                      </w:rPr>
                    </w:pPr>
                    <w:r w:rsidRPr="00ED1987">
                      <w:rPr>
                        <w:szCs w:val="28"/>
                      </w:rPr>
                      <w:fldChar w:fldCharType="begin"/>
                    </w:r>
                    <w:r w:rsidRPr="00ED1987">
                      <w:rPr>
                        <w:szCs w:val="28"/>
                      </w:rPr>
                      <w:instrText>PAGE   \* MERGEFORMAT</w:instrText>
                    </w:r>
                    <w:r w:rsidRPr="00ED1987">
                      <w:rPr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Cs w:val="28"/>
                      </w:rPr>
                      <w:t>74</w:t>
                    </w:r>
                    <w:r w:rsidRPr="00ED1987"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9EEE" w14:textId="77777777" w:rsidR="001534A4" w:rsidRDefault="001534A4">
    <w:pPr>
      <w:pStyle w:val="a7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696075"/>
      <w:docPartObj>
        <w:docPartGallery w:val="Page Numbers (Top of Page)"/>
        <w:docPartUnique/>
      </w:docPartObj>
    </w:sdtPr>
    <w:sdtContent>
      <w:p w14:paraId="251D0FF0" w14:textId="77777777" w:rsidR="001534A4" w:rsidRDefault="001534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934BD" w14:textId="77777777" w:rsidR="001534A4" w:rsidRDefault="001534A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DCFE63B" wp14:editId="5BC04FCB">
              <wp:simplePos x="0" y="0"/>
              <wp:positionH relativeFrom="rightMargin">
                <wp:posOffset>333375</wp:posOffset>
              </wp:positionH>
              <wp:positionV relativeFrom="page">
                <wp:posOffset>5029200</wp:posOffset>
              </wp:positionV>
              <wp:extent cx="228600" cy="762000"/>
              <wp:effectExtent l="0" t="0" r="0" b="0"/>
              <wp:wrapNone/>
              <wp:docPr id="1396167561" name="Прямоугольник 13961675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Cs w:val="28"/>
                            </w:rPr>
                            <w:id w:val="34628834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4792D2B7" w14:textId="77777777" w:rsidR="001534A4" w:rsidRPr="001534A4" w:rsidRDefault="001534A4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1534A4">
                                <w:rPr>
                                  <w:szCs w:val="28"/>
                                </w:rPr>
                                <w:fldChar w:fldCharType="begin"/>
                              </w:r>
                              <w:r w:rsidRPr="00D72166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1534A4">
                                <w:rPr>
                                  <w:szCs w:val="28"/>
                                </w:rPr>
                                <w:fldChar w:fldCharType="separate"/>
                              </w:r>
                              <w:r w:rsidRPr="001534A4">
                                <w:rPr>
                                  <w:szCs w:val="28"/>
                                </w:rPr>
                                <w:t>2</w:t>
                              </w:r>
                              <w:r w:rsidRPr="001534A4">
                                <w:rPr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FE63B" id="Прямоугольник 1396167561" o:spid="_x0000_s1029" style="position:absolute;margin-left:26.25pt;margin-top:396pt;width:18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" o:allowincell="f" stroked="f">
              <v:textbox style="layout-flow:vertical">
                <w:txbxContent>
                  <w:sdt>
                    <w:sdtPr>
                      <w:rPr>
                        <w:szCs w:val="28"/>
                      </w:rPr>
                      <w:id w:val="3462883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4792D2B7" w14:textId="77777777" w:rsidR="001534A4" w:rsidRPr="001534A4" w:rsidRDefault="001534A4">
                        <w:pPr>
                          <w:jc w:val="center"/>
                          <w:rPr>
                            <w:szCs w:val="28"/>
                          </w:rPr>
                        </w:pPr>
                        <w:r w:rsidRPr="001534A4">
                          <w:rPr>
                            <w:szCs w:val="28"/>
                          </w:rPr>
                          <w:fldChar w:fldCharType="begin"/>
                        </w:r>
                        <w:r w:rsidRPr="00D72166">
                          <w:rPr>
                            <w:szCs w:val="28"/>
                          </w:rPr>
                          <w:instrText>PAGE  \* MERGEFORMAT</w:instrText>
                        </w:r>
                        <w:r w:rsidRPr="001534A4">
                          <w:rPr>
                            <w:szCs w:val="28"/>
                          </w:rPr>
                          <w:fldChar w:fldCharType="separate"/>
                        </w:r>
                        <w:r w:rsidRPr="001534A4">
                          <w:rPr>
                            <w:szCs w:val="28"/>
                          </w:rPr>
                          <w:t>2</w:t>
                        </w:r>
                        <w:r w:rsidRPr="001534A4">
                          <w:rPr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439181316"/>
        <w:docPartObj>
          <w:docPartGallery w:val="Page Numbers (Margins)"/>
          <w:docPartUnique/>
        </w:docPartObj>
      </w:sdtPr>
      <w:sdtContent/>
    </w:sdt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86B2" w14:textId="77777777" w:rsidR="001534A4" w:rsidRDefault="001534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BCAB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F48D5"/>
    <w:multiLevelType w:val="hybridMultilevel"/>
    <w:tmpl w:val="1D3E4882"/>
    <w:lvl w:ilvl="0" w:tplc="6E902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0056115">
    <w:abstractNumId w:val="1"/>
  </w:num>
  <w:num w:numId="2" w16cid:durableId="1359232342">
    <w:abstractNumId w:val="0"/>
  </w:num>
  <w:num w:numId="3" w16cid:durableId="481197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F1"/>
    <w:rsid w:val="00007FB4"/>
    <w:rsid w:val="0001124E"/>
    <w:rsid w:val="000152ED"/>
    <w:rsid w:val="00016BB9"/>
    <w:rsid w:val="000316C0"/>
    <w:rsid w:val="00045F9C"/>
    <w:rsid w:val="000937F7"/>
    <w:rsid w:val="00094422"/>
    <w:rsid w:val="000976A4"/>
    <w:rsid w:val="000B035F"/>
    <w:rsid w:val="000B67C1"/>
    <w:rsid w:val="000C0148"/>
    <w:rsid w:val="000C171D"/>
    <w:rsid w:val="000C535C"/>
    <w:rsid w:val="000D431E"/>
    <w:rsid w:val="000E5FE3"/>
    <w:rsid w:val="0012038D"/>
    <w:rsid w:val="00125549"/>
    <w:rsid w:val="00131E52"/>
    <w:rsid w:val="00132991"/>
    <w:rsid w:val="00133517"/>
    <w:rsid w:val="0014200D"/>
    <w:rsid w:val="001443BE"/>
    <w:rsid w:val="001534A4"/>
    <w:rsid w:val="0015686C"/>
    <w:rsid w:val="001703B9"/>
    <w:rsid w:val="00177949"/>
    <w:rsid w:val="00182953"/>
    <w:rsid w:val="00182ECF"/>
    <w:rsid w:val="001B0EDA"/>
    <w:rsid w:val="001B66A0"/>
    <w:rsid w:val="001C0886"/>
    <w:rsid w:val="001E5A45"/>
    <w:rsid w:val="001E77C4"/>
    <w:rsid w:val="001F1265"/>
    <w:rsid w:val="001F3691"/>
    <w:rsid w:val="0020408E"/>
    <w:rsid w:val="00210132"/>
    <w:rsid w:val="0021158E"/>
    <w:rsid w:val="00222462"/>
    <w:rsid w:val="0023383D"/>
    <w:rsid w:val="00243A14"/>
    <w:rsid w:val="002533CC"/>
    <w:rsid w:val="00255560"/>
    <w:rsid w:val="0026365B"/>
    <w:rsid w:val="002838ED"/>
    <w:rsid w:val="00293514"/>
    <w:rsid w:val="002B66F6"/>
    <w:rsid w:val="002C2148"/>
    <w:rsid w:val="002C36BD"/>
    <w:rsid w:val="002D67B8"/>
    <w:rsid w:val="002E02A6"/>
    <w:rsid w:val="002E0B87"/>
    <w:rsid w:val="002E1EAB"/>
    <w:rsid w:val="00304F01"/>
    <w:rsid w:val="003170E7"/>
    <w:rsid w:val="00324857"/>
    <w:rsid w:val="00336A18"/>
    <w:rsid w:val="003460F4"/>
    <w:rsid w:val="00354821"/>
    <w:rsid w:val="00371E2E"/>
    <w:rsid w:val="00386EED"/>
    <w:rsid w:val="003B0269"/>
    <w:rsid w:val="003C088B"/>
    <w:rsid w:val="003E09B6"/>
    <w:rsid w:val="003E0C0C"/>
    <w:rsid w:val="003F164B"/>
    <w:rsid w:val="004005F3"/>
    <w:rsid w:val="00402DAA"/>
    <w:rsid w:val="00404394"/>
    <w:rsid w:val="00412CCD"/>
    <w:rsid w:val="004214F0"/>
    <w:rsid w:val="004235FB"/>
    <w:rsid w:val="00455DDE"/>
    <w:rsid w:val="00464FF0"/>
    <w:rsid w:val="00465435"/>
    <w:rsid w:val="00473830"/>
    <w:rsid w:val="00487800"/>
    <w:rsid w:val="00491AE0"/>
    <w:rsid w:val="004B7691"/>
    <w:rsid w:val="004C69AD"/>
    <w:rsid w:val="00524F0D"/>
    <w:rsid w:val="00535003"/>
    <w:rsid w:val="00540ED6"/>
    <w:rsid w:val="00571704"/>
    <w:rsid w:val="00573D9D"/>
    <w:rsid w:val="00577FFE"/>
    <w:rsid w:val="00594237"/>
    <w:rsid w:val="0059439C"/>
    <w:rsid w:val="005A3701"/>
    <w:rsid w:val="005A6250"/>
    <w:rsid w:val="005B044B"/>
    <w:rsid w:val="005C61FB"/>
    <w:rsid w:val="005D7A0A"/>
    <w:rsid w:val="005E56E3"/>
    <w:rsid w:val="005F289B"/>
    <w:rsid w:val="00607476"/>
    <w:rsid w:val="00611409"/>
    <w:rsid w:val="00614A98"/>
    <w:rsid w:val="006172B2"/>
    <w:rsid w:val="0062779D"/>
    <w:rsid w:val="006602E0"/>
    <w:rsid w:val="00671565"/>
    <w:rsid w:val="00671E2C"/>
    <w:rsid w:val="0069165E"/>
    <w:rsid w:val="006B0E5F"/>
    <w:rsid w:val="006B13CE"/>
    <w:rsid w:val="006C5FED"/>
    <w:rsid w:val="006D1290"/>
    <w:rsid w:val="006F08F6"/>
    <w:rsid w:val="00706777"/>
    <w:rsid w:val="00710431"/>
    <w:rsid w:val="007255A2"/>
    <w:rsid w:val="0074633C"/>
    <w:rsid w:val="00763270"/>
    <w:rsid w:val="00777258"/>
    <w:rsid w:val="0079143C"/>
    <w:rsid w:val="00797A5B"/>
    <w:rsid w:val="007A7F1B"/>
    <w:rsid w:val="007C4707"/>
    <w:rsid w:val="007C7B2C"/>
    <w:rsid w:val="007D1394"/>
    <w:rsid w:val="007D4FDB"/>
    <w:rsid w:val="007D6A7C"/>
    <w:rsid w:val="007E2324"/>
    <w:rsid w:val="007E3431"/>
    <w:rsid w:val="007F1A5D"/>
    <w:rsid w:val="00804E8A"/>
    <w:rsid w:val="00821626"/>
    <w:rsid w:val="00831FBA"/>
    <w:rsid w:val="00865705"/>
    <w:rsid w:val="00865D2D"/>
    <w:rsid w:val="00871A42"/>
    <w:rsid w:val="0088186F"/>
    <w:rsid w:val="008A0498"/>
    <w:rsid w:val="008C7A09"/>
    <w:rsid w:val="008D7A8B"/>
    <w:rsid w:val="008E3DEE"/>
    <w:rsid w:val="008E60E2"/>
    <w:rsid w:val="008F4576"/>
    <w:rsid w:val="008F56DB"/>
    <w:rsid w:val="00904A46"/>
    <w:rsid w:val="009227B3"/>
    <w:rsid w:val="0094072C"/>
    <w:rsid w:val="009531A0"/>
    <w:rsid w:val="00953A3B"/>
    <w:rsid w:val="00953E43"/>
    <w:rsid w:val="00955A5A"/>
    <w:rsid w:val="009567B4"/>
    <w:rsid w:val="00974584"/>
    <w:rsid w:val="00976F68"/>
    <w:rsid w:val="009809A1"/>
    <w:rsid w:val="009B2D05"/>
    <w:rsid w:val="009B5CE1"/>
    <w:rsid w:val="009B6EE7"/>
    <w:rsid w:val="009C267A"/>
    <w:rsid w:val="009D53C2"/>
    <w:rsid w:val="009E4BDD"/>
    <w:rsid w:val="009E65D2"/>
    <w:rsid w:val="009F727C"/>
    <w:rsid w:val="00A11974"/>
    <w:rsid w:val="00A14C7F"/>
    <w:rsid w:val="00A15230"/>
    <w:rsid w:val="00A22C43"/>
    <w:rsid w:val="00A24593"/>
    <w:rsid w:val="00A26F0E"/>
    <w:rsid w:val="00A332C6"/>
    <w:rsid w:val="00A67226"/>
    <w:rsid w:val="00A811AF"/>
    <w:rsid w:val="00A82113"/>
    <w:rsid w:val="00A97728"/>
    <w:rsid w:val="00AA2909"/>
    <w:rsid w:val="00AB4F94"/>
    <w:rsid w:val="00AD4660"/>
    <w:rsid w:val="00AF0FDA"/>
    <w:rsid w:val="00AF16F9"/>
    <w:rsid w:val="00B05081"/>
    <w:rsid w:val="00B108C7"/>
    <w:rsid w:val="00B133FB"/>
    <w:rsid w:val="00B1685C"/>
    <w:rsid w:val="00B22725"/>
    <w:rsid w:val="00B23C06"/>
    <w:rsid w:val="00B26389"/>
    <w:rsid w:val="00B355FD"/>
    <w:rsid w:val="00B35630"/>
    <w:rsid w:val="00B404ED"/>
    <w:rsid w:val="00B427F1"/>
    <w:rsid w:val="00B43B41"/>
    <w:rsid w:val="00B445B4"/>
    <w:rsid w:val="00B52424"/>
    <w:rsid w:val="00B576C8"/>
    <w:rsid w:val="00B67CA7"/>
    <w:rsid w:val="00B70071"/>
    <w:rsid w:val="00B70BCA"/>
    <w:rsid w:val="00B96E10"/>
    <w:rsid w:val="00B978E2"/>
    <w:rsid w:val="00BA3B1B"/>
    <w:rsid w:val="00BB0A90"/>
    <w:rsid w:val="00BB2AF1"/>
    <w:rsid w:val="00BB33C6"/>
    <w:rsid w:val="00BC0D60"/>
    <w:rsid w:val="00BC3A75"/>
    <w:rsid w:val="00BC6546"/>
    <w:rsid w:val="00BD092C"/>
    <w:rsid w:val="00BD754E"/>
    <w:rsid w:val="00C35EEC"/>
    <w:rsid w:val="00C51ADC"/>
    <w:rsid w:val="00C53997"/>
    <w:rsid w:val="00C56FFF"/>
    <w:rsid w:val="00C633B0"/>
    <w:rsid w:val="00C6507A"/>
    <w:rsid w:val="00C749B2"/>
    <w:rsid w:val="00C77176"/>
    <w:rsid w:val="00C93882"/>
    <w:rsid w:val="00CD288F"/>
    <w:rsid w:val="00CE41D5"/>
    <w:rsid w:val="00CF10D7"/>
    <w:rsid w:val="00D00889"/>
    <w:rsid w:val="00D00EFD"/>
    <w:rsid w:val="00D054CA"/>
    <w:rsid w:val="00D1191B"/>
    <w:rsid w:val="00D11E04"/>
    <w:rsid w:val="00D258F1"/>
    <w:rsid w:val="00D30B7B"/>
    <w:rsid w:val="00D3367D"/>
    <w:rsid w:val="00D51BB3"/>
    <w:rsid w:val="00D535BF"/>
    <w:rsid w:val="00D557A3"/>
    <w:rsid w:val="00D57F18"/>
    <w:rsid w:val="00D60CA8"/>
    <w:rsid w:val="00D642C4"/>
    <w:rsid w:val="00D838D2"/>
    <w:rsid w:val="00D858BB"/>
    <w:rsid w:val="00DC3264"/>
    <w:rsid w:val="00DF468D"/>
    <w:rsid w:val="00DF58CC"/>
    <w:rsid w:val="00E0671B"/>
    <w:rsid w:val="00E1310E"/>
    <w:rsid w:val="00E34982"/>
    <w:rsid w:val="00E46049"/>
    <w:rsid w:val="00E551C6"/>
    <w:rsid w:val="00E60375"/>
    <w:rsid w:val="00E73416"/>
    <w:rsid w:val="00E735D9"/>
    <w:rsid w:val="00E85932"/>
    <w:rsid w:val="00EB2DFE"/>
    <w:rsid w:val="00EB4CAA"/>
    <w:rsid w:val="00EC34C3"/>
    <w:rsid w:val="00EC61CC"/>
    <w:rsid w:val="00EF015D"/>
    <w:rsid w:val="00EF3DE5"/>
    <w:rsid w:val="00F17899"/>
    <w:rsid w:val="00F23F84"/>
    <w:rsid w:val="00F427E5"/>
    <w:rsid w:val="00F54834"/>
    <w:rsid w:val="00F654D8"/>
    <w:rsid w:val="00F66A29"/>
    <w:rsid w:val="00F77714"/>
    <w:rsid w:val="00F779C3"/>
    <w:rsid w:val="00F80520"/>
    <w:rsid w:val="00F85596"/>
    <w:rsid w:val="00F91085"/>
    <w:rsid w:val="00FA1657"/>
    <w:rsid w:val="00FA5D48"/>
    <w:rsid w:val="00FB1FA7"/>
    <w:rsid w:val="00FD421C"/>
    <w:rsid w:val="00FE17AE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53576"/>
  <w15:chartTrackingRefBased/>
  <w15:docId w15:val="{ABB75259-44BC-4F11-B472-1B01FB0E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0"/>
    <w:next w:val="a0"/>
    <w:link w:val="20"/>
    <w:qFormat/>
    <w:rsid w:val="00E551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unhideWhenUsed/>
    <w:qFormat/>
    <w:rsid w:val="00E551C6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E551C6"/>
    <w:pPr>
      <w:keepNext/>
      <w:widowControl w:val="0"/>
      <w:spacing w:line="360" w:lineRule="auto"/>
      <w:jc w:val="both"/>
      <w:outlineLvl w:val="3"/>
    </w:pPr>
    <w:rPr>
      <w:b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E60375"/>
    <w:pPr>
      <w:spacing w:after="0" w:line="240" w:lineRule="auto"/>
    </w:pPr>
  </w:style>
  <w:style w:type="table" w:styleId="a6">
    <w:name w:val="Table Grid"/>
    <w:basedOn w:val="a2"/>
    <w:rsid w:val="00B9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9">
    <w:name w:val="Hyperlink"/>
    <w:uiPriority w:val="99"/>
    <w:unhideWhenUsed/>
    <w:rsid w:val="00904A46"/>
    <w:rPr>
      <w:color w:val="0000FF"/>
      <w:u w:val="single"/>
    </w:rPr>
  </w:style>
  <w:style w:type="paragraph" w:styleId="aa">
    <w:name w:val="Balloon Text"/>
    <w:basedOn w:val="a0"/>
    <w:link w:val="ab"/>
    <w:uiPriority w:val="99"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0"/>
    <w:link w:val="ad"/>
    <w:uiPriority w:val="99"/>
    <w:rsid w:val="00904A46"/>
    <w:pPr>
      <w:jc w:val="center"/>
    </w:pPr>
    <w:rPr>
      <w:b/>
      <w:bCs/>
      <w:caps/>
    </w:rPr>
  </w:style>
  <w:style w:type="character" w:customStyle="1" w:styleId="ad">
    <w:name w:val="Основной текст Знак"/>
    <w:basedOn w:val="a1"/>
    <w:link w:val="ac"/>
    <w:uiPriority w:val="99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e">
    <w:name w:val="annotation reference"/>
    <w:basedOn w:val="a1"/>
    <w:semiHidden/>
    <w:unhideWhenUsed/>
    <w:rsid w:val="00904A46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904A46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904A4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904A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551C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551C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E551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E551C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551C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1">
    <w:name w:val="Сетка таблицы1"/>
    <w:basedOn w:val="a2"/>
    <w:next w:val="a6"/>
    <w:rsid w:val="00E5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551C6"/>
  </w:style>
  <w:style w:type="paragraph" w:customStyle="1" w:styleId="p2">
    <w:name w:val="p2"/>
    <w:basedOn w:val="a0"/>
    <w:rsid w:val="00E551C6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0"/>
    <w:link w:val="af6"/>
    <w:rsid w:val="00E551C6"/>
    <w:rPr>
      <w:rFonts w:ascii="Tahoma" w:hAnsi="Tahoma"/>
      <w:sz w:val="16"/>
      <w:szCs w:val="16"/>
      <w:lang w:eastAsia="ar-SA"/>
    </w:rPr>
  </w:style>
  <w:style w:type="character" w:customStyle="1" w:styleId="af6">
    <w:name w:val="Схема документа Знак"/>
    <w:basedOn w:val="a1"/>
    <w:link w:val="af5"/>
    <w:rsid w:val="00E551C6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2">
    <w:name w:val="Основной шрифт абзаца1"/>
    <w:rsid w:val="00E551C6"/>
  </w:style>
  <w:style w:type="paragraph" w:customStyle="1" w:styleId="13">
    <w:name w:val="Заголовок1"/>
    <w:basedOn w:val="a0"/>
    <w:next w:val="ac"/>
    <w:rsid w:val="00E551C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7">
    <w:name w:val="List"/>
    <w:basedOn w:val="ac"/>
    <w:rsid w:val="00E551C6"/>
    <w:pPr>
      <w:suppressAutoHyphens/>
      <w:spacing w:after="120"/>
      <w:jc w:val="left"/>
    </w:pPr>
    <w:rPr>
      <w:rFonts w:ascii="Arial" w:hAnsi="Arial" w:cs="Tahoma"/>
      <w:b w:val="0"/>
      <w:bCs w:val="0"/>
      <w:caps w:val="0"/>
      <w:szCs w:val="28"/>
      <w:lang w:eastAsia="ar-SA"/>
    </w:rPr>
  </w:style>
  <w:style w:type="paragraph" w:customStyle="1" w:styleId="14">
    <w:name w:val="Название1"/>
    <w:basedOn w:val="a0"/>
    <w:rsid w:val="00E551C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0"/>
    <w:rsid w:val="00E551C6"/>
    <w:pPr>
      <w:suppressLineNumbers/>
      <w:suppressAutoHyphens/>
    </w:pPr>
    <w:rPr>
      <w:rFonts w:ascii="Arial" w:hAnsi="Arial" w:cs="Tahoma"/>
      <w:szCs w:val="28"/>
      <w:lang w:eastAsia="ar-SA"/>
    </w:rPr>
  </w:style>
  <w:style w:type="paragraph" w:customStyle="1" w:styleId="ConsPlusTitle">
    <w:name w:val="ConsPlusTitle"/>
    <w:uiPriority w:val="99"/>
    <w:rsid w:val="00E551C6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8">
    <w:name w:val="Содержимое таблицы"/>
    <w:basedOn w:val="a0"/>
    <w:rsid w:val="00E551C6"/>
    <w:pPr>
      <w:suppressLineNumbers/>
      <w:suppressAutoHyphens/>
    </w:pPr>
    <w:rPr>
      <w:szCs w:val="28"/>
      <w:lang w:eastAsia="ar-SA"/>
    </w:rPr>
  </w:style>
  <w:style w:type="paragraph" w:customStyle="1" w:styleId="af9">
    <w:name w:val="Заголовок таблицы"/>
    <w:basedOn w:val="af8"/>
    <w:rsid w:val="00E551C6"/>
    <w:pPr>
      <w:jc w:val="center"/>
    </w:pPr>
    <w:rPr>
      <w:b/>
      <w:bCs/>
    </w:rPr>
  </w:style>
  <w:style w:type="table" w:customStyle="1" w:styleId="31">
    <w:name w:val="Сетка таблицы3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link w:val="a4"/>
    <w:uiPriority w:val="1"/>
    <w:rsid w:val="00E551C6"/>
  </w:style>
  <w:style w:type="paragraph" w:customStyle="1" w:styleId="xl68">
    <w:name w:val="xl68"/>
    <w:basedOn w:val="a0"/>
    <w:rsid w:val="00E551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styleId="afa">
    <w:name w:val="List Paragraph"/>
    <w:basedOn w:val="a0"/>
    <w:uiPriority w:val="99"/>
    <w:qFormat/>
    <w:rsid w:val="00E551C6"/>
    <w:pPr>
      <w:ind w:left="720" w:firstLine="538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E551C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551C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Body Text Indent"/>
    <w:basedOn w:val="a0"/>
    <w:link w:val="afc"/>
    <w:uiPriority w:val="99"/>
    <w:semiHidden/>
    <w:unhideWhenUsed/>
    <w:rsid w:val="00E551C6"/>
    <w:pPr>
      <w:suppressAutoHyphens/>
      <w:spacing w:after="120"/>
      <w:ind w:left="283"/>
    </w:pPr>
    <w:rPr>
      <w:szCs w:val="28"/>
      <w:lang w:eastAsia="ar-SA"/>
    </w:r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E551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4">
    <w:name w:val="Body Text Indent 3"/>
    <w:basedOn w:val="a0"/>
    <w:link w:val="35"/>
    <w:uiPriority w:val="99"/>
    <w:unhideWhenUsed/>
    <w:rsid w:val="00E551C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E551C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d">
    <w:name w:val="Нормальный (таблица)"/>
    <w:basedOn w:val="a0"/>
    <w:next w:val="a0"/>
    <w:uiPriority w:val="99"/>
    <w:rsid w:val="00E551C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PlusCell">
    <w:name w:val="ConsPlusCell"/>
    <w:uiPriority w:val="99"/>
    <w:rsid w:val="00E551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rsid w:val="00E551C6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0"/>
    <w:next w:val="a0"/>
    <w:uiPriority w:val="99"/>
    <w:rsid w:val="00E551C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f0">
    <w:name w:val="Emphasis"/>
    <w:uiPriority w:val="20"/>
    <w:qFormat/>
    <w:rsid w:val="00E551C6"/>
    <w:rPr>
      <w:i/>
      <w:iCs/>
    </w:rPr>
  </w:style>
  <w:style w:type="paragraph" w:customStyle="1" w:styleId="consplusnormal0">
    <w:name w:val="consplusnormal"/>
    <w:rsid w:val="00E551C6"/>
    <w:pPr>
      <w:autoSpaceDE w:val="0"/>
      <w:autoSpaceDN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E551C6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551C6"/>
  </w:style>
  <w:style w:type="paragraph" w:styleId="aff1">
    <w:name w:val="Normal (Web)"/>
    <w:basedOn w:val="a0"/>
    <w:uiPriority w:val="99"/>
    <w:unhideWhenUsed/>
    <w:rsid w:val="00E551C6"/>
    <w:pPr>
      <w:spacing w:before="100" w:beforeAutospacing="1" w:after="100" w:afterAutospacing="1"/>
    </w:pPr>
    <w:rPr>
      <w:sz w:val="24"/>
    </w:rPr>
  </w:style>
  <w:style w:type="paragraph" w:styleId="a">
    <w:name w:val="List Bullet"/>
    <w:basedOn w:val="a0"/>
    <w:uiPriority w:val="99"/>
    <w:unhideWhenUsed/>
    <w:rsid w:val="00E551C6"/>
    <w:pPr>
      <w:numPr>
        <w:numId w:val="2"/>
      </w:numPr>
      <w:contextualSpacing/>
      <w:jc w:val="both"/>
    </w:pPr>
    <w:rPr>
      <w:szCs w:val="28"/>
      <w:lang w:eastAsia="ar-SA"/>
    </w:rPr>
  </w:style>
  <w:style w:type="paragraph" w:customStyle="1" w:styleId="msonormal0">
    <w:name w:val="msonormal"/>
    <w:basedOn w:val="a0"/>
    <w:rsid w:val="00E551C6"/>
    <w:pPr>
      <w:spacing w:before="100" w:beforeAutospacing="1" w:after="100" w:afterAutospacing="1"/>
    </w:pPr>
    <w:rPr>
      <w:sz w:val="24"/>
    </w:rPr>
  </w:style>
  <w:style w:type="table" w:customStyle="1" w:styleId="120">
    <w:name w:val="Сетка таблицы12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аголовок статьи"/>
    <w:basedOn w:val="a0"/>
    <w:next w:val="a0"/>
    <w:uiPriority w:val="99"/>
    <w:rsid w:val="00E551C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</w:rPr>
  </w:style>
  <w:style w:type="paragraph" w:customStyle="1" w:styleId="16">
    <w:name w:val="Обычный (Интернет)1"/>
    <w:basedOn w:val="a0"/>
    <w:unhideWhenUsed/>
    <w:rsid w:val="00E551C6"/>
    <w:pPr>
      <w:spacing w:before="100" w:beforeAutospacing="1" w:after="100" w:afterAutospacing="1"/>
    </w:pPr>
    <w:rPr>
      <w:sz w:val="24"/>
    </w:rPr>
  </w:style>
  <w:style w:type="numbering" w:customStyle="1" w:styleId="17">
    <w:name w:val="Нет списка1"/>
    <w:next w:val="a3"/>
    <w:semiHidden/>
    <w:unhideWhenUsed/>
    <w:rsid w:val="00E551C6"/>
  </w:style>
  <w:style w:type="numbering" w:customStyle="1" w:styleId="22">
    <w:name w:val="Нет списка2"/>
    <w:next w:val="a3"/>
    <w:semiHidden/>
    <w:unhideWhenUsed/>
    <w:rsid w:val="00E551C6"/>
  </w:style>
  <w:style w:type="numbering" w:customStyle="1" w:styleId="36">
    <w:name w:val="Нет списка3"/>
    <w:next w:val="a3"/>
    <w:uiPriority w:val="99"/>
    <w:semiHidden/>
    <w:unhideWhenUsed/>
    <w:rsid w:val="00E551C6"/>
  </w:style>
  <w:style w:type="numbering" w:customStyle="1" w:styleId="41">
    <w:name w:val="Нет списка4"/>
    <w:next w:val="a3"/>
    <w:uiPriority w:val="99"/>
    <w:semiHidden/>
    <w:unhideWhenUsed/>
    <w:rsid w:val="00E551C6"/>
  </w:style>
  <w:style w:type="table" w:customStyle="1" w:styleId="42">
    <w:name w:val="Сетка таблицы4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3"/>
    <w:semiHidden/>
    <w:unhideWhenUsed/>
    <w:rsid w:val="00E551C6"/>
  </w:style>
  <w:style w:type="numbering" w:customStyle="1" w:styleId="210">
    <w:name w:val="Нет списка21"/>
    <w:next w:val="a3"/>
    <w:semiHidden/>
    <w:unhideWhenUsed/>
    <w:rsid w:val="00E551C6"/>
  </w:style>
  <w:style w:type="table" w:customStyle="1" w:styleId="211">
    <w:name w:val="Сетка таблицы2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E551C6"/>
  </w:style>
  <w:style w:type="table" w:customStyle="1" w:styleId="311">
    <w:name w:val="Сетка таблицы3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E551C6"/>
  </w:style>
  <w:style w:type="table" w:customStyle="1" w:styleId="50">
    <w:name w:val="Сетка таблицы5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semiHidden/>
    <w:unhideWhenUsed/>
    <w:rsid w:val="00E551C6"/>
  </w:style>
  <w:style w:type="numbering" w:customStyle="1" w:styleId="220">
    <w:name w:val="Нет списка22"/>
    <w:next w:val="a3"/>
    <w:semiHidden/>
    <w:unhideWhenUsed/>
    <w:rsid w:val="00E551C6"/>
  </w:style>
  <w:style w:type="table" w:customStyle="1" w:styleId="221">
    <w:name w:val="Сетка таблицы22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E551C6"/>
  </w:style>
  <w:style w:type="table" w:customStyle="1" w:styleId="321">
    <w:name w:val="Сетка таблицы32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E551C6"/>
  </w:style>
  <w:style w:type="table" w:customStyle="1" w:styleId="60">
    <w:name w:val="Сетка таблицы6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semiHidden/>
    <w:unhideWhenUsed/>
    <w:rsid w:val="00E551C6"/>
  </w:style>
  <w:style w:type="table" w:customStyle="1" w:styleId="131">
    <w:name w:val="Сетка таблицы13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3"/>
    <w:uiPriority w:val="99"/>
    <w:semiHidden/>
    <w:unhideWhenUsed/>
    <w:rsid w:val="00E551C6"/>
  </w:style>
  <w:style w:type="table" w:customStyle="1" w:styleId="230">
    <w:name w:val="Сетка таблицы23"/>
    <w:basedOn w:val="a2"/>
    <w:next w:val="a6"/>
    <w:uiPriority w:val="9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E551C6"/>
  </w:style>
  <w:style w:type="table" w:customStyle="1" w:styleId="331">
    <w:name w:val="Сетка таблицы33"/>
    <w:basedOn w:val="a2"/>
    <w:next w:val="a6"/>
    <w:uiPriority w:val="9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E551C6"/>
  </w:style>
  <w:style w:type="table" w:customStyle="1" w:styleId="70">
    <w:name w:val="Сетка таблицы7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E551C6"/>
  </w:style>
  <w:style w:type="table" w:customStyle="1" w:styleId="141">
    <w:name w:val="Сетка таблицы14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3"/>
    <w:uiPriority w:val="99"/>
    <w:semiHidden/>
    <w:unhideWhenUsed/>
    <w:rsid w:val="00E551C6"/>
  </w:style>
  <w:style w:type="table" w:customStyle="1" w:styleId="240">
    <w:name w:val="Сетка таблицы24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E551C6"/>
  </w:style>
  <w:style w:type="table" w:customStyle="1" w:styleId="341">
    <w:name w:val="Сетка таблицы34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E551C6"/>
  </w:style>
  <w:style w:type="table" w:customStyle="1" w:styleId="80">
    <w:name w:val="Сетка таблицы8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E551C6"/>
  </w:style>
  <w:style w:type="table" w:customStyle="1" w:styleId="151">
    <w:name w:val="Сетка таблицы15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3"/>
    <w:uiPriority w:val="99"/>
    <w:semiHidden/>
    <w:unhideWhenUsed/>
    <w:rsid w:val="00E551C6"/>
  </w:style>
  <w:style w:type="table" w:customStyle="1" w:styleId="250">
    <w:name w:val="Сетка таблицы25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E551C6"/>
  </w:style>
  <w:style w:type="table" w:customStyle="1" w:styleId="351">
    <w:name w:val="Сетка таблицы35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E551C6"/>
  </w:style>
  <w:style w:type="table" w:customStyle="1" w:styleId="90">
    <w:name w:val="Сетка таблицы9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E551C6"/>
  </w:style>
  <w:style w:type="table" w:customStyle="1" w:styleId="161">
    <w:name w:val="Сетка таблицы16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E551C6"/>
  </w:style>
  <w:style w:type="table" w:customStyle="1" w:styleId="260">
    <w:name w:val="Сетка таблицы26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E551C6"/>
  </w:style>
  <w:style w:type="table" w:customStyle="1" w:styleId="361">
    <w:name w:val="Сетка таблицы36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E551C6"/>
  </w:style>
  <w:style w:type="table" w:customStyle="1" w:styleId="101">
    <w:name w:val="Сетка таблицы10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E551C6"/>
  </w:style>
  <w:style w:type="table" w:customStyle="1" w:styleId="171">
    <w:name w:val="Сетка таблицы17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3"/>
    <w:uiPriority w:val="99"/>
    <w:semiHidden/>
    <w:unhideWhenUsed/>
    <w:rsid w:val="00E551C6"/>
  </w:style>
  <w:style w:type="table" w:customStyle="1" w:styleId="270">
    <w:name w:val="Сетка таблицы27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3"/>
    <w:uiPriority w:val="99"/>
    <w:semiHidden/>
    <w:unhideWhenUsed/>
    <w:rsid w:val="00E551C6"/>
  </w:style>
  <w:style w:type="table" w:customStyle="1" w:styleId="370">
    <w:name w:val="Сетка таблицы37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3"/>
    <w:uiPriority w:val="99"/>
    <w:semiHidden/>
    <w:unhideWhenUsed/>
    <w:rsid w:val="00E551C6"/>
  </w:style>
  <w:style w:type="table" w:customStyle="1" w:styleId="180">
    <w:name w:val="Сетка таблицы18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3"/>
    <w:uiPriority w:val="99"/>
    <w:semiHidden/>
    <w:unhideWhenUsed/>
    <w:rsid w:val="00E551C6"/>
  </w:style>
  <w:style w:type="table" w:customStyle="1" w:styleId="190">
    <w:name w:val="Сетка таблицы19"/>
    <w:basedOn w:val="a2"/>
    <w:next w:val="a6"/>
    <w:uiPriority w:val="9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3"/>
    <w:uiPriority w:val="99"/>
    <w:semiHidden/>
    <w:unhideWhenUsed/>
    <w:rsid w:val="00E551C6"/>
  </w:style>
  <w:style w:type="table" w:customStyle="1" w:styleId="280">
    <w:name w:val="Сетка таблицы28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3"/>
    <w:uiPriority w:val="99"/>
    <w:semiHidden/>
    <w:unhideWhenUsed/>
    <w:rsid w:val="00E551C6"/>
  </w:style>
  <w:style w:type="table" w:customStyle="1" w:styleId="380">
    <w:name w:val="Сетка таблицы38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E551C6"/>
  </w:style>
  <w:style w:type="table" w:customStyle="1" w:styleId="201">
    <w:name w:val="Сетка таблицы20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E551C6"/>
  </w:style>
  <w:style w:type="table" w:customStyle="1" w:styleId="1101">
    <w:name w:val="Сетка таблицы110"/>
    <w:basedOn w:val="a2"/>
    <w:next w:val="a6"/>
    <w:uiPriority w:val="9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3"/>
    <w:uiPriority w:val="99"/>
    <w:semiHidden/>
    <w:unhideWhenUsed/>
    <w:rsid w:val="00E551C6"/>
  </w:style>
  <w:style w:type="table" w:customStyle="1" w:styleId="290">
    <w:name w:val="Сетка таблицы29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3"/>
    <w:uiPriority w:val="99"/>
    <w:semiHidden/>
    <w:unhideWhenUsed/>
    <w:rsid w:val="00E551C6"/>
  </w:style>
  <w:style w:type="table" w:customStyle="1" w:styleId="390">
    <w:name w:val="Сетка таблицы39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E551C6"/>
  </w:style>
  <w:style w:type="table" w:customStyle="1" w:styleId="301">
    <w:name w:val="Сетка таблицы30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semiHidden/>
    <w:unhideWhenUsed/>
    <w:rsid w:val="00E551C6"/>
  </w:style>
  <w:style w:type="table" w:customStyle="1" w:styleId="1111">
    <w:name w:val="Сетка таблицы11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E551C6"/>
  </w:style>
  <w:style w:type="table" w:customStyle="1" w:styleId="2101">
    <w:name w:val="Сетка таблицы210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E551C6"/>
  </w:style>
  <w:style w:type="table" w:customStyle="1" w:styleId="3101">
    <w:name w:val="Сетка таблицы310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page number"/>
    <w:basedOn w:val="a1"/>
    <w:uiPriority w:val="99"/>
    <w:unhideWhenUsed/>
    <w:rsid w:val="00E551C6"/>
  </w:style>
  <w:style w:type="character" w:styleId="aff4">
    <w:name w:val="line number"/>
    <w:basedOn w:val="a1"/>
    <w:uiPriority w:val="99"/>
    <w:unhideWhenUsed/>
    <w:rsid w:val="00E551C6"/>
  </w:style>
  <w:style w:type="numbering" w:customStyle="1" w:styleId="400">
    <w:name w:val="Нет списка40"/>
    <w:next w:val="a3"/>
    <w:uiPriority w:val="99"/>
    <w:semiHidden/>
    <w:unhideWhenUsed/>
    <w:rsid w:val="00E551C6"/>
  </w:style>
  <w:style w:type="table" w:customStyle="1" w:styleId="401">
    <w:name w:val="Сетка таблицы40"/>
    <w:basedOn w:val="a2"/>
    <w:next w:val="a6"/>
    <w:uiPriority w:val="59"/>
    <w:rsid w:val="00E5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6"/>
    <w:uiPriority w:val="99"/>
    <w:rsid w:val="00E5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semiHidden/>
    <w:unhideWhenUsed/>
    <w:rsid w:val="00E551C6"/>
  </w:style>
  <w:style w:type="numbering" w:customStyle="1" w:styleId="2111">
    <w:name w:val="Нет списка211"/>
    <w:next w:val="a3"/>
    <w:semiHidden/>
    <w:unhideWhenUsed/>
    <w:rsid w:val="00E551C6"/>
  </w:style>
  <w:style w:type="numbering" w:customStyle="1" w:styleId="3111">
    <w:name w:val="Нет списка311"/>
    <w:next w:val="a3"/>
    <w:uiPriority w:val="99"/>
    <w:semiHidden/>
    <w:unhideWhenUsed/>
    <w:rsid w:val="00E551C6"/>
  </w:style>
  <w:style w:type="numbering" w:customStyle="1" w:styleId="410">
    <w:name w:val="Нет списка41"/>
    <w:next w:val="a3"/>
    <w:uiPriority w:val="99"/>
    <w:semiHidden/>
    <w:unhideWhenUsed/>
    <w:rsid w:val="00E551C6"/>
  </w:style>
  <w:style w:type="table" w:customStyle="1" w:styleId="411">
    <w:name w:val="Сетка таблицы4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E551C6"/>
  </w:style>
  <w:style w:type="numbering" w:customStyle="1" w:styleId="212">
    <w:name w:val="Нет списка212"/>
    <w:next w:val="a3"/>
    <w:uiPriority w:val="99"/>
    <w:semiHidden/>
    <w:unhideWhenUsed/>
    <w:rsid w:val="00E551C6"/>
  </w:style>
  <w:style w:type="table" w:customStyle="1" w:styleId="2120">
    <w:name w:val="Сетка таблицы212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3"/>
    <w:uiPriority w:val="99"/>
    <w:semiHidden/>
    <w:unhideWhenUsed/>
    <w:rsid w:val="00E551C6"/>
  </w:style>
  <w:style w:type="table" w:customStyle="1" w:styleId="3120">
    <w:name w:val="Сетка таблицы312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1"/>
    <w:next w:val="a3"/>
    <w:uiPriority w:val="99"/>
    <w:semiHidden/>
    <w:unhideWhenUsed/>
    <w:rsid w:val="00E551C6"/>
  </w:style>
  <w:style w:type="table" w:customStyle="1" w:styleId="510">
    <w:name w:val="Сетка таблицы5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3"/>
    <w:semiHidden/>
    <w:unhideWhenUsed/>
    <w:rsid w:val="00E551C6"/>
  </w:style>
  <w:style w:type="numbering" w:customStyle="1" w:styleId="2210">
    <w:name w:val="Нет списка221"/>
    <w:next w:val="a3"/>
    <w:uiPriority w:val="99"/>
    <w:semiHidden/>
    <w:unhideWhenUsed/>
    <w:rsid w:val="00E551C6"/>
  </w:style>
  <w:style w:type="table" w:customStyle="1" w:styleId="2211">
    <w:name w:val="Сетка таблицы22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Нет списка321"/>
    <w:next w:val="a3"/>
    <w:uiPriority w:val="99"/>
    <w:semiHidden/>
    <w:unhideWhenUsed/>
    <w:rsid w:val="00E551C6"/>
  </w:style>
  <w:style w:type="table" w:customStyle="1" w:styleId="3211">
    <w:name w:val="Сетка таблицы32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3"/>
    <w:uiPriority w:val="99"/>
    <w:semiHidden/>
    <w:unhideWhenUsed/>
    <w:rsid w:val="00E551C6"/>
  </w:style>
  <w:style w:type="table" w:customStyle="1" w:styleId="610">
    <w:name w:val="Сетка таблицы6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E551C6"/>
  </w:style>
  <w:style w:type="table" w:customStyle="1" w:styleId="1311">
    <w:name w:val="Сетка таблицы13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3"/>
    <w:uiPriority w:val="99"/>
    <w:semiHidden/>
    <w:unhideWhenUsed/>
    <w:rsid w:val="00E551C6"/>
  </w:style>
  <w:style w:type="table" w:customStyle="1" w:styleId="2310">
    <w:name w:val="Сетка таблицы231"/>
    <w:basedOn w:val="a2"/>
    <w:next w:val="a6"/>
    <w:uiPriority w:val="9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E551C6"/>
  </w:style>
  <w:style w:type="table" w:customStyle="1" w:styleId="3311">
    <w:name w:val="Сетка таблицы331"/>
    <w:basedOn w:val="a2"/>
    <w:next w:val="a6"/>
    <w:uiPriority w:val="9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E551C6"/>
  </w:style>
  <w:style w:type="table" w:customStyle="1" w:styleId="710">
    <w:name w:val="Сетка таблицы7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551C6"/>
  </w:style>
  <w:style w:type="table" w:customStyle="1" w:styleId="1411">
    <w:name w:val="Сетка таблицы14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3"/>
    <w:uiPriority w:val="99"/>
    <w:semiHidden/>
    <w:unhideWhenUsed/>
    <w:rsid w:val="00E551C6"/>
  </w:style>
  <w:style w:type="table" w:customStyle="1" w:styleId="2410">
    <w:name w:val="Сетка таблицы24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E551C6"/>
  </w:style>
  <w:style w:type="table" w:customStyle="1" w:styleId="3411">
    <w:name w:val="Сетка таблицы34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3"/>
    <w:uiPriority w:val="99"/>
    <w:semiHidden/>
    <w:unhideWhenUsed/>
    <w:rsid w:val="00E551C6"/>
  </w:style>
  <w:style w:type="table" w:customStyle="1" w:styleId="810">
    <w:name w:val="Сетка таблицы8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E551C6"/>
  </w:style>
  <w:style w:type="table" w:customStyle="1" w:styleId="1511">
    <w:name w:val="Сетка таблицы15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E551C6"/>
  </w:style>
  <w:style w:type="table" w:customStyle="1" w:styleId="2510">
    <w:name w:val="Сетка таблицы25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3"/>
    <w:uiPriority w:val="99"/>
    <w:semiHidden/>
    <w:unhideWhenUsed/>
    <w:rsid w:val="00E551C6"/>
  </w:style>
  <w:style w:type="table" w:customStyle="1" w:styleId="3511">
    <w:name w:val="Сетка таблицы351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E551C6"/>
  </w:style>
  <w:style w:type="table" w:customStyle="1" w:styleId="910">
    <w:name w:val="Сетка таблицы9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3"/>
    <w:uiPriority w:val="99"/>
    <w:semiHidden/>
    <w:unhideWhenUsed/>
    <w:rsid w:val="00E551C6"/>
  </w:style>
  <w:style w:type="table" w:customStyle="1" w:styleId="1611">
    <w:name w:val="Сетка таблицы16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3"/>
    <w:uiPriority w:val="99"/>
    <w:semiHidden/>
    <w:unhideWhenUsed/>
    <w:rsid w:val="00E551C6"/>
  </w:style>
  <w:style w:type="table" w:customStyle="1" w:styleId="2610">
    <w:name w:val="Сетка таблицы26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3"/>
    <w:uiPriority w:val="99"/>
    <w:semiHidden/>
    <w:unhideWhenUsed/>
    <w:rsid w:val="00E551C6"/>
  </w:style>
  <w:style w:type="table" w:customStyle="1" w:styleId="3611">
    <w:name w:val="Сетка таблицы361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551C6"/>
  </w:style>
  <w:style w:type="table" w:customStyle="1" w:styleId="1011">
    <w:name w:val="Сетка таблицы10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E551C6"/>
  </w:style>
  <w:style w:type="table" w:customStyle="1" w:styleId="1711">
    <w:name w:val="Сетка таблицы17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1"/>
    <w:next w:val="a3"/>
    <w:uiPriority w:val="99"/>
    <w:semiHidden/>
    <w:unhideWhenUsed/>
    <w:rsid w:val="00E551C6"/>
  </w:style>
  <w:style w:type="table" w:customStyle="1" w:styleId="2710">
    <w:name w:val="Сетка таблицы27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1"/>
    <w:next w:val="a3"/>
    <w:uiPriority w:val="99"/>
    <w:semiHidden/>
    <w:unhideWhenUsed/>
    <w:rsid w:val="00E551C6"/>
  </w:style>
  <w:style w:type="table" w:customStyle="1" w:styleId="3710">
    <w:name w:val="Сетка таблицы371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1"/>
    <w:next w:val="a3"/>
    <w:uiPriority w:val="99"/>
    <w:semiHidden/>
    <w:unhideWhenUsed/>
    <w:rsid w:val="00E551C6"/>
  </w:style>
  <w:style w:type="table" w:customStyle="1" w:styleId="1810">
    <w:name w:val="Сетка таблицы18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">
    <w:name w:val="Нет списка191"/>
    <w:next w:val="a3"/>
    <w:uiPriority w:val="99"/>
    <w:semiHidden/>
    <w:unhideWhenUsed/>
    <w:rsid w:val="00E551C6"/>
  </w:style>
  <w:style w:type="table" w:customStyle="1" w:styleId="1910">
    <w:name w:val="Сетка таблицы191"/>
    <w:basedOn w:val="a2"/>
    <w:next w:val="a6"/>
    <w:uiPriority w:val="9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1"/>
    <w:next w:val="a3"/>
    <w:uiPriority w:val="99"/>
    <w:semiHidden/>
    <w:unhideWhenUsed/>
    <w:rsid w:val="00E551C6"/>
  </w:style>
  <w:style w:type="table" w:customStyle="1" w:styleId="2810">
    <w:name w:val="Сетка таблицы28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1"/>
    <w:next w:val="a3"/>
    <w:uiPriority w:val="99"/>
    <w:semiHidden/>
    <w:unhideWhenUsed/>
    <w:rsid w:val="00E551C6"/>
  </w:style>
  <w:style w:type="table" w:customStyle="1" w:styleId="3810">
    <w:name w:val="Сетка таблицы381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E551C6"/>
  </w:style>
  <w:style w:type="table" w:customStyle="1" w:styleId="2011">
    <w:name w:val="Сетка таблицы20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E551C6"/>
  </w:style>
  <w:style w:type="table" w:customStyle="1" w:styleId="11011">
    <w:name w:val="Сетка таблицы1101"/>
    <w:basedOn w:val="a2"/>
    <w:next w:val="a6"/>
    <w:uiPriority w:val="9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1"/>
    <w:next w:val="a3"/>
    <w:uiPriority w:val="99"/>
    <w:semiHidden/>
    <w:unhideWhenUsed/>
    <w:rsid w:val="00E551C6"/>
  </w:style>
  <w:style w:type="table" w:customStyle="1" w:styleId="2910">
    <w:name w:val="Сетка таблицы29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E551C6"/>
  </w:style>
  <w:style w:type="table" w:customStyle="1" w:styleId="3910">
    <w:name w:val="Сетка таблицы391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10">
    <w:name w:val="Нет списка301"/>
    <w:next w:val="a3"/>
    <w:uiPriority w:val="99"/>
    <w:semiHidden/>
    <w:unhideWhenUsed/>
    <w:rsid w:val="00E551C6"/>
  </w:style>
  <w:style w:type="table" w:customStyle="1" w:styleId="3011">
    <w:name w:val="Сетка таблицы30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semiHidden/>
    <w:unhideWhenUsed/>
    <w:rsid w:val="00E551C6"/>
  </w:style>
  <w:style w:type="table" w:customStyle="1" w:styleId="11111">
    <w:name w:val="Сетка таблицы111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E551C6"/>
  </w:style>
  <w:style w:type="table" w:customStyle="1" w:styleId="21011">
    <w:name w:val="Сетка таблицы210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E551C6"/>
  </w:style>
  <w:style w:type="table" w:customStyle="1" w:styleId="31011">
    <w:name w:val="Сетка таблицы3101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E551C6"/>
    <w:pPr>
      <w:ind w:left="720"/>
    </w:pPr>
    <w:rPr>
      <w:rFonts w:eastAsia="Calibri"/>
      <w:sz w:val="24"/>
    </w:rPr>
  </w:style>
  <w:style w:type="character" w:customStyle="1" w:styleId="aff5">
    <w:name w:val="Текст сноски Знак"/>
    <w:link w:val="aff6"/>
    <w:semiHidden/>
    <w:locked/>
    <w:rsid w:val="00E551C6"/>
  </w:style>
  <w:style w:type="paragraph" w:styleId="aff6">
    <w:name w:val="footnote text"/>
    <w:basedOn w:val="a0"/>
    <w:link w:val="aff5"/>
    <w:semiHidden/>
    <w:rsid w:val="00E551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b">
    <w:name w:val="Текст сноски Знак1"/>
    <w:basedOn w:val="a1"/>
    <w:semiHidden/>
    <w:rsid w:val="00E55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Знак"/>
    <w:link w:val="aff8"/>
    <w:locked/>
    <w:rsid w:val="00E551C6"/>
    <w:rPr>
      <w:rFonts w:ascii="Courier New" w:hAnsi="Courier New"/>
    </w:rPr>
  </w:style>
  <w:style w:type="paragraph" w:styleId="aff8">
    <w:name w:val="Plain Text"/>
    <w:basedOn w:val="a0"/>
    <w:link w:val="aff7"/>
    <w:rsid w:val="00E551C6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c">
    <w:name w:val="Текст Знак1"/>
    <w:basedOn w:val="a1"/>
    <w:semiHidden/>
    <w:rsid w:val="00E551C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s10">
    <w:name w:val="s_1"/>
    <w:basedOn w:val="a0"/>
    <w:uiPriority w:val="99"/>
    <w:rsid w:val="00E551C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FR1">
    <w:name w:val="FR1"/>
    <w:rsid w:val="00E551C6"/>
    <w:pPr>
      <w:widowControl w:val="0"/>
      <w:autoSpaceDE w:val="0"/>
      <w:autoSpaceDN w:val="0"/>
      <w:adjustRightInd w:val="0"/>
      <w:spacing w:before="280" w:after="0" w:line="240" w:lineRule="auto"/>
      <w:ind w:left="3200"/>
    </w:pPr>
    <w:rPr>
      <w:rFonts w:ascii="Arial" w:eastAsia="Calibri" w:hAnsi="Arial" w:cs="Arial"/>
      <w:sz w:val="16"/>
      <w:szCs w:val="16"/>
      <w:lang w:val="en-US" w:eastAsia="ru-RU"/>
    </w:rPr>
  </w:style>
  <w:style w:type="paragraph" w:customStyle="1" w:styleId="1d">
    <w:name w:val="Без интервала1"/>
    <w:link w:val="NoSpacingChar"/>
    <w:rsid w:val="00E551C6"/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d"/>
    <w:locked/>
    <w:rsid w:val="00E551C6"/>
    <w:rPr>
      <w:rFonts w:ascii="Calibri" w:eastAsia="Calibri" w:hAnsi="Calibri" w:cs="Times New Roman"/>
      <w:szCs w:val="20"/>
      <w:lang w:eastAsia="ru-RU"/>
    </w:rPr>
  </w:style>
  <w:style w:type="character" w:styleId="aff9">
    <w:name w:val="FollowedHyperlink"/>
    <w:uiPriority w:val="99"/>
    <w:semiHidden/>
    <w:rsid w:val="00E551C6"/>
    <w:rPr>
      <w:color w:val="800080"/>
      <w:u w:val="single"/>
    </w:rPr>
  </w:style>
  <w:style w:type="paragraph" w:customStyle="1" w:styleId="font5">
    <w:name w:val="font5"/>
    <w:basedOn w:val="a0"/>
    <w:rsid w:val="00E551C6"/>
    <w:pPr>
      <w:spacing w:before="100" w:beforeAutospacing="1" w:after="100" w:afterAutospacing="1"/>
    </w:pPr>
    <w:rPr>
      <w:rFonts w:eastAsia="Calibri"/>
      <w:szCs w:val="28"/>
    </w:rPr>
  </w:style>
  <w:style w:type="paragraph" w:customStyle="1" w:styleId="font6">
    <w:name w:val="font6"/>
    <w:basedOn w:val="a0"/>
    <w:rsid w:val="00E551C6"/>
    <w:pPr>
      <w:spacing w:before="100" w:beforeAutospacing="1" w:after="100" w:afterAutospacing="1"/>
    </w:pPr>
    <w:rPr>
      <w:rFonts w:eastAsia="Calibri"/>
      <w:szCs w:val="28"/>
      <w:u w:val="single"/>
    </w:rPr>
  </w:style>
  <w:style w:type="paragraph" w:customStyle="1" w:styleId="xl95">
    <w:name w:val="xl95"/>
    <w:basedOn w:val="a0"/>
    <w:rsid w:val="00E551C6"/>
    <w:pPr>
      <w:spacing w:before="100" w:beforeAutospacing="1" w:after="100" w:afterAutospacing="1"/>
    </w:pPr>
    <w:rPr>
      <w:rFonts w:eastAsia="Calibri"/>
      <w:szCs w:val="28"/>
    </w:rPr>
  </w:style>
  <w:style w:type="paragraph" w:customStyle="1" w:styleId="xl96">
    <w:name w:val="xl96"/>
    <w:basedOn w:val="a0"/>
    <w:rsid w:val="00E551C6"/>
    <w:pPr>
      <w:spacing w:before="100" w:beforeAutospacing="1" w:after="100" w:afterAutospacing="1"/>
    </w:pPr>
    <w:rPr>
      <w:rFonts w:eastAsia="Calibri"/>
      <w:b/>
      <w:bCs/>
      <w:szCs w:val="28"/>
    </w:rPr>
  </w:style>
  <w:style w:type="paragraph" w:customStyle="1" w:styleId="xl97">
    <w:name w:val="xl97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98">
    <w:name w:val="xl98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99">
    <w:name w:val="xl99"/>
    <w:basedOn w:val="a0"/>
    <w:rsid w:val="00E551C6"/>
    <w:pP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00">
    <w:name w:val="xl100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1">
    <w:name w:val="xl101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02">
    <w:name w:val="xl102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03">
    <w:name w:val="xl103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8"/>
    </w:rPr>
  </w:style>
  <w:style w:type="paragraph" w:customStyle="1" w:styleId="xl104">
    <w:name w:val="xl104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05">
    <w:name w:val="xl105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6">
    <w:name w:val="xl106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7">
    <w:name w:val="xl107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8"/>
    </w:rPr>
  </w:style>
  <w:style w:type="paragraph" w:customStyle="1" w:styleId="xl108">
    <w:name w:val="xl108"/>
    <w:basedOn w:val="a0"/>
    <w:rsid w:val="00E551C6"/>
    <w:pP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9">
    <w:name w:val="xl109"/>
    <w:basedOn w:val="a0"/>
    <w:rsid w:val="00E551C6"/>
    <w:pP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0">
    <w:name w:val="xl110"/>
    <w:basedOn w:val="a0"/>
    <w:rsid w:val="00E551C6"/>
    <w:pP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1">
    <w:name w:val="xl111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2">
    <w:name w:val="xl112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3">
    <w:name w:val="xl113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4">
    <w:name w:val="xl114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5">
    <w:name w:val="xl115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6">
    <w:name w:val="xl116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7">
    <w:name w:val="xl117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8">
    <w:name w:val="xl118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9">
    <w:name w:val="xl119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0">
    <w:name w:val="xl120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1">
    <w:name w:val="xl121"/>
    <w:basedOn w:val="a0"/>
    <w:rsid w:val="00E551C6"/>
    <w:pPr>
      <w:spacing w:before="100" w:beforeAutospacing="1" w:after="100" w:afterAutospacing="1"/>
      <w:jc w:val="right"/>
      <w:textAlignment w:val="top"/>
    </w:pPr>
    <w:rPr>
      <w:rFonts w:eastAsia="Calibri"/>
      <w:szCs w:val="28"/>
    </w:rPr>
  </w:style>
  <w:style w:type="paragraph" w:customStyle="1" w:styleId="xl122">
    <w:name w:val="xl122"/>
    <w:basedOn w:val="a0"/>
    <w:rsid w:val="00E551C6"/>
    <w:pP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23">
    <w:name w:val="xl123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124">
    <w:name w:val="xl124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125">
    <w:name w:val="xl125"/>
    <w:basedOn w:val="a0"/>
    <w:rsid w:val="00E551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126">
    <w:name w:val="xl126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Cs w:val="28"/>
    </w:rPr>
  </w:style>
  <w:style w:type="paragraph" w:customStyle="1" w:styleId="xl127">
    <w:name w:val="xl127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8">
    <w:name w:val="xl128"/>
    <w:basedOn w:val="a0"/>
    <w:rsid w:val="00E551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9">
    <w:name w:val="xl129"/>
    <w:basedOn w:val="a0"/>
    <w:rsid w:val="00E551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0">
    <w:name w:val="xl130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31">
    <w:name w:val="xl131"/>
    <w:basedOn w:val="a0"/>
    <w:rsid w:val="00E551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32">
    <w:name w:val="xl132"/>
    <w:basedOn w:val="a0"/>
    <w:rsid w:val="00E551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33">
    <w:name w:val="xl133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4">
    <w:name w:val="xl134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5">
    <w:name w:val="xl135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6">
    <w:name w:val="xl136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37">
    <w:name w:val="xl137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38">
    <w:name w:val="xl138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39">
    <w:name w:val="xl139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140">
    <w:name w:val="xl140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141">
    <w:name w:val="xl141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142">
    <w:name w:val="xl142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43">
    <w:name w:val="xl143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44">
    <w:name w:val="xl144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45">
    <w:name w:val="xl145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146">
    <w:name w:val="xl146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147">
    <w:name w:val="xl147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148">
    <w:name w:val="xl148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49">
    <w:name w:val="xl149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50">
    <w:name w:val="xl150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51">
    <w:name w:val="xl151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character" w:styleId="affa">
    <w:name w:val="Book Title"/>
    <w:uiPriority w:val="33"/>
    <w:qFormat/>
    <w:rsid w:val="00E551C6"/>
    <w:rPr>
      <w:b/>
      <w:bCs/>
      <w:i/>
      <w:iCs/>
      <w:spacing w:val="5"/>
    </w:rPr>
  </w:style>
  <w:style w:type="table" w:customStyle="1" w:styleId="420">
    <w:name w:val="Сетка таблицы4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itle"/>
    <w:basedOn w:val="a0"/>
    <w:next w:val="a0"/>
    <w:link w:val="1e"/>
    <w:uiPriority w:val="99"/>
    <w:qFormat/>
    <w:rsid w:val="00E551C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c">
    <w:name w:val="Заголовок Знак"/>
    <w:basedOn w:val="a1"/>
    <w:uiPriority w:val="10"/>
    <w:rsid w:val="00E551C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e">
    <w:name w:val="Заголовок Знак1"/>
    <w:link w:val="affb"/>
    <w:uiPriority w:val="99"/>
    <w:rsid w:val="00E551C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d">
    <w:name w:val="Strong"/>
    <w:uiPriority w:val="99"/>
    <w:qFormat/>
    <w:rsid w:val="00E551C6"/>
    <w:rPr>
      <w:rFonts w:cs="Times New Roman"/>
      <w:b/>
      <w:bCs/>
    </w:rPr>
  </w:style>
  <w:style w:type="paragraph" w:customStyle="1" w:styleId="ConsNonformat">
    <w:name w:val="ConsNonformat"/>
    <w:uiPriority w:val="99"/>
    <w:rsid w:val="00E5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55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55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nk">
    <w:name w:val="link"/>
    <w:uiPriority w:val="99"/>
    <w:rsid w:val="00E551C6"/>
  </w:style>
  <w:style w:type="paragraph" w:customStyle="1" w:styleId="s16">
    <w:name w:val="s_16"/>
    <w:basedOn w:val="a0"/>
    <w:uiPriority w:val="99"/>
    <w:rsid w:val="00E551C6"/>
    <w:pPr>
      <w:spacing w:before="100" w:beforeAutospacing="1" w:after="100" w:afterAutospacing="1"/>
    </w:pPr>
    <w:rPr>
      <w:sz w:val="24"/>
    </w:rPr>
  </w:style>
  <w:style w:type="character" w:customStyle="1" w:styleId="affe">
    <w:name w:val="Цветовое выделение"/>
    <w:uiPriority w:val="99"/>
    <w:rsid w:val="00E551C6"/>
    <w:rPr>
      <w:b/>
      <w:color w:val="26282F"/>
    </w:rPr>
  </w:style>
  <w:style w:type="paragraph" w:customStyle="1" w:styleId="afff">
    <w:name w:val="Знак Знак Знак Знак Знак"/>
    <w:basedOn w:val="a0"/>
    <w:uiPriority w:val="99"/>
    <w:rsid w:val="00E551C6"/>
    <w:pPr>
      <w:spacing w:after="160" w:line="240" w:lineRule="exact"/>
    </w:pPr>
    <w:rPr>
      <w:noProof/>
      <w:sz w:val="20"/>
      <w:szCs w:val="20"/>
    </w:rPr>
  </w:style>
  <w:style w:type="paragraph" w:customStyle="1" w:styleId="afff0">
    <w:name w:val="Знак Знак Знак Знак Знак Знак Знак Знак Знак Знак Знак Знак"/>
    <w:basedOn w:val="a0"/>
    <w:uiPriority w:val="99"/>
    <w:rsid w:val="00E551C6"/>
    <w:pPr>
      <w:spacing w:after="160" w:line="240" w:lineRule="exact"/>
    </w:pPr>
    <w:rPr>
      <w:noProof/>
      <w:sz w:val="20"/>
      <w:szCs w:val="20"/>
    </w:rPr>
  </w:style>
  <w:style w:type="paragraph" w:customStyle="1" w:styleId="1f">
    <w:name w:val="Знак Знак Знак Знак Знак1"/>
    <w:basedOn w:val="a0"/>
    <w:uiPriority w:val="99"/>
    <w:rsid w:val="00E551C6"/>
    <w:pPr>
      <w:spacing w:after="160" w:line="240" w:lineRule="exact"/>
    </w:pPr>
    <w:rPr>
      <w:noProof/>
      <w:sz w:val="20"/>
      <w:szCs w:val="20"/>
    </w:rPr>
  </w:style>
  <w:style w:type="table" w:customStyle="1" w:styleId="52">
    <w:name w:val="Сетка таблицы5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niinee">
    <w:name w:val="oaeno niinee"/>
    <w:basedOn w:val="a0"/>
    <w:uiPriority w:val="99"/>
    <w:rsid w:val="00E551C6"/>
    <w:pPr>
      <w:jc w:val="both"/>
    </w:pPr>
    <w:rPr>
      <w:rFonts w:eastAsia="Calibri"/>
      <w:sz w:val="24"/>
      <w:szCs w:val="20"/>
    </w:rPr>
  </w:style>
  <w:style w:type="paragraph" w:customStyle="1" w:styleId="afff1">
    <w:name w:val="Отступ между таблицами"/>
    <w:basedOn w:val="a0"/>
    <w:qFormat/>
    <w:rsid w:val="00E551C6"/>
    <w:pPr>
      <w:spacing w:line="14" w:lineRule="auto"/>
      <w:jc w:val="center"/>
    </w:pPr>
    <w:rPr>
      <w:rFonts w:ascii="Calibri" w:eastAsia="Calibri" w:hAnsi="Calibri"/>
      <w:b/>
      <w:bCs/>
      <w:color w:val="000000"/>
      <w:sz w:val="2"/>
      <w:szCs w:val="28"/>
    </w:rPr>
  </w:style>
  <w:style w:type="paragraph" w:customStyle="1" w:styleId="font7">
    <w:name w:val="font7"/>
    <w:basedOn w:val="a0"/>
    <w:rsid w:val="00E551C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0"/>
    <w:rsid w:val="00E551C6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0"/>
    <w:rsid w:val="00E551C6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7">
    <w:name w:val="xl67"/>
    <w:basedOn w:val="a0"/>
    <w:rsid w:val="00E551C6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0">
    <w:name w:val="xl70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2">
    <w:name w:val="xl72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73">
    <w:name w:val="xl73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4">
    <w:name w:val="xl74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5">
    <w:name w:val="xl75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6">
    <w:name w:val="xl76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7">
    <w:name w:val="xl77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8">
    <w:name w:val="xl78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9">
    <w:name w:val="xl79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0">
    <w:name w:val="xl80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1">
    <w:name w:val="xl81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2">
    <w:name w:val="xl82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3">
    <w:name w:val="xl83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4">
    <w:name w:val="xl84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5">
    <w:name w:val="xl85"/>
    <w:basedOn w:val="a0"/>
    <w:rsid w:val="00E551C6"/>
    <w:pP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6">
    <w:name w:val="xl86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7">
    <w:name w:val="xl87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88">
    <w:name w:val="xl88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0">
    <w:name w:val="xl90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91">
    <w:name w:val="xl91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2">
    <w:name w:val="xl92"/>
    <w:basedOn w:val="a0"/>
    <w:rsid w:val="00E551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93">
    <w:name w:val="xl93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52">
    <w:name w:val="xl152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55">
    <w:name w:val="xl155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56">
    <w:name w:val="xl156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157">
    <w:name w:val="xl157"/>
    <w:basedOn w:val="a0"/>
    <w:rsid w:val="00E551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158">
    <w:name w:val="xl158"/>
    <w:basedOn w:val="a0"/>
    <w:rsid w:val="00E551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159">
    <w:name w:val="xl159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60">
    <w:name w:val="xl160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61">
    <w:name w:val="xl161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2">
    <w:name w:val="xl162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3">
    <w:name w:val="xl163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64">
    <w:name w:val="xl164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character" w:customStyle="1" w:styleId="highlightsearch">
    <w:name w:val="highlightsearch"/>
    <w:rsid w:val="00E551C6"/>
  </w:style>
  <w:style w:type="table" w:customStyle="1" w:styleId="44">
    <w:name w:val="Сетка таблицы44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0"/>
    <w:rsid w:val="00E551C6"/>
    <w:pPr>
      <w:ind w:left="720"/>
    </w:pPr>
    <w:rPr>
      <w:rFonts w:eastAsia="Calibri"/>
      <w:sz w:val="24"/>
    </w:rPr>
  </w:style>
  <w:style w:type="paragraph" w:customStyle="1" w:styleId="2b">
    <w:name w:val="Без интервала2"/>
    <w:rsid w:val="00E551C6"/>
    <w:rPr>
      <w:rFonts w:ascii="Calibri" w:eastAsia="Calibri" w:hAnsi="Calibri" w:cs="Times New Roman"/>
      <w:szCs w:val="20"/>
      <w:lang w:eastAsia="ru-RU"/>
    </w:rPr>
  </w:style>
  <w:style w:type="table" w:customStyle="1" w:styleId="115">
    <w:name w:val="Сетка таблицы115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6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Сетка таблицы101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2"/>
    <w:next w:val="a6"/>
    <w:uiPriority w:val="5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3">
    <w:name w:val="Нет списка42"/>
    <w:next w:val="a3"/>
    <w:uiPriority w:val="99"/>
    <w:semiHidden/>
    <w:unhideWhenUsed/>
    <w:rsid w:val="00E551C6"/>
  </w:style>
  <w:style w:type="table" w:customStyle="1" w:styleId="192">
    <w:name w:val="Сетка таблицы192"/>
    <w:basedOn w:val="a2"/>
    <w:next w:val="a6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">
    <w:name w:val="Сетка таблицы114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0">
    <w:name w:val="Сетка таблицы17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">
    <w:name w:val="Сетка таблицы101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2"/>
    <w:next w:val="a6"/>
    <w:uiPriority w:val="5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3">
    <w:name w:val="Нет списка411"/>
    <w:next w:val="a3"/>
    <w:uiPriority w:val="99"/>
    <w:semiHidden/>
    <w:unhideWhenUsed/>
    <w:rsid w:val="00E551C6"/>
  </w:style>
  <w:style w:type="table" w:customStyle="1" w:styleId="1911">
    <w:name w:val="Сетка таблицы1911"/>
    <w:basedOn w:val="a2"/>
    <w:next w:val="a6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0">
    <w:name w:val="Сетка таблицы110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1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95B3-274A-4592-8BBC-334ABE4B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14870</Words>
  <Characters>84764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 Кирилл Русланович</dc:creator>
  <cp:keywords/>
  <dc:description/>
  <cp:lastModifiedBy>User</cp:lastModifiedBy>
  <cp:revision>92</cp:revision>
  <cp:lastPrinted>2023-10-19T15:14:00Z</cp:lastPrinted>
  <dcterms:created xsi:type="dcterms:W3CDTF">2023-10-18T07:50:00Z</dcterms:created>
  <dcterms:modified xsi:type="dcterms:W3CDTF">2023-10-23T13:35:00Z</dcterms:modified>
</cp:coreProperties>
</file>