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E" w:rsidRPr="004B68F0" w:rsidRDefault="003F3E4E" w:rsidP="003F3E4E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11</w:t>
      </w:r>
    </w:p>
    <w:p w:rsidR="003F3E4E" w:rsidRPr="004B68F0" w:rsidRDefault="003F3E4E" w:rsidP="003F3E4E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3F3E4E" w:rsidRPr="004B68F0" w:rsidRDefault="003F3E4E" w:rsidP="003F3E4E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о разра</w:t>
      </w:r>
      <w:r>
        <w:rPr>
          <w:rFonts w:ascii="Times New Roman" w:hAnsi="Times New Roman"/>
          <w:sz w:val="28"/>
          <w:szCs w:val="28"/>
        </w:rPr>
        <w:t>ботке, формирования, реализации</w:t>
      </w:r>
    </w:p>
    <w:p w:rsidR="003F3E4E" w:rsidRPr="004B68F0" w:rsidRDefault="003F3E4E" w:rsidP="003F3E4E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оценки эффективности реализации</w:t>
      </w:r>
    </w:p>
    <w:p w:rsidR="003F3E4E" w:rsidRDefault="003F3E4E" w:rsidP="003F3E4E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A31B88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3F3E4E" w:rsidRDefault="003F3E4E" w:rsidP="003F3E4E">
      <w:pPr>
        <w:spacing w:after="0" w:line="228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3F3E4E" w:rsidRPr="00AB7DCC" w:rsidRDefault="003F3E4E" w:rsidP="003F3E4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3F3E4E" w:rsidRPr="002A49AA" w:rsidRDefault="003F3E4E" w:rsidP="003F3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F3E4E" w:rsidRDefault="003F3E4E" w:rsidP="003F3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финансирования муниципальной программы</w:t>
      </w:r>
    </w:p>
    <w:p w:rsidR="003F3E4E" w:rsidRPr="002A49AA" w:rsidRDefault="003F3E4E" w:rsidP="003F3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</w:p>
    <w:p w:rsidR="003F3E4E" w:rsidRDefault="003F3E4E" w:rsidP="003F3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9AA">
        <w:rPr>
          <w:rFonts w:ascii="Times New Roman" w:hAnsi="Times New Roman"/>
          <w:b/>
          <w:sz w:val="28"/>
          <w:szCs w:val="28"/>
        </w:rPr>
        <w:t>«____________________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2A49AA">
        <w:rPr>
          <w:rFonts w:ascii="Times New Roman" w:hAnsi="Times New Roman"/>
          <w:b/>
          <w:sz w:val="28"/>
          <w:szCs w:val="28"/>
        </w:rPr>
        <w:t>________________________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2A49AA">
        <w:rPr>
          <w:rFonts w:ascii="Times New Roman" w:hAnsi="Times New Roman"/>
          <w:b/>
          <w:sz w:val="28"/>
          <w:szCs w:val="28"/>
        </w:rPr>
        <w:t>___________________________________________»</w:t>
      </w:r>
    </w:p>
    <w:p w:rsidR="003F3E4E" w:rsidRDefault="003F3E4E" w:rsidP="003F3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B94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</w:t>
      </w:r>
    </w:p>
    <w:p w:rsidR="003F3E4E" w:rsidRPr="00E506CB" w:rsidRDefault="003F3E4E" w:rsidP="003F3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506CB">
        <w:rPr>
          <w:rFonts w:ascii="Times New Roman" w:hAnsi="Times New Roman"/>
          <w:b/>
          <w:sz w:val="28"/>
          <w:szCs w:val="28"/>
          <w:vertAlign w:val="superscript"/>
        </w:rPr>
        <w:t>(отчетный период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: </w:t>
      </w: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квартал, 6 месяцев, 9 месяцев, год</w:t>
      </w:r>
      <w:r w:rsidRPr="00E506CB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3F3E4E" w:rsidRPr="0000624A" w:rsidRDefault="003F3E4E" w:rsidP="003F3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 рублей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708"/>
        <w:gridCol w:w="568"/>
        <w:gridCol w:w="708"/>
        <w:gridCol w:w="850"/>
        <w:gridCol w:w="568"/>
        <w:gridCol w:w="567"/>
        <w:gridCol w:w="709"/>
        <w:gridCol w:w="708"/>
        <w:gridCol w:w="567"/>
        <w:gridCol w:w="709"/>
        <w:gridCol w:w="709"/>
        <w:gridCol w:w="567"/>
        <w:gridCol w:w="992"/>
        <w:gridCol w:w="992"/>
        <w:gridCol w:w="993"/>
      </w:tblGrid>
      <w:tr w:rsidR="003F3E4E" w:rsidRPr="00C21E98" w:rsidTr="00FE0BB9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>Но-мер меро-прия-тия</w:t>
            </w:r>
            <w:r w:rsidRPr="00B23B95">
              <w:rPr>
                <w:rFonts w:ascii="Times New Roman" w:hAnsi="Times New Roman"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Муни-ципаль-ный заказ-чик, главный распоря-дитель бюджет- ных средств, испол-нитель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Объем финансирования. предусмотренный программой на текущий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Объем финансирования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 xml:space="preserve"> предусмотренный уточненной бюджетной росписью на отчетную дату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Профинансировано (кассовое исполнение)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в отчетном периоде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Освоено в отчетном периоде</w:t>
            </w:r>
            <w:r w:rsidRPr="00B23B95">
              <w:rPr>
                <w:rFonts w:ascii="Times New Roman" w:eastAsia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Факти-чески достиг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нутый резуль-тат реали-зации меро-прия-тия</w:t>
            </w:r>
            <w:r w:rsidRPr="00B23B95">
              <w:rPr>
                <w:rFonts w:ascii="Times New Roman" w:eastAsia="Times New Roman" w:hAnsi="Times New Roman"/>
                <w:sz w:val="23"/>
                <w:szCs w:val="23"/>
                <w:vertAlign w:val="superscript"/>
              </w:rPr>
              <w:t>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E" w:rsidRPr="00B61310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61310">
              <w:rPr>
                <w:rFonts w:ascii="Times New Roman" w:eastAsia="Times New Roman" w:hAnsi="Times New Roman"/>
                <w:sz w:val="23"/>
                <w:szCs w:val="23"/>
              </w:rPr>
              <w:t>Отмет-ка о выпол-нении меро-прия-тия, причи-на не-выпол-нения меро-прия-тия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Причи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на неосво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ения средств по меро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тию</w:t>
            </w:r>
          </w:p>
        </w:tc>
      </w:tr>
      <w:tr w:rsidR="003F3E4E" w:rsidRPr="00C21E98" w:rsidTr="00FE0BB9">
        <w:trPr>
          <w:cantSplit/>
          <w:trHeight w:val="17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E4E" w:rsidRPr="00C21E98" w:rsidRDefault="003F3E4E" w:rsidP="00FE0B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</w:tr>
      <w:tr w:rsidR="003F3E4E" w:rsidRPr="00C21E98" w:rsidTr="00FE0BB9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708"/>
        <w:gridCol w:w="709"/>
        <w:gridCol w:w="567"/>
        <w:gridCol w:w="851"/>
        <w:gridCol w:w="567"/>
        <w:gridCol w:w="567"/>
        <w:gridCol w:w="709"/>
        <w:gridCol w:w="708"/>
        <w:gridCol w:w="567"/>
        <w:gridCol w:w="709"/>
        <w:gridCol w:w="709"/>
        <w:gridCol w:w="567"/>
        <w:gridCol w:w="992"/>
        <w:gridCol w:w="1134"/>
        <w:gridCol w:w="851"/>
      </w:tblGrid>
      <w:tr w:rsidR="003F3E4E" w:rsidRPr="00C21E98" w:rsidTr="00FE0BB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21E98">
              <w:rPr>
                <w:rFonts w:ascii="Times New Roman" w:eastAsia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</w:tr>
      <w:tr w:rsidR="003F3E4E" w:rsidRPr="00C21E98" w:rsidTr="00FE0BB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B61310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B61310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259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C21E98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«_______________________________________________________________________________________________________________»</w:t>
            </w: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336"/>
        </w:trPr>
        <w:tc>
          <w:tcPr>
            <w:tcW w:w="1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1E98">
              <w:rPr>
                <w:rFonts w:ascii="Times New Roman" w:hAnsi="Times New Roman"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/>
                <w:sz w:val="23"/>
                <w:szCs w:val="23"/>
              </w:rPr>
              <w:t>№ 2 «_______________________________________________________________________________________________________________»</w:t>
            </w: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Default="003F3E4E" w:rsidP="00FE0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F3E4E" w:rsidRPr="00C21E98" w:rsidTr="00FE0BB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C21E98" w:rsidRDefault="003F3E4E" w:rsidP="00FE0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3F3E4E" w:rsidRPr="009B236C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Начальник (руководитель) отраслевого</w:t>
      </w:r>
    </w:p>
    <w:p w:rsidR="003F3E4E" w:rsidRPr="009B236C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(функционального) органа администрации</w:t>
      </w:r>
    </w:p>
    <w:p w:rsidR="003F3E4E" w:rsidRPr="009B236C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3E4E" w:rsidRPr="009B236C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город-курорт Анапа – координатора</w:t>
      </w:r>
    </w:p>
    <w:p w:rsidR="003F3E4E" w:rsidRDefault="003F3E4E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 xml:space="preserve">муниципальной </w:t>
      </w:r>
      <w:r w:rsidRPr="004B007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B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   ________________________</w:t>
      </w:r>
    </w:p>
    <w:p w:rsidR="003F3E4E" w:rsidRPr="004B0070" w:rsidRDefault="003F3E4E" w:rsidP="003F3E4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</w:t>
      </w:r>
      <w:r w:rsidRPr="004B0070">
        <w:rPr>
          <w:rFonts w:ascii="Times New Roman" w:hAnsi="Times New Roman"/>
          <w:sz w:val="28"/>
          <w:szCs w:val="28"/>
          <w:vertAlign w:val="superscript"/>
        </w:rPr>
        <w:t>И.О.</w:t>
      </w:r>
      <w:r>
        <w:rPr>
          <w:rFonts w:ascii="Times New Roman" w:hAnsi="Times New Roman"/>
          <w:sz w:val="28"/>
          <w:szCs w:val="28"/>
          <w:vertAlign w:val="superscript"/>
        </w:rPr>
        <w:t> Фамилия</w:t>
      </w:r>
      <w:r w:rsidRPr="004B007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Исполнитель, тел.</w:t>
      </w: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F3E4E" w:rsidRPr="00B23B95" w:rsidRDefault="003F3E4E" w:rsidP="003F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309">
        <w:rPr>
          <w:rFonts w:ascii="Times New Roman" w:hAnsi="Times New Roman"/>
          <w:sz w:val="24"/>
          <w:szCs w:val="24"/>
          <w:vertAlign w:val="superscript"/>
        </w:rPr>
        <w:t>1)</w:t>
      </w:r>
      <w:r w:rsidRPr="006C1309">
        <w:rPr>
          <w:rFonts w:ascii="Times New Roman" w:hAnsi="Times New Roman"/>
          <w:sz w:val="24"/>
          <w:szCs w:val="24"/>
        </w:rPr>
        <w:t xml:space="preserve"> </w:t>
      </w:r>
      <w:r w:rsidRPr="00B23B95">
        <w:rPr>
          <w:rFonts w:ascii="Times New Roman" w:hAnsi="Times New Roman"/>
          <w:sz w:val="24"/>
          <w:szCs w:val="24"/>
        </w:rPr>
        <w:t>Номер мероприятия подпрограммы, ведомственной целевой программы указывается в соответствии с нумерацией, приведенной в муниципальной программе (подпрограмме, ведомственной целевой программе, основном мероприятии).</w:t>
      </w:r>
    </w:p>
    <w:p w:rsidR="003F3E4E" w:rsidRPr="00B23B95" w:rsidRDefault="003F3E4E" w:rsidP="003F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309">
        <w:rPr>
          <w:rFonts w:ascii="Times New Roman" w:hAnsi="Times New Roman"/>
          <w:sz w:val="24"/>
          <w:szCs w:val="24"/>
          <w:vertAlign w:val="superscript"/>
        </w:rPr>
        <w:t>2)</w:t>
      </w:r>
      <w:r w:rsidRPr="00B23B95">
        <w:rPr>
          <w:rFonts w:ascii="Times New Roman" w:hAnsi="Times New Roman"/>
          <w:sz w:val="24"/>
          <w:szCs w:val="24"/>
        </w:rPr>
        <w:t xml:space="preserve"> Указываются объемы финансирования, непосредственно освоенные получателями бюджетных средств (главными распорядителями (распорядителями) бюджетных средств, исполнителями).</w:t>
      </w:r>
    </w:p>
    <w:p w:rsidR="003F3E4E" w:rsidRPr="00B23B95" w:rsidRDefault="003F3E4E" w:rsidP="003F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309">
        <w:rPr>
          <w:rFonts w:ascii="Times New Roman" w:hAnsi="Times New Roman"/>
          <w:sz w:val="24"/>
          <w:szCs w:val="24"/>
          <w:vertAlign w:val="superscript"/>
        </w:rPr>
        <w:lastRenderedPageBreak/>
        <w:t>3)</w:t>
      </w:r>
      <w:r w:rsidRPr="00B23B95">
        <w:rPr>
          <w:rFonts w:ascii="Times New Roman" w:hAnsi="Times New Roman"/>
          <w:sz w:val="24"/>
          <w:szCs w:val="24"/>
        </w:rPr>
        <w:t xml:space="preserve"> Указывается результат выполнения в разрезе каждого мероприятия (разработка технического задания, размещение муниципального заказа для муниципальных нужд муниципального образования город-курорт Анапа, заключение муниципального контракта, выполнение работ и т.д.) в соответствии с муниципальной программой.</w:t>
      </w:r>
    </w:p>
    <w:p w:rsidR="003F3E4E" w:rsidRDefault="003F3E4E" w:rsidP="003F3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B95">
        <w:rPr>
          <w:rFonts w:ascii="Times New Roman" w:hAnsi="Times New Roman"/>
          <w:sz w:val="24"/>
          <w:szCs w:val="24"/>
        </w:rPr>
        <w:t xml:space="preserve">При наличии внебюджетных источников данные отчета дополняются </w:t>
      </w:r>
      <w:r>
        <w:rPr>
          <w:rFonts w:ascii="Times New Roman" w:hAnsi="Times New Roman"/>
          <w:sz w:val="24"/>
          <w:szCs w:val="24"/>
        </w:rPr>
        <w:t>показателями объемов финансирования за счет внебюджетных</w:t>
      </w:r>
      <w:r w:rsidRPr="00B23B95">
        <w:rPr>
          <w:rFonts w:ascii="Times New Roman" w:hAnsi="Times New Roman"/>
          <w:sz w:val="24"/>
          <w:szCs w:val="24"/>
        </w:rPr>
        <w:t xml:space="preserve"> средств, направленных на исполнение мероприятий муниципальной программы (подпрограммы, ведомственной целевой программы, основного мероприятия).</w:t>
      </w:r>
    </w:p>
    <w:p w:rsidR="003F3E4E" w:rsidRDefault="003F3E4E" w:rsidP="003F3E4E">
      <w:pPr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</w:p>
    <w:p w:rsidR="003F3E4E" w:rsidRPr="00B544B6" w:rsidRDefault="003F3E4E" w:rsidP="003F3E4E">
      <w:pPr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9632A">
        <w:rPr>
          <w:rFonts w:ascii="Times New Roman" w:hAnsi="Times New Roman"/>
          <w:sz w:val="28"/>
          <w:szCs w:val="28"/>
        </w:rPr>
        <w:t>ачальник управления экономики</w:t>
      </w: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и инвестиций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F3E4E" w:rsidRDefault="003F3E4E" w:rsidP="003F3E4E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2A">
        <w:rPr>
          <w:rFonts w:ascii="Times New Roman" w:hAnsi="Times New Roman"/>
          <w:sz w:val="28"/>
          <w:szCs w:val="28"/>
        </w:rPr>
        <w:t>образования</w:t>
      </w:r>
    </w:p>
    <w:p w:rsidR="003F3E4E" w:rsidRDefault="003F3E4E" w:rsidP="003F3E4E">
      <w:pPr>
        <w:spacing w:after="0" w:line="240" w:lineRule="auto"/>
      </w:pPr>
      <w:r w:rsidRPr="0019632A">
        <w:rPr>
          <w:rFonts w:ascii="Times New Roman" w:hAnsi="Times New Roman"/>
          <w:sz w:val="28"/>
          <w:szCs w:val="28"/>
        </w:rPr>
        <w:t xml:space="preserve">город-курорт Анапа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96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С.А. Кириленко</w:t>
      </w:r>
    </w:p>
    <w:p w:rsidR="00F72F1B" w:rsidRDefault="00F72F1B">
      <w:bookmarkStart w:id="0" w:name="_GoBack"/>
      <w:bookmarkEnd w:id="0"/>
    </w:p>
    <w:sectPr w:rsidR="00F72F1B" w:rsidSect="00B61310">
      <w:headerReference w:type="default" r:id="rId5"/>
      <w:pgSz w:w="16838" w:h="11906" w:orient="landscape"/>
      <w:pgMar w:top="1588" w:right="1103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62" w:rsidRPr="005034F4" w:rsidRDefault="003F3E4E">
    <w:pPr>
      <w:pStyle w:val="a3"/>
      <w:jc w:val="center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F96" w:rsidRPr="00EE5F96" w:rsidRDefault="003F3E4E" w:rsidP="00EE5F9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716877" w:rsidRPr="003E434D" w:rsidRDefault="003F3E4E" w:rsidP="00EE5F9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E434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F3E4E">
                            <w:rPr>
                              <w:rFonts w:ascii="Times New Roman" w:eastAsia="Times New Roman" w:hAnsi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9" o:spid="_x0000_s1026" style="position:absolute;left:0;text-align:left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c3nwIAAAI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+Q9QLOmlonEHpT&#10;Xytbta6vZPZaIyGnBRFLdqGUbApGKCANrL93EmANDaFo0TyTFC4kKyMdfZtcVTYhEIM2TqXbg0ps&#10;Y1AGH4cDEB60zOBoFEePIqeiR5J9cK20ecJkhewmxQqawCUn6yttLBiS7F0ceFlyOudl6Qy1XExL&#10;hdYEGmbufg4/1HjsBlgglw2wqJzQb+OgH/qX/bg3H4yGvXAeRr146I96fhBfxgM/jMPZ/J0FEoRJ&#10;wSll4ooLtm+6IPw7UXft37WLazvUpDiO+pGr8QSlPi4GOLO0dfWfuFXcwAyWvAI+D04ksfo9FhQC&#10;SGIIL7u9dwrfsQkc7P8dK05tK3DXKGaz2EAWq/pC0lvQXUnQBSSEhwM2dsWogSFMsX6zIophVD4V&#10;0DtxEIZ2ap0RRsM+GOr4ZHF8QkRWSJhtSNZtp6ab9FWt+LKAmwLHkZAX0G85d71wj2rXpTBorpjd&#10;o2An+dh2XvdP1+QXAAAA//8DAFBLAwQUAAYACAAAACEA03ExgeMAAAANAQAADwAAAGRycy9kb3du&#10;cmV2LnhtbEyPzU7DMBCE70i8g7VI3KjTipgQ4lQVAiSqCqk/VBy3sUkC9jqK3Ta8Pc4JjjP7aXam&#10;mA/WsJPufetIwnSSANNUOdVSLWG3fb7JgPmApNA40hJ+tId5eXlRYK7cmdb6tAk1iyHkc5TQhNDl&#10;nPuq0Rb9xHWa4u3T9RZDlH3NVY/nGG4NnyWJ4BZbih8a7PRjo6vvzdFKaHE/vH0tn8J6tXwxH4u9&#10;qe5f36W8vhoWD8CCHsIfDGP9WB3K2OngjqQ8M1Gn4m4aWQnp7DaOGBGRjdZBghBpBrws+P8V5S8A&#10;AAD//wMAUEsBAi0AFAAGAAgAAAAhALaDOJL+AAAA4QEAABMAAAAAAAAAAAAAAAAAAAAAAFtDb250&#10;ZW50X1R5cGVzXS54bWxQSwECLQAUAAYACAAAACEAOP0h/9YAAACUAQAACwAAAAAAAAAAAAAAAAAv&#10;AQAAX3JlbHMvLnJlbHNQSwECLQAUAAYACAAAACEA52kHN58CAAACBQAADgAAAAAAAAAAAAAAAAAu&#10;AgAAZHJzL2Uyb0RvYy54bWxQSwECLQAUAAYACAAAACEA03ExgeMAAAANAQAADwAAAAAAAAAAAAAA&#10;AAD5BAAAZHJzL2Rvd25yZXYueG1sUEsFBgAAAAAEAAQA8wAAAAkGAAAAAA==&#10;" o:allowincell="f" stroked="f">
              <v:textbox style="layout-flow:vertical">
                <w:txbxContent>
                  <w:p w:rsidR="00EE5F96" w:rsidRPr="00EE5F96" w:rsidRDefault="003F3E4E" w:rsidP="00EE5F9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</w:p>
                  <w:p w:rsidR="00716877" w:rsidRPr="003E434D" w:rsidRDefault="003F3E4E" w:rsidP="00EE5F9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</w:pP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3E434D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\* MERGEFORMAT</w:instrTex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Pr="003F3E4E">
                      <w:rPr>
                        <w:rFonts w:ascii="Times New Roman" w:eastAsia="Times New Roman" w:hAnsi="Times New Roman"/>
                        <w:noProof/>
                        <w:sz w:val="28"/>
                        <w:szCs w:val="28"/>
                      </w:rPr>
                      <w:t>3</w: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ED"/>
    <w:rsid w:val="003F3E4E"/>
    <w:rsid w:val="00B42CED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E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E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2017-07-04T19:39:00Z</dcterms:created>
  <dcterms:modified xsi:type="dcterms:W3CDTF">2017-07-04T19:39:00Z</dcterms:modified>
</cp:coreProperties>
</file>