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2059173455" w:edGrp="everyone"/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C2683" w:rsidRDefault="001C2683" w:rsidP="00802F31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О внесении изменений в постановление</w:t>
      </w:r>
    </w:p>
    <w:p w:rsidR="001C2683" w:rsidRDefault="00C04621" w:rsidP="00802F31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а</w:t>
      </w:r>
      <w:r w:rsidR="001C2683">
        <w:rPr>
          <w:rFonts w:eastAsiaTheme="minorEastAsia"/>
          <w:b/>
          <w:sz w:val="28"/>
          <w:szCs w:val="28"/>
          <w:lang w:eastAsia="en-US"/>
        </w:rPr>
        <w:t>дминистрации муниципального образования</w:t>
      </w:r>
    </w:p>
    <w:p w:rsidR="001C2683" w:rsidRDefault="001C2683" w:rsidP="00802F31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город-курорт Анапа от 25 декабря 2023 г. № 3312</w:t>
      </w:r>
    </w:p>
    <w:p w:rsidR="00802F31" w:rsidRPr="00393D1C" w:rsidRDefault="00C04621" w:rsidP="00802F31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eastAsia="en-US"/>
        </w:rPr>
        <w:t>«Об</w:t>
      </w:r>
      <w:r w:rsidR="00802F31" w:rsidRPr="00393D1C">
        <w:rPr>
          <w:rFonts w:eastAsiaTheme="minorEastAsia"/>
          <w:b/>
          <w:sz w:val="28"/>
          <w:szCs w:val="28"/>
          <w:lang w:eastAsia="en-US"/>
        </w:rPr>
        <w:t xml:space="preserve"> утверждении нормативных затрат</w:t>
      </w:r>
    </w:p>
    <w:p w:rsidR="00802F31" w:rsidRPr="00393D1C" w:rsidRDefault="00802F31" w:rsidP="00802F31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  <w:lang w:eastAsia="en-US"/>
        </w:rPr>
      </w:pPr>
      <w:r w:rsidRPr="00393D1C">
        <w:rPr>
          <w:rFonts w:eastAsiaTheme="minorEastAsia"/>
          <w:b/>
          <w:sz w:val="28"/>
          <w:szCs w:val="28"/>
          <w:lang w:eastAsia="en-US"/>
        </w:rPr>
        <w:t xml:space="preserve">на обеспечение функций администрации </w:t>
      </w:r>
    </w:p>
    <w:p w:rsidR="00802F31" w:rsidRPr="00393D1C" w:rsidRDefault="00802F31" w:rsidP="00802F31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  <w:lang w:eastAsia="en-US"/>
        </w:rPr>
      </w:pPr>
      <w:r w:rsidRPr="00393D1C">
        <w:rPr>
          <w:rFonts w:eastAsiaTheme="minorEastAsia"/>
          <w:b/>
          <w:sz w:val="28"/>
          <w:szCs w:val="28"/>
          <w:lang w:eastAsia="en-US"/>
        </w:rPr>
        <w:t>муниципального образования город-курорт Анапа</w:t>
      </w:r>
    </w:p>
    <w:p w:rsidR="00802F31" w:rsidRPr="00393D1C" w:rsidRDefault="00802F31" w:rsidP="00802F31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  <w:lang w:eastAsia="en-US"/>
        </w:rPr>
      </w:pPr>
      <w:r w:rsidRPr="00393D1C">
        <w:rPr>
          <w:rFonts w:eastAsiaTheme="minorEastAsia"/>
          <w:b/>
          <w:sz w:val="28"/>
          <w:szCs w:val="28"/>
          <w:lang w:eastAsia="en-US"/>
        </w:rPr>
        <w:t xml:space="preserve">и подведомственных ей муниципальных казенных учреждений </w:t>
      </w:r>
    </w:p>
    <w:p w:rsidR="009D667A" w:rsidRPr="00393D1C" w:rsidRDefault="00802F31" w:rsidP="00802F31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  <w:lang w:eastAsia="en-US"/>
        </w:rPr>
      </w:pPr>
      <w:r w:rsidRPr="00393D1C">
        <w:rPr>
          <w:rFonts w:eastAsiaTheme="minorEastAsia"/>
          <w:b/>
          <w:sz w:val="28"/>
          <w:szCs w:val="28"/>
          <w:lang w:eastAsia="en-US"/>
        </w:rPr>
        <w:t>муниципального образования город-курорт Анапа</w:t>
      </w:r>
      <w:r w:rsidR="001C2683">
        <w:rPr>
          <w:rFonts w:eastAsiaTheme="minorEastAsia"/>
          <w:b/>
          <w:sz w:val="28"/>
          <w:szCs w:val="28"/>
          <w:lang w:eastAsia="en-US"/>
        </w:rPr>
        <w:t>»</w:t>
      </w:r>
    </w:p>
    <w:p w:rsidR="009D667A" w:rsidRPr="00393D1C" w:rsidRDefault="009D667A" w:rsidP="009D667A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802F31" w:rsidRPr="00393D1C" w:rsidRDefault="00802F31" w:rsidP="009D667A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802F31" w:rsidRPr="00393D1C" w:rsidRDefault="00802F31" w:rsidP="001C2683">
      <w:pPr>
        <w:widowControl/>
        <w:suppressAutoHyphens/>
        <w:ind w:firstLine="709"/>
        <w:jc w:val="both"/>
        <w:rPr>
          <w:sz w:val="28"/>
          <w:szCs w:val="28"/>
          <w:lang w:eastAsia="en-US"/>
        </w:rPr>
      </w:pPr>
      <w:r w:rsidRPr="00393D1C">
        <w:rPr>
          <w:sz w:val="28"/>
          <w:szCs w:val="28"/>
          <w:lang w:eastAsia="en-US"/>
        </w:rPr>
        <w:t xml:space="preserve">В </w:t>
      </w:r>
      <w:r w:rsidR="001C2683">
        <w:rPr>
          <w:sz w:val="28"/>
          <w:szCs w:val="28"/>
          <w:lang w:eastAsia="en-US"/>
        </w:rPr>
        <w:t xml:space="preserve">целях повышения эффективности планирования закупок товаров, работ, услуг на обеспечение функций администрации муниципального образования город-курорт Анапа, </w:t>
      </w:r>
      <w:r w:rsidRPr="00393D1C">
        <w:rPr>
          <w:sz w:val="28"/>
          <w:szCs w:val="28"/>
          <w:lang w:eastAsia="en-US"/>
        </w:rPr>
        <w:t xml:space="preserve">п о с </w:t>
      </w:r>
      <w:proofErr w:type="gramStart"/>
      <w:r w:rsidR="00545647">
        <w:rPr>
          <w:sz w:val="28"/>
          <w:szCs w:val="28"/>
          <w:lang w:eastAsia="en-US"/>
        </w:rPr>
        <w:t>т</w:t>
      </w:r>
      <w:proofErr w:type="gramEnd"/>
      <w:r w:rsidRPr="00393D1C">
        <w:rPr>
          <w:sz w:val="28"/>
          <w:szCs w:val="28"/>
          <w:lang w:eastAsia="en-US"/>
        </w:rPr>
        <w:t xml:space="preserve"> а н о в л я ю:</w:t>
      </w:r>
    </w:p>
    <w:p w:rsidR="007A56C7" w:rsidRDefault="001C2683" w:rsidP="00C04621">
      <w:pPr>
        <w:pStyle w:val="ab"/>
        <w:numPr>
          <w:ilvl w:val="0"/>
          <w:numId w:val="2"/>
        </w:numPr>
        <w:tabs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04621">
        <w:rPr>
          <w:sz w:val="28"/>
          <w:szCs w:val="28"/>
        </w:rPr>
        <w:t xml:space="preserve">постановление </w:t>
      </w:r>
      <w:r w:rsidR="00C04621" w:rsidRPr="00C04621">
        <w:rPr>
          <w:sz w:val="28"/>
          <w:szCs w:val="28"/>
        </w:rPr>
        <w:t>администрации муниципального образования</w:t>
      </w:r>
      <w:r w:rsidR="00C04621">
        <w:rPr>
          <w:sz w:val="28"/>
          <w:szCs w:val="28"/>
        </w:rPr>
        <w:t xml:space="preserve"> </w:t>
      </w:r>
      <w:r w:rsidR="00C04621" w:rsidRPr="00C04621">
        <w:rPr>
          <w:sz w:val="28"/>
          <w:szCs w:val="28"/>
        </w:rPr>
        <w:t>город-курорт Анапа от 25 декабря 2023 г. № 3312</w:t>
      </w:r>
      <w:r w:rsidR="00C04621">
        <w:rPr>
          <w:sz w:val="28"/>
          <w:szCs w:val="28"/>
        </w:rPr>
        <w:t xml:space="preserve"> </w:t>
      </w:r>
      <w:proofErr w:type="gramStart"/>
      <w:r w:rsidR="00C04621" w:rsidRPr="00C04621">
        <w:rPr>
          <w:sz w:val="28"/>
          <w:szCs w:val="28"/>
        </w:rPr>
        <w:t>« Об</w:t>
      </w:r>
      <w:proofErr w:type="gramEnd"/>
      <w:r w:rsidR="00C04621" w:rsidRPr="00C04621">
        <w:rPr>
          <w:sz w:val="28"/>
          <w:szCs w:val="28"/>
        </w:rPr>
        <w:t xml:space="preserve"> утверждении нормативных затрат</w:t>
      </w:r>
      <w:r w:rsidR="00C04621">
        <w:rPr>
          <w:sz w:val="28"/>
          <w:szCs w:val="28"/>
        </w:rPr>
        <w:t xml:space="preserve"> </w:t>
      </w:r>
      <w:r w:rsidR="00C04621" w:rsidRPr="00C04621">
        <w:rPr>
          <w:sz w:val="28"/>
          <w:szCs w:val="28"/>
        </w:rPr>
        <w:t>на обеспечение функций администрации муниципального образования город-курорт Анапа</w:t>
      </w:r>
      <w:r w:rsidR="00C04621">
        <w:rPr>
          <w:sz w:val="28"/>
          <w:szCs w:val="28"/>
        </w:rPr>
        <w:t xml:space="preserve"> </w:t>
      </w:r>
      <w:r w:rsidR="00C04621" w:rsidRPr="00C04621">
        <w:rPr>
          <w:sz w:val="28"/>
          <w:szCs w:val="28"/>
        </w:rPr>
        <w:t>и подведомственных ей муниципальных казенных учреждений муниципального образования город-курорт Анапа»</w:t>
      </w:r>
      <w:r w:rsidR="00CE2549">
        <w:rPr>
          <w:sz w:val="28"/>
          <w:szCs w:val="28"/>
        </w:rPr>
        <w:t xml:space="preserve"> следующие изменения</w:t>
      </w:r>
      <w:r w:rsidR="007A56C7" w:rsidRPr="00C04621">
        <w:rPr>
          <w:sz w:val="28"/>
          <w:szCs w:val="28"/>
        </w:rPr>
        <w:t>:</w:t>
      </w:r>
    </w:p>
    <w:p w:rsidR="00CE2549" w:rsidRDefault="00CE2549" w:rsidP="00CE2549">
      <w:pPr>
        <w:pStyle w:val="ab"/>
        <w:tabs>
          <w:tab w:val="left" w:pos="709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2 пункта 1 изложить в следующей редакции:</w:t>
      </w:r>
    </w:p>
    <w:p w:rsidR="002E5484" w:rsidRPr="007A56C7" w:rsidRDefault="00CE2549" w:rsidP="0068343B">
      <w:pPr>
        <w:pStyle w:val="ab"/>
        <w:tabs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56C7">
        <w:rPr>
          <w:sz w:val="28"/>
          <w:szCs w:val="28"/>
        </w:rPr>
        <w:t>2) </w:t>
      </w:r>
      <w:r w:rsidR="00AF45A5" w:rsidRPr="007A56C7">
        <w:rPr>
          <w:sz w:val="28"/>
          <w:szCs w:val="28"/>
        </w:rPr>
        <w:t xml:space="preserve">функциональных, территориальных органов и </w:t>
      </w:r>
      <w:r w:rsidR="00916614">
        <w:rPr>
          <w:sz w:val="28"/>
          <w:szCs w:val="28"/>
        </w:rPr>
        <w:t xml:space="preserve">подведомственных ей казенных </w:t>
      </w:r>
      <w:r w:rsidR="00802F31" w:rsidRPr="007A56C7">
        <w:rPr>
          <w:sz w:val="28"/>
          <w:szCs w:val="28"/>
        </w:rPr>
        <w:t>учреждений</w:t>
      </w:r>
      <w:r w:rsidR="002E5484" w:rsidRPr="007A56C7">
        <w:rPr>
          <w:sz w:val="28"/>
          <w:szCs w:val="28"/>
        </w:rPr>
        <w:t>:</w:t>
      </w:r>
    </w:p>
    <w:p w:rsidR="00802F31" w:rsidRPr="00393D1C" w:rsidRDefault="00545647" w:rsidP="00257E84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16614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учреждения</w:t>
      </w:r>
      <w:r w:rsidR="002E5484" w:rsidRPr="00393D1C">
        <w:rPr>
          <w:sz w:val="28"/>
          <w:szCs w:val="28"/>
        </w:rPr>
        <w:t xml:space="preserve"> «Казаки Анапы»</w:t>
      </w:r>
      <w:r w:rsidR="00802F31" w:rsidRPr="00393D1C">
        <w:rPr>
          <w:sz w:val="28"/>
          <w:szCs w:val="28"/>
        </w:rPr>
        <w:t xml:space="preserve"> </w:t>
      </w:r>
      <w:r w:rsidR="003458E0">
        <w:rPr>
          <w:sz w:val="28"/>
          <w:szCs w:val="28"/>
        </w:rPr>
        <w:t xml:space="preserve">муниципального образования город-курорт Анапа </w:t>
      </w:r>
      <w:r w:rsidR="002E5484" w:rsidRPr="00393D1C">
        <w:rPr>
          <w:sz w:val="28"/>
          <w:szCs w:val="28"/>
        </w:rPr>
        <w:t>(приложение 2</w:t>
      </w:r>
      <w:r w:rsidR="00403B7C" w:rsidRPr="00393D1C">
        <w:rPr>
          <w:sz w:val="28"/>
          <w:szCs w:val="28"/>
        </w:rPr>
        <w:t>)</w:t>
      </w:r>
      <w:r w:rsidR="002E5484" w:rsidRPr="00393D1C">
        <w:rPr>
          <w:sz w:val="28"/>
          <w:szCs w:val="28"/>
        </w:rPr>
        <w:t>;</w:t>
      </w:r>
    </w:p>
    <w:p w:rsidR="002E5484" w:rsidRPr="00393D1C" w:rsidRDefault="00032C44" w:rsidP="00032C44">
      <w:pPr>
        <w:tabs>
          <w:tab w:val="left" w:pos="709"/>
        </w:tabs>
        <w:jc w:val="both"/>
        <w:rPr>
          <w:sz w:val="28"/>
          <w:szCs w:val="28"/>
        </w:rPr>
      </w:pPr>
      <w:r w:rsidRPr="00393D1C">
        <w:rPr>
          <w:sz w:val="28"/>
          <w:szCs w:val="28"/>
        </w:rPr>
        <w:t xml:space="preserve">          </w:t>
      </w:r>
      <w:r w:rsidR="00545647">
        <w:rPr>
          <w:sz w:val="28"/>
          <w:szCs w:val="28"/>
        </w:rPr>
        <w:t>муниципального казенного учреждения</w:t>
      </w:r>
      <w:r w:rsidR="002E5484" w:rsidRPr="00393D1C">
        <w:rPr>
          <w:sz w:val="28"/>
          <w:szCs w:val="28"/>
        </w:rPr>
        <w:t xml:space="preserve"> «Межведомственная централизованная бухгалтерия органов местного самоуправления муниципального образования город-курорт Анапа» (приложение 3);</w:t>
      </w:r>
    </w:p>
    <w:p w:rsidR="002E5484" w:rsidRPr="00393D1C" w:rsidRDefault="00545647" w:rsidP="003458E0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администраций</w:t>
      </w:r>
      <w:r w:rsidR="002E5484" w:rsidRPr="00393D1C">
        <w:rPr>
          <w:sz w:val="28"/>
          <w:szCs w:val="28"/>
        </w:rPr>
        <w:t xml:space="preserve"> сельских округов администрации муниципального образования город-курорт Анапа (приложение 4);</w:t>
      </w:r>
    </w:p>
    <w:p w:rsidR="002E5484" w:rsidRPr="00393D1C" w:rsidRDefault="00E56B85" w:rsidP="003458E0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казенного учреждения</w:t>
      </w:r>
      <w:r w:rsidR="002E5484" w:rsidRPr="00393D1C">
        <w:rPr>
          <w:sz w:val="28"/>
          <w:szCs w:val="28"/>
        </w:rPr>
        <w:t xml:space="preserve"> «Учреждение по обеспечению деятельности органов местного самоуправления муниципального образования город-курорт Анапа»</w:t>
      </w:r>
      <w:r w:rsidR="00896745" w:rsidRPr="00393D1C">
        <w:rPr>
          <w:sz w:val="28"/>
          <w:szCs w:val="28"/>
        </w:rPr>
        <w:t xml:space="preserve"> </w:t>
      </w:r>
      <w:r w:rsidR="002E5484" w:rsidRPr="00393D1C">
        <w:rPr>
          <w:sz w:val="28"/>
          <w:szCs w:val="28"/>
        </w:rPr>
        <w:t>(приложен</w:t>
      </w:r>
      <w:r w:rsidR="00916614">
        <w:rPr>
          <w:sz w:val="28"/>
          <w:szCs w:val="28"/>
        </w:rPr>
        <w:t>ие 5</w:t>
      </w:r>
      <w:r>
        <w:rPr>
          <w:sz w:val="28"/>
          <w:szCs w:val="28"/>
        </w:rPr>
        <w:t>)</w:t>
      </w:r>
      <w:r w:rsidR="002E5484" w:rsidRPr="00393D1C">
        <w:rPr>
          <w:sz w:val="28"/>
          <w:szCs w:val="28"/>
        </w:rPr>
        <w:t>;</w:t>
      </w:r>
    </w:p>
    <w:p w:rsidR="009B6261" w:rsidRDefault="00896745" w:rsidP="002E5484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393D1C">
        <w:rPr>
          <w:sz w:val="28"/>
          <w:szCs w:val="28"/>
        </w:rPr>
        <w:t xml:space="preserve">управление </w:t>
      </w:r>
      <w:r w:rsidR="009B6261">
        <w:rPr>
          <w:sz w:val="28"/>
          <w:szCs w:val="28"/>
        </w:rPr>
        <w:t xml:space="preserve">  </w:t>
      </w:r>
      <w:r w:rsidRPr="00393D1C">
        <w:rPr>
          <w:sz w:val="28"/>
          <w:szCs w:val="28"/>
        </w:rPr>
        <w:t>закупок</w:t>
      </w:r>
      <w:r w:rsidR="009B6261">
        <w:rPr>
          <w:sz w:val="28"/>
          <w:szCs w:val="28"/>
        </w:rPr>
        <w:t xml:space="preserve">  </w:t>
      </w:r>
      <w:r w:rsidRPr="00393D1C">
        <w:rPr>
          <w:sz w:val="28"/>
          <w:szCs w:val="28"/>
        </w:rPr>
        <w:t xml:space="preserve"> администрации </w:t>
      </w:r>
      <w:r w:rsidR="009B6261">
        <w:rPr>
          <w:sz w:val="28"/>
          <w:szCs w:val="28"/>
        </w:rPr>
        <w:t xml:space="preserve">  </w:t>
      </w:r>
      <w:r w:rsidRPr="00393D1C">
        <w:rPr>
          <w:sz w:val="28"/>
          <w:szCs w:val="28"/>
        </w:rPr>
        <w:t>муниципального</w:t>
      </w:r>
      <w:r w:rsidR="009B6261">
        <w:rPr>
          <w:sz w:val="28"/>
          <w:szCs w:val="28"/>
        </w:rPr>
        <w:t xml:space="preserve">  </w:t>
      </w:r>
      <w:r w:rsidRPr="00393D1C">
        <w:rPr>
          <w:sz w:val="28"/>
          <w:szCs w:val="28"/>
        </w:rPr>
        <w:t xml:space="preserve"> </w:t>
      </w:r>
      <w:proofErr w:type="gramStart"/>
      <w:r w:rsidRPr="00393D1C">
        <w:rPr>
          <w:sz w:val="28"/>
          <w:szCs w:val="28"/>
        </w:rPr>
        <w:t>образования</w:t>
      </w:r>
      <w:r w:rsidR="009B6261">
        <w:rPr>
          <w:sz w:val="28"/>
          <w:szCs w:val="28"/>
        </w:rPr>
        <w:t xml:space="preserve"> </w:t>
      </w:r>
      <w:r w:rsidRPr="00393D1C">
        <w:rPr>
          <w:sz w:val="28"/>
          <w:szCs w:val="28"/>
        </w:rPr>
        <w:t xml:space="preserve"> </w:t>
      </w:r>
      <w:proofErr w:type="spellStart"/>
      <w:r w:rsidRPr="00393D1C">
        <w:rPr>
          <w:sz w:val="28"/>
          <w:szCs w:val="28"/>
        </w:rPr>
        <w:t>го</w:t>
      </w:r>
      <w:proofErr w:type="spellEnd"/>
      <w:proofErr w:type="gramEnd"/>
      <w:r w:rsidR="009B6261">
        <w:rPr>
          <w:sz w:val="28"/>
          <w:szCs w:val="28"/>
        </w:rPr>
        <w:t>-</w:t>
      </w:r>
    </w:p>
    <w:p w:rsidR="002E5484" w:rsidRDefault="00896745" w:rsidP="009B6261">
      <w:pPr>
        <w:tabs>
          <w:tab w:val="left" w:pos="709"/>
        </w:tabs>
        <w:suppressAutoHyphens/>
        <w:contextualSpacing/>
        <w:jc w:val="both"/>
        <w:rPr>
          <w:sz w:val="28"/>
          <w:szCs w:val="28"/>
        </w:rPr>
      </w:pPr>
      <w:r w:rsidRPr="00393D1C">
        <w:rPr>
          <w:sz w:val="28"/>
          <w:szCs w:val="28"/>
        </w:rPr>
        <w:t>род-курорт Анапа (приложен</w:t>
      </w:r>
      <w:r w:rsidR="00916614">
        <w:rPr>
          <w:sz w:val="28"/>
          <w:szCs w:val="28"/>
        </w:rPr>
        <w:t>ие 6</w:t>
      </w:r>
      <w:r w:rsidR="00E56B85">
        <w:rPr>
          <w:sz w:val="28"/>
          <w:szCs w:val="28"/>
        </w:rPr>
        <w:t>)</w:t>
      </w:r>
      <w:r w:rsidR="00916614">
        <w:rPr>
          <w:sz w:val="28"/>
          <w:szCs w:val="28"/>
        </w:rPr>
        <w:t>.</w:t>
      </w:r>
      <w:r w:rsidR="00CE2549">
        <w:rPr>
          <w:sz w:val="28"/>
          <w:szCs w:val="28"/>
        </w:rPr>
        <w:t>».</w:t>
      </w:r>
    </w:p>
    <w:p w:rsidR="00101016" w:rsidRDefault="00CE2549" w:rsidP="00101016">
      <w:pPr>
        <w:tabs>
          <w:tab w:val="left" w:pos="709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1016">
        <w:rPr>
          <w:sz w:val="28"/>
          <w:szCs w:val="28"/>
        </w:rPr>
        <w:t>2</w:t>
      </w:r>
      <w:r w:rsidR="00101016" w:rsidRPr="00101016">
        <w:rPr>
          <w:sz w:val="28"/>
          <w:szCs w:val="28"/>
        </w:rPr>
        <w:t>) приложения 1-6 изложить в новой редакции согласно приложениям 1-6 к настоящему по</w:t>
      </w:r>
      <w:r w:rsidR="00101016">
        <w:rPr>
          <w:sz w:val="28"/>
          <w:szCs w:val="28"/>
        </w:rPr>
        <w:t>с</w:t>
      </w:r>
      <w:r w:rsidR="00101016" w:rsidRPr="00101016">
        <w:rPr>
          <w:sz w:val="28"/>
          <w:szCs w:val="28"/>
        </w:rPr>
        <w:t>тановлению.</w:t>
      </w:r>
    </w:p>
    <w:p w:rsidR="00CE2549" w:rsidRDefault="00101016" w:rsidP="00101016">
      <w:pPr>
        <w:tabs>
          <w:tab w:val="left" w:pos="709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2" w:name="_GoBack"/>
      <w:bookmarkEnd w:id="2"/>
      <w:r>
        <w:rPr>
          <w:sz w:val="28"/>
          <w:szCs w:val="28"/>
        </w:rPr>
        <w:t>3</w:t>
      </w:r>
      <w:r w:rsidR="00CE2549">
        <w:rPr>
          <w:sz w:val="28"/>
          <w:szCs w:val="28"/>
        </w:rPr>
        <w:t>) приложения 7-9 исключить.</w:t>
      </w:r>
    </w:p>
    <w:p w:rsidR="00006D94" w:rsidRDefault="00802F31" w:rsidP="00802F31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393D1C">
        <w:rPr>
          <w:sz w:val="28"/>
          <w:szCs w:val="28"/>
        </w:rPr>
        <w:lastRenderedPageBreak/>
        <w:t>2.</w:t>
      </w:r>
      <w:r w:rsidR="00741407" w:rsidRPr="00393D1C">
        <w:rPr>
          <w:sz w:val="28"/>
          <w:szCs w:val="28"/>
        </w:rPr>
        <w:t> </w:t>
      </w:r>
      <w:r w:rsidRPr="00393D1C">
        <w:rPr>
          <w:sz w:val="28"/>
          <w:szCs w:val="28"/>
        </w:rPr>
        <w:t xml:space="preserve">Администрации муниципального образования город-курорт </w:t>
      </w:r>
      <w:r w:rsidR="00006D94">
        <w:rPr>
          <w:sz w:val="28"/>
          <w:szCs w:val="28"/>
        </w:rPr>
        <w:t xml:space="preserve">Анапа и муниципальным      казенным    </w:t>
      </w:r>
      <w:r w:rsidRPr="00393D1C">
        <w:rPr>
          <w:sz w:val="28"/>
          <w:szCs w:val="28"/>
        </w:rPr>
        <w:t>учреждениям</w:t>
      </w:r>
      <w:r w:rsidR="00006D94">
        <w:rPr>
          <w:sz w:val="28"/>
          <w:szCs w:val="28"/>
        </w:rPr>
        <w:t xml:space="preserve">    </w:t>
      </w:r>
      <w:r w:rsidRPr="00393D1C">
        <w:rPr>
          <w:sz w:val="28"/>
          <w:szCs w:val="28"/>
        </w:rPr>
        <w:t xml:space="preserve"> муниципального</w:t>
      </w:r>
      <w:r w:rsidR="00006D94">
        <w:rPr>
          <w:sz w:val="28"/>
          <w:szCs w:val="28"/>
        </w:rPr>
        <w:t xml:space="preserve">    </w:t>
      </w:r>
      <w:r w:rsidRPr="00393D1C">
        <w:rPr>
          <w:sz w:val="28"/>
          <w:szCs w:val="28"/>
        </w:rPr>
        <w:t xml:space="preserve"> образования </w:t>
      </w:r>
    </w:p>
    <w:p w:rsidR="00802F31" w:rsidRPr="00393D1C" w:rsidRDefault="00802F31" w:rsidP="00006D94">
      <w:pPr>
        <w:tabs>
          <w:tab w:val="left" w:pos="709"/>
        </w:tabs>
        <w:suppressAutoHyphens/>
        <w:contextualSpacing/>
        <w:jc w:val="both"/>
        <w:rPr>
          <w:sz w:val="28"/>
          <w:szCs w:val="28"/>
        </w:rPr>
      </w:pPr>
      <w:r w:rsidRPr="00393D1C">
        <w:rPr>
          <w:sz w:val="28"/>
          <w:szCs w:val="28"/>
        </w:rPr>
        <w:t>город-курорт Анапа, подведомственным ей, руководствоваться нормативными затратами, указанными в пункте 1 настоящего постановления, при планировании и осуществлении муниципальных закупок.</w:t>
      </w:r>
    </w:p>
    <w:p w:rsidR="00802F31" w:rsidRPr="00393D1C" w:rsidRDefault="00802F31" w:rsidP="00802F31">
      <w:pPr>
        <w:tabs>
          <w:tab w:val="left" w:pos="900"/>
          <w:tab w:val="left" w:pos="1080"/>
        </w:tabs>
        <w:ind w:firstLine="720"/>
        <w:contextualSpacing/>
        <w:jc w:val="both"/>
        <w:rPr>
          <w:color w:val="000000"/>
          <w:sz w:val="28"/>
          <w:szCs w:val="28"/>
        </w:rPr>
      </w:pPr>
      <w:r w:rsidRPr="00393D1C">
        <w:rPr>
          <w:color w:val="000000"/>
          <w:sz w:val="28"/>
          <w:szCs w:val="28"/>
        </w:rPr>
        <w:t>3.</w:t>
      </w:r>
      <w:r w:rsidR="00741407" w:rsidRPr="00393D1C">
        <w:rPr>
          <w:color w:val="000000"/>
          <w:sz w:val="28"/>
          <w:szCs w:val="28"/>
        </w:rPr>
        <w:t> </w:t>
      </w:r>
      <w:r w:rsidRPr="00393D1C">
        <w:rPr>
          <w:color w:val="000000"/>
          <w:sz w:val="28"/>
          <w:szCs w:val="28"/>
        </w:rPr>
        <w:t xml:space="preserve">Управлению по взаимодействию со средствами массовой информации администрации      муниципального       образования       город-курорт       Анапа </w:t>
      </w:r>
    </w:p>
    <w:p w:rsidR="00802F31" w:rsidRPr="00393D1C" w:rsidRDefault="00802F31" w:rsidP="00802F31">
      <w:pPr>
        <w:tabs>
          <w:tab w:val="left" w:pos="900"/>
          <w:tab w:val="left" w:pos="1080"/>
        </w:tabs>
        <w:contextualSpacing/>
        <w:jc w:val="both"/>
        <w:rPr>
          <w:color w:val="000000"/>
          <w:sz w:val="28"/>
          <w:szCs w:val="28"/>
        </w:rPr>
      </w:pPr>
      <w:r w:rsidRPr="00393D1C">
        <w:rPr>
          <w:color w:val="000000"/>
          <w:sz w:val="28"/>
          <w:szCs w:val="28"/>
        </w:rPr>
        <w:t>(Родина О.А.) обеспечить официальное опубликование настоящего постановления в печатном средстве массовой информации.</w:t>
      </w:r>
    </w:p>
    <w:p w:rsidR="00E56B85" w:rsidRDefault="00802F31" w:rsidP="00802F31">
      <w:pPr>
        <w:spacing w:after="200"/>
        <w:ind w:firstLine="708"/>
        <w:contextualSpacing/>
        <w:jc w:val="both"/>
        <w:rPr>
          <w:sz w:val="28"/>
          <w:szCs w:val="28"/>
        </w:rPr>
      </w:pPr>
      <w:bookmarkStart w:id="3" w:name="Par24"/>
      <w:bookmarkEnd w:id="3"/>
      <w:r w:rsidRPr="00393D1C">
        <w:rPr>
          <w:sz w:val="28"/>
          <w:szCs w:val="28"/>
        </w:rPr>
        <w:t>4.</w:t>
      </w:r>
      <w:r w:rsidR="00741407" w:rsidRPr="00393D1C">
        <w:rPr>
          <w:sz w:val="28"/>
          <w:szCs w:val="28"/>
        </w:rPr>
        <w:t> </w:t>
      </w:r>
      <w:r w:rsidRPr="00393D1C">
        <w:rPr>
          <w:sz w:val="28"/>
          <w:szCs w:val="28"/>
        </w:rPr>
        <w:t xml:space="preserve">Управлению информатизации и связи администрации муниципального образования город-курорт Анапа (Ивченко В.С.) обеспечить размещение настоящего постановления на официальном сайте администрации муниципального </w:t>
      </w:r>
      <w:r w:rsidR="00E56B85">
        <w:rPr>
          <w:sz w:val="28"/>
          <w:szCs w:val="28"/>
        </w:rPr>
        <w:t xml:space="preserve">      </w:t>
      </w:r>
      <w:r w:rsidRPr="00393D1C">
        <w:rPr>
          <w:sz w:val="28"/>
          <w:szCs w:val="28"/>
        </w:rPr>
        <w:t xml:space="preserve">образования </w:t>
      </w:r>
      <w:r w:rsidR="00E56B85">
        <w:rPr>
          <w:sz w:val="28"/>
          <w:szCs w:val="28"/>
        </w:rPr>
        <w:t xml:space="preserve">      </w:t>
      </w:r>
      <w:r w:rsidRPr="00393D1C">
        <w:rPr>
          <w:sz w:val="28"/>
          <w:szCs w:val="28"/>
        </w:rPr>
        <w:t xml:space="preserve">город-курорт </w:t>
      </w:r>
      <w:r w:rsidR="00E56B85">
        <w:rPr>
          <w:sz w:val="28"/>
          <w:szCs w:val="28"/>
        </w:rPr>
        <w:t xml:space="preserve">      </w:t>
      </w:r>
      <w:r w:rsidRPr="00393D1C">
        <w:rPr>
          <w:sz w:val="28"/>
          <w:szCs w:val="28"/>
        </w:rPr>
        <w:t>Анапа</w:t>
      </w:r>
      <w:r w:rsidR="00E56B85">
        <w:rPr>
          <w:sz w:val="28"/>
          <w:szCs w:val="28"/>
        </w:rPr>
        <w:t xml:space="preserve">     </w:t>
      </w:r>
      <w:r w:rsidRPr="00393D1C">
        <w:rPr>
          <w:sz w:val="28"/>
          <w:szCs w:val="28"/>
        </w:rPr>
        <w:t xml:space="preserve"> в</w:t>
      </w:r>
      <w:r w:rsidR="00E56B85">
        <w:rPr>
          <w:sz w:val="28"/>
          <w:szCs w:val="28"/>
        </w:rPr>
        <w:t xml:space="preserve">     </w:t>
      </w:r>
      <w:r w:rsidRPr="00393D1C">
        <w:rPr>
          <w:sz w:val="28"/>
          <w:szCs w:val="28"/>
        </w:rPr>
        <w:t xml:space="preserve"> </w:t>
      </w:r>
      <w:proofErr w:type="spellStart"/>
      <w:r w:rsidRPr="00393D1C">
        <w:rPr>
          <w:sz w:val="28"/>
          <w:szCs w:val="28"/>
        </w:rPr>
        <w:t>информаци</w:t>
      </w:r>
      <w:proofErr w:type="spellEnd"/>
      <w:r w:rsidR="00E56B85">
        <w:rPr>
          <w:sz w:val="28"/>
          <w:szCs w:val="28"/>
        </w:rPr>
        <w:t>-</w:t>
      </w:r>
    </w:p>
    <w:p w:rsidR="00802F31" w:rsidRDefault="00802F31" w:rsidP="00E56B85">
      <w:pPr>
        <w:spacing w:after="200"/>
        <w:contextualSpacing/>
        <w:jc w:val="both"/>
        <w:rPr>
          <w:sz w:val="28"/>
          <w:szCs w:val="28"/>
        </w:rPr>
      </w:pPr>
      <w:proofErr w:type="spellStart"/>
      <w:r w:rsidRPr="00393D1C">
        <w:rPr>
          <w:sz w:val="28"/>
          <w:szCs w:val="28"/>
        </w:rPr>
        <w:t>онно</w:t>
      </w:r>
      <w:proofErr w:type="spellEnd"/>
      <w:r w:rsidRPr="00393D1C">
        <w:rPr>
          <w:sz w:val="28"/>
          <w:szCs w:val="28"/>
        </w:rPr>
        <w:t>-телекоммуникационной сети «Интернет».</w:t>
      </w:r>
    </w:p>
    <w:p w:rsidR="00802F31" w:rsidRPr="00393D1C" w:rsidRDefault="00071BD9" w:rsidP="00802F31">
      <w:pPr>
        <w:spacing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1407" w:rsidRPr="00393D1C">
        <w:rPr>
          <w:sz w:val="28"/>
          <w:szCs w:val="28"/>
        </w:rPr>
        <w:t>. </w:t>
      </w:r>
      <w:r w:rsidR="00802F31" w:rsidRPr="00393D1C">
        <w:rPr>
          <w:sz w:val="28"/>
          <w:szCs w:val="28"/>
        </w:rPr>
        <w:t>Отделу контрактной службы администрации муниципального образования город-курорт Анапа (</w:t>
      </w:r>
      <w:proofErr w:type="spellStart"/>
      <w:r w:rsidR="00802F31" w:rsidRPr="00393D1C">
        <w:rPr>
          <w:sz w:val="28"/>
          <w:szCs w:val="28"/>
        </w:rPr>
        <w:t>Стукалова</w:t>
      </w:r>
      <w:proofErr w:type="spellEnd"/>
      <w:r w:rsidR="00802F31" w:rsidRPr="00393D1C">
        <w:rPr>
          <w:sz w:val="28"/>
          <w:szCs w:val="28"/>
        </w:rPr>
        <w:t xml:space="preserve"> О.Н.) в течение десяти дней со дня издания настоящего постановления разместить его в единой информационной системе в сфере закупок.</w:t>
      </w:r>
    </w:p>
    <w:p w:rsidR="00802F31" w:rsidRDefault="00071BD9" w:rsidP="00343374">
      <w:pPr>
        <w:tabs>
          <w:tab w:val="left" w:pos="709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2F31" w:rsidRPr="00393D1C">
        <w:rPr>
          <w:sz w:val="28"/>
          <w:szCs w:val="28"/>
        </w:rPr>
        <w:t>.</w:t>
      </w:r>
      <w:r w:rsidR="00741407" w:rsidRPr="00393D1C">
        <w:rPr>
          <w:sz w:val="28"/>
          <w:szCs w:val="28"/>
        </w:rPr>
        <w:t xml:space="preserve"> </w:t>
      </w:r>
      <w:r w:rsidR="00802F31" w:rsidRPr="00393D1C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802F31" w:rsidRPr="009D667A" w:rsidRDefault="00802F31" w:rsidP="00802F31">
      <w:pPr>
        <w:widowControl/>
        <w:autoSpaceDE/>
        <w:autoSpaceDN/>
        <w:adjustRightInd/>
        <w:jc w:val="center"/>
        <w:rPr>
          <w:rFonts w:eastAsiaTheme="minorEastAsia"/>
          <w:b/>
          <w:sz w:val="28"/>
          <w:szCs w:val="28"/>
          <w:lang w:eastAsia="en-US"/>
        </w:rPr>
      </w:pPr>
    </w:p>
    <w:permEnd w:id="2059173455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4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4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5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5"/>
          </w:p>
        </w:tc>
      </w:tr>
    </w:tbl>
    <w:p w:rsidR="000B3C46" w:rsidRDefault="000B3C46" w:rsidP="00936DE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B3C46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46" w:rsidRDefault="004D1C46" w:rsidP="004429F4">
      <w:r>
        <w:separator/>
      </w:r>
    </w:p>
  </w:endnote>
  <w:endnote w:type="continuationSeparator" w:id="0">
    <w:p w:rsidR="004D1C46" w:rsidRDefault="004D1C46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46" w:rsidRDefault="004D1C46" w:rsidP="004429F4">
      <w:r>
        <w:separator/>
      </w:r>
    </w:p>
  </w:footnote>
  <w:footnote w:type="continuationSeparator" w:id="0">
    <w:p w:rsidR="004D1C46" w:rsidRDefault="004D1C46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CC0CC0" w:rsidRDefault="00C05D9F">
        <w:pPr>
          <w:pStyle w:val="a7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101016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9" name="Рисуно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750169"/>
    <w:multiLevelType w:val="hybridMultilevel"/>
    <w:tmpl w:val="D2A6DB98"/>
    <w:lvl w:ilvl="0" w:tplc="B82CE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7D065A"/>
    <w:multiLevelType w:val="hybridMultilevel"/>
    <w:tmpl w:val="F7B8EBD6"/>
    <w:lvl w:ilvl="0" w:tplc="1BBC53C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925C45"/>
    <w:multiLevelType w:val="hybridMultilevel"/>
    <w:tmpl w:val="952051BC"/>
    <w:lvl w:ilvl="0" w:tplc="F7E8330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u7I6Mb35Ji8GDpgSVWujQk+QR4FOwpfU4S1h+A/tk2LfEbNy6Tx+8GAzmlRZGq5OG1flvq84C3Di7EsFkv2Rw==" w:salt="5GOG0s2D/rpWqCn+1P/F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6D94"/>
    <w:rsid w:val="000072DD"/>
    <w:rsid w:val="0001098E"/>
    <w:rsid w:val="0002098A"/>
    <w:rsid w:val="00032C44"/>
    <w:rsid w:val="000555CF"/>
    <w:rsid w:val="000603E9"/>
    <w:rsid w:val="00062C30"/>
    <w:rsid w:val="00071BD9"/>
    <w:rsid w:val="000B18E3"/>
    <w:rsid w:val="000B2F3E"/>
    <w:rsid w:val="000B3C46"/>
    <w:rsid w:val="000B6953"/>
    <w:rsid w:val="000C081A"/>
    <w:rsid w:val="000E6CFF"/>
    <w:rsid w:val="00101016"/>
    <w:rsid w:val="0010169C"/>
    <w:rsid w:val="0013140B"/>
    <w:rsid w:val="00147B41"/>
    <w:rsid w:val="001555D0"/>
    <w:rsid w:val="0016337A"/>
    <w:rsid w:val="00186EF6"/>
    <w:rsid w:val="001B089D"/>
    <w:rsid w:val="001C2683"/>
    <w:rsid w:val="001C7799"/>
    <w:rsid w:val="001D1331"/>
    <w:rsid w:val="001D3DCE"/>
    <w:rsid w:val="001D7476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57E84"/>
    <w:rsid w:val="00272AC7"/>
    <w:rsid w:val="00272C55"/>
    <w:rsid w:val="002817DF"/>
    <w:rsid w:val="00283076"/>
    <w:rsid w:val="002856A3"/>
    <w:rsid w:val="002A6DC5"/>
    <w:rsid w:val="002D2794"/>
    <w:rsid w:val="002D457D"/>
    <w:rsid w:val="002E2841"/>
    <w:rsid w:val="002E5484"/>
    <w:rsid w:val="00311B55"/>
    <w:rsid w:val="00320530"/>
    <w:rsid w:val="00343374"/>
    <w:rsid w:val="00344483"/>
    <w:rsid w:val="003458E0"/>
    <w:rsid w:val="003522F8"/>
    <w:rsid w:val="00353E80"/>
    <w:rsid w:val="00372873"/>
    <w:rsid w:val="0039197F"/>
    <w:rsid w:val="00392608"/>
    <w:rsid w:val="003934B2"/>
    <w:rsid w:val="00393D1C"/>
    <w:rsid w:val="003A68B2"/>
    <w:rsid w:val="003C19A8"/>
    <w:rsid w:val="003C5AA9"/>
    <w:rsid w:val="003F113B"/>
    <w:rsid w:val="003F329F"/>
    <w:rsid w:val="003F388D"/>
    <w:rsid w:val="00403B7C"/>
    <w:rsid w:val="00420D6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90165"/>
    <w:rsid w:val="0049374A"/>
    <w:rsid w:val="004958F2"/>
    <w:rsid w:val="004A25AB"/>
    <w:rsid w:val="004B399C"/>
    <w:rsid w:val="004C76AB"/>
    <w:rsid w:val="004C7C1B"/>
    <w:rsid w:val="004D1C46"/>
    <w:rsid w:val="004D3526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4558A"/>
    <w:rsid w:val="00545647"/>
    <w:rsid w:val="005500A9"/>
    <w:rsid w:val="00551275"/>
    <w:rsid w:val="00566D6A"/>
    <w:rsid w:val="0058686C"/>
    <w:rsid w:val="0059281E"/>
    <w:rsid w:val="005944AF"/>
    <w:rsid w:val="005A4E8B"/>
    <w:rsid w:val="005A5DCE"/>
    <w:rsid w:val="005B6EA9"/>
    <w:rsid w:val="005C135A"/>
    <w:rsid w:val="005E09D0"/>
    <w:rsid w:val="005F110E"/>
    <w:rsid w:val="005F69EF"/>
    <w:rsid w:val="005F7AC4"/>
    <w:rsid w:val="006139D2"/>
    <w:rsid w:val="00614776"/>
    <w:rsid w:val="00617667"/>
    <w:rsid w:val="00620DA6"/>
    <w:rsid w:val="00635F53"/>
    <w:rsid w:val="00656CDB"/>
    <w:rsid w:val="006604AC"/>
    <w:rsid w:val="0068343B"/>
    <w:rsid w:val="00684F34"/>
    <w:rsid w:val="006A2C35"/>
    <w:rsid w:val="006A472A"/>
    <w:rsid w:val="006D2C54"/>
    <w:rsid w:val="006E031D"/>
    <w:rsid w:val="006E5AEE"/>
    <w:rsid w:val="006F5E74"/>
    <w:rsid w:val="006F79F3"/>
    <w:rsid w:val="0070734D"/>
    <w:rsid w:val="00712694"/>
    <w:rsid w:val="00725511"/>
    <w:rsid w:val="007351F6"/>
    <w:rsid w:val="00741407"/>
    <w:rsid w:val="007465D4"/>
    <w:rsid w:val="00782471"/>
    <w:rsid w:val="007A56C7"/>
    <w:rsid w:val="007C298F"/>
    <w:rsid w:val="007C4587"/>
    <w:rsid w:val="007E1C01"/>
    <w:rsid w:val="008029A8"/>
    <w:rsid w:val="00802F31"/>
    <w:rsid w:val="00834FD4"/>
    <w:rsid w:val="008425ED"/>
    <w:rsid w:val="0085433F"/>
    <w:rsid w:val="00854C65"/>
    <w:rsid w:val="008577C7"/>
    <w:rsid w:val="00862C89"/>
    <w:rsid w:val="008631D1"/>
    <w:rsid w:val="00870581"/>
    <w:rsid w:val="008877F1"/>
    <w:rsid w:val="00893CF6"/>
    <w:rsid w:val="008953BE"/>
    <w:rsid w:val="00896745"/>
    <w:rsid w:val="008B2124"/>
    <w:rsid w:val="008B4460"/>
    <w:rsid w:val="008C36A8"/>
    <w:rsid w:val="008C4789"/>
    <w:rsid w:val="008C5B2F"/>
    <w:rsid w:val="008C633D"/>
    <w:rsid w:val="008D5B0A"/>
    <w:rsid w:val="008F1E17"/>
    <w:rsid w:val="008F631D"/>
    <w:rsid w:val="00902B9E"/>
    <w:rsid w:val="0090721F"/>
    <w:rsid w:val="00914913"/>
    <w:rsid w:val="00916614"/>
    <w:rsid w:val="00934885"/>
    <w:rsid w:val="00936DE7"/>
    <w:rsid w:val="009423E8"/>
    <w:rsid w:val="00942A4E"/>
    <w:rsid w:val="00960118"/>
    <w:rsid w:val="00970963"/>
    <w:rsid w:val="00982355"/>
    <w:rsid w:val="009B6261"/>
    <w:rsid w:val="009D667A"/>
    <w:rsid w:val="009E36AD"/>
    <w:rsid w:val="009F72D5"/>
    <w:rsid w:val="009F7A48"/>
    <w:rsid w:val="00A10DF2"/>
    <w:rsid w:val="00A64116"/>
    <w:rsid w:val="00A65EF0"/>
    <w:rsid w:val="00A739DF"/>
    <w:rsid w:val="00AA777E"/>
    <w:rsid w:val="00AB56BB"/>
    <w:rsid w:val="00AC177A"/>
    <w:rsid w:val="00AC40FD"/>
    <w:rsid w:val="00AD488E"/>
    <w:rsid w:val="00AF2F6F"/>
    <w:rsid w:val="00AF45A5"/>
    <w:rsid w:val="00B07D9E"/>
    <w:rsid w:val="00B226B6"/>
    <w:rsid w:val="00B25A37"/>
    <w:rsid w:val="00B312A0"/>
    <w:rsid w:val="00B3721E"/>
    <w:rsid w:val="00B4797F"/>
    <w:rsid w:val="00B50F56"/>
    <w:rsid w:val="00B55142"/>
    <w:rsid w:val="00B64B6B"/>
    <w:rsid w:val="00B660A4"/>
    <w:rsid w:val="00B662F3"/>
    <w:rsid w:val="00BB7639"/>
    <w:rsid w:val="00BC6A6A"/>
    <w:rsid w:val="00BC755B"/>
    <w:rsid w:val="00BD2DEB"/>
    <w:rsid w:val="00BE503C"/>
    <w:rsid w:val="00C02F59"/>
    <w:rsid w:val="00C04621"/>
    <w:rsid w:val="00C05B65"/>
    <w:rsid w:val="00C05D9F"/>
    <w:rsid w:val="00C203EF"/>
    <w:rsid w:val="00C24316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C0CC0"/>
    <w:rsid w:val="00CD454A"/>
    <w:rsid w:val="00CE2549"/>
    <w:rsid w:val="00D0618C"/>
    <w:rsid w:val="00D276C3"/>
    <w:rsid w:val="00D50266"/>
    <w:rsid w:val="00D515AE"/>
    <w:rsid w:val="00D57E17"/>
    <w:rsid w:val="00D605E7"/>
    <w:rsid w:val="00D86EC0"/>
    <w:rsid w:val="00D908E9"/>
    <w:rsid w:val="00DA49C5"/>
    <w:rsid w:val="00DD0161"/>
    <w:rsid w:val="00DD3D83"/>
    <w:rsid w:val="00DD6406"/>
    <w:rsid w:val="00DE7356"/>
    <w:rsid w:val="00E31661"/>
    <w:rsid w:val="00E43AED"/>
    <w:rsid w:val="00E51263"/>
    <w:rsid w:val="00E521BF"/>
    <w:rsid w:val="00E527A9"/>
    <w:rsid w:val="00E56B85"/>
    <w:rsid w:val="00E5700B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F204E3"/>
    <w:rsid w:val="00F449C0"/>
    <w:rsid w:val="00F5680B"/>
    <w:rsid w:val="00F711CE"/>
    <w:rsid w:val="00F817DC"/>
    <w:rsid w:val="00F81B47"/>
    <w:rsid w:val="00F939A9"/>
    <w:rsid w:val="00FA22B7"/>
    <w:rsid w:val="00FB7E3E"/>
    <w:rsid w:val="00FC06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18C129C"/>
  <w15:chartTrackingRefBased/>
  <w15:docId w15:val="{71EEA645-076D-408F-8A19-FE9CD0A0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paragraph" w:styleId="ab">
    <w:name w:val="List Paragraph"/>
    <w:basedOn w:val="a"/>
    <w:uiPriority w:val="34"/>
    <w:qFormat/>
    <w:rsid w:val="0088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A38D-CECE-4022-A7B5-73EEE9C3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341</Words>
  <Characters>2869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Зинович Виктор</dc:creator>
  <cp:keywords/>
  <cp:lastModifiedBy>Мартыненко Елена Валерьевна</cp:lastModifiedBy>
  <cp:revision>41</cp:revision>
  <cp:lastPrinted>2023-09-22T12:04:00Z</cp:lastPrinted>
  <dcterms:created xsi:type="dcterms:W3CDTF">2021-07-21T08:08:00Z</dcterms:created>
  <dcterms:modified xsi:type="dcterms:W3CDTF">2024-04-11T07:44:00Z</dcterms:modified>
</cp:coreProperties>
</file>