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19" w:rsidRPr="001E5B19" w:rsidRDefault="001E5B19" w:rsidP="001E5B19">
      <w:pPr>
        <w:autoSpaceDE w:val="0"/>
        <w:autoSpaceDN w:val="0"/>
        <w:adjustRightInd w:val="0"/>
        <w:ind w:firstLine="5670"/>
        <w:rPr>
          <w:snapToGrid/>
          <w:sz w:val="28"/>
          <w:szCs w:val="28"/>
        </w:rPr>
      </w:pPr>
      <w:r w:rsidRPr="001E5B19">
        <w:rPr>
          <w:snapToGrid/>
          <w:sz w:val="28"/>
          <w:szCs w:val="28"/>
        </w:rPr>
        <w:t>Приложение</w:t>
      </w:r>
    </w:p>
    <w:p w:rsidR="001E5B19" w:rsidRPr="001E5B19" w:rsidRDefault="001E5B19" w:rsidP="001E5B19">
      <w:pPr>
        <w:autoSpaceDE w:val="0"/>
        <w:autoSpaceDN w:val="0"/>
        <w:adjustRightInd w:val="0"/>
        <w:ind w:firstLine="5670"/>
        <w:rPr>
          <w:snapToGrid/>
          <w:sz w:val="28"/>
          <w:szCs w:val="28"/>
        </w:rPr>
      </w:pPr>
    </w:p>
    <w:p w:rsidR="001E5B19" w:rsidRPr="001E5B19" w:rsidRDefault="001E5B19" w:rsidP="001E5B19">
      <w:pPr>
        <w:widowControl/>
        <w:ind w:firstLine="5670"/>
        <w:rPr>
          <w:bCs/>
          <w:snapToGrid/>
          <w:sz w:val="28"/>
          <w:szCs w:val="28"/>
          <w:lang w:eastAsia="ar-SA"/>
        </w:rPr>
      </w:pPr>
      <w:r w:rsidRPr="001E5B19">
        <w:rPr>
          <w:bCs/>
          <w:snapToGrid/>
          <w:sz w:val="28"/>
          <w:szCs w:val="28"/>
          <w:lang w:eastAsia="ar-SA"/>
        </w:rPr>
        <w:t>УТВЕРЖДЕН</w:t>
      </w:r>
    </w:p>
    <w:p w:rsidR="001E5B19" w:rsidRPr="001E5B19" w:rsidRDefault="00D834E0" w:rsidP="001E5B19">
      <w:pPr>
        <w:widowControl/>
        <w:ind w:firstLine="5670"/>
        <w:rPr>
          <w:bCs/>
          <w:snapToGrid/>
          <w:sz w:val="28"/>
          <w:szCs w:val="28"/>
          <w:lang w:eastAsia="ar-SA"/>
        </w:rPr>
      </w:pPr>
      <w:r>
        <w:rPr>
          <w:bCs/>
          <w:snapToGrid/>
          <w:sz w:val="28"/>
          <w:szCs w:val="28"/>
          <w:lang w:eastAsia="ar-SA"/>
        </w:rPr>
        <w:t>постановле</w:t>
      </w:r>
      <w:r w:rsidR="00DB5BD5">
        <w:rPr>
          <w:bCs/>
          <w:snapToGrid/>
          <w:sz w:val="28"/>
          <w:szCs w:val="28"/>
          <w:lang w:eastAsia="ar-SA"/>
        </w:rPr>
        <w:t>нием</w:t>
      </w:r>
      <w:r w:rsidR="001E5B19" w:rsidRPr="001E5B19">
        <w:rPr>
          <w:bCs/>
          <w:snapToGrid/>
          <w:sz w:val="28"/>
          <w:szCs w:val="28"/>
          <w:lang w:eastAsia="ar-SA"/>
        </w:rPr>
        <w:t xml:space="preserve"> администрации</w:t>
      </w:r>
    </w:p>
    <w:p w:rsidR="001E5B19" w:rsidRPr="001E5B19" w:rsidRDefault="001E5B19" w:rsidP="001E5B19">
      <w:pPr>
        <w:widowControl/>
        <w:ind w:firstLine="5670"/>
        <w:rPr>
          <w:bCs/>
          <w:snapToGrid/>
          <w:sz w:val="28"/>
          <w:szCs w:val="28"/>
          <w:lang w:eastAsia="ar-SA"/>
        </w:rPr>
      </w:pPr>
      <w:r w:rsidRPr="001E5B19">
        <w:rPr>
          <w:bCs/>
          <w:snapToGrid/>
          <w:sz w:val="28"/>
          <w:szCs w:val="28"/>
          <w:lang w:eastAsia="ar-SA"/>
        </w:rPr>
        <w:t>муниципального образования</w:t>
      </w:r>
    </w:p>
    <w:p w:rsidR="001E5B19" w:rsidRPr="001E5B19" w:rsidRDefault="001E5B19" w:rsidP="001E5B19">
      <w:pPr>
        <w:widowControl/>
        <w:ind w:firstLine="5670"/>
        <w:rPr>
          <w:bCs/>
          <w:snapToGrid/>
          <w:sz w:val="28"/>
          <w:szCs w:val="28"/>
          <w:lang w:eastAsia="ar-SA"/>
        </w:rPr>
      </w:pPr>
      <w:r w:rsidRPr="001E5B19">
        <w:rPr>
          <w:bCs/>
          <w:snapToGrid/>
          <w:sz w:val="28"/>
          <w:szCs w:val="28"/>
          <w:lang w:eastAsia="ar-SA"/>
        </w:rPr>
        <w:t>город-курорт Анапа</w:t>
      </w:r>
    </w:p>
    <w:p w:rsidR="001E5B19" w:rsidRPr="001E5B19" w:rsidRDefault="001E5B19" w:rsidP="001E5B19">
      <w:pPr>
        <w:widowControl/>
        <w:ind w:firstLine="5670"/>
        <w:rPr>
          <w:bCs/>
          <w:snapToGrid/>
          <w:sz w:val="28"/>
          <w:szCs w:val="28"/>
          <w:lang w:eastAsia="ar-SA"/>
        </w:rPr>
      </w:pPr>
      <w:r w:rsidRPr="001E5B19">
        <w:rPr>
          <w:bCs/>
          <w:snapToGrid/>
          <w:sz w:val="28"/>
          <w:szCs w:val="28"/>
          <w:lang w:eastAsia="ar-SA"/>
        </w:rPr>
        <w:t>от _____________ № ______</w:t>
      </w:r>
    </w:p>
    <w:p w:rsidR="007A6534" w:rsidRDefault="007A6534" w:rsidP="007A6534">
      <w:pPr>
        <w:jc w:val="both"/>
        <w:rPr>
          <w:sz w:val="28"/>
          <w:szCs w:val="28"/>
        </w:rPr>
      </w:pPr>
    </w:p>
    <w:p w:rsidR="00D94A97" w:rsidRDefault="00D94A97" w:rsidP="007A6534">
      <w:pPr>
        <w:jc w:val="both"/>
        <w:rPr>
          <w:sz w:val="28"/>
          <w:szCs w:val="28"/>
        </w:rPr>
      </w:pPr>
    </w:p>
    <w:p w:rsidR="004E4C72" w:rsidRPr="007A6534" w:rsidRDefault="004E4C72" w:rsidP="007A6534">
      <w:pPr>
        <w:jc w:val="both"/>
        <w:rPr>
          <w:sz w:val="28"/>
          <w:szCs w:val="28"/>
        </w:rPr>
      </w:pPr>
    </w:p>
    <w:p w:rsidR="007A6534" w:rsidRPr="007A6534" w:rsidRDefault="007A6534" w:rsidP="007A6534">
      <w:pPr>
        <w:jc w:val="center"/>
        <w:rPr>
          <w:b/>
          <w:sz w:val="28"/>
          <w:szCs w:val="28"/>
        </w:rPr>
      </w:pPr>
      <w:r w:rsidRPr="007A6534">
        <w:rPr>
          <w:b/>
          <w:sz w:val="28"/>
          <w:szCs w:val="28"/>
        </w:rPr>
        <w:t>ПО</w:t>
      </w:r>
      <w:r w:rsidR="00D834E0">
        <w:rPr>
          <w:b/>
          <w:sz w:val="28"/>
          <w:szCs w:val="28"/>
        </w:rPr>
        <w:t>РЯДОК</w:t>
      </w:r>
    </w:p>
    <w:p w:rsidR="00D834E0" w:rsidRDefault="00D834E0" w:rsidP="00D834E0">
      <w:pPr>
        <w:jc w:val="center"/>
        <w:rPr>
          <w:b/>
          <w:sz w:val="28"/>
          <w:szCs w:val="28"/>
        </w:rPr>
      </w:pPr>
      <w:r w:rsidRPr="00D834E0">
        <w:rPr>
          <w:b/>
          <w:sz w:val="28"/>
          <w:szCs w:val="28"/>
        </w:rPr>
        <w:t xml:space="preserve">определения норматива стоимости </w:t>
      </w:r>
    </w:p>
    <w:p w:rsidR="00D834E0" w:rsidRPr="00D834E0" w:rsidRDefault="00D834E0" w:rsidP="00D834E0">
      <w:pPr>
        <w:jc w:val="center"/>
        <w:rPr>
          <w:b/>
          <w:sz w:val="28"/>
          <w:szCs w:val="28"/>
        </w:rPr>
      </w:pPr>
      <w:r w:rsidRPr="00D834E0">
        <w:rPr>
          <w:b/>
          <w:sz w:val="28"/>
          <w:szCs w:val="28"/>
        </w:rPr>
        <w:t xml:space="preserve">и средней рыночной стоимости </w:t>
      </w:r>
    </w:p>
    <w:p w:rsidR="00D834E0" w:rsidRDefault="00D834E0" w:rsidP="00D834E0">
      <w:pPr>
        <w:jc w:val="center"/>
        <w:rPr>
          <w:b/>
          <w:sz w:val="28"/>
          <w:szCs w:val="28"/>
        </w:rPr>
      </w:pPr>
      <w:r w:rsidRPr="00D834E0">
        <w:rPr>
          <w:b/>
          <w:sz w:val="28"/>
          <w:szCs w:val="28"/>
        </w:rPr>
        <w:t xml:space="preserve">одного квадратного метра общей площади </w:t>
      </w:r>
    </w:p>
    <w:p w:rsidR="00D834E0" w:rsidRDefault="00D834E0" w:rsidP="00D834E0">
      <w:pPr>
        <w:jc w:val="center"/>
        <w:rPr>
          <w:b/>
          <w:sz w:val="28"/>
          <w:szCs w:val="28"/>
        </w:rPr>
      </w:pPr>
      <w:r w:rsidRPr="00D834E0">
        <w:rPr>
          <w:b/>
          <w:sz w:val="28"/>
          <w:szCs w:val="28"/>
        </w:rPr>
        <w:t xml:space="preserve">жилого помещения по муниципальному </w:t>
      </w:r>
    </w:p>
    <w:p w:rsidR="007A6534" w:rsidRPr="007A6534" w:rsidRDefault="00D834E0" w:rsidP="00D834E0">
      <w:pPr>
        <w:jc w:val="center"/>
        <w:rPr>
          <w:b/>
          <w:sz w:val="28"/>
          <w:szCs w:val="28"/>
        </w:rPr>
      </w:pPr>
      <w:r w:rsidRPr="00D834E0">
        <w:rPr>
          <w:b/>
          <w:sz w:val="28"/>
          <w:szCs w:val="28"/>
        </w:rPr>
        <w:t>образованию город-курорт Анапа</w:t>
      </w:r>
    </w:p>
    <w:p w:rsidR="007A6534" w:rsidRPr="007A6534" w:rsidRDefault="007A6534" w:rsidP="007A6534">
      <w:pPr>
        <w:jc w:val="both"/>
        <w:rPr>
          <w:sz w:val="28"/>
          <w:szCs w:val="28"/>
        </w:rPr>
      </w:pPr>
    </w:p>
    <w:p w:rsidR="00D834E0" w:rsidRPr="00D834E0" w:rsidRDefault="00D834E0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ab/>
        <w:t>1. </w:t>
      </w:r>
      <w:r w:rsidR="00EA6A39">
        <w:rPr>
          <w:snapToGrid/>
          <w:sz w:val="28"/>
          <w:szCs w:val="28"/>
        </w:rPr>
        <w:t xml:space="preserve">Настоящий Порядок определения </w:t>
      </w:r>
      <w:hyperlink r:id="rId7" w:anchor="/document/407429198/entry/1" w:history="1">
        <w:r w:rsidRPr="00D834E0">
          <w:rPr>
            <w:snapToGrid/>
            <w:sz w:val="28"/>
            <w:szCs w:val="28"/>
          </w:rPr>
          <w:t>норматива</w:t>
        </w:r>
        <w:r w:rsidR="00EA6A39">
          <w:rPr>
            <w:snapToGrid/>
            <w:sz w:val="28"/>
            <w:szCs w:val="28"/>
          </w:rPr>
          <w:t xml:space="preserve"> </w:t>
        </w:r>
        <w:r w:rsidRPr="00D834E0">
          <w:rPr>
            <w:snapToGrid/>
            <w:sz w:val="28"/>
            <w:szCs w:val="28"/>
          </w:rPr>
          <w:t>стоимости</w:t>
        </w:r>
      </w:hyperlink>
      <w:r w:rsidR="00EA6A39">
        <w:rPr>
          <w:snapToGrid/>
          <w:sz w:val="28"/>
          <w:szCs w:val="28"/>
        </w:rPr>
        <w:t xml:space="preserve"> и </w:t>
      </w:r>
      <w:hyperlink r:id="rId8" w:anchor="/document/407429198/entry/2" w:history="1">
        <w:r w:rsidR="00EA6A39">
          <w:rPr>
            <w:snapToGrid/>
            <w:sz w:val="28"/>
            <w:szCs w:val="28"/>
          </w:rPr>
          <w:t xml:space="preserve">средней        </w:t>
        </w:r>
        <w:r w:rsidRPr="00D834E0">
          <w:rPr>
            <w:snapToGrid/>
            <w:sz w:val="28"/>
            <w:szCs w:val="28"/>
          </w:rPr>
          <w:t>рыночной стоимости</w:t>
        </w:r>
      </w:hyperlink>
      <w:r w:rsidR="00EA6A39">
        <w:rPr>
          <w:snapToGrid/>
          <w:sz w:val="28"/>
          <w:szCs w:val="28"/>
        </w:rPr>
        <w:t xml:space="preserve"> </w:t>
      </w:r>
      <w:r w:rsidRPr="00D834E0">
        <w:rPr>
          <w:snapToGrid/>
          <w:sz w:val="28"/>
          <w:szCs w:val="28"/>
        </w:rPr>
        <w:t>одного квадратного метра общей площади жилого помещения по муниципальному образованию город</w:t>
      </w:r>
      <w:r>
        <w:rPr>
          <w:snapToGrid/>
          <w:sz w:val="28"/>
          <w:szCs w:val="28"/>
        </w:rPr>
        <w:t>-курорт</w:t>
      </w:r>
      <w:r w:rsidRPr="00D834E0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>Анапа</w:t>
      </w:r>
      <w:r w:rsidRPr="00D834E0">
        <w:rPr>
          <w:snapToGrid/>
          <w:sz w:val="28"/>
          <w:szCs w:val="28"/>
        </w:rPr>
        <w:t xml:space="preserve"> (далее </w:t>
      </w:r>
      <w:r>
        <w:rPr>
          <w:snapToGrid/>
          <w:sz w:val="28"/>
          <w:szCs w:val="28"/>
        </w:rPr>
        <w:t xml:space="preserve">– </w:t>
      </w:r>
      <w:r w:rsidRPr="00D834E0">
        <w:rPr>
          <w:snapToGrid/>
          <w:sz w:val="28"/>
          <w:szCs w:val="28"/>
        </w:rPr>
        <w:t xml:space="preserve"> Порядок) разработан в соответствии с действующим законодательством Российской Федерации, Краснодарского края, нормативными правовыми актами муниципального образования город</w:t>
      </w:r>
      <w:r>
        <w:rPr>
          <w:snapToGrid/>
          <w:sz w:val="28"/>
          <w:szCs w:val="28"/>
        </w:rPr>
        <w:t>-курорт</w:t>
      </w:r>
      <w:r w:rsidRPr="00D834E0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>Анапа</w:t>
      </w:r>
      <w:r w:rsidRPr="00D834E0">
        <w:rPr>
          <w:snapToGrid/>
          <w:sz w:val="28"/>
          <w:szCs w:val="28"/>
        </w:rPr>
        <w:t>.</w:t>
      </w:r>
      <w:r w:rsidR="00EA6A39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 xml:space="preserve"> </w:t>
      </w:r>
    </w:p>
    <w:p w:rsidR="00D834E0" w:rsidRPr="00D834E0" w:rsidRDefault="00D834E0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ab/>
      </w:r>
      <w:r w:rsidRPr="00D834E0">
        <w:rPr>
          <w:snapToGrid/>
          <w:sz w:val="28"/>
          <w:szCs w:val="28"/>
        </w:rPr>
        <w:t>2. Настоящий Порядок предназначен</w:t>
      </w:r>
      <w:r w:rsidR="00EA6A39" w:rsidRPr="00EA6A39">
        <w:rPr>
          <w:snapToGrid/>
          <w:sz w:val="28"/>
          <w:szCs w:val="28"/>
        </w:rPr>
        <w:t xml:space="preserve"> для определения уполномоченным органо</w:t>
      </w:r>
      <w:r w:rsidRPr="00D834E0">
        <w:rPr>
          <w:snapToGrid/>
          <w:sz w:val="28"/>
          <w:szCs w:val="28"/>
        </w:rPr>
        <w:t xml:space="preserve">м администрации муниципального образования </w:t>
      </w:r>
      <w:r w:rsidR="00EA6A39" w:rsidRPr="00EA6A39">
        <w:rPr>
          <w:snapToGrid/>
          <w:sz w:val="28"/>
          <w:szCs w:val="28"/>
        </w:rPr>
        <w:t>город-курорт Анапа</w:t>
      </w:r>
      <w:r w:rsidRPr="00D834E0">
        <w:rPr>
          <w:snapToGrid/>
          <w:sz w:val="28"/>
          <w:szCs w:val="28"/>
        </w:rPr>
        <w:t> </w:t>
      </w:r>
      <w:hyperlink r:id="rId9" w:anchor="/document/407429198/entry/1" w:history="1">
        <w:r w:rsidRPr="00EA6A39">
          <w:rPr>
            <w:snapToGrid/>
            <w:sz w:val="28"/>
            <w:szCs w:val="28"/>
          </w:rPr>
          <w:t>норматива</w:t>
        </w:r>
      </w:hyperlink>
      <w:r w:rsidRPr="00D834E0">
        <w:rPr>
          <w:snapToGrid/>
          <w:sz w:val="28"/>
          <w:szCs w:val="28"/>
        </w:rPr>
        <w:t> стоимости одного квадратного метра и </w:t>
      </w:r>
      <w:hyperlink r:id="rId10" w:anchor="/document/407429198/entry/2" w:history="1">
        <w:r w:rsidRPr="00EA6A39">
          <w:rPr>
            <w:snapToGrid/>
            <w:sz w:val="28"/>
            <w:szCs w:val="28"/>
          </w:rPr>
          <w:t>средней рыночной стоимости</w:t>
        </w:r>
      </w:hyperlink>
      <w:r w:rsidRPr="00D834E0">
        <w:rPr>
          <w:snapToGrid/>
          <w:sz w:val="28"/>
          <w:szCs w:val="28"/>
        </w:rPr>
        <w:t xml:space="preserve"> одного квадратного метра общей площади жилого помещения по муниципальному образованию </w:t>
      </w:r>
      <w:r w:rsidR="00EA6A39" w:rsidRPr="00EA6A39">
        <w:rPr>
          <w:snapToGrid/>
          <w:sz w:val="28"/>
          <w:szCs w:val="28"/>
        </w:rPr>
        <w:t>город-курорт Анапа</w:t>
      </w:r>
      <w:r w:rsidRPr="00D834E0">
        <w:rPr>
          <w:snapToGrid/>
          <w:sz w:val="28"/>
          <w:szCs w:val="28"/>
        </w:rPr>
        <w:t xml:space="preserve"> </w:t>
      </w:r>
      <w:r w:rsidR="00EA6A39" w:rsidRPr="00EA6A39">
        <w:rPr>
          <w:snapToGrid/>
          <w:sz w:val="28"/>
          <w:szCs w:val="28"/>
        </w:rPr>
        <w:t xml:space="preserve">(далее </w:t>
      </w:r>
      <w:r w:rsidR="00D56D92">
        <w:rPr>
          <w:snapToGrid/>
          <w:sz w:val="28"/>
          <w:szCs w:val="28"/>
        </w:rPr>
        <w:t xml:space="preserve">также </w:t>
      </w:r>
      <w:r w:rsidR="00EA6A39" w:rsidRPr="00EA6A39">
        <w:rPr>
          <w:snapToGrid/>
          <w:sz w:val="28"/>
          <w:szCs w:val="28"/>
        </w:rPr>
        <w:t>–</w:t>
      </w:r>
      <w:r w:rsidRPr="00D834E0">
        <w:rPr>
          <w:snapToGrid/>
          <w:sz w:val="28"/>
          <w:szCs w:val="28"/>
        </w:rPr>
        <w:t xml:space="preserve"> норматив стоимости одного квадратного метра, </w:t>
      </w:r>
      <w:hyperlink r:id="rId11" w:anchor="/document/407429198/entry/2" w:history="1">
        <w:r w:rsidRPr="00EA6A39">
          <w:rPr>
            <w:snapToGrid/>
            <w:sz w:val="28"/>
            <w:szCs w:val="28"/>
          </w:rPr>
          <w:t>средняя рыночная стоимость</w:t>
        </w:r>
      </w:hyperlink>
      <w:r w:rsidRPr="00D834E0">
        <w:rPr>
          <w:snapToGrid/>
          <w:sz w:val="28"/>
          <w:szCs w:val="28"/>
        </w:rPr>
        <w:t> одного квадратного метра соответственно), используемых при расч</w:t>
      </w:r>
      <w:r w:rsidR="00EA6A39">
        <w:rPr>
          <w:snapToGrid/>
          <w:sz w:val="28"/>
          <w:szCs w:val="28"/>
        </w:rPr>
        <w:t>е</w:t>
      </w:r>
      <w:r w:rsidRPr="00D834E0">
        <w:rPr>
          <w:snapToGrid/>
          <w:sz w:val="28"/>
          <w:szCs w:val="28"/>
        </w:rPr>
        <w:t>те размера социальных выплат, предоставляемых гражданам из средств бюджетов всех уровней на приобретение жилого помещения или строительство индивидуального жилого дома, и для признания граждан малоимущими в целях принятия их на уч</w:t>
      </w:r>
      <w:r w:rsidR="00EA6A39">
        <w:rPr>
          <w:snapToGrid/>
          <w:sz w:val="28"/>
          <w:szCs w:val="28"/>
        </w:rPr>
        <w:t>е</w:t>
      </w:r>
      <w:r w:rsidRPr="00D834E0">
        <w:rPr>
          <w:snapToGrid/>
          <w:sz w:val="28"/>
          <w:szCs w:val="28"/>
        </w:rPr>
        <w:t>т в качестве нуждающихся в жилых помещениях.</w:t>
      </w:r>
    </w:p>
    <w:p w:rsidR="00D834E0" w:rsidRPr="00D834E0" w:rsidRDefault="00EA6A39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>
        <w:rPr>
          <w:snapToGrid/>
          <w:color w:val="FF0000"/>
          <w:sz w:val="28"/>
          <w:szCs w:val="28"/>
        </w:rPr>
        <w:tab/>
      </w:r>
      <w:r w:rsidR="00D834E0" w:rsidRPr="00D834E0">
        <w:rPr>
          <w:snapToGrid/>
          <w:sz w:val="28"/>
          <w:szCs w:val="28"/>
        </w:rPr>
        <w:t>3. Целью настоящего Порядка является определение</w:t>
      </w:r>
      <w:r w:rsidR="004C2BCA">
        <w:rPr>
          <w:snapToGrid/>
          <w:sz w:val="28"/>
          <w:szCs w:val="28"/>
        </w:rPr>
        <w:t xml:space="preserve"> </w:t>
      </w:r>
      <w:hyperlink r:id="rId12" w:anchor="/document/407429198/entry/1" w:history="1">
        <w:r w:rsidR="00D834E0" w:rsidRPr="00EA6A39">
          <w:rPr>
            <w:snapToGrid/>
            <w:sz w:val="28"/>
            <w:szCs w:val="28"/>
          </w:rPr>
          <w:t>норматива</w:t>
        </w:r>
      </w:hyperlink>
      <w:r w:rsidR="004C2BCA">
        <w:rPr>
          <w:snapToGrid/>
          <w:sz w:val="28"/>
          <w:szCs w:val="28"/>
        </w:rPr>
        <w:t xml:space="preserve"> </w:t>
      </w:r>
      <w:r w:rsidR="00D834E0" w:rsidRPr="00D834E0">
        <w:rPr>
          <w:snapToGrid/>
          <w:sz w:val="28"/>
          <w:szCs w:val="28"/>
        </w:rPr>
        <w:t>стоимости одного квадратного метра для расч</w:t>
      </w:r>
      <w:r w:rsidRPr="00EA6A39">
        <w:rPr>
          <w:snapToGrid/>
          <w:sz w:val="28"/>
          <w:szCs w:val="28"/>
        </w:rPr>
        <w:t>е</w:t>
      </w:r>
      <w:r w:rsidR="00D834E0" w:rsidRPr="00D834E0">
        <w:rPr>
          <w:snapToGrid/>
          <w:sz w:val="28"/>
          <w:szCs w:val="28"/>
        </w:rPr>
        <w:t>та размера социаль</w:t>
      </w:r>
      <w:r w:rsidR="004C2BCA">
        <w:rPr>
          <w:snapToGrid/>
          <w:sz w:val="28"/>
          <w:szCs w:val="28"/>
        </w:rPr>
        <w:t xml:space="preserve">ной выплаты в рамках реализации </w:t>
      </w:r>
      <w:hyperlink r:id="rId13" w:anchor="/document/12182235/entry/1002" w:history="1">
        <w:r w:rsidR="00D834E0" w:rsidRPr="00EA6A39">
          <w:rPr>
            <w:snapToGrid/>
            <w:sz w:val="28"/>
            <w:szCs w:val="28"/>
          </w:rPr>
          <w:t>мероприятия</w:t>
        </w:r>
      </w:hyperlink>
      <w:r w:rsidR="004C2BCA">
        <w:rPr>
          <w:snapToGrid/>
          <w:sz w:val="28"/>
          <w:szCs w:val="28"/>
        </w:rPr>
        <w:t xml:space="preserve"> </w:t>
      </w:r>
      <w:r w:rsidR="00D834E0" w:rsidRPr="00D834E0">
        <w:rPr>
          <w:snapToGrid/>
          <w:sz w:val="28"/>
          <w:szCs w:val="28"/>
        </w:rPr>
        <w:t>по обеспечению жиль</w:t>
      </w:r>
      <w:r w:rsidRPr="00EA6A39">
        <w:rPr>
          <w:snapToGrid/>
          <w:sz w:val="28"/>
          <w:szCs w:val="28"/>
        </w:rPr>
        <w:t>е</w:t>
      </w:r>
      <w:r w:rsidR="00D834E0" w:rsidRPr="00D834E0">
        <w:rPr>
          <w:snapToGrid/>
          <w:sz w:val="28"/>
          <w:szCs w:val="28"/>
        </w:rPr>
        <w:t xml:space="preserve">м молодых семей ведомственной целевой программы </w:t>
      </w:r>
      <w:r w:rsidRPr="00EA6A39">
        <w:rPr>
          <w:snapToGrid/>
          <w:sz w:val="28"/>
          <w:szCs w:val="28"/>
        </w:rPr>
        <w:t>«</w:t>
      </w:r>
      <w:r w:rsidR="00D834E0" w:rsidRPr="00D834E0">
        <w:rPr>
          <w:snapToGrid/>
          <w:sz w:val="28"/>
          <w:szCs w:val="28"/>
        </w:rPr>
        <w:t>Оказание государственной поддержки гражданам в обеспечении жиль</w:t>
      </w:r>
      <w:r w:rsidRPr="00EA6A39">
        <w:rPr>
          <w:snapToGrid/>
          <w:sz w:val="28"/>
          <w:szCs w:val="28"/>
        </w:rPr>
        <w:t>е</w:t>
      </w:r>
      <w:r w:rsidR="00D834E0" w:rsidRPr="00D834E0">
        <w:rPr>
          <w:snapToGrid/>
          <w:sz w:val="28"/>
          <w:szCs w:val="28"/>
        </w:rPr>
        <w:t>м и оплате жилищно-коммунальных услуг</w:t>
      </w:r>
      <w:r w:rsidRPr="00EA6A39">
        <w:rPr>
          <w:snapToGrid/>
          <w:sz w:val="28"/>
          <w:szCs w:val="28"/>
        </w:rPr>
        <w:t>»</w:t>
      </w:r>
      <w:r w:rsidR="004C2BCA">
        <w:rPr>
          <w:snapToGrid/>
          <w:sz w:val="28"/>
          <w:szCs w:val="28"/>
        </w:rPr>
        <w:t xml:space="preserve"> </w:t>
      </w:r>
      <w:hyperlink r:id="rId14" w:anchor="/document/71849506/entry/1000" w:history="1">
        <w:r w:rsidR="00D834E0" w:rsidRPr="00EA6A39">
          <w:rPr>
            <w:snapToGrid/>
            <w:sz w:val="28"/>
            <w:szCs w:val="28"/>
          </w:rPr>
          <w:t>государственной программы</w:t>
        </w:r>
      </w:hyperlink>
      <w:r w:rsidR="00F8357C">
        <w:rPr>
          <w:snapToGrid/>
          <w:sz w:val="28"/>
          <w:szCs w:val="28"/>
        </w:rPr>
        <w:t xml:space="preserve"> </w:t>
      </w:r>
      <w:r w:rsidR="00D834E0" w:rsidRPr="00D834E0">
        <w:rPr>
          <w:snapToGrid/>
          <w:sz w:val="28"/>
          <w:szCs w:val="28"/>
        </w:rPr>
        <w:t xml:space="preserve">Российской Федерации </w:t>
      </w:r>
      <w:r w:rsidRPr="00EA6A39">
        <w:rPr>
          <w:snapToGrid/>
          <w:sz w:val="28"/>
          <w:szCs w:val="28"/>
        </w:rPr>
        <w:t>«</w:t>
      </w:r>
      <w:r w:rsidR="00D834E0" w:rsidRPr="00D834E0">
        <w:rPr>
          <w:snapToGrid/>
          <w:sz w:val="28"/>
          <w:szCs w:val="28"/>
        </w:rPr>
        <w:t>Обеспечение доступным и комфортным жиль</w:t>
      </w:r>
      <w:r w:rsidRPr="00EA6A39">
        <w:rPr>
          <w:snapToGrid/>
          <w:sz w:val="28"/>
          <w:szCs w:val="28"/>
        </w:rPr>
        <w:t>е</w:t>
      </w:r>
      <w:r w:rsidR="00D834E0" w:rsidRPr="00D834E0">
        <w:rPr>
          <w:snapToGrid/>
          <w:sz w:val="28"/>
          <w:szCs w:val="28"/>
        </w:rPr>
        <w:t>м и коммунальными услугами граждан Российской Федерации</w:t>
      </w:r>
      <w:r w:rsidRPr="00EA6A39">
        <w:rPr>
          <w:snapToGrid/>
          <w:sz w:val="28"/>
          <w:szCs w:val="28"/>
        </w:rPr>
        <w:t>» (далее –</w:t>
      </w:r>
      <w:r w:rsidR="00D834E0" w:rsidRPr="00D834E0">
        <w:rPr>
          <w:snapToGrid/>
          <w:sz w:val="28"/>
          <w:szCs w:val="28"/>
        </w:rPr>
        <w:t xml:space="preserve"> мероприятие ве</w:t>
      </w:r>
      <w:r w:rsidRPr="00EA6A39">
        <w:rPr>
          <w:snapToGrid/>
          <w:sz w:val="28"/>
          <w:szCs w:val="28"/>
        </w:rPr>
        <w:t xml:space="preserve">домственной целевой программы), </w:t>
      </w:r>
      <w:r w:rsidR="00D834E0" w:rsidRPr="00D834E0">
        <w:rPr>
          <w:snapToGrid/>
          <w:sz w:val="28"/>
          <w:szCs w:val="28"/>
        </w:rPr>
        <w:t>утвержд</w:t>
      </w:r>
      <w:r w:rsidRPr="00EA6A39">
        <w:rPr>
          <w:snapToGrid/>
          <w:sz w:val="28"/>
          <w:szCs w:val="28"/>
        </w:rPr>
        <w:t>е</w:t>
      </w:r>
      <w:r w:rsidR="004C2BCA">
        <w:rPr>
          <w:snapToGrid/>
          <w:sz w:val="28"/>
          <w:szCs w:val="28"/>
        </w:rPr>
        <w:t xml:space="preserve">нного </w:t>
      </w:r>
      <w:hyperlink r:id="rId15" w:anchor="/document/12182235/entry/0" w:history="1">
        <w:r w:rsidR="00D834E0" w:rsidRPr="00EA6A39">
          <w:rPr>
            <w:snapToGrid/>
            <w:sz w:val="28"/>
            <w:szCs w:val="28"/>
          </w:rPr>
          <w:t>постановлением</w:t>
        </w:r>
      </w:hyperlink>
      <w:r w:rsidR="004C2BCA">
        <w:rPr>
          <w:snapToGrid/>
          <w:sz w:val="28"/>
          <w:szCs w:val="28"/>
        </w:rPr>
        <w:t xml:space="preserve"> </w:t>
      </w:r>
      <w:r w:rsidR="00D834E0" w:rsidRPr="00D834E0">
        <w:rPr>
          <w:snapToGrid/>
          <w:sz w:val="28"/>
          <w:szCs w:val="28"/>
        </w:rPr>
        <w:t>Правительств</w:t>
      </w:r>
      <w:r w:rsidRPr="00EA6A39">
        <w:rPr>
          <w:snapToGrid/>
          <w:sz w:val="28"/>
          <w:szCs w:val="28"/>
        </w:rPr>
        <w:t xml:space="preserve">а Российской Федерации от 17 декабря </w:t>
      </w:r>
      <w:r w:rsidR="00D834E0" w:rsidRPr="00D834E0">
        <w:rPr>
          <w:snapToGrid/>
          <w:sz w:val="28"/>
          <w:szCs w:val="28"/>
        </w:rPr>
        <w:t>2010</w:t>
      </w:r>
      <w:r w:rsidRPr="00EA6A39">
        <w:rPr>
          <w:snapToGrid/>
          <w:sz w:val="28"/>
          <w:szCs w:val="28"/>
        </w:rPr>
        <w:t xml:space="preserve"> г. №</w:t>
      </w:r>
      <w:r w:rsidR="00D834E0" w:rsidRPr="00D834E0">
        <w:rPr>
          <w:snapToGrid/>
          <w:sz w:val="28"/>
          <w:szCs w:val="28"/>
        </w:rPr>
        <w:t xml:space="preserve"> 1050 </w:t>
      </w:r>
      <w:r w:rsidRPr="00EA6A39">
        <w:rPr>
          <w:snapToGrid/>
          <w:sz w:val="28"/>
          <w:szCs w:val="28"/>
        </w:rPr>
        <w:t>«</w:t>
      </w:r>
      <w:r w:rsidR="00D834E0" w:rsidRPr="00D834E0">
        <w:rPr>
          <w:snapToGrid/>
          <w:sz w:val="28"/>
          <w:szCs w:val="28"/>
        </w:rPr>
        <w:t xml:space="preserve">О реализации отдельных мероприятий государственной программы Российской Федерации </w:t>
      </w:r>
      <w:r w:rsidR="00BA33F6">
        <w:rPr>
          <w:snapToGrid/>
          <w:sz w:val="28"/>
          <w:szCs w:val="28"/>
        </w:rPr>
        <w:t>«</w:t>
      </w:r>
      <w:r w:rsidR="00D834E0" w:rsidRPr="00D834E0">
        <w:rPr>
          <w:snapToGrid/>
          <w:sz w:val="28"/>
          <w:szCs w:val="28"/>
        </w:rPr>
        <w:t>Обеспечение доступным и комфортным жиль</w:t>
      </w:r>
      <w:r w:rsidRPr="00EA6A39">
        <w:rPr>
          <w:snapToGrid/>
          <w:sz w:val="28"/>
          <w:szCs w:val="28"/>
        </w:rPr>
        <w:t>е</w:t>
      </w:r>
      <w:r w:rsidR="00D834E0" w:rsidRPr="00D834E0">
        <w:rPr>
          <w:snapToGrid/>
          <w:sz w:val="28"/>
          <w:szCs w:val="28"/>
        </w:rPr>
        <w:t xml:space="preserve">м и </w:t>
      </w:r>
      <w:r w:rsidR="00D834E0" w:rsidRPr="00D834E0">
        <w:rPr>
          <w:snapToGrid/>
          <w:sz w:val="28"/>
          <w:szCs w:val="28"/>
        </w:rPr>
        <w:lastRenderedPageBreak/>
        <w:t>коммунальными услугами граждан Российской Федерации</w:t>
      </w:r>
      <w:r w:rsidRPr="00EA6A39">
        <w:rPr>
          <w:snapToGrid/>
          <w:sz w:val="28"/>
          <w:szCs w:val="28"/>
        </w:rPr>
        <w:t>»</w:t>
      </w:r>
      <w:r w:rsidR="00BA33F6">
        <w:rPr>
          <w:snapToGrid/>
          <w:sz w:val="28"/>
          <w:szCs w:val="28"/>
        </w:rPr>
        <w:t xml:space="preserve">, и определение </w:t>
      </w:r>
      <w:hyperlink r:id="rId16" w:anchor="/document/407429198/entry/2" w:history="1">
        <w:r w:rsidR="00D834E0" w:rsidRPr="00EA6A39">
          <w:rPr>
            <w:snapToGrid/>
            <w:sz w:val="28"/>
            <w:szCs w:val="28"/>
          </w:rPr>
          <w:t>средней рыночной стоимости</w:t>
        </w:r>
      </w:hyperlink>
      <w:r w:rsidR="00BA33F6">
        <w:rPr>
          <w:snapToGrid/>
          <w:sz w:val="28"/>
          <w:szCs w:val="28"/>
        </w:rPr>
        <w:t xml:space="preserve"> </w:t>
      </w:r>
      <w:r w:rsidR="00D834E0" w:rsidRPr="00D834E0">
        <w:rPr>
          <w:snapToGrid/>
          <w:sz w:val="28"/>
          <w:szCs w:val="28"/>
        </w:rPr>
        <w:t>одного квадратного метра общей площади жи</w:t>
      </w:r>
      <w:r w:rsidR="00BA33F6">
        <w:rPr>
          <w:snapToGrid/>
          <w:sz w:val="28"/>
          <w:szCs w:val="28"/>
        </w:rPr>
        <w:t xml:space="preserve">лого помещения в соответствии с </w:t>
      </w:r>
      <w:hyperlink r:id="rId17" w:anchor="/document/23941890/entry/0" w:history="1">
        <w:r w:rsidR="00D834E0" w:rsidRPr="00EA6A39">
          <w:rPr>
            <w:snapToGrid/>
            <w:sz w:val="28"/>
            <w:szCs w:val="28"/>
          </w:rPr>
          <w:t>Законом</w:t>
        </w:r>
      </w:hyperlink>
      <w:r w:rsidR="00BA33F6">
        <w:rPr>
          <w:snapToGrid/>
          <w:sz w:val="28"/>
          <w:szCs w:val="28"/>
        </w:rPr>
        <w:t xml:space="preserve"> </w:t>
      </w:r>
      <w:r w:rsidR="00D834E0" w:rsidRPr="00D834E0">
        <w:rPr>
          <w:snapToGrid/>
          <w:sz w:val="28"/>
          <w:szCs w:val="28"/>
        </w:rPr>
        <w:t>Краснодарского края от 29</w:t>
      </w:r>
      <w:r w:rsidRPr="00EA6A39">
        <w:rPr>
          <w:snapToGrid/>
          <w:sz w:val="28"/>
          <w:szCs w:val="28"/>
        </w:rPr>
        <w:t xml:space="preserve"> декабря </w:t>
      </w:r>
      <w:r w:rsidR="00D834E0" w:rsidRPr="00D834E0">
        <w:rPr>
          <w:snapToGrid/>
          <w:sz w:val="28"/>
          <w:szCs w:val="28"/>
        </w:rPr>
        <w:t>2009</w:t>
      </w:r>
      <w:r w:rsidRPr="00EA6A39">
        <w:rPr>
          <w:snapToGrid/>
          <w:sz w:val="28"/>
          <w:szCs w:val="28"/>
        </w:rPr>
        <w:t xml:space="preserve"> г. №</w:t>
      </w:r>
      <w:r w:rsidR="00D834E0" w:rsidRPr="00D834E0">
        <w:rPr>
          <w:snapToGrid/>
          <w:sz w:val="28"/>
          <w:szCs w:val="28"/>
        </w:rPr>
        <w:t xml:space="preserve"> 1890-КЗ </w:t>
      </w:r>
      <w:r w:rsidRPr="00EA6A39">
        <w:rPr>
          <w:snapToGrid/>
          <w:sz w:val="28"/>
          <w:szCs w:val="28"/>
        </w:rPr>
        <w:t>«</w:t>
      </w:r>
      <w:r w:rsidR="00D834E0" w:rsidRPr="00D834E0">
        <w:rPr>
          <w:snapToGrid/>
          <w:sz w:val="28"/>
          <w:szCs w:val="28"/>
        </w:rPr>
        <w:t>О порядке признания граждан малоимущи</w:t>
      </w:r>
      <w:r w:rsidRPr="00EA6A39">
        <w:rPr>
          <w:snapToGrid/>
          <w:sz w:val="28"/>
          <w:szCs w:val="28"/>
        </w:rPr>
        <w:t>ми</w:t>
      </w:r>
      <w:r w:rsidR="00D834E0" w:rsidRPr="00D834E0">
        <w:rPr>
          <w:snapToGrid/>
          <w:sz w:val="28"/>
          <w:szCs w:val="28"/>
        </w:rPr>
        <w:t xml:space="preserve"> в целях принятия их на уч</w:t>
      </w:r>
      <w:r w:rsidRPr="00EA6A39">
        <w:rPr>
          <w:snapToGrid/>
          <w:sz w:val="28"/>
          <w:szCs w:val="28"/>
        </w:rPr>
        <w:t>е</w:t>
      </w:r>
      <w:r w:rsidR="00D834E0" w:rsidRPr="00D834E0">
        <w:rPr>
          <w:snapToGrid/>
          <w:sz w:val="28"/>
          <w:szCs w:val="28"/>
        </w:rPr>
        <w:t>т в качестве нуждающихся в жилых помещениях</w:t>
      </w:r>
      <w:r w:rsidRPr="00EA6A39">
        <w:rPr>
          <w:snapToGrid/>
          <w:sz w:val="28"/>
          <w:szCs w:val="28"/>
        </w:rPr>
        <w:t>»</w:t>
      </w:r>
      <w:r w:rsidR="00D834E0" w:rsidRPr="00D834E0">
        <w:rPr>
          <w:snapToGrid/>
          <w:sz w:val="28"/>
          <w:szCs w:val="28"/>
        </w:rPr>
        <w:t>.</w:t>
      </w:r>
    </w:p>
    <w:p w:rsidR="00D834E0" w:rsidRPr="00D834E0" w:rsidRDefault="00BA33F6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>
        <w:rPr>
          <w:snapToGrid/>
          <w:color w:val="FF0000"/>
          <w:sz w:val="28"/>
          <w:szCs w:val="28"/>
        </w:rPr>
        <w:tab/>
      </w:r>
      <w:r w:rsidR="00D834E0" w:rsidRPr="00D834E0">
        <w:rPr>
          <w:snapToGrid/>
          <w:sz w:val="28"/>
          <w:szCs w:val="28"/>
        </w:rPr>
        <w:t>4. Определение </w:t>
      </w:r>
      <w:hyperlink r:id="rId18" w:anchor="/document/407429198/entry/2" w:history="1">
        <w:r w:rsidR="00D834E0" w:rsidRPr="00BA33F6">
          <w:rPr>
            <w:snapToGrid/>
            <w:sz w:val="28"/>
            <w:szCs w:val="28"/>
          </w:rPr>
          <w:t>средней рыночной стоимости</w:t>
        </w:r>
      </w:hyperlink>
      <w:r w:rsidR="00D834E0" w:rsidRPr="00D834E0">
        <w:rPr>
          <w:snapToGrid/>
          <w:sz w:val="28"/>
          <w:szCs w:val="28"/>
        </w:rPr>
        <w:t> одного квадратного метра</w:t>
      </w:r>
      <w:r w:rsidRPr="00BA33F6">
        <w:rPr>
          <w:snapToGrid/>
          <w:sz w:val="28"/>
          <w:szCs w:val="28"/>
        </w:rPr>
        <w:t xml:space="preserve"> общей площади жилого помещения по муниципальному образованию </w:t>
      </w:r>
      <w:r>
        <w:rPr>
          <w:snapToGrid/>
          <w:sz w:val="28"/>
          <w:szCs w:val="28"/>
        </w:rPr>
        <w:t xml:space="preserve">          </w:t>
      </w:r>
      <w:r w:rsidRPr="00BA33F6">
        <w:rPr>
          <w:snapToGrid/>
          <w:sz w:val="28"/>
          <w:szCs w:val="28"/>
        </w:rPr>
        <w:t>город-курорт Анапа</w:t>
      </w:r>
      <w:r w:rsidR="00D834E0" w:rsidRPr="00D834E0">
        <w:rPr>
          <w:snapToGrid/>
          <w:sz w:val="28"/>
          <w:szCs w:val="28"/>
        </w:rPr>
        <w:t xml:space="preserve"> осуществляется управлением </w:t>
      </w:r>
      <w:r w:rsidRPr="00BA33F6">
        <w:rPr>
          <w:snapToGrid/>
          <w:sz w:val="28"/>
          <w:szCs w:val="28"/>
        </w:rPr>
        <w:t>экономики и проектной деятельности</w:t>
      </w:r>
      <w:r w:rsidR="00D834E0" w:rsidRPr="00D834E0">
        <w:rPr>
          <w:snapToGrid/>
          <w:sz w:val="28"/>
          <w:szCs w:val="28"/>
        </w:rPr>
        <w:t xml:space="preserve"> администрации муниципального образования город</w:t>
      </w:r>
      <w:r w:rsidRPr="00BA33F6">
        <w:rPr>
          <w:snapToGrid/>
          <w:sz w:val="28"/>
          <w:szCs w:val="28"/>
        </w:rPr>
        <w:t>-курорт</w:t>
      </w:r>
      <w:r w:rsidR="00D834E0" w:rsidRPr="00D834E0">
        <w:rPr>
          <w:snapToGrid/>
          <w:sz w:val="28"/>
          <w:szCs w:val="28"/>
        </w:rPr>
        <w:t xml:space="preserve"> </w:t>
      </w:r>
      <w:r w:rsidRPr="00BA33F6">
        <w:rPr>
          <w:snapToGrid/>
          <w:sz w:val="28"/>
          <w:szCs w:val="28"/>
        </w:rPr>
        <w:t>Анапа</w:t>
      </w:r>
      <w:r w:rsidR="00D834E0" w:rsidRPr="00D834E0">
        <w:rPr>
          <w:snapToGrid/>
          <w:sz w:val="28"/>
          <w:szCs w:val="28"/>
        </w:rPr>
        <w:t xml:space="preserve"> (далее </w:t>
      </w:r>
      <w:r w:rsidRPr="00BA33F6">
        <w:rPr>
          <w:snapToGrid/>
          <w:sz w:val="28"/>
          <w:szCs w:val="28"/>
        </w:rPr>
        <w:t xml:space="preserve">– </w:t>
      </w:r>
      <w:r w:rsidR="00D834E0" w:rsidRPr="00D834E0">
        <w:rPr>
          <w:snapToGrid/>
          <w:sz w:val="28"/>
          <w:szCs w:val="28"/>
        </w:rPr>
        <w:t xml:space="preserve"> Управление</w:t>
      </w:r>
      <w:r w:rsidRPr="00BA33F6">
        <w:rPr>
          <w:snapToGrid/>
          <w:sz w:val="28"/>
          <w:szCs w:val="28"/>
        </w:rPr>
        <w:t xml:space="preserve"> экономики</w:t>
      </w:r>
      <w:r w:rsidR="00D834E0" w:rsidRPr="00D834E0">
        <w:rPr>
          <w:snapToGrid/>
          <w:sz w:val="28"/>
          <w:szCs w:val="28"/>
        </w:rPr>
        <w:t>) в следующем порядке:</w:t>
      </w:r>
    </w:p>
    <w:p w:rsidR="00D834E0" w:rsidRPr="00D834E0" w:rsidRDefault="00BA33F6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>
        <w:rPr>
          <w:snapToGrid/>
          <w:color w:val="FF0000"/>
          <w:sz w:val="28"/>
          <w:szCs w:val="28"/>
        </w:rPr>
        <w:tab/>
      </w:r>
      <w:r>
        <w:rPr>
          <w:snapToGrid/>
          <w:sz w:val="28"/>
          <w:szCs w:val="28"/>
        </w:rPr>
        <w:t>4.1. </w:t>
      </w:r>
      <w:r w:rsidR="00D834E0" w:rsidRPr="00D834E0">
        <w:rPr>
          <w:snapToGrid/>
          <w:sz w:val="28"/>
          <w:szCs w:val="28"/>
        </w:rPr>
        <w:t xml:space="preserve">Осуществление сбора данных о рыночной стоимости одного квадратного метра на первичном и вторичном рынках жилья на территории муниципального образования </w:t>
      </w:r>
      <w:r w:rsidRPr="00BA33F6">
        <w:rPr>
          <w:snapToGrid/>
          <w:sz w:val="28"/>
          <w:szCs w:val="28"/>
        </w:rPr>
        <w:t>город-курорт Анапа</w:t>
      </w:r>
      <w:r w:rsidR="00D834E0" w:rsidRPr="00D834E0">
        <w:rPr>
          <w:snapToGrid/>
          <w:sz w:val="28"/>
          <w:szCs w:val="28"/>
        </w:rPr>
        <w:t>. Сбор данных на расч</w:t>
      </w:r>
      <w:r w:rsidRPr="00BA33F6">
        <w:rPr>
          <w:snapToGrid/>
          <w:sz w:val="28"/>
          <w:szCs w:val="28"/>
        </w:rPr>
        <w:t>е</w:t>
      </w:r>
      <w:r w:rsidR="00D834E0" w:rsidRPr="00D834E0">
        <w:rPr>
          <w:snapToGrid/>
          <w:sz w:val="28"/>
          <w:szCs w:val="28"/>
        </w:rPr>
        <w:t>тный квартал осуществляется в текущем квартале года.</w:t>
      </w:r>
    </w:p>
    <w:p w:rsidR="00D834E0" w:rsidRPr="00D834E0" w:rsidRDefault="00BA33F6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 w:rsidRPr="00BA33F6">
        <w:rPr>
          <w:snapToGrid/>
          <w:sz w:val="28"/>
          <w:szCs w:val="28"/>
        </w:rPr>
        <w:tab/>
      </w:r>
      <w:r w:rsidR="00D834E0" w:rsidRPr="00D834E0">
        <w:rPr>
          <w:snapToGrid/>
          <w:sz w:val="28"/>
          <w:szCs w:val="28"/>
        </w:rPr>
        <w:t>Основными источниками информации, используемыми при осуществлении сбора данных, являются:</w:t>
      </w:r>
    </w:p>
    <w:p w:rsidR="00D834E0" w:rsidRPr="00D834E0" w:rsidRDefault="00BA33F6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 w:rsidRPr="00BA33F6">
        <w:rPr>
          <w:snapToGrid/>
          <w:sz w:val="28"/>
          <w:szCs w:val="28"/>
        </w:rPr>
        <w:tab/>
      </w:r>
      <w:r w:rsidR="00D834E0" w:rsidRPr="00D834E0">
        <w:rPr>
          <w:snapToGrid/>
          <w:sz w:val="28"/>
          <w:szCs w:val="28"/>
        </w:rPr>
        <w:t xml:space="preserve">информация, содержащаяся на официальных сайтах агентств недвижимости и застройщиков, данные открытых печатных изданий и </w:t>
      </w:r>
      <w:proofErr w:type="spellStart"/>
      <w:r w:rsidR="00D834E0" w:rsidRPr="00D834E0">
        <w:rPr>
          <w:snapToGrid/>
          <w:sz w:val="28"/>
          <w:szCs w:val="28"/>
        </w:rPr>
        <w:t>интернет-ресурсов</w:t>
      </w:r>
      <w:proofErr w:type="spellEnd"/>
      <w:r w:rsidR="00D834E0" w:rsidRPr="00D834E0">
        <w:rPr>
          <w:snapToGrid/>
          <w:sz w:val="28"/>
          <w:szCs w:val="28"/>
        </w:rPr>
        <w:t>, в которых размещаются сведения о ценах на первичном и вторичном рынках жилья в многоквартирных жилых домах, предложения об объектах недвижимости, выставленных на продажу;</w:t>
      </w:r>
    </w:p>
    <w:p w:rsidR="00D834E0" w:rsidRPr="00D834E0" w:rsidRDefault="00BA33F6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 w:rsidRPr="00BA33F6">
        <w:rPr>
          <w:snapToGrid/>
          <w:sz w:val="28"/>
          <w:szCs w:val="28"/>
        </w:rPr>
        <w:tab/>
      </w:r>
      <w:r w:rsidR="00D834E0" w:rsidRPr="00D834E0">
        <w:rPr>
          <w:snapToGrid/>
          <w:sz w:val="28"/>
          <w:szCs w:val="28"/>
        </w:rPr>
        <w:t>сведения о </w:t>
      </w:r>
      <w:hyperlink r:id="rId19" w:anchor="/document/407429198/entry/2" w:history="1">
        <w:r w:rsidR="00D834E0" w:rsidRPr="00BA33F6">
          <w:rPr>
            <w:snapToGrid/>
            <w:sz w:val="28"/>
            <w:szCs w:val="28"/>
          </w:rPr>
          <w:t>средней рыночной стоимости</w:t>
        </w:r>
      </w:hyperlink>
      <w:r w:rsidR="00D834E0" w:rsidRPr="00D834E0">
        <w:rPr>
          <w:snapToGrid/>
          <w:sz w:val="28"/>
          <w:szCs w:val="28"/>
        </w:rPr>
        <w:t> одного квадратного метра на соответствующий период на территории Краснодарского края, утвержд</w:t>
      </w:r>
      <w:r w:rsidRPr="00BA33F6">
        <w:rPr>
          <w:snapToGrid/>
          <w:sz w:val="28"/>
          <w:szCs w:val="28"/>
        </w:rPr>
        <w:t>е</w:t>
      </w:r>
      <w:r w:rsidR="00D834E0" w:rsidRPr="00D834E0">
        <w:rPr>
          <w:snapToGrid/>
          <w:sz w:val="28"/>
          <w:szCs w:val="28"/>
        </w:rPr>
        <w:t>нной Министерством строительства и жилищно-коммунального хозяйства Российской Федерации.</w:t>
      </w:r>
    </w:p>
    <w:p w:rsidR="00D834E0" w:rsidRPr="00D834E0" w:rsidRDefault="00BA33F6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>
        <w:rPr>
          <w:snapToGrid/>
          <w:color w:val="FF0000"/>
          <w:sz w:val="28"/>
          <w:szCs w:val="28"/>
        </w:rPr>
        <w:tab/>
      </w:r>
      <w:r w:rsidR="00D834E0" w:rsidRPr="00D834E0">
        <w:rPr>
          <w:snapToGrid/>
          <w:sz w:val="28"/>
          <w:szCs w:val="28"/>
        </w:rPr>
        <w:t>4.2. Проведение анализа собранной информации и полученных данных на первичном и вторичном рынках жилья.</w:t>
      </w:r>
    </w:p>
    <w:p w:rsidR="00D834E0" w:rsidRPr="00D834E0" w:rsidRDefault="00BA33F6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>
        <w:rPr>
          <w:snapToGrid/>
          <w:color w:val="FF0000"/>
          <w:sz w:val="28"/>
          <w:szCs w:val="28"/>
        </w:rPr>
        <w:tab/>
      </w:r>
      <w:r w:rsidR="00D834E0" w:rsidRPr="00D834E0">
        <w:rPr>
          <w:snapToGrid/>
          <w:sz w:val="28"/>
          <w:szCs w:val="28"/>
        </w:rPr>
        <w:t>4.3. Определение на основе а</w:t>
      </w:r>
      <w:r w:rsidR="00B54B58">
        <w:rPr>
          <w:snapToGrid/>
          <w:sz w:val="28"/>
          <w:szCs w:val="28"/>
        </w:rPr>
        <w:t>налитически обработанных данных</w:t>
      </w:r>
      <w:r w:rsidR="00D834E0" w:rsidRPr="00D834E0">
        <w:rPr>
          <w:snapToGrid/>
          <w:sz w:val="28"/>
          <w:szCs w:val="28"/>
        </w:rPr>
        <w:t xml:space="preserve"> среднего значения рыночной стоимости одного квадратного метра </w:t>
      </w:r>
      <w:r w:rsidR="00B54B58">
        <w:rPr>
          <w:snapToGrid/>
          <w:sz w:val="28"/>
          <w:szCs w:val="28"/>
        </w:rPr>
        <w:t xml:space="preserve">осуществляется </w:t>
      </w:r>
      <w:r w:rsidR="00D834E0" w:rsidRPr="00D834E0">
        <w:rPr>
          <w:snapToGrid/>
          <w:sz w:val="28"/>
          <w:szCs w:val="28"/>
        </w:rPr>
        <w:t>по формуле:</w:t>
      </w:r>
    </w:p>
    <w:p w:rsidR="00D834E0" w:rsidRDefault="00D834E0" w:rsidP="00D834E0">
      <w:pPr>
        <w:widowControl/>
        <w:shd w:val="clear" w:color="auto" w:fill="FFFFFF"/>
        <w:jc w:val="center"/>
        <w:rPr>
          <w:snapToGrid/>
          <w:sz w:val="28"/>
          <w:szCs w:val="28"/>
        </w:rPr>
      </w:pPr>
      <w:proofErr w:type="spellStart"/>
      <w:r w:rsidRPr="00D834E0">
        <w:rPr>
          <w:snapToGrid/>
          <w:sz w:val="28"/>
          <w:szCs w:val="28"/>
        </w:rPr>
        <w:t>Сзн</w:t>
      </w:r>
      <w:proofErr w:type="spellEnd"/>
      <w:r w:rsidRPr="00D834E0">
        <w:rPr>
          <w:snapToGrid/>
          <w:sz w:val="28"/>
          <w:szCs w:val="28"/>
        </w:rPr>
        <w:t>. с = (</w:t>
      </w:r>
      <w:proofErr w:type="spellStart"/>
      <w:r w:rsidRPr="00D834E0">
        <w:rPr>
          <w:snapToGrid/>
          <w:sz w:val="28"/>
          <w:szCs w:val="28"/>
        </w:rPr>
        <w:t>Пр</w:t>
      </w:r>
      <w:proofErr w:type="spellEnd"/>
      <w:r w:rsidRPr="00D834E0">
        <w:rPr>
          <w:snapToGrid/>
          <w:sz w:val="28"/>
          <w:szCs w:val="28"/>
        </w:rPr>
        <w:t xml:space="preserve"> + </w:t>
      </w:r>
      <w:proofErr w:type="spellStart"/>
      <w:r w:rsidRPr="00D834E0">
        <w:rPr>
          <w:snapToGrid/>
          <w:sz w:val="28"/>
          <w:szCs w:val="28"/>
        </w:rPr>
        <w:t>Вр</w:t>
      </w:r>
      <w:proofErr w:type="spellEnd"/>
      <w:proofErr w:type="gramStart"/>
      <w:r w:rsidRPr="00D834E0">
        <w:rPr>
          <w:snapToGrid/>
          <w:sz w:val="28"/>
          <w:szCs w:val="28"/>
        </w:rPr>
        <w:t>) :</w:t>
      </w:r>
      <w:proofErr w:type="gramEnd"/>
      <w:r w:rsidRPr="00D834E0">
        <w:rPr>
          <w:snapToGrid/>
          <w:sz w:val="28"/>
          <w:szCs w:val="28"/>
        </w:rPr>
        <w:t xml:space="preserve"> 2, где:</w:t>
      </w:r>
    </w:p>
    <w:p w:rsidR="00D56D92" w:rsidRPr="00D834E0" w:rsidRDefault="00D56D92" w:rsidP="00D834E0">
      <w:pPr>
        <w:widowControl/>
        <w:shd w:val="clear" w:color="auto" w:fill="FFFFFF"/>
        <w:jc w:val="center"/>
        <w:rPr>
          <w:snapToGrid/>
          <w:sz w:val="28"/>
          <w:szCs w:val="28"/>
        </w:rPr>
      </w:pPr>
    </w:p>
    <w:p w:rsidR="00D834E0" w:rsidRPr="00D834E0" w:rsidRDefault="00BA33F6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 w:rsidRPr="00BA33F6">
        <w:rPr>
          <w:snapToGrid/>
          <w:sz w:val="28"/>
          <w:szCs w:val="28"/>
        </w:rPr>
        <w:tab/>
      </w:r>
      <w:proofErr w:type="spellStart"/>
      <w:r w:rsidRPr="00BA33F6">
        <w:rPr>
          <w:snapToGrid/>
          <w:sz w:val="28"/>
          <w:szCs w:val="28"/>
        </w:rPr>
        <w:t>Сзн</w:t>
      </w:r>
      <w:proofErr w:type="spellEnd"/>
      <w:r w:rsidRPr="00BA33F6">
        <w:rPr>
          <w:snapToGrid/>
          <w:sz w:val="28"/>
          <w:szCs w:val="28"/>
        </w:rPr>
        <w:t>. с –</w:t>
      </w:r>
      <w:r w:rsidR="00B54B58">
        <w:rPr>
          <w:snapToGrid/>
          <w:sz w:val="28"/>
          <w:szCs w:val="28"/>
        </w:rPr>
        <w:t xml:space="preserve"> среднее</w:t>
      </w:r>
      <w:r w:rsidR="00D834E0" w:rsidRPr="00D834E0">
        <w:rPr>
          <w:snapToGrid/>
          <w:sz w:val="28"/>
          <w:szCs w:val="28"/>
        </w:rPr>
        <w:t xml:space="preserve"> </w:t>
      </w:r>
      <w:r w:rsidR="00B54B58" w:rsidRPr="00B54B58">
        <w:rPr>
          <w:snapToGrid/>
          <w:sz w:val="28"/>
          <w:szCs w:val="28"/>
        </w:rPr>
        <w:t>значени</w:t>
      </w:r>
      <w:r w:rsidR="00B54B58">
        <w:rPr>
          <w:snapToGrid/>
          <w:sz w:val="28"/>
          <w:szCs w:val="28"/>
        </w:rPr>
        <w:t>е</w:t>
      </w:r>
      <w:r w:rsidR="00B54B58" w:rsidRPr="00B54B58">
        <w:rPr>
          <w:snapToGrid/>
          <w:sz w:val="28"/>
          <w:szCs w:val="28"/>
        </w:rPr>
        <w:t xml:space="preserve"> рыночной стоимости</w:t>
      </w:r>
      <w:r w:rsidR="00D834E0" w:rsidRPr="00D834E0">
        <w:rPr>
          <w:snapToGrid/>
          <w:sz w:val="28"/>
          <w:szCs w:val="28"/>
        </w:rPr>
        <w:t>;</w:t>
      </w:r>
    </w:p>
    <w:p w:rsidR="00D834E0" w:rsidRPr="00D834E0" w:rsidRDefault="00BA33F6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 w:rsidRPr="00BA33F6">
        <w:rPr>
          <w:snapToGrid/>
          <w:sz w:val="28"/>
          <w:szCs w:val="28"/>
        </w:rPr>
        <w:tab/>
      </w:r>
      <w:proofErr w:type="spellStart"/>
      <w:r w:rsidR="00D834E0" w:rsidRPr="00D834E0">
        <w:rPr>
          <w:snapToGrid/>
          <w:sz w:val="28"/>
          <w:szCs w:val="28"/>
        </w:rPr>
        <w:t>Пр</w:t>
      </w:r>
      <w:proofErr w:type="spellEnd"/>
      <w:r w:rsidR="00D834E0" w:rsidRPr="00D834E0">
        <w:rPr>
          <w:snapToGrid/>
          <w:sz w:val="28"/>
          <w:szCs w:val="28"/>
        </w:rPr>
        <w:t xml:space="preserve"> </w:t>
      </w:r>
      <w:r w:rsidRPr="00BA33F6">
        <w:rPr>
          <w:snapToGrid/>
          <w:sz w:val="28"/>
          <w:szCs w:val="28"/>
        </w:rPr>
        <w:t>–</w:t>
      </w:r>
      <w:r w:rsidR="00D834E0" w:rsidRPr="00D834E0">
        <w:rPr>
          <w:snapToGrid/>
          <w:sz w:val="28"/>
          <w:szCs w:val="28"/>
        </w:rPr>
        <w:t xml:space="preserve"> средняя цена предложения одного квадратного метра общей площади квартир, выставленных на первичном рынке жилья на территории муниципального образования </w:t>
      </w:r>
      <w:r w:rsidR="0069165B" w:rsidRPr="0069165B">
        <w:rPr>
          <w:snapToGrid/>
          <w:sz w:val="28"/>
          <w:szCs w:val="28"/>
        </w:rPr>
        <w:t>город-курорт Анапа</w:t>
      </w:r>
      <w:r w:rsidR="00D834E0" w:rsidRPr="00D834E0">
        <w:rPr>
          <w:snapToGrid/>
          <w:sz w:val="28"/>
          <w:szCs w:val="28"/>
        </w:rPr>
        <w:t>, определяемая как отношение суммы цен предложений к площади жилых помещений на первичном рынке жилья;</w:t>
      </w:r>
    </w:p>
    <w:p w:rsidR="00D834E0" w:rsidRPr="00D834E0" w:rsidRDefault="00BA33F6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 w:rsidRPr="00BA33F6">
        <w:rPr>
          <w:snapToGrid/>
          <w:sz w:val="28"/>
          <w:szCs w:val="28"/>
        </w:rPr>
        <w:tab/>
      </w:r>
      <w:proofErr w:type="spellStart"/>
      <w:r w:rsidR="00D834E0" w:rsidRPr="00D834E0">
        <w:rPr>
          <w:snapToGrid/>
          <w:sz w:val="28"/>
          <w:szCs w:val="28"/>
        </w:rPr>
        <w:t>Вр</w:t>
      </w:r>
      <w:proofErr w:type="spellEnd"/>
      <w:r w:rsidR="00D834E0" w:rsidRPr="00D834E0">
        <w:rPr>
          <w:snapToGrid/>
          <w:sz w:val="28"/>
          <w:szCs w:val="28"/>
        </w:rPr>
        <w:t xml:space="preserve"> </w:t>
      </w:r>
      <w:r w:rsidRPr="00BA33F6">
        <w:rPr>
          <w:snapToGrid/>
          <w:sz w:val="28"/>
          <w:szCs w:val="28"/>
        </w:rPr>
        <w:t>–</w:t>
      </w:r>
      <w:r w:rsidR="00D834E0" w:rsidRPr="00D834E0">
        <w:rPr>
          <w:snapToGrid/>
          <w:sz w:val="28"/>
          <w:szCs w:val="28"/>
        </w:rPr>
        <w:t xml:space="preserve"> средняя цена предложения одного квадратного метра общей площади квартир, выставленных на вторичном рынке жилья на территории муниципального образования </w:t>
      </w:r>
      <w:r w:rsidR="0069165B" w:rsidRPr="0069165B">
        <w:rPr>
          <w:snapToGrid/>
          <w:sz w:val="28"/>
          <w:szCs w:val="28"/>
        </w:rPr>
        <w:t>город-курорт Анапа</w:t>
      </w:r>
      <w:r w:rsidR="00D834E0" w:rsidRPr="00D834E0">
        <w:rPr>
          <w:snapToGrid/>
          <w:sz w:val="28"/>
          <w:szCs w:val="28"/>
        </w:rPr>
        <w:t>, определяемая как отношение суммы цен предложений к площади жилых помещений на вторичном рынке жилья.</w:t>
      </w:r>
      <w:r w:rsidR="00D834E0" w:rsidRPr="00BA33F6">
        <w:rPr>
          <w:snapToGrid/>
          <w:sz w:val="28"/>
          <w:szCs w:val="28"/>
        </w:rPr>
        <w:t xml:space="preserve"> </w:t>
      </w:r>
      <w:r w:rsidR="0069165B">
        <w:rPr>
          <w:snapToGrid/>
          <w:sz w:val="28"/>
          <w:szCs w:val="28"/>
        </w:rPr>
        <w:t xml:space="preserve"> </w:t>
      </w:r>
    </w:p>
    <w:p w:rsidR="0069165B" w:rsidRDefault="00BA33F6" w:rsidP="00D834E0">
      <w:pPr>
        <w:widowControl/>
        <w:shd w:val="clear" w:color="auto" w:fill="FFFFFF"/>
        <w:jc w:val="both"/>
        <w:rPr>
          <w:snapToGrid/>
          <w:color w:val="FF0000"/>
          <w:sz w:val="28"/>
          <w:szCs w:val="28"/>
        </w:rPr>
      </w:pPr>
      <w:r>
        <w:rPr>
          <w:snapToGrid/>
          <w:color w:val="FF0000"/>
          <w:sz w:val="28"/>
          <w:szCs w:val="28"/>
        </w:rPr>
        <w:tab/>
      </w:r>
    </w:p>
    <w:p w:rsidR="00AB18F4" w:rsidRPr="00AB18F4" w:rsidRDefault="0069165B" w:rsidP="00AB18F4">
      <w:pPr>
        <w:widowControl/>
        <w:shd w:val="clear" w:color="auto" w:fill="FFFFFF"/>
        <w:jc w:val="both"/>
        <w:rPr>
          <w:snapToGrid/>
          <w:sz w:val="28"/>
          <w:szCs w:val="28"/>
        </w:rPr>
      </w:pPr>
      <w:r>
        <w:rPr>
          <w:snapToGrid/>
          <w:color w:val="FF0000"/>
          <w:sz w:val="28"/>
          <w:szCs w:val="28"/>
        </w:rPr>
        <w:lastRenderedPageBreak/>
        <w:tab/>
      </w:r>
      <w:r>
        <w:rPr>
          <w:snapToGrid/>
          <w:sz w:val="28"/>
          <w:szCs w:val="28"/>
        </w:rPr>
        <w:t>5. </w:t>
      </w:r>
      <w:r w:rsidRPr="00D834E0">
        <w:rPr>
          <w:snapToGrid/>
          <w:sz w:val="28"/>
          <w:szCs w:val="28"/>
        </w:rPr>
        <w:t>В случае если среднее значение рыночной</w:t>
      </w:r>
      <w:r>
        <w:rPr>
          <w:snapToGrid/>
          <w:sz w:val="28"/>
          <w:szCs w:val="28"/>
        </w:rPr>
        <w:t xml:space="preserve"> стоимости, указанное в </w:t>
      </w:r>
      <w:hyperlink r:id="rId20" w:anchor="/document/43697418/entry/1043" w:history="1">
        <w:r w:rsidRPr="0069165B">
          <w:rPr>
            <w:snapToGrid/>
            <w:sz w:val="28"/>
            <w:szCs w:val="28"/>
          </w:rPr>
          <w:t>подпункте 4.3 пункта 4</w:t>
        </w:r>
      </w:hyperlink>
      <w:r>
        <w:rPr>
          <w:snapToGrid/>
          <w:sz w:val="28"/>
          <w:szCs w:val="28"/>
        </w:rPr>
        <w:t xml:space="preserve"> настоящего Порядка, больше </w:t>
      </w:r>
      <w:r w:rsidRPr="0069165B">
        <w:rPr>
          <w:snapToGrid/>
          <w:sz w:val="28"/>
          <w:szCs w:val="28"/>
        </w:rPr>
        <w:t xml:space="preserve">средней рыночной стоимости одного квадратного метра </w:t>
      </w:r>
      <w:r w:rsidR="00B54B58" w:rsidRPr="00B54B58">
        <w:rPr>
          <w:snapToGrid/>
          <w:sz w:val="28"/>
          <w:szCs w:val="28"/>
        </w:rPr>
        <w:t xml:space="preserve">общей площади жилого помещения </w:t>
      </w:r>
      <w:r w:rsidRPr="0069165B">
        <w:rPr>
          <w:snapToGrid/>
          <w:sz w:val="28"/>
          <w:szCs w:val="28"/>
        </w:rPr>
        <w:t>по Краснодарскому краю, утвержд</w:t>
      </w:r>
      <w:r>
        <w:rPr>
          <w:snapToGrid/>
          <w:sz w:val="28"/>
          <w:szCs w:val="28"/>
        </w:rPr>
        <w:t>е</w:t>
      </w:r>
      <w:r w:rsidRPr="0069165B">
        <w:rPr>
          <w:snapToGrid/>
          <w:sz w:val="28"/>
          <w:szCs w:val="28"/>
        </w:rPr>
        <w:t>нной приказом Министерства строительства и жилищно-коммунального хозяйства Российской Федерации на указанный период</w:t>
      </w:r>
      <w:r>
        <w:rPr>
          <w:snapToGrid/>
          <w:sz w:val="28"/>
          <w:szCs w:val="28"/>
        </w:rPr>
        <w:t xml:space="preserve">, </w:t>
      </w:r>
      <w:r w:rsidR="00AB18F4" w:rsidRPr="00AB18F4">
        <w:rPr>
          <w:snapToGrid/>
          <w:sz w:val="28"/>
          <w:szCs w:val="28"/>
        </w:rPr>
        <w:t>средняя рыночная стоимость одного квадратного метра общей площади жилого помещения</w:t>
      </w:r>
      <w:r w:rsidR="00AB18F4">
        <w:rPr>
          <w:snapToGrid/>
          <w:sz w:val="28"/>
          <w:szCs w:val="28"/>
        </w:rPr>
        <w:t xml:space="preserve"> </w:t>
      </w:r>
      <w:r w:rsidR="00AB18F4" w:rsidRPr="00AB18F4">
        <w:rPr>
          <w:snapToGrid/>
          <w:sz w:val="28"/>
          <w:szCs w:val="28"/>
        </w:rPr>
        <w:t>по муниципальному образованию город-курорт Анапа</w:t>
      </w:r>
      <w:r w:rsidR="00AB18F4">
        <w:rPr>
          <w:snapToGrid/>
          <w:sz w:val="28"/>
          <w:szCs w:val="28"/>
        </w:rPr>
        <w:t xml:space="preserve"> </w:t>
      </w:r>
      <w:r w:rsidR="00AB18F4" w:rsidRPr="00AB18F4">
        <w:rPr>
          <w:snapToGrid/>
          <w:sz w:val="28"/>
          <w:szCs w:val="28"/>
        </w:rPr>
        <w:t>принимается равн</w:t>
      </w:r>
      <w:r w:rsidR="00AB18F4">
        <w:rPr>
          <w:snapToGrid/>
          <w:sz w:val="28"/>
          <w:szCs w:val="28"/>
        </w:rPr>
        <w:t>ой</w:t>
      </w:r>
      <w:r w:rsidR="00AB18F4" w:rsidRPr="00AB18F4">
        <w:rPr>
          <w:snapToGrid/>
          <w:sz w:val="28"/>
          <w:szCs w:val="28"/>
        </w:rPr>
        <w:t xml:space="preserve"> размеру средней рыночной стоимости одного квадратного метра </w:t>
      </w:r>
      <w:r w:rsidR="00B54B58" w:rsidRPr="00B54B58">
        <w:rPr>
          <w:snapToGrid/>
          <w:sz w:val="28"/>
          <w:szCs w:val="28"/>
        </w:rPr>
        <w:t xml:space="preserve">общей площади жилого помещения </w:t>
      </w:r>
      <w:r w:rsidR="00AB18F4" w:rsidRPr="00AB18F4">
        <w:rPr>
          <w:snapToGrid/>
          <w:sz w:val="28"/>
          <w:szCs w:val="28"/>
        </w:rPr>
        <w:t>по Краснодарскому краю, утвержд</w:t>
      </w:r>
      <w:r w:rsidR="00AB18F4">
        <w:rPr>
          <w:snapToGrid/>
          <w:sz w:val="28"/>
          <w:szCs w:val="28"/>
        </w:rPr>
        <w:t>е</w:t>
      </w:r>
      <w:r w:rsidR="00AB18F4" w:rsidRPr="00AB18F4">
        <w:rPr>
          <w:snapToGrid/>
          <w:sz w:val="28"/>
          <w:szCs w:val="28"/>
        </w:rPr>
        <w:t>нной приказом Министерства строительства и жилищно-комму</w:t>
      </w:r>
      <w:r w:rsidR="00B54B58">
        <w:rPr>
          <w:snapToGrid/>
          <w:sz w:val="28"/>
          <w:szCs w:val="28"/>
        </w:rPr>
        <w:t>-</w:t>
      </w:r>
      <w:proofErr w:type="spellStart"/>
      <w:r w:rsidR="00AB18F4" w:rsidRPr="00AB18F4">
        <w:rPr>
          <w:snapToGrid/>
          <w:sz w:val="28"/>
          <w:szCs w:val="28"/>
        </w:rPr>
        <w:t>нального</w:t>
      </w:r>
      <w:proofErr w:type="spellEnd"/>
      <w:r w:rsidR="00AB18F4" w:rsidRPr="00AB18F4">
        <w:rPr>
          <w:snapToGrid/>
          <w:sz w:val="28"/>
          <w:szCs w:val="28"/>
        </w:rPr>
        <w:t xml:space="preserve"> хозяйства Российской Федерации на указанный период.</w:t>
      </w:r>
    </w:p>
    <w:p w:rsidR="00D834E0" w:rsidRPr="00D834E0" w:rsidRDefault="0069165B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>
        <w:rPr>
          <w:snapToGrid/>
          <w:color w:val="FF0000"/>
          <w:sz w:val="28"/>
          <w:szCs w:val="28"/>
        </w:rPr>
        <w:tab/>
      </w:r>
      <w:r>
        <w:rPr>
          <w:snapToGrid/>
          <w:sz w:val="28"/>
          <w:szCs w:val="28"/>
        </w:rPr>
        <w:t xml:space="preserve">6. Определение </w:t>
      </w:r>
      <w:hyperlink r:id="rId21" w:anchor="/document/407429198/entry/1" w:history="1">
        <w:r w:rsidR="00D834E0" w:rsidRPr="0069165B">
          <w:rPr>
            <w:snapToGrid/>
            <w:sz w:val="28"/>
            <w:szCs w:val="28"/>
          </w:rPr>
          <w:t>норматива</w:t>
        </w:r>
      </w:hyperlink>
      <w:r>
        <w:rPr>
          <w:snapToGrid/>
          <w:sz w:val="28"/>
          <w:szCs w:val="28"/>
        </w:rPr>
        <w:t xml:space="preserve"> </w:t>
      </w:r>
      <w:r w:rsidR="00D834E0" w:rsidRPr="00D834E0">
        <w:rPr>
          <w:snapToGrid/>
          <w:sz w:val="28"/>
          <w:szCs w:val="28"/>
        </w:rPr>
        <w:t xml:space="preserve">стоимости одного квадратного метра на планируемый период по муниципальному образованию </w:t>
      </w:r>
      <w:r w:rsidR="00AB18F4" w:rsidRPr="00AB18F4">
        <w:rPr>
          <w:snapToGrid/>
          <w:sz w:val="28"/>
          <w:szCs w:val="28"/>
        </w:rPr>
        <w:t>город-курорт Анапа</w:t>
      </w:r>
      <w:r w:rsidR="00D834E0" w:rsidRPr="00D834E0">
        <w:rPr>
          <w:snapToGrid/>
          <w:sz w:val="28"/>
          <w:szCs w:val="28"/>
        </w:rPr>
        <w:t xml:space="preserve"> осуществляется Управлением экономики в следующем порядке:</w:t>
      </w:r>
    </w:p>
    <w:p w:rsidR="00D834E0" w:rsidRPr="00D834E0" w:rsidRDefault="00BA33F6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 w:rsidRPr="0069165B">
        <w:rPr>
          <w:snapToGrid/>
          <w:sz w:val="28"/>
          <w:szCs w:val="28"/>
        </w:rPr>
        <w:tab/>
      </w:r>
      <w:r w:rsidR="0069165B">
        <w:rPr>
          <w:snapToGrid/>
          <w:sz w:val="28"/>
          <w:szCs w:val="28"/>
        </w:rPr>
        <w:t>6</w:t>
      </w:r>
      <w:r w:rsidR="00D56D92">
        <w:rPr>
          <w:snapToGrid/>
          <w:sz w:val="28"/>
          <w:szCs w:val="28"/>
        </w:rPr>
        <w:t>.1. </w:t>
      </w:r>
      <w:r w:rsidR="00D834E0" w:rsidRPr="00D834E0">
        <w:rPr>
          <w:snapToGrid/>
          <w:sz w:val="28"/>
          <w:szCs w:val="28"/>
        </w:rPr>
        <w:t>В случае если среднее значение расч</w:t>
      </w:r>
      <w:r w:rsidR="00AB18F4">
        <w:rPr>
          <w:snapToGrid/>
          <w:sz w:val="28"/>
          <w:szCs w:val="28"/>
        </w:rPr>
        <w:t>е</w:t>
      </w:r>
      <w:r w:rsidR="00D834E0" w:rsidRPr="00D834E0">
        <w:rPr>
          <w:snapToGrid/>
          <w:sz w:val="28"/>
          <w:szCs w:val="28"/>
        </w:rPr>
        <w:t>тной рыночной</w:t>
      </w:r>
      <w:r w:rsidR="0069165B">
        <w:rPr>
          <w:snapToGrid/>
          <w:sz w:val="28"/>
          <w:szCs w:val="28"/>
        </w:rPr>
        <w:t xml:space="preserve"> стоимости, указанное в </w:t>
      </w:r>
      <w:hyperlink r:id="rId22" w:anchor="/document/43697418/entry/1043" w:history="1">
        <w:r w:rsidR="00D834E0" w:rsidRPr="0069165B">
          <w:rPr>
            <w:snapToGrid/>
            <w:sz w:val="28"/>
            <w:szCs w:val="28"/>
          </w:rPr>
          <w:t>подпункте 4.3 пункта 4</w:t>
        </w:r>
      </w:hyperlink>
      <w:r w:rsidR="0069165B">
        <w:rPr>
          <w:snapToGrid/>
          <w:sz w:val="28"/>
          <w:szCs w:val="28"/>
        </w:rPr>
        <w:t xml:space="preserve"> настоящего Порядка, больше </w:t>
      </w:r>
      <w:hyperlink r:id="rId23" w:anchor="/document/407429198/entry/2" w:history="1">
        <w:r w:rsidR="00D834E0" w:rsidRPr="0069165B">
          <w:rPr>
            <w:snapToGrid/>
            <w:sz w:val="28"/>
            <w:szCs w:val="28"/>
          </w:rPr>
          <w:t>средней рыночной стоимости</w:t>
        </w:r>
      </w:hyperlink>
      <w:r w:rsidR="0069165B">
        <w:rPr>
          <w:snapToGrid/>
          <w:sz w:val="28"/>
          <w:szCs w:val="28"/>
        </w:rPr>
        <w:t xml:space="preserve"> </w:t>
      </w:r>
      <w:r w:rsidR="00D834E0" w:rsidRPr="00D834E0">
        <w:rPr>
          <w:snapToGrid/>
          <w:sz w:val="28"/>
          <w:szCs w:val="28"/>
        </w:rPr>
        <w:t xml:space="preserve">одного квадратного метра </w:t>
      </w:r>
      <w:r w:rsidR="00D262E3" w:rsidRPr="00D262E3">
        <w:rPr>
          <w:snapToGrid/>
          <w:sz w:val="28"/>
          <w:szCs w:val="28"/>
        </w:rPr>
        <w:t xml:space="preserve">общей площади жилого помещения </w:t>
      </w:r>
      <w:r w:rsidR="00D834E0" w:rsidRPr="00D834E0">
        <w:rPr>
          <w:snapToGrid/>
          <w:sz w:val="28"/>
          <w:szCs w:val="28"/>
        </w:rPr>
        <w:t>по Краснодарскому краю, утвержд</w:t>
      </w:r>
      <w:r w:rsidR="00C3186B">
        <w:rPr>
          <w:snapToGrid/>
          <w:sz w:val="28"/>
          <w:szCs w:val="28"/>
        </w:rPr>
        <w:t>е</w:t>
      </w:r>
      <w:r w:rsidR="00D834E0" w:rsidRPr="00D834E0">
        <w:rPr>
          <w:snapToGrid/>
          <w:sz w:val="28"/>
          <w:szCs w:val="28"/>
        </w:rPr>
        <w:t>нной приказом Министерства строительства и жилищно-коммунального хозяйства Российской</w:t>
      </w:r>
      <w:r w:rsidR="0069165B">
        <w:rPr>
          <w:snapToGrid/>
          <w:sz w:val="28"/>
          <w:szCs w:val="28"/>
        </w:rPr>
        <w:t xml:space="preserve"> Федерации на указанный период, </w:t>
      </w:r>
      <w:hyperlink r:id="rId24" w:anchor="/document/407429198/entry/1" w:history="1">
        <w:r w:rsidR="00D834E0" w:rsidRPr="0069165B">
          <w:rPr>
            <w:snapToGrid/>
            <w:sz w:val="28"/>
            <w:szCs w:val="28"/>
          </w:rPr>
          <w:t>норматив</w:t>
        </w:r>
      </w:hyperlink>
      <w:r w:rsidR="0069165B">
        <w:rPr>
          <w:snapToGrid/>
          <w:sz w:val="28"/>
          <w:szCs w:val="28"/>
        </w:rPr>
        <w:t xml:space="preserve"> </w:t>
      </w:r>
      <w:r w:rsidR="00D834E0" w:rsidRPr="00D834E0">
        <w:rPr>
          <w:snapToGrid/>
          <w:sz w:val="28"/>
          <w:szCs w:val="28"/>
        </w:rPr>
        <w:t>стоимости одного квадратного метра принимается равным размеру средней рыночной стоимости одного квадратного метра</w:t>
      </w:r>
      <w:r w:rsidR="00D262E3" w:rsidRPr="00D262E3">
        <w:rPr>
          <w:snapToGrid/>
          <w:sz w:val="28"/>
          <w:szCs w:val="28"/>
        </w:rPr>
        <w:t xml:space="preserve"> общей площади жилого помещения</w:t>
      </w:r>
      <w:r w:rsidR="00D834E0" w:rsidRPr="00D262E3">
        <w:rPr>
          <w:snapToGrid/>
          <w:sz w:val="28"/>
          <w:szCs w:val="28"/>
        </w:rPr>
        <w:t xml:space="preserve"> </w:t>
      </w:r>
      <w:r w:rsidR="00D834E0" w:rsidRPr="00D834E0">
        <w:rPr>
          <w:snapToGrid/>
          <w:sz w:val="28"/>
          <w:szCs w:val="28"/>
        </w:rPr>
        <w:t>по Краснодарскому краю, утвержд</w:t>
      </w:r>
      <w:r w:rsidR="00C3186B">
        <w:rPr>
          <w:snapToGrid/>
          <w:sz w:val="28"/>
          <w:szCs w:val="28"/>
        </w:rPr>
        <w:t>е</w:t>
      </w:r>
      <w:r w:rsidR="00D834E0" w:rsidRPr="00D834E0">
        <w:rPr>
          <w:snapToGrid/>
          <w:sz w:val="28"/>
          <w:szCs w:val="28"/>
        </w:rPr>
        <w:t>нной приказом Министерства строительства и жилищно-коммунального хозяйства Российской Федерации на указанный период.</w:t>
      </w:r>
      <w:r w:rsidR="00D262E3">
        <w:rPr>
          <w:snapToGrid/>
          <w:sz w:val="28"/>
          <w:szCs w:val="28"/>
        </w:rPr>
        <w:t xml:space="preserve"> </w:t>
      </w:r>
    </w:p>
    <w:p w:rsidR="00D834E0" w:rsidRPr="00D834E0" w:rsidRDefault="00BA33F6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 w:rsidRPr="0069165B">
        <w:rPr>
          <w:snapToGrid/>
          <w:sz w:val="28"/>
          <w:szCs w:val="28"/>
        </w:rPr>
        <w:tab/>
      </w:r>
      <w:r w:rsidR="0069165B">
        <w:rPr>
          <w:snapToGrid/>
          <w:sz w:val="28"/>
          <w:szCs w:val="28"/>
        </w:rPr>
        <w:t>6</w:t>
      </w:r>
      <w:r w:rsidR="00D56D92">
        <w:rPr>
          <w:snapToGrid/>
          <w:sz w:val="28"/>
          <w:szCs w:val="28"/>
        </w:rPr>
        <w:t>.2. </w:t>
      </w:r>
      <w:r w:rsidR="00D834E0" w:rsidRPr="00D834E0">
        <w:rPr>
          <w:snapToGrid/>
          <w:sz w:val="28"/>
          <w:szCs w:val="28"/>
        </w:rPr>
        <w:t>В случае если среднее значение рыночной стоимости, указанное в </w:t>
      </w:r>
      <w:hyperlink r:id="rId25" w:anchor="/document/43697418/entry/1043" w:history="1">
        <w:r w:rsidR="00D834E0" w:rsidRPr="0069165B">
          <w:rPr>
            <w:snapToGrid/>
            <w:sz w:val="28"/>
            <w:szCs w:val="28"/>
          </w:rPr>
          <w:t>подпункте 4.3 пункта 4</w:t>
        </w:r>
      </w:hyperlink>
      <w:r w:rsidR="00C3186B">
        <w:rPr>
          <w:snapToGrid/>
          <w:sz w:val="28"/>
          <w:szCs w:val="28"/>
        </w:rPr>
        <w:t xml:space="preserve"> настоящего Порядка, меньше </w:t>
      </w:r>
      <w:hyperlink r:id="rId26" w:anchor="/document/407429198/entry/2" w:history="1">
        <w:r w:rsidR="00D834E0" w:rsidRPr="0069165B">
          <w:rPr>
            <w:snapToGrid/>
            <w:sz w:val="28"/>
            <w:szCs w:val="28"/>
          </w:rPr>
          <w:t>средней рыночной стоимости</w:t>
        </w:r>
      </w:hyperlink>
      <w:r w:rsidR="00C3186B">
        <w:rPr>
          <w:snapToGrid/>
          <w:sz w:val="28"/>
          <w:szCs w:val="28"/>
        </w:rPr>
        <w:t xml:space="preserve"> </w:t>
      </w:r>
      <w:r w:rsidR="00D834E0" w:rsidRPr="00D834E0">
        <w:rPr>
          <w:snapToGrid/>
          <w:sz w:val="28"/>
          <w:szCs w:val="28"/>
        </w:rPr>
        <w:t xml:space="preserve">одного квадратного метра </w:t>
      </w:r>
      <w:r w:rsidR="00D262E3" w:rsidRPr="00D262E3">
        <w:rPr>
          <w:snapToGrid/>
          <w:sz w:val="28"/>
          <w:szCs w:val="28"/>
        </w:rPr>
        <w:t xml:space="preserve">общей площади жилого помещения </w:t>
      </w:r>
      <w:r w:rsidR="00D834E0" w:rsidRPr="00D834E0">
        <w:rPr>
          <w:snapToGrid/>
          <w:sz w:val="28"/>
          <w:szCs w:val="28"/>
        </w:rPr>
        <w:t>по Краснодарскому краю, утвержд</w:t>
      </w:r>
      <w:r w:rsidR="00AB18F4">
        <w:rPr>
          <w:snapToGrid/>
          <w:sz w:val="28"/>
          <w:szCs w:val="28"/>
        </w:rPr>
        <w:t>е</w:t>
      </w:r>
      <w:r w:rsidR="00D834E0" w:rsidRPr="00D834E0">
        <w:rPr>
          <w:snapToGrid/>
          <w:sz w:val="28"/>
          <w:szCs w:val="28"/>
        </w:rPr>
        <w:t>нной приказом Министерства строительства и жилищно-коммунального хозяйства Российской</w:t>
      </w:r>
      <w:r w:rsidR="00D56D92">
        <w:rPr>
          <w:snapToGrid/>
          <w:sz w:val="28"/>
          <w:szCs w:val="28"/>
        </w:rPr>
        <w:t xml:space="preserve"> Федерации на указанный период, </w:t>
      </w:r>
      <w:hyperlink r:id="rId27" w:anchor="/document/407429198/entry/1" w:history="1">
        <w:r w:rsidR="00D834E0" w:rsidRPr="0069165B">
          <w:rPr>
            <w:snapToGrid/>
            <w:sz w:val="28"/>
            <w:szCs w:val="28"/>
          </w:rPr>
          <w:t>норматив</w:t>
        </w:r>
      </w:hyperlink>
      <w:r w:rsidR="00D56D92">
        <w:rPr>
          <w:snapToGrid/>
          <w:sz w:val="28"/>
          <w:szCs w:val="28"/>
        </w:rPr>
        <w:t xml:space="preserve"> стоимости </w:t>
      </w:r>
      <w:r w:rsidR="00D834E0" w:rsidRPr="00D834E0">
        <w:rPr>
          <w:snapToGrid/>
          <w:sz w:val="28"/>
          <w:szCs w:val="28"/>
        </w:rPr>
        <w:t>одного квадратного метра принимается равным средней рыночной стоимости одного квадратного метра, определ</w:t>
      </w:r>
      <w:r w:rsidR="00AB18F4">
        <w:rPr>
          <w:snapToGrid/>
          <w:sz w:val="28"/>
          <w:szCs w:val="28"/>
        </w:rPr>
        <w:t>е</w:t>
      </w:r>
      <w:r w:rsidR="00D834E0" w:rsidRPr="00D834E0">
        <w:rPr>
          <w:snapToGrid/>
          <w:sz w:val="28"/>
          <w:szCs w:val="28"/>
        </w:rPr>
        <w:t>нн</w:t>
      </w:r>
      <w:r w:rsidR="00D262E3">
        <w:rPr>
          <w:snapToGrid/>
          <w:sz w:val="28"/>
          <w:szCs w:val="28"/>
        </w:rPr>
        <w:t>ой</w:t>
      </w:r>
      <w:r w:rsidR="00D834E0" w:rsidRPr="00D834E0">
        <w:rPr>
          <w:snapToGrid/>
          <w:sz w:val="28"/>
          <w:szCs w:val="28"/>
        </w:rPr>
        <w:t xml:space="preserve"> на указанный период в соответствии с подпунктом 4.3 пункта 4 настоящего Порядка.</w:t>
      </w:r>
      <w:r w:rsidR="00D834E0" w:rsidRPr="0069165B">
        <w:rPr>
          <w:snapToGrid/>
          <w:sz w:val="28"/>
          <w:szCs w:val="28"/>
        </w:rPr>
        <w:t xml:space="preserve"> </w:t>
      </w:r>
    </w:p>
    <w:p w:rsidR="00D834E0" w:rsidRPr="00D834E0" w:rsidRDefault="00BA33F6" w:rsidP="00D834E0">
      <w:pPr>
        <w:widowControl/>
        <w:shd w:val="clear" w:color="auto" w:fill="FFFFFF"/>
        <w:jc w:val="both"/>
        <w:rPr>
          <w:snapToGrid/>
          <w:sz w:val="28"/>
          <w:szCs w:val="28"/>
        </w:rPr>
      </w:pPr>
      <w:r>
        <w:rPr>
          <w:snapToGrid/>
          <w:color w:val="FF0000"/>
          <w:sz w:val="28"/>
          <w:szCs w:val="28"/>
        </w:rPr>
        <w:tab/>
      </w:r>
      <w:r w:rsidR="00D56D92">
        <w:rPr>
          <w:snapToGrid/>
          <w:sz w:val="28"/>
          <w:szCs w:val="28"/>
        </w:rPr>
        <w:t>7. </w:t>
      </w:r>
      <w:r w:rsidR="00D834E0" w:rsidRPr="00D834E0">
        <w:rPr>
          <w:snapToGrid/>
          <w:sz w:val="28"/>
          <w:szCs w:val="28"/>
        </w:rPr>
        <w:t>Управление экономики ежеквартально</w:t>
      </w:r>
      <w:r w:rsidR="00D56D92" w:rsidRPr="00D56D92">
        <w:rPr>
          <w:snapToGrid/>
          <w:sz w:val="28"/>
          <w:szCs w:val="28"/>
        </w:rPr>
        <w:t>,</w:t>
      </w:r>
      <w:r w:rsidR="00D834E0" w:rsidRPr="00D834E0">
        <w:rPr>
          <w:snapToGrid/>
          <w:sz w:val="28"/>
          <w:szCs w:val="28"/>
        </w:rPr>
        <w:t xml:space="preserve"> </w:t>
      </w:r>
      <w:r w:rsidR="00D56D92" w:rsidRPr="00D56D92">
        <w:rPr>
          <w:snapToGrid/>
          <w:sz w:val="28"/>
          <w:szCs w:val="28"/>
        </w:rPr>
        <w:t>не позднее 2</w:t>
      </w:r>
      <w:r w:rsidR="00BA3C00">
        <w:rPr>
          <w:snapToGrid/>
          <w:sz w:val="28"/>
          <w:szCs w:val="28"/>
        </w:rPr>
        <w:t>5</w:t>
      </w:r>
      <w:r w:rsidR="00D56D92" w:rsidRPr="00D56D92">
        <w:rPr>
          <w:snapToGrid/>
          <w:sz w:val="28"/>
          <w:szCs w:val="28"/>
        </w:rPr>
        <w:t xml:space="preserve"> числа месяца, следующего за прошедшим кварталом,</w:t>
      </w:r>
      <w:r w:rsidR="00D834E0" w:rsidRPr="00D834E0">
        <w:rPr>
          <w:snapToGrid/>
          <w:sz w:val="28"/>
          <w:szCs w:val="28"/>
        </w:rPr>
        <w:t xml:space="preserve"> осуществляет подготовку и обеспечивает издание постановления администрации муниципального образования город</w:t>
      </w:r>
      <w:r w:rsidR="00D56D92" w:rsidRPr="00D56D92">
        <w:rPr>
          <w:snapToGrid/>
          <w:sz w:val="28"/>
          <w:szCs w:val="28"/>
        </w:rPr>
        <w:t>-ку</w:t>
      </w:r>
      <w:r w:rsidR="00D56D92">
        <w:rPr>
          <w:snapToGrid/>
          <w:sz w:val="28"/>
          <w:szCs w:val="28"/>
        </w:rPr>
        <w:t>-</w:t>
      </w:r>
      <w:proofErr w:type="spellStart"/>
      <w:r w:rsidR="00D56D92" w:rsidRPr="00D56D92">
        <w:rPr>
          <w:snapToGrid/>
          <w:sz w:val="28"/>
          <w:szCs w:val="28"/>
        </w:rPr>
        <w:t>рорт</w:t>
      </w:r>
      <w:proofErr w:type="spellEnd"/>
      <w:r w:rsidR="00D834E0" w:rsidRPr="00D834E0">
        <w:rPr>
          <w:snapToGrid/>
          <w:sz w:val="28"/>
          <w:szCs w:val="28"/>
        </w:rPr>
        <w:t xml:space="preserve"> </w:t>
      </w:r>
      <w:r w:rsidR="00D56D92" w:rsidRPr="00D56D92">
        <w:rPr>
          <w:snapToGrid/>
          <w:sz w:val="28"/>
          <w:szCs w:val="28"/>
        </w:rPr>
        <w:t>Анапа</w:t>
      </w:r>
      <w:r w:rsidR="00D56D92">
        <w:rPr>
          <w:snapToGrid/>
          <w:sz w:val="28"/>
          <w:szCs w:val="28"/>
        </w:rPr>
        <w:t xml:space="preserve"> об установлении </w:t>
      </w:r>
      <w:hyperlink r:id="rId28" w:anchor="/document/407429198/entry/1" w:history="1">
        <w:r w:rsidR="00D834E0" w:rsidRPr="00D56D92">
          <w:rPr>
            <w:snapToGrid/>
            <w:sz w:val="28"/>
            <w:szCs w:val="28"/>
          </w:rPr>
          <w:t>норматива</w:t>
        </w:r>
      </w:hyperlink>
      <w:r w:rsidR="00D56D92">
        <w:rPr>
          <w:snapToGrid/>
          <w:sz w:val="28"/>
          <w:szCs w:val="28"/>
        </w:rPr>
        <w:t xml:space="preserve"> </w:t>
      </w:r>
      <w:r w:rsidR="00D834E0" w:rsidRPr="00D834E0">
        <w:rPr>
          <w:snapToGrid/>
          <w:sz w:val="28"/>
          <w:szCs w:val="28"/>
        </w:rPr>
        <w:t>стоимости и</w:t>
      </w:r>
      <w:r w:rsidR="00D56D92">
        <w:rPr>
          <w:snapToGrid/>
          <w:sz w:val="28"/>
          <w:szCs w:val="28"/>
        </w:rPr>
        <w:t xml:space="preserve"> </w:t>
      </w:r>
      <w:hyperlink r:id="rId29" w:anchor="/document/407429198/entry/2" w:history="1">
        <w:r w:rsidR="00D834E0" w:rsidRPr="00D56D92">
          <w:rPr>
            <w:snapToGrid/>
            <w:sz w:val="28"/>
            <w:szCs w:val="28"/>
          </w:rPr>
          <w:t>средней рыночной стоимости</w:t>
        </w:r>
      </w:hyperlink>
      <w:r w:rsidR="00D56D92">
        <w:rPr>
          <w:snapToGrid/>
          <w:sz w:val="28"/>
          <w:szCs w:val="28"/>
        </w:rPr>
        <w:t xml:space="preserve"> </w:t>
      </w:r>
      <w:r w:rsidR="00D834E0" w:rsidRPr="00D834E0">
        <w:rPr>
          <w:snapToGrid/>
          <w:sz w:val="28"/>
          <w:szCs w:val="28"/>
        </w:rPr>
        <w:t xml:space="preserve">одного квадратного метра общей площади жилого помещения по муниципальному образованию </w:t>
      </w:r>
      <w:r w:rsidR="00D56D92" w:rsidRPr="00D56D92">
        <w:rPr>
          <w:snapToGrid/>
          <w:sz w:val="28"/>
          <w:szCs w:val="28"/>
        </w:rPr>
        <w:t>город-курорт Анапа</w:t>
      </w:r>
      <w:r w:rsidR="00D834E0" w:rsidRPr="00D834E0">
        <w:rPr>
          <w:snapToGrid/>
          <w:sz w:val="28"/>
          <w:szCs w:val="28"/>
        </w:rPr>
        <w:t>.</w:t>
      </w:r>
      <w:r w:rsidR="00D56D92" w:rsidRPr="00D56D92">
        <w:rPr>
          <w:snapToGrid/>
          <w:sz w:val="28"/>
          <w:szCs w:val="28"/>
        </w:rPr>
        <w:t xml:space="preserve"> </w:t>
      </w:r>
      <w:r w:rsidR="00D56D92">
        <w:rPr>
          <w:snapToGrid/>
          <w:sz w:val="28"/>
          <w:szCs w:val="28"/>
        </w:rPr>
        <w:t xml:space="preserve"> </w:t>
      </w:r>
    </w:p>
    <w:p w:rsidR="000523A0" w:rsidRPr="001825A2" w:rsidRDefault="000523A0" w:rsidP="00D834E0">
      <w:pPr>
        <w:ind w:firstLine="709"/>
        <w:jc w:val="both"/>
        <w:rPr>
          <w:sz w:val="28"/>
          <w:szCs w:val="28"/>
        </w:rPr>
      </w:pPr>
    </w:p>
    <w:p w:rsidR="00CB66A7" w:rsidRPr="001825A2" w:rsidRDefault="00CB66A7" w:rsidP="00D834E0">
      <w:pPr>
        <w:rPr>
          <w:color w:val="000000" w:themeColor="text1"/>
          <w:sz w:val="28"/>
          <w:szCs w:val="28"/>
        </w:rPr>
      </w:pPr>
    </w:p>
    <w:p w:rsidR="00E576DC" w:rsidRPr="00390FD2" w:rsidRDefault="00390FD2" w:rsidP="00E576DC">
      <w:pPr>
        <w:rPr>
          <w:sz w:val="28"/>
          <w:szCs w:val="28"/>
        </w:rPr>
      </w:pPr>
      <w:r w:rsidRPr="00390FD2">
        <w:rPr>
          <w:sz w:val="28"/>
          <w:szCs w:val="28"/>
        </w:rPr>
        <w:t>З</w:t>
      </w:r>
      <w:r w:rsidR="00147931" w:rsidRPr="00390FD2">
        <w:rPr>
          <w:sz w:val="28"/>
          <w:szCs w:val="28"/>
        </w:rPr>
        <w:t>аместител</w:t>
      </w:r>
      <w:r w:rsidRPr="00390FD2">
        <w:rPr>
          <w:sz w:val="28"/>
          <w:szCs w:val="28"/>
        </w:rPr>
        <w:t>ь</w:t>
      </w:r>
      <w:r w:rsidR="00147931" w:rsidRPr="00390FD2">
        <w:rPr>
          <w:sz w:val="28"/>
          <w:szCs w:val="28"/>
        </w:rPr>
        <w:t xml:space="preserve"> </w:t>
      </w:r>
      <w:r w:rsidR="00E576DC" w:rsidRPr="00390FD2">
        <w:rPr>
          <w:sz w:val="28"/>
          <w:szCs w:val="28"/>
        </w:rPr>
        <w:t xml:space="preserve">главы муниципального </w:t>
      </w:r>
    </w:p>
    <w:p w:rsidR="001825A2" w:rsidRPr="00390FD2" w:rsidRDefault="00E576DC" w:rsidP="00CB66A7">
      <w:pPr>
        <w:rPr>
          <w:sz w:val="24"/>
          <w:szCs w:val="24"/>
        </w:rPr>
      </w:pPr>
      <w:r w:rsidRPr="00390FD2">
        <w:rPr>
          <w:sz w:val="28"/>
          <w:szCs w:val="28"/>
        </w:rPr>
        <w:t xml:space="preserve">образования город-курорт Анапа                                                   </w:t>
      </w:r>
      <w:bookmarkStart w:id="0" w:name="_GoBack"/>
      <w:bookmarkEnd w:id="0"/>
      <w:r w:rsidRPr="00390FD2">
        <w:rPr>
          <w:sz w:val="28"/>
          <w:szCs w:val="28"/>
        </w:rPr>
        <w:t xml:space="preserve"> Е.В. </w:t>
      </w:r>
      <w:proofErr w:type="spellStart"/>
      <w:r w:rsidRPr="00390FD2">
        <w:rPr>
          <w:sz w:val="28"/>
          <w:szCs w:val="28"/>
        </w:rPr>
        <w:t>Давыдченко</w:t>
      </w:r>
      <w:proofErr w:type="spellEnd"/>
    </w:p>
    <w:p w:rsidR="000A0B84" w:rsidRPr="001C536F" w:rsidRDefault="000A0B84" w:rsidP="00CB66A7">
      <w:pPr>
        <w:rPr>
          <w:color w:val="000000" w:themeColor="text1"/>
          <w:sz w:val="12"/>
          <w:szCs w:val="12"/>
        </w:rPr>
      </w:pPr>
    </w:p>
    <w:sectPr w:rsidR="000A0B84" w:rsidRPr="001C536F" w:rsidSect="007A6534">
      <w:headerReference w:type="even" r:id="rId30"/>
      <w:headerReference w:type="default" r:id="rId31"/>
      <w:footerReference w:type="even" r:id="rId32"/>
      <w:footerReference w:type="default" r:id="rId33"/>
      <w:pgSz w:w="11909" w:h="16834" w:code="9"/>
      <w:pgMar w:top="1134" w:right="567" w:bottom="1134" w:left="170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35" w:rsidRDefault="00DD5335">
      <w:r>
        <w:separator/>
      </w:r>
    </w:p>
  </w:endnote>
  <w:endnote w:type="continuationSeparator" w:id="0">
    <w:p w:rsidR="00DD5335" w:rsidRDefault="00DD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4E" w:rsidRDefault="0021754F" w:rsidP="008151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644E" w:rsidRDefault="00DD5335" w:rsidP="00EE24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4E" w:rsidRDefault="00DD5335" w:rsidP="00EE24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35" w:rsidRDefault="00DD5335">
      <w:r>
        <w:separator/>
      </w:r>
    </w:p>
  </w:footnote>
  <w:footnote w:type="continuationSeparator" w:id="0">
    <w:p w:rsidR="00DD5335" w:rsidRDefault="00DD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4E" w:rsidRDefault="0021754F" w:rsidP="00E935C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644E" w:rsidRDefault="00DD533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4E" w:rsidRPr="00D05D99" w:rsidRDefault="0021754F" w:rsidP="00E935C6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D05D99">
      <w:rPr>
        <w:rStyle w:val="a7"/>
        <w:sz w:val="28"/>
        <w:szCs w:val="28"/>
      </w:rPr>
      <w:fldChar w:fldCharType="begin"/>
    </w:r>
    <w:r w:rsidRPr="00D05D99">
      <w:rPr>
        <w:rStyle w:val="a7"/>
        <w:sz w:val="28"/>
        <w:szCs w:val="28"/>
      </w:rPr>
      <w:instrText xml:space="preserve">PAGE  </w:instrText>
    </w:r>
    <w:r w:rsidRPr="00D05D99">
      <w:rPr>
        <w:rStyle w:val="a7"/>
        <w:sz w:val="28"/>
        <w:szCs w:val="28"/>
      </w:rPr>
      <w:fldChar w:fldCharType="separate"/>
    </w:r>
    <w:r w:rsidR="00390FD2">
      <w:rPr>
        <w:rStyle w:val="a7"/>
        <w:noProof/>
        <w:sz w:val="28"/>
        <w:szCs w:val="28"/>
      </w:rPr>
      <w:t>3</w:t>
    </w:r>
    <w:r w:rsidRPr="00D05D99">
      <w:rPr>
        <w:rStyle w:val="a7"/>
        <w:sz w:val="28"/>
        <w:szCs w:val="28"/>
      </w:rPr>
      <w:fldChar w:fldCharType="end"/>
    </w:r>
  </w:p>
  <w:p w:rsidR="00BB644E" w:rsidRDefault="00DD533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34"/>
    <w:rsid w:val="000017C0"/>
    <w:rsid w:val="00011CBD"/>
    <w:rsid w:val="00013157"/>
    <w:rsid w:val="00015630"/>
    <w:rsid w:val="00024EFD"/>
    <w:rsid w:val="0005236E"/>
    <w:rsid w:val="000523A0"/>
    <w:rsid w:val="0005496F"/>
    <w:rsid w:val="00061761"/>
    <w:rsid w:val="00091755"/>
    <w:rsid w:val="000A0B84"/>
    <w:rsid w:val="000B2F66"/>
    <w:rsid w:val="000C164D"/>
    <w:rsid w:val="000D4E9B"/>
    <w:rsid w:val="000E755F"/>
    <w:rsid w:val="00103107"/>
    <w:rsid w:val="0011752C"/>
    <w:rsid w:val="001341BA"/>
    <w:rsid w:val="0013533A"/>
    <w:rsid w:val="00136918"/>
    <w:rsid w:val="00145D48"/>
    <w:rsid w:val="00147931"/>
    <w:rsid w:val="00156E4D"/>
    <w:rsid w:val="001618F3"/>
    <w:rsid w:val="001633AF"/>
    <w:rsid w:val="001717EE"/>
    <w:rsid w:val="0017300D"/>
    <w:rsid w:val="001825A2"/>
    <w:rsid w:val="00183CEE"/>
    <w:rsid w:val="001A0711"/>
    <w:rsid w:val="001B0758"/>
    <w:rsid w:val="001B3A51"/>
    <w:rsid w:val="001B57AF"/>
    <w:rsid w:val="001C536F"/>
    <w:rsid w:val="001E5B19"/>
    <w:rsid w:val="001F189A"/>
    <w:rsid w:val="001F6C24"/>
    <w:rsid w:val="00212051"/>
    <w:rsid w:val="00212C6E"/>
    <w:rsid w:val="002167BC"/>
    <w:rsid w:val="0021754F"/>
    <w:rsid w:val="0022085A"/>
    <w:rsid w:val="00222874"/>
    <w:rsid w:val="00232889"/>
    <w:rsid w:val="00241737"/>
    <w:rsid w:val="0024677C"/>
    <w:rsid w:val="00265E98"/>
    <w:rsid w:val="002772FF"/>
    <w:rsid w:val="00286158"/>
    <w:rsid w:val="00294141"/>
    <w:rsid w:val="002A5878"/>
    <w:rsid w:val="002B652A"/>
    <w:rsid w:val="002D6CEA"/>
    <w:rsid w:val="002F36FB"/>
    <w:rsid w:val="002F513F"/>
    <w:rsid w:val="003117FF"/>
    <w:rsid w:val="00332BEB"/>
    <w:rsid w:val="0033502F"/>
    <w:rsid w:val="00390452"/>
    <w:rsid w:val="00390FD2"/>
    <w:rsid w:val="00394709"/>
    <w:rsid w:val="003976C0"/>
    <w:rsid w:val="003B7590"/>
    <w:rsid w:val="003D536B"/>
    <w:rsid w:val="003E3A8A"/>
    <w:rsid w:val="003F197C"/>
    <w:rsid w:val="003F2C70"/>
    <w:rsid w:val="003F3E48"/>
    <w:rsid w:val="003F60FF"/>
    <w:rsid w:val="00405BB9"/>
    <w:rsid w:val="00426164"/>
    <w:rsid w:val="00451ABD"/>
    <w:rsid w:val="004546E4"/>
    <w:rsid w:val="00462599"/>
    <w:rsid w:val="00492AA0"/>
    <w:rsid w:val="004B12B2"/>
    <w:rsid w:val="004B6431"/>
    <w:rsid w:val="004C2BCA"/>
    <w:rsid w:val="004D5932"/>
    <w:rsid w:val="004E4C72"/>
    <w:rsid w:val="0050033A"/>
    <w:rsid w:val="005049BB"/>
    <w:rsid w:val="00521BCC"/>
    <w:rsid w:val="00522E85"/>
    <w:rsid w:val="00537505"/>
    <w:rsid w:val="005606BB"/>
    <w:rsid w:val="00564C8A"/>
    <w:rsid w:val="005654CF"/>
    <w:rsid w:val="00575F2E"/>
    <w:rsid w:val="00577333"/>
    <w:rsid w:val="00583527"/>
    <w:rsid w:val="00594F4F"/>
    <w:rsid w:val="005A7148"/>
    <w:rsid w:val="005B707D"/>
    <w:rsid w:val="005C6D0A"/>
    <w:rsid w:val="005D396B"/>
    <w:rsid w:val="005D6607"/>
    <w:rsid w:val="00603235"/>
    <w:rsid w:val="006139CB"/>
    <w:rsid w:val="00623EB9"/>
    <w:rsid w:val="00627D8C"/>
    <w:rsid w:val="00632CC7"/>
    <w:rsid w:val="006425F3"/>
    <w:rsid w:val="0065274A"/>
    <w:rsid w:val="0066154F"/>
    <w:rsid w:val="00664BC5"/>
    <w:rsid w:val="006712AA"/>
    <w:rsid w:val="006756CA"/>
    <w:rsid w:val="00675CB8"/>
    <w:rsid w:val="00676212"/>
    <w:rsid w:val="00682B17"/>
    <w:rsid w:val="0068542E"/>
    <w:rsid w:val="0069165B"/>
    <w:rsid w:val="0069732E"/>
    <w:rsid w:val="006D1199"/>
    <w:rsid w:val="006F1555"/>
    <w:rsid w:val="006F38DE"/>
    <w:rsid w:val="006F4D6B"/>
    <w:rsid w:val="00720250"/>
    <w:rsid w:val="00732774"/>
    <w:rsid w:val="00734208"/>
    <w:rsid w:val="007362BD"/>
    <w:rsid w:val="0077209D"/>
    <w:rsid w:val="007837B0"/>
    <w:rsid w:val="00790479"/>
    <w:rsid w:val="007A339F"/>
    <w:rsid w:val="007A6534"/>
    <w:rsid w:val="007C6CBB"/>
    <w:rsid w:val="007D472E"/>
    <w:rsid w:val="007F7083"/>
    <w:rsid w:val="00803A39"/>
    <w:rsid w:val="0081069F"/>
    <w:rsid w:val="008230BE"/>
    <w:rsid w:val="0083131A"/>
    <w:rsid w:val="00844DE7"/>
    <w:rsid w:val="008456D7"/>
    <w:rsid w:val="00857E5E"/>
    <w:rsid w:val="0086027F"/>
    <w:rsid w:val="00870AE9"/>
    <w:rsid w:val="00883D38"/>
    <w:rsid w:val="00883F2D"/>
    <w:rsid w:val="008954A7"/>
    <w:rsid w:val="008976DD"/>
    <w:rsid w:val="008A1A8B"/>
    <w:rsid w:val="008B3E3F"/>
    <w:rsid w:val="008E686D"/>
    <w:rsid w:val="008F6631"/>
    <w:rsid w:val="0090645C"/>
    <w:rsid w:val="0092046A"/>
    <w:rsid w:val="00946558"/>
    <w:rsid w:val="00957607"/>
    <w:rsid w:val="00961FF7"/>
    <w:rsid w:val="0099623C"/>
    <w:rsid w:val="009C2F78"/>
    <w:rsid w:val="009C4C78"/>
    <w:rsid w:val="009D1513"/>
    <w:rsid w:val="009D2AD1"/>
    <w:rsid w:val="009D5FBE"/>
    <w:rsid w:val="009D75F9"/>
    <w:rsid w:val="00A02D4F"/>
    <w:rsid w:val="00A02F8E"/>
    <w:rsid w:val="00A25F6E"/>
    <w:rsid w:val="00A37426"/>
    <w:rsid w:val="00A535B7"/>
    <w:rsid w:val="00A53F38"/>
    <w:rsid w:val="00A654B6"/>
    <w:rsid w:val="00A759F4"/>
    <w:rsid w:val="00A938EB"/>
    <w:rsid w:val="00AB18F4"/>
    <w:rsid w:val="00AB54E3"/>
    <w:rsid w:val="00B04F1F"/>
    <w:rsid w:val="00B05E91"/>
    <w:rsid w:val="00B15F4B"/>
    <w:rsid w:val="00B16449"/>
    <w:rsid w:val="00B34925"/>
    <w:rsid w:val="00B45198"/>
    <w:rsid w:val="00B54B58"/>
    <w:rsid w:val="00B63D67"/>
    <w:rsid w:val="00B8530E"/>
    <w:rsid w:val="00BA33F6"/>
    <w:rsid w:val="00BA3C00"/>
    <w:rsid w:val="00BA6458"/>
    <w:rsid w:val="00BA7C34"/>
    <w:rsid w:val="00BB263A"/>
    <w:rsid w:val="00BB7CBD"/>
    <w:rsid w:val="00BD3E52"/>
    <w:rsid w:val="00BE28D0"/>
    <w:rsid w:val="00BE6038"/>
    <w:rsid w:val="00BE625B"/>
    <w:rsid w:val="00BF4787"/>
    <w:rsid w:val="00C064F4"/>
    <w:rsid w:val="00C10EFE"/>
    <w:rsid w:val="00C316A1"/>
    <w:rsid w:val="00C3186B"/>
    <w:rsid w:val="00C40240"/>
    <w:rsid w:val="00C42523"/>
    <w:rsid w:val="00C4709E"/>
    <w:rsid w:val="00C81825"/>
    <w:rsid w:val="00C90843"/>
    <w:rsid w:val="00C96835"/>
    <w:rsid w:val="00C96A42"/>
    <w:rsid w:val="00CB409C"/>
    <w:rsid w:val="00CB66A7"/>
    <w:rsid w:val="00CC580B"/>
    <w:rsid w:val="00CC752E"/>
    <w:rsid w:val="00CE33C6"/>
    <w:rsid w:val="00CF1EDE"/>
    <w:rsid w:val="00D10143"/>
    <w:rsid w:val="00D262E3"/>
    <w:rsid w:val="00D54D63"/>
    <w:rsid w:val="00D55713"/>
    <w:rsid w:val="00D55F65"/>
    <w:rsid w:val="00D56A7F"/>
    <w:rsid w:val="00D56D92"/>
    <w:rsid w:val="00D571F1"/>
    <w:rsid w:val="00D628CD"/>
    <w:rsid w:val="00D834E0"/>
    <w:rsid w:val="00D9363F"/>
    <w:rsid w:val="00D94A97"/>
    <w:rsid w:val="00DA0771"/>
    <w:rsid w:val="00DA0F22"/>
    <w:rsid w:val="00DB5BD5"/>
    <w:rsid w:val="00DC237D"/>
    <w:rsid w:val="00DD3D77"/>
    <w:rsid w:val="00DD5335"/>
    <w:rsid w:val="00DD587C"/>
    <w:rsid w:val="00E12926"/>
    <w:rsid w:val="00E1466B"/>
    <w:rsid w:val="00E346BC"/>
    <w:rsid w:val="00E45E7E"/>
    <w:rsid w:val="00E576DC"/>
    <w:rsid w:val="00E81451"/>
    <w:rsid w:val="00E814D8"/>
    <w:rsid w:val="00EA131A"/>
    <w:rsid w:val="00EA6A39"/>
    <w:rsid w:val="00EA73EA"/>
    <w:rsid w:val="00ED29BB"/>
    <w:rsid w:val="00ED4A6D"/>
    <w:rsid w:val="00EE0209"/>
    <w:rsid w:val="00EF228A"/>
    <w:rsid w:val="00F00C08"/>
    <w:rsid w:val="00F02F79"/>
    <w:rsid w:val="00F04FAA"/>
    <w:rsid w:val="00F44F8A"/>
    <w:rsid w:val="00F64ABA"/>
    <w:rsid w:val="00F8176F"/>
    <w:rsid w:val="00F8357C"/>
    <w:rsid w:val="00F920BB"/>
    <w:rsid w:val="00FA6F96"/>
    <w:rsid w:val="00FB6A95"/>
    <w:rsid w:val="00FB6D54"/>
    <w:rsid w:val="00FB775A"/>
    <w:rsid w:val="00FC5920"/>
    <w:rsid w:val="00FC5C38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A2591"/>
  <w15:docId w15:val="{1768C8DC-4772-4397-923B-AAF8757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6534"/>
    <w:pPr>
      <w:ind w:firstLine="720"/>
      <w:jc w:val="both"/>
    </w:pPr>
    <w:rPr>
      <w:color w:val="000000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7A6534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styleId="a5">
    <w:name w:val="footer"/>
    <w:basedOn w:val="a"/>
    <w:link w:val="a6"/>
    <w:rsid w:val="007A65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A6534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7">
    <w:name w:val="page number"/>
    <w:basedOn w:val="a0"/>
    <w:rsid w:val="007A6534"/>
  </w:style>
  <w:style w:type="paragraph" w:styleId="a8">
    <w:name w:val="header"/>
    <w:basedOn w:val="a"/>
    <w:link w:val="a9"/>
    <w:rsid w:val="007A65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A6534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65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</w:rPr>
  </w:style>
  <w:style w:type="character" w:customStyle="1" w:styleId="HTML0">
    <w:name w:val="Стандартный HTML Знак"/>
    <w:basedOn w:val="a0"/>
    <w:link w:val="HTML"/>
    <w:rsid w:val="007A65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70A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AE9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946558"/>
    <w:rPr>
      <w:color w:val="0000FF" w:themeColor="hyperlink"/>
      <w:u w:val="single"/>
    </w:rPr>
  </w:style>
  <w:style w:type="character" w:customStyle="1" w:styleId="s1">
    <w:name w:val="s1"/>
    <w:basedOn w:val="a0"/>
    <w:rsid w:val="00024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014A2-BF33-426F-BF64-C255BA4C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Кузьмич Елена Викторовна</cp:lastModifiedBy>
  <cp:revision>51</cp:revision>
  <cp:lastPrinted>2025-12-10T11:55:00Z</cp:lastPrinted>
  <dcterms:created xsi:type="dcterms:W3CDTF">2026-04-24T09:15:00Z</dcterms:created>
  <dcterms:modified xsi:type="dcterms:W3CDTF">2026-05-27T06:55:00Z</dcterms:modified>
</cp:coreProperties>
</file>