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E5" w:rsidRPr="000D3F06" w:rsidRDefault="0062001F" w:rsidP="00365DE2">
      <w:pPr>
        <w:keepNext/>
        <w:ind w:left="0"/>
        <w:jc w:val="center"/>
        <w:outlineLvl w:val="0"/>
        <w:rPr>
          <w:szCs w:val="28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546100" cy="7366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E5" w:rsidRPr="000D3F06" w:rsidRDefault="009C62E5" w:rsidP="00365DE2">
      <w:pPr>
        <w:ind w:left="0"/>
        <w:jc w:val="center"/>
        <w:rPr>
          <w:b/>
          <w:szCs w:val="24"/>
        </w:rPr>
      </w:pPr>
      <w:r w:rsidRPr="000D3F06">
        <w:rPr>
          <w:b/>
          <w:szCs w:val="24"/>
        </w:rPr>
        <w:t>АДМИНИСТРАЦИЯ МУНИЦИПАЛЬНОГО ОБРАЗОВАНИЯ</w:t>
      </w:r>
    </w:p>
    <w:p w:rsidR="009C62E5" w:rsidRPr="000D3F06" w:rsidRDefault="009C62E5" w:rsidP="00365DE2">
      <w:pPr>
        <w:ind w:left="0"/>
        <w:jc w:val="center"/>
        <w:rPr>
          <w:b/>
          <w:sz w:val="12"/>
          <w:szCs w:val="12"/>
        </w:rPr>
      </w:pPr>
      <w:r w:rsidRPr="000D3F06">
        <w:rPr>
          <w:b/>
          <w:szCs w:val="24"/>
        </w:rPr>
        <w:t>ГОРОД-КУРОРТ АНАПА</w:t>
      </w:r>
    </w:p>
    <w:p w:rsidR="009C62E5" w:rsidRPr="000D3F06" w:rsidRDefault="009C62E5" w:rsidP="00365DE2">
      <w:pPr>
        <w:ind w:left="0"/>
        <w:jc w:val="center"/>
        <w:rPr>
          <w:b/>
          <w:sz w:val="12"/>
          <w:szCs w:val="12"/>
        </w:rPr>
      </w:pPr>
    </w:p>
    <w:p w:rsidR="009C62E5" w:rsidRPr="000D3F06" w:rsidRDefault="009C62E5" w:rsidP="00365DE2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62E5" w:rsidRPr="000D3F06" w:rsidRDefault="009C62E5" w:rsidP="00365DE2">
      <w:pPr>
        <w:tabs>
          <w:tab w:val="left" w:pos="28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0D3F0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E55C0">
        <w:rPr>
          <w:sz w:val="24"/>
          <w:szCs w:val="24"/>
          <w:u w:val="single"/>
        </w:rPr>
        <w:t>04.03.2014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F06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3E55C0">
        <w:rPr>
          <w:sz w:val="24"/>
          <w:szCs w:val="24"/>
          <w:u w:val="single"/>
        </w:rPr>
        <w:t>833</w:t>
      </w:r>
    </w:p>
    <w:p w:rsidR="009C62E5" w:rsidRPr="000D3F06" w:rsidRDefault="009C62E5" w:rsidP="00365DE2">
      <w:pPr>
        <w:ind w:left="0"/>
        <w:jc w:val="center"/>
        <w:rPr>
          <w:sz w:val="24"/>
          <w:szCs w:val="24"/>
        </w:rPr>
      </w:pPr>
      <w:r w:rsidRPr="000D3F06">
        <w:rPr>
          <w:sz w:val="24"/>
          <w:szCs w:val="24"/>
        </w:rPr>
        <w:t>г. А н а п а</w:t>
      </w:r>
    </w:p>
    <w:p w:rsidR="009C62E5" w:rsidRDefault="009C62E5" w:rsidP="00365DE2">
      <w:pPr>
        <w:ind w:left="0"/>
        <w:jc w:val="center"/>
        <w:rPr>
          <w:bCs/>
          <w:spacing w:val="-1"/>
          <w:szCs w:val="28"/>
        </w:rPr>
      </w:pPr>
    </w:p>
    <w:p w:rsidR="009C62E5" w:rsidRDefault="009C62E5" w:rsidP="00365DE2">
      <w:pPr>
        <w:ind w:left="0"/>
        <w:jc w:val="center"/>
        <w:rPr>
          <w:bCs/>
          <w:spacing w:val="-1"/>
          <w:szCs w:val="28"/>
        </w:rPr>
      </w:pPr>
    </w:p>
    <w:p w:rsidR="009C62E5" w:rsidRDefault="009C62E5" w:rsidP="00EF12DB">
      <w:pPr>
        <w:ind w:left="0"/>
        <w:jc w:val="center"/>
        <w:rPr>
          <w:b/>
        </w:rPr>
      </w:pPr>
      <w:r w:rsidRPr="004206CE">
        <w:rPr>
          <w:b/>
        </w:rPr>
        <w:t>Об утверждении Порядка осуществления выплат</w:t>
      </w:r>
    </w:p>
    <w:p w:rsidR="009C62E5" w:rsidRDefault="009C62E5" w:rsidP="00EF12DB">
      <w:pPr>
        <w:ind w:left="0"/>
        <w:jc w:val="center"/>
        <w:rPr>
          <w:b/>
        </w:rPr>
      </w:pPr>
      <w:r w:rsidRPr="004206CE">
        <w:rPr>
          <w:b/>
        </w:rPr>
        <w:t>руководителям органов</w:t>
      </w:r>
      <w:r>
        <w:rPr>
          <w:b/>
        </w:rPr>
        <w:t xml:space="preserve"> </w:t>
      </w:r>
      <w:r w:rsidRPr="004206CE">
        <w:rPr>
          <w:b/>
        </w:rPr>
        <w:t>территориального обществе</w:t>
      </w:r>
      <w:r>
        <w:rPr>
          <w:b/>
        </w:rPr>
        <w:t>нного</w:t>
      </w:r>
    </w:p>
    <w:p w:rsidR="009C62E5" w:rsidRDefault="009C62E5" w:rsidP="00EF12DB">
      <w:pPr>
        <w:ind w:left="0"/>
        <w:jc w:val="center"/>
        <w:rPr>
          <w:b/>
        </w:rPr>
      </w:pPr>
      <w:r>
        <w:rPr>
          <w:b/>
        </w:rPr>
        <w:t xml:space="preserve">самоуправления </w:t>
      </w:r>
      <w:r w:rsidRPr="004206CE">
        <w:rPr>
          <w:b/>
        </w:rPr>
        <w:t>муниципального образования</w:t>
      </w:r>
    </w:p>
    <w:p w:rsidR="009C62E5" w:rsidRPr="004206CE" w:rsidRDefault="009C62E5" w:rsidP="00EF12DB">
      <w:pPr>
        <w:ind w:left="0"/>
        <w:jc w:val="center"/>
        <w:rPr>
          <w:b/>
        </w:rPr>
      </w:pPr>
      <w:r w:rsidRPr="004206CE">
        <w:rPr>
          <w:b/>
        </w:rPr>
        <w:t>город-курорт Анапа</w:t>
      </w:r>
    </w:p>
    <w:p w:rsidR="009C62E5" w:rsidRDefault="009C62E5" w:rsidP="007F7645">
      <w:pPr>
        <w:ind w:left="0"/>
        <w:jc w:val="center"/>
      </w:pPr>
    </w:p>
    <w:p w:rsidR="009C62E5" w:rsidRPr="002B6EE3" w:rsidRDefault="009C62E5" w:rsidP="007F7645">
      <w:pPr>
        <w:ind w:left="0"/>
        <w:jc w:val="center"/>
        <w:rPr>
          <w:szCs w:val="28"/>
        </w:rPr>
      </w:pPr>
    </w:p>
    <w:p w:rsidR="009C62E5" w:rsidRPr="00791C12" w:rsidRDefault="009C62E5" w:rsidP="003E55C0">
      <w:pPr>
        <w:ind w:left="0" w:right="-1" w:firstLine="700"/>
        <w:rPr>
          <w:szCs w:val="28"/>
          <w:lang w:eastAsia="ru-RU"/>
        </w:rPr>
      </w:pPr>
      <w:r w:rsidRPr="002B6EE3">
        <w:rPr>
          <w:szCs w:val="28"/>
          <w:lang w:eastAsia="ru-RU"/>
        </w:rPr>
        <w:t>Руководствуясь Федеральным законом от 06 октября 2003 года</w:t>
      </w:r>
      <w:r w:rsidRPr="002B6EE3">
        <w:rPr>
          <w:szCs w:val="28"/>
          <w:lang w:eastAsia="ru-RU"/>
        </w:rPr>
        <w:br/>
        <w:t xml:space="preserve">№ 131-ФЗ «Об общих принципах организации местного самоуправления в Российской Федерации», </w:t>
      </w:r>
      <w:r w:rsidRPr="00CE23E8">
        <w:rPr>
          <w:szCs w:val="28"/>
          <w:lang w:eastAsia="ru-RU"/>
        </w:rPr>
        <w:t>постановлением Законодательного Собрания Краснодарского края от 24 мая 2006 года №</w:t>
      </w:r>
      <w:r>
        <w:rPr>
          <w:szCs w:val="28"/>
          <w:lang w:eastAsia="ru-RU"/>
        </w:rPr>
        <w:t> </w:t>
      </w:r>
      <w:r w:rsidRPr="00CE23E8">
        <w:rPr>
          <w:szCs w:val="28"/>
          <w:lang w:eastAsia="ru-RU"/>
        </w:rPr>
        <w:t>2263-П «Об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szCs w:val="28"/>
          <w:lang w:eastAsia="ru-RU"/>
        </w:rPr>
        <w:t>,</w:t>
      </w:r>
      <w:r w:rsidRPr="00CE23E8">
        <w:rPr>
          <w:szCs w:val="28"/>
          <w:lang w:eastAsia="ru-RU"/>
        </w:rPr>
        <w:t xml:space="preserve"> Уставом муниципального образования</w:t>
      </w:r>
      <w:r>
        <w:rPr>
          <w:szCs w:val="28"/>
          <w:lang w:eastAsia="ru-RU"/>
        </w:rPr>
        <w:br/>
      </w:r>
      <w:r w:rsidRPr="00CE23E8">
        <w:rPr>
          <w:szCs w:val="28"/>
          <w:lang w:eastAsia="ru-RU"/>
        </w:rPr>
        <w:t>город-курорт Анапа</w:t>
      </w:r>
      <w:r>
        <w:rPr>
          <w:szCs w:val="28"/>
          <w:lang w:eastAsia="ru-RU"/>
        </w:rPr>
        <w:t>,</w:t>
      </w:r>
      <w:r w:rsidRPr="00CE23E8">
        <w:rPr>
          <w:szCs w:val="28"/>
          <w:lang w:eastAsia="ru-RU"/>
        </w:rPr>
        <w:t xml:space="preserve"> в целях реализации постановления Законодательного Собрания Краснодарского края от 18 ноября 2009 года № 1640-П</w:t>
      </w:r>
      <w:r>
        <w:rPr>
          <w:szCs w:val="28"/>
          <w:lang w:eastAsia="ru-RU"/>
        </w:rPr>
        <w:t xml:space="preserve"> </w:t>
      </w:r>
      <w:r w:rsidRPr="00CE23E8">
        <w:rPr>
          <w:szCs w:val="28"/>
          <w:lang w:eastAsia="ru-RU"/>
        </w:rPr>
        <w:t xml:space="preserve">«О </w:t>
      </w:r>
      <w:r>
        <w:rPr>
          <w:szCs w:val="28"/>
          <w:lang w:eastAsia="ru-RU"/>
        </w:rPr>
        <w:t>реали</w:t>
      </w:r>
      <w:r w:rsidRPr="00CE23E8">
        <w:rPr>
          <w:szCs w:val="28"/>
          <w:lang w:eastAsia="ru-RU"/>
        </w:rPr>
        <w:t>за</w:t>
      </w:r>
      <w:r>
        <w:rPr>
          <w:szCs w:val="28"/>
          <w:lang w:eastAsia="ru-RU"/>
        </w:rPr>
        <w:t>-</w:t>
      </w:r>
      <w:r w:rsidRPr="00CE23E8">
        <w:rPr>
          <w:szCs w:val="28"/>
          <w:lang w:eastAsia="ru-RU"/>
        </w:rPr>
        <w:t>ции органами территориального общественного самоуправления полномочий в свете требований Федерального закона 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 xml:space="preserve">, </w:t>
      </w:r>
      <w:r w:rsidRPr="002B6EE3">
        <w:rPr>
          <w:szCs w:val="28"/>
          <w:lang w:eastAsia="ru-RU"/>
        </w:rPr>
        <w:t>решения Совета муници</w:t>
      </w:r>
      <w:r>
        <w:rPr>
          <w:szCs w:val="28"/>
          <w:lang w:eastAsia="ru-RU"/>
        </w:rPr>
        <w:t>-</w:t>
      </w:r>
      <w:r w:rsidRPr="002B6EE3">
        <w:rPr>
          <w:szCs w:val="28"/>
          <w:lang w:eastAsia="ru-RU"/>
        </w:rPr>
        <w:t xml:space="preserve">пального образования город-курорт Анапа от </w:t>
      </w:r>
      <w:r>
        <w:rPr>
          <w:szCs w:val="28"/>
          <w:lang w:eastAsia="ru-RU"/>
        </w:rPr>
        <w:t>06 февраля 2014 года № 426</w:t>
      </w:r>
      <w:r w:rsidRPr="002B6EE3">
        <w:rPr>
          <w:szCs w:val="28"/>
          <w:lang w:eastAsia="ru-RU"/>
        </w:rPr>
        <w:t xml:space="preserve"> «О территориальном</w:t>
      </w:r>
      <w:r w:rsidRPr="002B6EE3">
        <w:rPr>
          <w:sz w:val="16"/>
          <w:szCs w:val="16"/>
          <w:lang w:eastAsia="ru-RU"/>
        </w:rPr>
        <w:t xml:space="preserve"> </w:t>
      </w:r>
      <w:r w:rsidRPr="002B6EE3">
        <w:rPr>
          <w:szCs w:val="28"/>
          <w:lang w:eastAsia="ru-RU"/>
        </w:rPr>
        <w:t>общественном</w:t>
      </w:r>
      <w:r w:rsidRPr="002B6EE3">
        <w:rPr>
          <w:sz w:val="16"/>
          <w:szCs w:val="16"/>
          <w:lang w:eastAsia="ru-RU"/>
        </w:rPr>
        <w:t xml:space="preserve"> </w:t>
      </w:r>
      <w:r w:rsidRPr="002B6EE3">
        <w:rPr>
          <w:szCs w:val="28"/>
          <w:lang w:eastAsia="ru-RU"/>
        </w:rPr>
        <w:t>самоуправлении</w:t>
      </w:r>
      <w:r w:rsidRPr="002B6EE3">
        <w:rPr>
          <w:sz w:val="16"/>
          <w:szCs w:val="16"/>
          <w:lang w:eastAsia="ru-RU"/>
        </w:rPr>
        <w:t xml:space="preserve"> </w:t>
      </w:r>
      <w:r w:rsidRPr="002B6EE3">
        <w:rPr>
          <w:szCs w:val="28"/>
          <w:lang w:eastAsia="ru-RU"/>
        </w:rPr>
        <w:t>в муниципальном образовании город-курорт Анапа»</w:t>
      </w:r>
      <w:r>
        <w:rPr>
          <w:szCs w:val="28"/>
          <w:lang w:eastAsia="ru-RU"/>
        </w:rPr>
        <w:t>,</w:t>
      </w:r>
      <w:r w:rsidRPr="002B6EE3">
        <w:rPr>
          <w:szCs w:val="28"/>
          <w:lang w:eastAsia="ru-RU"/>
        </w:rPr>
        <w:t xml:space="preserve"> </w:t>
      </w:r>
      <w:r w:rsidRPr="005014E0">
        <w:t xml:space="preserve">подпрограммы «Поддержка хозяйственной деятельности территориального общественного </w:t>
      </w:r>
      <w:r w:rsidRPr="00D10367">
        <w:rPr>
          <w:szCs w:val="28"/>
        </w:rPr>
        <w:t>самоуправления в муниципальном образова</w:t>
      </w:r>
      <w:r>
        <w:rPr>
          <w:szCs w:val="28"/>
        </w:rPr>
        <w:t>-</w:t>
      </w:r>
      <w:r w:rsidRPr="00D10367">
        <w:rPr>
          <w:szCs w:val="28"/>
        </w:rPr>
        <w:t>нии город-курорт Анапа на</w:t>
      </w:r>
      <w:r>
        <w:rPr>
          <w:szCs w:val="28"/>
        </w:rPr>
        <w:t xml:space="preserve"> </w:t>
      </w:r>
      <w:r w:rsidRPr="00D10367">
        <w:rPr>
          <w:szCs w:val="28"/>
        </w:rPr>
        <w:t>2014 – 2016 годы» муниципальной программы «Развитие гражданского общества в муниципальном образовании город-курорт Анапа на 2014 – 2016 годы», утвержденной постановлением</w:t>
      </w:r>
      <w:r w:rsidRPr="002B6EE3">
        <w:rPr>
          <w:szCs w:val="28"/>
        </w:rPr>
        <w:t xml:space="preserve"> администрации муниципального образования город-курорт Анапа от 10 января 2014 года № 22</w:t>
      </w:r>
      <w:r w:rsidRPr="00791C12">
        <w:rPr>
          <w:szCs w:val="28"/>
        </w:rPr>
        <w:t>, а также в целях стимулирования деятельности руководителей органов территориального общественного самоуправления</w:t>
      </w:r>
      <w:r>
        <w:rPr>
          <w:szCs w:val="28"/>
        </w:rPr>
        <w:t xml:space="preserve"> </w:t>
      </w:r>
      <w:r w:rsidRPr="00791C12">
        <w:rPr>
          <w:szCs w:val="28"/>
          <w:lang w:eastAsia="ru-RU"/>
        </w:rPr>
        <w:t>п о с т а н о в л я ю:</w:t>
      </w:r>
    </w:p>
    <w:p w:rsidR="009C62E5" w:rsidRDefault="009C62E5" w:rsidP="003E55C0">
      <w:pPr>
        <w:ind w:left="0" w:right="-1" w:firstLine="700"/>
      </w:pPr>
      <w:r>
        <w:rPr>
          <w:szCs w:val="28"/>
        </w:rPr>
        <w:t xml:space="preserve">1. Утвердить </w:t>
      </w:r>
      <w:r w:rsidRPr="002B6EE3">
        <w:rPr>
          <w:szCs w:val="28"/>
        </w:rPr>
        <w:t>Порядок осуществления выплат руководителям органов</w:t>
      </w:r>
      <w:r>
        <w:t xml:space="preserve"> территориального</w:t>
      </w:r>
      <w:r w:rsidRPr="00AE2DF1">
        <w:rPr>
          <w:sz w:val="16"/>
          <w:szCs w:val="16"/>
        </w:rPr>
        <w:t xml:space="preserve"> </w:t>
      </w:r>
      <w:r>
        <w:t>общественного</w:t>
      </w:r>
      <w:r w:rsidRPr="00AE2DF1">
        <w:rPr>
          <w:sz w:val="16"/>
          <w:szCs w:val="16"/>
        </w:rPr>
        <w:t xml:space="preserve"> </w:t>
      </w:r>
      <w:r>
        <w:t>самоуправления муниципального образования город-курорт Анапа согласно приложению к настоящему постановлению.</w:t>
      </w:r>
    </w:p>
    <w:p w:rsidR="009C62E5" w:rsidRPr="005A1A01" w:rsidRDefault="009C62E5" w:rsidP="003E55C0">
      <w:pPr>
        <w:ind w:left="0" w:right="-1" w:firstLine="700"/>
        <w:rPr>
          <w:szCs w:val="28"/>
        </w:rPr>
      </w:pPr>
      <w:r>
        <w:rPr>
          <w:szCs w:val="28"/>
        </w:rPr>
        <w:t>2</w:t>
      </w:r>
      <w:r w:rsidRPr="005A1A01">
        <w:rPr>
          <w:szCs w:val="28"/>
        </w:rPr>
        <w:t>. Финансовому управлению администрации муниципального образова</w:t>
      </w:r>
      <w:r>
        <w:rPr>
          <w:szCs w:val="28"/>
        </w:rPr>
        <w:t>-</w:t>
      </w:r>
      <w:r w:rsidRPr="005A1A01">
        <w:rPr>
          <w:szCs w:val="28"/>
        </w:rPr>
        <w:t>ния город-курорт Анапа (Царев) финансировать расходы на осуществление</w:t>
      </w:r>
      <w:r w:rsidRPr="00EF042E">
        <w:rPr>
          <w:sz w:val="16"/>
          <w:szCs w:val="16"/>
        </w:rPr>
        <w:t xml:space="preserve"> </w:t>
      </w:r>
      <w:r w:rsidRPr="005A1A01">
        <w:rPr>
          <w:szCs w:val="28"/>
        </w:rPr>
        <w:t>выплат</w:t>
      </w:r>
      <w:r w:rsidRPr="00EF042E">
        <w:rPr>
          <w:sz w:val="16"/>
          <w:szCs w:val="16"/>
        </w:rPr>
        <w:t xml:space="preserve"> </w:t>
      </w:r>
      <w:r w:rsidRPr="005A1A01">
        <w:rPr>
          <w:szCs w:val="28"/>
        </w:rPr>
        <w:t>руководителям</w:t>
      </w:r>
      <w:r w:rsidRPr="00EF042E">
        <w:rPr>
          <w:sz w:val="16"/>
          <w:szCs w:val="16"/>
        </w:rPr>
        <w:t xml:space="preserve"> </w:t>
      </w:r>
      <w:r w:rsidRPr="005A1A01">
        <w:rPr>
          <w:szCs w:val="28"/>
        </w:rPr>
        <w:t>органов</w:t>
      </w:r>
      <w:r w:rsidRPr="00EF042E">
        <w:rPr>
          <w:sz w:val="16"/>
          <w:szCs w:val="16"/>
        </w:rPr>
        <w:t xml:space="preserve"> </w:t>
      </w:r>
      <w:r w:rsidRPr="005A1A01">
        <w:rPr>
          <w:szCs w:val="28"/>
        </w:rPr>
        <w:t>территориального</w:t>
      </w:r>
      <w:r w:rsidRPr="00EF042E">
        <w:rPr>
          <w:sz w:val="16"/>
          <w:szCs w:val="16"/>
        </w:rPr>
        <w:t xml:space="preserve"> </w:t>
      </w:r>
      <w:r w:rsidRPr="005A1A01">
        <w:rPr>
          <w:szCs w:val="28"/>
        </w:rPr>
        <w:t>общественного самоуправле</w:t>
      </w:r>
      <w:r>
        <w:rPr>
          <w:szCs w:val="28"/>
        </w:rPr>
        <w:t>-</w:t>
      </w:r>
      <w:r w:rsidRPr="005A1A01">
        <w:rPr>
          <w:szCs w:val="28"/>
        </w:rPr>
        <w:t xml:space="preserve">ния муниципального образования город-курорт Анапа в соответствии </w:t>
      </w:r>
      <w:r>
        <w:rPr>
          <w:szCs w:val="28"/>
        </w:rPr>
        <w:t xml:space="preserve">с </w:t>
      </w:r>
      <w:r w:rsidRPr="005014E0">
        <w:lastRenderedPageBreak/>
        <w:t>подпрограмм</w:t>
      </w:r>
      <w:r>
        <w:t xml:space="preserve">ой </w:t>
      </w:r>
      <w:r w:rsidRPr="005014E0">
        <w:t xml:space="preserve">«Поддержка хозяйственной деятельности территориального общественного самоуправления в муниципальном образовании город-курорт </w:t>
      </w:r>
      <w:r>
        <w:rPr>
          <w:szCs w:val="28"/>
        </w:rPr>
        <w:t>Анапа</w:t>
      </w:r>
      <w:r w:rsidRPr="00791C12">
        <w:rPr>
          <w:szCs w:val="28"/>
        </w:rPr>
        <w:t xml:space="preserve"> на 2014 –</w:t>
      </w:r>
      <w:r>
        <w:rPr>
          <w:szCs w:val="28"/>
        </w:rPr>
        <w:t> </w:t>
      </w:r>
      <w:r w:rsidRPr="00791C12">
        <w:rPr>
          <w:szCs w:val="28"/>
        </w:rPr>
        <w:t>2016</w:t>
      </w:r>
      <w:r w:rsidRPr="003E55C0">
        <w:rPr>
          <w:sz w:val="16"/>
          <w:szCs w:val="16"/>
        </w:rPr>
        <w:t xml:space="preserve"> </w:t>
      </w:r>
      <w:r w:rsidRPr="00791C12">
        <w:rPr>
          <w:szCs w:val="28"/>
        </w:rPr>
        <w:t>годы</w:t>
      </w:r>
      <w:r>
        <w:rPr>
          <w:szCs w:val="28"/>
        </w:rPr>
        <w:t>»</w:t>
      </w:r>
      <w:r w:rsidRPr="003E55C0">
        <w:rPr>
          <w:sz w:val="16"/>
          <w:szCs w:val="16"/>
        </w:rPr>
        <w:t xml:space="preserve"> </w:t>
      </w:r>
      <w:r w:rsidRPr="002B6EE3">
        <w:rPr>
          <w:szCs w:val="28"/>
        </w:rPr>
        <w:t>муниципальной</w:t>
      </w:r>
      <w:r w:rsidRPr="00791C12">
        <w:rPr>
          <w:sz w:val="16"/>
          <w:szCs w:val="16"/>
        </w:rPr>
        <w:t xml:space="preserve"> </w:t>
      </w:r>
      <w:r w:rsidRPr="002B6EE3">
        <w:rPr>
          <w:szCs w:val="28"/>
        </w:rPr>
        <w:t>программы</w:t>
      </w:r>
      <w:r w:rsidRPr="00791C12">
        <w:rPr>
          <w:sz w:val="16"/>
          <w:szCs w:val="16"/>
        </w:rPr>
        <w:t xml:space="preserve"> </w:t>
      </w:r>
      <w:r w:rsidRPr="002B6EE3">
        <w:rPr>
          <w:szCs w:val="28"/>
        </w:rPr>
        <w:t>«Развитие</w:t>
      </w:r>
      <w:r w:rsidRPr="00791C12">
        <w:rPr>
          <w:sz w:val="16"/>
          <w:szCs w:val="16"/>
        </w:rPr>
        <w:t xml:space="preserve"> </w:t>
      </w:r>
      <w:r w:rsidRPr="002B6EE3">
        <w:rPr>
          <w:szCs w:val="28"/>
        </w:rPr>
        <w:t>гражданского общества в муниципальном образовании город-курорт Анапа на 2014 – 2016 годы»</w:t>
      </w:r>
      <w:r>
        <w:rPr>
          <w:szCs w:val="28"/>
        </w:rPr>
        <w:t xml:space="preserve">, утвержденной </w:t>
      </w:r>
      <w:r w:rsidRPr="002B6EE3">
        <w:rPr>
          <w:szCs w:val="28"/>
        </w:rPr>
        <w:t>постановлени</w:t>
      </w:r>
      <w:r>
        <w:rPr>
          <w:szCs w:val="28"/>
        </w:rPr>
        <w:t>ем</w:t>
      </w:r>
      <w:r w:rsidRPr="002B6EE3">
        <w:rPr>
          <w:szCs w:val="28"/>
        </w:rPr>
        <w:t xml:space="preserve"> администрации муниципального образо</w:t>
      </w:r>
      <w:r>
        <w:rPr>
          <w:szCs w:val="28"/>
        </w:rPr>
        <w:t>-</w:t>
      </w:r>
      <w:r w:rsidRPr="002B6EE3">
        <w:rPr>
          <w:szCs w:val="28"/>
        </w:rPr>
        <w:t>вания город-курорт Анапа от 10 января 2014 года № 22</w:t>
      </w:r>
      <w:r w:rsidRPr="005A1A01">
        <w:rPr>
          <w:szCs w:val="28"/>
        </w:rPr>
        <w:t>.</w:t>
      </w:r>
    </w:p>
    <w:p w:rsidR="009C62E5" w:rsidRDefault="009C62E5" w:rsidP="003E55C0">
      <w:pPr>
        <w:ind w:left="0" w:right="-1" w:firstLine="700"/>
        <w:rPr>
          <w:szCs w:val="28"/>
        </w:rPr>
      </w:pPr>
      <w:r>
        <w:rPr>
          <w:szCs w:val="28"/>
        </w:rPr>
        <w:t>3</w:t>
      </w:r>
      <w:r w:rsidRPr="005A1A01">
        <w:rPr>
          <w:szCs w:val="28"/>
        </w:rPr>
        <w:t>. </w:t>
      </w:r>
      <w:r>
        <w:rPr>
          <w:szCs w:val="28"/>
        </w:rPr>
        <w:t>М</w:t>
      </w:r>
      <w:r>
        <w:t>униципальному казенному учреждению</w:t>
      </w:r>
      <w:r w:rsidRPr="00C21BEA">
        <w:t xml:space="preserve"> «Межведомственная </w:t>
      </w:r>
      <w:r>
        <w:t>центра-лизованн</w:t>
      </w:r>
      <w:r w:rsidRPr="00C21BEA">
        <w:t>ая бухгалтерия органов местного самоуправления муниципального образования город-курорт Анапа»</w:t>
      </w:r>
      <w:r w:rsidRPr="00C21BEA">
        <w:rPr>
          <w:szCs w:val="28"/>
        </w:rPr>
        <w:t xml:space="preserve"> </w:t>
      </w:r>
      <w:r w:rsidRPr="005A1A01">
        <w:rPr>
          <w:szCs w:val="28"/>
        </w:rPr>
        <w:t>(</w:t>
      </w:r>
      <w:r>
        <w:rPr>
          <w:szCs w:val="28"/>
        </w:rPr>
        <w:t>Колесникова</w:t>
      </w:r>
      <w:r w:rsidRPr="005A1A01">
        <w:rPr>
          <w:szCs w:val="28"/>
        </w:rPr>
        <w:t>) осуществлять выплаты руководителям органов территориального общественного самоуправления.</w:t>
      </w:r>
    </w:p>
    <w:p w:rsidR="009C62E5" w:rsidRPr="005A1A01" w:rsidRDefault="009C62E5" w:rsidP="003E55C0">
      <w:pPr>
        <w:ind w:left="0" w:right="-1" w:firstLine="700"/>
        <w:rPr>
          <w:color w:val="000000"/>
          <w:szCs w:val="28"/>
        </w:rPr>
      </w:pPr>
      <w:r>
        <w:rPr>
          <w:szCs w:val="28"/>
        </w:rPr>
        <w:t>4. Отделу информатизации и защиты информации администрации муниципального образования город-курорт Анапа (Погодин) разместить настоящее постановление на официальном сайте администрации муниципаль-ного образования город-курорт Анапа.</w:t>
      </w:r>
    </w:p>
    <w:p w:rsidR="009C62E5" w:rsidRDefault="009C62E5" w:rsidP="003E55C0">
      <w:pPr>
        <w:ind w:left="0" w:right="-1" w:firstLine="700"/>
      </w:pPr>
      <w:r>
        <w:t>5. Признать</w:t>
      </w:r>
      <w:r w:rsidRPr="000B6B66">
        <w:t xml:space="preserve"> утратившим</w:t>
      </w:r>
      <w:r>
        <w:t>и</w:t>
      </w:r>
      <w:r w:rsidRPr="000B6B66">
        <w:t xml:space="preserve"> силу</w:t>
      </w:r>
      <w:r>
        <w:t>:</w:t>
      </w:r>
    </w:p>
    <w:p w:rsidR="009C62E5" w:rsidRDefault="009C62E5" w:rsidP="003E55C0">
      <w:pPr>
        <w:ind w:left="0" w:right="-1" w:firstLine="700"/>
      </w:pPr>
      <w:r>
        <w:t>1) постановление администрации муниципального образования</w:t>
      </w:r>
      <w:r>
        <w:br/>
        <w:t>город-курорт Анапа от 14 июня 2011 года № 1396 «Об утверждении Порядка осуществления</w:t>
      </w:r>
      <w:r w:rsidRPr="00791C12">
        <w:rPr>
          <w:sz w:val="16"/>
          <w:szCs w:val="16"/>
        </w:rPr>
        <w:t xml:space="preserve"> </w:t>
      </w:r>
      <w:r>
        <w:t>выплат</w:t>
      </w:r>
      <w:r w:rsidRPr="00791C12">
        <w:rPr>
          <w:sz w:val="16"/>
          <w:szCs w:val="16"/>
        </w:rPr>
        <w:t xml:space="preserve"> </w:t>
      </w:r>
      <w:r>
        <w:t>руководителям</w:t>
      </w:r>
      <w:r w:rsidRPr="00791C12">
        <w:rPr>
          <w:sz w:val="16"/>
          <w:szCs w:val="16"/>
        </w:rPr>
        <w:t xml:space="preserve"> </w:t>
      </w:r>
      <w:r>
        <w:t>органов</w:t>
      </w:r>
      <w:r w:rsidRPr="00791C12">
        <w:rPr>
          <w:sz w:val="16"/>
          <w:szCs w:val="16"/>
        </w:rPr>
        <w:t xml:space="preserve"> </w:t>
      </w:r>
      <w:r>
        <w:t>территориального</w:t>
      </w:r>
      <w:r w:rsidRPr="00791C12">
        <w:rPr>
          <w:sz w:val="16"/>
          <w:szCs w:val="16"/>
        </w:rPr>
        <w:t xml:space="preserve"> </w:t>
      </w:r>
      <w:r>
        <w:t>общественного самоуправления муниципального образования город-курорт Анапа»;</w:t>
      </w:r>
    </w:p>
    <w:p w:rsidR="009C62E5" w:rsidRDefault="009C62E5" w:rsidP="003E55C0">
      <w:pPr>
        <w:ind w:left="0" w:right="-1" w:firstLine="700"/>
      </w:pPr>
      <w:r>
        <w:t>2) постановление администрации муниципального образования город-ку-рорт Анапа</w:t>
      </w:r>
      <w:r w:rsidRPr="006D52D6">
        <w:t xml:space="preserve"> </w:t>
      </w:r>
      <w:r>
        <w:t>от 18 апреля 2013 года № 1310 «О внесении изменений в постановление администрации муниципального образования город-курорт Анапа от 14 июня 2011 года № 1396 «Об утверждении Порядка осуществления выплат руководителям органов территориального общественного самоуправле-ния муниципального образования город-курорт Анапа».</w:t>
      </w:r>
    </w:p>
    <w:p w:rsidR="009C62E5" w:rsidRPr="005A1A01" w:rsidRDefault="009C62E5" w:rsidP="003E55C0">
      <w:pPr>
        <w:autoSpaceDE w:val="0"/>
        <w:autoSpaceDN w:val="0"/>
        <w:adjustRightInd w:val="0"/>
        <w:ind w:left="0" w:right="-1" w:firstLine="700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Pr="005A1A01">
        <w:rPr>
          <w:szCs w:val="28"/>
          <w:lang w:eastAsia="ru-RU"/>
        </w:rPr>
        <w:t xml:space="preserve">. Контроль за выполнением настоящего постановления возложить на заместителя главы муниципального образования город-курорт Анапа </w:t>
      </w:r>
      <w:r>
        <w:rPr>
          <w:szCs w:val="28"/>
          <w:lang w:eastAsia="ru-RU"/>
        </w:rPr>
        <w:t>О.В.</w:t>
      </w:r>
      <w:r w:rsidRPr="00D10367">
        <w:rPr>
          <w:sz w:val="16"/>
          <w:szCs w:val="16"/>
          <w:lang w:eastAsia="ru-RU"/>
        </w:rPr>
        <w:t> </w:t>
      </w:r>
      <w:r>
        <w:rPr>
          <w:szCs w:val="28"/>
          <w:lang w:eastAsia="ru-RU"/>
        </w:rPr>
        <w:t>Костенко</w:t>
      </w:r>
      <w:r w:rsidRPr="005A1A01">
        <w:rPr>
          <w:szCs w:val="28"/>
          <w:lang w:eastAsia="ru-RU"/>
        </w:rPr>
        <w:t>.</w:t>
      </w:r>
    </w:p>
    <w:p w:rsidR="009C62E5" w:rsidRDefault="009C62E5" w:rsidP="00E85C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2E5" w:rsidRDefault="009C62E5" w:rsidP="00E85C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2E5" w:rsidRPr="009C1DB9" w:rsidRDefault="009C62E5" w:rsidP="00E85C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C62E5" w:rsidRPr="009C1DB9" w:rsidRDefault="009C62E5" w:rsidP="00E85C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Анапа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C1DB9">
        <w:rPr>
          <w:rFonts w:ascii="Times New Roman" w:hAnsi="Times New Roman"/>
          <w:sz w:val="28"/>
          <w:szCs w:val="28"/>
        </w:rPr>
        <w:t>С.П.</w:t>
      </w:r>
      <w:r w:rsidRPr="00D10367">
        <w:rPr>
          <w:rFonts w:ascii="Times New Roman" w:hAnsi="Times New Roman"/>
          <w:sz w:val="16"/>
          <w:szCs w:val="16"/>
        </w:rPr>
        <w:t> </w:t>
      </w:r>
      <w:r w:rsidRPr="009C1DB9">
        <w:rPr>
          <w:rFonts w:ascii="Times New Roman" w:hAnsi="Times New Roman"/>
          <w:sz w:val="28"/>
          <w:szCs w:val="28"/>
        </w:rPr>
        <w:t>Сергеев</w:t>
      </w:r>
    </w:p>
    <w:sectPr w:rsidR="009C62E5" w:rsidRPr="009C1DB9" w:rsidSect="00E85C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E5" w:rsidRDefault="009C62E5" w:rsidP="00E85C5E">
      <w:r>
        <w:separator/>
      </w:r>
    </w:p>
  </w:endnote>
  <w:endnote w:type="continuationSeparator" w:id="0">
    <w:p w:rsidR="009C62E5" w:rsidRDefault="009C62E5" w:rsidP="00E8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E5" w:rsidRDefault="009C62E5" w:rsidP="00E85C5E">
      <w:r>
        <w:separator/>
      </w:r>
    </w:p>
  </w:footnote>
  <w:footnote w:type="continuationSeparator" w:id="0">
    <w:p w:rsidR="009C62E5" w:rsidRDefault="009C62E5" w:rsidP="00E8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5" w:rsidRPr="00791C12" w:rsidRDefault="009C62E5" w:rsidP="00EB0E00">
    <w:pPr>
      <w:pStyle w:val="a4"/>
      <w:ind w:left="0"/>
      <w:jc w:val="center"/>
      <w:rPr>
        <w:sz w:val="28"/>
        <w:szCs w:val="28"/>
      </w:rPr>
    </w:pPr>
    <w:r w:rsidRPr="00791C12">
      <w:rPr>
        <w:sz w:val="28"/>
        <w:szCs w:val="28"/>
      </w:rPr>
      <w:fldChar w:fldCharType="begin"/>
    </w:r>
    <w:r w:rsidRPr="00791C12">
      <w:rPr>
        <w:sz w:val="28"/>
        <w:szCs w:val="28"/>
      </w:rPr>
      <w:instrText>PAGE   \* MERGEFORMAT</w:instrText>
    </w:r>
    <w:r w:rsidRPr="00791C12">
      <w:rPr>
        <w:sz w:val="28"/>
        <w:szCs w:val="28"/>
      </w:rPr>
      <w:fldChar w:fldCharType="separate"/>
    </w:r>
    <w:r w:rsidR="0062001F">
      <w:rPr>
        <w:noProof/>
        <w:sz w:val="28"/>
        <w:szCs w:val="28"/>
      </w:rPr>
      <w:t>2</w:t>
    </w:r>
    <w:r w:rsidRPr="00791C12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5"/>
    <w:rsid w:val="00001885"/>
    <w:rsid w:val="00001C10"/>
    <w:rsid w:val="00007CCC"/>
    <w:rsid w:val="00024E19"/>
    <w:rsid w:val="00026815"/>
    <w:rsid w:val="00027A6A"/>
    <w:rsid w:val="000307AF"/>
    <w:rsid w:val="00036542"/>
    <w:rsid w:val="000447F5"/>
    <w:rsid w:val="000451A2"/>
    <w:rsid w:val="00046D63"/>
    <w:rsid w:val="000521DE"/>
    <w:rsid w:val="0006469D"/>
    <w:rsid w:val="000666CB"/>
    <w:rsid w:val="00070394"/>
    <w:rsid w:val="00071C12"/>
    <w:rsid w:val="000742A6"/>
    <w:rsid w:val="00075DD3"/>
    <w:rsid w:val="00077AD1"/>
    <w:rsid w:val="00085BB3"/>
    <w:rsid w:val="00085FED"/>
    <w:rsid w:val="000A1CB6"/>
    <w:rsid w:val="000A5A82"/>
    <w:rsid w:val="000A6318"/>
    <w:rsid w:val="000A6D60"/>
    <w:rsid w:val="000B2089"/>
    <w:rsid w:val="000B22C6"/>
    <w:rsid w:val="000B5317"/>
    <w:rsid w:val="000B6B66"/>
    <w:rsid w:val="000B6C56"/>
    <w:rsid w:val="000B7645"/>
    <w:rsid w:val="000B78C2"/>
    <w:rsid w:val="000C1509"/>
    <w:rsid w:val="000C6B6A"/>
    <w:rsid w:val="000D38C7"/>
    <w:rsid w:val="000D3F06"/>
    <w:rsid w:val="000D4763"/>
    <w:rsid w:val="000D6DA8"/>
    <w:rsid w:val="000D79FB"/>
    <w:rsid w:val="000D7DD3"/>
    <w:rsid w:val="000E0FF3"/>
    <w:rsid w:val="000E2EA4"/>
    <w:rsid w:val="000E5BD8"/>
    <w:rsid w:val="000E62CB"/>
    <w:rsid w:val="000F2434"/>
    <w:rsid w:val="000F2C47"/>
    <w:rsid w:val="000F536F"/>
    <w:rsid w:val="000F68D4"/>
    <w:rsid w:val="000F7532"/>
    <w:rsid w:val="001001A4"/>
    <w:rsid w:val="00101103"/>
    <w:rsid w:val="00103B51"/>
    <w:rsid w:val="00110644"/>
    <w:rsid w:val="00117E6D"/>
    <w:rsid w:val="001212FF"/>
    <w:rsid w:val="001226D3"/>
    <w:rsid w:val="00124AA3"/>
    <w:rsid w:val="00130328"/>
    <w:rsid w:val="001336F2"/>
    <w:rsid w:val="00134946"/>
    <w:rsid w:val="0014312C"/>
    <w:rsid w:val="00146178"/>
    <w:rsid w:val="001500C8"/>
    <w:rsid w:val="00156B1E"/>
    <w:rsid w:val="00160028"/>
    <w:rsid w:val="001633AB"/>
    <w:rsid w:val="00167FEA"/>
    <w:rsid w:val="00170DB7"/>
    <w:rsid w:val="00174126"/>
    <w:rsid w:val="0017445E"/>
    <w:rsid w:val="00176C48"/>
    <w:rsid w:val="0018141B"/>
    <w:rsid w:val="00182B0E"/>
    <w:rsid w:val="001846A5"/>
    <w:rsid w:val="00184C5B"/>
    <w:rsid w:val="00185A55"/>
    <w:rsid w:val="00185B7F"/>
    <w:rsid w:val="001A1801"/>
    <w:rsid w:val="001A1EED"/>
    <w:rsid w:val="001A39FB"/>
    <w:rsid w:val="001A3A6B"/>
    <w:rsid w:val="001A4CD1"/>
    <w:rsid w:val="001B1458"/>
    <w:rsid w:val="001C0AC6"/>
    <w:rsid w:val="001C4245"/>
    <w:rsid w:val="001C4431"/>
    <w:rsid w:val="001C6BD1"/>
    <w:rsid w:val="001D0708"/>
    <w:rsid w:val="001D2CF5"/>
    <w:rsid w:val="001D4F55"/>
    <w:rsid w:val="001E285A"/>
    <w:rsid w:val="001E6914"/>
    <w:rsid w:val="001F2986"/>
    <w:rsid w:val="001F732F"/>
    <w:rsid w:val="00201818"/>
    <w:rsid w:val="00203545"/>
    <w:rsid w:val="0021130B"/>
    <w:rsid w:val="00211DDA"/>
    <w:rsid w:val="0021308F"/>
    <w:rsid w:val="00216E8B"/>
    <w:rsid w:val="00221C9A"/>
    <w:rsid w:val="00225A36"/>
    <w:rsid w:val="00230968"/>
    <w:rsid w:val="00231A69"/>
    <w:rsid w:val="00245B95"/>
    <w:rsid w:val="00254771"/>
    <w:rsid w:val="00265981"/>
    <w:rsid w:val="002678A0"/>
    <w:rsid w:val="00271618"/>
    <w:rsid w:val="002727E4"/>
    <w:rsid w:val="0027452B"/>
    <w:rsid w:val="002773F5"/>
    <w:rsid w:val="002803E2"/>
    <w:rsid w:val="0028141C"/>
    <w:rsid w:val="00282054"/>
    <w:rsid w:val="0028343C"/>
    <w:rsid w:val="0029049C"/>
    <w:rsid w:val="00291261"/>
    <w:rsid w:val="00292187"/>
    <w:rsid w:val="00292533"/>
    <w:rsid w:val="00295301"/>
    <w:rsid w:val="002A0056"/>
    <w:rsid w:val="002B50C3"/>
    <w:rsid w:val="002B6EE3"/>
    <w:rsid w:val="002B7AD1"/>
    <w:rsid w:val="002C4928"/>
    <w:rsid w:val="002E679E"/>
    <w:rsid w:val="002F378A"/>
    <w:rsid w:val="002F3BA2"/>
    <w:rsid w:val="00303C3F"/>
    <w:rsid w:val="0031467B"/>
    <w:rsid w:val="00316D6D"/>
    <w:rsid w:val="00317DE4"/>
    <w:rsid w:val="00323054"/>
    <w:rsid w:val="00323FAE"/>
    <w:rsid w:val="00324545"/>
    <w:rsid w:val="003246EB"/>
    <w:rsid w:val="00326D0F"/>
    <w:rsid w:val="003321D4"/>
    <w:rsid w:val="00332227"/>
    <w:rsid w:val="0034009B"/>
    <w:rsid w:val="003420AD"/>
    <w:rsid w:val="00352F28"/>
    <w:rsid w:val="00353A3C"/>
    <w:rsid w:val="00365DE2"/>
    <w:rsid w:val="0037584E"/>
    <w:rsid w:val="00392364"/>
    <w:rsid w:val="0039524C"/>
    <w:rsid w:val="00395F2D"/>
    <w:rsid w:val="00397294"/>
    <w:rsid w:val="00397BCF"/>
    <w:rsid w:val="00397E53"/>
    <w:rsid w:val="003A0578"/>
    <w:rsid w:val="003A73BB"/>
    <w:rsid w:val="003B1646"/>
    <w:rsid w:val="003C51E6"/>
    <w:rsid w:val="003C6A82"/>
    <w:rsid w:val="003D10D0"/>
    <w:rsid w:val="003D5AD8"/>
    <w:rsid w:val="003E1288"/>
    <w:rsid w:val="003E2694"/>
    <w:rsid w:val="003E4CF2"/>
    <w:rsid w:val="003E55C0"/>
    <w:rsid w:val="003F0709"/>
    <w:rsid w:val="003F6B30"/>
    <w:rsid w:val="0040711D"/>
    <w:rsid w:val="0041153F"/>
    <w:rsid w:val="00411AD2"/>
    <w:rsid w:val="0041405A"/>
    <w:rsid w:val="004206CE"/>
    <w:rsid w:val="00421BC2"/>
    <w:rsid w:val="00422DCE"/>
    <w:rsid w:val="00422F51"/>
    <w:rsid w:val="00424D3C"/>
    <w:rsid w:val="004309CA"/>
    <w:rsid w:val="00431DB8"/>
    <w:rsid w:val="0043345E"/>
    <w:rsid w:val="00433BD7"/>
    <w:rsid w:val="00435E67"/>
    <w:rsid w:val="0043637C"/>
    <w:rsid w:val="00437594"/>
    <w:rsid w:val="004375DD"/>
    <w:rsid w:val="00440684"/>
    <w:rsid w:val="0044110B"/>
    <w:rsid w:val="00442172"/>
    <w:rsid w:val="004475DD"/>
    <w:rsid w:val="00447E50"/>
    <w:rsid w:val="004533E6"/>
    <w:rsid w:val="00455BE9"/>
    <w:rsid w:val="0045683F"/>
    <w:rsid w:val="004568B6"/>
    <w:rsid w:val="00461DFF"/>
    <w:rsid w:val="00464256"/>
    <w:rsid w:val="004657DF"/>
    <w:rsid w:val="00472E50"/>
    <w:rsid w:val="00480EB5"/>
    <w:rsid w:val="00482EFF"/>
    <w:rsid w:val="004872A6"/>
    <w:rsid w:val="00490732"/>
    <w:rsid w:val="004916E5"/>
    <w:rsid w:val="0049542B"/>
    <w:rsid w:val="00496CB4"/>
    <w:rsid w:val="00497524"/>
    <w:rsid w:val="004A081B"/>
    <w:rsid w:val="004B0ACC"/>
    <w:rsid w:val="004B2439"/>
    <w:rsid w:val="004B6FB9"/>
    <w:rsid w:val="004B70B4"/>
    <w:rsid w:val="004B7BF8"/>
    <w:rsid w:val="004D41A8"/>
    <w:rsid w:val="004E02C3"/>
    <w:rsid w:val="004E096C"/>
    <w:rsid w:val="004E3B2D"/>
    <w:rsid w:val="004E698A"/>
    <w:rsid w:val="004E706A"/>
    <w:rsid w:val="004F0189"/>
    <w:rsid w:val="004F3BBC"/>
    <w:rsid w:val="004F5625"/>
    <w:rsid w:val="005014E0"/>
    <w:rsid w:val="00505B9F"/>
    <w:rsid w:val="00510429"/>
    <w:rsid w:val="00512540"/>
    <w:rsid w:val="00512614"/>
    <w:rsid w:val="00521E52"/>
    <w:rsid w:val="00523EC4"/>
    <w:rsid w:val="0052586F"/>
    <w:rsid w:val="00536A51"/>
    <w:rsid w:val="0054760F"/>
    <w:rsid w:val="00551C3D"/>
    <w:rsid w:val="0055294F"/>
    <w:rsid w:val="00553A50"/>
    <w:rsid w:val="005549D5"/>
    <w:rsid w:val="005566A0"/>
    <w:rsid w:val="00566E42"/>
    <w:rsid w:val="00567923"/>
    <w:rsid w:val="005771E7"/>
    <w:rsid w:val="005916F2"/>
    <w:rsid w:val="00591957"/>
    <w:rsid w:val="005926F9"/>
    <w:rsid w:val="005945F6"/>
    <w:rsid w:val="00597612"/>
    <w:rsid w:val="005A1A01"/>
    <w:rsid w:val="005A3F18"/>
    <w:rsid w:val="005A4F9E"/>
    <w:rsid w:val="005B0326"/>
    <w:rsid w:val="005B688F"/>
    <w:rsid w:val="005C0361"/>
    <w:rsid w:val="005C275B"/>
    <w:rsid w:val="005C293C"/>
    <w:rsid w:val="005C63F7"/>
    <w:rsid w:val="005C76A6"/>
    <w:rsid w:val="005D4293"/>
    <w:rsid w:val="005D53D4"/>
    <w:rsid w:val="005E6AEA"/>
    <w:rsid w:val="005E6BB2"/>
    <w:rsid w:val="00602908"/>
    <w:rsid w:val="006041B4"/>
    <w:rsid w:val="00613FE2"/>
    <w:rsid w:val="006148C2"/>
    <w:rsid w:val="0062001F"/>
    <w:rsid w:val="006205CC"/>
    <w:rsid w:val="00622EDD"/>
    <w:rsid w:val="00624652"/>
    <w:rsid w:val="00624FA8"/>
    <w:rsid w:val="006275C3"/>
    <w:rsid w:val="006400DF"/>
    <w:rsid w:val="00644A29"/>
    <w:rsid w:val="00644E8F"/>
    <w:rsid w:val="00645B19"/>
    <w:rsid w:val="0065431C"/>
    <w:rsid w:val="0065631C"/>
    <w:rsid w:val="00657163"/>
    <w:rsid w:val="0066275F"/>
    <w:rsid w:val="006639FC"/>
    <w:rsid w:val="006641E8"/>
    <w:rsid w:val="0067324E"/>
    <w:rsid w:val="00674F56"/>
    <w:rsid w:val="006759F0"/>
    <w:rsid w:val="00675CCC"/>
    <w:rsid w:val="00682AB9"/>
    <w:rsid w:val="00685FCE"/>
    <w:rsid w:val="00690EFC"/>
    <w:rsid w:val="006A4033"/>
    <w:rsid w:val="006B0CFE"/>
    <w:rsid w:val="006B2052"/>
    <w:rsid w:val="006C0263"/>
    <w:rsid w:val="006C0875"/>
    <w:rsid w:val="006C78C8"/>
    <w:rsid w:val="006D22BD"/>
    <w:rsid w:val="006D361C"/>
    <w:rsid w:val="006D4C65"/>
    <w:rsid w:val="006D52D6"/>
    <w:rsid w:val="006D57AA"/>
    <w:rsid w:val="006D5D3B"/>
    <w:rsid w:val="006E0D7D"/>
    <w:rsid w:val="006F0A9F"/>
    <w:rsid w:val="006F5C33"/>
    <w:rsid w:val="00700929"/>
    <w:rsid w:val="00706207"/>
    <w:rsid w:val="007107FA"/>
    <w:rsid w:val="00712B9F"/>
    <w:rsid w:val="00715067"/>
    <w:rsid w:val="00720C50"/>
    <w:rsid w:val="007213AD"/>
    <w:rsid w:val="0072166C"/>
    <w:rsid w:val="00721DE6"/>
    <w:rsid w:val="00727C07"/>
    <w:rsid w:val="00731C48"/>
    <w:rsid w:val="00734DDF"/>
    <w:rsid w:val="007359C3"/>
    <w:rsid w:val="00742179"/>
    <w:rsid w:val="007437D6"/>
    <w:rsid w:val="0074541F"/>
    <w:rsid w:val="007521B2"/>
    <w:rsid w:val="007522D5"/>
    <w:rsid w:val="00753334"/>
    <w:rsid w:val="00753507"/>
    <w:rsid w:val="0075470B"/>
    <w:rsid w:val="00756173"/>
    <w:rsid w:val="00761A64"/>
    <w:rsid w:val="00763A2C"/>
    <w:rsid w:val="00766A84"/>
    <w:rsid w:val="0076717C"/>
    <w:rsid w:val="00770807"/>
    <w:rsid w:val="00770FFE"/>
    <w:rsid w:val="00772145"/>
    <w:rsid w:val="007758FD"/>
    <w:rsid w:val="007763D3"/>
    <w:rsid w:val="007802C8"/>
    <w:rsid w:val="00780956"/>
    <w:rsid w:val="00782B1E"/>
    <w:rsid w:val="00791C12"/>
    <w:rsid w:val="00792EE6"/>
    <w:rsid w:val="00792FD1"/>
    <w:rsid w:val="00793E7D"/>
    <w:rsid w:val="00794906"/>
    <w:rsid w:val="00795DF2"/>
    <w:rsid w:val="0079632F"/>
    <w:rsid w:val="007965BD"/>
    <w:rsid w:val="00796F97"/>
    <w:rsid w:val="007977EB"/>
    <w:rsid w:val="007B1AE3"/>
    <w:rsid w:val="007B7EAD"/>
    <w:rsid w:val="007C64AA"/>
    <w:rsid w:val="007C6D84"/>
    <w:rsid w:val="007C735B"/>
    <w:rsid w:val="007D1D0B"/>
    <w:rsid w:val="007D6C4B"/>
    <w:rsid w:val="007E0A30"/>
    <w:rsid w:val="007E27AA"/>
    <w:rsid w:val="007E3871"/>
    <w:rsid w:val="007E52FC"/>
    <w:rsid w:val="007E7CE4"/>
    <w:rsid w:val="007F7645"/>
    <w:rsid w:val="00806D78"/>
    <w:rsid w:val="008207F8"/>
    <w:rsid w:val="00820F39"/>
    <w:rsid w:val="00822243"/>
    <w:rsid w:val="00840894"/>
    <w:rsid w:val="00842B06"/>
    <w:rsid w:val="00843052"/>
    <w:rsid w:val="0084433D"/>
    <w:rsid w:val="00850F92"/>
    <w:rsid w:val="00854A4B"/>
    <w:rsid w:val="00856076"/>
    <w:rsid w:val="00857399"/>
    <w:rsid w:val="00857E80"/>
    <w:rsid w:val="008652D6"/>
    <w:rsid w:val="00873590"/>
    <w:rsid w:val="0087383B"/>
    <w:rsid w:val="008777CE"/>
    <w:rsid w:val="00885BBD"/>
    <w:rsid w:val="00886D11"/>
    <w:rsid w:val="008937ED"/>
    <w:rsid w:val="00894ADE"/>
    <w:rsid w:val="00894CE4"/>
    <w:rsid w:val="00894EE4"/>
    <w:rsid w:val="008968F9"/>
    <w:rsid w:val="008A1145"/>
    <w:rsid w:val="008A168B"/>
    <w:rsid w:val="008A35F7"/>
    <w:rsid w:val="008B39F4"/>
    <w:rsid w:val="008B3F6B"/>
    <w:rsid w:val="008B537E"/>
    <w:rsid w:val="008B548A"/>
    <w:rsid w:val="008B63F0"/>
    <w:rsid w:val="008B79CF"/>
    <w:rsid w:val="008C132A"/>
    <w:rsid w:val="008D068F"/>
    <w:rsid w:val="008D303E"/>
    <w:rsid w:val="008E0059"/>
    <w:rsid w:val="008E3C9D"/>
    <w:rsid w:val="008E596C"/>
    <w:rsid w:val="008E78B2"/>
    <w:rsid w:val="008F16C3"/>
    <w:rsid w:val="008F5A19"/>
    <w:rsid w:val="008F668B"/>
    <w:rsid w:val="008F6CB1"/>
    <w:rsid w:val="00904A3C"/>
    <w:rsid w:val="00910931"/>
    <w:rsid w:val="009117C5"/>
    <w:rsid w:val="00921383"/>
    <w:rsid w:val="009232E4"/>
    <w:rsid w:val="00923973"/>
    <w:rsid w:val="00925A50"/>
    <w:rsid w:val="0092600F"/>
    <w:rsid w:val="0092705C"/>
    <w:rsid w:val="00930231"/>
    <w:rsid w:val="00934A1C"/>
    <w:rsid w:val="009363E2"/>
    <w:rsid w:val="00944131"/>
    <w:rsid w:val="0094767A"/>
    <w:rsid w:val="00950224"/>
    <w:rsid w:val="009508FC"/>
    <w:rsid w:val="00951C65"/>
    <w:rsid w:val="00954356"/>
    <w:rsid w:val="009558DE"/>
    <w:rsid w:val="009611BD"/>
    <w:rsid w:val="00961BD2"/>
    <w:rsid w:val="009647AD"/>
    <w:rsid w:val="00970C5A"/>
    <w:rsid w:val="0097239F"/>
    <w:rsid w:val="00973F48"/>
    <w:rsid w:val="00975A20"/>
    <w:rsid w:val="00977A4D"/>
    <w:rsid w:val="0098129A"/>
    <w:rsid w:val="009822AE"/>
    <w:rsid w:val="009824F8"/>
    <w:rsid w:val="0098320D"/>
    <w:rsid w:val="00985B49"/>
    <w:rsid w:val="0099279D"/>
    <w:rsid w:val="00997926"/>
    <w:rsid w:val="009A0F6E"/>
    <w:rsid w:val="009A1EAC"/>
    <w:rsid w:val="009A37EC"/>
    <w:rsid w:val="009A3C08"/>
    <w:rsid w:val="009B0219"/>
    <w:rsid w:val="009C1DB9"/>
    <w:rsid w:val="009C42AD"/>
    <w:rsid w:val="009C62E5"/>
    <w:rsid w:val="009C6F02"/>
    <w:rsid w:val="009D131E"/>
    <w:rsid w:val="009D219C"/>
    <w:rsid w:val="009E1B35"/>
    <w:rsid w:val="009E3F34"/>
    <w:rsid w:val="009E67C7"/>
    <w:rsid w:val="009F0724"/>
    <w:rsid w:val="009F0D84"/>
    <w:rsid w:val="009F2BF0"/>
    <w:rsid w:val="009F72C5"/>
    <w:rsid w:val="00A0512E"/>
    <w:rsid w:val="00A055B9"/>
    <w:rsid w:val="00A13287"/>
    <w:rsid w:val="00A225F7"/>
    <w:rsid w:val="00A31C0D"/>
    <w:rsid w:val="00A333B0"/>
    <w:rsid w:val="00A36809"/>
    <w:rsid w:val="00A37D99"/>
    <w:rsid w:val="00A45337"/>
    <w:rsid w:val="00A45BC4"/>
    <w:rsid w:val="00A472AC"/>
    <w:rsid w:val="00A501E5"/>
    <w:rsid w:val="00A516F3"/>
    <w:rsid w:val="00A563C7"/>
    <w:rsid w:val="00A57118"/>
    <w:rsid w:val="00A61B52"/>
    <w:rsid w:val="00A62A44"/>
    <w:rsid w:val="00A63A8B"/>
    <w:rsid w:val="00A650BB"/>
    <w:rsid w:val="00A70F48"/>
    <w:rsid w:val="00A759BF"/>
    <w:rsid w:val="00A77B21"/>
    <w:rsid w:val="00A827F0"/>
    <w:rsid w:val="00A8403D"/>
    <w:rsid w:val="00A911CA"/>
    <w:rsid w:val="00A949DB"/>
    <w:rsid w:val="00A96092"/>
    <w:rsid w:val="00A9621F"/>
    <w:rsid w:val="00AA0396"/>
    <w:rsid w:val="00AA53C5"/>
    <w:rsid w:val="00AB0781"/>
    <w:rsid w:val="00AB2FCE"/>
    <w:rsid w:val="00AB43FC"/>
    <w:rsid w:val="00AB5D04"/>
    <w:rsid w:val="00AB7416"/>
    <w:rsid w:val="00AB7469"/>
    <w:rsid w:val="00AC469A"/>
    <w:rsid w:val="00AD08BC"/>
    <w:rsid w:val="00AD1442"/>
    <w:rsid w:val="00AD4126"/>
    <w:rsid w:val="00AE2DF1"/>
    <w:rsid w:val="00AE75FA"/>
    <w:rsid w:val="00AF05A3"/>
    <w:rsid w:val="00AF3D4C"/>
    <w:rsid w:val="00AF705A"/>
    <w:rsid w:val="00B02EBE"/>
    <w:rsid w:val="00B03A10"/>
    <w:rsid w:val="00B06981"/>
    <w:rsid w:val="00B06FAC"/>
    <w:rsid w:val="00B13428"/>
    <w:rsid w:val="00B2029A"/>
    <w:rsid w:val="00B2436B"/>
    <w:rsid w:val="00B264FD"/>
    <w:rsid w:val="00B3790A"/>
    <w:rsid w:val="00B424CD"/>
    <w:rsid w:val="00B441DA"/>
    <w:rsid w:val="00B44F9C"/>
    <w:rsid w:val="00B45CA8"/>
    <w:rsid w:val="00B52A87"/>
    <w:rsid w:val="00B62C3D"/>
    <w:rsid w:val="00B677D3"/>
    <w:rsid w:val="00B70A1B"/>
    <w:rsid w:val="00B72BF5"/>
    <w:rsid w:val="00B77BE8"/>
    <w:rsid w:val="00B82552"/>
    <w:rsid w:val="00B83445"/>
    <w:rsid w:val="00B8354A"/>
    <w:rsid w:val="00B841A2"/>
    <w:rsid w:val="00B90378"/>
    <w:rsid w:val="00B975E1"/>
    <w:rsid w:val="00BA1D12"/>
    <w:rsid w:val="00BA3BFB"/>
    <w:rsid w:val="00BA723D"/>
    <w:rsid w:val="00BB138F"/>
    <w:rsid w:val="00BB31A1"/>
    <w:rsid w:val="00BB3320"/>
    <w:rsid w:val="00BB5851"/>
    <w:rsid w:val="00BC07EB"/>
    <w:rsid w:val="00BC4E3E"/>
    <w:rsid w:val="00BC6B8F"/>
    <w:rsid w:val="00BC7B0E"/>
    <w:rsid w:val="00BD1559"/>
    <w:rsid w:val="00BD2E6C"/>
    <w:rsid w:val="00BD3726"/>
    <w:rsid w:val="00BD652C"/>
    <w:rsid w:val="00BE5F9F"/>
    <w:rsid w:val="00BF02FD"/>
    <w:rsid w:val="00BF358B"/>
    <w:rsid w:val="00BF3DA1"/>
    <w:rsid w:val="00BF438C"/>
    <w:rsid w:val="00BF650E"/>
    <w:rsid w:val="00BF7436"/>
    <w:rsid w:val="00C03296"/>
    <w:rsid w:val="00C13F28"/>
    <w:rsid w:val="00C14D03"/>
    <w:rsid w:val="00C21BEA"/>
    <w:rsid w:val="00C25113"/>
    <w:rsid w:val="00C261B0"/>
    <w:rsid w:val="00C31503"/>
    <w:rsid w:val="00C32FF6"/>
    <w:rsid w:val="00C44EF5"/>
    <w:rsid w:val="00C450BC"/>
    <w:rsid w:val="00C4662B"/>
    <w:rsid w:val="00C478ED"/>
    <w:rsid w:val="00C507F3"/>
    <w:rsid w:val="00C5135C"/>
    <w:rsid w:val="00C57B42"/>
    <w:rsid w:val="00C62077"/>
    <w:rsid w:val="00C62D8C"/>
    <w:rsid w:val="00C63016"/>
    <w:rsid w:val="00C665C6"/>
    <w:rsid w:val="00C66DD2"/>
    <w:rsid w:val="00C70ED3"/>
    <w:rsid w:val="00C718FA"/>
    <w:rsid w:val="00C762B0"/>
    <w:rsid w:val="00C81615"/>
    <w:rsid w:val="00C84EE0"/>
    <w:rsid w:val="00C90728"/>
    <w:rsid w:val="00C97C84"/>
    <w:rsid w:val="00CA1115"/>
    <w:rsid w:val="00CA1E65"/>
    <w:rsid w:val="00CA2BC7"/>
    <w:rsid w:val="00CB1477"/>
    <w:rsid w:val="00CB2BCF"/>
    <w:rsid w:val="00CB35AB"/>
    <w:rsid w:val="00CB5E93"/>
    <w:rsid w:val="00CB7AE6"/>
    <w:rsid w:val="00CB7D83"/>
    <w:rsid w:val="00CC2F76"/>
    <w:rsid w:val="00CC350A"/>
    <w:rsid w:val="00CC3638"/>
    <w:rsid w:val="00CC4F16"/>
    <w:rsid w:val="00CD1539"/>
    <w:rsid w:val="00CD6CBA"/>
    <w:rsid w:val="00CE23E8"/>
    <w:rsid w:val="00CE4AC7"/>
    <w:rsid w:val="00CE75EB"/>
    <w:rsid w:val="00CF3000"/>
    <w:rsid w:val="00CF712B"/>
    <w:rsid w:val="00D01CB9"/>
    <w:rsid w:val="00D01D94"/>
    <w:rsid w:val="00D0237B"/>
    <w:rsid w:val="00D06826"/>
    <w:rsid w:val="00D10367"/>
    <w:rsid w:val="00D10429"/>
    <w:rsid w:val="00D10E09"/>
    <w:rsid w:val="00D11EFA"/>
    <w:rsid w:val="00D26DC5"/>
    <w:rsid w:val="00D30E55"/>
    <w:rsid w:val="00D31F78"/>
    <w:rsid w:val="00D329EC"/>
    <w:rsid w:val="00D36700"/>
    <w:rsid w:val="00D44E68"/>
    <w:rsid w:val="00D467BB"/>
    <w:rsid w:val="00D47902"/>
    <w:rsid w:val="00D5128E"/>
    <w:rsid w:val="00D545F0"/>
    <w:rsid w:val="00D57DE0"/>
    <w:rsid w:val="00D613ED"/>
    <w:rsid w:val="00D63A4D"/>
    <w:rsid w:val="00D65E5E"/>
    <w:rsid w:val="00D7025E"/>
    <w:rsid w:val="00D7058A"/>
    <w:rsid w:val="00D709BB"/>
    <w:rsid w:val="00D749BA"/>
    <w:rsid w:val="00D7701C"/>
    <w:rsid w:val="00D77DB9"/>
    <w:rsid w:val="00D77E47"/>
    <w:rsid w:val="00D77F38"/>
    <w:rsid w:val="00D8102A"/>
    <w:rsid w:val="00D82395"/>
    <w:rsid w:val="00D838B1"/>
    <w:rsid w:val="00D839E6"/>
    <w:rsid w:val="00D92DF4"/>
    <w:rsid w:val="00DA0CB7"/>
    <w:rsid w:val="00DA406F"/>
    <w:rsid w:val="00DA68C9"/>
    <w:rsid w:val="00DA6FCB"/>
    <w:rsid w:val="00DB2FBE"/>
    <w:rsid w:val="00DB4232"/>
    <w:rsid w:val="00DB48EF"/>
    <w:rsid w:val="00DB5C70"/>
    <w:rsid w:val="00DC0EF5"/>
    <w:rsid w:val="00DD1AA9"/>
    <w:rsid w:val="00DD465F"/>
    <w:rsid w:val="00DD5DA8"/>
    <w:rsid w:val="00DD7570"/>
    <w:rsid w:val="00DE006C"/>
    <w:rsid w:val="00DE38B2"/>
    <w:rsid w:val="00DF031C"/>
    <w:rsid w:val="00DF148D"/>
    <w:rsid w:val="00DF2139"/>
    <w:rsid w:val="00DF34AE"/>
    <w:rsid w:val="00DF45EC"/>
    <w:rsid w:val="00DF699C"/>
    <w:rsid w:val="00DF762A"/>
    <w:rsid w:val="00E00A2F"/>
    <w:rsid w:val="00E05E97"/>
    <w:rsid w:val="00E06177"/>
    <w:rsid w:val="00E07A2C"/>
    <w:rsid w:val="00E103EB"/>
    <w:rsid w:val="00E10620"/>
    <w:rsid w:val="00E11687"/>
    <w:rsid w:val="00E16BE7"/>
    <w:rsid w:val="00E20514"/>
    <w:rsid w:val="00E30CE8"/>
    <w:rsid w:val="00E34579"/>
    <w:rsid w:val="00E35796"/>
    <w:rsid w:val="00E378D1"/>
    <w:rsid w:val="00E37A45"/>
    <w:rsid w:val="00E405BF"/>
    <w:rsid w:val="00E405E4"/>
    <w:rsid w:val="00E466C6"/>
    <w:rsid w:val="00E46B57"/>
    <w:rsid w:val="00E5163A"/>
    <w:rsid w:val="00E54286"/>
    <w:rsid w:val="00E5543D"/>
    <w:rsid w:val="00E5660D"/>
    <w:rsid w:val="00E60BFD"/>
    <w:rsid w:val="00E635C3"/>
    <w:rsid w:val="00E6745A"/>
    <w:rsid w:val="00E6788D"/>
    <w:rsid w:val="00E7342C"/>
    <w:rsid w:val="00E73590"/>
    <w:rsid w:val="00E77618"/>
    <w:rsid w:val="00E848A9"/>
    <w:rsid w:val="00E85C5E"/>
    <w:rsid w:val="00E96AF2"/>
    <w:rsid w:val="00EA0268"/>
    <w:rsid w:val="00EA1B0C"/>
    <w:rsid w:val="00EA7493"/>
    <w:rsid w:val="00EB0E00"/>
    <w:rsid w:val="00EB58A7"/>
    <w:rsid w:val="00EB5E31"/>
    <w:rsid w:val="00EB6E44"/>
    <w:rsid w:val="00EB7600"/>
    <w:rsid w:val="00EC250C"/>
    <w:rsid w:val="00EC5C19"/>
    <w:rsid w:val="00ED3AE6"/>
    <w:rsid w:val="00ED45B2"/>
    <w:rsid w:val="00ED65CC"/>
    <w:rsid w:val="00EE209A"/>
    <w:rsid w:val="00EE4B7F"/>
    <w:rsid w:val="00EE5CC4"/>
    <w:rsid w:val="00EE6706"/>
    <w:rsid w:val="00EF042E"/>
    <w:rsid w:val="00EF12DB"/>
    <w:rsid w:val="00EF6D24"/>
    <w:rsid w:val="00F01C39"/>
    <w:rsid w:val="00F02432"/>
    <w:rsid w:val="00F0605E"/>
    <w:rsid w:val="00F103C2"/>
    <w:rsid w:val="00F10B8A"/>
    <w:rsid w:val="00F11D50"/>
    <w:rsid w:val="00F14A8F"/>
    <w:rsid w:val="00F223F2"/>
    <w:rsid w:val="00F23513"/>
    <w:rsid w:val="00F24F66"/>
    <w:rsid w:val="00F263BC"/>
    <w:rsid w:val="00F33406"/>
    <w:rsid w:val="00F41522"/>
    <w:rsid w:val="00F41F7F"/>
    <w:rsid w:val="00F467A5"/>
    <w:rsid w:val="00F560DC"/>
    <w:rsid w:val="00F62891"/>
    <w:rsid w:val="00F67D6D"/>
    <w:rsid w:val="00F740AB"/>
    <w:rsid w:val="00F77315"/>
    <w:rsid w:val="00F77A5C"/>
    <w:rsid w:val="00F80827"/>
    <w:rsid w:val="00F8306A"/>
    <w:rsid w:val="00F833A0"/>
    <w:rsid w:val="00F85520"/>
    <w:rsid w:val="00F91CFA"/>
    <w:rsid w:val="00F92D31"/>
    <w:rsid w:val="00F9320C"/>
    <w:rsid w:val="00F96796"/>
    <w:rsid w:val="00FA0267"/>
    <w:rsid w:val="00FA3D78"/>
    <w:rsid w:val="00FA7996"/>
    <w:rsid w:val="00FA7C6B"/>
    <w:rsid w:val="00FB0A78"/>
    <w:rsid w:val="00FB469A"/>
    <w:rsid w:val="00FC1424"/>
    <w:rsid w:val="00FC18EC"/>
    <w:rsid w:val="00FC3658"/>
    <w:rsid w:val="00FC5C16"/>
    <w:rsid w:val="00FC61BA"/>
    <w:rsid w:val="00FC7EFB"/>
    <w:rsid w:val="00FD07A5"/>
    <w:rsid w:val="00FD6257"/>
    <w:rsid w:val="00FE2BCE"/>
    <w:rsid w:val="00FF0E65"/>
    <w:rsid w:val="00FF1287"/>
    <w:rsid w:val="00FF459E"/>
    <w:rsid w:val="00FF4BC3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64"/>
    <w:pPr>
      <w:ind w:left="851"/>
      <w:jc w:val="both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5C5E"/>
    <w:rPr>
      <w:rFonts w:ascii="Calibri" w:hAnsi="Calibri"/>
      <w:lang w:eastAsia="en-US"/>
    </w:rPr>
  </w:style>
  <w:style w:type="paragraph" w:styleId="a4">
    <w:name w:val="header"/>
    <w:basedOn w:val="a"/>
    <w:link w:val="a5"/>
    <w:uiPriority w:val="99"/>
    <w:rsid w:val="00E85C5E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85C5E"/>
  </w:style>
  <w:style w:type="paragraph" w:styleId="a6">
    <w:name w:val="footer"/>
    <w:basedOn w:val="a"/>
    <w:link w:val="a7"/>
    <w:uiPriority w:val="99"/>
    <w:rsid w:val="00E85C5E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85C5E"/>
  </w:style>
  <w:style w:type="paragraph" w:styleId="a8">
    <w:name w:val="Balloon Text"/>
    <w:basedOn w:val="a"/>
    <w:link w:val="a9"/>
    <w:uiPriority w:val="99"/>
    <w:semiHidden/>
    <w:rsid w:val="00E5543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543D"/>
    <w:rPr>
      <w:rFonts w:ascii="Tahoma" w:hAnsi="Tahoma"/>
      <w:sz w:val="16"/>
      <w:lang w:val="x-none" w:eastAsia="en-US"/>
    </w:rPr>
  </w:style>
  <w:style w:type="paragraph" w:customStyle="1" w:styleId="1">
    <w:name w:val="Без интервала1"/>
    <w:uiPriority w:val="99"/>
    <w:rsid w:val="00791C12"/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64"/>
    <w:pPr>
      <w:ind w:left="851"/>
      <w:jc w:val="both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5C5E"/>
    <w:rPr>
      <w:rFonts w:ascii="Calibri" w:hAnsi="Calibri"/>
      <w:lang w:eastAsia="en-US"/>
    </w:rPr>
  </w:style>
  <w:style w:type="paragraph" w:styleId="a4">
    <w:name w:val="header"/>
    <w:basedOn w:val="a"/>
    <w:link w:val="a5"/>
    <w:uiPriority w:val="99"/>
    <w:rsid w:val="00E85C5E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85C5E"/>
  </w:style>
  <w:style w:type="paragraph" w:styleId="a6">
    <w:name w:val="footer"/>
    <w:basedOn w:val="a"/>
    <w:link w:val="a7"/>
    <w:uiPriority w:val="99"/>
    <w:rsid w:val="00E85C5E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85C5E"/>
  </w:style>
  <w:style w:type="paragraph" w:styleId="a8">
    <w:name w:val="Balloon Text"/>
    <w:basedOn w:val="a"/>
    <w:link w:val="a9"/>
    <w:uiPriority w:val="99"/>
    <w:semiHidden/>
    <w:rsid w:val="00E5543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543D"/>
    <w:rPr>
      <w:rFonts w:ascii="Tahoma" w:hAnsi="Tahoma"/>
      <w:sz w:val="16"/>
      <w:lang w:val="x-none" w:eastAsia="en-US"/>
    </w:rPr>
  </w:style>
  <w:style w:type="paragraph" w:customStyle="1" w:styleId="1">
    <w:name w:val="Без интервала1"/>
    <w:uiPriority w:val="99"/>
    <w:rsid w:val="00791C12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2014-03-03T12:56:00Z</cp:lastPrinted>
  <dcterms:created xsi:type="dcterms:W3CDTF">2014-10-20T09:10:00Z</dcterms:created>
  <dcterms:modified xsi:type="dcterms:W3CDTF">2014-10-20T09:10:00Z</dcterms:modified>
</cp:coreProperties>
</file>