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42A" w:rsidRDefault="00E2742A">
      <w:pPr>
        <w:pStyle w:val="ConsPlusNormal"/>
        <w:jc w:val="both"/>
        <w:outlineLvl w:val="0"/>
      </w:pPr>
    </w:p>
    <w:p w:rsidR="00E2742A" w:rsidRPr="00246D72" w:rsidRDefault="00E2742A">
      <w:pPr>
        <w:pStyle w:val="ConsPlusTitle"/>
        <w:jc w:val="center"/>
        <w:outlineLvl w:val="0"/>
        <w:rPr>
          <w:rFonts w:ascii="Times New Roman" w:hAnsi="Times New Roman" w:cs="Times New Roman"/>
          <w:sz w:val="28"/>
          <w:szCs w:val="28"/>
        </w:rPr>
      </w:pPr>
      <w:r w:rsidRPr="00246D72">
        <w:rPr>
          <w:rFonts w:ascii="Times New Roman" w:hAnsi="Times New Roman" w:cs="Times New Roman"/>
          <w:sz w:val="28"/>
          <w:szCs w:val="28"/>
        </w:rPr>
        <w:t>АДМИНИСТРАЦИЯ МУНИЦИПАЛЬНОГО ОБРАЗОВАНИЯ ГОРОД-КУРОРТ АНАПА</w:t>
      </w:r>
    </w:p>
    <w:p w:rsidR="00E2742A" w:rsidRPr="00246D72" w:rsidRDefault="00E2742A">
      <w:pPr>
        <w:pStyle w:val="ConsPlusTitle"/>
        <w:jc w:val="center"/>
        <w:rPr>
          <w:rFonts w:ascii="Times New Roman" w:hAnsi="Times New Roman" w:cs="Times New Roman"/>
          <w:sz w:val="28"/>
          <w:szCs w:val="28"/>
        </w:rPr>
      </w:pPr>
    </w:p>
    <w:p w:rsidR="00E2742A" w:rsidRPr="00246D72" w:rsidRDefault="00E2742A">
      <w:pPr>
        <w:pStyle w:val="ConsPlusTitle"/>
        <w:jc w:val="center"/>
        <w:rPr>
          <w:rFonts w:ascii="Times New Roman" w:hAnsi="Times New Roman" w:cs="Times New Roman"/>
          <w:sz w:val="28"/>
          <w:szCs w:val="28"/>
        </w:rPr>
      </w:pPr>
      <w:r w:rsidRPr="00246D72">
        <w:rPr>
          <w:rFonts w:ascii="Times New Roman" w:hAnsi="Times New Roman" w:cs="Times New Roman"/>
          <w:sz w:val="28"/>
          <w:szCs w:val="28"/>
        </w:rPr>
        <w:t>ПОСТАНОВЛЕНИЕ</w:t>
      </w:r>
    </w:p>
    <w:p w:rsidR="00E2742A" w:rsidRPr="00246D72" w:rsidRDefault="00E2742A">
      <w:pPr>
        <w:pStyle w:val="ConsPlusTitle"/>
        <w:jc w:val="center"/>
        <w:rPr>
          <w:rFonts w:ascii="Times New Roman" w:hAnsi="Times New Roman" w:cs="Times New Roman"/>
          <w:sz w:val="28"/>
          <w:szCs w:val="28"/>
        </w:rPr>
      </w:pPr>
      <w:r w:rsidRPr="00246D72">
        <w:rPr>
          <w:rFonts w:ascii="Times New Roman" w:hAnsi="Times New Roman" w:cs="Times New Roman"/>
          <w:sz w:val="28"/>
          <w:szCs w:val="28"/>
        </w:rPr>
        <w:t>от 3 ноября 2016 г. N 4456</w:t>
      </w:r>
    </w:p>
    <w:p w:rsidR="00E2742A" w:rsidRPr="00246D72" w:rsidRDefault="00E2742A">
      <w:pPr>
        <w:pStyle w:val="ConsPlusTitle"/>
        <w:jc w:val="center"/>
        <w:rPr>
          <w:rFonts w:ascii="Times New Roman" w:hAnsi="Times New Roman" w:cs="Times New Roman"/>
          <w:sz w:val="28"/>
          <w:szCs w:val="28"/>
        </w:rPr>
      </w:pPr>
    </w:p>
    <w:p w:rsidR="00E2742A" w:rsidRPr="00246D72" w:rsidRDefault="00E2742A">
      <w:pPr>
        <w:pStyle w:val="ConsPlusTitle"/>
        <w:jc w:val="center"/>
        <w:rPr>
          <w:rFonts w:ascii="Times New Roman" w:hAnsi="Times New Roman" w:cs="Times New Roman"/>
          <w:sz w:val="28"/>
          <w:szCs w:val="28"/>
        </w:rPr>
      </w:pPr>
      <w:r w:rsidRPr="00246D72">
        <w:rPr>
          <w:rFonts w:ascii="Times New Roman" w:hAnsi="Times New Roman" w:cs="Times New Roman"/>
          <w:sz w:val="28"/>
          <w:szCs w:val="28"/>
        </w:rPr>
        <w:t>ОБ УТВЕРЖДЕНИИ ПОРЯДКА</w:t>
      </w:r>
    </w:p>
    <w:p w:rsidR="00E2742A" w:rsidRPr="00246D72" w:rsidRDefault="00E2742A">
      <w:pPr>
        <w:pStyle w:val="ConsPlusTitle"/>
        <w:jc w:val="center"/>
        <w:rPr>
          <w:rFonts w:ascii="Times New Roman" w:hAnsi="Times New Roman" w:cs="Times New Roman"/>
          <w:sz w:val="28"/>
          <w:szCs w:val="28"/>
        </w:rPr>
      </w:pPr>
      <w:r w:rsidRPr="00246D72">
        <w:rPr>
          <w:rFonts w:ascii="Times New Roman" w:hAnsi="Times New Roman" w:cs="Times New Roman"/>
          <w:sz w:val="28"/>
          <w:szCs w:val="28"/>
        </w:rPr>
        <w:t>СОЗДАНИЯ И ИСПОЛЬЗОВАНИЯ, В ТОМ ЧИСЛЕ НА ПЛАТНОЙ ОСНОВЕ,</w:t>
      </w:r>
      <w:r w:rsidR="00246D72">
        <w:rPr>
          <w:rFonts w:ascii="Times New Roman" w:hAnsi="Times New Roman" w:cs="Times New Roman"/>
          <w:sz w:val="28"/>
          <w:szCs w:val="28"/>
        </w:rPr>
        <w:t xml:space="preserve"> </w:t>
      </w:r>
      <w:r w:rsidRPr="00246D72">
        <w:rPr>
          <w:rFonts w:ascii="Times New Roman" w:hAnsi="Times New Roman" w:cs="Times New Roman"/>
          <w:sz w:val="28"/>
          <w:szCs w:val="28"/>
        </w:rPr>
        <w:t>ПАРКОВОК (ПАРКОВОЧНЫХ МЕСТ), РАСПОЛОЖЕННЫХ НА АВТОМОБИЛЬНЫХ</w:t>
      </w:r>
    </w:p>
    <w:p w:rsidR="00E2742A" w:rsidRPr="00246D72" w:rsidRDefault="00E2742A">
      <w:pPr>
        <w:pStyle w:val="ConsPlusTitle"/>
        <w:jc w:val="center"/>
        <w:rPr>
          <w:rFonts w:ascii="Times New Roman" w:hAnsi="Times New Roman" w:cs="Times New Roman"/>
          <w:sz w:val="28"/>
          <w:szCs w:val="28"/>
        </w:rPr>
      </w:pPr>
      <w:r w:rsidRPr="00246D72">
        <w:rPr>
          <w:rFonts w:ascii="Times New Roman" w:hAnsi="Times New Roman" w:cs="Times New Roman"/>
          <w:sz w:val="28"/>
          <w:szCs w:val="28"/>
        </w:rPr>
        <w:t>ДОРОГАХ ОБЩЕГО ПОЛЬЗОВАНИЯ МЕСТНОГО ЗНАЧЕНИЯ МУНИЦИПАЛЬНОГО</w:t>
      </w:r>
      <w:r w:rsidR="00246D72">
        <w:rPr>
          <w:rFonts w:ascii="Times New Roman" w:hAnsi="Times New Roman" w:cs="Times New Roman"/>
          <w:sz w:val="28"/>
          <w:szCs w:val="28"/>
        </w:rPr>
        <w:t xml:space="preserve"> </w:t>
      </w:r>
      <w:r w:rsidRPr="00246D72">
        <w:rPr>
          <w:rFonts w:ascii="Times New Roman" w:hAnsi="Times New Roman" w:cs="Times New Roman"/>
          <w:sz w:val="28"/>
          <w:szCs w:val="28"/>
        </w:rPr>
        <w:t>ОБРАЗОВАНИЯ ГОРОД-КУРОРТ АНАПА</w:t>
      </w: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В соответствии с Федеральными законами от 6 октября 2003 года </w:t>
      </w:r>
      <w:hyperlink r:id="rId4" w:history="1">
        <w:r w:rsidRPr="00246D72">
          <w:rPr>
            <w:rFonts w:ascii="Times New Roman" w:hAnsi="Times New Roman" w:cs="Times New Roman"/>
            <w:sz w:val="28"/>
            <w:szCs w:val="28"/>
          </w:rPr>
          <w:t>N 131-ФЗ</w:t>
        </w:r>
      </w:hyperlink>
      <w:r w:rsidRPr="00246D72">
        <w:rPr>
          <w:rFonts w:ascii="Times New Roman" w:hAnsi="Times New Roman" w:cs="Times New Roman"/>
          <w:sz w:val="28"/>
          <w:szCs w:val="28"/>
        </w:rPr>
        <w:t xml:space="preserve"> "Об общих принципах организации местного самоуправления в Российской Федерации", от 8 ноября 2007 года </w:t>
      </w:r>
      <w:hyperlink r:id="rId5" w:history="1">
        <w:r w:rsidRPr="00246D72">
          <w:rPr>
            <w:rFonts w:ascii="Times New Roman" w:hAnsi="Times New Roman" w:cs="Times New Roman"/>
            <w:sz w:val="28"/>
            <w:szCs w:val="28"/>
          </w:rPr>
          <w:t>N 257-ФЗ</w:t>
        </w:r>
      </w:hyperlink>
      <w:r w:rsidRPr="00246D72">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6" w:history="1">
        <w:r w:rsidRPr="00246D72">
          <w:rPr>
            <w:rFonts w:ascii="Times New Roman" w:hAnsi="Times New Roman" w:cs="Times New Roman"/>
            <w:sz w:val="28"/>
            <w:szCs w:val="28"/>
          </w:rPr>
          <w:t>Уставом</w:t>
        </w:r>
      </w:hyperlink>
      <w:r w:rsidRPr="00246D72">
        <w:rPr>
          <w:rFonts w:ascii="Times New Roman" w:hAnsi="Times New Roman" w:cs="Times New Roman"/>
          <w:sz w:val="28"/>
          <w:szCs w:val="28"/>
        </w:rPr>
        <w:t xml:space="preserve"> муниципального образования город-курорт Анапа постановляю:</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1. Утвердить </w:t>
      </w:r>
      <w:hyperlink w:anchor="P35" w:history="1">
        <w:r w:rsidRPr="00246D72">
          <w:rPr>
            <w:rFonts w:ascii="Times New Roman" w:hAnsi="Times New Roman" w:cs="Times New Roman"/>
            <w:sz w:val="28"/>
            <w:szCs w:val="28"/>
          </w:rPr>
          <w:t>Порядок</w:t>
        </w:r>
      </w:hyperlink>
      <w:r w:rsidRPr="00246D72">
        <w:rPr>
          <w:rFonts w:ascii="Times New Roman" w:hAnsi="Times New Roman" w:cs="Times New Roman"/>
          <w:sz w:val="28"/>
          <w:szCs w:val="28"/>
        </w:rP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город-курорт Анапа, согласно приложению к настоящему постановлению.</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2. Управлению по взаимодействию со средствами массовой информации администрации муниципального образования город-курорт Анапа (Бакуменко) обеспечить официальное опубликование настоящего постановления в печатном средстве массовой информации.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3. Отделу информатизации и защиты информации администрации муниципального образования город-курорт Анапа (Песоцкий) обеспечить размещение (опубликование) настоящего постановления на официальном сайте администрации муниципального образования город-курорт Анапа в информационно-телекоммуникационной сети "Интернет".</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4. Контроль за выполнением настоящего постановления возложить на заместителя главы муниципального образования город-курорт Анапа В.И. </w:t>
      </w:r>
      <w:proofErr w:type="spellStart"/>
      <w:r w:rsidRPr="00246D72">
        <w:rPr>
          <w:rFonts w:ascii="Times New Roman" w:hAnsi="Times New Roman" w:cs="Times New Roman"/>
          <w:sz w:val="28"/>
          <w:szCs w:val="28"/>
        </w:rPr>
        <w:t>Забураева</w:t>
      </w:r>
      <w:proofErr w:type="spellEnd"/>
      <w:r w:rsidRPr="00246D72">
        <w:rPr>
          <w:rFonts w:ascii="Times New Roman" w:hAnsi="Times New Roman" w:cs="Times New Roman"/>
          <w:sz w:val="28"/>
          <w:szCs w:val="28"/>
        </w:rPr>
        <w:t>.</w:t>
      </w: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Исполняющий обязанности главы</w:t>
      </w: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муниципального образования</w:t>
      </w: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город-курорт Анапа</w:t>
      </w:r>
    </w:p>
    <w:p w:rsidR="00E2742A" w:rsidRPr="00246D72" w:rsidRDefault="00E2742A" w:rsidP="00246D72">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А.БУЗУНОВА</w:t>
      </w: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jc w:val="right"/>
        <w:outlineLvl w:val="0"/>
        <w:rPr>
          <w:rFonts w:ascii="Times New Roman" w:hAnsi="Times New Roman" w:cs="Times New Roman"/>
          <w:sz w:val="28"/>
          <w:szCs w:val="28"/>
        </w:rPr>
      </w:pPr>
      <w:r w:rsidRPr="00246D72">
        <w:rPr>
          <w:rFonts w:ascii="Times New Roman" w:hAnsi="Times New Roman" w:cs="Times New Roman"/>
          <w:sz w:val="28"/>
          <w:szCs w:val="28"/>
        </w:rPr>
        <w:t>Приложение</w:t>
      </w: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Утвержден</w:t>
      </w: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постановлением</w:t>
      </w: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администрации муниципального</w:t>
      </w: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образования город-курорт Анапа</w:t>
      </w: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от 3 ноября 2016 г. N 4456</w:t>
      </w:r>
    </w:p>
    <w:p w:rsidR="00E2742A" w:rsidRPr="00246D72" w:rsidRDefault="00E2742A">
      <w:pPr>
        <w:pStyle w:val="ConsPlusNormal"/>
        <w:jc w:val="both"/>
        <w:rPr>
          <w:rFonts w:ascii="Times New Roman" w:hAnsi="Times New Roman" w:cs="Times New Roman"/>
          <w:sz w:val="28"/>
          <w:szCs w:val="28"/>
        </w:rPr>
      </w:pPr>
    </w:p>
    <w:p w:rsidR="00246D72" w:rsidRPr="00246D72" w:rsidRDefault="00246D72">
      <w:pPr>
        <w:pStyle w:val="ConsPlusNormal"/>
        <w:jc w:val="both"/>
        <w:rPr>
          <w:rFonts w:ascii="Times New Roman" w:hAnsi="Times New Roman" w:cs="Times New Roman"/>
          <w:sz w:val="28"/>
          <w:szCs w:val="28"/>
        </w:rPr>
      </w:pPr>
    </w:p>
    <w:p w:rsidR="00246D72" w:rsidRPr="00246D72" w:rsidRDefault="00246D72">
      <w:pPr>
        <w:pStyle w:val="ConsPlusNormal"/>
        <w:jc w:val="both"/>
        <w:rPr>
          <w:rFonts w:ascii="Times New Roman" w:hAnsi="Times New Roman" w:cs="Times New Roman"/>
          <w:sz w:val="28"/>
          <w:szCs w:val="28"/>
        </w:rPr>
      </w:pPr>
    </w:p>
    <w:p w:rsidR="00E2742A" w:rsidRPr="00246D72" w:rsidRDefault="00E2742A">
      <w:pPr>
        <w:pStyle w:val="ConsPlusTitle"/>
        <w:jc w:val="center"/>
        <w:rPr>
          <w:rFonts w:ascii="Times New Roman" w:hAnsi="Times New Roman" w:cs="Times New Roman"/>
          <w:sz w:val="28"/>
          <w:szCs w:val="28"/>
        </w:rPr>
      </w:pPr>
      <w:bookmarkStart w:id="0" w:name="P35"/>
      <w:bookmarkEnd w:id="0"/>
      <w:r w:rsidRPr="00246D72">
        <w:rPr>
          <w:rFonts w:ascii="Times New Roman" w:hAnsi="Times New Roman" w:cs="Times New Roman"/>
          <w:sz w:val="28"/>
          <w:szCs w:val="28"/>
        </w:rPr>
        <w:t>ПОРЯДОК</w:t>
      </w:r>
    </w:p>
    <w:p w:rsidR="00E2742A" w:rsidRPr="00246D72" w:rsidRDefault="00E2742A">
      <w:pPr>
        <w:pStyle w:val="ConsPlusTitle"/>
        <w:jc w:val="center"/>
        <w:rPr>
          <w:rFonts w:ascii="Times New Roman" w:hAnsi="Times New Roman" w:cs="Times New Roman"/>
          <w:sz w:val="28"/>
          <w:szCs w:val="28"/>
        </w:rPr>
      </w:pPr>
      <w:r w:rsidRPr="00246D72">
        <w:rPr>
          <w:rFonts w:ascii="Times New Roman" w:hAnsi="Times New Roman" w:cs="Times New Roman"/>
          <w:sz w:val="28"/>
          <w:szCs w:val="28"/>
        </w:rPr>
        <w:t>СОЗДАНИЯ И ИСПОЛЬЗОВАНИЯ, В ТОМ ЧИСЛЕ НА ПЛАТНОЙ ОСНОВЕ,</w:t>
      </w:r>
      <w:r w:rsidR="00246D72">
        <w:rPr>
          <w:rFonts w:ascii="Times New Roman" w:hAnsi="Times New Roman" w:cs="Times New Roman"/>
          <w:sz w:val="28"/>
          <w:szCs w:val="28"/>
        </w:rPr>
        <w:t xml:space="preserve"> </w:t>
      </w:r>
      <w:r w:rsidRPr="00246D72">
        <w:rPr>
          <w:rFonts w:ascii="Times New Roman" w:hAnsi="Times New Roman" w:cs="Times New Roman"/>
          <w:sz w:val="28"/>
          <w:szCs w:val="28"/>
        </w:rPr>
        <w:t>ПАРКОВОК (ПАРКОВОЧНЫХ МЕСТ), РАСПОЛОЖЕННЫХ НА АВТОМОБИЛЬНЫХ</w:t>
      </w:r>
    </w:p>
    <w:p w:rsidR="00E2742A" w:rsidRPr="00246D72" w:rsidRDefault="00E2742A">
      <w:pPr>
        <w:pStyle w:val="ConsPlusTitle"/>
        <w:jc w:val="center"/>
        <w:rPr>
          <w:rFonts w:ascii="Times New Roman" w:hAnsi="Times New Roman" w:cs="Times New Roman"/>
          <w:sz w:val="28"/>
          <w:szCs w:val="28"/>
        </w:rPr>
      </w:pPr>
      <w:r w:rsidRPr="00246D72">
        <w:rPr>
          <w:rFonts w:ascii="Times New Roman" w:hAnsi="Times New Roman" w:cs="Times New Roman"/>
          <w:sz w:val="28"/>
          <w:szCs w:val="28"/>
        </w:rPr>
        <w:t>ДОРОГАХ ОБЩЕГО ПОЛЬЗОВАНИЯ МЕСТНОГО ЗНАЧЕНИЯ МУНИЦИПАЛЬНОГО</w:t>
      </w:r>
      <w:r w:rsidR="00246D72">
        <w:rPr>
          <w:rFonts w:ascii="Times New Roman" w:hAnsi="Times New Roman" w:cs="Times New Roman"/>
          <w:sz w:val="28"/>
          <w:szCs w:val="28"/>
        </w:rPr>
        <w:t xml:space="preserve"> </w:t>
      </w:r>
      <w:r w:rsidRPr="00246D72">
        <w:rPr>
          <w:rFonts w:ascii="Times New Roman" w:hAnsi="Times New Roman" w:cs="Times New Roman"/>
          <w:sz w:val="28"/>
          <w:szCs w:val="28"/>
        </w:rPr>
        <w:t>ОБРАЗОВАНИЯ ГОРОД-КУРОРТ АНАПА</w:t>
      </w: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jc w:val="center"/>
        <w:outlineLvl w:val="1"/>
        <w:rPr>
          <w:rFonts w:ascii="Times New Roman" w:hAnsi="Times New Roman" w:cs="Times New Roman"/>
          <w:sz w:val="28"/>
          <w:szCs w:val="28"/>
        </w:rPr>
      </w:pPr>
      <w:r w:rsidRPr="00246D72">
        <w:rPr>
          <w:rFonts w:ascii="Times New Roman" w:hAnsi="Times New Roman" w:cs="Times New Roman"/>
          <w:sz w:val="28"/>
          <w:szCs w:val="28"/>
        </w:rPr>
        <w:t>1. Предмет регулирования</w:t>
      </w:r>
    </w:p>
    <w:p w:rsidR="00E2742A" w:rsidRPr="00246D72" w:rsidRDefault="00E2742A">
      <w:pPr>
        <w:pStyle w:val="ConsPlusNormal"/>
        <w:jc w:val="center"/>
        <w:rPr>
          <w:rFonts w:ascii="Times New Roman" w:hAnsi="Times New Roman" w:cs="Times New Roman"/>
          <w:sz w:val="28"/>
          <w:szCs w:val="28"/>
        </w:rPr>
      </w:pPr>
      <w:r w:rsidRPr="00246D72">
        <w:rPr>
          <w:rFonts w:ascii="Times New Roman" w:hAnsi="Times New Roman" w:cs="Times New Roman"/>
          <w:sz w:val="28"/>
          <w:szCs w:val="28"/>
        </w:rPr>
        <w:t>настоящего Порядка</w:t>
      </w: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1.1.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город-курорт Анапа (далее - Порядок), разработан в соответствии с Градостроительным </w:t>
      </w:r>
      <w:hyperlink r:id="rId7" w:history="1">
        <w:r w:rsidRPr="00246D72">
          <w:rPr>
            <w:rFonts w:ascii="Times New Roman" w:hAnsi="Times New Roman" w:cs="Times New Roman"/>
            <w:sz w:val="28"/>
            <w:szCs w:val="28"/>
          </w:rPr>
          <w:t>кодексом</w:t>
        </w:r>
      </w:hyperlink>
      <w:r w:rsidRPr="00246D72">
        <w:rPr>
          <w:rFonts w:ascii="Times New Roman" w:hAnsi="Times New Roman" w:cs="Times New Roman"/>
          <w:sz w:val="28"/>
          <w:szCs w:val="28"/>
        </w:rPr>
        <w:t xml:space="preserve"> Российской Федерации, Федеральными законами от 6 октября 2003 года </w:t>
      </w:r>
      <w:hyperlink r:id="rId8" w:history="1">
        <w:r w:rsidRPr="00246D72">
          <w:rPr>
            <w:rFonts w:ascii="Times New Roman" w:hAnsi="Times New Roman" w:cs="Times New Roman"/>
            <w:sz w:val="28"/>
            <w:szCs w:val="28"/>
          </w:rPr>
          <w:t>N 131-ФЗ</w:t>
        </w:r>
      </w:hyperlink>
      <w:r w:rsidRPr="00246D72">
        <w:rPr>
          <w:rFonts w:ascii="Times New Roman" w:hAnsi="Times New Roman" w:cs="Times New Roman"/>
          <w:sz w:val="28"/>
          <w:szCs w:val="28"/>
        </w:rPr>
        <w:t xml:space="preserve"> "Об общих принципах организации местного самоуправления в Российской Федерации", от 8 ноября 2007 года </w:t>
      </w:r>
      <w:hyperlink r:id="rId9" w:history="1">
        <w:r w:rsidRPr="00246D72">
          <w:rPr>
            <w:rFonts w:ascii="Times New Roman" w:hAnsi="Times New Roman" w:cs="Times New Roman"/>
            <w:sz w:val="28"/>
            <w:szCs w:val="28"/>
          </w:rPr>
          <w:t>N 257-ФЗ</w:t>
        </w:r>
      </w:hyperlink>
      <w:r w:rsidRPr="00246D72">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 декабря 1995 года </w:t>
      </w:r>
      <w:hyperlink r:id="rId10" w:history="1">
        <w:r w:rsidRPr="00246D72">
          <w:rPr>
            <w:rFonts w:ascii="Times New Roman" w:hAnsi="Times New Roman" w:cs="Times New Roman"/>
            <w:sz w:val="28"/>
            <w:szCs w:val="28"/>
          </w:rPr>
          <w:t>N 196-ФЗ</w:t>
        </w:r>
      </w:hyperlink>
      <w:r w:rsidRPr="00246D72">
        <w:rPr>
          <w:rFonts w:ascii="Times New Roman" w:hAnsi="Times New Roman" w:cs="Times New Roman"/>
          <w:sz w:val="28"/>
          <w:szCs w:val="28"/>
        </w:rPr>
        <w:t xml:space="preserve"> "О безопасности дорожного движения", иными нормативными правовыми актами Российской Федерации, Краснодарского края и муниципальными правовыми актами.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1.2. Порядок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город-курорт Анапа.</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1.3. Действие настоящего Порядка распространяется на все автомобильные дороги общего пользования местного значения муниципального образования город-курорт Анапа.</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1.4. Размещение парковок не должно создавать помех в дорожном движении другим участникам дорожного движения, снижать безопасность </w:t>
      </w:r>
      <w:r w:rsidRPr="00246D72">
        <w:rPr>
          <w:rFonts w:ascii="Times New Roman" w:hAnsi="Times New Roman" w:cs="Times New Roman"/>
          <w:sz w:val="28"/>
          <w:szCs w:val="28"/>
        </w:rPr>
        <w:lastRenderedPageBreak/>
        <w:t xml:space="preserve">дорожного движения, противоречить требованиям </w:t>
      </w:r>
      <w:hyperlink r:id="rId11" w:history="1">
        <w:r w:rsidRPr="00246D72">
          <w:rPr>
            <w:rFonts w:ascii="Times New Roman" w:hAnsi="Times New Roman" w:cs="Times New Roman"/>
            <w:sz w:val="28"/>
            <w:szCs w:val="28"/>
          </w:rPr>
          <w:t>Правил</w:t>
        </w:r>
      </w:hyperlink>
      <w:r w:rsidRPr="00246D72">
        <w:rPr>
          <w:rFonts w:ascii="Times New Roman" w:hAnsi="Times New Roman" w:cs="Times New Roman"/>
          <w:sz w:val="28"/>
          <w:szCs w:val="28"/>
        </w:rPr>
        <w:t xml:space="preserve"> дорожного движения Российской Федерации, утвержденных постановлением Совета Министров - Правительства Российской Федерации от 23 октября 1993 года N 1090 (далее - Правила дорожного движения Российской Федерации), для организации временного размещения транспортных средств, касающихся остановки и стоянки транспортных средств.</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1.5. Парковки создаются для организованной временной стоянки транспортных средств в целях увеличения пропускной способности автомобильных дорог и повышения безопасности дорожного движения.</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1.6. Парковки не предназначены для длительного хранения транспортных средств. Риски угона и ущерба, причиненного транспортным средствам третьими лицами на парковке, владельцы транспортных средств несут самостоятельно.</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1.7. Парковки являются общедоступными.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1.8. Парковки работают круглосуточно.</w:t>
      </w: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jc w:val="center"/>
        <w:outlineLvl w:val="1"/>
        <w:rPr>
          <w:rFonts w:ascii="Times New Roman" w:hAnsi="Times New Roman" w:cs="Times New Roman"/>
          <w:sz w:val="28"/>
          <w:szCs w:val="28"/>
        </w:rPr>
      </w:pPr>
      <w:r w:rsidRPr="00246D72">
        <w:rPr>
          <w:rFonts w:ascii="Times New Roman" w:hAnsi="Times New Roman" w:cs="Times New Roman"/>
          <w:sz w:val="28"/>
          <w:szCs w:val="28"/>
        </w:rPr>
        <w:t>2. Основные понятия и определения</w:t>
      </w: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Для целей настоящего Порядка используются термины и понятия в том же значении, что и в Федеральном </w:t>
      </w:r>
      <w:hyperlink r:id="rId12" w:history="1">
        <w:r w:rsidRPr="00246D72">
          <w:rPr>
            <w:rFonts w:ascii="Times New Roman" w:hAnsi="Times New Roman" w:cs="Times New Roman"/>
            <w:sz w:val="28"/>
            <w:szCs w:val="28"/>
          </w:rPr>
          <w:t>законе</w:t>
        </w:r>
      </w:hyperlink>
      <w:r w:rsidRPr="00246D72">
        <w:rPr>
          <w:rFonts w:ascii="Times New Roman" w:hAnsi="Times New Roman" w:cs="Times New Roman"/>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следующие понятия:</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46D72">
        <w:rPr>
          <w:rFonts w:ascii="Times New Roman" w:hAnsi="Times New Roman" w:cs="Times New Roman"/>
          <w:sz w:val="28"/>
          <w:szCs w:val="28"/>
        </w:rPr>
        <w:t>подэстакадных</w:t>
      </w:r>
      <w:proofErr w:type="spellEnd"/>
      <w:r w:rsidRPr="00246D72">
        <w:rPr>
          <w:rFonts w:ascii="Times New Roman" w:hAnsi="Times New Roman" w:cs="Times New Roman"/>
          <w:sz w:val="28"/>
          <w:szCs w:val="28"/>
        </w:rPr>
        <w:t xml:space="preserve"> или </w:t>
      </w:r>
      <w:proofErr w:type="spellStart"/>
      <w:r w:rsidRPr="00246D72">
        <w:rPr>
          <w:rFonts w:ascii="Times New Roman" w:hAnsi="Times New Roman" w:cs="Times New Roman"/>
          <w:sz w:val="28"/>
          <w:szCs w:val="28"/>
        </w:rPr>
        <w:t>подмостовых</w:t>
      </w:r>
      <w:proofErr w:type="spellEnd"/>
      <w:r w:rsidRPr="00246D72">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бесплатные парковки - парковки, используемые на бесплатной основе, создаваемые и обозначаемые знаками дорожного движения и (или) разметкой в соответствии с </w:t>
      </w:r>
      <w:hyperlink r:id="rId13" w:history="1">
        <w:r w:rsidRPr="00246D72">
          <w:rPr>
            <w:rFonts w:ascii="Times New Roman" w:hAnsi="Times New Roman" w:cs="Times New Roman"/>
            <w:sz w:val="28"/>
            <w:szCs w:val="28"/>
          </w:rPr>
          <w:t>Правилами</w:t>
        </w:r>
      </w:hyperlink>
      <w:r w:rsidRPr="00246D72">
        <w:rPr>
          <w:rFonts w:ascii="Times New Roman" w:hAnsi="Times New Roman" w:cs="Times New Roman"/>
          <w:sz w:val="28"/>
          <w:szCs w:val="28"/>
        </w:rPr>
        <w:t xml:space="preserve"> дорожного движения Российской Федерации;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платные парковки - парковки, используемые на платной основе, оборудованные и обустроенные в соответствии с </w:t>
      </w:r>
      <w:hyperlink r:id="rId14" w:history="1">
        <w:r w:rsidRPr="00246D72">
          <w:rPr>
            <w:rFonts w:ascii="Times New Roman" w:hAnsi="Times New Roman" w:cs="Times New Roman"/>
            <w:sz w:val="28"/>
            <w:szCs w:val="28"/>
          </w:rPr>
          <w:t>Правилами</w:t>
        </w:r>
      </w:hyperlink>
      <w:r w:rsidRPr="00246D72">
        <w:rPr>
          <w:rFonts w:ascii="Times New Roman" w:hAnsi="Times New Roman" w:cs="Times New Roman"/>
          <w:sz w:val="28"/>
          <w:szCs w:val="28"/>
        </w:rPr>
        <w:t xml:space="preserve"> дорожного движения Российской Федерации и настоящим Порядком;</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lastRenderedPageBreak/>
        <w:t>оператор парковки - муниципальное учреждение муниципального образования город-курорт Анапа, муниципальное унитарное предприятие, уполномоченные на осуществление соответствующих функций по эксплуатации парковок на платной основе и взиманию платы за пользование на платной основе парковками, либо юридическое лицо независимо от организационно-правовой формы, индивидуальный предприниматель, отобранные на конкурсной основе в соответствии с законодательством Российской Федерации;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пользователь парковки - лицо, управляющее транспортным средством, въехавшее на парковку и разместившее на парковочном месте транспортное средство;</w:t>
      </w:r>
    </w:p>
    <w:p w:rsidR="00E2742A" w:rsidRPr="00246D72" w:rsidRDefault="00E2742A">
      <w:pPr>
        <w:pStyle w:val="ConsPlusNormal"/>
        <w:spacing w:before="220"/>
        <w:ind w:firstLine="540"/>
        <w:jc w:val="both"/>
        <w:rPr>
          <w:rFonts w:ascii="Times New Roman" w:hAnsi="Times New Roman" w:cs="Times New Roman"/>
          <w:sz w:val="28"/>
          <w:szCs w:val="28"/>
        </w:rPr>
      </w:pPr>
      <w:proofErr w:type="spellStart"/>
      <w:r w:rsidRPr="00246D72">
        <w:rPr>
          <w:rFonts w:ascii="Times New Roman" w:hAnsi="Times New Roman" w:cs="Times New Roman"/>
          <w:sz w:val="28"/>
          <w:szCs w:val="28"/>
        </w:rPr>
        <w:t>паркомат</w:t>
      </w:r>
      <w:proofErr w:type="spellEnd"/>
      <w:r w:rsidRPr="00246D72">
        <w:rPr>
          <w:rFonts w:ascii="Times New Roman" w:hAnsi="Times New Roman" w:cs="Times New Roman"/>
          <w:sz w:val="28"/>
          <w:szCs w:val="28"/>
        </w:rPr>
        <w:t xml:space="preserve"> - автономное терминальное устройство, обеспечивающее интерактивное взаимодействие с пользователем парковки в части предоставления ему возможности осуществления регистрации наличной и безналичной оплаты факта пользования парковочным местом, используемым на платной основе;</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парковочная карта - бесконтактная микропроцессорная пластиковая карта, предназначенная для оплаты услуг парковок;</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парковочные разрешения отдельным категориям граждан - разрешения на бесплатное пользование платной парковкой, представляющие собой записи в электронном виде в реестре парковочных разрешений отдельным категориям граждан муниципального образования город-курорт Анапа (далее - парковочные разрешения).</w:t>
      </w: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jc w:val="center"/>
        <w:outlineLvl w:val="1"/>
        <w:rPr>
          <w:rFonts w:ascii="Times New Roman" w:hAnsi="Times New Roman" w:cs="Times New Roman"/>
          <w:sz w:val="28"/>
          <w:szCs w:val="28"/>
        </w:rPr>
      </w:pPr>
      <w:r w:rsidRPr="00246D72">
        <w:rPr>
          <w:rFonts w:ascii="Times New Roman" w:hAnsi="Times New Roman" w:cs="Times New Roman"/>
          <w:sz w:val="28"/>
          <w:szCs w:val="28"/>
        </w:rPr>
        <w:t>3. Создание парковок</w:t>
      </w: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3.1. Создание парковок осуществляется в соответствии с Градостроительным </w:t>
      </w:r>
      <w:hyperlink r:id="rId15" w:history="1">
        <w:r w:rsidRPr="00246D72">
          <w:rPr>
            <w:rFonts w:ascii="Times New Roman" w:hAnsi="Times New Roman" w:cs="Times New Roman"/>
            <w:sz w:val="28"/>
            <w:szCs w:val="28"/>
          </w:rPr>
          <w:t>кодексом</w:t>
        </w:r>
      </w:hyperlink>
      <w:r w:rsidRPr="00246D72">
        <w:rPr>
          <w:rFonts w:ascii="Times New Roman" w:hAnsi="Times New Roman" w:cs="Times New Roman"/>
          <w:sz w:val="28"/>
          <w:szCs w:val="28"/>
        </w:rPr>
        <w:t xml:space="preserve"> Российской Федерации, Федеральным </w:t>
      </w:r>
      <w:hyperlink r:id="rId16" w:history="1">
        <w:r w:rsidRPr="00246D72">
          <w:rPr>
            <w:rFonts w:ascii="Times New Roman" w:hAnsi="Times New Roman" w:cs="Times New Roman"/>
            <w:sz w:val="28"/>
            <w:szCs w:val="28"/>
          </w:rPr>
          <w:t>законом</w:t>
        </w:r>
      </w:hyperlink>
      <w:r w:rsidRPr="00246D72">
        <w:rPr>
          <w:rFonts w:ascii="Times New Roman" w:hAnsi="Times New Roman" w:cs="Times New Roman"/>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требованиями технических регламентов, с соблюдением положений, предусмотренных ГОСТ Р 52766-2007 "Дороги автомобильные общего пользования. Элементы обустройства. Общие требования", а также проектной документации.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Расчет требуемого количества </w:t>
      </w:r>
      <w:proofErr w:type="spellStart"/>
      <w:r w:rsidRPr="00246D72">
        <w:rPr>
          <w:rFonts w:ascii="Times New Roman" w:hAnsi="Times New Roman" w:cs="Times New Roman"/>
          <w:sz w:val="28"/>
          <w:szCs w:val="28"/>
        </w:rPr>
        <w:t>машино</w:t>
      </w:r>
      <w:proofErr w:type="spellEnd"/>
      <w:r w:rsidRPr="00246D72">
        <w:rPr>
          <w:rFonts w:ascii="Times New Roman" w:hAnsi="Times New Roman" w:cs="Times New Roman"/>
          <w:sz w:val="28"/>
          <w:szCs w:val="28"/>
        </w:rPr>
        <w:t>-мест для парковки легковых автомобилей при проектировании новой застройки и реконструкции проводится в соответствии с градостроительным законодательством на основании проектной документации.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3.2. Создание и обеспечение функционирования бесплатных парковок осуществляется:</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lastRenderedPageBreak/>
        <w:t>при проектировании, строительстве, реконструкции, капитальном ремонте, ремонте и содержании автомобильных дорог общего пользования местного значения муниципального образования город-курорт Анапа;</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при возникновении необходимости обустройства дополнительных парковок на автомобильных дорогах для функционирования жилых, производственных и административных зданий, торговых или общественно-деловых центров, детских образовательных, медицинских, религиозных организаций и т.д. и наличии места (участка) на автомобильных дорогах, на которых парковка может быть создана.</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3.3. Решение о создании и об использовании парковок на платной основе, о прекращении такого использования принимается в форме постановления администрации муниципального образования город-курорт Анапа.</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3.4. Принятие решения о создании и об использовании парковок на платной основе осуществляется администрацией муниципального образования город-курорт Анапа на основании проведенных обследований автомобильных дорог общего пользования местного значения муниципального образования город-курорт Анапа в следующем порядке:</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проведение анализа существующей градостроительной и планировочной ситуации, определение функционального назначения объектов и параметров улично-дорожной сети;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проведение обследования улиц с целью выявления мест скопления транспортных средств с определением числа стоящих автомобилей, способов постановки на стоянку и определения среднего времени и периодичности стоянки;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разработка схемы размещения транспортных средств на улично-дорожной сети муниципального образования город-курорт Анапа, а также варианты расстановки автотранспортных средств с учетом обеспечения безопасности дорожного движения и пропускной способности улично-дорожной сети муниципального образования город-курорт Анапа.</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3.5. На каждой парковке выделяется не менее 10 процентов мест (но не менее одного места) для парковки автотранспортных средств инвалидов, которые не должны занимать иные транспортные средства.</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3.6. Ведение учета парковок осуществляет уполномоченный орган администрации муниципального образования город-курорт Анапа - управление жилищно-коммунального хозяйства администрации муниципального образования город-курорт Анапа (далее - уполномоченный орган).</w:t>
      </w: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jc w:val="center"/>
        <w:outlineLvl w:val="1"/>
        <w:rPr>
          <w:rFonts w:ascii="Times New Roman" w:hAnsi="Times New Roman" w:cs="Times New Roman"/>
          <w:sz w:val="28"/>
          <w:szCs w:val="28"/>
        </w:rPr>
      </w:pPr>
      <w:r w:rsidRPr="00246D72">
        <w:rPr>
          <w:rFonts w:ascii="Times New Roman" w:hAnsi="Times New Roman" w:cs="Times New Roman"/>
          <w:sz w:val="28"/>
          <w:szCs w:val="28"/>
        </w:rPr>
        <w:lastRenderedPageBreak/>
        <w:t>4. Организация работы парковок</w:t>
      </w: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4.1. К территории парковки относится весь участок улично-дорожной сети, обозначенный соответствующими дорожными знаками и разметкой, предусмотренными </w:t>
      </w:r>
      <w:hyperlink r:id="rId17" w:history="1">
        <w:r w:rsidRPr="00246D72">
          <w:rPr>
            <w:rFonts w:ascii="Times New Roman" w:hAnsi="Times New Roman" w:cs="Times New Roman"/>
            <w:sz w:val="28"/>
            <w:szCs w:val="28"/>
          </w:rPr>
          <w:t>приложениями N 1</w:t>
        </w:r>
      </w:hyperlink>
      <w:r w:rsidRPr="00246D72">
        <w:rPr>
          <w:rFonts w:ascii="Times New Roman" w:hAnsi="Times New Roman" w:cs="Times New Roman"/>
          <w:sz w:val="28"/>
          <w:szCs w:val="28"/>
        </w:rPr>
        <w:t xml:space="preserve">, </w:t>
      </w:r>
      <w:hyperlink r:id="rId18" w:history="1">
        <w:r w:rsidRPr="00246D72">
          <w:rPr>
            <w:rFonts w:ascii="Times New Roman" w:hAnsi="Times New Roman" w:cs="Times New Roman"/>
            <w:sz w:val="28"/>
            <w:szCs w:val="28"/>
          </w:rPr>
          <w:t>2</w:t>
        </w:r>
      </w:hyperlink>
      <w:r w:rsidRPr="00246D72">
        <w:rPr>
          <w:rFonts w:ascii="Times New Roman" w:hAnsi="Times New Roman" w:cs="Times New Roman"/>
          <w:sz w:val="28"/>
          <w:szCs w:val="28"/>
        </w:rPr>
        <w:t xml:space="preserve"> к Правилам дорожного движения Российской Федерации.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4.2. Все технические средства организации дорожного движения, установленные на платной парковке, все стационарные и мобильные объекты, предназначенные для функционирования парковки, в том числе </w:t>
      </w:r>
      <w:proofErr w:type="spellStart"/>
      <w:r w:rsidRPr="00246D72">
        <w:rPr>
          <w:rFonts w:ascii="Times New Roman" w:hAnsi="Times New Roman" w:cs="Times New Roman"/>
          <w:sz w:val="28"/>
          <w:szCs w:val="28"/>
        </w:rPr>
        <w:t>паркоматы</w:t>
      </w:r>
      <w:proofErr w:type="spellEnd"/>
      <w:r w:rsidRPr="00246D72">
        <w:rPr>
          <w:rFonts w:ascii="Times New Roman" w:hAnsi="Times New Roman" w:cs="Times New Roman"/>
          <w:sz w:val="28"/>
          <w:szCs w:val="28"/>
        </w:rPr>
        <w:t xml:space="preserve">, объекты видеонаблюдения, являются частью парковки, кроме мобильных и стационарных комплексов </w:t>
      </w:r>
      <w:proofErr w:type="spellStart"/>
      <w:r w:rsidRPr="00246D72">
        <w:rPr>
          <w:rFonts w:ascii="Times New Roman" w:hAnsi="Times New Roman" w:cs="Times New Roman"/>
          <w:sz w:val="28"/>
          <w:szCs w:val="28"/>
        </w:rPr>
        <w:t>фотовидеофиксации</w:t>
      </w:r>
      <w:proofErr w:type="spellEnd"/>
      <w:r w:rsidRPr="00246D72">
        <w:rPr>
          <w:rFonts w:ascii="Times New Roman" w:hAnsi="Times New Roman" w:cs="Times New Roman"/>
          <w:sz w:val="28"/>
          <w:szCs w:val="28"/>
        </w:rPr>
        <w:t>.</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4.3. Операторы парковки обязаны:</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организовать стоянку транспортных средств на платной парковке с соблюдением требований законодательства Российской Федерации, в том числе </w:t>
      </w:r>
      <w:hyperlink r:id="rId19" w:history="1">
        <w:r w:rsidRPr="00246D72">
          <w:rPr>
            <w:rFonts w:ascii="Times New Roman" w:hAnsi="Times New Roman" w:cs="Times New Roman"/>
            <w:sz w:val="28"/>
            <w:szCs w:val="28"/>
          </w:rPr>
          <w:t>Закона</w:t>
        </w:r>
      </w:hyperlink>
      <w:r w:rsidRPr="00246D72">
        <w:rPr>
          <w:rFonts w:ascii="Times New Roman" w:hAnsi="Times New Roman" w:cs="Times New Roman"/>
          <w:sz w:val="28"/>
          <w:szCs w:val="28"/>
        </w:rPr>
        <w:t xml:space="preserve"> Российской Федерации от 7 февраля 1992 года N 2300-1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требований </w:t>
      </w:r>
      <w:hyperlink r:id="rId20" w:history="1">
        <w:r w:rsidRPr="00246D72">
          <w:rPr>
            <w:rFonts w:ascii="Times New Roman" w:hAnsi="Times New Roman" w:cs="Times New Roman"/>
            <w:sz w:val="28"/>
            <w:szCs w:val="28"/>
          </w:rPr>
          <w:t>Правил</w:t>
        </w:r>
      </w:hyperlink>
      <w:r w:rsidRPr="00246D72">
        <w:rPr>
          <w:rFonts w:ascii="Times New Roman" w:hAnsi="Times New Roman" w:cs="Times New Roman"/>
          <w:sz w:val="28"/>
          <w:szCs w:val="28"/>
        </w:rPr>
        <w:t xml:space="preserve"> дорожного движения Российской Федерации;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обеспечить соответствие транспортно-эксплуатационных характеристик платных парковок нормативным требованиям;</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сообщить пользователю платной парковки, в том числе по его письменному заявлению, сведения о правилах пользования платной парковкой, включая информацию о размере, порядке и способах внесения платы;</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обеспечить наличие информации о местах приема письменных претензий пользователей парковки.</w:t>
      </w:r>
    </w:p>
    <w:p w:rsidR="00E2742A" w:rsidRPr="00246D72" w:rsidRDefault="00E2742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6D72" w:rsidRPr="00246D72">
        <w:trPr>
          <w:jc w:val="center"/>
        </w:trPr>
        <w:tc>
          <w:tcPr>
            <w:tcW w:w="9294" w:type="dxa"/>
            <w:tcBorders>
              <w:top w:val="nil"/>
              <w:left w:val="single" w:sz="24" w:space="0" w:color="CED3F1"/>
              <w:bottom w:val="nil"/>
              <w:right w:val="single" w:sz="24" w:space="0" w:color="F4F3F8"/>
            </w:tcBorders>
            <w:shd w:val="clear" w:color="auto" w:fill="F4F3F8"/>
          </w:tcPr>
          <w:p w:rsidR="00E2742A" w:rsidRPr="00246D72" w:rsidRDefault="00E2742A">
            <w:pPr>
              <w:pStyle w:val="ConsPlusNormal"/>
              <w:jc w:val="both"/>
              <w:rPr>
                <w:rFonts w:ascii="Times New Roman" w:hAnsi="Times New Roman" w:cs="Times New Roman"/>
                <w:sz w:val="28"/>
                <w:szCs w:val="28"/>
              </w:rPr>
            </w:pPr>
            <w:proofErr w:type="spellStart"/>
            <w:r w:rsidRPr="00246D72">
              <w:rPr>
                <w:rFonts w:ascii="Times New Roman" w:hAnsi="Times New Roman" w:cs="Times New Roman"/>
                <w:sz w:val="28"/>
                <w:szCs w:val="28"/>
              </w:rPr>
              <w:t>КонсультантПлюс</w:t>
            </w:r>
            <w:proofErr w:type="spellEnd"/>
            <w:r w:rsidRPr="00246D72">
              <w:rPr>
                <w:rFonts w:ascii="Times New Roman" w:hAnsi="Times New Roman" w:cs="Times New Roman"/>
                <w:sz w:val="28"/>
                <w:szCs w:val="28"/>
              </w:rPr>
              <w:t>: примечание.</w:t>
            </w:r>
          </w:p>
          <w:p w:rsidR="00E2742A" w:rsidRPr="00246D72" w:rsidRDefault="00E2742A">
            <w:pPr>
              <w:pStyle w:val="ConsPlusNormal"/>
              <w:jc w:val="both"/>
              <w:rPr>
                <w:rFonts w:ascii="Times New Roman" w:hAnsi="Times New Roman" w:cs="Times New Roman"/>
                <w:sz w:val="28"/>
                <w:szCs w:val="28"/>
              </w:rPr>
            </w:pPr>
            <w:r w:rsidRPr="00246D72">
              <w:rPr>
                <w:rFonts w:ascii="Times New Roman" w:hAnsi="Times New Roman" w:cs="Times New Roman"/>
                <w:sz w:val="28"/>
                <w:szCs w:val="28"/>
              </w:rPr>
              <w:t>Нумерация пунктов дана в соответствии с официальным текстом документа.</w:t>
            </w:r>
          </w:p>
        </w:tc>
      </w:tr>
    </w:tbl>
    <w:p w:rsidR="00E2742A" w:rsidRPr="00246D72" w:rsidRDefault="00E2742A">
      <w:pPr>
        <w:pStyle w:val="ConsPlusNormal"/>
        <w:spacing w:before="280"/>
        <w:ind w:firstLine="540"/>
        <w:jc w:val="both"/>
        <w:rPr>
          <w:rFonts w:ascii="Times New Roman" w:hAnsi="Times New Roman" w:cs="Times New Roman"/>
          <w:sz w:val="28"/>
          <w:szCs w:val="28"/>
        </w:rPr>
      </w:pPr>
      <w:r w:rsidRPr="00246D72">
        <w:rPr>
          <w:rFonts w:ascii="Times New Roman" w:hAnsi="Times New Roman" w:cs="Times New Roman"/>
          <w:sz w:val="28"/>
          <w:szCs w:val="28"/>
        </w:rPr>
        <w:t>4.5. Пользование парковкой осуществляется на основании публичного договора между пользователем парковки и оператором парковки, согласно которому оператор парковки обязан предоставить пользователю парковки право пользования платной парковкой для стоянки транспортного средства, а пользователь парковки - оплатить предоставленную услугу.</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4.6. До заключения договора оператор парковки представляет </w:t>
      </w:r>
      <w:r w:rsidRPr="00246D72">
        <w:rPr>
          <w:rFonts w:ascii="Times New Roman" w:hAnsi="Times New Roman" w:cs="Times New Roman"/>
          <w:sz w:val="28"/>
          <w:szCs w:val="28"/>
        </w:rPr>
        <w:lastRenderedPageBreak/>
        <w:t>пользователю парковки полную и достоверную информацию об оказываемых услугах, обеспечивающую возможность их выбора.</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На информационных табло или </w:t>
      </w:r>
      <w:proofErr w:type="spellStart"/>
      <w:r w:rsidRPr="00246D72">
        <w:rPr>
          <w:rFonts w:ascii="Times New Roman" w:hAnsi="Times New Roman" w:cs="Times New Roman"/>
          <w:sz w:val="28"/>
          <w:szCs w:val="28"/>
        </w:rPr>
        <w:t>паркоматах</w:t>
      </w:r>
      <w:proofErr w:type="spellEnd"/>
      <w:r w:rsidRPr="00246D72">
        <w:rPr>
          <w:rFonts w:ascii="Times New Roman" w:hAnsi="Times New Roman" w:cs="Times New Roman"/>
          <w:sz w:val="28"/>
          <w:szCs w:val="28"/>
        </w:rPr>
        <w:t xml:space="preserve"> платных парковок, а также в информационно-телекоммуникационной сети "Интернет" указываются условия договора и порядок оплаты услуг, предоставляемых оператором парковки, в том числе размер платы, порядок и способы ее внесения (в случае использования парковки на платной основе).</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Информация предоставляется на русском языке и должна содержать:</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а) полное официальное наименование, адрес (место нахождения) и сведения о государственной регистрации собственника (владельца);</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б) полное официальное наименование, адрес, контактный телефон и сведения о государственной регистрации оператора;</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в) режим и время работы парковки;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г) порядок оплаты услуг, предоставляемых оператором парковки, в том числе:</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правила пользования парковкой;</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размер платы за пользование на платной основе парковкой;</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порядок и способы внесения соответствующего размера платы;</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д) перечень категорий пользователей, имеющих льготы;</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е) количество свободных мест на парковке;</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ж) наличие альтернативных ближайших бесплатных парковок;</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з) адрес и номер бесплатного телефона подразделения оператора, осуществляющего прием претензии пользователей;</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и) адрес и номер телефона подразделений Государственной инспекции безопасности дорожного движения;</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к) адрес и номер, телефона подразделения по защите прав потребителей;</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л) единый номер вызова экстренных оперативных служб.</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Места размещения информационных табло должны соответствовать национальным стандартам, устанавливающим требования к информационным дорожным знакам.</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4.7. Правила стоянки, въезда и выезда с парковки транспортных средств регламентируются </w:t>
      </w:r>
      <w:hyperlink r:id="rId21" w:history="1">
        <w:r w:rsidRPr="00246D72">
          <w:rPr>
            <w:rFonts w:ascii="Times New Roman" w:hAnsi="Times New Roman" w:cs="Times New Roman"/>
            <w:sz w:val="28"/>
            <w:szCs w:val="28"/>
          </w:rPr>
          <w:t>Правилами</w:t>
        </w:r>
      </w:hyperlink>
      <w:r w:rsidRPr="00246D72">
        <w:rPr>
          <w:rFonts w:ascii="Times New Roman" w:hAnsi="Times New Roman" w:cs="Times New Roman"/>
          <w:sz w:val="28"/>
          <w:szCs w:val="28"/>
        </w:rPr>
        <w:t xml:space="preserve"> дорожного движения Российской Федерации, </w:t>
      </w:r>
      <w:r w:rsidRPr="00246D72">
        <w:rPr>
          <w:rFonts w:ascii="Times New Roman" w:hAnsi="Times New Roman" w:cs="Times New Roman"/>
          <w:sz w:val="28"/>
          <w:szCs w:val="28"/>
        </w:rPr>
        <w:lastRenderedPageBreak/>
        <w:t>существующей дислокацией технических средств организации дорожного движения на автомобильную дорогу и другими нормативными документами.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4.8. Отказ оператора парковки от заключения с пользователем парковки договора при наличии свободных мест для стоянки транспортных средств на платной парковке не допускается.</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4.9. Оператор парковки не вправе заключать с пользователями парковок договоры хранения транспортных средств на парковках (парковочных местах) и договоры на бронирование парковок (парковочных мест).</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4.10. Оператор парковки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предусмотренным федеральными законами и иными нормативными правовыми актами Российской Федерации.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4.11. В целях контроля за исполнением договора и урегулирования возникающих споров оператором парковки осуществляется регистрация фактов пользования парковкой, включающая сбор, хранение и использование данных о государственных регистрационных номерах транспортных средств, оставленных на парковке, времени и месте пользования парковкой.</w:t>
      </w:r>
    </w:p>
    <w:p w:rsidR="00E2742A" w:rsidRPr="00246D72" w:rsidRDefault="00E2742A">
      <w:pPr>
        <w:pStyle w:val="ConsPlusNormal"/>
        <w:spacing w:before="220"/>
        <w:ind w:firstLine="540"/>
        <w:jc w:val="both"/>
        <w:rPr>
          <w:rFonts w:ascii="Times New Roman" w:hAnsi="Times New Roman" w:cs="Times New Roman"/>
          <w:sz w:val="28"/>
          <w:szCs w:val="28"/>
        </w:rPr>
      </w:pPr>
      <w:bookmarkStart w:id="1" w:name="P115"/>
      <w:bookmarkEnd w:id="1"/>
      <w:r w:rsidRPr="00246D72">
        <w:rPr>
          <w:rFonts w:ascii="Times New Roman" w:hAnsi="Times New Roman" w:cs="Times New Roman"/>
          <w:sz w:val="28"/>
          <w:szCs w:val="28"/>
        </w:rPr>
        <w:t xml:space="preserve">4.12. Обработка персональных данных оператором парковки производится в соответствии с Федеральным </w:t>
      </w:r>
      <w:hyperlink r:id="rId22" w:history="1">
        <w:r w:rsidRPr="00246D72">
          <w:rPr>
            <w:rFonts w:ascii="Times New Roman" w:hAnsi="Times New Roman" w:cs="Times New Roman"/>
            <w:sz w:val="28"/>
            <w:szCs w:val="28"/>
          </w:rPr>
          <w:t>законом</w:t>
        </w:r>
      </w:hyperlink>
      <w:r w:rsidRPr="00246D72">
        <w:rPr>
          <w:rFonts w:ascii="Times New Roman" w:hAnsi="Times New Roman" w:cs="Times New Roman"/>
          <w:sz w:val="28"/>
          <w:szCs w:val="28"/>
        </w:rPr>
        <w:t xml:space="preserve"> от 27 июля 2006 года N 152-ФЗ "О персональных данных".</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4.13. При хранении и использовании оператором парковки данных о пользователе, предусмотренных </w:t>
      </w:r>
      <w:hyperlink w:anchor="P115" w:history="1">
        <w:r w:rsidRPr="00246D72">
          <w:rPr>
            <w:rFonts w:ascii="Times New Roman" w:hAnsi="Times New Roman" w:cs="Times New Roman"/>
            <w:sz w:val="28"/>
            <w:szCs w:val="28"/>
          </w:rPr>
          <w:t>пунктом 4.12</w:t>
        </w:r>
      </w:hyperlink>
      <w:r w:rsidRPr="00246D72">
        <w:rPr>
          <w:rFonts w:ascii="Times New Roman" w:hAnsi="Times New Roman" w:cs="Times New Roman"/>
          <w:sz w:val="28"/>
          <w:szCs w:val="28"/>
        </w:rPr>
        <w:t xml:space="preserve"> настоящего Порядка, оператор парковки принимает все предусмотренные законодательством меры по защите указанной информации от доступа третьих лиц.</w:t>
      </w: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jc w:val="center"/>
        <w:outlineLvl w:val="1"/>
        <w:rPr>
          <w:rFonts w:ascii="Times New Roman" w:hAnsi="Times New Roman" w:cs="Times New Roman"/>
          <w:sz w:val="28"/>
          <w:szCs w:val="28"/>
        </w:rPr>
      </w:pPr>
      <w:r w:rsidRPr="00246D72">
        <w:rPr>
          <w:rFonts w:ascii="Times New Roman" w:hAnsi="Times New Roman" w:cs="Times New Roman"/>
          <w:sz w:val="28"/>
          <w:szCs w:val="28"/>
        </w:rPr>
        <w:t>5. Использование парковок</w:t>
      </w: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ind w:firstLine="540"/>
        <w:jc w:val="both"/>
        <w:rPr>
          <w:rFonts w:ascii="Times New Roman" w:hAnsi="Times New Roman" w:cs="Times New Roman"/>
          <w:sz w:val="28"/>
          <w:szCs w:val="28"/>
        </w:rPr>
      </w:pPr>
      <w:r w:rsidRPr="00246D72">
        <w:rPr>
          <w:rFonts w:ascii="Times New Roman" w:hAnsi="Times New Roman" w:cs="Times New Roman"/>
          <w:sz w:val="28"/>
          <w:szCs w:val="28"/>
        </w:rPr>
        <w:t>5.1. Пользователи парковок имеют право получать информацию о правилах пользования парковкой, о размере платы за пользование парковкой на платной основе, порядке и способах ее внесения.</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5.2. Пользователи парковок обязаны:</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соблюдать требования настоящего Порядка, </w:t>
      </w:r>
      <w:hyperlink r:id="rId23" w:history="1">
        <w:r w:rsidRPr="00246D72">
          <w:rPr>
            <w:rFonts w:ascii="Times New Roman" w:hAnsi="Times New Roman" w:cs="Times New Roman"/>
            <w:sz w:val="28"/>
            <w:szCs w:val="28"/>
          </w:rPr>
          <w:t>Правил</w:t>
        </w:r>
      </w:hyperlink>
      <w:r w:rsidRPr="00246D72">
        <w:rPr>
          <w:rFonts w:ascii="Times New Roman" w:hAnsi="Times New Roman" w:cs="Times New Roman"/>
          <w:sz w:val="28"/>
          <w:szCs w:val="28"/>
        </w:rPr>
        <w:t xml:space="preserve"> дорожного движения Российской Федерации;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при пользовании платной парковкой оплатить стоимость за пользование парковкой в установленном размере;</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сохранять документ об оплате до момента выезда с платной парковки.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5.3. Пользователям парковок запрещается:</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lastRenderedPageBreak/>
        <w:t xml:space="preserve">препятствовать нормальной работе </w:t>
      </w:r>
      <w:proofErr w:type="spellStart"/>
      <w:r w:rsidRPr="00246D72">
        <w:rPr>
          <w:rFonts w:ascii="Times New Roman" w:hAnsi="Times New Roman" w:cs="Times New Roman"/>
          <w:sz w:val="28"/>
          <w:szCs w:val="28"/>
        </w:rPr>
        <w:t>паркоматов</w:t>
      </w:r>
      <w:proofErr w:type="spellEnd"/>
      <w:r w:rsidRPr="00246D72">
        <w:rPr>
          <w:rFonts w:ascii="Times New Roman" w:hAnsi="Times New Roman" w:cs="Times New Roman"/>
          <w:sz w:val="28"/>
          <w:szCs w:val="28"/>
        </w:rPr>
        <w:t>;</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блокировать подъезд (выезд) транспортных средств на парковку;</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создавать препятствия и ограничения в пользовании парковкой;</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оставлять транспортное средство на платной парковке без оплаты услуг за пользование парковкой;</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загрязнять территорию парковки;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разрушать оборудование парковки;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резервировать парковочные места и создавать иные препятствия к свободному размещению транспортных средств на парковочных местах;</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размещать на парковочном месте, предназначенном для транспортных средств определенного вида, если это предусмотрено соответствующими дорожными знаками, транспортное средство иного вида;</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размещать транспортное средство с нарушением границ парковочных мест;</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оставлять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государственных регистрационных знаков, а равно без установленных на предусмотренных для этого местах транспортного средства государственных регистрационных знаков, а также с государственными регистрационными знаками, оборудованными с применением материалов, препятствующих или затрудняющих их идентификацию;</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совершать иные действия, нарушающие установленный порядок использования парковок.</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5.4. Стоянка автомобиля на платной парковке менее 15 минут является бесплатной. Время пребывания автомобиля на парковочном месте платной парковки продолжительностью более 15 минут подлежит оплате.</w:t>
      </w:r>
    </w:p>
    <w:p w:rsidR="00E2742A" w:rsidRPr="00246D72" w:rsidRDefault="00E2742A">
      <w:pPr>
        <w:pStyle w:val="ConsPlusNormal"/>
        <w:spacing w:before="220"/>
        <w:ind w:firstLine="540"/>
        <w:jc w:val="both"/>
        <w:rPr>
          <w:rFonts w:ascii="Times New Roman" w:hAnsi="Times New Roman" w:cs="Times New Roman"/>
          <w:sz w:val="28"/>
          <w:szCs w:val="28"/>
        </w:rPr>
      </w:pPr>
      <w:bookmarkStart w:id="2" w:name="P138"/>
      <w:bookmarkEnd w:id="2"/>
      <w:r w:rsidRPr="00246D72">
        <w:rPr>
          <w:rFonts w:ascii="Times New Roman" w:hAnsi="Times New Roman" w:cs="Times New Roman"/>
          <w:sz w:val="28"/>
          <w:szCs w:val="28"/>
        </w:rPr>
        <w:t>5.5. Лицо, размещающее транспортное средство на парковочном месте платной парковки, обязано осуществить оплату за размещение транспортного средства на платной парковке, за исключением случаев, установленных настоящим Порядком.</w:t>
      </w:r>
    </w:p>
    <w:p w:rsidR="00E2742A" w:rsidRPr="00246D72" w:rsidRDefault="00E2742A">
      <w:pPr>
        <w:pStyle w:val="ConsPlusNormal"/>
        <w:spacing w:before="220"/>
        <w:ind w:firstLine="540"/>
        <w:jc w:val="both"/>
        <w:rPr>
          <w:rFonts w:ascii="Times New Roman" w:hAnsi="Times New Roman" w:cs="Times New Roman"/>
          <w:sz w:val="28"/>
          <w:szCs w:val="28"/>
        </w:rPr>
      </w:pPr>
      <w:bookmarkStart w:id="3" w:name="P139"/>
      <w:bookmarkEnd w:id="3"/>
      <w:r w:rsidRPr="00246D72">
        <w:rPr>
          <w:rFonts w:ascii="Times New Roman" w:hAnsi="Times New Roman" w:cs="Times New Roman"/>
          <w:sz w:val="28"/>
          <w:szCs w:val="28"/>
        </w:rPr>
        <w:t>5.6. Лицо, разместившее транспортное средство на парковочном месте платной парковки, обязано покинуть платную парковку в течение 15 минут по окончании оплаченного времени парковки.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5.7. Невыполнение требований, указанных в </w:t>
      </w:r>
      <w:hyperlink w:anchor="P138" w:history="1">
        <w:r w:rsidRPr="00246D72">
          <w:rPr>
            <w:rFonts w:ascii="Times New Roman" w:hAnsi="Times New Roman" w:cs="Times New Roman"/>
            <w:sz w:val="28"/>
            <w:szCs w:val="28"/>
          </w:rPr>
          <w:t>пунктах 5.5</w:t>
        </w:r>
      </w:hyperlink>
      <w:r w:rsidRPr="00246D72">
        <w:rPr>
          <w:rFonts w:ascii="Times New Roman" w:hAnsi="Times New Roman" w:cs="Times New Roman"/>
          <w:sz w:val="28"/>
          <w:szCs w:val="28"/>
        </w:rPr>
        <w:t xml:space="preserve">, </w:t>
      </w:r>
      <w:hyperlink w:anchor="P139" w:history="1">
        <w:r w:rsidRPr="00246D72">
          <w:rPr>
            <w:rFonts w:ascii="Times New Roman" w:hAnsi="Times New Roman" w:cs="Times New Roman"/>
            <w:sz w:val="28"/>
            <w:szCs w:val="28"/>
          </w:rPr>
          <w:t>5.6</w:t>
        </w:r>
      </w:hyperlink>
      <w:r w:rsidRPr="00246D72">
        <w:rPr>
          <w:rFonts w:ascii="Times New Roman" w:hAnsi="Times New Roman" w:cs="Times New Roman"/>
          <w:sz w:val="28"/>
          <w:szCs w:val="28"/>
        </w:rPr>
        <w:t xml:space="preserve"> настоящего </w:t>
      </w:r>
      <w:r w:rsidRPr="00246D72">
        <w:rPr>
          <w:rFonts w:ascii="Times New Roman" w:hAnsi="Times New Roman" w:cs="Times New Roman"/>
          <w:sz w:val="28"/>
          <w:szCs w:val="28"/>
        </w:rPr>
        <w:lastRenderedPageBreak/>
        <w:t>Порядка, считается неоплатой размещения транспортного средства на платной парковке и влечет административную ответственность в соответствии с действующим законодательством.</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5.8. Использование бесплатных парковок, правила стоянки, въезда и выезда транспортных средств с них регламентируются </w:t>
      </w:r>
      <w:hyperlink r:id="rId24" w:history="1">
        <w:r w:rsidRPr="00246D72">
          <w:rPr>
            <w:rFonts w:ascii="Times New Roman" w:hAnsi="Times New Roman" w:cs="Times New Roman"/>
            <w:sz w:val="28"/>
            <w:szCs w:val="28"/>
          </w:rPr>
          <w:t>Правилами</w:t>
        </w:r>
      </w:hyperlink>
      <w:r w:rsidRPr="00246D72">
        <w:rPr>
          <w:rFonts w:ascii="Times New Roman" w:hAnsi="Times New Roman" w:cs="Times New Roman"/>
          <w:sz w:val="28"/>
          <w:szCs w:val="28"/>
        </w:rPr>
        <w:t xml:space="preserve"> дорожного движения Российской Федерации.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5.9. Размещение транспортных средств на парковочных местах платных парковок является платным с 08.00 до 20.00, за исключением случаев, установленных муниципальными правовыми актами муниципального образования город-курорт Анапа, определяющими специальные условия использования платных парковок.</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5.10.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город-курорт Анапа, осуществляется администрацией муниципального образования город-курорт Анапа на основании методики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город-курорт Анапа.</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5.11. Методика расчета и максимального размера платы за пользование на платной основе парковками утверждается постановлением администрации муниципального образования город-курорт Анапа.</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5.12. Плата за пользование парковками на платной основе является неналоговым доходом бюджета муниципального образования город-курорт Анапа.</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5.13. Оплата за пользование платной парковкой осуществляется через </w:t>
      </w:r>
      <w:proofErr w:type="spellStart"/>
      <w:r w:rsidRPr="00246D72">
        <w:rPr>
          <w:rFonts w:ascii="Times New Roman" w:hAnsi="Times New Roman" w:cs="Times New Roman"/>
          <w:sz w:val="28"/>
          <w:szCs w:val="28"/>
        </w:rPr>
        <w:t>паркомат</w:t>
      </w:r>
      <w:proofErr w:type="spellEnd"/>
      <w:r w:rsidRPr="00246D72">
        <w:rPr>
          <w:rFonts w:ascii="Times New Roman" w:hAnsi="Times New Roman" w:cs="Times New Roman"/>
          <w:sz w:val="28"/>
          <w:szCs w:val="28"/>
        </w:rPr>
        <w:t xml:space="preserve"> наличным расчетом, с помощью банковских карт, парковочных карт и иными способами при наличии технической возможности.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5.14. Не допускается взимание с пользователей иных платежей кроме платы за пользование платной парковкой.</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5.15. Вне зависимости от того, используется ли парковка (парковочное место) на платной основе, бесплатно размещаются:</w:t>
      </w:r>
    </w:p>
    <w:p w:rsidR="00E2742A" w:rsidRPr="00246D72" w:rsidRDefault="00E2742A">
      <w:pPr>
        <w:pStyle w:val="ConsPlusNormal"/>
        <w:spacing w:before="220"/>
        <w:ind w:firstLine="540"/>
        <w:jc w:val="both"/>
        <w:rPr>
          <w:rFonts w:ascii="Times New Roman" w:hAnsi="Times New Roman" w:cs="Times New Roman"/>
          <w:sz w:val="28"/>
          <w:szCs w:val="28"/>
        </w:rPr>
      </w:pPr>
      <w:bookmarkStart w:id="4" w:name="P149"/>
      <w:bookmarkEnd w:id="4"/>
      <w:r w:rsidRPr="00246D72">
        <w:rPr>
          <w:rFonts w:ascii="Times New Roman" w:hAnsi="Times New Roman" w:cs="Times New Roman"/>
          <w:sz w:val="28"/>
          <w:szCs w:val="28"/>
        </w:rPr>
        <w:t xml:space="preserve">5.15.1. Транспортные средства экстренных оперативных служб (скорой медицинской помощи, пожарной охраны, полиции, военной автомобильной инспекции, аварийно-спасательных служб, органов федеральной службы безопасности, следственных органов Следственного комитета Российской Федерации), имеющие соответствующие опознавательные знаки, </w:t>
      </w:r>
      <w:proofErr w:type="spellStart"/>
      <w:r w:rsidRPr="00246D72">
        <w:rPr>
          <w:rFonts w:ascii="Times New Roman" w:hAnsi="Times New Roman" w:cs="Times New Roman"/>
          <w:sz w:val="28"/>
          <w:szCs w:val="28"/>
        </w:rPr>
        <w:t>цветографическую</w:t>
      </w:r>
      <w:proofErr w:type="spellEnd"/>
      <w:r w:rsidRPr="00246D72">
        <w:rPr>
          <w:rFonts w:ascii="Times New Roman" w:hAnsi="Times New Roman" w:cs="Times New Roman"/>
          <w:sz w:val="28"/>
          <w:szCs w:val="28"/>
        </w:rPr>
        <w:t xml:space="preserve"> окраску и надписи.</w:t>
      </w:r>
    </w:p>
    <w:p w:rsidR="00E2742A" w:rsidRPr="00246D72" w:rsidRDefault="00E2742A">
      <w:pPr>
        <w:pStyle w:val="ConsPlusNormal"/>
        <w:spacing w:before="220"/>
        <w:ind w:firstLine="540"/>
        <w:jc w:val="both"/>
        <w:rPr>
          <w:rFonts w:ascii="Times New Roman" w:hAnsi="Times New Roman" w:cs="Times New Roman"/>
          <w:sz w:val="28"/>
          <w:szCs w:val="28"/>
        </w:rPr>
      </w:pPr>
      <w:bookmarkStart w:id="5" w:name="P150"/>
      <w:bookmarkEnd w:id="5"/>
      <w:r w:rsidRPr="00246D72">
        <w:rPr>
          <w:rFonts w:ascii="Times New Roman" w:hAnsi="Times New Roman" w:cs="Times New Roman"/>
          <w:sz w:val="28"/>
          <w:szCs w:val="28"/>
        </w:rPr>
        <w:lastRenderedPageBreak/>
        <w:t>5.15.2. Специальные автотранспортные средства инвалидов, автотранспортные средства инвалидов I и II групп, автотранспортные средства законных представителей ребенка-инвалида и иных лиц, перевозящих инвалидов, за исключением транспортных средств, используемых для оказания платных услуг по перевозке пассажиров (вне зависимости от формы договора фрахтования), в том случае, когда инвалид имеет противопоказания к управлению автотранспортом (на одно транспортное средство), на парковочных местах, предназначенных для парковки автотранспортных средств инвалидов, обозначенных соответствующими дорожными знаками и (или) разметкой.</w:t>
      </w:r>
    </w:p>
    <w:p w:rsidR="00E2742A" w:rsidRPr="00246D72" w:rsidRDefault="00E2742A">
      <w:pPr>
        <w:pStyle w:val="ConsPlusNormal"/>
        <w:spacing w:before="220"/>
        <w:ind w:firstLine="540"/>
        <w:jc w:val="both"/>
        <w:rPr>
          <w:rFonts w:ascii="Times New Roman" w:hAnsi="Times New Roman" w:cs="Times New Roman"/>
          <w:sz w:val="28"/>
          <w:szCs w:val="28"/>
        </w:rPr>
      </w:pPr>
      <w:bookmarkStart w:id="6" w:name="P151"/>
      <w:bookmarkEnd w:id="6"/>
      <w:r w:rsidRPr="00246D72">
        <w:rPr>
          <w:rFonts w:ascii="Times New Roman" w:hAnsi="Times New Roman" w:cs="Times New Roman"/>
          <w:sz w:val="28"/>
          <w:szCs w:val="28"/>
        </w:rPr>
        <w:t>5.15.3. Транспортные средства участников Великой Отечественной войны, Героев Советского Союза, Героев Российской Федерации и полных кавалеров ордена Славы.</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Указанные в </w:t>
      </w:r>
      <w:hyperlink w:anchor="P150" w:history="1">
        <w:r w:rsidRPr="00246D72">
          <w:rPr>
            <w:rFonts w:ascii="Times New Roman" w:hAnsi="Times New Roman" w:cs="Times New Roman"/>
            <w:sz w:val="28"/>
            <w:szCs w:val="28"/>
          </w:rPr>
          <w:t>подпунктах 5.15.2</w:t>
        </w:r>
      </w:hyperlink>
      <w:r w:rsidRPr="00246D72">
        <w:rPr>
          <w:rFonts w:ascii="Times New Roman" w:hAnsi="Times New Roman" w:cs="Times New Roman"/>
          <w:sz w:val="28"/>
          <w:szCs w:val="28"/>
        </w:rPr>
        <w:t xml:space="preserve">, </w:t>
      </w:r>
      <w:hyperlink w:anchor="P151" w:history="1">
        <w:r w:rsidRPr="00246D72">
          <w:rPr>
            <w:rFonts w:ascii="Times New Roman" w:hAnsi="Times New Roman" w:cs="Times New Roman"/>
            <w:sz w:val="28"/>
            <w:szCs w:val="28"/>
          </w:rPr>
          <w:t>5.15.3 пункта 5.15 раздела 5</w:t>
        </w:r>
      </w:hyperlink>
      <w:r w:rsidRPr="00246D72">
        <w:rPr>
          <w:rFonts w:ascii="Times New Roman" w:hAnsi="Times New Roman" w:cs="Times New Roman"/>
          <w:sz w:val="28"/>
          <w:szCs w:val="28"/>
        </w:rPr>
        <w:t xml:space="preserve"> настоящего Порядка льготы предоставляются на основании документов, подтверждающих специальный статус автомобиля и (или) водителя, в том числе инвалидность, паспорта или иного документа, удостоверяющего личность, а также документа, подтверждающего право собственности на транспортное средство.</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5.16. Бесплатное размещение транспортных средств, за исключением транспортных средств, указанных в </w:t>
      </w:r>
      <w:hyperlink w:anchor="P149" w:history="1">
        <w:r w:rsidRPr="00246D72">
          <w:rPr>
            <w:rFonts w:ascii="Times New Roman" w:hAnsi="Times New Roman" w:cs="Times New Roman"/>
            <w:sz w:val="28"/>
            <w:szCs w:val="28"/>
          </w:rPr>
          <w:t>подпункте 5.15.1 пункта 5.15 раздела 5</w:t>
        </w:r>
      </w:hyperlink>
      <w:r w:rsidRPr="00246D72">
        <w:rPr>
          <w:rFonts w:ascii="Times New Roman" w:hAnsi="Times New Roman" w:cs="Times New Roman"/>
          <w:sz w:val="28"/>
          <w:szCs w:val="28"/>
        </w:rPr>
        <w:t xml:space="preserve"> настоящего Порядка, производится на основании парковочного разрешения, выдаваемого уполномоченным органом администрации муниципального образования город-курорт Анапа.</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5.17. Парковочное разрешение признается действующим со дня внесения соответствующих сведений в реестр парковочных разрешений отдельным категориям граждан муниципального образования город-курорт Анапа и прекращает свое действие со дня внесения сведений об аннулировании парковочного разрешения в соответствующий реестр парковочных разрешений.</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5.18. Действие парковочных разрешений собственников транспортных средств, указанных в </w:t>
      </w:r>
      <w:hyperlink w:anchor="P150" w:history="1">
        <w:r w:rsidRPr="00246D72">
          <w:rPr>
            <w:rFonts w:ascii="Times New Roman" w:hAnsi="Times New Roman" w:cs="Times New Roman"/>
            <w:sz w:val="28"/>
            <w:szCs w:val="28"/>
          </w:rPr>
          <w:t>подпункте 5.15.2 пункта 5.15 раздела 5</w:t>
        </w:r>
      </w:hyperlink>
      <w:r w:rsidRPr="00246D72">
        <w:rPr>
          <w:rFonts w:ascii="Times New Roman" w:hAnsi="Times New Roman" w:cs="Times New Roman"/>
          <w:sz w:val="28"/>
          <w:szCs w:val="28"/>
        </w:rPr>
        <w:t xml:space="preserve"> настоящего Порядка, устанавливается на срок до первого числа месяца, следующего за месяцем, до которого установлена инвалидность.</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В случае признания лица инвалидом по результатам переосвидетельствования инвалид может продлить действие парковочного разрешения на новый срок.</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В случае если инвалидность установлена без указания срока переосвидетельствования, парковочное разрешение действует в течение неопределенного срока.</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lastRenderedPageBreak/>
        <w:t xml:space="preserve">5.19. Действие парковочных разрешений собственников транспортных средств, указанных в </w:t>
      </w:r>
      <w:hyperlink w:anchor="P151" w:history="1">
        <w:r w:rsidRPr="00246D72">
          <w:rPr>
            <w:rFonts w:ascii="Times New Roman" w:hAnsi="Times New Roman" w:cs="Times New Roman"/>
            <w:sz w:val="28"/>
            <w:szCs w:val="28"/>
          </w:rPr>
          <w:t>подпункте 5.15.3 пункта 5.15 раздела 5</w:t>
        </w:r>
      </w:hyperlink>
      <w:r w:rsidRPr="00246D72">
        <w:rPr>
          <w:rFonts w:ascii="Times New Roman" w:hAnsi="Times New Roman" w:cs="Times New Roman"/>
          <w:sz w:val="28"/>
          <w:szCs w:val="28"/>
        </w:rPr>
        <w:t xml:space="preserve"> настоящего Порядка, устанавливается бессрочно.</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5.20. Парковочное разрешение собственников транспортных средств, указанных в </w:t>
      </w:r>
      <w:hyperlink w:anchor="P150" w:history="1">
        <w:r w:rsidRPr="00246D72">
          <w:rPr>
            <w:rFonts w:ascii="Times New Roman" w:hAnsi="Times New Roman" w:cs="Times New Roman"/>
            <w:sz w:val="28"/>
            <w:szCs w:val="28"/>
          </w:rPr>
          <w:t>подпунктах 5.15.2</w:t>
        </w:r>
      </w:hyperlink>
      <w:r w:rsidRPr="00246D72">
        <w:rPr>
          <w:rFonts w:ascii="Times New Roman" w:hAnsi="Times New Roman" w:cs="Times New Roman"/>
          <w:sz w:val="28"/>
          <w:szCs w:val="28"/>
        </w:rPr>
        <w:t xml:space="preserve">, </w:t>
      </w:r>
      <w:hyperlink w:anchor="P151" w:history="1">
        <w:r w:rsidRPr="00246D72">
          <w:rPr>
            <w:rFonts w:ascii="Times New Roman" w:hAnsi="Times New Roman" w:cs="Times New Roman"/>
            <w:sz w:val="28"/>
            <w:szCs w:val="28"/>
          </w:rPr>
          <w:t>5.15.3 пункта 5.15 раздела 5</w:t>
        </w:r>
      </w:hyperlink>
      <w:r w:rsidRPr="00246D72">
        <w:rPr>
          <w:rFonts w:ascii="Times New Roman" w:hAnsi="Times New Roman" w:cs="Times New Roman"/>
          <w:sz w:val="28"/>
          <w:szCs w:val="28"/>
        </w:rPr>
        <w:t xml:space="preserve"> настоящего Порядка, вносится в реестр парковочных разрешений отдельным категориям граждан муниципального образования город-курорт Анапа из расчета одна запись о парковочном разрешении отдельным категориям граждан на одно транспортное средство.</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5.21. Парковочные разрешения собственников транспортных средств, указанных в </w:t>
      </w:r>
      <w:hyperlink w:anchor="P150" w:history="1">
        <w:r w:rsidRPr="00246D72">
          <w:rPr>
            <w:rFonts w:ascii="Times New Roman" w:hAnsi="Times New Roman" w:cs="Times New Roman"/>
            <w:sz w:val="28"/>
            <w:szCs w:val="28"/>
          </w:rPr>
          <w:t>подпунктах 5.15.2</w:t>
        </w:r>
      </w:hyperlink>
      <w:r w:rsidRPr="00246D72">
        <w:rPr>
          <w:rFonts w:ascii="Times New Roman" w:hAnsi="Times New Roman" w:cs="Times New Roman"/>
          <w:sz w:val="28"/>
          <w:szCs w:val="28"/>
        </w:rPr>
        <w:t xml:space="preserve">, </w:t>
      </w:r>
      <w:hyperlink w:anchor="P151" w:history="1">
        <w:r w:rsidRPr="00246D72">
          <w:rPr>
            <w:rFonts w:ascii="Times New Roman" w:hAnsi="Times New Roman" w:cs="Times New Roman"/>
            <w:sz w:val="28"/>
            <w:szCs w:val="28"/>
          </w:rPr>
          <w:t>5.15.3 пункта 5.15 раздела 5</w:t>
        </w:r>
      </w:hyperlink>
      <w:r w:rsidRPr="00246D72">
        <w:rPr>
          <w:rFonts w:ascii="Times New Roman" w:hAnsi="Times New Roman" w:cs="Times New Roman"/>
          <w:sz w:val="28"/>
          <w:szCs w:val="28"/>
        </w:rPr>
        <w:t xml:space="preserve"> настоящего Порядка, аннулируются по заявлению, по окончании срока действия парковочного разрешения, а также в случае отчуждения транспортного средства, указанного в парковочном разрешении.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5.22. Разрешается изменять запись о транспортном средстве в парковочном разрешении не ранее чем на следующий рабочий день со дня последнего изменения записи о парковочном разрешении.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5.23. Порядок выдачи парковочных разрешений устанавливается постановлением администрации муниципального образования город-курорт Анапа об утверждении административного регламента предоставления администрацией муниципального образования город-курорт Анапа соответствующей муниципальной услуги.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5.24. Создание и ведение реестра парковочных разрешений отдельным категориям граждан муниципального образования город-курорт Анапа осуществляет уполномоченный орган администрации муниципального образования город-курорт Анапа в соответствии с Положением о реестре парковочных разрешений отдельным категориям граждан муниципального образования город-курорт Анапа согласно </w:t>
      </w:r>
      <w:proofErr w:type="gramStart"/>
      <w:r w:rsidRPr="00246D72">
        <w:rPr>
          <w:rFonts w:ascii="Times New Roman" w:hAnsi="Times New Roman" w:cs="Times New Roman"/>
          <w:sz w:val="28"/>
          <w:szCs w:val="28"/>
        </w:rPr>
        <w:t>приложению</w:t>
      </w:r>
      <w:proofErr w:type="gramEnd"/>
      <w:r w:rsidRPr="00246D72">
        <w:rPr>
          <w:rFonts w:ascii="Times New Roman" w:hAnsi="Times New Roman" w:cs="Times New Roman"/>
          <w:sz w:val="28"/>
          <w:szCs w:val="28"/>
        </w:rPr>
        <w:t xml:space="preserve"> к настоящему Порядку.</w:t>
      </w: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jc w:val="center"/>
        <w:outlineLvl w:val="1"/>
        <w:rPr>
          <w:rFonts w:ascii="Times New Roman" w:hAnsi="Times New Roman" w:cs="Times New Roman"/>
          <w:sz w:val="28"/>
          <w:szCs w:val="28"/>
        </w:rPr>
      </w:pPr>
      <w:r w:rsidRPr="00246D72">
        <w:rPr>
          <w:rFonts w:ascii="Times New Roman" w:hAnsi="Times New Roman" w:cs="Times New Roman"/>
          <w:sz w:val="28"/>
          <w:szCs w:val="28"/>
        </w:rPr>
        <w:t>6. Содержание и эксплуатация парковок</w:t>
      </w: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6.1. Содержание и уборка территорий парковок (бесплатных или платных) производится в порядке, предусмотренном </w:t>
      </w:r>
      <w:hyperlink r:id="rId25" w:history="1">
        <w:r w:rsidRPr="00246D72">
          <w:rPr>
            <w:rFonts w:ascii="Times New Roman" w:hAnsi="Times New Roman" w:cs="Times New Roman"/>
            <w:sz w:val="28"/>
            <w:szCs w:val="28"/>
          </w:rPr>
          <w:t>Правилами</w:t>
        </w:r>
      </w:hyperlink>
      <w:r w:rsidRPr="00246D72">
        <w:rPr>
          <w:rFonts w:ascii="Times New Roman" w:hAnsi="Times New Roman" w:cs="Times New Roman"/>
          <w:sz w:val="28"/>
          <w:szCs w:val="28"/>
        </w:rPr>
        <w:t xml:space="preserve"> благоустройства территории муниципального образования город-курорт Анапа, утвержденными решением Совета муниципального образования город-курорт Анапа от 23 июля 2015 года N 565, в соответствии с планом содержания автомобильных дорог общего пользования местного значения муниципального образования город-курорт Анапа.</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6.2. Устройство, техническое оснащение платных парковок, содержание и обслуживание парковочного оборудования и технических средств </w:t>
      </w:r>
      <w:r w:rsidRPr="00246D72">
        <w:rPr>
          <w:rFonts w:ascii="Times New Roman" w:hAnsi="Times New Roman" w:cs="Times New Roman"/>
          <w:sz w:val="28"/>
          <w:szCs w:val="28"/>
        </w:rPr>
        <w:lastRenderedPageBreak/>
        <w:t>организации дорожного движения осуществляются оператором парковки.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6.3. Требования к эксплуатации парковок:</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использование по назначению;</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обеспечение надлежащего технического, санитарно-гигиенического состояния парковки в соответствии с требованиями нормативных правовых актов;</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обеспечение безопасности дорожного движения в границах парковки и на подъездах к ней;</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соблюдение правил противопожарной безопасности.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6.4. Эксплуатация платных парковок может быть приостановлена или прекращена на основании соответствующего решения, принимаемого в форме постановления администрации муниципального образования город-курорт Анапа, в случаях:</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производства работ по ремонту (реконструкции) проезжей части автомобильной дороги;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изменения проекта организации дорожного движения;</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нарушения оператором парковки порядка эксплуатации платных парковок;</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проведения общегородских и массовых мероприятий (праздничные мероприятия, соревнования и др.).</w:t>
      </w: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Начальник отдела</w:t>
      </w: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по транспорту и связи</w:t>
      </w: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администрации муниципального</w:t>
      </w: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образования город-курорт Анапа</w:t>
      </w: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Ю.КУДРЯВЦЕВ</w:t>
      </w: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jc w:val="both"/>
        <w:rPr>
          <w:rFonts w:ascii="Times New Roman" w:hAnsi="Times New Roman" w:cs="Times New Roman"/>
          <w:sz w:val="28"/>
          <w:szCs w:val="28"/>
        </w:rPr>
      </w:pPr>
    </w:p>
    <w:p w:rsidR="00E2742A" w:rsidRDefault="00E2742A">
      <w:pPr>
        <w:pStyle w:val="ConsPlusNormal"/>
        <w:jc w:val="both"/>
        <w:rPr>
          <w:rFonts w:ascii="Times New Roman" w:hAnsi="Times New Roman" w:cs="Times New Roman"/>
          <w:sz w:val="28"/>
          <w:szCs w:val="28"/>
        </w:rPr>
      </w:pPr>
    </w:p>
    <w:p w:rsidR="00246D72" w:rsidRDefault="00246D72">
      <w:pPr>
        <w:pStyle w:val="ConsPlusNormal"/>
        <w:jc w:val="both"/>
        <w:rPr>
          <w:rFonts w:ascii="Times New Roman" w:hAnsi="Times New Roman" w:cs="Times New Roman"/>
          <w:sz w:val="28"/>
          <w:szCs w:val="28"/>
        </w:rPr>
      </w:pPr>
    </w:p>
    <w:p w:rsidR="00246D72" w:rsidRDefault="00246D72">
      <w:pPr>
        <w:pStyle w:val="ConsPlusNormal"/>
        <w:jc w:val="both"/>
        <w:rPr>
          <w:rFonts w:ascii="Times New Roman" w:hAnsi="Times New Roman" w:cs="Times New Roman"/>
          <w:sz w:val="28"/>
          <w:szCs w:val="28"/>
        </w:rPr>
      </w:pPr>
    </w:p>
    <w:p w:rsidR="00246D72" w:rsidRDefault="00246D72">
      <w:pPr>
        <w:pStyle w:val="ConsPlusNormal"/>
        <w:jc w:val="both"/>
        <w:rPr>
          <w:rFonts w:ascii="Times New Roman" w:hAnsi="Times New Roman" w:cs="Times New Roman"/>
          <w:sz w:val="28"/>
          <w:szCs w:val="28"/>
        </w:rPr>
      </w:pPr>
    </w:p>
    <w:p w:rsidR="00246D72" w:rsidRDefault="00246D72">
      <w:pPr>
        <w:pStyle w:val="ConsPlusNormal"/>
        <w:jc w:val="both"/>
        <w:rPr>
          <w:rFonts w:ascii="Times New Roman" w:hAnsi="Times New Roman" w:cs="Times New Roman"/>
          <w:sz w:val="28"/>
          <w:szCs w:val="28"/>
        </w:rPr>
      </w:pPr>
    </w:p>
    <w:p w:rsidR="00246D72" w:rsidRDefault="00246D72">
      <w:pPr>
        <w:pStyle w:val="ConsPlusNormal"/>
        <w:jc w:val="both"/>
        <w:rPr>
          <w:rFonts w:ascii="Times New Roman" w:hAnsi="Times New Roman" w:cs="Times New Roman"/>
          <w:sz w:val="28"/>
          <w:szCs w:val="28"/>
        </w:rPr>
      </w:pPr>
    </w:p>
    <w:p w:rsidR="00246D72" w:rsidRDefault="00246D72">
      <w:pPr>
        <w:pStyle w:val="ConsPlusNormal"/>
        <w:jc w:val="both"/>
        <w:rPr>
          <w:rFonts w:ascii="Times New Roman" w:hAnsi="Times New Roman" w:cs="Times New Roman"/>
          <w:sz w:val="28"/>
          <w:szCs w:val="28"/>
        </w:rPr>
      </w:pPr>
    </w:p>
    <w:p w:rsidR="00246D72" w:rsidRPr="00246D72" w:rsidRDefault="00246D72">
      <w:pPr>
        <w:pStyle w:val="ConsPlusNormal"/>
        <w:jc w:val="both"/>
        <w:rPr>
          <w:rFonts w:ascii="Times New Roman" w:hAnsi="Times New Roman" w:cs="Times New Roman"/>
          <w:sz w:val="28"/>
          <w:szCs w:val="28"/>
        </w:rPr>
      </w:pPr>
      <w:bookmarkStart w:id="7" w:name="_GoBack"/>
      <w:bookmarkEnd w:id="7"/>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jc w:val="right"/>
        <w:outlineLvl w:val="1"/>
        <w:rPr>
          <w:rFonts w:ascii="Times New Roman" w:hAnsi="Times New Roman" w:cs="Times New Roman"/>
          <w:sz w:val="28"/>
          <w:szCs w:val="28"/>
        </w:rPr>
      </w:pPr>
      <w:r w:rsidRPr="00246D72">
        <w:rPr>
          <w:rFonts w:ascii="Times New Roman" w:hAnsi="Times New Roman" w:cs="Times New Roman"/>
          <w:sz w:val="28"/>
          <w:szCs w:val="28"/>
        </w:rPr>
        <w:lastRenderedPageBreak/>
        <w:t>Приложение</w:t>
      </w: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к Порядку</w:t>
      </w: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создания и использования,</w:t>
      </w: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в том числе на платной основе,</w:t>
      </w: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парковок (парковочных мест),</w:t>
      </w: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расположенных на автомобильных</w:t>
      </w: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дорогах общего пользования</w:t>
      </w: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местного значения муниципального</w:t>
      </w: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образования город-курорт Анапа</w:t>
      </w: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Title"/>
        <w:jc w:val="center"/>
        <w:rPr>
          <w:rFonts w:ascii="Times New Roman" w:hAnsi="Times New Roman" w:cs="Times New Roman"/>
          <w:sz w:val="28"/>
          <w:szCs w:val="28"/>
        </w:rPr>
      </w:pPr>
      <w:r w:rsidRPr="00246D72">
        <w:rPr>
          <w:rFonts w:ascii="Times New Roman" w:hAnsi="Times New Roman" w:cs="Times New Roman"/>
          <w:sz w:val="28"/>
          <w:szCs w:val="28"/>
        </w:rPr>
        <w:t>ПОЛОЖЕНИЕ</w:t>
      </w:r>
    </w:p>
    <w:p w:rsidR="00E2742A" w:rsidRPr="00246D72" w:rsidRDefault="00E2742A">
      <w:pPr>
        <w:pStyle w:val="ConsPlusTitle"/>
        <w:jc w:val="center"/>
        <w:rPr>
          <w:rFonts w:ascii="Times New Roman" w:hAnsi="Times New Roman" w:cs="Times New Roman"/>
          <w:sz w:val="28"/>
          <w:szCs w:val="28"/>
        </w:rPr>
      </w:pPr>
      <w:r w:rsidRPr="00246D72">
        <w:rPr>
          <w:rFonts w:ascii="Times New Roman" w:hAnsi="Times New Roman" w:cs="Times New Roman"/>
          <w:sz w:val="28"/>
          <w:szCs w:val="28"/>
        </w:rPr>
        <w:t>О РЕЕСТРЕ ПАРКОВОЧНЫХ РАЗРЕШЕНИЙ ОТДЕЛЬНЫМ КАТЕГОРИЯМ</w:t>
      </w:r>
      <w:r w:rsidR="00246D72">
        <w:rPr>
          <w:rFonts w:ascii="Times New Roman" w:hAnsi="Times New Roman" w:cs="Times New Roman"/>
          <w:sz w:val="28"/>
          <w:szCs w:val="28"/>
        </w:rPr>
        <w:t xml:space="preserve"> </w:t>
      </w:r>
      <w:r w:rsidRPr="00246D72">
        <w:rPr>
          <w:rFonts w:ascii="Times New Roman" w:hAnsi="Times New Roman" w:cs="Times New Roman"/>
          <w:sz w:val="28"/>
          <w:szCs w:val="28"/>
        </w:rPr>
        <w:t>ГРАЖДАН МУНИЦИПАЛЬНОГО ОБРАЗОВАНИЯ ГОРОД-КУРОРТ АНАПА</w:t>
      </w: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ind w:firstLine="540"/>
        <w:jc w:val="both"/>
        <w:rPr>
          <w:rFonts w:ascii="Times New Roman" w:hAnsi="Times New Roman" w:cs="Times New Roman"/>
          <w:sz w:val="28"/>
          <w:szCs w:val="28"/>
        </w:rPr>
      </w:pPr>
      <w:r w:rsidRPr="00246D72">
        <w:rPr>
          <w:rFonts w:ascii="Times New Roman" w:hAnsi="Times New Roman" w:cs="Times New Roman"/>
          <w:sz w:val="28"/>
          <w:szCs w:val="28"/>
        </w:rPr>
        <w:t>1. Настоящее Положение устанавливает порядок формирования и ведения реестра парковочных разрешений отдельным категориям граждан муниципального образования город-курорт Анапа (далее - Реестр).</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2. Создание и ведение Реестра осуществляет уполномоченный орган администрации муниципального образования город-курорт Анапа.</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3. Реестр ведется в электронной форме посредством внесения в Реестр реестровых записей или внесения изменений в указанные записи, которые включены в автоматизированную информационную систему городской системы автоматизированных парковок (АИС ГСАП).</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4. В Реестр вносятся записи о парковочных разрешениях отдельным категориям граждан, сведения об изменении записей о парковочных разрешениях отдельным категориям граждан, продлении срока действия парковочных разрешений отдельным категориям граждан и об аннулировании парковочных разрешений отдельным категориям граждан.</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 В Реестр включаются следующие сведения:</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5.1. Регистрационный номер разрешения, который присваивается в соответствии с порядковым номером внесения в Реестр (в случае исключения из Реестра данный регистрационный номер в дальнейшем не используется).</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5.2. Фамилия, имя, отчество лица, получившего парковочное разрешение.</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5.3. Место жительства, телефон, </w:t>
      </w:r>
      <w:proofErr w:type="spellStart"/>
      <w:r w:rsidRPr="00246D72">
        <w:rPr>
          <w:rFonts w:ascii="Times New Roman" w:hAnsi="Times New Roman" w:cs="Times New Roman"/>
          <w:sz w:val="28"/>
          <w:szCs w:val="28"/>
        </w:rPr>
        <w:t>email</w:t>
      </w:r>
      <w:proofErr w:type="spellEnd"/>
      <w:r w:rsidRPr="00246D72">
        <w:rPr>
          <w:rFonts w:ascii="Times New Roman" w:hAnsi="Times New Roman" w:cs="Times New Roman"/>
          <w:sz w:val="28"/>
          <w:szCs w:val="28"/>
        </w:rPr>
        <w:t>.</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5.4. Фамилия, имя, отчество представителя инвалида, перевозящего инвалида, получившего парковочное разрешение.</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 xml:space="preserve">5.5. Телефон, </w:t>
      </w:r>
      <w:proofErr w:type="spellStart"/>
      <w:r w:rsidRPr="00246D72">
        <w:rPr>
          <w:rFonts w:ascii="Times New Roman" w:hAnsi="Times New Roman" w:cs="Times New Roman"/>
          <w:sz w:val="28"/>
          <w:szCs w:val="28"/>
        </w:rPr>
        <w:t>email</w:t>
      </w:r>
      <w:proofErr w:type="spellEnd"/>
      <w:r w:rsidRPr="00246D72">
        <w:rPr>
          <w:rFonts w:ascii="Times New Roman" w:hAnsi="Times New Roman" w:cs="Times New Roman"/>
          <w:sz w:val="28"/>
          <w:szCs w:val="28"/>
        </w:rPr>
        <w:t xml:space="preserve"> представителя инвалида (законного представителя </w:t>
      </w:r>
      <w:r w:rsidRPr="00246D72">
        <w:rPr>
          <w:rFonts w:ascii="Times New Roman" w:hAnsi="Times New Roman" w:cs="Times New Roman"/>
          <w:sz w:val="28"/>
          <w:szCs w:val="28"/>
        </w:rPr>
        <w:lastRenderedPageBreak/>
        <w:t>ребенка-инвалида), получившего парковочное разрешение.</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5.6. Сведения о марке и государственном регистрационном знаке транспортного средства, в отношении которого действует парковочное разрешение, отметка о том, находится ли данное транспортное средство в собственности получившего парковочное разрешение.</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5.7. Дата внесения записи о парковочном разрешении.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5.8. Дата внесения сведений об изменении записи о парковочном разрешении.</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5.9. Дата внесения сведений о продлении срока действия парковочного разрешения.</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5.10. Дата внесения сведений об аннулировании парковочного разрешения.</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5.11. Срок действия парковочного разрешения (начало и окончание действия).</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5.12. Дата установления инвалидности, срок, на который установлена инвалидность (в том числе бессрочно в случае установления инвалидности без указания срока переосвидетельствования), срок переосвидетельствования.</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5.13. Отметка о том, что получивший парковочное разрешение является участником Великой Отечественной войны, Героем Советского Союза, Героем Российской Федерации и полным кавалером ордена Славы.</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5.14. Страховой номер индивидуального лицевого счета (СНИЛС) страхового свидетельства государственного пенсионного страхования.</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6. Лицо, ответственное за ведение Реестра, назначается приказом руководителя уполномоченного органа администрации муниципального образования город-курорт Анапа.</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7. Сведения, содержащиеся в Реестре, обновляются ежедневно после 18.00.</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8. Ведение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информационными системами и ресурсами муниципального образования город-курорт Анапа.</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t>9. Резервная копия Реестра формируется в целях защиты сведений, содержащихся в нем, не реже одного раза в неделю.</w:t>
      </w:r>
    </w:p>
    <w:p w:rsidR="00E2742A" w:rsidRPr="00246D72" w:rsidRDefault="00E2742A">
      <w:pPr>
        <w:pStyle w:val="ConsPlusNormal"/>
        <w:spacing w:before="220"/>
        <w:ind w:firstLine="540"/>
        <w:jc w:val="both"/>
        <w:rPr>
          <w:rFonts w:ascii="Times New Roman" w:hAnsi="Times New Roman" w:cs="Times New Roman"/>
          <w:sz w:val="28"/>
          <w:szCs w:val="28"/>
        </w:rPr>
      </w:pPr>
      <w:r w:rsidRPr="00246D72">
        <w:rPr>
          <w:rFonts w:ascii="Times New Roman" w:hAnsi="Times New Roman" w:cs="Times New Roman"/>
          <w:sz w:val="28"/>
          <w:szCs w:val="28"/>
        </w:rPr>
        <w:lastRenderedPageBreak/>
        <w:t>10. Защита сведений, содержащихся в Реестре, от несанкционированного доступа осуществляется специализированными средствами защиты информации.</w:t>
      </w: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Начальник отдела</w:t>
      </w: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по транспорту и связи</w:t>
      </w: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администрации муниципального</w:t>
      </w: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образования город-курорт Анапа</w:t>
      </w:r>
    </w:p>
    <w:p w:rsidR="00E2742A" w:rsidRPr="00246D72" w:rsidRDefault="00E2742A">
      <w:pPr>
        <w:pStyle w:val="ConsPlusNormal"/>
        <w:jc w:val="right"/>
        <w:rPr>
          <w:rFonts w:ascii="Times New Roman" w:hAnsi="Times New Roman" w:cs="Times New Roman"/>
          <w:sz w:val="28"/>
          <w:szCs w:val="28"/>
        </w:rPr>
      </w:pPr>
      <w:r w:rsidRPr="00246D72">
        <w:rPr>
          <w:rFonts w:ascii="Times New Roman" w:hAnsi="Times New Roman" w:cs="Times New Roman"/>
          <w:sz w:val="28"/>
          <w:szCs w:val="28"/>
        </w:rPr>
        <w:t>Ю.КУДРЯВЦЕВ</w:t>
      </w: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jc w:val="both"/>
        <w:rPr>
          <w:rFonts w:ascii="Times New Roman" w:hAnsi="Times New Roman" w:cs="Times New Roman"/>
          <w:sz w:val="28"/>
          <w:szCs w:val="28"/>
        </w:rPr>
      </w:pPr>
    </w:p>
    <w:p w:rsidR="00E2742A" w:rsidRPr="00246D72" w:rsidRDefault="00E2742A">
      <w:pPr>
        <w:pStyle w:val="ConsPlusNormal"/>
        <w:pBdr>
          <w:top w:val="single" w:sz="6" w:space="0" w:color="auto"/>
        </w:pBdr>
        <w:spacing w:before="100" w:after="100"/>
        <w:jc w:val="both"/>
        <w:rPr>
          <w:rFonts w:ascii="Times New Roman" w:hAnsi="Times New Roman" w:cs="Times New Roman"/>
          <w:sz w:val="28"/>
          <w:szCs w:val="28"/>
        </w:rPr>
      </w:pPr>
    </w:p>
    <w:p w:rsidR="00DB36E2" w:rsidRDefault="00DB36E2"/>
    <w:sectPr w:rsidR="00DB36E2" w:rsidSect="00317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2A"/>
    <w:rsid w:val="00246D72"/>
    <w:rsid w:val="00DB36E2"/>
    <w:rsid w:val="00E27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70BD"/>
  <w15:docId w15:val="{58BD9767-9C8B-41D4-A7A3-A35497C5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4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74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742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274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EDFF58DBDC893B16EDEE916817902FB2FA354CCBACBEEB3E4D68A0494B091581E14BCC468CF3E180CD6D9E1051CBA3380C912C419zEL" TargetMode="External"/><Relationship Id="rId13" Type="http://schemas.openxmlformats.org/officeDocument/2006/relationships/hyperlink" Target="consultantplus://offline/ref=A53EDFF58DBDC893B16EDEE916817902FB20A356C5B8CBEEB3E4D68A0494B091581E14BFC26BC46B4C43D785A5520FBA3680CB15D89D264F1EzDL" TargetMode="External"/><Relationship Id="rId18" Type="http://schemas.openxmlformats.org/officeDocument/2006/relationships/hyperlink" Target="consultantplus://offline/ref=A53EDFF58DBDC893B16EDEE916817902FB20A356C5B8CBEEB3E4D68A0494B091581E14BFC26BC2634043D785A5520FBA3680CB15D89D264F1EzD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53EDFF58DBDC893B16EDEE916817902FB20A356C5B8CBEEB3E4D68A0494B091581E14BFC26BC46B4C43D785A5520FBA3680CB15D89D264F1EzDL" TargetMode="External"/><Relationship Id="rId7" Type="http://schemas.openxmlformats.org/officeDocument/2006/relationships/hyperlink" Target="consultantplus://offline/ref=A53EDFF58DBDC893B16EDEE916817902FB2FA659C1BBCBEEB3E4D68A0494B0914A1E4CB3C269DA6A4E5681D4E310z6L" TargetMode="External"/><Relationship Id="rId12" Type="http://schemas.openxmlformats.org/officeDocument/2006/relationships/hyperlink" Target="consultantplus://offline/ref=A53EDFF58DBDC893B16EDEE916817902FB2FA752C1BCCBEEB3E4D68A0494B0914A1E4CB3C269DA6A4E5681D4E310z6L" TargetMode="External"/><Relationship Id="rId17" Type="http://schemas.openxmlformats.org/officeDocument/2006/relationships/hyperlink" Target="consultantplus://offline/ref=A53EDFF58DBDC893B16EDEE916817902FB20A356C5B8CBEEB3E4D68A0494B091581E14BFC26BCD6E4A43D785A5520FBA3680CB15D89D264F1EzDL" TargetMode="External"/><Relationship Id="rId25" Type="http://schemas.openxmlformats.org/officeDocument/2006/relationships/hyperlink" Target="consultantplus://offline/ref=A53EDFF58DBDC893B16EC0E400ED2608FF2CFE5DC5B8C9BBEFB4D0DD5BC4B6C4185E12EA812FC96B494883D6E10C56EB70CBC612C481264AF2EC3CD918zBL" TargetMode="External"/><Relationship Id="rId2" Type="http://schemas.openxmlformats.org/officeDocument/2006/relationships/settings" Target="settings.xml"/><Relationship Id="rId16" Type="http://schemas.openxmlformats.org/officeDocument/2006/relationships/hyperlink" Target="consultantplus://offline/ref=A53EDFF58DBDC893B16EDEE916817902FB2FA752C1BCCBEEB3E4D68A0494B0914A1E4CB3C269DA6A4E5681D4E310z6L" TargetMode="External"/><Relationship Id="rId20" Type="http://schemas.openxmlformats.org/officeDocument/2006/relationships/hyperlink" Target="consultantplus://offline/ref=A53EDFF58DBDC893B16EDEE916817902FB20A356C5B8CBEEB3E4D68A0494B091581E14BFC26BC46B4C43D785A5520FBA3680CB15D89D264F1EzDL" TargetMode="External"/><Relationship Id="rId1" Type="http://schemas.openxmlformats.org/officeDocument/2006/relationships/styles" Target="styles.xml"/><Relationship Id="rId6" Type="http://schemas.openxmlformats.org/officeDocument/2006/relationships/hyperlink" Target="consultantplus://offline/ref=A53EDFF58DBDC893B16EC0E400ED2608FF2CFE5DC5B4C3BEEFB3D0DD5BC4B6C4185E12EA812FC96B494883D6E20C56EB70CBC612C481264AF2EC3CD918zBL" TargetMode="External"/><Relationship Id="rId11" Type="http://schemas.openxmlformats.org/officeDocument/2006/relationships/hyperlink" Target="consultantplus://offline/ref=A53EDFF58DBDC893B16EDEE916817902FB20A356C5B8CBEEB3E4D68A0494B091581E14BFC26BC46B4C43D785A5520FBA3680CB15D89D264F1EzDL" TargetMode="External"/><Relationship Id="rId24" Type="http://schemas.openxmlformats.org/officeDocument/2006/relationships/hyperlink" Target="consultantplus://offline/ref=A53EDFF58DBDC893B16EDEE916817902FB20A356C5B8CBEEB3E4D68A0494B091581E14BFC26BC46B4C43D785A5520FBA3680CB15D89D264F1EzDL" TargetMode="External"/><Relationship Id="rId5" Type="http://schemas.openxmlformats.org/officeDocument/2006/relationships/hyperlink" Target="consultantplus://offline/ref=A53EDFF58DBDC893B16EDEE916817902FB2FA752C1BCCBEEB3E4D68A0494B091581E14BCC460903B0D1D8ED4E31902BD2A9CCB101Cz7L" TargetMode="External"/><Relationship Id="rId15" Type="http://schemas.openxmlformats.org/officeDocument/2006/relationships/hyperlink" Target="consultantplus://offline/ref=A53EDFF58DBDC893B16EDEE916817902FB2FA659C1BBCBEEB3E4D68A0494B0914A1E4CB3C269DA6A4E5681D4E310z6L" TargetMode="External"/><Relationship Id="rId23" Type="http://schemas.openxmlformats.org/officeDocument/2006/relationships/hyperlink" Target="consultantplus://offline/ref=A53EDFF58DBDC893B16EDEE916817902FB20A356C5B8CBEEB3E4D68A0494B091581E14BFC26BC46B4C43D785A5520FBA3680CB15D89D264F1EzDL" TargetMode="External"/><Relationship Id="rId10" Type="http://schemas.openxmlformats.org/officeDocument/2006/relationships/hyperlink" Target="consultantplus://offline/ref=A53EDFF58DBDC893B16EDEE916817902FB2FA659C3B9CBEEB3E4D68A0494B0914A1E4CB3C269DA6A4E5681D4E310z6L" TargetMode="External"/><Relationship Id="rId19" Type="http://schemas.openxmlformats.org/officeDocument/2006/relationships/hyperlink" Target="consultantplus://offline/ref=A53EDFF58DBDC893B16EDEE916817902FB20A354CCB5CBEEB3E4D68A0494B0914A1E4CB3C269DA6A4E5681D4E310z6L" TargetMode="External"/><Relationship Id="rId4" Type="http://schemas.openxmlformats.org/officeDocument/2006/relationships/hyperlink" Target="consultantplus://offline/ref=A53EDFF58DBDC893B16EDEE916817902FB2FA354CCBACBEEB3E4D68A0494B091581E14BCC468CF3E180CD6D9E1051CBA3380C912C419zEL" TargetMode="External"/><Relationship Id="rId9" Type="http://schemas.openxmlformats.org/officeDocument/2006/relationships/hyperlink" Target="consultantplus://offline/ref=A53EDFF58DBDC893B16EDEE916817902FB2FA752C1BCCBEEB3E4D68A0494B091581E14BCC460903B0D1D8ED4E31902BD2A9CCB101Cz7L" TargetMode="External"/><Relationship Id="rId14" Type="http://schemas.openxmlformats.org/officeDocument/2006/relationships/hyperlink" Target="consultantplus://offline/ref=A53EDFF58DBDC893B16EDEE916817902FB20A356C5B8CBEEB3E4D68A0494B091581E14BFC26BC46B4C43D785A5520FBA3680CB15D89D264F1EzDL" TargetMode="External"/><Relationship Id="rId22" Type="http://schemas.openxmlformats.org/officeDocument/2006/relationships/hyperlink" Target="consultantplus://offline/ref=A53EDFF58DBDC893B16EDEE916817902FB2FA659CDBFCBEEB3E4D68A0494B0914A1E4CB3C269DA6A4E5681D4E310z6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5020</Words>
  <Characters>28618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Плотникова</dc:creator>
  <cp:lastModifiedBy>Еремеева Ульяна</cp:lastModifiedBy>
  <cp:revision>2</cp:revision>
  <cp:lastPrinted>2021-07-02T11:52:00Z</cp:lastPrinted>
  <dcterms:created xsi:type="dcterms:W3CDTF">2021-07-02T11:51:00Z</dcterms:created>
  <dcterms:modified xsi:type="dcterms:W3CDTF">2021-09-16T13:18:00Z</dcterms:modified>
</cp:coreProperties>
</file>