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6910E4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21 февраля 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D93FB3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332776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332776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332776">
        <w:rPr>
          <w:rFonts w:ascii="Times New Roman" w:hAnsi="Times New Roman" w:cs="Times New Roman"/>
          <w:sz w:val="28"/>
          <w:szCs w:val="28"/>
        </w:rPr>
        <w:t xml:space="preserve">: </w:t>
      </w:r>
      <w:r w:rsidR="00332776" w:rsidRPr="00332776">
        <w:rPr>
          <w:rFonts w:ascii="Times New Roman" w:hAnsi="Times New Roman" w:cs="Times New Roman"/>
          <w:sz w:val="28"/>
          <w:szCs w:val="28"/>
        </w:rPr>
        <w:t>Анапский район, с. Джигинка, ул. Центральная, 4б/1 (23:37:0402001:5461</w:t>
      </w:r>
      <w:r w:rsidR="00ED1B7F" w:rsidRPr="00332776">
        <w:rPr>
          <w:rFonts w:ascii="Times New Roman" w:hAnsi="Times New Roman" w:cs="Times New Roman"/>
          <w:sz w:val="28"/>
          <w:szCs w:val="28"/>
        </w:rPr>
        <w:t>)</w:t>
      </w:r>
      <w:r w:rsidR="003604E4" w:rsidRPr="0033277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– проект).</w:t>
      </w:r>
    </w:p>
    <w:p w:rsidR="003604E4" w:rsidRPr="00332776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332776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332776">
        <w:rPr>
          <w:rFonts w:ascii="Times New Roman" w:hAnsi="Times New Roman" w:cs="Times New Roman"/>
          <w:sz w:val="28"/>
          <w:szCs w:val="28"/>
        </w:rPr>
        <w:t xml:space="preserve"> </w:t>
      </w:r>
      <w:r w:rsidR="00332776" w:rsidRPr="00332776">
        <w:rPr>
          <w:rFonts w:ascii="Times New Roman" w:hAnsi="Times New Roman" w:cs="Times New Roman"/>
          <w:sz w:val="28"/>
          <w:szCs w:val="28"/>
        </w:rPr>
        <w:t>1838</w:t>
      </w:r>
      <w:r w:rsidRPr="00332776">
        <w:rPr>
          <w:rFonts w:ascii="Times New Roman" w:hAnsi="Times New Roman" w:cs="Times New Roman"/>
          <w:sz w:val="28"/>
          <w:szCs w:val="28"/>
        </w:rPr>
        <w:t xml:space="preserve"> кв. м 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видом разрешенного </w:t>
      </w:r>
      <w:r w:rsidRPr="00332776">
        <w:rPr>
          <w:rFonts w:ascii="Times New Roman" w:hAnsi="Times New Roman" w:cs="Times New Roman"/>
          <w:sz w:val="28"/>
          <w:szCs w:val="28"/>
        </w:rPr>
        <w:t>использования «</w:t>
      </w:r>
      <w:r w:rsidR="007B0EB3" w:rsidRPr="00332776">
        <w:rPr>
          <w:rFonts w:ascii="Times New Roman" w:hAnsi="Times New Roman" w:cs="Times New Roman"/>
          <w:sz w:val="28"/>
          <w:szCs w:val="28"/>
        </w:rPr>
        <w:t xml:space="preserve">для ведения </w:t>
      </w:r>
      <w:r w:rsidR="00332776" w:rsidRPr="00332776">
        <w:rPr>
          <w:rFonts w:ascii="Times New Roman" w:hAnsi="Times New Roman" w:cs="Times New Roman"/>
          <w:sz w:val="28"/>
          <w:szCs w:val="28"/>
        </w:rPr>
        <w:t xml:space="preserve">личного подсобного </w:t>
      </w:r>
      <w:r w:rsidR="007B0EB3" w:rsidRPr="00332776">
        <w:rPr>
          <w:rFonts w:ascii="Times New Roman" w:hAnsi="Times New Roman" w:cs="Times New Roman"/>
          <w:sz w:val="28"/>
          <w:szCs w:val="28"/>
        </w:rPr>
        <w:t>хозяйства</w:t>
      </w:r>
      <w:r w:rsidRPr="00332776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332776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332776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332776">
        <w:rPr>
          <w:rFonts w:ascii="Times New Roman" w:hAnsi="Times New Roman" w:cs="Times New Roman"/>
          <w:sz w:val="28"/>
          <w:szCs w:val="28"/>
        </w:rPr>
        <w:t xml:space="preserve">: </w:t>
      </w:r>
      <w:r w:rsidR="00332776" w:rsidRPr="00332776">
        <w:rPr>
          <w:rFonts w:ascii="Times New Roman" w:hAnsi="Times New Roman" w:cs="Times New Roman"/>
          <w:sz w:val="28"/>
          <w:szCs w:val="28"/>
        </w:rPr>
        <w:t>Анапский район, с. Джигинка, ул. Центральная, 4б/1 (23:37:0402001:5461)</w:t>
      </w:r>
      <w:r w:rsidR="00ED1B7F" w:rsidRPr="00332776">
        <w:rPr>
          <w:rFonts w:ascii="Times New Roman" w:hAnsi="Times New Roman" w:cs="Times New Roman"/>
          <w:sz w:val="28"/>
          <w:szCs w:val="28"/>
        </w:rPr>
        <w:t>, – «</w:t>
      </w:r>
      <w:r w:rsidR="00332776" w:rsidRPr="00332776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332776">
        <w:rPr>
          <w:rFonts w:ascii="Times New Roman" w:hAnsi="Times New Roman" w:cs="Times New Roman"/>
          <w:sz w:val="28"/>
          <w:szCs w:val="28"/>
        </w:rPr>
        <w:t>»</w:t>
      </w:r>
      <w:r w:rsidR="00332776" w:rsidRPr="00332776">
        <w:rPr>
          <w:rFonts w:ascii="Times New Roman" w:hAnsi="Times New Roman" w:cs="Times New Roman"/>
          <w:sz w:val="28"/>
          <w:szCs w:val="28"/>
        </w:rPr>
        <w:t xml:space="preserve"> код 4.4, «гостиничное обслуживание» код 4.7</w:t>
      </w:r>
      <w:r w:rsidR="00ED1B7F" w:rsidRPr="00332776">
        <w:rPr>
          <w:rFonts w:ascii="Times New Roman" w:hAnsi="Times New Roman" w:cs="Times New Roman"/>
          <w:sz w:val="28"/>
          <w:szCs w:val="28"/>
        </w:rPr>
        <w:t>.</w:t>
      </w:r>
      <w:r w:rsidRPr="00332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332776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экспозиция </w:t>
      </w:r>
      <w:r w:rsidR="00676E2F" w:rsidRPr="00332776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332776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332776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691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 февраля 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6406D4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691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марта 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691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 марта 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дни с 9:00 до 13:</w:t>
      </w:r>
      <w:r w:rsidRPr="006406D4">
        <w:rPr>
          <w:rFonts w:ascii="Times New Roman" w:hAnsi="Times New Roman" w:cs="Times New Roman"/>
          <w:sz w:val="28"/>
          <w:szCs w:val="28"/>
        </w:rPr>
        <w:t>00</w:t>
      </w:r>
      <w:r w:rsidR="001B1EAE" w:rsidRPr="006406D4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332776" w:rsidRPr="006406D4">
        <w:rPr>
          <w:rFonts w:ascii="Times New Roman" w:eastAsia="Calibri" w:hAnsi="Times New Roman" w:cs="Times New Roman"/>
          <w:sz w:val="28"/>
          <w:szCs w:val="28"/>
        </w:rPr>
        <w:t>нии администрации Джигинского</w:t>
      </w:r>
      <w:r w:rsidR="001B1EAE" w:rsidRPr="006406D4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6910E4">
        <w:rPr>
          <w:rFonts w:ascii="Times New Roman" w:eastAsia="Calibri" w:hAnsi="Times New Roman" w:cs="Times New Roman"/>
          <w:sz w:val="28"/>
          <w:szCs w:val="28"/>
        </w:rPr>
        <w:t xml:space="preserve">Анапский район, с. Джигинка, </w:t>
      </w:r>
      <w:r w:rsidR="006406D4" w:rsidRPr="006406D4">
        <w:rPr>
          <w:rFonts w:ascii="Times New Roman" w:eastAsia="Calibri" w:hAnsi="Times New Roman" w:cs="Times New Roman"/>
          <w:sz w:val="28"/>
          <w:szCs w:val="28"/>
        </w:rPr>
        <w:t>ул. Центральная, 8</w:t>
      </w:r>
      <w:r w:rsidR="001B1EAE" w:rsidRPr="006406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6910E4">
        <w:rPr>
          <w:rFonts w:ascii="Times New Roman" w:hAnsi="Times New Roman" w:cs="Times New Roman"/>
          <w:color w:val="000000" w:themeColor="text1"/>
          <w:sz w:val="28"/>
          <w:szCs w:val="28"/>
        </w:rPr>
        <w:t>с 1 марта 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910E4">
        <w:rPr>
          <w:rFonts w:ascii="Times New Roman" w:hAnsi="Times New Roman" w:cs="Times New Roman"/>
          <w:color w:val="000000" w:themeColor="text1"/>
          <w:sz w:val="28"/>
          <w:szCs w:val="28"/>
        </w:rPr>
        <w:t>по 9 марта 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6910E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 9 марта 2023</w:t>
      </w:r>
      <w:bookmarkStart w:id="0" w:name="_GoBack"/>
      <w:bookmarkEnd w:id="0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910E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32776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406D4"/>
    <w:rsid w:val="00676E2F"/>
    <w:rsid w:val="006909D0"/>
    <w:rsid w:val="006910E4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A638F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58</cp:revision>
  <cp:lastPrinted>2021-04-12T14:58:00Z</cp:lastPrinted>
  <dcterms:created xsi:type="dcterms:W3CDTF">2021-03-15T12:33:00Z</dcterms:created>
  <dcterms:modified xsi:type="dcterms:W3CDTF">2023-02-15T08:17:00Z</dcterms:modified>
</cp:coreProperties>
</file>