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60A2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A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A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41F8E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F41F8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F41F8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41F8E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F41F8E">
        <w:rPr>
          <w:rFonts w:ascii="Times New Roman" w:hAnsi="Times New Roman" w:cs="Times New Roman"/>
          <w:sz w:val="28"/>
          <w:szCs w:val="28"/>
        </w:rPr>
        <w:br/>
      </w:r>
      <w:r w:rsidR="00F41F8E" w:rsidRPr="00F41F8E">
        <w:rPr>
          <w:rFonts w:ascii="Times New Roman" w:hAnsi="Times New Roman" w:cs="Times New Roman"/>
          <w:sz w:val="28"/>
          <w:szCs w:val="28"/>
        </w:rPr>
        <w:t>Анапский район, с. Джигинка, ул. Асфальтная, 22 (23:37:0402002:552</w:t>
      </w:r>
      <w:r w:rsidR="000021EB" w:rsidRPr="00F41F8E">
        <w:rPr>
          <w:rFonts w:ascii="Times New Roman" w:hAnsi="Times New Roman" w:cs="Times New Roman"/>
          <w:sz w:val="28"/>
          <w:szCs w:val="28"/>
        </w:rPr>
        <w:t>)</w:t>
      </w:r>
      <w:r w:rsidR="003604E4" w:rsidRPr="00F41F8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F41F8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F41F8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41F8E">
        <w:rPr>
          <w:rFonts w:ascii="Times New Roman" w:hAnsi="Times New Roman" w:cs="Times New Roman"/>
          <w:sz w:val="28"/>
          <w:szCs w:val="28"/>
        </w:rPr>
        <w:t xml:space="preserve"> </w:t>
      </w:r>
      <w:r w:rsidR="00F41F8E" w:rsidRPr="00F41F8E">
        <w:rPr>
          <w:rFonts w:ascii="Times New Roman" w:hAnsi="Times New Roman" w:cs="Times New Roman"/>
          <w:sz w:val="28"/>
          <w:szCs w:val="28"/>
        </w:rPr>
        <w:t>1630</w:t>
      </w:r>
      <w:r w:rsidRPr="00F41F8E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F41F8E">
        <w:rPr>
          <w:rFonts w:ascii="Times New Roman" w:hAnsi="Times New Roman" w:cs="Times New Roman"/>
          <w:sz w:val="28"/>
          <w:szCs w:val="28"/>
        </w:rPr>
        <w:t>использования «</w:t>
      </w:r>
      <w:r w:rsidR="00F41F8E" w:rsidRPr="00F41F8E">
        <w:rPr>
          <w:rFonts w:ascii="Times New Roman" w:hAnsi="Times New Roman" w:cs="Times New Roman"/>
          <w:sz w:val="28"/>
          <w:szCs w:val="28"/>
        </w:rPr>
        <w:t>служебные гаражи</w:t>
      </w:r>
      <w:r w:rsidRPr="00F41F8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41F8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41F8E">
        <w:rPr>
          <w:rFonts w:ascii="Times New Roman" w:hAnsi="Times New Roman" w:cs="Times New Roman"/>
          <w:sz w:val="28"/>
          <w:szCs w:val="28"/>
        </w:rPr>
        <w:t>по адресу</w:t>
      </w:r>
      <w:r w:rsidR="00F41F8E" w:rsidRPr="00F41F8E">
        <w:rPr>
          <w:rFonts w:ascii="Times New Roman" w:hAnsi="Times New Roman" w:cs="Times New Roman"/>
          <w:sz w:val="28"/>
          <w:szCs w:val="28"/>
        </w:rPr>
        <w:t xml:space="preserve"> Анапский район, с. Джигинка, ул. Асфальтная, 22 (23:37:0402002:552)</w:t>
      </w:r>
      <w:r w:rsidR="00ED1B7F" w:rsidRPr="00F41F8E">
        <w:rPr>
          <w:rFonts w:ascii="Times New Roman" w:hAnsi="Times New Roman" w:cs="Times New Roman"/>
          <w:sz w:val="28"/>
          <w:szCs w:val="28"/>
        </w:rPr>
        <w:t>, – «</w:t>
      </w:r>
      <w:r w:rsidR="00F41F8E" w:rsidRPr="00F41F8E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продукции» код 1.15</w:t>
      </w:r>
      <w:r w:rsidR="00ED1B7F" w:rsidRPr="00F41F8E">
        <w:rPr>
          <w:rFonts w:ascii="Times New Roman" w:hAnsi="Times New Roman" w:cs="Times New Roman"/>
          <w:sz w:val="28"/>
          <w:szCs w:val="28"/>
        </w:rPr>
        <w:t>.</w:t>
      </w:r>
      <w:r w:rsidRPr="00F41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F41F8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F41F8E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41F8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41F8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560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0E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60A20">
        <w:rPr>
          <w:rFonts w:ascii="Times New Roman" w:hAnsi="Times New Roman" w:cs="Times New Roman"/>
          <w:sz w:val="28"/>
          <w:szCs w:val="28"/>
        </w:rPr>
        <w:t xml:space="preserve"> 23</w:t>
      </w:r>
      <w:r w:rsidR="000E55C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560A20">
        <w:rPr>
          <w:rFonts w:ascii="Times New Roman" w:hAnsi="Times New Roman" w:cs="Times New Roman"/>
          <w:sz w:val="28"/>
          <w:szCs w:val="28"/>
        </w:rPr>
        <w:t xml:space="preserve"> 30</w:t>
      </w:r>
      <w:r w:rsidR="000E55C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351B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51B81" w:rsidRPr="00351B81">
        <w:rPr>
          <w:rFonts w:ascii="Times New Roman" w:eastAsia="Calibri" w:hAnsi="Times New Roman" w:cs="Times New Roman"/>
          <w:sz w:val="28"/>
          <w:szCs w:val="28"/>
        </w:rPr>
        <w:t>Джигинского</w:t>
      </w:r>
      <w:r w:rsidR="001B1EAE" w:rsidRPr="00351B81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351B81" w:rsidRPr="00351B81">
        <w:rPr>
          <w:rFonts w:ascii="Times New Roman" w:eastAsia="Calibri" w:hAnsi="Times New Roman" w:cs="Times New Roman"/>
          <w:sz w:val="28"/>
          <w:szCs w:val="28"/>
        </w:rPr>
        <w:t>Анапский район, с. Джигинка, ул. Центральная, 8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60A20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0E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0A20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0E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60A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0E55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F7" w:rsidRDefault="002946F7" w:rsidP="00034CDA">
      <w:pPr>
        <w:spacing w:after="0" w:line="240" w:lineRule="auto"/>
      </w:pPr>
      <w:r>
        <w:separator/>
      </w:r>
    </w:p>
  </w:endnote>
  <w:endnote w:type="continuationSeparator" w:id="0">
    <w:p w:rsidR="002946F7" w:rsidRDefault="002946F7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F7" w:rsidRDefault="002946F7" w:rsidP="00034CDA">
      <w:pPr>
        <w:spacing w:after="0" w:line="240" w:lineRule="auto"/>
      </w:pPr>
      <w:r>
        <w:separator/>
      </w:r>
    </w:p>
  </w:footnote>
  <w:footnote w:type="continuationSeparator" w:id="0">
    <w:p w:rsidR="002946F7" w:rsidRDefault="002946F7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A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0E55CD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946F7"/>
    <w:rsid w:val="002E59E4"/>
    <w:rsid w:val="00307233"/>
    <w:rsid w:val="00313398"/>
    <w:rsid w:val="003518CA"/>
    <w:rsid w:val="00351B81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0A20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A090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41F8E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28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2021-04-12T14:58:00Z</cp:lastPrinted>
  <dcterms:created xsi:type="dcterms:W3CDTF">2021-03-15T12:33:00Z</dcterms:created>
  <dcterms:modified xsi:type="dcterms:W3CDTF">2023-06-07T15:19:00Z</dcterms:modified>
</cp:coreProperties>
</file>