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32ECF" w14:textId="77777777"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45761DC" w14:textId="77777777"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14:paraId="57522AA2" w14:textId="77777777"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3A707B" w14:textId="77777777"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9DA2E" w14:textId="61CFCE52" w:rsidR="003A388E" w:rsidRPr="00D93FB3" w:rsidRDefault="00A05D25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 июля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14:paraId="2E33D2BB" w14:textId="77777777"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8165E" w14:textId="4BECA64B" w:rsidR="003604E4" w:rsidRPr="00DB4FC5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B4FC5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DB4FC5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DB4FC5">
        <w:rPr>
          <w:rFonts w:ascii="Times New Roman" w:hAnsi="Times New Roman" w:cs="Times New Roman"/>
          <w:sz w:val="28"/>
          <w:szCs w:val="28"/>
        </w:rPr>
        <w:t xml:space="preserve">: </w:t>
      </w:r>
      <w:r w:rsidR="00DB4FC5" w:rsidRPr="00DB4FC5">
        <w:rPr>
          <w:rFonts w:ascii="Times New Roman" w:hAnsi="Times New Roman" w:cs="Times New Roman"/>
          <w:sz w:val="28"/>
          <w:szCs w:val="28"/>
        </w:rPr>
        <w:br/>
      </w:r>
      <w:bookmarkStart w:id="0" w:name="_Hlk73831632"/>
      <w:r w:rsidR="00DB4FC5" w:rsidRPr="00DB4FC5">
        <w:rPr>
          <w:rFonts w:ascii="Times New Roman" w:hAnsi="Times New Roman" w:cs="Times New Roman"/>
          <w:sz w:val="28"/>
          <w:szCs w:val="28"/>
        </w:rPr>
        <w:t>г. Анапа, ст-ца Благовещенская,</w:t>
      </w:r>
      <w:r w:rsidR="00612E69" w:rsidRPr="00DB4FC5">
        <w:rPr>
          <w:rFonts w:ascii="Times New Roman" w:hAnsi="Times New Roman" w:cs="Times New Roman"/>
          <w:sz w:val="28"/>
          <w:szCs w:val="28"/>
        </w:rPr>
        <w:t xml:space="preserve"> </w:t>
      </w:r>
      <w:r w:rsidR="00DB4FC5" w:rsidRPr="00DB4FC5">
        <w:rPr>
          <w:rFonts w:ascii="Times New Roman" w:hAnsi="Times New Roman" w:cs="Times New Roman"/>
          <w:sz w:val="28"/>
          <w:szCs w:val="28"/>
        </w:rPr>
        <w:t>пер.</w:t>
      </w:r>
      <w:r w:rsidR="00612E69" w:rsidRPr="00DB4FC5">
        <w:rPr>
          <w:rFonts w:ascii="Times New Roman" w:hAnsi="Times New Roman" w:cs="Times New Roman"/>
          <w:sz w:val="28"/>
          <w:szCs w:val="28"/>
        </w:rPr>
        <w:t xml:space="preserve"> </w:t>
      </w:r>
      <w:r w:rsidR="00DB4FC5" w:rsidRPr="00DB4FC5">
        <w:rPr>
          <w:rFonts w:ascii="Times New Roman" w:hAnsi="Times New Roman" w:cs="Times New Roman"/>
          <w:sz w:val="28"/>
          <w:szCs w:val="28"/>
        </w:rPr>
        <w:t>Вишневый</w:t>
      </w:r>
      <w:r w:rsidR="00612E69" w:rsidRPr="00DB4FC5">
        <w:rPr>
          <w:rFonts w:ascii="Times New Roman" w:hAnsi="Times New Roman" w:cs="Times New Roman"/>
          <w:sz w:val="28"/>
          <w:szCs w:val="28"/>
        </w:rPr>
        <w:t xml:space="preserve">, </w:t>
      </w:r>
      <w:r w:rsidR="00DB4FC5" w:rsidRPr="00DB4FC5">
        <w:rPr>
          <w:rFonts w:ascii="Times New Roman" w:hAnsi="Times New Roman" w:cs="Times New Roman"/>
          <w:sz w:val="28"/>
          <w:szCs w:val="28"/>
        </w:rPr>
        <w:t>11</w:t>
      </w:r>
      <w:r w:rsidR="00612E69" w:rsidRPr="00DB4FC5">
        <w:rPr>
          <w:rFonts w:ascii="Times New Roman" w:hAnsi="Times New Roman" w:cs="Times New Roman"/>
          <w:sz w:val="28"/>
          <w:szCs w:val="28"/>
        </w:rPr>
        <w:t xml:space="preserve"> (23:37:</w:t>
      </w:r>
      <w:r w:rsidR="00DB4FC5" w:rsidRPr="00DB4FC5">
        <w:rPr>
          <w:rFonts w:ascii="Times New Roman" w:hAnsi="Times New Roman" w:cs="Times New Roman"/>
          <w:sz w:val="28"/>
          <w:szCs w:val="28"/>
        </w:rPr>
        <w:t>0203001:1730</w:t>
      </w:r>
      <w:r w:rsidR="00ED1B7F" w:rsidRPr="00DB4FC5">
        <w:rPr>
          <w:rFonts w:ascii="Times New Roman" w:hAnsi="Times New Roman" w:cs="Times New Roman"/>
          <w:sz w:val="28"/>
          <w:szCs w:val="28"/>
        </w:rPr>
        <w:t>)</w:t>
      </w:r>
      <w:bookmarkEnd w:id="0"/>
      <w:r w:rsidR="003604E4" w:rsidRPr="00DB4FC5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14:paraId="3DEEE419" w14:textId="64A47DBC" w:rsidR="003604E4" w:rsidRPr="00DB4FC5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</w:t>
      </w:r>
      <w:r w:rsidRPr="00DB4FC5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DB4FC5">
        <w:rPr>
          <w:rFonts w:ascii="Times New Roman" w:hAnsi="Times New Roman" w:cs="Times New Roman"/>
          <w:sz w:val="28"/>
          <w:szCs w:val="28"/>
        </w:rPr>
        <w:t xml:space="preserve"> </w:t>
      </w:r>
      <w:r w:rsidR="00DB4FC5" w:rsidRPr="00DB4FC5">
        <w:rPr>
          <w:rFonts w:ascii="Times New Roman" w:hAnsi="Times New Roman" w:cs="Times New Roman"/>
          <w:sz w:val="28"/>
          <w:szCs w:val="28"/>
        </w:rPr>
        <w:t>1000</w:t>
      </w:r>
      <w:r w:rsidRPr="00DB4FC5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DB4FC5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DB4FC5" w:rsidRPr="00DB4FC5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DB4FC5">
        <w:rPr>
          <w:rFonts w:ascii="Times New Roman" w:hAnsi="Times New Roman" w:cs="Times New Roman"/>
          <w:sz w:val="28"/>
          <w:szCs w:val="28"/>
        </w:rPr>
        <w:t>хозяйства</w:t>
      </w:r>
      <w:r w:rsidRPr="00DB4FC5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DB4FC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DB4FC5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DB4FC5">
        <w:rPr>
          <w:rFonts w:ascii="Times New Roman" w:hAnsi="Times New Roman" w:cs="Times New Roman"/>
          <w:sz w:val="28"/>
          <w:szCs w:val="28"/>
        </w:rPr>
        <w:t xml:space="preserve">: </w:t>
      </w:r>
      <w:r w:rsidR="00DB4FC5" w:rsidRPr="00DB4FC5">
        <w:rPr>
          <w:rFonts w:ascii="Times New Roman" w:hAnsi="Times New Roman" w:cs="Times New Roman"/>
          <w:sz w:val="28"/>
          <w:szCs w:val="28"/>
        </w:rPr>
        <w:t>г. Анапа, ст-ца Благовещенская, пер. Вишневый, 11 (23:37:0203001:1730)</w:t>
      </w:r>
      <w:r w:rsidR="00ED1B7F" w:rsidRPr="00DB4FC5">
        <w:rPr>
          <w:rFonts w:ascii="Times New Roman" w:hAnsi="Times New Roman" w:cs="Times New Roman"/>
          <w:sz w:val="28"/>
          <w:szCs w:val="28"/>
        </w:rPr>
        <w:t>, – «</w:t>
      </w:r>
      <w:r w:rsidR="00DB4FC5" w:rsidRPr="00DB4FC5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7B0EB3" w:rsidRPr="00DB4FC5">
        <w:rPr>
          <w:rFonts w:ascii="Times New Roman" w:hAnsi="Times New Roman" w:cs="Times New Roman"/>
          <w:sz w:val="28"/>
          <w:szCs w:val="28"/>
        </w:rPr>
        <w:t xml:space="preserve">» код </w:t>
      </w:r>
      <w:r w:rsidR="00DB4FC5" w:rsidRPr="00DB4FC5">
        <w:rPr>
          <w:rFonts w:ascii="Times New Roman" w:hAnsi="Times New Roman" w:cs="Times New Roman"/>
          <w:sz w:val="28"/>
          <w:szCs w:val="28"/>
        </w:rPr>
        <w:t>4.7</w:t>
      </w:r>
      <w:r w:rsidR="00ED1B7F" w:rsidRPr="00DB4FC5">
        <w:rPr>
          <w:rFonts w:ascii="Times New Roman" w:hAnsi="Times New Roman" w:cs="Times New Roman"/>
          <w:sz w:val="28"/>
          <w:szCs w:val="28"/>
        </w:rPr>
        <w:t>.</w:t>
      </w:r>
      <w:r w:rsidRPr="00DB4F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165A8" w14:textId="7B736768"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827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</w:t>
      </w:r>
      <w:bookmarkStart w:id="1" w:name="_GoBack"/>
      <w:bookmarkEnd w:id="1"/>
      <w:r w:rsidR="006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14:paraId="009597F4" w14:textId="77777777"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14:paraId="05F32EC8" w14:textId="6D0A0471" w:rsidR="00DB240D" w:rsidRPr="00DB4FC5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проекта будет проводиться около здания управления архитектуры и </w:t>
      </w:r>
      <w:r w:rsidRPr="00DB4FC5">
        <w:rPr>
          <w:rFonts w:ascii="Times New Roman" w:hAnsi="Times New Roman" w:cs="Times New Roman"/>
          <w:sz w:val="28"/>
          <w:szCs w:val="28"/>
        </w:rPr>
        <w:t>градостроительства администра</w:t>
      </w:r>
      <w:r w:rsidR="00213640" w:rsidRPr="00DB4FC5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DB4FC5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DB4FC5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DB4FC5">
        <w:rPr>
          <w:rFonts w:ascii="Times New Roman" w:hAnsi="Times New Roman" w:cs="Times New Roman"/>
          <w:sz w:val="28"/>
          <w:szCs w:val="28"/>
        </w:rPr>
        <w:t>0 с</w:t>
      </w:r>
      <w:r w:rsidR="00687E29">
        <w:rPr>
          <w:rFonts w:ascii="Times New Roman" w:hAnsi="Times New Roman" w:cs="Times New Roman"/>
          <w:sz w:val="28"/>
          <w:szCs w:val="28"/>
        </w:rPr>
        <w:t xml:space="preserve"> 30 июля </w:t>
      </w:r>
      <w:r w:rsidR="00213640" w:rsidRPr="00DB4FC5">
        <w:rPr>
          <w:rFonts w:ascii="Times New Roman" w:hAnsi="Times New Roman" w:cs="Times New Roman"/>
          <w:sz w:val="28"/>
          <w:szCs w:val="28"/>
        </w:rPr>
        <w:t xml:space="preserve">2021 г. </w:t>
      </w:r>
      <w:r w:rsidR="00307233" w:rsidRPr="00DB4FC5">
        <w:rPr>
          <w:rFonts w:ascii="Times New Roman" w:hAnsi="Times New Roman" w:cs="Times New Roman"/>
          <w:sz w:val="28"/>
          <w:szCs w:val="28"/>
        </w:rPr>
        <w:t>по</w:t>
      </w:r>
      <w:r w:rsidR="00687E29">
        <w:rPr>
          <w:rFonts w:ascii="Times New Roman" w:hAnsi="Times New Roman" w:cs="Times New Roman"/>
          <w:sz w:val="28"/>
          <w:szCs w:val="28"/>
        </w:rPr>
        <w:t xml:space="preserve"> 9 августа </w:t>
      </w:r>
      <w:r w:rsidRPr="00DB4FC5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DB4FC5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DB4FC5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r w:rsidR="00DB4FC5" w:rsidRPr="00DB4FC5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="001B1EAE" w:rsidRPr="00DB4FC5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4B7688" w:rsidRPr="00DB4FC5">
        <w:rPr>
          <w:rFonts w:ascii="Times New Roman" w:eastAsia="Calibri" w:hAnsi="Times New Roman" w:cs="Times New Roman"/>
          <w:sz w:val="28"/>
          <w:szCs w:val="28"/>
        </w:rPr>
        <w:t xml:space="preserve">Анапский район, ст-ца </w:t>
      </w:r>
      <w:r w:rsidR="00DB4FC5" w:rsidRPr="00DB4FC5">
        <w:rPr>
          <w:rFonts w:ascii="Times New Roman" w:eastAsia="Calibri" w:hAnsi="Times New Roman" w:cs="Times New Roman"/>
          <w:sz w:val="28"/>
          <w:szCs w:val="28"/>
        </w:rPr>
        <w:t>Благовещенская</w:t>
      </w:r>
      <w:r w:rsidR="004B7688" w:rsidRPr="00DB4FC5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="00DB4FC5" w:rsidRPr="00DB4FC5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4B7688" w:rsidRPr="00DB4FC5">
        <w:rPr>
          <w:rFonts w:ascii="Times New Roman" w:eastAsia="Calibri" w:hAnsi="Times New Roman" w:cs="Times New Roman"/>
          <w:sz w:val="28"/>
          <w:szCs w:val="28"/>
        </w:rPr>
        <w:t>,</w:t>
      </w:r>
      <w:r w:rsidR="00DB4FC5" w:rsidRPr="00DB4FC5">
        <w:rPr>
          <w:rFonts w:ascii="Times New Roman" w:eastAsia="Calibri" w:hAnsi="Times New Roman" w:cs="Times New Roman"/>
          <w:sz w:val="28"/>
          <w:szCs w:val="28"/>
        </w:rPr>
        <w:t xml:space="preserve"> 1б</w:t>
      </w:r>
      <w:r w:rsidR="001B1EAE" w:rsidRPr="00DB4F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56588A" w14:textId="338D9676"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B4FC5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</w:t>
      </w:r>
      <w:r w:rsidRPr="00D93FB3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муниципального образования город-курорт Анапа (www.anapa-official.ru) в информационно-телекоммуникационной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6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30 июля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87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9 августа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14:paraId="548FA013" w14:textId="2EB14BF3"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hyperlink r:id="rId6" w:history="1">
        <w:r w:rsidRPr="00D93FB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www.anapa-official.ru</w:t>
        </w:r>
      </w:hyperlink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687E2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9 августа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14:paraId="24FCCFBF" w14:textId="77777777"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14:paraId="11BA99DF" w14:textId="77777777"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14:paraId="3EADBE6D" w14:textId="77777777"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6F4134" w14:textId="77777777"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25270F" w14:textId="77777777"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5822A5" w14:textId="77777777"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14:paraId="5D35F69F" w14:textId="77777777"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14:paraId="7A431424" w14:textId="77777777"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14:paraId="7A6895DF" w14:textId="77777777"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7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2B5AD" w14:textId="77777777" w:rsidR="00190BA4" w:rsidRDefault="00190BA4" w:rsidP="00034CDA">
      <w:pPr>
        <w:spacing w:after="0" w:line="240" w:lineRule="auto"/>
      </w:pPr>
      <w:r>
        <w:separator/>
      </w:r>
    </w:p>
  </w:endnote>
  <w:endnote w:type="continuationSeparator" w:id="0">
    <w:p w14:paraId="37087EE2" w14:textId="77777777" w:rsidR="00190BA4" w:rsidRDefault="00190BA4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C4B2A" w14:textId="77777777" w:rsidR="00190BA4" w:rsidRDefault="00190BA4" w:rsidP="00034CDA">
      <w:pPr>
        <w:spacing w:after="0" w:line="240" w:lineRule="auto"/>
      </w:pPr>
      <w:r>
        <w:separator/>
      </w:r>
    </w:p>
  </w:footnote>
  <w:footnote w:type="continuationSeparator" w:id="0">
    <w:p w14:paraId="44197C17" w14:textId="77777777" w:rsidR="00190BA4" w:rsidRDefault="00190BA4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14:paraId="5F894A5D" w14:textId="5650BD38"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70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F6BE5C" w14:textId="77777777"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90BA4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87E2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2703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05D25"/>
    <w:rsid w:val="00A12794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B4FC5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1E9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51</cp:revision>
  <cp:lastPrinted>2021-07-12T09:20:00Z</cp:lastPrinted>
  <dcterms:created xsi:type="dcterms:W3CDTF">2021-03-15T12:33:00Z</dcterms:created>
  <dcterms:modified xsi:type="dcterms:W3CDTF">2021-07-14T07:24:00Z</dcterms:modified>
</cp:coreProperties>
</file>