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C0B0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73A7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</w:t>
      </w:r>
      <w:r w:rsidRPr="00C73A7A">
        <w:rPr>
          <w:rFonts w:ascii="Times New Roman" w:hAnsi="Times New Roman" w:cs="Times New Roman"/>
          <w:sz w:val="28"/>
          <w:szCs w:val="28"/>
        </w:rPr>
        <w:t xml:space="preserve">курорт Анапа (далее – Комиссия) оповещает о начале </w:t>
      </w:r>
      <w:r w:rsidR="00F2436D" w:rsidRPr="00C73A7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73A7A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C73A7A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C73A7A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C73A7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C73A7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73A7A">
        <w:rPr>
          <w:rFonts w:ascii="Times New Roman" w:hAnsi="Times New Roman" w:cs="Times New Roman"/>
          <w:sz w:val="28"/>
          <w:szCs w:val="28"/>
        </w:rPr>
        <w:t xml:space="preserve">: </w:t>
      </w:r>
      <w:r w:rsidR="00C73A7A" w:rsidRPr="00C73A7A">
        <w:rPr>
          <w:rFonts w:ascii="Times New Roman" w:hAnsi="Times New Roman" w:cs="Times New Roman"/>
          <w:sz w:val="28"/>
          <w:szCs w:val="28"/>
        </w:rPr>
        <w:br/>
        <w:t>г. Анапа, с. Витязево, ул. Черноморская, 104 (23:37:0108001:5838</w:t>
      </w:r>
      <w:r w:rsidR="00ED1B7F" w:rsidRPr="00C73A7A">
        <w:rPr>
          <w:rFonts w:ascii="Times New Roman" w:hAnsi="Times New Roman" w:cs="Times New Roman"/>
          <w:sz w:val="28"/>
          <w:szCs w:val="28"/>
        </w:rPr>
        <w:t>)</w:t>
      </w:r>
      <w:r w:rsidR="003604E4" w:rsidRPr="00C73A7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9C2B3B" w:rsidRDefault="003604E4" w:rsidP="009C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7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73A7A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C73A7A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C73A7A">
        <w:rPr>
          <w:rFonts w:ascii="Times New Roman" w:hAnsi="Times New Roman" w:cs="Times New Roman"/>
          <w:sz w:val="28"/>
          <w:szCs w:val="28"/>
        </w:rPr>
        <w:t xml:space="preserve"> </w:t>
      </w:r>
      <w:r w:rsidR="00C73A7A" w:rsidRPr="00C73A7A">
        <w:rPr>
          <w:rFonts w:ascii="Times New Roman" w:hAnsi="Times New Roman" w:cs="Times New Roman"/>
          <w:sz w:val="28"/>
          <w:szCs w:val="28"/>
        </w:rPr>
        <w:t>558</w:t>
      </w:r>
      <w:r w:rsidRPr="00C73A7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C73A7A">
        <w:rPr>
          <w:rFonts w:ascii="Times New Roman" w:hAnsi="Times New Roman" w:cs="Times New Roman"/>
          <w:sz w:val="28"/>
          <w:szCs w:val="28"/>
        </w:rPr>
        <w:t xml:space="preserve">для </w:t>
      </w:r>
      <w:r w:rsidR="00C73A7A" w:rsidRPr="00C73A7A">
        <w:rPr>
          <w:rFonts w:ascii="Times New Roman" w:hAnsi="Times New Roman" w:cs="Times New Roman"/>
          <w:sz w:val="28"/>
          <w:szCs w:val="28"/>
        </w:rPr>
        <w:t>индивидуального жилищного строител</w:t>
      </w:r>
      <w:r w:rsidR="009C2B3B">
        <w:rPr>
          <w:rFonts w:ascii="Times New Roman" w:hAnsi="Times New Roman" w:cs="Times New Roman"/>
          <w:sz w:val="28"/>
          <w:szCs w:val="28"/>
        </w:rPr>
        <w:t>ьства, гостиничное обслуживание</w:t>
      </w:r>
      <w:r w:rsidRPr="00C73A7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73A7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73A7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73A7A">
        <w:rPr>
          <w:rFonts w:ascii="Times New Roman" w:hAnsi="Times New Roman" w:cs="Times New Roman"/>
          <w:sz w:val="28"/>
          <w:szCs w:val="28"/>
        </w:rPr>
        <w:t xml:space="preserve">: </w:t>
      </w:r>
      <w:r w:rsidR="00C73A7A" w:rsidRPr="00C73A7A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9C2B3B">
        <w:rPr>
          <w:rFonts w:ascii="Times New Roman" w:hAnsi="Times New Roman" w:cs="Times New Roman"/>
          <w:sz w:val="28"/>
          <w:szCs w:val="28"/>
        </w:rPr>
        <w:br/>
      </w:r>
      <w:r w:rsidR="00C73A7A" w:rsidRPr="00C73A7A">
        <w:rPr>
          <w:rFonts w:ascii="Times New Roman" w:hAnsi="Times New Roman" w:cs="Times New Roman"/>
          <w:sz w:val="28"/>
          <w:szCs w:val="28"/>
        </w:rPr>
        <w:t>с. Витязево, ул. Черноморская, 104 (23:37:0108001:5838)</w:t>
      </w:r>
      <w:r w:rsidR="00ED1B7F" w:rsidRPr="00C73A7A">
        <w:rPr>
          <w:rFonts w:ascii="Times New Roman" w:hAnsi="Times New Roman" w:cs="Times New Roman"/>
          <w:sz w:val="28"/>
          <w:szCs w:val="28"/>
        </w:rPr>
        <w:t>, – «</w:t>
      </w:r>
      <w:r w:rsidR="00C73A7A" w:rsidRPr="00C73A7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73A7A">
        <w:rPr>
          <w:rFonts w:ascii="Times New Roman" w:hAnsi="Times New Roman" w:cs="Times New Roman"/>
          <w:sz w:val="28"/>
          <w:szCs w:val="28"/>
        </w:rPr>
        <w:t>»</w:t>
      </w:r>
      <w:r w:rsidR="00C73A7A" w:rsidRPr="00C73A7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73A7A">
        <w:rPr>
          <w:rFonts w:ascii="Times New Roman" w:hAnsi="Times New Roman" w:cs="Times New Roman"/>
          <w:sz w:val="28"/>
          <w:szCs w:val="28"/>
        </w:rPr>
        <w:t>.</w:t>
      </w:r>
      <w:r w:rsidRPr="00C7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3B" w:rsidRDefault="009C2B3B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материалы: экспозиция проекта.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A7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3A7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C0B08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C73A7A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C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9C0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C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4E3261">
        <w:rPr>
          <w:rFonts w:ascii="Times New Roman" w:hAnsi="Times New Roman" w:cs="Times New Roman"/>
          <w:sz w:val="28"/>
          <w:szCs w:val="28"/>
        </w:rPr>
        <w:t>00</w:t>
      </w:r>
      <w:r w:rsidR="001B1EAE" w:rsidRPr="004E326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3A7A" w:rsidRPr="004E3261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4E326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E3261" w:rsidRPr="004E3261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</w:t>
      </w:r>
      <w:r w:rsidR="001B1EAE" w:rsidRPr="004E3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C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C0B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9C2B3B" w:rsidRPr="00D93FB3" w:rsidRDefault="009C2B3B" w:rsidP="009C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9C2B3B" w:rsidRPr="00D93FB3" w:rsidRDefault="009C2B3B" w:rsidP="009C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B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E3261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C0B08"/>
    <w:rsid w:val="009C2B3B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73A7A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C07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2021-04-12T14:58:00Z</cp:lastPrinted>
  <dcterms:created xsi:type="dcterms:W3CDTF">2021-03-15T12:33:00Z</dcterms:created>
  <dcterms:modified xsi:type="dcterms:W3CDTF">2021-09-29T13:13:00Z</dcterms:modified>
</cp:coreProperties>
</file>