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E7644B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апреля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021E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FE437A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FE437A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FE437A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FE437A">
        <w:rPr>
          <w:rFonts w:ascii="Times New Roman" w:hAnsi="Times New Roman" w:cs="Times New Roman"/>
          <w:sz w:val="28"/>
          <w:szCs w:val="28"/>
        </w:rPr>
        <w:br/>
      </w:r>
      <w:r w:rsidR="00FE437A" w:rsidRPr="00FE437A">
        <w:rPr>
          <w:rFonts w:ascii="Times New Roman" w:hAnsi="Times New Roman" w:cs="Times New Roman"/>
          <w:sz w:val="28"/>
          <w:szCs w:val="28"/>
        </w:rPr>
        <w:t>г. Анапа, с. Витязево, ул. Олимпийская, 70 (23:37:0108002:4507</w:t>
      </w:r>
      <w:r w:rsidR="000021EB" w:rsidRPr="00FE437A">
        <w:rPr>
          <w:rFonts w:ascii="Times New Roman" w:hAnsi="Times New Roman" w:cs="Times New Roman"/>
          <w:sz w:val="28"/>
          <w:szCs w:val="28"/>
        </w:rPr>
        <w:t>)</w:t>
      </w:r>
      <w:r w:rsidR="003604E4" w:rsidRPr="00FE437A">
        <w:rPr>
          <w:rFonts w:ascii="Times New Roman" w:hAnsi="Times New Roman" w:cs="Times New Roman"/>
          <w:sz w:val="28"/>
          <w:szCs w:val="28"/>
        </w:rPr>
        <w:t xml:space="preserve"> (далее – проект</w:t>
      </w:r>
      <w:r w:rsidR="003604E4" w:rsidRPr="000021EB">
        <w:rPr>
          <w:rFonts w:ascii="Times New Roman" w:hAnsi="Times New Roman" w:cs="Times New Roman"/>
          <w:sz w:val="28"/>
          <w:szCs w:val="28"/>
        </w:rPr>
        <w:t>).</w:t>
      </w:r>
    </w:p>
    <w:p w:rsidR="003604E4" w:rsidRPr="00FE437A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FE437A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FE437A">
        <w:rPr>
          <w:rFonts w:ascii="Times New Roman" w:hAnsi="Times New Roman" w:cs="Times New Roman"/>
          <w:sz w:val="28"/>
          <w:szCs w:val="28"/>
        </w:rPr>
        <w:t xml:space="preserve"> </w:t>
      </w:r>
      <w:r w:rsidR="00FE437A" w:rsidRPr="00FE437A">
        <w:rPr>
          <w:rFonts w:ascii="Times New Roman" w:hAnsi="Times New Roman" w:cs="Times New Roman"/>
          <w:sz w:val="28"/>
          <w:szCs w:val="28"/>
        </w:rPr>
        <w:t>600</w:t>
      </w:r>
      <w:r w:rsidRPr="00FE437A">
        <w:rPr>
          <w:rFonts w:ascii="Times New Roman" w:hAnsi="Times New Roman" w:cs="Times New Roman"/>
          <w:sz w:val="28"/>
          <w:szCs w:val="28"/>
        </w:rPr>
        <w:t xml:space="preserve"> кв. м с </w:t>
      </w:r>
      <w:r w:rsidRPr="000021EB">
        <w:rPr>
          <w:rFonts w:ascii="Times New Roman" w:hAnsi="Times New Roman" w:cs="Times New Roman"/>
          <w:sz w:val="28"/>
          <w:szCs w:val="28"/>
        </w:rPr>
        <w:t xml:space="preserve">видом разрешенного </w:t>
      </w:r>
      <w:r w:rsidRPr="00FE437A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FE437A">
        <w:rPr>
          <w:rFonts w:ascii="Times New Roman" w:hAnsi="Times New Roman" w:cs="Times New Roman"/>
          <w:sz w:val="28"/>
          <w:szCs w:val="28"/>
        </w:rPr>
        <w:t xml:space="preserve">для </w:t>
      </w:r>
      <w:r w:rsidR="00FE437A" w:rsidRPr="00FE437A">
        <w:rPr>
          <w:rFonts w:ascii="Times New Roman" w:hAnsi="Times New Roman" w:cs="Times New Roman"/>
          <w:sz w:val="28"/>
          <w:szCs w:val="28"/>
        </w:rPr>
        <w:t>строительства индивидуального жилого дома</w:t>
      </w:r>
      <w:r w:rsidRPr="00FE437A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FE437A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FE437A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FE437A">
        <w:rPr>
          <w:rFonts w:ascii="Times New Roman" w:hAnsi="Times New Roman" w:cs="Times New Roman"/>
          <w:sz w:val="28"/>
          <w:szCs w:val="28"/>
        </w:rPr>
        <w:t xml:space="preserve">: </w:t>
      </w:r>
      <w:r w:rsidR="00FE437A" w:rsidRPr="00FE437A">
        <w:rPr>
          <w:rFonts w:ascii="Times New Roman" w:hAnsi="Times New Roman" w:cs="Times New Roman"/>
          <w:sz w:val="28"/>
          <w:szCs w:val="28"/>
        </w:rPr>
        <w:t>г. Анапа, с. Витязево, ул. Олимпийская, 70 (23:37:0108002:4507)</w:t>
      </w:r>
      <w:r w:rsidR="00ED1B7F" w:rsidRPr="00FE437A">
        <w:rPr>
          <w:rFonts w:ascii="Times New Roman" w:hAnsi="Times New Roman" w:cs="Times New Roman"/>
          <w:sz w:val="28"/>
          <w:szCs w:val="28"/>
        </w:rPr>
        <w:t>, – «</w:t>
      </w:r>
      <w:r w:rsidR="000021EB" w:rsidRPr="00FE437A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FE437A">
        <w:rPr>
          <w:rFonts w:ascii="Times New Roman" w:hAnsi="Times New Roman" w:cs="Times New Roman"/>
          <w:sz w:val="28"/>
          <w:szCs w:val="28"/>
        </w:rPr>
        <w:t>»</w:t>
      </w:r>
      <w:r w:rsidR="00FE437A" w:rsidRPr="00FE437A">
        <w:rPr>
          <w:rFonts w:ascii="Times New Roman" w:hAnsi="Times New Roman" w:cs="Times New Roman"/>
          <w:sz w:val="28"/>
          <w:szCs w:val="28"/>
        </w:rPr>
        <w:t xml:space="preserve"> код 4.4.</w:t>
      </w:r>
    </w:p>
    <w:p w:rsidR="00041ED2" w:rsidRPr="00FE437A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0021E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76E2F" w:rsidRPr="00FE437A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FE437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FE437A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37A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FE437A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E7644B">
        <w:rPr>
          <w:rFonts w:ascii="Times New Roman" w:hAnsi="Times New Roman" w:cs="Times New Roman"/>
          <w:sz w:val="28"/>
          <w:szCs w:val="28"/>
        </w:rPr>
        <w:t xml:space="preserve"> 9 апреля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FE437A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5471B3">
        <w:rPr>
          <w:rFonts w:ascii="Times New Roman" w:hAnsi="Times New Roman" w:cs="Times New Roman"/>
          <w:sz w:val="28"/>
          <w:szCs w:val="28"/>
        </w:rPr>
        <w:t xml:space="preserve"> 17 апреля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5471B3">
        <w:rPr>
          <w:rFonts w:ascii="Times New Roman" w:hAnsi="Times New Roman" w:cs="Times New Roman"/>
          <w:sz w:val="28"/>
          <w:szCs w:val="28"/>
        </w:rPr>
        <w:t xml:space="preserve"> 22 апреля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FE437A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0021EB" w:rsidRPr="00FE437A">
        <w:rPr>
          <w:rFonts w:ascii="Times New Roman" w:eastAsia="Calibri" w:hAnsi="Times New Roman" w:cs="Times New Roman"/>
          <w:sz w:val="28"/>
          <w:szCs w:val="28"/>
        </w:rPr>
        <w:t>Витязевского</w:t>
      </w:r>
      <w:proofErr w:type="spellEnd"/>
      <w:r w:rsidR="001B1EAE" w:rsidRPr="00FE437A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0021EB" w:rsidRPr="00FE437A">
        <w:rPr>
          <w:rFonts w:ascii="Times New Roman" w:eastAsia="Calibri" w:hAnsi="Times New Roman" w:cs="Times New Roman"/>
          <w:sz w:val="28"/>
          <w:szCs w:val="28"/>
        </w:rPr>
        <w:t>г. Анапа, с. Витязево, ул. Советская, 24</w:t>
      </w:r>
      <w:r w:rsidR="001B1EAE" w:rsidRPr="00FE43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7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апреля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547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 апреля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939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5471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22 апреля </w:t>
      </w:r>
      <w:bookmarkStart w:id="0" w:name="_GoBack"/>
      <w:bookmarkEnd w:id="0"/>
      <w:r w:rsidR="00DB664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644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471B3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B6643"/>
    <w:rsid w:val="00DD1728"/>
    <w:rsid w:val="00E60023"/>
    <w:rsid w:val="00E65E27"/>
    <w:rsid w:val="00E7644B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405D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Гаврилова Альбина Юрьевна</cp:lastModifiedBy>
  <cp:revision>64</cp:revision>
  <cp:lastPrinted>2021-04-12T14:58:00Z</cp:lastPrinted>
  <dcterms:created xsi:type="dcterms:W3CDTF">2021-03-15T12:33:00Z</dcterms:created>
  <dcterms:modified xsi:type="dcterms:W3CDTF">2024-03-29T07:16:00Z</dcterms:modified>
</cp:coreProperties>
</file>