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634B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апреля 2022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C7DB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C7DB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C7DB3">
        <w:rPr>
          <w:rFonts w:ascii="Times New Roman" w:hAnsi="Times New Roman" w:cs="Times New Roman"/>
          <w:sz w:val="28"/>
          <w:szCs w:val="28"/>
        </w:rPr>
        <w:t xml:space="preserve">: </w:t>
      </w:r>
      <w:r w:rsidR="004C7DB3" w:rsidRPr="004C7DB3">
        <w:rPr>
          <w:rFonts w:ascii="Times New Roman" w:hAnsi="Times New Roman" w:cs="Times New Roman"/>
          <w:sz w:val="28"/>
          <w:szCs w:val="28"/>
        </w:rPr>
        <w:t>Анапский район, ст-ца Анапская, ул. Тбилисская, 3а (23:37:0812001:2271</w:t>
      </w:r>
      <w:r w:rsidR="00ED1B7F" w:rsidRPr="004C7DB3">
        <w:rPr>
          <w:rFonts w:ascii="Times New Roman" w:hAnsi="Times New Roman" w:cs="Times New Roman"/>
          <w:sz w:val="28"/>
          <w:szCs w:val="28"/>
        </w:rPr>
        <w:t>)</w:t>
      </w:r>
      <w:r w:rsidR="003604E4" w:rsidRPr="004C7D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4C7D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4C7DB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C7DB3">
        <w:rPr>
          <w:rFonts w:ascii="Times New Roman" w:hAnsi="Times New Roman" w:cs="Times New Roman"/>
          <w:sz w:val="28"/>
          <w:szCs w:val="28"/>
        </w:rPr>
        <w:t xml:space="preserve"> </w:t>
      </w:r>
      <w:r w:rsidR="004C7DB3" w:rsidRPr="004C7DB3">
        <w:rPr>
          <w:rFonts w:ascii="Times New Roman" w:hAnsi="Times New Roman" w:cs="Times New Roman"/>
          <w:sz w:val="28"/>
          <w:szCs w:val="28"/>
        </w:rPr>
        <w:t>900</w:t>
      </w:r>
      <w:r w:rsidRPr="004C7DB3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</w:t>
      </w:r>
      <w:r w:rsidRPr="004C7DB3">
        <w:rPr>
          <w:rFonts w:ascii="Times New Roman" w:hAnsi="Times New Roman" w:cs="Times New Roman"/>
          <w:sz w:val="28"/>
          <w:szCs w:val="28"/>
        </w:rPr>
        <w:t>разрешенного использования «</w:t>
      </w:r>
      <w:r w:rsidR="007B0EB3" w:rsidRPr="004C7DB3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4C7DB3" w:rsidRPr="004C7DB3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4C7DB3">
        <w:rPr>
          <w:rFonts w:ascii="Times New Roman" w:hAnsi="Times New Roman" w:cs="Times New Roman"/>
          <w:sz w:val="28"/>
          <w:szCs w:val="28"/>
        </w:rPr>
        <w:t>хозяйства</w:t>
      </w:r>
      <w:r w:rsidRPr="004C7DB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C7DB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C7DB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C7DB3">
        <w:rPr>
          <w:rFonts w:ascii="Times New Roman" w:hAnsi="Times New Roman" w:cs="Times New Roman"/>
          <w:sz w:val="28"/>
          <w:szCs w:val="28"/>
        </w:rPr>
        <w:t xml:space="preserve">: </w:t>
      </w:r>
      <w:r w:rsidR="004C7DB3" w:rsidRPr="004C7DB3">
        <w:rPr>
          <w:rFonts w:ascii="Times New Roman" w:hAnsi="Times New Roman" w:cs="Times New Roman"/>
          <w:sz w:val="28"/>
          <w:szCs w:val="28"/>
        </w:rPr>
        <w:t>Анапский район, ст-ца Анапская, ул. Тбилисская, 3а (23:37:0812001:2271)</w:t>
      </w:r>
      <w:r w:rsidR="00ED1B7F" w:rsidRPr="004C7DB3">
        <w:rPr>
          <w:rFonts w:ascii="Times New Roman" w:hAnsi="Times New Roman" w:cs="Times New Roman"/>
          <w:sz w:val="28"/>
          <w:szCs w:val="28"/>
        </w:rPr>
        <w:t>, – «</w:t>
      </w:r>
      <w:r w:rsidR="004C7DB3" w:rsidRPr="004C7DB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C7DB3">
        <w:rPr>
          <w:rFonts w:ascii="Times New Roman" w:hAnsi="Times New Roman" w:cs="Times New Roman"/>
          <w:sz w:val="28"/>
          <w:szCs w:val="28"/>
        </w:rPr>
        <w:t>»</w:t>
      </w:r>
      <w:r w:rsidR="004C7DB3" w:rsidRPr="004C7DB3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C7DB3">
        <w:rPr>
          <w:rFonts w:ascii="Times New Roman" w:hAnsi="Times New Roman" w:cs="Times New Roman"/>
          <w:sz w:val="28"/>
          <w:szCs w:val="28"/>
        </w:rPr>
        <w:t>.</w:t>
      </w:r>
      <w:r w:rsidRPr="004C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97" w:rsidRDefault="00926397" w:rsidP="009263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39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</w:t>
      </w:r>
      <w:r w:rsidR="007860E8">
        <w:rPr>
          <w:rFonts w:ascii="Times New Roman" w:hAnsi="Times New Roman" w:cs="Times New Roman"/>
          <w:color w:val="000000" w:themeColor="text1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78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C7D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архитектуры и </w:t>
      </w:r>
      <w:r w:rsidRPr="004C7DB3">
        <w:rPr>
          <w:rFonts w:ascii="Times New Roman" w:hAnsi="Times New Roman" w:cs="Times New Roman"/>
          <w:sz w:val="28"/>
          <w:szCs w:val="28"/>
        </w:rPr>
        <w:t>градостроительства администра</w:t>
      </w:r>
      <w:r w:rsidR="00213640" w:rsidRPr="004C7DB3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4C7DB3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4C7DB3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4C7DB3">
        <w:rPr>
          <w:rFonts w:ascii="Times New Roman" w:hAnsi="Times New Roman" w:cs="Times New Roman"/>
          <w:sz w:val="28"/>
          <w:szCs w:val="28"/>
        </w:rPr>
        <w:t>0 с</w:t>
      </w:r>
      <w:r w:rsidR="003C3556">
        <w:rPr>
          <w:rFonts w:ascii="Times New Roman" w:hAnsi="Times New Roman" w:cs="Times New Roman"/>
          <w:sz w:val="28"/>
          <w:szCs w:val="28"/>
        </w:rPr>
        <w:t xml:space="preserve"> 29 апреля 2022</w:t>
      </w:r>
      <w:r w:rsidR="00213640" w:rsidRPr="004C7DB3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4C7DB3">
        <w:rPr>
          <w:rFonts w:ascii="Times New Roman" w:hAnsi="Times New Roman" w:cs="Times New Roman"/>
          <w:sz w:val="28"/>
          <w:szCs w:val="28"/>
        </w:rPr>
        <w:t>по</w:t>
      </w:r>
      <w:r w:rsidR="003C3556">
        <w:rPr>
          <w:rFonts w:ascii="Times New Roman" w:hAnsi="Times New Roman" w:cs="Times New Roman"/>
          <w:sz w:val="28"/>
          <w:szCs w:val="28"/>
        </w:rPr>
        <w:t xml:space="preserve"> 10 мая 2022</w:t>
      </w:r>
      <w:r w:rsidRPr="004C7DB3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до 13:00</w:t>
      </w:r>
      <w:r w:rsidR="001B1EAE" w:rsidRPr="004C7DB3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4C7DB3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4C7DB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B7688" w:rsidRPr="004C7DB3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4C7DB3">
        <w:rPr>
          <w:rFonts w:ascii="Times New Roman" w:eastAsia="Calibri" w:hAnsi="Times New Roman" w:cs="Times New Roman"/>
          <w:sz w:val="28"/>
          <w:szCs w:val="28"/>
        </w:rPr>
        <w:br/>
        <w:t>ст-ца Анапская, ул. Комсомольская, 75а</w:t>
      </w:r>
      <w:r w:rsidR="001B1EAE" w:rsidRPr="004C7D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C7D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7669C">
        <w:rPr>
          <w:rFonts w:ascii="Times New Roman" w:hAnsi="Times New Roman" w:cs="Times New Roman"/>
          <w:color w:val="000000" w:themeColor="text1"/>
          <w:sz w:val="28"/>
          <w:szCs w:val="28"/>
        </w:rPr>
        <w:t>с 29 апреля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69C">
        <w:rPr>
          <w:rFonts w:ascii="Times New Roman" w:hAnsi="Times New Roman" w:cs="Times New Roman"/>
          <w:color w:val="000000" w:themeColor="text1"/>
          <w:sz w:val="28"/>
          <w:szCs w:val="28"/>
        </w:rPr>
        <w:t>по 10 мая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766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10 мая 2022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926397" w:rsidRPr="00D93FB3" w:rsidRDefault="00926397" w:rsidP="0092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926397" w:rsidRPr="00D93FB3" w:rsidRDefault="00926397" w:rsidP="009263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926397" w:rsidRPr="00D93FB3" w:rsidRDefault="00926397" w:rsidP="00926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0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C3556"/>
    <w:rsid w:val="00401C75"/>
    <w:rsid w:val="004064B4"/>
    <w:rsid w:val="0047669C"/>
    <w:rsid w:val="00486596"/>
    <w:rsid w:val="004A12D6"/>
    <w:rsid w:val="004B7688"/>
    <w:rsid w:val="004C7DB3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860E8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26397"/>
    <w:rsid w:val="009403A4"/>
    <w:rsid w:val="00943B61"/>
    <w:rsid w:val="009566B4"/>
    <w:rsid w:val="009634BD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C11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55</cp:revision>
  <cp:lastPrinted>2021-04-12T14:58:00Z</cp:lastPrinted>
  <dcterms:created xsi:type="dcterms:W3CDTF">2021-03-15T12:33:00Z</dcterms:created>
  <dcterms:modified xsi:type="dcterms:W3CDTF">2022-04-08T09:11:00Z</dcterms:modified>
</cp:coreProperties>
</file>